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045" w:rsidRPr="00760492" w:rsidRDefault="00565045" w:rsidP="0056504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ЗМІСТ</w:t>
      </w:r>
    </w:p>
    <w:p w:rsidR="00565045" w:rsidRDefault="00565045" w:rsidP="00565045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65045" w:rsidRPr="00EF46EF" w:rsidRDefault="00565045" w:rsidP="00565045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F46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ВСТУП                                                                                                               7</w:t>
      </w:r>
    </w:p>
    <w:p w:rsidR="00565045" w:rsidRPr="00EF46EF" w:rsidRDefault="00565045" w:rsidP="00C90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F46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РОЗДІЛ 1. ОСОБЛИВОСТІ ЕМОЦІЙНОГО РОЗВИТКУ В ДИТЯЧОМУ ВІЦІ</w:t>
      </w:r>
      <w:r w:rsidR="00EF46EF" w:rsidRPr="00EF46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565045" w:rsidRPr="00EF46EF" w:rsidRDefault="00565045" w:rsidP="00C90863">
      <w:pPr>
        <w:pStyle w:val="a6"/>
        <w:numPr>
          <w:ilvl w:val="1"/>
          <w:numId w:val="10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F46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Поняття</w:t>
      </w:r>
      <w:r w:rsidR="00760492" w:rsidRPr="00760492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val="uk-UA" w:eastAsia="ru-RU"/>
        </w:rPr>
        <w:t>і</w:t>
      </w:r>
      <w:r w:rsidRPr="00EF46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</w:t>
      </w:r>
      <w:r w:rsidR="00760492" w:rsidRPr="00760492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val="uk-UA" w:eastAsia="ru-RU"/>
        </w:rPr>
        <w:t>і</w:t>
      </w:r>
      <w:r w:rsidRPr="00EF46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емоції в психологічних</w:t>
      </w:r>
      <w:r w:rsidR="007604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F46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дослідженнях</w:t>
      </w:r>
      <w:r w:rsidR="00EF46EF" w:rsidRPr="00EF46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="00D152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EF46EF" w:rsidRPr="00EF46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9</w:t>
      </w:r>
    </w:p>
    <w:p w:rsidR="00565045" w:rsidRPr="00EF46EF" w:rsidRDefault="00DD7927" w:rsidP="00C90863">
      <w:pPr>
        <w:pStyle w:val="a6"/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F46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1.2 </w:t>
      </w:r>
      <w:r w:rsidR="00565045" w:rsidRPr="00EF46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Визначення поняття затримки психічного розвитку</w:t>
      </w:r>
      <w:r w:rsidR="00A30F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D152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30F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15</w:t>
      </w:r>
    </w:p>
    <w:p w:rsidR="00DD7927" w:rsidRPr="00EF46EF" w:rsidRDefault="00DD7927" w:rsidP="00C90863">
      <w:pPr>
        <w:pStyle w:val="a6"/>
        <w:numPr>
          <w:ilvl w:val="1"/>
          <w:numId w:val="1"/>
        </w:numPr>
        <w:tabs>
          <w:tab w:val="left" w:pos="993"/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b/>
          <w:sz w:val="28"/>
          <w:szCs w:val="28"/>
          <w:lang w:val="uk-UA"/>
        </w:rPr>
        <w:t>Розвиток емоцій у дітей</w:t>
      </w:r>
      <w:r w:rsidR="00A30F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</w:t>
      </w:r>
      <w:r w:rsidR="00D152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30F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25</w:t>
      </w:r>
    </w:p>
    <w:p w:rsidR="00DD7927" w:rsidRPr="00EF46EF" w:rsidRDefault="00DD7927" w:rsidP="00C90863">
      <w:pPr>
        <w:pStyle w:val="a6"/>
        <w:numPr>
          <w:ilvl w:val="1"/>
          <w:numId w:val="1"/>
        </w:numPr>
        <w:tabs>
          <w:tab w:val="left" w:pos="993"/>
          <w:tab w:val="left" w:pos="1276"/>
        </w:tabs>
        <w:spacing w:after="0" w:line="360" w:lineRule="auto"/>
        <w:ind w:left="851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b/>
          <w:sz w:val="28"/>
          <w:szCs w:val="28"/>
          <w:lang w:val="uk-UA"/>
        </w:rPr>
        <w:t>Психологічна характеристика</w:t>
      </w:r>
      <w:r w:rsidR="00760492" w:rsidRPr="00760492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  <w:t>ж</w:t>
      </w:r>
      <w:r w:rsidRPr="00EF46EF">
        <w:rPr>
          <w:rFonts w:ascii="Times New Roman" w:hAnsi="Times New Roman" w:cs="Times New Roman"/>
          <w:b/>
          <w:sz w:val="28"/>
          <w:szCs w:val="28"/>
          <w:lang w:val="uk-UA"/>
        </w:rPr>
        <w:t>дітей з труднощами в поведінці</w:t>
      </w:r>
      <w:r w:rsidR="00A30F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  <w:r w:rsidR="00785D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D152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85D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30F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28</w:t>
      </w:r>
    </w:p>
    <w:p w:rsidR="006113CE" w:rsidRPr="00EF46EF" w:rsidRDefault="006113CE" w:rsidP="00C90863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b/>
          <w:sz w:val="28"/>
          <w:szCs w:val="28"/>
          <w:lang w:val="uk-UA"/>
        </w:rPr>
        <w:t>ВИСНОВОК ДО РОЗДІЛУ 1</w:t>
      </w:r>
      <w:r w:rsidR="00A30F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</w:t>
      </w:r>
      <w:r w:rsidR="00785D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D152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30F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31</w:t>
      </w:r>
    </w:p>
    <w:p w:rsidR="000F5E4F" w:rsidRPr="00EF46EF" w:rsidRDefault="000F5E4F" w:rsidP="00C90863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b/>
          <w:sz w:val="28"/>
          <w:szCs w:val="28"/>
          <w:lang w:val="uk-UA"/>
        </w:rPr>
        <w:t>РОЗДІЛ 2. ВИВЧЕННЯ ОСОБЛИВОСТЕЙ ЕМОЦІЙНОЇ СФЕРИ ДІТЕЙ ІЗ ЗАТРИМКОЮ ПСИХІЧНОГО</w:t>
      </w:r>
      <w:r w:rsidR="00760492" w:rsidRPr="00760492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  <w:t>р</w:t>
      </w:r>
      <w:r w:rsidRPr="00EF46EF">
        <w:rPr>
          <w:rFonts w:ascii="Times New Roman" w:hAnsi="Times New Roman" w:cs="Times New Roman"/>
          <w:b/>
          <w:sz w:val="28"/>
          <w:szCs w:val="28"/>
          <w:lang w:val="uk-UA"/>
        </w:rPr>
        <w:t>РОЗВИТКУ ТА ТРУДНОЩАМИ У ПОВЕДІНЦІ</w:t>
      </w:r>
    </w:p>
    <w:p w:rsidR="000F5E4F" w:rsidRPr="00EF46EF" w:rsidRDefault="000F5E4F" w:rsidP="00C90863">
      <w:pPr>
        <w:pStyle w:val="a6"/>
        <w:numPr>
          <w:ilvl w:val="1"/>
          <w:numId w:val="12"/>
        </w:numPr>
        <w:tabs>
          <w:tab w:val="left" w:pos="1276"/>
        </w:tabs>
        <w:spacing w:after="0" w:line="360" w:lineRule="auto"/>
        <w:ind w:left="851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b/>
          <w:sz w:val="28"/>
          <w:szCs w:val="28"/>
          <w:lang w:val="uk-UA"/>
        </w:rPr>
        <w:t>Мета і завдання констатуючого експерименту</w:t>
      </w:r>
      <w:r w:rsidR="00A30F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D152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30F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85D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A30F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32</w:t>
      </w:r>
    </w:p>
    <w:p w:rsidR="000F5E4F" w:rsidRPr="00EF46EF" w:rsidRDefault="000F5E4F" w:rsidP="00C90863">
      <w:pPr>
        <w:pStyle w:val="a6"/>
        <w:numPr>
          <w:ilvl w:val="1"/>
          <w:numId w:val="12"/>
        </w:numPr>
        <w:tabs>
          <w:tab w:val="left" w:pos="1276"/>
        </w:tabs>
        <w:spacing w:after="0" w:line="360" w:lineRule="auto"/>
        <w:ind w:left="851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Організація і вміст констатуючого експерименту</w:t>
      </w:r>
      <w:r w:rsidR="00A30F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D152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30F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785D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A30F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32</w:t>
      </w:r>
    </w:p>
    <w:p w:rsidR="000F5E4F" w:rsidRPr="00EF46EF" w:rsidRDefault="000F5E4F" w:rsidP="00C90863">
      <w:pPr>
        <w:pStyle w:val="a6"/>
        <w:numPr>
          <w:ilvl w:val="1"/>
          <w:numId w:val="12"/>
        </w:numPr>
        <w:tabs>
          <w:tab w:val="left" w:pos="851"/>
          <w:tab w:val="left" w:pos="1276"/>
        </w:tabs>
        <w:spacing w:after="0" w:line="360" w:lineRule="auto"/>
        <w:ind w:left="851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Аналіз результатів констатуючого експерименту</w:t>
      </w:r>
      <w:r w:rsidR="00785D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D152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85D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37</w:t>
      </w:r>
    </w:p>
    <w:p w:rsidR="006113CE" w:rsidRPr="00EF46EF" w:rsidRDefault="00345681" w:rsidP="00C90863">
      <w:pPr>
        <w:tabs>
          <w:tab w:val="left" w:pos="1276"/>
        </w:tabs>
        <w:spacing w:after="0" w:line="36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b/>
          <w:sz w:val="28"/>
          <w:szCs w:val="28"/>
          <w:lang w:val="uk-UA"/>
        </w:rPr>
        <w:t>2.4</w:t>
      </w:r>
      <w:r w:rsidRPr="00EF46E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37A4B" w:rsidRPr="00EF46EF">
        <w:rPr>
          <w:rFonts w:ascii="Times New Roman" w:hAnsi="Times New Roman" w:cs="Times New Roman"/>
          <w:b/>
          <w:sz w:val="28"/>
          <w:szCs w:val="28"/>
        </w:rPr>
        <w:t>Основні принципи і загальна</w:t>
      </w:r>
      <w:r w:rsidR="00760492" w:rsidRPr="00760492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  <w:t>ж</w:t>
      </w:r>
      <w:r w:rsidR="00337A4B" w:rsidRPr="00EF46EF">
        <w:rPr>
          <w:rFonts w:ascii="Times New Roman" w:hAnsi="Times New Roman" w:cs="Times New Roman"/>
          <w:b/>
          <w:sz w:val="28"/>
          <w:szCs w:val="28"/>
        </w:rPr>
        <w:t>характеристика психокоррекційної</w:t>
      </w:r>
      <w:r w:rsidR="00337A4B" w:rsidRPr="00EF46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психоконсультаційної</w:t>
      </w:r>
      <w:r w:rsidR="00337A4B" w:rsidRPr="00EF46EF">
        <w:rPr>
          <w:rFonts w:ascii="Times New Roman" w:hAnsi="Times New Roman" w:cs="Times New Roman"/>
          <w:b/>
          <w:sz w:val="28"/>
          <w:szCs w:val="28"/>
        </w:rPr>
        <w:t xml:space="preserve"> роботи з дітьми</w:t>
      </w:r>
    </w:p>
    <w:p w:rsidR="00337A4B" w:rsidRPr="00EF46EF" w:rsidRDefault="00337A4B" w:rsidP="00C90863">
      <w:pPr>
        <w:tabs>
          <w:tab w:val="left" w:pos="1276"/>
        </w:tabs>
        <w:spacing w:after="0" w:line="36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b/>
          <w:sz w:val="28"/>
          <w:szCs w:val="28"/>
          <w:lang w:val="uk-UA"/>
        </w:rPr>
        <w:t>2.5 Приклад психокорекційних</w:t>
      </w:r>
      <w:r w:rsidR="00760492" w:rsidRPr="00760492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  <w:t>р</w:t>
      </w:r>
      <w:r w:rsidRPr="00EF46EF">
        <w:rPr>
          <w:rFonts w:ascii="Times New Roman" w:hAnsi="Times New Roman" w:cs="Times New Roman"/>
          <w:b/>
          <w:sz w:val="28"/>
          <w:szCs w:val="28"/>
          <w:lang w:val="uk-UA"/>
        </w:rPr>
        <w:t>занять з дітьми із ЗПР та труднощами у поведінці</w:t>
      </w:r>
      <w:r w:rsidR="00785D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FE57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</w:t>
      </w:r>
      <w:r w:rsidR="00785D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8B16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85D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FE57C7">
        <w:rPr>
          <w:rFonts w:ascii="Times New Roman" w:hAnsi="Times New Roman" w:cs="Times New Roman"/>
          <w:b/>
          <w:sz w:val="28"/>
          <w:szCs w:val="28"/>
          <w:lang w:val="uk-UA"/>
        </w:rPr>
        <w:t>46</w:t>
      </w:r>
    </w:p>
    <w:p w:rsidR="00337A4B" w:rsidRPr="00FE57C7" w:rsidRDefault="00337A4B" w:rsidP="00C90863">
      <w:pPr>
        <w:pStyle w:val="a4"/>
        <w:tabs>
          <w:tab w:val="left" w:pos="1276"/>
        </w:tabs>
        <w:spacing w:before="0" w:beforeAutospacing="0" w:after="0" w:afterAutospacing="0" w:line="360" w:lineRule="auto"/>
        <w:ind w:left="851"/>
        <w:jc w:val="both"/>
        <w:rPr>
          <w:b/>
          <w:sz w:val="28"/>
          <w:szCs w:val="28"/>
          <w:lang w:val="uk-UA"/>
        </w:rPr>
      </w:pPr>
      <w:r w:rsidRPr="00EF46EF">
        <w:rPr>
          <w:b/>
          <w:sz w:val="28"/>
          <w:szCs w:val="28"/>
          <w:lang w:val="uk-UA"/>
        </w:rPr>
        <w:t xml:space="preserve">2.6 </w:t>
      </w:r>
      <w:r w:rsidRPr="00EF46EF">
        <w:rPr>
          <w:b/>
          <w:sz w:val="28"/>
          <w:szCs w:val="28"/>
        </w:rPr>
        <w:t>Принципи</w:t>
      </w:r>
      <w:r w:rsidR="00760492" w:rsidRPr="00760492">
        <w:rPr>
          <w:b/>
          <w:color w:val="FFFFFF" w:themeColor="background1"/>
          <w:sz w:val="28"/>
          <w:szCs w:val="28"/>
          <w:lang w:val="uk-UA"/>
        </w:rPr>
        <w:t>р</w:t>
      </w:r>
      <w:r w:rsidRPr="00EF46EF">
        <w:rPr>
          <w:b/>
          <w:sz w:val="28"/>
          <w:szCs w:val="28"/>
        </w:rPr>
        <w:t xml:space="preserve">консультативної роботи з батьками, що мають дітей із ЗПР </w:t>
      </w:r>
      <w:r w:rsidR="00FE57C7">
        <w:rPr>
          <w:b/>
          <w:sz w:val="28"/>
          <w:szCs w:val="28"/>
          <w:lang w:val="uk-UA"/>
        </w:rPr>
        <w:t xml:space="preserve">                </w:t>
      </w:r>
      <w:r w:rsidR="00D152CB">
        <w:rPr>
          <w:b/>
          <w:sz w:val="28"/>
          <w:szCs w:val="28"/>
          <w:lang w:val="uk-UA"/>
        </w:rPr>
        <w:t xml:space="preserve">                                                                  </w:t>
      </w:r>
      <w:r w:rsidR="008B1670">
        <w:rPr>
          <w:b/>
          <w:sz w:val="28"/>
          <w:szCs w:val="28"/>
          <w:lang w:val="uk-UA"/>
        </w:rPr>
        <w:t xml:space="preserve"> </w:t>
      </w:r>
      <w:r w:rsidR="00D152CB">
        <w:rPr>
          <w:b/>
          <w:sz w:val="28"/>
          <w:szCs w:val="28"/>
          <w:lang w:val="uk-UA"/>
        </w:rPr>
        <w:t xml:space="preserve"> </w:t>
      </w:r>
      <w:r w:rsidR="00FE57C7">
        <w:rPr>
          <w:b/>
          <w:sz w:val="28"/>
          <w:szCs w:val="28"/>
          <w:lang w:val="uk-UA"/>
        </w:rPr>
        <w:t xml:space="preserve">    </w:t>
      </w:r>
      <w:r w:rsidR="00D152CB">
        <w:rPr>
          <w:b/>
          <w:sz w:val="28"/>
          <w:szCs w:val="28"/>
          <w:lang w:val="uk-UA"/>
        </w:rPr>
        <w:t>55</w:t>
      </w:r>
    </w:p>
    <w:p w:rsidR="00337A4B" w:rsidRPr="00EF46EF" w:rsidRDefault="00337A4B" w:rsidP="00C9086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EF46EF">
        <w:rPr>
          <w:b/>
          <w:sz w:val="28"/>
          <w:szCs w:val="28"/>
          <w:lang w:val="uk-UA"/>
        </w:rPr>
        <w:t>ВИСНОВКИ ДО РОЗДІЛУ 2</w:t>
      </w:r>
      <w:r w:rsidR="00D152CB">
        <w:rPr>
          <w:b/>
          <w:sz w:val="28"/>
          <w:szCs w:val="28"/>
          <w:lang w:val="uk-UA"/>
        </w:rPr>
        <w:t xml:space="preserve">                                                               </w:t>
      </w:r>
      <w:r w:rsidR="008B1670">
        <w:rPr>
          <w:b/>
          <w:sz w:val="28"/>
          <w:szCs w:val="28"/>
          <w:lang w:val="uk-UA"/>
        </w:rPr>
        <w:t xml:space="preserve"> </w:t>
      </w:r>
      <w:r w:rsidR="00D152CB">
        <w:rPr>
          <w:b/>
          <w:sz w:val="28"/>
          <w:szCs w:val="28"/>
          <w:lang w:val="uk-UA"/>
        </w:rPr>
        <w:t xml:space="preserve">      61</w:t>
      </w:r>
    </w:p>
    <w:p w:rsidR="00337A4B" w:rsidRPr="00D152CB" w:rsidRDefault="00337A4B" w:rsidP="00C90863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  <w:lang w:val="uk-UA"/>
        </w:rPr>
      </w:pPr>
      <w:r w:rsidRPr="00EF46EF">
        <w:rPr>
          <w:b/>
          <w:sz w:val="28"/>
          <w:szCs w:val="28"/>
        </w:rPr>
        <w:t>ВИСНОВКИ</w:t>
      </w:r>
      <w:r w:rsidR="00D152CB"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="008B1670">
        <w:rPr>
          <w:b/>
          <w:sz w:val="28"/>
          <w:szCs w:val="28"/>
          <w:lang w:val="uk-UA"/>
        </w:rPr>
        <w:t xml:space="preserve"> </w:t>
      </w:r>
      <w:r w:rsidR="00D152CB">
        <w:rPr>
          <w:b/>
          <w:sz w:val="28"/>
          <w:szCs w:val="28"/>
          <w:lang w:val="uk-UA"/>
        </w:rPr>
        <w:t xml:space="preserve">             62</w:t>
      </w:r>
    </w:p>
    <w:p w:rsidR="00D152CB" w:rsidRDefault="00337A4B" w:rsidP="00C90863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F46EF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СПИСОК ВИКОРИСТАНОЇ ЛІТЕРАТУРИ</w:t>
      </w:r>
      <w:r w:rsidR="00D152C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</w:t>
      </w:r>
      <w:r w:rsidR="00FE7CE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D152C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63</w:t>
      </w:r>
    </w:p>
    <w:p w:rsidR="00B059EB" w:rsidRPr="00D152CB" w:rsidRDefault="00B059EB" w:rsidP="00C90863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ДОДАТОК                                                                                                 68</w:t>
      </w:r>
    </w:p>
    <w:p w:rsidR="00042181" w:rsidRPr="00EF46EF" w:rsidRDefault="0004218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622137" w:rsidRPr="00EF46EF" w:rsidRDefault="00622137" w:rsidP="00337A4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F46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ВСТУП</w:t>
      </w:r>
    </w:p>
    <w:p w:rsidR="00622137" w:rsidRPr="00EF46EF" w:rsidRDefault="00622137" w:rsidP="00471A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2137" w:rsidRPr="00EF46EF" w:rsidRDefault="00622137" w:rsidP="00471A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46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Актуальність дослідження</w:t>
      </w: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Кожна</w:t>
      </w:r>
      <w:r w:rsidR="00CE3D4F" w:rsidRPr="00CE3D4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ж</w:t>
      </w: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людина у своєму житті відчуває як позитивні так і негативні емоції. Адже вони грають велику роль у становленні</w:t>
      </w:r>
      <w:r w:rsidR="00BE0D9B" w:rsidRPr="00BE0D9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ж</w:t>
      </w: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особистості. Саме емоції є головним чиннико</w:t>
      </w:r>
      <w:r w:rsidR="00BE0D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 прихильності матері та дитини</w:t>
      </w:r>
      <w:r w:rsidR="00BE0D9B" w:rsidRPr="00BE0D9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ж</w:t>
      </w: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ранній стадії розвитку. </w:t>
      </w:r>
    </w:p>
    <w:p w:rsidR="00622137" w:rsidRPr="00EF46EF" w:rsidRDefault="00622137" w:rsidP="00471A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Діти у яких емоції розвинені недостатньо розвинені, </w:t>
      </w:r>
      <w:r w:rsidR="00BE0D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зазнають проблем з адаптацією в</w:t>
      </w:r>
      <w:r w:rsidR="00BE0D9B" w:rsidRPr="00BE0D9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ж</w:t>
      </w: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соціумі. Тому виникає необхідність</w:t>
      </w:r>
      <w:r w:rsidR="00BE0D9B" w:rsidRPr="00BE0D9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ж</w:t>
      </w: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вивчення специфіки емоційної сфери дітей, як з відхиленнями у розвитку так і дітей з нормальним рівнем</w:t>
      </w:r>
      <w:r w:rsidR="00BE0D9B" w:rsidRPr="00BE0D9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ж</w:t>
      </w: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інтелекту.</w:t>
      </w:r>
    </w:p>
    <w:p w:rsidR="00622137" w:rsidRPr="00EF46EF" w:rsidRDefault="003177F4" w:rsidP="00471A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Значуще місце у житті займає</w:t>
      </w:r>
      <w:r w:rsidRPr="003177F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ж</w:t>
      </w:r>
      <w:r w:rsidR="00622137"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роль емоцій у дітей із затримкою психічн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 розвитку. Вони</w:t>
      </w:r>
      <w:r w:rsidR="00CE3D4F" w:rsidRPr="00CE3D4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впливають на</w:t>
      </w:r>
      <w:r w:rsidRPr="003177F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ж</w:t>
      </w:r>
      <w:r w:rsidR="00622137"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пізнава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льну сферу та поведінку,більше,</w:t>
      </w:r>
      <w:r w:rsidRPr="003177F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ж</w:t>
      </w:r>
      <w:r w:rsidR="00622137"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 у однолітків з нормою розвитку.</w:t>
      </w:r>
    </w:p>
    <w:p w:rsidR="00622137" w:rsidRPr="00EF46EF" w:rsidRDefault="003177F4" w:rsidP="00471A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 дітей</w:t>
      </w:r>
      <w:r w:rsidRPr="003177F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ж</w:t>
      </w:r>
      <w:r w:rsidR="00622137"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затримкою психічного</w:t>
      </w:r>
      <w:r w:rsidR="00CE3D4F" w:rsidRPr="00CE3D4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ж</w:t>
      </w:r>
      <w:r w:rsidR="00622137"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розвитку все частіше зустрічаються діти з афективними розладами, синдромом</w:t>
      </w:r>
      <w:r w:rsidR="00C54304" w:rsidRPr="00C5430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ж</w:t>
      </w:r>
      <w:r w:rsidR="00622137"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рухової розгальмованості та деякими іншими. Недостатня</w:t>
      </w:r>
      <w:r w:rsidR="00C54304" w:rsidRPr="00C5430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ж</w:t>
      </w:r>
      <w:r w:rsidR="00622137"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сформованість емоційної сфери у таких дітей</w:t>
      </w:r>
      <w:r w:rsidR="00C54304" w:rsidRPr="00C5430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ж</w:t>
      </w:r>
      <w:r w:rsidR="00622137"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призводить до утруднення їх взаємодії з суспільством.</w:t>
      </w:r>
    </w:p>
    <w:p w:rsidR="00622137" w:rsidRPr="00CE3D4F" w:rsidRDefault="00622137" w:rsidP="00471AF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46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Об’єкт дослідження: </w:t>
      </w: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особливості емоційної</w:t>
      </w:r>
      <w:r w:rsidR="00CE3D4F" w:rsidRPr="00CE3D4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ж</w:t>
      </w: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сфери дітей з затримкою</w:t>
      </w:r>
      <w:r w:rsidR="00C54304" w:rsidRPr="00C5430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ж</w:t>
      </w: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психічного розвитку та труднощами поведінки.</w:t>
      </w:r>
      <w:r w:rsidRPr="00CE3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22137" w:rsidRPr="00EF46EF" w:rsidRDefault="00622137" w:rsidP="00471A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4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Предметом</w:t>
      </w:r>
      <w:r w:rsidRPr="00EF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досл</w:t>
      </w:r>
      <w:proofErr w:type="gramEnd"/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ідження стала розр</w:t>
      </w:r>
      <w:r w:rsidR="00F769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обка програми психокоррекційної</w:t>
      </w:r>
      <w:r w:rsidR="00F76912" w:rsidRPr="00F7691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ж</w:t>
      </w: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роботи з розвитку емоційної</w:t>
      </w:r>
      <w:r w:rsidR="00F76912" w:rsidRPr="00F7691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ж</w:t>
      </w: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сфери дітей молодшого шкільного віку з затримкою психічного розвитку та</w:t>
      </w:r>
      <w:r w:rsidR="00F76912" w:rsidRPr="00F7691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ж</w:t>
      </w: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труднощами поведінки.  </w:t>
      </w:r>
    </w:p>
    <w:p w:rsidR="00622137" w:rsidRPr="00EF46EF" w:rsidRDefault="00622137" w:rsidP="00471A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46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Мета дослідження – </w:t>
      </w: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теоретично</w:t>
      </w:r>
      <w:r w:rsidR="00F769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обґрунтувати</w:t>
      </w:r>
      <w:r w:rsidR="00F769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експериментально дослідити психологічні</w:t>
      </w:r>
      <w:r w:rsidR="00F76912" w:rsidRPr="00F7691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ж</w:t>
      </w: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особливості розвитку емоцій у</w:t>
      </w:r>
      <w:r w:rsidR="00F76912" w:rsidRPr="00F7691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ж</w:t>
      </w: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дітей із затримкою психічного розвитку та труднощами у поведінці та запропонувати</w:t>
      </w:r>
      <w:r w:rsidR="00182B62" w:rsidRPr="00182B6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ж</w:t>
      </w: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коррекційну програму для такої групи дітей. </w:t>
      </w:r>
    </w:p>
    <w:p w:rsidR="00622137" w:rsidRPr="00EF46EF" w:rsidRDefault="00622137" w:rsidP="00471A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мети роботи, предмета і об`єкту дослідження були поставлені наступні </w:t>
      </w:r>
      <w:r w:rsidRPr="00EF46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завдання</w:t>
      </w: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622137" w:rsidRPr="00EF46EF" w:rsidRDefault="00622137" w:rsidP="00112A5A">
      <w:pPr>
        <w:pStyle w:val="a6"/>
        <w:numPr>
          <w:ilvl w:val="0"/>
          <w:numId w:val="8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Проаналізувати спеціальну психолого-педагогічну літературу з проблеми дослідження;</w:t>
      </w:r>
    </w:p>
    <w:p w:rsidR="00622137" w:rsidRPr="00EF46EF" w:rsidRDefault="00622137" w:rsidP="00112A5A">
      <w:pPr>
        <w:pStyle w:val="a6"/>
        <w:numPr>
          <w:ilvl w:val="0"/>
          <w:numId w:val="8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Виявити та описати</w:t>
      </w:r>
      <w:r w:rsidR="00CE3D4F" w:rsidRPr="00CE3D4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р</w:t>
      </w: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особливості емоційної сфери дітей;</w:t>
      </w:r>
    </w:p>
    <w:p w:rsidR="00622137" w:rsidRPr="00EF46EF" w:rsidRDefault="00622137" w:rsidP="00112A5A">
      <w:pPr>
        <w:pStyle w:val="a6"/>
        <w:numPr>
          <w:ilvl w:val="0"/>
          <w:numId w:val="8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Вивчити методи діагностики розвитку</w:t>
      </w:r>
      <w:r w:rsidR="00CE3D4F" w:rsidRPr="00CE3D4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р</w:t>
      </w: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емоційної сфери</w:t>
      </w:r>
      <w:r w:rsidR="00182B62" w:rsidRPr="00182B6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ж</w:t>
      </w: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цього контингенту дітей;</w:t>
      </w:r>
    </w:p>
    <w:p w:rsidR="00622137" w:rsidRPr="00EF46EF" w:rsidRDefault="00622137" w:rsidP="00112A5A">
      <w:pPr>
        <w:pStyle w:val="a6"/>
        <w:numPr>
          <w:ilvl w:val="0"/>
          <w:numId w:val="8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Провести констатуючий експеримент;</w:t>
      </w:r>
    </w:p>
    <w:p w:rsidR="00622137" w:rsidRPr="00EF46EF" w:rsidRDefault="00622137" w:rsidP="00112A5A">
      <w:pPr>
        <w:pStyle w:val="a6"/>
        <w:numPr>
          <w:ilvl w:val="0"/>
          <w:numId w:val="8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Провести аналіз результатів експериментальної роботи;</w:t>
      </w:r>
    </w:p>
    <w:p w:rsidR="00622137" w:rsidRPr="00EF46EF" w:rsidRDefault="00622137" w:rsidP="00112A5A">
      <w:pPr>
        <w:pStyle w:val="a6"/>
        <w:numPr>
          <w:ilvl w:val="0"/>
          <w:numId w:val="8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Скласти</w:t>
      </w:r>
      <w:r w:rsidR="00CE3D4F" w:rsidRPr="00CE3D4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р</w:t>
      </w: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програму</w:t>
      </w:r>
      <w:r w:rsidR="00CE3D4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р</w:t>
      </w: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коррекційних занять для розвитку емоційної сфери у дітей із затримкою психічного розвитку та труднощами у поведінці;</w:t>
      </w:r>
    </w:p>
    <w:p w:rsidR="00622137" w:rsidRPr="00EF46EF" w:rsidRDefault="00622137" w:rsidP="00112A5A">
      <w:pPr>
        <w:pStyle w:val="a6"/>
        <w:numPr>
          <w:ilvl w:val="0"/>
          <w:numId w:val="8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Скласти програму</w:t>
      </w:r>
      <w:r w:rsidR="00182B62" w:rsidRPr="00182B6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ж</w:t>
      </w: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занять для</w:t>
      </w:r>
      <w:r w:rsidR="00CE3D4F" w:rsidRPr="00CE3D4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ж</w:t>
      </w: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батьків, що мають дітей із затримкою психічного розвитку.</w:t>
      </w:r>
    </w:p>
    <w:p w:rsidR="00622137" w:rsidRPr="00EF46EF" w:rsidRDefault="00622137" w:rsidP="00471A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46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Теоретико-методологічною основою дослідження є:</w:t>
      </w: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роботи              Л.І. Божович, Г.М.</w:t>
      </w:r>
      <w:r w:rsidR="00182B62" w:rsidRPr="00182B6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ж</w:t>
      </w: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Бреслава, Л.С.</w:t>
      </w:r>
      <w:r w:rsidR="00182B62" w:rsidRPr="00182B6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ж</w:t>
      </w: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Виготського, О.В. Запорожця,               О.М. Леонтьєва, Д.М. Ісаєва, .</w:t>
      </w:r>
      <w:r w:rsidR="00182B62">
        <w:rPr>
          <w:rFonts w:ascii="Times New Roman" w:hAnsi="Times New Roman" w:cs="Times New Roman"/>
          <w:sz w:val="28"/>
          <w:szCs w:val="28"/>
          <w:lang w:val="uk-UA"/>
        </w:rPr>
        <w:t xml:space="preserve"> І. Д. Беха, В. І.</w:t>
      </w:r>
      <w:r w:rsidR="00182B62" w:rsidRPr="00182B62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ж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Бондаря</w:t>
      </w: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інших.</w:t>
      </w:r>
    </w:p>
    <w:p w:rsidR="00622137" w:rsidRPr="00EF46EF" w:rsidRDefault="00622137" w:rsidP="00471A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F46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Методи дослідження:</w:t>
      </w: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восьмикольоровий тест Люшера, діагностична</w:t>
      </w:r>
      <w:r w:rsidR="00182B62" w:rsidRPr="00182B6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ж</w:t>
      </w: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методика «Емоційна</w:t>
      </w:r>
      <w:r w:rsidR="00CE3D4F" w:rsidRPr="00CE3D4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ж</w:t>
      </w: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ідентифікація» (О.І.</w:t>
      </w:r>
      <w:r w:rsidR="00182B62" w:rsidRPr="00182B6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ж</w:t>
      </w: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Ізотової), методика «Емоційні</w:t>
      </w:r>
      <w:r w:rsidR="00182B62" w:rsidRPr="00182B6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ж</w:t>
      </w: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обличчя</w:t>
      </w:r>
      <w:r w:rsidR="00182B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22137" w:rsidRPr="00EF46EF" w:rsidRDefault="00622137" w:rsidP="00471A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46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Теоретичне значення дослідження </w:t>
      </w: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полягає в розробці коррекціонної роботи з розвитку емоційної сфери у дітей із затримкою психічного розвитку</w:t>
      </w:r>
      <w:r w:rsidR="00182B62" w:rsidRPr="00182B6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ж</w:t>
      </w: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="00CE3D4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ж</w:t>
      </w: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труднощами у поведінці; у розширенні</w:t>
      </w:r>
      <w:r w:rsidR="00CE3D4F" w:rsidRPr="00CE3D4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р</w:t>
      </w: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уявлень про розвиток емоцій у дітей із затримкою психічного розвитку з труднощами</w:t>
      </w:r>
      <w:r w:rsidR="00182B62" w:rsidRPr="00182B6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ж</w:t>
      </w: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поведінки. </w:t>
      </w:r>
    </w:p>
    <w:p w:rsidR="00042181" w:rsidRPr="00EF46EF" w:rsidRDefault="00622137" w:rsidP="00471A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46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Практичне значення отриманих результатів </w:t>
      </w: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дослідження полягає у тому, що вивчення</w:t>
      </w:r>
      <w:r w:rsidR="00182B62" w:rsidRPr="00182B6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ж</w:t>
      </w: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особистостей емоційного розвитку дітей із затримкою психічного розвитку допомагає розробити науково-методичне забезпечення для</w:t>
      </w:r>
      <w:r w:rsidR="00182B62" w:rsidRPr="00182B6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ж</w:t>
      </w: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розробки коррекційних занять для дітей із ЗПР; можливість використання у</w:t>
      </w:r>
      <w:r w:rsidR="00182B62" w:rsidRPr="00182B6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ж</w:t>
      </w: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практичній роботі реабілітаційних організацій для дітей із затримкою психічного</w:t>
      </w:r>
      <w:r w:rsidR="00182B62" w:rsidRPr="00182B6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ж</w:t>
      </w: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розвитку при корекції емоційної</w:t>
      </w:r>
      <w:r w:rsidR="00CE3D4F" w:rsidRPr="0076049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р</w:t>
      </w: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сфери.</w:t>
      </w:r>
    </w:p>
    <w:p w:rsidR="00622137" w:rsidRPr="00EF46EF" w:rsidRDefault="00565045" w:rsidP="0004218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F46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РОЗДІЛ</w:t>
      </w:r>
      <w:r w:rsidR="00622137" w:rsidRPr="00EF46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1. ОСОБЛИВОСТІ ЕМОЦІЙНОГО РОЗВИТКУ В ДИТЯЧОМУ ВІЦІ</w:t>
      </w:r>
    </w:p>
    <w:p w:rsidR="00622137" w:rsidRPr="00EF46EF" w:rsidRDefault="00622137" w:rsidP="00471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22137" w:rsidRPr="00EF46EF" w:rsidRDefault="00622137" w:rsidP="00471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22137" w:rsidRPr="00EF46EF" w:rsidRDefault="00622137" w:rsidP="00471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6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1.1 Поняття про емоції в психологічних дослідженнях</w:t>
      </w:r>
    </w:p>
    <w:p w:rsidR="00622137" w:rsidRPr="00EF46EF" w:rsidRDefault="00622137" w:rsidP="00471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137" w:rsidRPr="00EF46EF" w:rsidRDefault="00622137" w:rsidP="00471A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Емоції – це особливий клас</w:t>
      </w:r>
      <w:r w:rsidR="003B4D29" w:rsidRPr="003B4D29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ж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психічних станів і процесів, що відображаються у формі безпосереднього упередженого</w:t>
      </w:r>
      <w:r w:rsidR="003B4D29" w:rsidRPr="003B4D29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ж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переживання значущості діючого на індивіда подій і явищ в їх</w:t>
      </w:r>
      <w:r w:rsidR="003B4D29" w:rsidRPr="003B4D29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ж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зв'язку з актуальними потребами [</w:t>
      </w:r>
      <w:r w:rsidR="00D04E7E" w:rsidRPr="00EF46EF">
        <w:rPr>
          <w:rFonts w:ascii="Times New Roman" w:hAnsi="Times New Roman" w:cs="Times New Roman"/>
          <w:sz w:val="28"/>
          <w:szCs w:val="28"/>
          <w:lang w:val="uk-UA"/>
        </w:rPr>
        <w:t>45</w:t>
      </w:r>
      <w:r w:rsidRPr="00EF46EF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EF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Всі</w:t>
      </w:r>
      <w:r w:rsidRPr="00EF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види переживань і </w:t>
      </w: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відчуттів</w:t>
      </w:r>
      <w:r w:rsidRPr="00EF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людини охоплюють емоції – </w:t>
      </w:r>
      <w:r w:rsidRPr="00EF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високих форм радості і соціального </w:t>
      </w: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життєвідчутт</w:t>
      </w:r>
      <w:r w:rsidRPr="00EF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глибоко</w:t>
      </w:r>
      <w:r w:rsidRPr="00EF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травмуючих страждань </w:t>
      </w: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Pr="00EF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мають</w:t>
      </w:r>
      <w:r w:rsidRPr="00EF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яскраво</w:t>
      </w:r>
      <w:r w:rsidRPr="00EF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виражене суб'єктивне забарвлення.</w:t>
      </w:r>
    </w:p>
    <w:p w:rsidR="00622137" w:rsidRPr="00EF46EF" w:rsidRDefault="00622137" w:rsidP="00471A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Емоції є одним з</w:t>
      </w:r>
      <w:r w:rsidR="003B4D29" w:rsidRPr="003B4D2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ж</w:t>
      </w: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важливих механізмів внутрішньої регуляції психічної діяльності і поведінки на</w:t>
      </w:r>
      <w:r w:rsidR="003B4D29" w:rsidRPr="003B4D2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ж</w:t>
      </w: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задоволення потреб.</w:t>
      </w:r>
    </w:p>
    <w:p w:rsidR="00622137" w:rsidRPr="00EF46EF" w:rsidRDefault="00622137" w:rsidP="00471A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Керрол Елліс Ізард висунув</w:t>
      </w:r>
      <w:r w:rsidR="003B4D29" w:rsidRPr="003B4D2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ж</w:t>
      </w: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теорію диференціальних емоцій. В цій теорії він розглядає кожну емоцію, як окрему від інших, самостійну, як переживально-мотиваційний процес, що протікає</w:t>
      </w:r>
      <w:r w:rsidR="003B4D29" w:rsidRPr="003B4D2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ж</w:t>
      </w: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самостійно та впливає на когнітивну сферу і на поведінку людини. При більш диференційованих емоціях поведінка</w:t>
      </w:r>
      <w:r w:rsidR="003B4D29" w:rsidRPr="003B4D2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ж</w:t>
      </w: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стає гнучкішою, що дозволяє адаптуватися до середовища і виживати в ній.</w:t>
      </w:r>
    </w:p>
    <w:p w:rsidR="00622137" w:rsidRPr="00EF46EF" w:rsidRDefault="00622137" w:rsidP="00471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Теорія Джемса-Ланге ґрунтується на тому, що емоції знаходяться у зв'язку з певними</w:t>
      </w:r>
      <w:r w:rsidR="003B4D29" w:rsidRPr="003B4D2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ж</w:t>
      </w: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фізіологічними реакціями. Теорія припускає, що з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 xml:space="preserve">амість того, щоб відчувати емоції і в подальшому фізіологічні реакції, </w:t>
      </w: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спочатку на нас діє</w:t>
      </w:r>
      <w:r w:rsidR="003B4D29" w:rsidRPr="003B4D2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ж</w:t>
      </w: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подразник, що приводить</w:t>
      </w:r>
      <w:r w:rsidR="003B4D29" w:rsidRPr="003B4D2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ж</w:t>
      </w: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виникнення фізіологічних змін, які перетворяться в</w:t>
      </w:r>
      <w:r w:rsidR="003B4D29" w:rsidRPr="003B4D2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ж</w:t>
      </w: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сигнали і поступають у мозок і лише потім виникає емоційне переживання. З цього</w:t>
      </w:r>
      <w:r w:rsidR="003B4D29" w:rsidRPr="003B4D2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ж</w:t>
      </w: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міркування виходить, що я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кщо почати зображувати гнів, використовуючи міміку і пантомімку, то</w:t>
      </w:r>
      <w:r w:rsidR="003B4D29" w:rsidRPr="003B4D29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ж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 xml:space="preserve">ви почнете його переживати, настрій у вас дійсно псуватиметься. Тобто, згідно теорії, емоційне переживання – сукупність 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відчуттів, які</w:t>
      </w:r>
      <w:r w:rsidR="003B4D29" w:rsidRPr="003B4D29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ж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сталися внаслідок фізіологічних змін. Це одна з найбільш ранніх теорій емоцій, які розглядає</w:t>
      </w:r>
      <w:r w:rsidR="003B4D29" w:rsidRPr="003B4D29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ж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сучасна психологія.</w:t>
      </w:r>
    </w:p>
    <w:p w:rsidR="00622137" w:rsidRPr="00EF46EF" w:rsidRDefault="00622137" w:rsidP="00471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Давид Рапапорт дає уявлення</w:t>
      </w:r>
      <w:r w:rsidR="003B4D29" w:rsidRPr="003B4D29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ж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про механізми виникненні емоцій з точки зор</w:t>
      </w:r>
      <w:r w:rsidR="003B4D29">
        <w:rPr>
          <w:rFonts w:ascii="Times New Roman" w:hAnsi="Times New Roman" w:cs="Times New Roman"/>
          <w:sz w:val="28"/>
          <w:szCs w:val="28"/>
          <w:lang w:val="uk-UA"/>
        </w:rPr>
        <w:t>у психоаналітичної теорії. Суть</w:t>
      </w:r>
      <w:r w:rsidR="003B4D29" w:rsidRPr="003B4D29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ж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теорії полягає в тому, що при сприйнятті перцептивного образу виникає несвідомий процес, який мобілізує інстинктивну енергію. Якщо енергія не</w:t>
      </w:r>
      <w:r w:rsidR="003B4D29" w:rsidRPr="003B4D29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ж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знаходить виходу в зовнішній активності людини, то вона шукає інші дороги розрядки і виявляється як мимовільна активність. Саме</w:t>
      </w:r>
      <w:r w:rsidR="003B4D29" w:rsidRPr="003B4D29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ж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такими видами активності слугують «емоційне переживання» і «емоційна експресія».</w:t>
      </w:r>
    </w:p>
    <w:p w:rsidR="00622137" w:rsidRPr="00EF46EF" w:rsidRDefault="00622137" w:rsidP="00471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Петро</w:t>
      </w:r>
      <w:r w:rsidR="003B4D29" w:rsidRPr="003B4D29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ж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Анохін говорить про те, що до виникнення негативних емоцій призводять виникаючі</w:t>
      </w:r>
      <w:r w:rsidR="003B4D29" w:rsidRPr="003B4D29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ж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потреби, які дають поштовх до пошуку рішень, здатних швидко задовольнити</w:t>
      </w:r>
      <w:r w:rsidR="003B4D29" w:rsidRPr="003B4D29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ж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потребу. Коли приходить підтвердження, що потреба задоволена, виникає позитивна емоція. Вона є підкріплюючим чинником і бере участь</w:t>
      </w:r>
      <w:r w:rsidR="003B4D29" w:rsidRPr="003B4D29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ж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в процесі мотивації. При незадоволенні потреби виникає емоційне занепокоєння, яке призводить до пошуку інших способів досягнення</w:t>
      </w:r>
      <w:r w:rsidR="003B4D29" w:rsidRPr="003B4D29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ж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мети.</w:t>
      </w:r>
      <w:r w:rsidRPr="003B4D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Емоційні відчуття утримують життєвий процес в оптимальних кордонах</w:t>
      </w:r>
      <w:r w:rsidR="003B4D29" w:rsidRPr="003B4D29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ж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і запобігають руйнівному характеру недоліку або надлишку чинників життя.</w:t>
      </w:r>
    </w:p>
    <w:p w:rsidR="00622137" w:rsidRPr="00EF46EF" w:rsidRDefault="00622137" w:rsidP="00471A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Психологічний</w:t>
      </w:r>
      <w:r w:rsidR="003B4D29" w:rsidRPr="003B4D29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ж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словник дає таке визначення: емоції (від латів. еmoveo – приголомшую, хвилюю) – це особливий клас психічних процесів і станів, що пов'язані з інстинктами, потребами і мотивами, відображаються у формі безпосереднього</w:t>
      </w:r>
      <w:r w:rsidR="003B4D29" w:rsidRPr="003B4D29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 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переживання (задоволення, радості, страху та ін.) значущість явищ, що діють на індивіда, і ситуацій для здійснення його життєдіяльності</w:t>
      </w: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4E7E"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[9</w:t>
      </w:r>
      <w:r w:rsidR="001D3BCD"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</w:t>
      </w:r>
      <w:r w:rsidR="00D04E7E"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22137" w:rsidRPr="00EF46EF" w:rsidRDefault="00622137" w:rsidP="00471A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Згідно з визначенням</w:t>
      </w:r>
      <w:r w:rsidR="003B4D29" w:rsidRPr="003B4D29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ж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Людмили Обухової, емоції – це особливий клас суб'єктивних психологічних станів, що відображаються у формі безпосередніх переживань, відчуттів</w:t>
      </w:r>
      <w:r w:rsidR="003B4D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приємного або</w:t>
      </w:r>
      <w:r w:rsidR="003B4D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неприємного, відношення людини до світу і людей, процес і результати його практичної діяльності</w:t>
      </w: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</w:t>
      </w:r>
      <w:r w:rsidR="006C5CF1"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37</w:t>
      </w: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</w:t>
      </w:r>
      <w:r w:rsidR="006C5CF1" w:rsidRPr="00EF46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2137" w:rsidRPr="00EF46EF" w:rsidRDefault="00622137" w:rsidP="00471A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Багато науковців робили спроби</w:t>
      </w:r>
      <w:r w:rsidR="003B4D29" w:rsidRPr="003B4D2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ж</w:t>
      </w: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створити універсальну класифікацію емоцій, але кожен привносив в її основу щось власне. Тому ми маємо чималу кількість класифікацій. Розглянемо деякі з них.</w:t>
      </w:r>
    </w:p>
    <w:p w:rsidR="00622137" w:rsidRPr="00EF46EF" w:rsidRDefault="00622137" w:rsidP="00471A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46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Залежно від обставин,</w:t>
      </w:r>
      <w:r w:rsidR="003B4D29" w:rsidRPr="003B4D2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ж</w:t>
      </w:r>
      <w:r w:rsidRPr="00EF46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подразників і особливостей особи</w:t>
      </w: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стості</w:t>
      </w:r>
      <w:r w:rsidRPr="00EF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емоційні реакції класифікуються таким чином:</w:t>
      </w:r>
    </w:p>
    <w:p w:rsidR="00622137" w:rsidRPr="00EF46EF" w:rsidRDefault="00622137" w:rsidP="00471A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46E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модальності:</w:t>
      </w:r>
      <w:r w:rsidR="003B4D29" w:rsidRPr="003B4D2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ж</w:t>
      </w:r>
      <w:r w:rsidRPr="00EF46E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виділяють три базові емоції</w:t>
      </w: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Pr="00EF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страх, гнів, радість.  </w:t>
      </w:r>
    </w:p>
    <w:p w:rsidR="00622137" w:rsidRPr="00EF46EF" w:rsidRDefault="00622137" w:rsidP="00471A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46EF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46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характеру переживань емоції діляться на позитивн</w:t>
      </w: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EF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(радість, інтерес, здивування) і</w:t>
      </w:r>
      <w:r w:rsidR="003B4D29" w:rsidRPr="003B4D2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ж</w:t>
      </w:r>
      <w:r w:rsidRPr="00EF46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</w:t>
      </w: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EF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(гнів, страх, сором, печаль).</w:t>
      </w:r>
    </w:p>
    <w:p w:rsidR="00622137" w:rsidRPr="00EF46EF" w:rsidRDefault="00622137" w:rsidP="00471A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46EF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46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характеру дії на організм виділяють стеніч</w:t>
      </w: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</w:t>
      </w:r>
      <w:r w:rsidRPr="00EF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астенічні емоції.</w:t>
      </w:r>
    </w:p>
    <w:p w:rsidR="00622137" w:rsidRPr="00EF46EF" w:rsidRDefault="00622137" w:rsidP="00471A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Стенічні емоції підвищують активність</w:t>
      </w:r>
      <w:r w:rsidR="003B4D29" w:rsidRPr="003B4D2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ж</w:t>
      </w: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життєдіяльність, мобілізують. Астенічні навпаки зменшують активність, енергію людини, пригнічують</w:t>
      </w:r>
      <w:r w:rsidR="003B4D29" w:rsidRPr="003B4D2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ж</w:t>
      </w: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життєдіяльність. Також виділяють ділення емоцій на первинні (базисні) і вторинні.</w:t>
      </w:r>
    </w:p>
    <w:p w:rsidR="00622137" w:rsidRPr="00EF46EF" w:rsidRDefault="00622137" w:rsidP="00471A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Первинні емоції – це прості, вроджені</w:t>
      </w:r>
      <w:r w:rsidR="003B4D29" w:rsidRPr="003B4D2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ж</w:t>
      </w: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емоційні переживання по типу приємне або неприємне, задоволення або незадоволення. Ці емоції з'являються</w:t>
      </w:r>
      <w:r w:rsidR="003B4D29" w:rsidRPr="003B4D2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ж</w:t>
      </w: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раніше інших. </w:t>
      </w:r>
    </w:p>
    <w:p w:rsidR="00622137" w:rsidRPr="00EF46EF" w:rsidRDefault="00622137" w:rsidP="00471A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Базові емоції входять до складу інших,</w:t>
      </w:r>
      <w:r w:rsidR="003B4D29" w:rsidRPr="003B4D2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ж</w:t>
      </w: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складніших переживань і мають чітке вираження в міміці і пантоміміці, фізіологічних реакцій.</w:t>
      </w:r>
    </w:p>
    <w:p w:rsidR="00622137" w:rsidRPr="00EF46EF" w:rsidRDefault="00622137" w:rsidP="00471A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Різними науковцями виділяється різна кількість</w:t>
      </w:r>
      <w:r w:rsidR="003B4D29" w:rsidRPr="003B4D2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ж</w:t>
      </w: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базисних емоцій. Керрол Елліс Ізард називає десять основних емоцій: радість, сором, гнів, піклування, відраза, дістресс (горе-страждання), страх, провина, інтерес, здивування. Пол</w:t>
      </w:r>
      <w:r w:rsidR="003B4D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Екман виділив</w:t>
      </w:r>
      <w:r w:rsidR="003B4D29" w:rsidRPr="003B4D2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ж</w:t>
      </w: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шість емоцій:</w:t>
      </w:r>
      <w:r w:rsidR="003B4D29" w:rsidRPr="003B4D2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ж</w:t>
      </w: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гнів, страх,</w:t>
      </w:r>
      <w:r w:rsidR="003B4D29" w:rsidRPr="003B4D2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ж</w:t>
      </w: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відраза, здивування, печаль і радість.</w:t>
      </w:r>
    </w:p>
    <w:p w:rsidR="00622137" w:rsidRPr="00EF46EF" w:rsidRDefault="00622137" w:rsidP="00471A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Вторинні емоції утворюються шляхом поєднання</w:t>
      </w:r>
      <w:r w:rsidR="003B4D29" w:rsidRPr="003B4D2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ж</w:t>
      </w: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первинних емоцій. До них можна віднести гордість – гнів + радість, любов – радість + прийняття та інші. У</w:t>
      </w:r>
      <w:r w:rsidR="003B4D29" w:rsidRPr="003B4D2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ж</w:t>
      </w: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емоції попали і відчуття, і етичні якості (скромність). </w:t>
      </w:r>
    </w:p>
    <w:p w:rsidR="00622137" w:rsidRPr="00EF46EF" w:rsidRDefault="00622137" w:rsidP="00471A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Класифікація емоцій на ведучі і ситуативні.</w:t>
      </w:r>
    </w:p>
    <w:p w:rsidR="00622137" w:rsidRPr="00EF46EF" w:rsidRDefault="00622137" w:rsidP="00471A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Вітіс Вілюнас поділяє емоції на дві</w:t>
      </w:r>
      <w:r w:rsidR="003B4D29" w:rsidRPr="003B4D2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ж</w:t>
      </w: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фундаментальні групи: ведучі та ситуативні.</w:t>
      </w:r>
    </w:p>
    <w:p w:rsidR="00622137" w:rsidRPr="00EF46EF" w:rsidRDefault="00622137" w:rsidP="00471A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Провідні емоції складають переживання, які породжують специфічні механізми потреб.</w:t>
      </w:r>
    </w:p>
    <w:p w:rsidR="00622137" w:rsidRPr="00EF46EF" w:rsidRDefault="00622137" w:rsidP="00471A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ситуативних емоцій відносяться переживання особистої значущості конкретного об'єкту в конкретній ситуації.</w:t>
      </w:r>
    </w:p>
    <w:p w:rsidR="00622137" w:rsidRPr="00EF46EF" w:rsidRDefault="00622137" w:rsidP="00471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 xml:space="preserve">Класифікація емоцій у зв'язку з потребами.  </w:t>
      </w:r>
    </w:p>
    <w:p w:rsidR="00622137" w:rsidRPr="00EF46EF" w:rsidRDefault="00622137" w:rsidP="00471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Дану класифікацію запропонував Б.І. Додонов для тих емоцій, в яких людина випробовує потребу і які передають цінність самому процесу його діяльності.</w:t>
      </w:r>
    </w:p>
    <w:p w:rsidR="00622137" w:rsidRPr="00EF46EF" w:rsidRDefault="00622137" w:rsidP="00471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1) Акизитівні емоції – виникають у зв'язку з придбанням речей, колекціонуванням.</w:t>
      </w:r>
    </w:p>
    <w:p w:rsidR="00622137" w:rsidRPr="00EF46EF" w:rsidRDefault="00622137" w:rsidP="00471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 xml:space="preserve">2) Альтруістичесні емоції – переживання, що виникають на основі допомоги, потреби в сприянні, в бажанні приносити людям щастя і радість. </w:t>
      </w:r>
    </w:p>
    <w:p w:rsidR="00622137" w:rsidRPr="00EF46EF" w:rsidRDefault="00622137" w:rsidP="00471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3) Гедонестичні емоції – це емоції, пов'язані із</w:t>
      </w:r>
      <w:r w:rsidR="003B4D29" w:rsidRPr="003B4D29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ж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задовільненням тілесних потреб і душевним комфортом.</w:t>
      </w:r>
    </w:p>
    <w:p w:rsidR="00622137" w:rsidRPr="00EF46EF" w:rsidRDefault="00622137" w:rsidP="00471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4) Глоричні емоції – пов'язані з прагненням отримати славу, потребою самоствердження.</w:t>
      </w:r>
    </w:p>
    <w:p w:rsidR="00622137" w:rsidRPr="008A3EB1" w:rsidRDefault="00622137" w:rsidP="00471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5) Гностичні емоції – інтелектуальні відчуття.</w:t>
      </w:r>
      <w:r w:rsidR="003B4D29" w:rsidRPr="003B4D29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ж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 xml:space="preserve">Пов'язані не з потребою здобуття будь-якої </w:t>
      </w:r>
      <w:r w:rsidRPr="008A3EB1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інформації, а з потребою в «когнітивній гармонії». </w:t>
      </w:r>
    </w:p>
    <w:p w:rsidR="00622137" w:rsidRPr="00EF46EF" w:rsidRDefault="00622137" w:rsidP="00471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3EB1">
        <w:rPr>
          <w:rFonts w:ascii="Times New Roman" w:hAnsi="Times New Roman" w:cs="Times New Roman"/>
          <w:sz w:val="28"/>
          <w:szCs w:val="28"/>
          <w:lang w:val="uk-UA"/>
        </w:rPr>
        <w:t>6) Коммуникативні емоції – виникають</w:t>
      </w:r>
      <w:r w:rsidR="003B4D29" w:rsidRPr="008A3EB1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ж</w:t>
      </w:r>
      <w:r w:rsidRPr="008A3EB1">
        <w:rPr>
          <w:rFonts w:ascii="Times New Roman" w:hAnsi="Times New Roman" w:cs="Times New Roman"/>
          <w:sz w:val="28"/>
          <w:szCs w:val="28"/>
          <w:lang w:val="uk-UA"/>
        </w:rPr>
        <w:t>на основі потреби в спілкуванні; реакція на задоволення або</w:t>
      </w:r>
      <w:r w:rsidR="008A3EB1" w:rsidRPr="008A3EB1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ж</w:t>
      </w:r>
      <w:r w:rsidRPr="008A3EB1">
        <w:rPr>
          <w:rFonts w:ascii="Times New Roman" w:hAnsi="Times New Roman" w:cs="Times New Roman"/>
          <w:sz w:val="28"/>
          <w:szCs w:val="28"/>
          <w:lang w:val="uk-UA"/>
        </w:rPr>
        <w:t>незадоволення прагнення до емоційно</w:t>
      </w:r>
      <w:r w:rsidR="008A3EB1" w:rsidRPr="008A3EB1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8A3EB1" w:rsidRPr="008A3EB1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ж</w:t>
      </w:r>
      <w:r w:rsidRPr="008A3EB1">
        <w:rPr>
          <w:rFonts w:ascii="Times New Roman" w:hAnsi="Times New Roman" w:cs="Times New Roman"/>
          <w:sz w:val="28"/>
          <w:szCs w:val="28"/>
          <w:lang w:val="uk-UA"/>
        </w:rPr>
        <w:t>близькості.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22137" w:rsidRPr="00EF46EF" w:rsidRDefault="00622137" w:rsidP="00471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7) Праксичні емоції – емоції, що виникають у зв'язку з діяльністю, успішхом або неуспіхом. Виражаються в захопленості роботою, відчуттям напруги.</w:t>
      </w:r>
    </w:p>
    <w:p w:rsidR="00622137" w:rsidRPr="00EF46EF" w:rsidRDefault="00622137" w:rsidP="00471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8) Пугнічні емоції – виникають при потребі в подоланні небезпечних ситуацій.</w:t>
      </w:r>
    </w:p>
    <w:p w:rsidR="00622137" w:rsidRPr="00EF46EF" w:rsidRDefault="00622137" w:rsidP="00471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lastRenderedPageBreak/>
        <w:t>9) Романтичні емоції – емоції в прагненні до всього незвичайного, таємничого. Виявляються у відчутті особливої значущості того, що відбувається.</w:t>
      </w:r>
    </w:p>
    <w:p w:rsidR="00622137" w:rsidRPr="00EF46EF" w:rsidRDefault="00622137" w:rsidP="00471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10) Естетичні емоції – по одній з точок зору естетичних емоцій в чистому вигляді не існує; з іншого боку – це відчуття краси. Виявляються в насолоді красою, відчутті витонченого.</w:t>
      </w:r>
    </w:p>
    <w:p w:rsidR="00622137" w:rsidRPr="00EF46EF" w:rsidRDefault="00622137" w:rsidP="00471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До класифікації</w:t>
      </w:r>
      <w:r w:rsidR="008A3EB1" w:rsidRPr="008A3EB1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ж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емоцій по видам та формам відносять: настрій, афект, біологічні емоції, пристрасть та почуття.</w:t>
      </w:r>
    </w:p>
    <w:p w:rsidR="00622137" w:rsidRPr="00EF46EF" w:rsidRDefault="00622137" w:rsidP="00471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Настрій – це більш або менш тривалий емоційний стан, який забарвлює всі інші переживання і діяльність людини. Настрої вирізняються різною мірою тривалості, виявленості, усвідомлення, тому кажуть про перехідний і стійкий настрій.</w:t>
      </w:r>
    </w:p>
    <w:p w:rsidR="00622137" w:rsidRPr="00EF46EF" w:rsidRDefault="00622137" w:rsidP="00471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EF46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F46EF">
        <w:rPr>
          <w:rFonts w:ascii="Times New Roman" w:hAnsi="Times New Roman" w:cs="Times New Roman"/>
          <w:sz w:val="28"/>
          <w:szCs w:val="28"/>
        </w:rPr>
        <w:t xml:space="preserve">ід </w:t>
      </w:r>
      <w:r w:rsidRPr="00EF46EF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афектом</w:t>
      </w:r>
      <w:r w:rsidRPr="00EF46EF">
        <w:rPr>
          <w:rFonts w:ascii="Times New Roman" w:hAnsi="Times New Roman" w:cs="Times New Roman"/>
          <w:sz w:val="28"/>
          <w:szCs w:val="28"/>
        </w:rPr>
        <w:t xml:space="preserve"> розуміється сильний і відносно короткочасний емоційний стан вибухового характеру, яке може дати неподчиненную свідомому вольовому контролю розрядку в дії. За змістом</w:t>
      </w:r>
      <w:r w:rsidR="008A3EB1" w:rsidRPr="008A3EB1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ж</w:t>
      </w:r>
      <w:r w:rsidRPr="00EF46EF">
        <w:rPr>
          <w:rFonts w:ascii="Times New Roman" w:hAnsi="Times New Roman" w:cs="Times New Roman"/>
          <w:sz w:val="28"/>
          <w:szCs w:val="28"/>
        </w:rPr>
        <w:t xml:space="preserve">переживань можна виділити афекти радості, страху, гніву, гіркоти та ін. </w:t>
      </w:r>
    </w:p>
    <w:p w:rsidR="00622137" w:rsidRPr="00EF46EF" w:rsidRDefault="00622137" w:rsidP="00471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Біологічна емоція – відносно просте переживання, яке відчуває людина при задоволенні фізіологічних потреб. Така емоція може бути як приємною</w:t>
      </w:r>
      <w:r w:rsidR="008A3EB1" w:rsidRPr="008A3EB1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ж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так і неприємною, або навіть бути відсутньою. Біологічні емоції вродженні та притаманні і тваринам, не тільки людині.</w:t>
      </w:r>
    </w:p>
    <w:p w:rsidR="00622137" w:rsidRPr="00EF46EF" w:rsidRDefault="00622137" w:rsidP="00471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Пристрасть – сильна, стійка, тривала емоція, яка породжує високу активність особистості, направлена на досягнен6ня цілі. Виділяють позитивні (кохання) та негативні (фанатизм) пристрасті.</w:t>
      </w:r>
    </w:p>
    <w:p w:rsidR="00622137" w:rsidRPr="00EF46EF" w:rsidRDefault="00622137" w:rsidP="00471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Емоції та почуття</w:t>
      </w:r>
      <w:r w:rsidR="008A3EB1" w:rsidRPr="008A3EB1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ж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зв’язані між собою.</w:t>
      </w:r>
    </w:p>
    <w:p w:rsidR="00622137" w:rsidRPr="00EF46EF" w:rsidRDefault="00622137" w:rsidP="00471AF8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iCs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 xml:space="preserve">Почуття – </w:t>
      </w:r>
      <w:r w:rsidRPr="00EF46EF">
        <w:rPr>
          <w:rStyle w:val="a5"/>
          <w:rFonts w:ascii="Times New Roman" w:hAnsi="Times New Roman" w:cs="Times New Roman"/>
          <w:b w:val="0"/>
          <w:iCs/>
          <w:sz w:val="28"/>
          <w:szCs w:val="28"/>
          <w:lang w:val="uk-UA"/>
        </w:rPr>
        <w:t>стійке емоційне ставлення людини до явищ дійсності, яке відображає значення цих явищ відповідно до її потреб і мотивів.</w:t>
      </w:r>
    </w:p>
    <w:p w:rsidR="00622137" w:rsidRPr="00EF46EF" w:rsidRDefault="00622137" w:rsidP="00471AF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proofErr w:type="gramStart"/>
      <w:r w:rsidRPr="00EF46EF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EF46EF">
        <w:rPr>
          <w:rFonts w:ascii="Times New Roman" w:hAnsi="Times New Roman" w:cs="Times New Roman"/>
          <w:sz w:val="28"/>
          <w:szCs w:val="28"/>
        </w:rPr>
        <w:t>ійке й узагальнене ставлення до об'єктів</w:t>
      </w:r>
      <w:r w:rsidR="008A3EB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EF46EF">
        <w:rPr>
          <w:rFonts w:ascii="Times New Roman" w:hAnsi="Times New Roman" w:cs="Times New Roman"/>
          <w:sz w:val="28"/>
          <w:szCs w:val="28"/>
        </w:rPr>
        <w:t xml:space="preserve">це почуття </w:t>
      </w:r>
      <w:r w:rsidR="002A2FA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F46EF">
        <w:rPr>
          <w:rFonts w:ascii="Times New Roman" w:hAnsi="Times New Roman" w:cs="Times New Roman"/>
          <w:sz w:val="28"/>
          <w:szCs w:val="28"/>
        </w:rPr>
        <w:t>(Г.С. Костюк)</w:t>
      </w:r>
      <w:r w:rsidR="00DE46AA"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[49]</w:t>
      </w:r>
      <w:r w:rsidRPr="00EF46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2137" w:rsidRPr="00EF46EF" w:rsidRDefault="00622137" w:rsidP="00471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Поняття «почуття» та «емоції» дуже схожі між собою. А.Г. Маклаковим було</w:t>
      </w:r>
      <w:r w:rsidR="008A3EB1" w:rsidRPr="008A3EB1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ж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виділено такі ознаки для диференціювання емоцій та почуттів:</w:t>
      </w:r>
    </w:p>
    <w:p w:rsidR="00622137" w:rsidRPr="00EF46EF" w:rsidRDefault="00622137" w:rsidP="00471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1. Емоції бувають</w:t>
      </w:r>
      <w:r w:rsidR="008A3EB1" w:rsidRPr="008A3EB1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ж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невизначеними та неусвідомленими, мають орієнтовний характер – первинна</w:t>
      </w:r>
      <w:r w:rsidR="008A3EB1" w:rsidRPr="008A3EB1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ж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інформація про надлишок, або недолік чогось. Почуття мають предметний та конкретний характер;</w:t>
      </w:r>
    </w:p>
    <w:p w:rsidR="00622137" w:rsidRPr="00EF46EF" w:rsidRDefault="00622137" w:rsidP="00471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2. Емоції короткочасні, почуття – тривалі, відображають стійкі відношення;</w:t>
      </w:r>
    </w:p>
    <w:p w:rsidR="00622137" w:rsidRPr="00EF46EF" w:rsidRDefault="00622137" w:rsidP="00471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3. Емоції пов’язані з біологічними</w:t>
      </w:r>
      <w:r w:rsidR="008A3EB1" w:rsidRPr="008A3EB1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ж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процесами, а почуття з соціальною сферою;</w:t>
      </w:r>
    </w:p>
    <w:p w:rsidR="00622137" w:rsidRPr="00EF46EF" w:rsidRDefault="00622137" w:rsidP="00471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4. Емоції пов’язані з</w:t>
      </w:r>
      <w:r w:rsidR="008A3EB1" w:rsidRPr="008A3EB1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ж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емоції більшою мірою пов'язані з областю несвідомого, відчуття максимально</w:t>
      </w:r>
      <w:r w:rsidR="008A3EB1" w:rsidRPr="008A3EB1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ж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 xml:space="preserve">представлені в нашій свідомості. Почуття – це межа особи, складне і стале відношення людини, тоді як емоція – просте, виникаюче в конкретний момент переживання. </w:t>
      </w:r>
    </w:p>
    <w:p w:rsidR="00622137" w:rsidRPr="00EF46EF" w:rsidRDefault="00622137" w:rsidP="00471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На відміну від</w:t>
      </w:r>
      <w:r w:rsidR="008A3EB1" w:rsidRPr="008A3EB1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ж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емоцій, відчуття людини не є природженими, а отримуються їм в процесі життя. У</w:t>
      </w:r>
      <w:r w:rsidR="008A3EB1" w:rsidRPr="008A3EB1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ж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міру розвитку людини, відчуття можуть змінюватися ході здобуття життєвого досвіду. Вони стають більш піднесеними, а більш низовинні відчуття вирушають з життя людини, замінюються.</w:t>
      </w:r>
    </w:p>
    <w:p w:rsidR="00622137" w:rsidRPr="00EF46EF" w:rsidRDefault="00622137" w:rsidP="00471A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Між поняттями «почуття» і «емоція» відсутня пряма відповідність: як одне і теж відчуття може реалізовуватися в різних емоціях, так і одна і та ж</w:t>
      </w:r>
      <w:r w:rsidR="008A3EB1" w:rsidRPr="008A3EB1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ж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емоція може передавати різні відчуття. Емоції і</w:t>
      </w:r>
      <w:r w:rsidR="008A3EB1" w:rsidRPr="008A3EB1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ж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почуття – специфічна форма</w:t>
      </w:r>
      <w:r w:rsidR="008A3EB1" w:rsidRPr="008A3EB1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ж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віддзеркалення</w:t>
      </w:r>
      <w:r w:rsidR="008A3EB1" w:rsidRPr="008A3EB1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ж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 xml:space="preserve">дійсності: якщо в пізнавальних процесах відбиваються предмети і явища, то у відчуттях – значущість цих предметів і явищ для даної людини в конкретній ситуації </w:t>
      </w: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</w:t>
      </w:r>
      <w:r w:rsidR="00FD6342"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43</w:t>
      </w: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22137" w:rsidRPr="00EF46EF" w:rsidRDefault="00622137" w:rsidP="00471A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E1C9B" w:rsidRPr="00EF46EF" w:rsidRDefault="003E1C9B" w:rsidP="00471A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E1C9B" w:rsidRPr="00EF46EF" w:rsidRDefault="003E1C9B" w:rsidP="00471A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E1C9B" w:rsidRPr="00EF46EF" w:rsidRDefault="003E1C9B" w:rsidP="00471A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22137" w:rsidRPr="00EF46EF" w:rsidRDefault="00622137" w:rsidP="00471A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22137" w:rsidRPr="00EF46EF" w:rsidRDefault="00622137" w:rsidP="00471A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F46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1.2 Визначення поняття затримки психічного розвитку</w:t>
      </w:r>
    </w:p>
    <w:p w:rsidR="00622137" w:rsidRPr="00EF46EF" w:rsidRDefault="00622137" w:rsidP="00471A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8A3EB1">
        <w:rPr>
          <w:sz w:val="28"/>
          <w:szCs w:val="28"/>
          <w:lang w:val="uk-UA"/>
        </w:rPr>
        <w:t>Затримка психічного розвитку</w:t>
      </w:r>
      <w:r w:rsidRPr="00EF46EF">
        <w:rPr>
          <w:sz w:val="28"/>
          <w:szCs w:val="28"/>
          <w:lang w:val="uk-UA"/>
        </w:rPr>
        <w:t xml:space="preserve"> – </w:t>
      </w:r>
      <w:r w:rsidRPr="008A3EB1">
        <w:rPr>
          <w:sz w:val="28"/>
          <w:szCs w:val="28"/>
          <w:lang w:val="uk-UA"/>
        </w:rPr>
        <w:t>це психолого-педагогічне визначення для</w:t>
      </w:r>
      <w:r w:rsidR="008A3EB1" w:rsidRPr="008A3EB1">
        <w:rPr>
          <w:color w:val="FFFFFF" w:themeColor="background1"/>
          <w:sz w:val="28"/>
          <w:szCs w:val="28"/>
          <w:lang w:val="uk-UA"/>
        </w:rPr>
        <w:t>ж</w:t>
      </w:r>
      <w:r w:rsidRPr="008A3EB1">
        <w:rPr>
          <w:sz w:val="28"/>
          <w:szCs w:val="28"/>
          <w:lang w:val="uk-UA"/>
        </w:rPr>
        <w:t>найбільш поширеної патології у психофізичному розвитку дітей старшого дошкільного віку.</w:t>
      </w:r>
    </w:p>
    <w:p w:rsidR="00622137" w:rsidRPr="00EF46EF" w:rsidRDefault="00622137" w:rsidP="000F5E4F">
      <w:pPr>
        <w:pStyle w:val="a6"/>
        <w:numPr>
          <w:ilvl w:val="0"/>
          <w:numId w:val="1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Під терміном "затримка психічного розвитку" розуміють синдроми тимчасового відставання</w:t>
      </w:r>
      <w:r w:rsidR="008A3EB1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 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розвитку психіки в цілому або окремих її функцій (моторних, сенсорних, мовних, емоційно-вольових), уповільненого темпу реалізації властивостей організму [</w:t>
      </w:r>
      <w:r w:rsidR="00FC5C85" w:rsidRPr="00EF46E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A72219" w:rsidRPr="00EF46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F46EF">
        <w:rPr>
          <w:rStyle w:val="rvts25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  <w:lang w:val="uk-UA"/>
        </w:rPr>
        <w:t xml:space="preserve">Затримка психічного розвитку – уповільнення розвитку психіки дитини, що виражається в недостатності загального запасу знань, незрілості мислення, переважанні ігрових інтересів, швидкої насиченості інтелектуальною діяльністю </w:t>
      </w:r>
      <w:r w:rsidR="00A72219" w:rsidRPr="00EF46EF">
        <w:rPr>
          <w:sz w:val="28"/>
          <w:szCs w:val="28"/>
          <w:lang w:val="uk-UA"/>
        </w:rPr>
        <w:t>[2</w:t>
      </w:r>
      <w:r w:rsidRPr="00EF46EF">
        <w:rPr>
          <w:sz w:val="28"/>
          <w:szCs w:val="28"/>
          <w:lang w:val="uk-UA"/>
        </w:rPr>
        <w:t>9]</w:t>
      </w:r>
      <w:r w:rsidR="00A72219" w:rsidRPr="00EF46EF">
        <w:rPr>
          <w:sz w:val="28"/>
          <w:szCs w:val="28"/>
        </w:rPr>
        <w:t>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46EF">
        <w:rPr>
          <w:sz w:val="28"/>
          <w:szCs w:val="28"/>
        </w:rPr>
        <w:t>Причини такого</w:t>
      </w:r>
      <w:r w:rsidR="008A3EB1" w:rsidRPr="008A3EB1">
        <w:rPr>
          <w:color w:val="FFFFFF" w:themeColor="background1"/>
          <w:sz w:val="28"/>
          <w:szCs w:val="28"/>
          <w:lang w:val="uk-UA"/>
        </w:rPr>
        <w:t>ж</w:t>
      </w:r>
      <w:r w:rsidRPr="00EF46EF">
        <w:rPr>
          <w:sz w:val="28"/>
          <w:szCs w:val="28"/>
        </w:rPr>
        <w:t xml:space="preserve">відставання можна </w:t>
      </w:r>
      <w:r w:rsidRPr="00EF46EF">
        <w:rPr>
          <w:sz w:val="28"/>
          <w:szCs w:val="28"/>
          <w:lang w:val="uk-UA"/>
        </w:rPr>
        <w:t>по</w:t>
      </w:r>
      <w:r w:rsidRPr="00EF46EF">
        <w:rPr>
          <w:sz w:val="28"/>
          <w:szCs w:val="28"/>
        </w:rPr>
        <w:t xml:space="preserve">ділити на 2 групи: медико-біологічні та </w:t>
      </w:r>
      <w:proofErr w:type="gramStart"/>
      <w:r w:rsidRPr="00EF46EF">
        <w:rPr>
          <w:sz w:val="28"/>
          <w:szCs w:val="28"/>
        </w:rPr>
        <w:t>соц</w:t>
      </w:r>
      <w:proofErr w:type="gramEnd"/>
      <w:r w:rsidRPr="00EF46EF">
        <w:rPr>
          <w:sz w:val="28"/>
          <w:szCs w:val="28"/>
        </w:rPr>
        <w:t>іально-психологічні причини.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</w:rPr>
        <w:t xml:space="preserve">Основною біологічною причиною, на думку більшості </w:t>
      </w:r>
      <w:proofErr w:type="gramStart"/>
      <w:r w:rsidRPr="00EF46EF">
        <w:rPr>
          <w:sz w:val="28"/>
          <w:szCs w:val="28"/>
        </w:rPr>
        <w:t>досл</w:t>
      </w:r>
      <w:proofErr w:type="gramEnd"/>
      <w:r w:rsidRPr="00EF46EF">
        <w:rPr>
          <w:sz w:val="28"/>
          <w:szCs w:val="28"/>
        </w:rPr>
        <w:t>ідників</w:t>
      </w:r>
      <w:r w:rsidRPr="00EF46EF">
        <w:rPr>
          <w:sz w:val="28"/>
          <w:szCs w:val="28"/>
          <w:lang w:val="uk-UA"/>
        </w:rPr>
        <w:t xml:space="preserve"> </w:t>
      </w:r>
      <w:r w:rsidRPr="00EF46EF">
        <w:rPr>
          <w:sz w:val="28"/>
          <w:szCs w:val="28"/>
        </w:rPr>
        <w:t xml:space="preserve">(Т.А. Уласова, </w:t>
      </w:r>
      <w:r w:rsidRPr="00EF46EF">
        <w:rPr>
          <w:sz w:val="28"/>
          <w:szCs w:val="28"/>
          <w:lang w:val="uk-UA"/>
        </w:rPr>
        <w:t>І</w:t>
      </w:r>
      <w:r w:rsidRPr="00EF46EF">
        <w:rPr>
          <w:sz w:val="28"/>
          <w:szCs w:val="28"/>
        </w:rPr>
        <w:t>. Ф. Марковс</w:t>
      </w:r>
      <w:r w:rsidRPr="00EF46EF">
        <w:rPr>
          <w:sz w:val="28"/>
          <w:szCs w:val="28"/>
          <w:lang w:val="uk-UA"/>
        </w:rPr>
        <w:t>ь</w:t>
      </w:r>
      <w:r w:rsidRPr="00EF46EF">
        <w:rPr>
          <w:sz w:val="28"/>
          <w:szCs w:val="28"/>
        </w:rPr>
        <w:t>ка, М. Н. Фишман і ін.), є мінімальні органічні ураження головного</w:t>
      </w:r>
      <w:r w:rsidR="008A3EB1" w:rsidRPr="008A3EB1">
        <w:rPr>
          <w:color w:val="FFFFFF" w:themeColor="background1"/>
          <w:sz w:val="28"/>
          <w:szCs w:val="28"/>
          <w:lang w:val="uk-UA"/>
        </w:rPr>
        <w:t>ж</w:t>
      </w:r>
      <w:r w:rsidRPr="00EF46EF">
        <w:rPr>
          <w:sz w:val="28"/>
          <w:szCs w:val="28"/>
        </w:rPr>
        <w:t>мозку, що можуть бути вродженими і виникати в пренатальному (особливо при токсикозах у першій половині вагітності), перинатальному (родові травми, асфіксія плоду), а також постнатальному періоді життя</w:t>
      </w:r>
      <w:r w:rsidR="008A3EB1" w:rsidRPr="008A3EB1">
        <w:rPr>
          <w:color w:val="FFFFFF" w:themeColor="background1"/>
          <w:sz w:val="28"/>
          <w:szCs w:val="28"/>
          <w:lang w:val="uk-UA"/>
        </w:rPr>
        <w:t>ж</w:t>
      </w:r>
      <w:r w:rsidRPr="00EF46EF">
        <w:rPr>
          <w:sz w:val="28"/>
          <w:szCs w:val="28"/>
        </w:rPr>
        <w:t>дитини. У деяких випадках може спостерігатися і генетично обумовлена недостатність центральної нервової системи. Інтоксикації, інфекц</w:t>
      </w:r>
      <w:proofErr w:type="gramStart"/>
      <w:r w:rsidRPr="00EF46EF">
        <w:rPr>
          <w:sz w:val="28"/>
          <w:szCs w:val="28"/>
        </w:rPr>
        <w:t>ії,</w:t>
      </w:r>
      <w:proofErr w:type="gramEnd"/>
      <w:r w:rsidR="008A3EB1" w:rsidRPr="008A3EB1">
        <w:rPr>
          <w:color w:val="FFFFFF" w:themeColor="background1"/>
          <w:sz w:val="28"/>
          <w:szCs w:val="28"/>
          <w:lang w:val="uk-UA"/>
        </w:rPr>
        <w:t>ж</w:t>
      </w:r>
      <w:r w:rsidRPr="00EF46EF">
        <w:rPr>
          <w:sz w:val="28"/>
          <w:szCs w:val="28"/>
        </w:rPr>
        <w:t>обмінно-трофічні розлади, травми ведуть до негрубих порушень</w:t>
      </w:r>
      <w:r w:rsidR="008A3EB1" w:rsidRPr="008A3EB1">
        <w:rPr>
          <w:color w:val="FFFFFF" w:themeColor="background1"/>
          <w:sz w:val="28"/>
          <w:szCs w:val="28"/>
          <w:lang w:val="uk-UA"/>
        </w:rPr>
        <w:t>ж</w:t>
      </w:r>
      <w:r w:rsidRPr="00EF46EF">
        <w:rPr>
          <w:sz w:val="28"/>
          <w:szCs w:val="28"/>
        </w:rPr>
        <w:t>темпу розвитку</w:t>
      </w:r>
      <w:r w:rsidR="008A3EB1" w:rsidRPr="008A3EB1">
        <w:rPr>
          <w:color w:val="FFFFFF" w:themeColor="background1"/>
          <w:sz w:val="28"/>
          <w:szCs w:val="28"/>
          <w:lang w:val="uk-UA"/>
        </w:rPr>
        <w:t>ж</w:t>
      </w:r>
      <w:r w:rsidRPr="00EF46EF">
        <w:rPr>
          <w:sz w:val="28"/>
          <w:szCs w:val="28"/>
        </w:rPr>
        <w:t>мозкових механізмів або викликають легкі церебральні органічні ушкодження. Унаслідок цих порушень у дітей впродовж</w:t>
      </w:r>
      <w:r w:rsidR="008A3EB1" w:rsidRPr="008A3EB1">
        <w:rPr>
          <w:color w:val="FFFFFF" w:themeColor="background1"/>
          <w:sz w:val="28"/>
          <w:szCs w:val="28"/>
          <w:lang w:val="uk-UA"/>
        </w:rPr>
        <w:t>ж</w:t>
      </w:r>
      <w:r w:rsidRPr="00EF46EF">
        <w:rPr>
          <w:sz w:val="28"/>
          <w:szCs w:val="28"/>
        </w:rPr>
        <w:t>досить тривалого періоду спостерігається функціональна незрілість центральної</w:t>
      </w:r>
      <w:r w:rsidR="008A3EB1" w:rsidRPr="008A3EB1">
        <w:rPr>
          <w:color w:val="FFFFFF" w:themeColor="background1"/>
          <w:sz w:val="28"/>
          <w:szCs w:val="28"/>
          <w:lang w:val="uk-UA"/>
        </w:rPr>
        <w:t>ж</w:t>
      </w:r>
      <w:r w:rsidRPr="00EF46EF">
        <w:rPr>
          <w:sz w:val="28"/>
          <w:szCs w:val="28"/>
        </w:rPr>
        <w:t>нервової системи, що, в свою чергу</w:t>
      </w:r>
      <w:proofErr w:type="gramStart"/>
      <w:r w:rsidRPr="00EF46EF">
        <w:rPr>
          <w:sz w:val="28"/>
          <w:szCs w:val="28"/>
        </w:rPr>
        <w:t>,</w:t>
      </w:r>
      <w:r w:rsidR="008A3EB1" w:rsidRPr="008A3EB1">
        <w:rPr>
          <w:color w:val="FFFFFF" w:themeColor="background1"/>
          <w:sz w:val="28"/>
          <w:szCs w:val="28"/>
          <w:lang w:val="uk-UA"/>
        </w:rPr>
        <w:t>ж</w:t>
      </w:r>
      <w:proofErr w:type="gramEnd"/>
      <w:r w:rsidRPr="00EF46EF">
        <w:rPr>
          <w:sz w:val="28"/>
          <w:szCs w:val="28"/>
        </w:rPr>
        <w:t>виявляється в слабкості</w:t>
      </w:r>
      <w:r w:rsidR="008A3EB1" w:rsidRPr="008A3EB1">
        <w:rPr>
          <w:color w:val="FFFFFF" w:themeColor="background1"/>
          <w:sz w:val="28"/>
          <w:szCs w:val="28"/>
          <w:lang w:val="uk-UA"/>
        </w:rPr>
        <w:t>ж</w:t>
      </w:r>
      <w:r w:rsidRPr="00EF46EF">
        <w:rPr>
          <w:sz w:val="28"/>
          <w:szCs w:val="28"/>
        </w:rPr>
        <w:t xml:space="preserve">процесів гальмування і порушення, складності в утворенні складних умовних зв'язків. Для дітей цієї групи характерна значна неоднорідність збережених ланок психічної </w:t>
      </w:r>
      <w:r w:rsidRPr="00EF46EF">
        <w:rPr>
          <w:sz w:val="28"/>
          <w:szCs w:val="28"/>
        </w:rPr>
        <w:lastRenderedPageBreak/>
        <w:t xml:space="preserve">діяльності, а також яскраво виражена нерівномірність формування </w:t>
      </w:r>
      <w:proofErr w:type="gramStart"/>
      <w:r w:rsidRPr="00EF46EF">
        <w:rPr>
          <w:sz w:val="28"/>
          <w:szCs w:val="28"/>
        </w:rPr>
        <w:t>р</w:t>
      </w:r>
      <w:proofErr w:type="gramEnd"/>
      <w:r w:rsidRPr="00EF46EF">
        <w:rPr>
          <w:sz w:val="28"/>
          <w:szCs w:val="28"/>
        </w:rPr>
        <w:t>ізних сторін психічної діяльності.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  <w:lang w:val="uk-UA"/>
        </w:rPr>
        <w:t>Незрілість емоційної сфери і</w:t>
      </w:r>
      <w:r w:rsidR="008A3EB1" w:rsidRPr="008A3EB1">
        <w:rPr>
          <w:color w:val="FFFFFF" w:themeColor="background1"/>
          <w:sz w:val="28"/>
          <w:szCs w:val="28"/>
          <w:lang w:val="uk-UA"/>
        </w:rPr>
        <w:t>ж</w:t>
      </w:r>
      <w:r w:rsidRPr="00EF46EF">
        <w:rPr>
          <w:sz w:val="28"/>
          <w:szCs w:val="28"/>
          <w:lang w:val="uk-UA"/>
        </w:rPr>
        <w:t>недорозвинення пізнавальної діяльності мають свої</w:t>
      </w:r>
      <w:r w:rsidR="008A3EB1" w:rsidRPr="008A3EB1">
        <w:rPr>
          <w:color w:val="FFFFFF" w:themeColor="background1"/>
          <w:sz w:val="28"/>
          <w:szCs w:val="28"/>
          <w:lang w:val="uk-UA"/>
        </w:rPr>
        <w:t>ж</w:t>
      </w:r>
      <w:r w:rsidRPr="00EF46EF">
        <w:rPr>
          <w:sz w:val="28"/>
          <w:szCs w:val="28"/>
          <w:lang w:val="uk-UA"/>
        </w:rPr>
        <w:t>якісні особливості, обумовлені</w:t>
      </w:r>
      <w:r w:rsidR="008A3EB1" w:rsidRPr="008A3EB1">
        <w:rPr>
          <w:color w:val="FFFFFF" w:themeColor="background1"/>
          <w:sz w:val="28"/>
          <w:szCs w:val="28"/>
          <w:lang w:val="uk-UA"/>
        </w:rPr>
        <w:t>ж</w:t>
      </w:r>
      <w:r w:rsidRPr="00EF46EF">
        <w:rPr>
          <w:sz w:val="28"/>
          <w:szCs w:val="28"/>
          <w:lang w:val="uk-UA"/>
        </w:rPr>
        <w:t>типом даної аномалії розвитку.</w:t>
      </w:r>
    </w:p>
    <w:p w:rsidR="00622137" w:rsidRPr="008A3EB1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  <w:lang w:val="uk-UA"/>
        </w:rPr>
        <w:t xml:space="preserve">Для психічної сфери дитини з ЗПР типовим є поєднання дефіцитарних функцій з сохранними. </w:t>
      </w:r>
      <w:r w:rsidRPr="008A3EB1">
        <w:rPr>
          <w:sz w:val="28"/>
          <w:szCs w:val="28"/>
          <w:lang w:val="uk-UA"/>
        </w:rPr>
        <w:t>П</w:t>
      </w:r>
      <w:r w:rsidRPr="00EF46EF">
        <w:rPr>
          <w:sz w:val="28"/>
          <w:szCs w:val="28"/>
          <w:lang w:val="uk-UA"/>
        </w:rPr>
        <w:t>о</w:t>
      </w:r>
      <w:r w:rsidRPr="008A3EB1">
        <w:rPr>
          <w:sz w:val="28"/>
          <w:szCs w:val="28"/>
          <w:lang w:val="uk-UA"/>
        </w:rPr>
        <w:t>рціальна (часткова) дефицитарность</w:t>
      </w:r>
      <w:r w:rsidR="008A3EB1" w:rsidRPr="008A3EB1">
        <w:rPr>
          <w:color w:val="FFFFFF" w:themeColor="background1"/>
          <w:sz w:val="28"/>
          <w:szCs w:val="28"/>
          <w:lang w:val="uk-UA"/>
        </w:rPr>
        <w:t>ж</w:t>
      </w:r>
      <w:r w:rsidRPr="008A3EB1">
        <w:rPr>
          <w:sz w:val="28"/>
          <w:szCs w:val="28"/>
          <w:lang w:val="uk-UA"/>
        </w:rPr>
        <w:t>вищих психічних</w:t>
      </w:r>
      <w:r w:rsidR="008A3EB1" w:rsidRPr="008A3EB1">
        <w:rPr>
          <w:color w:val="FFFFFF" w:themeColor="background1"/>
          <w:sz w:val="28"/>
          <w:szCs w:val="28"/>
          <w:lang w:val="uk-UA"/>
        </w:rPr>
        <w:t>ж</w:t>
      </w:r>
      <w:r w:rsidRPr="008A3EB1">
        <w:rPr>
          <w:sz w:val="28"/>
          <w:szCs w:val="28"/>
          <w:lang w:val="uk-UA"/>
        </w:rPr>
        <w:t>функцій</w:t>
      </w:r>
      <w:r w:rsidR="008A3EB1" w:rsidRPr="008A3EB1">
        <w:rPr>
          <w:color w:val="FFFFFF" w:themeColor="background1"/>
          <w:sz w:val="28"/>
          <w:szCs w:val="28"/>
          <w:lang w:val="uk-UA"/>
        </w:rPr>
        <w:t>ж</w:t>
      </w:r>
      <w:r w:rsidRPr="008A3EB1">
        <w:rPr>
          <w:sz w:val="28"/>
          <w:szCs w:val="28"/>
          <w:lang w:val="uk-UA"/>
        </w:rPr>
        <w:t>може супроводжуватися інфантильними рисами особистості й поведінки дитини.</w:t>
      </w:r>
      <w:r w:rsidR="008A3EB1" w:rsidRPr="008A3EB1">
        <w:rPr>
          <w:color w:val="FFFFFF" w:themeColor="background1"/>
          <w:sz w:val="28"/>
          <w:szCs w:val="28"/>
          <w:lang w:val="uk-UA"/>
        </w:rPr>
        <w:t>ж</w:t>
      </w:r>
      <w:r w:rsidRPr="008A3EB1">
        <w:rPr>
          <w:sz w:val="28"/>
          <w:szCs w:val="28"/>
          <w:lang w:val="uk-UA"/>
        </w:rPr>
        <w:t>При цьому в окремих випадках у дитини страждає працездатність, в інших випадках — довільність в організації діяльності, в третіх — мотивація до різних видів пізнавальної діяльності і т. д.</w:t>
      </w:r>
    </w:p>
    <w:p w:rsidR="00622137" w:rsidRPr="008A3EB1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8A3EB1">
        <w:rPr>
          <w:sz w:val="28"/>
          <w:szCs w:val="28"/>
          <w:lang w:val="uk-UA"/>
        </w:rPr>
        <w:t>Затримка</w:t>
      </w:r>
      <w:r w:rsidR="008A3EB1" w:rsidRPr="008A3EB1">
        <w:rPr>
          <w:color w:val="FFFFFF" w:themeColor="background1"/>
          <w:sz w:val="28"/>
          <w:szCs w:val="28"/>
          <w:lang w:val="uk-UA"/>
        </w:rPr>
        <w:t>ж</w:t>
      </w:r>
      <w:r w:rsidRPr="008A3EB1">
        <w:rPr>
          <w:sz w:val="28"/>
          <w:szCs w:val="28"/>
          <w:lang w:val="uk-UA"/>
        </w:rPr>
        <w:t>психічного розвитку у дітей є складним поліморфним порушенням, при якому в різних дітей</w:t>
      </w:r>
      <w:r w:rsidR="008A3EB1" w:rsidRPr="008A3EB1">
        <w:rPr>
          <w:color w:val="FFFFFF" w:themeColor="background1"/>
          <w:sz w:val="28"/>
          <w:szCs w:val="28"/>
          <w:lang w:val="uk-UA"/>
        </w:rPr>
        <w:t>ж</w:t>
      </w:r>
      <w:r w:rsidRPr="008A3EB1">
        <w:rPr>
          <w:sz w:val="28"/>
          <w:szCs w:val="28"/>
          <w:lang w:val="uk-UA"/>
        </w:rPr>
        <w:t>страждають різні компоненти їх психічної, психологічної та фізичної діяльності.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</w:rPr>
        <w:t xml:space="preserve">У клінічній та </w:t>
      </w:r>
      <w:proofErr w:type="gramStart"/>
      <w:r w:rsidRPr="00EF46EF">
        <w:rPr>
          <w:sz w:val="28"/>
          <w:szCs w:val="28"/>
        </w:rPr>
        <w:t>психолого-педагог</w:t>
      </w:r>
      <w:proofErr w:type="gramEnd"/>
      <w:r w:rsidRPr="00EF46EF">
        <w:rPr>
          <w:sz w:val="28"/>
          <w:szCs w:val="28"/>
        </w:rPr>
        <w:t>ічн</w:t>
      </w:r>
      <w:r w:rsidRPr="00EF46EF">
        <w:rPr>
          <w:sz w:val="28"/>
          <w:szCs w:val="28"/>
          <w:lang w:val="uk-UA"/>
        </w:rPr>
        <w:t>ій</w:t>
      </w:r>
      <w:r w:rsidR="008A3EB1" w:rsidRPr="008A3EB1">
        <w:rPr>
          <w:color w:val="FFFFFF" w:themeColor="background1"/>
          <w:sz w:val="28"/>
          <w:szCs w:val="28"/>
          <w:lang w:val="uk-UA"/>
        </w:rPr>
        <w:t>ж</w:t>
      </w:r>
      <w:r w:rsidRPr="00EF46EF">
        <w:rPr>
          <w:sz w:val="28"/>
          <w:szCs w:val="28"/>
        </w:rPr>
        <w:t>літератур</w:t>
      </w:r>
      <w:r w:rsidRPr="00EF46EF">
        <w:rPr>
          <w:sz w:val="28"/>
          <w:szCs w:val="28"/>
          <w:lang w:val="uk-UA"/>
        </w:rPr>
        <w:t>і</w:t>
      </w:r>
      <w:r w:rsidR="008A3EB1" w:rsidRPr="008A3EB1">
        <w:rPr>
          <w:color w:val="FFFFFF" w:themeColor="background1"/>
          <w:sz w:val="28"/>
          <w:szCs w:val="28"/>
          <w:lang w:val="uk-UA"/>
        </w:rPr>
        <w:t>ж</w:t>
      </w:r>
      <w:r w:rsidRPr="00EF46EF">
        <w:rPr>
          <w:sz w:val="28"/>
          <w:szCs w:val="28"/>
        </w:rPr>
        <w:t>представлено кілька класифікацій ЗПР.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  <w:lang w:val="uk-UA"/>
        </w:rPr>
        <w:t xml:space="preserve">При систематиці затримки психічного розвитку Т. А. Власова і М. С. Певзнер розрізняють дві її основні форми: 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  <w:lang w:val="uk-UA"/>
        </w:rPr>
        <w:t xml:space="preserve">1) затримку психічного розвитку, обумовлену психічним і психофізичним інфантилізмом (неускладненим і ускладненим недорозвиненням пізнавальної діяльності і мови, де основне місце займає недорозвинення емоційно-вольової сфери), 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  <w:lang w:val="uk-UA"/>
        </w:rPr>
        <w:t>2) затримку психічного розвитку, обумовлену</w:t>
      </w:r>
      <w:r w:rsidR="008A3EB1" w:rsidRPr="008A3EB1">
        <w:rPr>
          <w:color w:val="FFFFFF" w:themeColor="background1"/>
          <w:sz w:val="28"/>
          <w:szCs w:val="28"/>
          <w:lang w:val="uk-UA"/>
        </w:rPr>
        <w:t>ж</w:t>
      </w:r>
      <w:r w:rsidRPr="00EF46EF">
        <w:rPr>
          <w:sz w:val="28"/>
          <w:szCs w:val="28"/>
          <w:lang w:val="uk-UA"/>
        </w:rPr>
        <w:t>тривалими астенічними і церебростенічними</w:t>
      </w:r>
      <w:r w:rsidR="00F22FC2" w:rsidRPr="00F22FC2">
        <w:rPr>
          <w:color w:val="FFFFFF" w:themeColor="background1"/>
          <w:sz w:val="28"/>
          <w:szCs w:val="28"/>
          <w:lang w:val="uk-UA"/>
        </w:rPr>
        <w:t>ж</w:t>
      </w:r>
      <w:r w:rsidRPr="00EF46EF">
        <w:rPr>
          <w:sz w:val="28"/>
          <w:szCs w:val="28"/>
          <w:lang w:val="uk-UA"/>
        </w:rPr>
        <w:t>станами.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EF46EF">
        <w:rPr>
          <w:sz w:val="28"/>
          <w:szCs w:val="28"/>
          <w:lang w:val="uk-UA"/>
        </w:rPr>
        <w:t xml:space="preserve">В. В. Ковальов виділяє чотири основні форми ЗПР. 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  <w:lang w:val="uk-UA"/>
        </w:rPr>
        <w:t xml:space="preserve">1. Дизонтогенетична форма ЗПР, при якій недостатність зумовлена механізмами затриманого або спотвореного психічного розвитку дитини; 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  <w:lang w:val="uk-UA"/>
        </w:rPr>
        <w:t xml:space="preserve">2. Енцефалопатична форма ЗПР, в основі якої лежить органічне ушкодження мозкових механізмів на ранніх етапах онтогенезу; 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  <w:lang w:val="uk-UA"/>
        </w:rPr>
        <w:lastRenderedPageBreak/>
        <w:t xml:space="preserve">3. ЗПР у зв'язку з недорозвиненням аналізаторів (сліпота, глухота, недорозвинення мови та ін), зумовлена дією механізму сенсорної депривації; 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  <w:lang w:val="uk-UA"/>
        </w:rPr>
        <w:t>4. ЗПР, викликана дефектами виховання та інформаційним дефіцитом з раннього дитинства (педагогічною занедбаністю)</w:t>
      </w:r>
      <w:r w:rsidR="003335E4" w:rsidRPr="00EF46EF">
        <w:rPr>
          <w:sz w:val="28"/>
          <w:szCs w:val="28"/>
        </w:rPr>
        <w:t xml:space="preserve"> [21</w:t>
      </w:r>
      <w:r w:rsidRPr="00EF46EF">
        <w:rPr>
          <w:sz w:val="28"/>
          <w:szCs w:val="28"/>
        </w:rPr>
        <w:t>]</w:t>
      </w:r>
      <w:r w:rsidR="003335E4" w:rsidRPr="00EF46EF">
        <w:rPr>
          <w:sz w:val="28"/>
          <w:szCs w:val="28"/>
        </w:rPr>
        <w:t>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2E54DC">
        <w:rPr>
          <w:sz w:val="28"/>
          <w:szCs w:val="28"/>
          <w:lang w:val="uk-UA"/>
        </w:rPr>
        <w:t>Всередині кожної форми автор виділяє різні варіанти</w:t>
      </w:r>
      <w:r w:rsidR="002E54DC">
        <w:rPr>
          <w:sz w:val="28"/>
          <w:szCs w:val="28"/>
          <w:lang w:val="uk-UA"/>
        </w:rPr>
        <w:t xml:space="preserve">, які наведені у </w:t>
      </w:r>
      <w:r w:rsidRPr="002E54DC">
        <w:rPr>
          <w:sz w:val="28"/>
          <w:szCs w:val="28"/>
          <w:lang w:val="uk-UA"/>
        </w:rPr>
        <w:t xml:space="preserve"> </w:t>
      </w:r>
      <w:r w:rsidR="002E54DC">
        <w:rPr>
          <w:sz w:val="28"/>
          <w:szCs w:val="28"/>
          <w:lang w:val="uk-UA"/>
        </w:rPr>
        <w:t>Додат</w:t>
      </w:r>
      <w:r w:rsidRPr="00EF46EF">
        <w:rPr>
          <w:sz w:val="28"/>
          <w:szCs w:val="28"/>
          <w:lang w:val="uk-UA"/>
        </w:rPr>
        <w:t>к</w:t>
      </w:r>
      <w:r w:rsidR="002E54DC">
        <w:rPr>
          <w:sz w:val="28"/>
          <w:szCs w:val="28"/>
          <w:lang w:val="uk-UA"/>
        </w:rPr>
        <w:t>у</w:t>
      </w:r>
      <w:r w:rsidRPr="00EF46EF">
        <w:rPr>
          <w:sz w:val="28"/>
          <w:szCs w:val="28"/>
          <w:lang w:val="uk-UA"/>
        </w:rPr>
        <w:t xml:space="preserve"> А</w:t>
      </w:r>
      <w:r w:rsidR="0022267D">
        <w:rPr>
          <w:sz w:val="28"/>
          <w:szCs w:val="28"/>
          <w:lang w:val="uk-UA"/>
        </w:rPr>
        <w:t>, таблиця 1</w:t>
      </w:r>
      <w:r w:rsidRPr="002E54DC">
        <w:rPr>
          <w:sz w:val="28"/>
          <w:szCs w:val="28"/>
          <w:lang w:val="uk-UA"/>
        </w:rPr>
        <w:t xml:space="preserve">. </w:t>
      </w:r>
    </w:p>
    <w:p w:rsidR="00622137" w:rsidRPr="005210C4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  <w:lang w:val="uk-UA"/>
        </w:rPr>
        <w:t>Класифікація В.В. Ковальова має велике значення в діагностиці дітей та</w:t>
      </w:r>
      <w:r w:rsidR="00F22FC2" w:rsidRPr="00F22FC2">
        <w:rPr>
          <w:color w:val="FFFFFF" w:themeColor="background1"/>
          <w:sz w:val="28"/>
          <w:szCs w:val="28"/>
          <w:lang w:val="uk-UA"/>
        </w:rPr>
        <w:t>ж</w:t>
      </w:r>
      <w:r w:rsidRPr="00EF46EF">
        <w:rPr>
          <w:sz w:val="28"/>
          <w:szCs w:val="28"/>
          <w:lang w:val="uk-UA"/>
        </w:rPr>
        <w:t>підлітків із ЗПР. Однак необхідно враховувати, що автор розглядає проблему ЗПР не</w:t>
      </w:r>
      <w:r w:rsidR="00F22FC2" w:rsidRPr="00F22FC2">
        <w:rPr>
          <w:color w:val="FFFFFF" w:themeColor="background1"/>
          <w:sz w:val="28"/>
          <w:szCs w:val="28"/>
          <w:lang w:val="uk-UA"/>
        </w:rPr>
        <w:t>ж</w:t>
      </w:r>
      <w:r w:rsidRPr="00EF46EF">
        <w:rPr>
          <w:sz w:val="28"/>
          <w:szCs w:val="28"/>
          <w:lang w:val="uk-UA"/>
        </w:rPr>
        <w:t>як самостійну</w:t>
      </w:r>
      <w:r w:rsidR="00F22FC2" w:rsidRPr="00F22FC2">
        <w:rPr>
          <w:color w:val="FFFFFF" w:themeColor="background1"/>
          <w:sz w:val="28"/>
          <w:szCs w:val="28"/>
          <w:lang w:val="uk-UA"/>
        </w:rPr>
        <w:t>ж</w:t>
      </w:r>
      <w:r w:rsidRPr="00EF46EF">
        <w:rPr>
          <w:sz w:val="28"/>
          <w:szCs w:val="28"/>
          <w:lang w:val="uk-UA"/>
        </w:rPr>
        <w:t xml:space="preserve">нозологічну групу, а як </w:t>
      </w:r>
      <w:r w:rsidRPr="005210C4">
        <w:rPr>
          <w:sz w:val="28"/>
          <w:szCs w:val="28"/>
          <w:lang w:val="uk-UA"/>
        </w:rPr>
        <w:t xml:space="preserve">синдром при різноманітних формах дизонтогенезу (дитячий церебральний параліч, порушення мови та ін.) </w:t>
      </w:r>
    </w:p>
    <w:p w:rsidR="00622137" w:rsidRPr="005210C4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5210C4">
        <w:rPr>
          <w:sz w:val="28"/>
          <w:szCs w:val="28"/>
          <w:lang w:val="uk-UA"/>
        </w:rPr>
        <w:t>Найбільш інформативною для</w:t>
      </w:r>
      <w:r w:rsidR="00F22FC2" w:rsidRPr="005210C4">
        <w:rPr>
          <w:color w:val="FFFFFF" w:themeColor="background1"/>
          <w:sz w:val="28"/>
          <w:szCs w:val="28"/>
          <w:lang w:val="uk-UA"/>
        </w:rPr>
        <w:t>ж</w:t>
      </w:r>
      <w:r w:rsidRPr="005210C4">
        <w:rPr>
          <w:sz w:val="28"/>
          <w:szCs w:val="28"/>
          <w:lang w:val="uk-UA"/>
        </w:rPr>
        <w:t xml:space="preserve">психологів та педагогів є класифікація К.С. Лебединської. </w:t>
      </w:r>
      <w:r w:rsidRPr="005210C4">
        <w:rPr>
          <w:sz w:val="28"/>
          <w:szCs w:val="28"/>
        </w:rPr>
        <w:t xml:space="preserve">На основі </w:t>
      </w:r>
      <w:proofErr w:type="gramStart"/>
      <w:r w:rsidRPr="005210C4">
        <w:rPr>
          <w:sz w:val="28"/>
          <w:szCs w:val="28"/>
        </w:rPr>
        <w:t>комплексного</w:t>
      </w:r>
      <w:proofErr w:type="gramEnd"/>
      <w:r w:rsidRPr="005210C4">
        <w:rPr>
          <w:sz w:val="28"/>
          <w:szCs w:val="28"/>
        </w:rPr>
        <w:t xml:space="preserve"> клініко-психолого-педагогічного вивчення невстигаючих молодших</w:t>
      </w:r>
      <w:r w:rsidRPr="005210C4">
        <w:rPr>
          <w:sz w:val="28"/>
          <w:szCs w:val="28"/>
          <w:lang w:val="uk-UA"/>
        </w:rPr>
        <w:t xml:space="preserve"> школярів. Автор</w:t>
      </w:r>
      <w:r w:rsidR="00F22FC2" w:rsidRPr="005210C4">
        <w:rPr>
          <w:color w:val="FFFFFF" w:themeColor="background1"/>
          <w:sz w:val="28"/>
          <w:szCs w:val="28"/>
          <w:lang w:val="uk-UA"/>
        </w:rPr>
        <w:t>ж</w:t>
      </w:r>
      <w:r w:rsidRPr="005210C4">
        <w:rPr>
          <w:sz w:val="28"/>
          <w:szCs w:val="28"/>
          <w:lang w:val="uk-UA"/>
        </w:rPr>
        <w:t>розробила клінічну систематику</w:t>
      </w:r>
      <w:r w:rsidR="00F22FC2" w:rsidRPr="005210C4">
        <w:rPr>
          <w:sz w:val="28"/>
          <w:szCs w:val="28"/>
          <w:lang w:val="uk-UA"/>
        </w:rPr>
        <w:t xml:space="preserve"> </w:t>
      </w:r>
      <w:r w:rsidRPr="005210C4">
        <w:rPr>
          <w:sz w:val="28"/>
          <w:szCs w:val="28"/>
          <w:lang w:val="uk-UA"/>
        </w:rPr>
        <w:t>затримки</w:t>
      </w:r>
      <w:r w:rsidR="00F22FC2" w:rsidRPr="005210C4">
        <w:rPr>
          <w:color w:val="FFFFFF" w:themeColor="background1"/>
          <w:sz w:val="28"/>
          <w:szCs w:val="28"/>
          <w:lang w:val="uk-UA"/>
        </w:rPr>
        <w:t xml:space="preserve"> </w:t>
      </w:r>
      <w:r w:rsidRPr="005210C4">
        <w:rPr>
          <w:sz w:val="28"/>
          <w:szCs w:val="28"/>
          <w:lang w:val="uk-UA"/>
        </w:rPr>
        <w:t xml:space="preserve">психічного розвитку. </w:t>
      </w:r>
    </w:p>
    <w:p w:rsidR="00622137" w:rsidRPr="00EF46EF" w:rsidRDefault="00622137" w:rsidP="00471A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210C4">
        <w:rPr>
          <w:rFonts w:ascii="Times New Roman" w:hAnsi="Times New Roman" w:cs="Times New Roman"/>
          <w:sz w:val="28"/>
          <w:szCs w:val="28"/>
          <w:lang w:val="uk-UA"/>
        </w:rPr>
        <w:t>Так само як і класифікація В.В. Ковальова,</w:t>
      </w:r>
      <w:r w:rsidR="00946742" w:rsidRPr="005210C4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ж</w:t>
      </w:r>
      <w:r w:rsidRPr="005210C4">
        <w:rPr>
          <w:rFonts w:ascii="Times New Roman" w:hAnsi="Times New Roman" w:cs="Times New Roman"/>
          <w:sz w:val="28"/>
          <w:szCs w:val="28"/>
          <w:lang w:val="uk-UA"/>
        </w:rPr>
        <w:t>класифікація К.С. Лебединської будується виходячи з етіологічного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 xml:space="preserve"> принципу і включає чотири основні варіанти затримки психічного розвитку: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  <w:lang w:val="uk-UA"/>
        </w:rPr>
        <w:t xml:space="preserve">- Затримка психічного розвитку конституційного походження; 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  <w:lang w:val="uk-UA"/>
        </w:rPr>
        <w:t xml:space="preserve">- Затримка психічного розвитку соматогенного походження; 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  <w:lang w:val="uk-UA"/>
        </w:rPr>
        <w:t xml:space="preserve">- Затримка психічного розвитку психогенного походження; </w:t>
      </w:r>
    </w:p>
    <w:p w:rsidR="00622137" w:rsidRPr="00EF46EF" w:rsidRDefault="00622137" w:rsidP="00471AF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- Затримка психічного розвитку церебрально-органічного</w:t>
      </w:r>
      <w:r w:rsidR="005D7D08" w:rsidRPr="00EF46EF">
        <w:rPr>
          <w:rFonts w:ascii="Times New Roman" w:hAnsi="Times New Roman" w:cs="Times New Roman"/>
          <w:sz w:val="28"/>
          <w:szCs w:val="28"/>
          <w:lang w:val="uk-UA"/>
        </w:rPr>
        <w:t xml:space="preserve"> генезу [2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5].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  <w:lang w:val="uk-UA"/>
        </w:rPr>
        <w:t>Кожен з цих типів ЗПР має свою клініко-психологічну структуру, свої особливості</w:t>
      </w:r>
      <w:r w:rsidR="00946742" w:rsidRPr="00946742">
        <w:rPr>
          <w:color w:val="FFFFFF" w:themeColor="background1"/>
          <w:sz w:val="28"/>
          <w:szCs w:val="28"/>
          <w:lang w:val="uk-UA"/>
        </w:rPr>
        <w:t>ж</w:t>
      </w:r>
      <w:r w:rsidRPr="00EF46EF">
        <w:rPr>
          <w:sz w:val="28"/>
          <w:szCs w:val="28"/>
          <w:lang w:val="uk-UA"/>
        </w:rPr>
        <w:t>емоційної незрілості та порушень пізнавальної діяльності і нерідко ускладнені ознаками соматичних, енцефалопатичних, неврологічних розладів. У</w:t>
      </w:r>
      <w:r w:rsidR="00946742" w:rsidRPr="00946742">
        <w:rPr>
          <w:color w:val="FFFFFF" w:themeColor="background1"/>
          <w:sz w:val="28"/>
          <w:szCs w:val="28"/>
          <w:lang w:val="uk-UA"/>
        </w:rPr>
        <w:t>ж</w:t>
      </w:r>
      <w:r w:rsidRPr="00EF46EF">
        <w:rPr>
          <w:sz w:val="28"/>
          <w:szCs w:val="28"/>
          <w:lang w:val="uk-UA"/>
        </w:rPr>
        <w:t>багатьох випадках ці хворобливі ознаки не можна</w:t>
      </w:r>
      <w:r w:rsidR="00946742" w:rsidRPr="00946742">
        <w:rPr>
          <w:color w:val="FFFFFF" w:themeColor="background1"/>
          <w:sz w:val="28"/>
          <w:szCs w:val="28"/>
          <w:lang w:val="uk-UA"/>
        </w:rPr>
        <w:t>ж</w:t>
      </w:r>
      <w:r w:rsidRPr="00EF46EF">
        <w:rPr>
          <w:sz w:val="28"/>
          <w:szCs w:val="28"/>
          <w:lang w:val="uk-UA"/>
        </w:rPr>
        <w:t>розцінювати тільки як такі, що ускладнюють, бо вони грають істотну патогенетичну роль у формуванні самої ЗПР.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  <w:lang w:val="uk-UA"/>
        </w:rPr>
        <w:lastRenderedPageBreak/>
        <w:t>Представлені клінічні типи найбільш стійких</w:t>
      </w:r>
      <w:r w:rsidR="00946742" w:rsidRPr="00946742">
        <w:rPr>
          <w:color w:val="FFFFFF" w:themeColor="background1"/>
          <w:sz w:val="28"/>
          <w:szCs w:val="28"/>
          <w:lang w:val="uk-UA"/>
        </w:rPr>
        <w:t>ж</w:t>
      </w:r>
      <w:r w:rsidRPr="00EF46EF">
        <w:rPr>
          <w:sz w:val="28"/>
          <w:szCs w:val="28"/>
          <w:lang w:val="uk-UA"/>
        </w:rPr>
        <w:t>форм ЗПР в основному відрізняються один від одного саме особливістю структури і характером співвідношення двох основних компонентів цієї аномалії розвитку: структурою інфантилізму та особливостями</w:t>
      </w:r>
      <w:r w:rsidR="00946742" w:rsidRPr="00946742">
        <w:rPr>
          <w:color w:val="FFFFFF" w:themeColor="background1"/>
          <w:sz w:val="28"/>
          <w:szCs w:val="28"/>
          <w:lang w:val="uk-UA"/>
        </w:rPr>
        <w:t>ж</w:t>
      </w:r>
      <w:r w:rsidRPr="00EF46EF">
        <w:rPr>
          <w:sz w:val="28"/>
          <w:szCs w:val="28"/>
          <w:lang w:val="uk-UA"/>
        </w:rPr>
        <w:t>розвитку психічних функцій.</w:t>
      </w:r>
    </w:p>
    <w:p w:rsidR="00622137" w:rsidRPr="00946742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946742">
        <w:rPr>
          <w:sz w:val="28"/>
          <w:szCs w:val="28"/>
          <w:lang w:val="uk-UA"/>
        </w:rPr>
        <w:t>У відповідності до</w:t>
      </w:r>
      <w:r w:rsidR="00946742" w:rsidRPr="00946742">
        <w:rPr>
          <w:color w:val="FFFFFF" w:themeColor="background1"/>
          <w:sz w:val="28"/>
          <w:szCs w:val="28"/>
          <w:lang w:val="uk-UA"/>
        </w:rPr>
        <w:t>ж</w:t>
      </w:r>
      <w:r w:rsidRPr="00946742">
        <w:rPr>
          <w:sz w:val="28"/>
          <w:szCs w:val="28"/>
          <w:lang w:val="uk-UA"/>
        </w:rPr>
        <w:t>даної класифіка</w:t>
      </w:r>
      <w:r w:rsidR="00946742" w:rsidRPr="00946742">
        <w:rPr>
          <w:sz w:val="28"/>
          <w:szCs w:val="28"/>
          <w:lang w:val="uk-UA"/>
        </w:rPr>
        <w:t>ції розрізняють чотири основних</w:t>
      </w:r>
      <w:r w:rsidR="00946742" w:rsidRPr="00946742">
        <w:rPr>
          <w:color w:val="FFFFFF" w:themeColor="background1"/>
          <w:sz w:val="28"/>
          <w:szCs w:val="28"/>
          <w:lang w:val="uk-UA"/>
        </w:rPr>
        <w:t>ж</w:t>
      </w:r>
      <w:r w:rsidRPr="00946742">
        <w:rPr>
          <w:sz w:val="28"/>
          <w:szCs w:val="28"/>
          <w:lang w:val="uk-UA"/>
        </w:rPr>
        <w:t>варіанта затримки психічного розвитку:</w:t>
      </w:r>
    </w:p>
    <w:p w:rsidR="00622137" w:rsidRPr="00EF46EF" w:rsidRDefault="00622137" w:rsidP="00471AF8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F46EF">
        <w:rPr>
          <w:sz w:val="28"/>
          <w:szCs w:val="28"/>
        </w:rPr>
        <w:t xml:space="preserve">Затримка </w:t>
      </w:r>
      <w:proofErr w:type="gramStart"/>
      <w:r w:rsidRPr="00EF46EF">
        <w:rPr>
          <w:sz w:val="28"/>
          <w:szCs w:val="28"/>
        </w:rPr>
        <w:t>псих</w:t>
      </w:r>
      <w:proofErr w:type="gramEnd"/>
      <w:r w:rsidRPr="00EF46EF">
        <w:rPr>
          <w:sz w:val="28"/>
          <w:szCs w:val="28"/>
        </w:rPr>
        <w:t>ічного розвитку конституційного походження – гармонійний психічний та психофізіологічний інфантилізм. При даному варіанті на перший план в структурі дефекту виступають риси емоційної та особистої незрілості. Інфантильність</w:t>
      </w:r>
      <w:r w:rsidR="00946742" w:rsidRPr="00946742">
        <w:rPr>
          <w:color w:val="FFFFFF" w:themeColor="background1"/>
          <w:sz w:val="28"/>
          <w:szCs w:val="28"/>
        </w:rPr>
        <w:t>ж</w:t>
      </w:r>
      <w:r w:rsidRPr="00EF46EF">
        <w:rPr>
          <w:sz w:val="28"/>
          <w:szCs w:val="28"/>
        </w:rPr>
        <w:t xml:space="preserve">психіки часто поєднується з інфантильним типом будови тіла, з </w:t>
      </w:r>
      <w:r w:rsidRPr="00EF46EF">
        <w:rPr>
          <w:sz w:val="28"/>
          <w:szCs w:val="28"/>
          <w:lang w:val="uk-UA"/>
        </w:rPr>
        <w:t>«</w:t>
      </w:r>
      <w:r w:rsidRPr="00EF46EF">
        <w:rPr>
          <w:sz w:val="28"/>
          <w:szCs w:val="28"/>
        </w:rPr>
        <w:t>дитячістю</w:t>
      </w:r>
      <w:r w:rsidRPr="00EF46EF">
        <w:rPr>
          <w:sz w:val="28"/>
          <w:szCs w:val="28"/>
          <w:lang w:val="uk-UA"/>
        </w:rPr>
        <w:t>»</w:t>
      </w:r>
      <w:r w:rsidRPr="00EF46EF">
        <w:rPr>
          <w:sz w:val="28"/>
          <w:szCs w:val="28"/>
        </w:rPr>
        <w:t xml:space="preserve"> мі</w:t>
      </w:r>
      <w:proofErr w:type="gramStart"/>
      <w:r w:rsidRPr="00EF46EF">
        <w:rPr>
          <w:sz w:val="28"/>
          <w:szCs w:val="28"/>
        </w:rPr>
        <w:t>м</w:t>
      </w:r>
      <w:proofErr w:type="gramEnd"/>
      <w:r w:rsidRPr="00EF46EF">
        <w:rPr>
          <w:sz w:val="28"/>
          <w:szCs w:val="28"/>
        </w:rPr>
        <w:t>іки,</w:t>
      </w:r>
      <w:r w:rsidR="00946742" w:rsidRPr="00946742">
        <w:rPr>
          <w:color w:val="FFFFFF" w:themeColor="background1"/>
          <w:sz w:val="28"/>
          <w:szCs w:val="28"/>
        </w:rPr>
        <w:t>ж</w:t>
      </w:r>
      <w:r w:rsidRPr="00EF46EF">
        <w:rPr>
          <w:sz w:val="28"/>
          <w:szCs w:val="28"/>
        </w:rPr>
        <w:t xml:space="preserve">моторики, перевагою емоційних реакцій в поведінці. Такі діти проявляють творчість в грі, ця діяльність для них </w:t>
      </w:r>
      <w:proofErr w:type="gramStart"/>
      <w:r w:rsidRPr="00EF46EF">
        <w:rPr>
          <w:sz w:val="28"/>
          <w:szCs w:val="28"/>
        </w:rPr>
        <w:t>б</w:t>
      </w:r>
      <w:proofErr w:type="gramEnd"/>
      <w:r w:rsidRPr="00EF46EF">
        <w:rPr>
          <w:sz w:val="28"/>
          <w:szCs w:val="28"/>
        </w:rPr>
        <w:t>ільш приваблива, ніж</w:t>
      </w:r>
      <w:r w:rsidR="00946742" w:rsidRPr="00946742">
        <w:rPr>
          <w:color w:val="FFFFFF" w:themeColor="background1"/>
          <w:sz w:val="28"/>
          <w:szCs w:val="28"/>
        </w:rPr>
        <w:t>ж</w:t>
      </w:r>
      <w:r w:rsidRPr="00EF46EF">
        <w:rPr>
          <w:sz w:val="28"/>
          <w:szCs w:val="28"/>
        </w:rPr>
        <w:t xml:space="preserve">навчальна. Навчатися </w:t>
      </w:r>
      <w:proofErr w:type="gramStart"/>
      <w:r w:rsidRPr="00EF46EF">
        <w:rPr>
          <w:sz w:val="28"/>
          <w:szCs w:val="28"/>
        </w:rPr>
        <w:t>вони</w:t>
      </w:r>
      <w:proofErr w:type="gramEnd"/>
      <w:r w:rsidRPr="00EF46EF">
        <w:rPr>
          <w:sz w:val="28"/>
          <w:szCs w:val="28"/>
        </w:rPr>
        <w:t xml:space="preserve"> не люблять і не хочуть. </w:t>
      </w:r>
      <w:proofErr w:type="gramStart"/>
      <w:r w:rsidRPr="00EF46EF">
        <w:rPr>
          <w:sz w:val="28"/>
          <w:szCs w:val="28"/>
        </w:rPr>
        <w:t>Ц</w:t>
      </w:r>
      <w:proofErr w:type="gramEnd"/>
      <w:r w:rsidRPr="00EF46EF">
        <w:rPr>
          <w:sz w:val="28"/>
          <w:szCs w:val="28"/>
        </w:rPr>
        <w:t>і всі особливості ускладнюють соціальну та шкільну</w:t>
      </w:r>
      <w:r w:rsidR="00946742" w:rsidRPr="00946742">
        <w:rPr>
          <w:color w:val="FFFFFF" w:themeColor="background1"/>
          <w:sz w:val="28"/>
          <w:szCs w:val="28"/>
        </w:rPr>
        <w:t>ж</w:t>
      </w:r>
      <w:r w:rsidRPr="00EF46EF">
        <w:rPr>
          <w:sz w:val="28"/>
          <w:szCs w:val="28"/>
        </w:rPr>
        <w:t>адаптацію.</w:t>
      </w:r>
    </w:p>
    <w:p w:rsidR="00622137" w:rsidRPr="00EF46EF" w:rsidRDefault="00622137" w:rsidP="00471AF8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EF">
        <w:rPr>
          <w:rFonts w:ascii="Times New Roman" w:hAnsi="Times New Roman" w:cs="Times New Roman"/>
          <w:sz w:val="28"/>
          <w:szCs w:val="28"/>
        </w:rPr>
        <w:t>При ЗПР</w:t>
      </w:r>
      <w:r w:rsidR="00946742" w:rsidRPr="00946742">
        <w:rPr>
          <w:rFonts w:ascii="Times New Roman" w:hAnsi="Times New Roman" w:cs="Times New Roman"/>
          <w:color w:val="FFFFFF" w:themeColor="background1"/>
          <w:sz w:val="28"/>
          <w:szCs w:val="28"/>
        </w:rPr>
        <w:t>ж</w:t>
      </w:r>
      <w:r w:rsidRPr="00EF46EF">
        <w:rPr>
          <w:rFonts w:ascii="Times New Roman" w:hAnsi="Times New Roman" w:cs="Times New Roman"/>
          <w:sz w:val="28"/>
          <w:szCs w:val="28"/>
        </w:rPr>
        <w:t>конституц</w:t>
      </w:r>
      <w:r w:rsidR="00946742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EF46EF">
        <w:rPr>
          <w:rFonts w:ascii="Times New Roman" w:hAnsi="Times New Roman" w:cs="Times New Roman"/>
          <w:sz w:val="28"/>
          <w:szCs w:val="28"/>
        </w:rPr>
        <w:t xml:space="preserve">ного </w:t>
      </w:r>
      <w:r w:rsidR="00946742">
        <w:rPr>
          <w:rFonts w:ascii="Times New Roman" w:hAnsi="Times New Roman" w:cs="Times New Roman"/>
          <w:sz w:val="28"/>
          <w:szCs w:val="28"/>
          <w:lang w:val="uk-UA"/>
        </w:rPr>
        <w:t>походження</w:t>
      </w:r>
      <w:r w:rsidRPr="00EF46EF">
        <w:rPr>
          <w:rFonts w:ascii="Times New Roman" w:hAnsi="Times New Roman" w:cs="Times New Roman"/>
          <w:sz w:val="28"/>
          <w:szCs w:val="28"/>
        </w:rPr>
        <w:t xml:space="preserve"> (гармони</w:t>
      </w:r>
      <w:r w:rsidR="0094674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46742">
        <w:rPr>
          <w:rFonts w:ascii="Times New Roman" w:hAnsi="Times New Roman" w:cs="Times New Roman"/>
          <w:sz w:val="28"/>
          <w:szCs w:val="28"/>
        </w:rPr>
        <w:t>ч</w:t>
      </w:r>
      <w:r w:rsidR="0094674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EF46EF">
        <w:rPr>
          <w:rFonts w:ascii="Times New Roman" w:hAnsi="Times New Roman" w:cs="Times New Roman"/>
          <w:sz w:val="28"/>
          <w:szCs w:val="28"/>
        </w:rPr>
        <w:t xml:space="preserve">ий </w:t>
      </w:r>
      <w:r w:rsidR="0094674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F46EF">
        <w:rPr>
          <w:rFonts w:ascii="Times New Roman" w:hAnsi="Times New Roman" w:cs="Times New Roman"/>
          <w:sz w:val="28"/>
          <w:szCs w:val="28"/>
        </w:rPr>
        <w:t>нфант</w:t>
      </w:r>
      <w:r w:rsidR="0094674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F46EF">
        <w:rPr>
          <w:rFonts w:ascii="Times New Roman" w:hAnsi="Times New Roman" w:cs="Times New Roman"/>
          <w:sz w:val="28"/>
          <w:szCs w:val="28"/>
        </w:rPr>
        <w:t>л</w:t>
      </w:r>
      <w:r w:rsidR="0094674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F46EF">
        <w:rPr>
          <w:rFonts w:ascii="Times New Roman" w:hAnsi="Times New Roman" w:cs="Times New Roman"/>
          <w:sz w:val="28"/>
          <w:szCs w:val="28"/>
        </w:rPr>
        <w:t>зм</w:t>
      </w:r>
      <w:proofErr w:type="gramStart"/>
      <w:r w:rsidRPr="00EF46EF">
        <w:rPr>
          <w:rFonts w:ascii="Times New Roman" w:hAnsi="Times New Roman" w:cs="Times New Roman"/>
          <w:sz w:val="28"/>
          <w:szCs w:val="28"/>
        </w:rPr>
        <w:t>)</w:t>
      </w:r>
      <w:r w:rsidR="00946742" w:rsidRPr="00946742">
        <w:rPr>
          <w:rFonts w:ascii="Times New Roman" w:hAnsi="Times New Roman" w:cs="Times New Roman"/>
          <w:color w:val="FFFFFF" w:themeColor="background1"/>
          <w:sz w:val="28"/>
          <w:szCs w:val="28"/>
        </w:rPr>
        <w:t>ж</w:t>
      </w:r>
      <w:proofErr w:type="gramEnd"/>
      <w:r w:rsidR="00946742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EF46EF">
        <w:rPr>
          <w:rFonts w:ascii="Times New Roman" w:hAnsi="Times New Roman" w:cs="Times New Roman"/>
          <w:sz w:val="28"/>
          <w:szCs w:val="28"/>
        </w:rPr>
        <w:t>моц</w:t>
      </w:r>
      <w:r w:rsidR="00946742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EF46EF">
        <w:rPr>
          <w:rFonts w:ascii="Times New Roman" w:hAnsi="Times New Roman" w:cs="Times New Roman"/>
          <w:sz w:val="28"/>
          <w:szCs w:val="28"/>
        </w:rPr>
        <w:t xml:space="preserve">на сфера </w:t>
      </w:r>
      <w:r w:rsidR="0094674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F46EF">
        <w:rPr>
          <w:rFonts w:ascii="Times New Roman" w:hAnsi="Times New Roman" w:cs="Times New Roman"/>
          <w:sz w:val="28"/>
          <w:szCs w:val="28"/>
        </w:rPr>
        <w:t>находит</w:t>
      </w:r>
      <w:r w:rsidR="00946742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EF46EF">
        <w:rPr>
          <w:rFonts w:ascii="Times New Roman" w:hAnsi="Times New Roman" w:cs="Times New Roman"/>
          <w:sz w:val="28"/>
          <w:szCs w:val="28"/>
        </w:rPr>
        <w:t xml:space="preserve">ся </w:t>
      </w:r>
      <w:r w:rsidR="00946742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 w:rsidRPr="00EF46EF">
        <w:rPr>
          <w:rFonts w:ascii="Times New Roman" w:hAnsi="Times New Roman" w:cs="Times New Roman"/>
          <w:sz w:val="28"/>
          <w:szCs w:val="28"/>
        </w:rPr>
        <w:t>б</w:t>
      </w:r>
      <w:r w:rsidR="0094674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46742">
        <w:rPr>
          <w:rFonts w:ascii="Times New Roman" w:hAnsi="Times New Roman" w:cs="Times New Roman"/>
          <w:sz w:val="28"/>
          <w:szCs w:val="28"/>
        </w:rPr>
        <w:t xml:space="preserve"> на б</w:t>
      </w:r>
      <w:r w:rsidR="00946742">
        <w:rPr>
          <w:rFonts w:ascii="Times New Roman" w:hAnsi="Times New Roman" w:cs="Times New Roman"/>
          <w:sz w:val="28"/>
          <w:szCs w:val="28"/>
          <w:lang w:val="uk-UA"/>
        </w:rPr>
        <w:t>ільш</w:t>
      </w:r>
      <w:r w:rsidRPr="00EF46EF">
        <w:rPr>
          <w:rFonts w:ascii="Times New Roman" w:hAnsi="Times New Roman" w:cs="Times New Roman"/>
          <w:sz w:val="28"/>
          <w:szCs w:val="28"/>
        </w:rPr>
        <w:t xml:space="preserve"> ран</w:t>
      </w:r>
      <w:r w:rsidR="00946742">
        <w:rPr>
          <w:rFonts w:ascii="Times New Roman" w:hAnsi="Times New Roman" w:cs="Times New Roman"/>
          <w:sz w:val="28"/>
          <w:szCs w:val="28"/>
          <w:lang w:val="uk-UA"/>
        </w:rPr>
        <w:t>ьому</w:t>
      </w:r>
      <w:r w:rsidRPr="00EF46EF">
        <w:rPr>
          <w:rFonts w:ascii="Times New Roman" w:hAnsi="Times New Roman" w:cs="Times New Roman"/>
          <w:sz w:val="28"/>
          <w:szCs w:val="28"/>
        </w:rPr>
        <w:t xml:space="preserve"> ступен</w:t>
      </w:r>
      <w:r w:rsidR="0094674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F46EF">
        <w:rPr>
          <w:rFonts w:ascii="Times New Roman" w:hAnsi="Times New Roman" w:cs="Times New Roman"/>
          <w:sz w:val="28"/>
          <w:szCs w:val="28"/>
        </w:rPr>
        <w:t xml:space="preserve"> развит</w:t>
      </w:r>
      <w:r w:rsidR="00946742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Pr="00EF46EF">
        <w:rPr>
          <w:rFonts w:ascii="Times New Roman" w:hAnsi="Times New Roman" w:cs="Times New Roman"/>
          <w:sz w:val="28"/>
          <w:szCs w:val="28"/>
        </w:rPr>
        <w:t xml:space="preserve">, </w:t>
      </w:r>
      <w:r w:rsidR="00946742">
        <w:rPr>
          <w:rFonts w:ascii="Times New Roman" w:hAnsi="Times New Roman" w:cs="Times New Roman"/>
          <w:sz w:val="28"/>
          <w:szCs w:val="28"/>
          <w:lang w:val="uk-UA"/>
        </w:rPr>
        <w:t>багато в чому</w:t>
      </w:r>
      <w:r w:rsidRPr="00EF46EF">
        <w:rPr>
          <w:rFonts w:ascii="Times New Roman" w:hAnsi="Times New Roman" w:cs="Times New Roman"/>
          <w:sz w:val="28"/>
          <w:szCs w:val="28"/>
        </w:rPr>
        <w:t xml:space="preserve"> </w:t>
      </w:r>
      <w:r w:rsidR="00946742">
        <w:rPr>
          <w:rFonts w:ascii="Times New Roman" w:hAnsi="Times New Roman" w:cs="Times New Roman"/>
          <w:sz w:val="28"/>
          <w:szCs w:val="28"/>
          <w:lang w:val="uk-UA"/>
        </w:rPr>
        <w:t>нагадує</w:t>
      </w:r>
      <w:r w:rsidR="00946742">
        <w:rPr>
          <w:rFonts w:ascii="Times New Roman" w:hAnsi="Times New Roman" w:cs="Times New Roman"/>
          <w:sz w:val="28"/>
          <w:szCs w:val="28"/>
        </w:rPr>
        <w:t xml:space="preserve"> нормальну</w:t>
      </w:r>
      <w:r w:rsidRPr="00EF46EF">
        <w:rPr>
          <w:rFonts w:ascii="Times New Roman" w:hAnsi="Times New Roman" w:cs="Times New Roman"/>
          <w:sz w:val="28"/>
          <w:szCs w:val="28"/>
        </w:rPr>
        <w:t xml:space="preserve"> структуру</w:t>
      </w:r>
      <w:r w:rsidR="007128D2" w:rsidRPr="007128D2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ж</w:t>
      </w:r>
      <w:r w:rsidR="00946742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EF46EF">
        <w:rPr>
          <w:rFonts w:ascii="Times New Roman" w:hAnsi="Times New Roman" w:cs="Times New Roman"/>
          <w:sz w:val="28"/>
          <w:szCs w:val="28"/>
        </w:rPr>
        <w:t>моц</w:t>
      </w:r>
      <w:r w:rsidR="0094674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F46EF">
        <w:rPr>
          <w:rFonts w:ascii="Times New Roman" w:hAnsi="Times New Roman" w:cs="Times New Roman"/>
          <w:sz w:val="28"/>
          <w:szCs w:val="28"/>
        </w:rPr>
        <w:t>оного склад</w:t>
      </w:r>
      <w:r w:rsidR="0094674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F46EF">
        <w:rPr>
          <w:rFonts w:ascii="Times New Roman" w:hAnsi="Times New Roman" w:cs="Times New Roman"/>
          <w:sz w:val="28"/>
          <w:szCs w:val="28"/>
        </w:rPr>
        <w:t xml:space="preserve"> детей б</w:t>
      </w:r>
      <w:r w:rsidR="00946742">
        <w:rPr>
          <w:rFonts w:ascii="Times New Roman" w:hAnsi="Times New Roman" w:cs="Times New Roman"/>
          <w:sz w:val="28"/>
          <w:szCs w:val="28"/>
          <w:lang w:val="uk-UA"/>
        </w:rPr>
        <w:t>ільш</w:t>
      </w:r>
      <w:r w:rsidR="007128D2" w:rsidRPr="007128D2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ж</w:t>
      </w:r>
      <w:r w:rsidR="00946742">
        <w:rPr>
          <w:rFonts w:ascii="Times New Roman" w:hAnsi="Times New Roman" w:cs="Times New Roman"/>
          <w:sz w:val="28"/>
          <w:szCs w:val="28"/>
          <w:lang w:val="uk-UA"/>
        </w:rPr>
        <w:t>молодшого</w:t>
      </w:r>
      <w:r w:rsidRPr="00EF46EF">
        <w:rPr>
          <w:rFonts w:ascii="Times New Roman" w:hAnsi="Times New Roman" w:cs="Times New Roman"/>
          <w:sz w:val="28"/>
          <w:szCs w:val="28"/>
        </w:rPr>
        <w:t xml:space="preserve"> в</w:t>
      </w:r>
      <w:r w:rsidR="00946742">
        <w:rPr>
          <w:rFonts w:ascii="Times New Roman" w:hAnsi="Times New Roman" w:cs="Times New Roman"/>
          <w:sz w:val="28"/>
          <w:szCs w:val="28"/>
          <w:lang w:val="uk-UA"/>
        </w:rPr>
        <w:t>іку</w:t>
      </w:r>
      <w:r w:rsidRPr="00EF46EF">
        <w:rPr>
          <w:rFonts w:ascii="Times New Roman" w:hAnsi="Times New Roman" w:cs="Times New Roman"/>
          <w:sz w:val="28"/>
          <w:szCs w:val="28"/>
        </w:rPr>
        <w:t>.</w:t>
      </w:r>
      <w:r w:rsidR="007128D2" w:rsidRPr="007128D2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ж</w:t>
      </w:r>
      <w:r w:rsidRPr="00EF46EF">
        <w:rPr>
          <w:rFonts w:ascii="Times New Roman" w:hAnsi="Times New Roman" w:cs="Times New Roman"/>
          <w:sz w:val="28"/>
          <w:szCs w:val="28"/>
        </w:rPr>
        <w:t>Характерн</w:t>
      </w:r>
      <w:r w:rsidR="0094674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F46EF">
        <w:rPr>
          <w:rFonts w:ascii="Times New Roman" w:hAnsi="Times New Roman" w:cs="Times New Roman"/>
          <w:sz w:val="28"/>
          <w:szCs w:val="28"/>
        </w:rPr>
        <w:t xml:space="preserve"> </w:t>
      </w:r>
      <w:r w:rsidR="00946742">
        <w:rPr>
          <w:rFonts w:ascii="Times New Roman" w:hAnsi="Times New Roman" w:cs="Times New Roman"/>
          <w:sz w:val="28"/>
          <w:szCs w:val="28"/>
          <w:lang w:val="uk-UA"/>
        </w:rPr>
        <w:t>переважання</w:t>
      </w:r>
      <w:r w:rsidRPr="00EF46EF">
        <w:rPr>
          <w:rFonts w:ascii="Times New Roman" w:hAnsi="Times New Roman" w:cs="Times New Roman"/>
          <w:sz w:val="28"/>
          <w:szCs w:val="28"/>
        </w:rPr>
        <w:t xml:space="preserve"> </w:t>
      </w:r>
      <w:r w:rsidR="00946742">
        <w:rPr>
          <w:rFonts w:ascii="Times New Roman" w:hAnsi="Times New Roman" w:cs="Times New Roman"/>
          <w:sz w:val="28"/>
          <w:szCs w:val="28"/>
          <w:lang w:val="uk-UA"/>
        </w:rPr>
        <w:t xml:space="preserve">емоційної </w:t>
      </w:r>
      <w:r w:rsidRPr="00EF46EF">
        <w:rPr>
          <w:rFonts w:ascii="Times New Roman" w:hAnsi="Times New Roman" w:cs="Times New Roman"/>
          <w:sz w:val="28"/>
          <w:szCs w:val="28"/>
        </w:rPr>
        <w:t>мотивац</w:t>
      </w:r>
      <w:r w:rsidR="00946742">
        <w:rPr>
          <w:rFonts w:ascii="Times New Roman" w:hAnsi="Times New Roman" w:cs="Times New Roman"/>
          <w:sz w:val="28"/>
          <w:szCs w:val="28"/>
          <w:lang w:val="uk-UA"/>
        </w:rPr>
        <w:t>ії</w:t>
      </w:r>
      <w:r w:rsidR="00946742">
        <w:rPr>
          <w:rFonts w:ascii="Times New Roman" w:hAnsi="Times New Roman" w:cs="Times New Roman"/>
          <w:sz w:val="28"/>
          <w:szCs w:val="28"/>
        </w:rPr>
        <w:t xml:space="preserve"> повед</w:t>
      </w:r>
      <w:r w:rsidR="00946742">
        <w:rPr>
          <w:rFonts w:ascii="Times New Roman" w:hAnsi="Times New Roman" w:cs="Times New Roman"/>
          <w:sz w:val="28"/>
          <w:szCs w:val="28"/>
          <w:lang w:val="uk-UA"/>
        </w:rPr>
        <w:t>інки</w:t>
      </w:r>
      <w:r w:rsidRPr="00EF46EF">
        <w:rPr>
          <w:rFonts w:ascii="Times New Roman" w:hAnsi="Times New Roman" w:cs="Times New Roman"/>
          <w:sz w:val="28"/>
          <w:szCs w:val="28"/>
        </w:rPr>
        <w:t xml:space="preserve">, </w:t>
      </w:r>
      <w:r w:rsidR="00946742">
        <w:rPr>
          <w:rFonts w:ascii="Times New Roman" w:hAnsi="Times New Roman" w:cs="Times New Roman"/>
          <w:sz w:val="28"/>
          <w:szCs w:val="28"/>
          <w:lang w:val="uk-UA"/>
        </w:rPr>
        <w:t>підвищений</w:t>
      </w:r>
      <w:r w:rsidRPr="00EF46EF">
        <w:rPr>
          <w:rFonts w:ascii="Times New Roman" w:hAnsi="Times New Roman" w:cs="Times New Roman"/>
          <w:sz w:val="28"/>
          <w:szCs w:val="28"/>
        </w:rPr>
        <w:t xml:space="preserve"> фон настр</w:t>
      </w:r>
      <w:r w:rsidR="00946742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EF46EF">
        <w:rPr>
          <w:rFonts w:ascii="Times New Roman" w:hAnsi="Times New Roman" w:cs="Times New Roman"/>
          <w:sz w:val="28"/>
          <w:szCs w:val="28"/>
        </w:rPr>
        <w:t xml:space="preserve">, </w:t>
      </w:r>
      <w:r w:rsidR="00C42CB5">
        <w:rPr>
          <w:rFonts w:ascii="Times New Roman" w:hAnsi="Times New Roman" w:cs="Times New Roman"/>
          <w:sz w:val="28"/>
          <w:szCs w:val="28"/>
          <w:lang w:val="uk-UA"/>
        </w:rPr>
        <w:t>безпосередніст</w:t>
      </w:r>
      <w:r w:rsidR="007128D2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7128D2" w:rsidRPr="007128D2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ж</w:t>
      </w:r>
      <w:r w:rsidR="00C42CB5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7128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2CB5">
        <w:rPr>
          <w:rFonts w:ascii="Times New Roman" w:hAnsi="Times New Roman" w:cs="Times New Roman"/>
          <w:sz w:val="28"/>
          <w:szCs w:val="28"/>
          <w:lang w:val="uk-UA"/>
        </w:rPr>
        <w:t>яркість емоцій</w:t>
      </w:r>
      <w:r w:rsidRPr="00EF46EF">
        <w:rPr>
          <w:rFonts w:ascii="Times New Roman" w:hAnsi="Times New Roman" w:cs="Times New Roman"/>
          <w:sz w:val="28"/>
          <w:szCs w:val="28"/>
        </w:rPr>
        <w:t xml:space="preserve"> при </w:t>
      </w:r>
      <w:r w:rsidR="00C42CB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F46EF">
        <w:rPr>
          <w:rFonts w:ascii="Times New Roman" w:hAnsi="Times New Roman" w:cs="Times New Roman"/>
          <w:sz w:val="28"/>
          <w:szCs w:val="28"/>
        </w:rPr>
        <w:t xml:space="preserve">х </w:t>
      </w:r>
      <w:r w:rsidR="00C42CB5">
        <w:rPr>
          <w:rFonts w:ascii="Times New Roman" w:hAnsi="Times New Roman" w:cs="Times New Roman"/>
          <w:sz w:val="28"/>
          <w:szCs w:val="28"/>
          <w:lang w:val="uk-UA"/>
        </w:rPr>
        <w:t>поверхневість та</w:t>
      </w:r>
      <w:r w:rsidR="007128D2" w:rsidRPr="007128D2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і</w:t>
      </w:r>
      <w:r w:rsidRPr="00EF46EF">
        <w:rPr>
          <w:rFonts w:ascii="Times New Roman" w:hAnsi="Times New Roman" w:cs="Times New Roman"/>
          <w:sz w:val="28"/>
          <w:szCs w:val="28"/>
        </w:rPr>
        <w:t>нест</w:t>
      </w:r>
      <w:r w:rsidR="00C42CB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F46EF">
        <w:rPr>
          <w:rFonts w:ascii="Times New Roman" w:hAnsi="Times New Roman" w:cs="Times New Roman"/>
          <w:sz w:val="28"/>
          <w:szCs w:val="28"/>
        </w:rPr>
        <w:t>йк</w:t>
      </w:r>
      <w:r w:rsidR="00C42CB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F46EF">
        <w:rPr>
          <w:rFonts w:ascii="Times New Roman" w:hAnsi="Times New Roman" w:cs="Times New Roman"/>
          <w:sz w:val="28"/>
          <w:szCs w:val="28"/>
        </w:rPr>
        <w:t>ст</w:t>
      </w:r>
      <w:r w:rsidR="00C42CB5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EF46EF">
        <w:rPr>
          <w:rFonts w:ascii="Times New Roman" w:hAnsi="Times New Roman" w:cs="Times New Roman"/>
          <w:sz w:val="28"/>
          <w:szCs w:val="28"/>
        </w:rPr>
        <w:t xml:space="preserve">, легка </w:t>
      </w:r>
      <w:r w:rsidR="00C42CB5">
        <w:rPr>
          <w:rFonts w:ascii="Times New Roman" w:hAnsi="Times New Roman" w:cs="Times New Roman"/>
          <w:sz w:val="28"/>
          <w:szCs w:val="28"/>
          <w:lang w:val="uk-UA"/>
        </w:rPr>
        <w:t>сугестивність</w:t>
      </w:r>
      <w:r w:rsidRPr="00EF46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46EF">
        <w:rPr>
          <w:sz w:val="28"/>
          <w:szCs w:val="28"/>
        </w:rPr>
        <w:t>2. Затримка психічного розвитку</w:t>
      </w:r>
      <w:r w:rsidR="007128D2" w:rsidRPr="007128D2">
        <w:rPr>
          <w:color w:val="FFFFFF" w:themeColor="background1"/>
          <w:sz w:val="28"/>
          <w:szCs w:val="28"/>
          <w:lang w:val="uk-UA"/>
        </w:rPr>
        <w:t>і</w:t>
      </w:r>
      <w:proofErr w:type="gramStart"/>
      <w:r w:rsidRPr="00EF46EF">
        <w:rPr>
          <w:sz w:val="28"/>
          <w:szCs w:val="28"/>
        </w:rPr>
        <w:t>соматогенного</w:t>
      </w:r>
      <w:proofErr w:type="gramEnd"/>
      <w:r w:rsidRPr="00EF46EF">
        <w:rPr>
          <w:sz w:val="28"/>
          <w:szCs w:val="28"/>
        </w:rPr>
        <w:t xml:space="preserve"> генезу. Виникає в дітей з хронічними соматичними захворюваннями</w:t>
      </w:r>
      <w:r w:rsidR="007128D2" w:rsidRPr="007128D2">
        <w:rPr>
          <w:color w:val="FFFFFF" w:themeColor="background1"/>
          <w:sz w:val="28"/>
          <w:szCs w:val="28"/>
          <w:lang w:val="uk-UA"/>
        </w:rPr>
        <w:t>ж</w:t>
      </w:r>
      <w:r w:rsidRPr="00EF46EF">
        <w:rPr>
          <w:sz w:val="28"/>
          <w:szCs w:val="28"/>
        </w:rPr>
        <w:t>серця, нирок, ендокринної системи</w:t>
      </w:r>
      <w:r w:rsidR="007128D2" w:rsidRPr="007128D2">
        <w:rPr>
          <w:color w:val="FFFFFF" w:themeColor="background1"/>
          <w:sz w:val="28"/>
          <w:szCs w:val="28"/>
          <w:lang w:val="uk-UA"/>
        </w:rPr>
        <w:t>ж</w:t>
      </w:r>
      <w:r w:rsidRPr="00EF46EF">
        <w:rPr>
          <w:sz w:val="28"/>
          <w:szCs w:val="28"/>
        </w:rPr>
        <w:t>та</w:t>
      </w:r>
      <w:r w:rsidR="007128D2" w:rsidRPr="007128D2">
        <w:rPr>
          <w:color w:val="FFFFFF" w:themeColor="background1"/>
          <w:sz w:val="28"/>
          <w:szCs w:val="28"/>
          <w:lang w:val="uk-UA"/>
        </w:rPr>
        <w:t>ж</w:t>
      </w:r>
      <w:r w:rsidRPr="00EF46EF">
        <w:rPr>
          <w:sz w:val="28"/>
          <w:szCs w:val="28"/>
        </w:rPr>
        <w:t>іншими.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46EF">
        <w:rPr>
          <w:sz w:val="28"/>
          <w:szCs w:val="28"/>
        </w:rPr>
        <w:t>Дітей характеризують явища</w:t>
      </w:r>
      <w:r w:rsidR="007128D2" w:rsidRPr="007128D2">
        <w:rPr>
          <w:color w:val="FFFFFF" w:themeColor="background1"/>
          <w:sz w:val="28"/>
          <w:szCs w:val="28"/>
          <w:lang w:val="uk-UA"/>
        </w:rPr>
        <w:t>ж</w:t>
      </w:r>
      <w:r w:rsidRPr="00EF46EF">
        <w:rPr>
          <w:sz w:val="28"/>
          <w:szCs w:val="28"/>
        </w:rPr>
        <w:t>стійкої фізичної та психічної астенії, що призводить до</w:t>
      </w:r>
      <w:r w:rsidR="007128D2" w:rsidRPr="007128D2">
        <w:rPr>
          <w:color w:val="FFFFFF" w:themeColor="background1"/>
          <w:sz w:val="28"/>
          <w:szCs w:val="28"/>
          <w:lang w:val="uk-UA"/>
        </w:rPr>
        <w:t>ж</w:t>
      </w:r>
      <w:r w:rsidRPr="00EF46EF">
        <w:rPr>
          <w:sz w:val="28"/>
          <w:szCs w:val="28"/>
        </w:rPr>
        <w:t>зниження працездатності та формуванню таких рис особистості</w:t>
      </w:r>
      <w:r w:rsidRPr="00EF46EF">
        <w:rPr>
          <w:sz w:val="28"/>
          <w:szCs w:val="28"/>
          <w:lang w:val="uk-UA"/>
        </w:rPr>
        <w:t>,</w:t>
      </w:r>
      <w:r w:rsidRPr="00EF46EF">
        <w:rPr>
          <w:sz w:val="28"/>
          <w:szCs w:val="28"/>
        </w:rPr>
        <w:t xml:space="preserve"> як боязливість, сором’язливість</w:t>
      </w:r>
      <w:proofErr w:type="gramStart"/>
      <w:r w:rsidRPr="00EF46EF">
        <w:rPr>
          <w:sz w:val="28"/>
          <w:szCs w:val="28"/>
        </w:rPr>
        <w:t>,</w:t>
      </w:r>
      <w:r w:rsidR="007128D2" w:rsidRPr="007128D2">
        <w:rPr>
          <w:color w:val="FFFFFF" w:themeColor="background1"/>
          <w:sz w:val="28"/>
          <w:szCs w:val="28"/>
          <w:lang w:val="uk-UA"/>
        </w:rPr>
        <w:t>ж</w:t>
      </w:r>
      <w:proofErr w:type="gramEnd"/>
      <w:r w:rsidRPr="00EF46EF">
        <w:rPr>
          <w:sz w:val="28"/>
          <w:szCs w:val="28"/>
        </w:rPr>
        <w:t xml:space="preserve">несміливість. Діти зростають в умовах обмежень та заборон, звужується коло спілкування, недостатньо поповнюється запас знань та уявлень про оточуючий </w:t>
      </w:r>
      <w:proofErr w:type="gramStart"/>
      <w:r w:rsidRPr="00EF46EF">
        <w:rPr>
          <w:sz w:val="28"/>
          <w:szCs w:val="28"/>
        </w:rPr>
        <w:t>св</w:t>
      </w:r>
      <w:proofErr w:type="gramEnd"/>
      <w:r w:rsidRPr="00EF46EF">
        <w:rPr>
          <w:sz w:val="28"/>
          <w:szCs w:val="28"/>
        </w:rPr>
        <w:t xml:space="preserve">іт. </w:t>
      </w:r>
      <w:r w:rsidRPr="00EF46EF">
        <w:rPr>
          <w:sz w:val="28"/>
          <w:szCs w:val="28"/>
        </w:rPr>
        <w:lastRenderedPageBreak/>
        <w:t>Нерідко виникає вторинна інфантилізація, формуються риси емоційно-особистісної незрілості,</w:t>
      </w:r>
      <w:r w:rsidR="007128D2" w:rsidRPr="007128D2">
        <w:rPr>
          <w:color w:val="FFFFFF" w:themeColor="background1"/>
          <w:sz w:val="28"/>
          <w:szCs w:val="28"/>
          <w:lang w:val="uk-UA"/>
        </w:rPr>
        <w:t>ж</w:t>
      </w:r>
      <w:r w:rsidRPr="00EF46EF">
        <w:rPr>
          <w:sz w:val="28"/>
          <w:szCs w:val="28"/>
        </w:rPr>
        <w:t>що поряд з зниженням працездатності та підвищеної втомлюваності не дозволяє дитин</w:t>
      </w:r>
      <w:r w:rsidR="007128D2">
        <w:rPr>
          <w:sz w:val="28"/>
          <w:szCs w:val="28"/>
          <w:lang w:val="uk-UA"/>
        </w:rPr>
        <w:t>і</w:t>
      </w:r>
      <w:r w:rsidR="007128D2" w:rsidRPr="007128D2">
        <w:rPr>
          <w:color w:val="FFFFFF" w:themeColor="background1"/>
          <w:sz w:val="28"/>
          <w:szCs w:val="28"/>
          <w:lang w:val="uk-UA"/>
        </w:rPr>
        <w:t>ж</w:t>
      </w:r>
      <w:r w:rsidRPr="00EF46EF">
        <w:rPr>
          <w:sz w:val="28"/>
          <w:szCs w:val="28"/>
        </w:rPr>
        <w:t>досягти рівня вікового розвитку.</w:t>
      </w:r>
    </w:p>
    <w:p w:rsidR="00622137" w:rsidRPr="00EF46EF" w:rsidRDefault="00622137" w:rsidP="00471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EF">
        <w:rPr>
          <w:rFonts w:ascii="Times New Roman" w:hAnsi="Times New Roman" w:cs="Times New Roman"/>
          <w:sz w:val="28"/>
          <w:szCs w:val="28"/>
        </w:rPr>
        <w:t>За</w:t>
      </w:r>
      <w:r w:rsidR="009C143F">
        <w:rPr>
          <w:rFonts w:ascii="Times New Roman" w:hAnsi="Times New Roman" w:cs="Times New Roman"/>
          <w:sz w:val="28"/>
          <w:szCs w:val="28"/>
          <w:lang w:val="uk-UA"/>
        </w:rPr>
        <w:t>тримка</w:t>
      </w:r>
      <w:r w:rsidRPr="00EF46EF">
        <w:rPr>
          <w:rFonts w:ascii="Times New Roman" w:hAnsi="Times New Roman" w:cs="Times New Roman"/>
          <w:sz w:val="28"/>
          <w:szCs w:val="28"/>
        </w:rPr>
        <w:t xml:space="preserve"> психич</w:t>
      </w:r>
      <w:r w:rsidR="009C143F">
        <w:rPr>
          <w:rFonts w:ascii="Times New Roman" w:hAnsi="Times New Roman" w:cs="Times New Roman"/>
          <w:sz w:val="28"/>
          <w:szCs w:val="28"/>
          <w:lang w:val="uk-UA"/>
        </w:rPr>
        <w:t>ного</w:t>
      </w:r>
      <w:r w:rsidR="009C143F">
        <w:rPr>
          <w:rFonts w:ascii="Times New Roman" w:hAnsi="Times New Roman" w:cs="Times New Roman"/>
          <w:sz w:val="28"/>
          <w:szCs w:val="28"/>
        </w:rPr>
        <w:t xml:space="preserve"> развит</w:t>
      </w:r>
      <w:r w:rsidR="009C143F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9C143F">
        <w:rPr>
          <w:rFonts w:ascii="Times New Roman" w:hAnsi="Times New Roman" w:cs="Times New Roman"/>
          <w:sz w:val="28"/>
          <w:szCs w:val="28"/>
        </w:rPr>
        <w:t xml:space="preserve"> соматоген</w:t>
      </w:r>
      <w:r w:rsidRPr="00EF46EF">
        <w:rPr>
          <w:rFonts w:ascii="Times New Roman" w:hAnsi="Times New Roman" w:cs="Times New Roman"/>
          <w:sz w:val="28"/>
          <w:szCs w:val="28"/>
        </w:rPr>
        <w:t>ого генез</w:t>
      </w:r>
      <w:r w:rsidR="009C143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F46EF">
        <w:rPr>
          <w:rFonts w:ascii="Times New Roman" w:hAnsi="Times New Roman" w:cs="Times New Roman"/>
          <w:sz w:val="28"/>
          <w:szCs w:val="28"/>
        </w:rPr>
        <w:t xml:space="preserve"> </w:t>
      </w:r>
      <w:r w:rsidR="00D138B3">
        <w:rPr>
          <w:rFonts w:ascii="Times New Roman" w:hAnsi="Times New Roman" w:cs="Times New Roman"/>
          <w:sz w:val="28"/>
          <w:szCs w:val="28"/>
          <w:lang w:val="uk-UA"/>
        </w:rPr>
        <w:t>визначає</w:t>
      </w:r>
      <w:r w:rsidRPr="00EF46EF">
        <w:rPr>
          <w:rFonts w:ascii="Times New Roman" w:hAnsi="Times New Roman" w:cs="Times New Roman"/>
          <w:sz w:val="28"/>
          <w:szCs w:val="28"/>
        </w:rPr>
        <w:t xml:space="preserve"> за</w:t>
      </w:r>
      <w:r w:rsidR="00D138B3">
        <w:rPr>
          <w:rFonts w:ascii="Times New Roman" w:hAnsi="Times New Roman" w:cs="Times New Roman"/>
          <w:sz w:val="28"/>
          <w:szCs w:val="28"/>
          <w:lang w:val="uk-UA"/>
        </w:rPr>
        <w:t>тримк</w:t>
      </w:r>
      <w:r w:rsidRPr="00EF46EF">
        <w:rPr>
          <w:rFonts w:ascii="Times New Roman" w:hAnsi="Times New Roman" w:cs="Times New Roman"/>
          <w:sz w:val="28"/>
          <w:szCs w:val="28"/>
        </w:rPr>
        <w:t xml:space="preserve">у </w:t>
      </w:r>
      <w:r w:rsidR="00D138B3">
        <w:rPr>
          <w:rFonts w:ascii="Times New Roman" w:hAnsi="Times New Roman" w:cs="Times New Roman"/>
          <w:sz w:val="28"/>
          <w:szCs w:val="28"/>
          <w:lang w:val="uk-UA"/>
        </w:rPr>
        <w:t>емоційного розвитку</w:t>
      </w:r>
      <w:proofErr w:type="gramStart"/>
      <w:r w:rsidR="000808C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808C0" w:rsidRPr="000808C0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ж</w:t>
      </w:r>
      <w:proofErr w:type="gramEnd"/>
      <w:r w:rsidR="00D138B3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EF46EF">
        <w:rPr>
          <w:rFonts w:ascii="Times New Roman" w:hAnsi="Times New Roman" w:cs="Times New Roman"/>
          <w:sz w:val="28"/>
          <w:szCs w:val="28"/>
        </w:rPr>
        <w:t>к соматоген</w:t>
      </w:r>
      <w:r w:rsidR="00D138B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F46EF">
        <w:rPr>
          <w:rFonts w:ascii="Times New Roman" w:hAnsi="Times New Roman" w:cs="Times New Roman"/>
          <w:sz w:val="28"/>
          <w:szCs w:val="28"/>
        </w:rPr>
        <w:t xml:space="preserve">й </w:t>
      </w:r>
      <w:r w:rsidR="00D138B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F46EF">
        <w:rPr>
          <w:rFonts w:ascii="Times New Roman" w:hAnsi="Times New Roman" w:cs="Times New Roman"/>
          <w:sz w:val="28"/>
          <w:szCs w:val="28"/>
        </w:rPr>
        <w:t>нфантил</w:t>
      </w:r>
      <w:r w:rsidR="00D138B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F46EF">
        <w:rPr>
          <w:rFonts w:ascii="Times New Roman" w:hAnsi="Times New Roman" w:cs="Times New Roman"/>
          <w:sz w:val="28"/>
          <w:szCs w:val="28"/>
        </w:rPr>
        <w:t>зм, обу</w:t>
      </w:r>
      <w:r w:rsidR="00D138B3">
        <w:rPr>
          <w:rFonts w:ascii="Times New Roman" w:hAnsi="Times New Roman" w:cs="Times New Roman"/>
          <w:sz w:val="28"/>
          <w:szCs w:val="28"/>
          <w:lang w:val="uk-UA"/>
        </w:rPr>
        <w:t>мовлени</w:t>
      </w:r>
      <w:r w:rsidRPr="00EF46EF">
        <w:rPr>
          <w:rFonts w:ascii="Times New Roman" w:hAnsi="Times New Roman" w:cs="Times New Roman"/>
          <w:sz w:val="28"/>
          <w:szCs w:val="28"/>
        </w:rPr>
        <w:t>й рядом невротич</w:t>
      </w:r>
      <w:r w:rsidR="00D138B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EF46EF">
        <w:rPr>
          <w:rFonts w:ascii="Times New Roman" w:hAnsi="Times New Roman" w:cs="Times New Roman"/>
          <w:sz w:val="28"/>
          <w:szCs w:val="28"/>
        </w:rPr>
        <w:t>их на</w:t>
      </w:r>
      <w:r w:rsidR="00D138B3">
        <w:rPr>
          <w:rFonts w:ascii="Times New Roman" w:hAnsi="Times New Roman" w:cs="Times New Roman"/>
          <w:sz w:val="28"/>
          <w:szCs w:val="28"/>
          <w:lang w:val="uk-UA"/>
        </w:rPr>
        <w:t xml:space="preserve">шарувань – </w:t>
      </w:r>
      <w:r w:rsidRPr="00EF46EF">
        <w:rPr>
          <w:rFonts w:ascii="Times New Roman" w:hAnsi="Times New Roman" w:cs="Times New Roman"/>
          <w:sz w:val="28"/>
          <w:szCs w:val="28"/>
        </w:rPr>
        <w:t>не</w:t>
      </w:r>
      <w:r w:rsidR="00D138B3">
        <w:rPr>
          <w:rFonts w:ascii="Times New Roman" w:hAnsi="Times New Roman" w:cs="Times New Roman"/>
          <w:sz w:val="28"/>
          <w:szCs w:val="28"/>
          <w:lang w:val="uk-UA"/>
        </w:rPr>
        <w:t>впевненість</w:t>
      </w:r>
      <w:r w:rsidRPr="00EF46EF">
        <w:rPr>
          <w:rFonts w:ascii="Times New Roman" w:hAnsi="Times New Roman" w:cs="Times New Roman"/>
          <w:sz w:val="28"/>
          <w:szCs w:val="28"/>
        </w:rPr>
        <w:t>, боязлив</w:t>
      </w:r>
      <w:r w:rsidR="00D138B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F46EF">
        <w:rPr>
          <w:rFonts w:ascii="Times New Roman" w:hAnsi="Times New Roman" w:cs="Times New Roman"/>
          <w:sz w:val="28"/>
          <w:szCs w:val="28"/>
        </w:rPr>
        <w:t>сть</w:t>
      </w:r>
      <w:r w:rsidR="00D138B3">
        <w:rPr>
          <w:rFonts w:ascii="Times New Roman" w:hAnsi="Times New Roman" w:cs="Times New Roman"/>
          <w:sz w:val="28"/>
          <w:szCs w:val="28"/>
        </w:rPr>
        <w:t xml:space="preserve">, </w:t>
      </w:r>
      <w:r w:rsidR="00D138B3">
        <w:rPr>
          <w:rFonts w:ascii="Times New Roman" w:hAnsi="Times New Roman" w:cs="Times New Roman"/>
          <w:sz w:val="28"/>
          <w:szCs w:val="28"/>
          <w:lang w:val="uk-UA"/>
        </w:rPr>
        <w:t>примхливість</w:t>
      </w:r>
      <w:r w:rsidRPr="00EF46EF">
        <w:rPr>
          <w:rFonts w:ascii="Times New Roman" w:hAnsi="Times New Roman" w:cs="Times New Roman"/>
          <w:sz w:val="28"/>
          <w:szCs w:val="28"/>
        </w:rPr>
        <w:t xml:space="preserve">, </w:t>
      </w:r>
      <w:r w:rsidR="00D138B3">
        <w:rPr>
          <w:rFonts w:ascii="Times New Roman" w:hAnsi="Times New Roman" w:cs="Times New Roman"/>
          <w:sz w:val="28"/>
          <w:szCs w:val="28"/>
          <w:lang w:val="uk-UA"/>
        </w:rPr>
        <w:t>пов’язані з</w:t>
      </w:r>
      <w:r w:rsidRPr="00EF46EF">
        <w:rPr>
          <w:rFonts w:ascii="Times New Roman" w:hAnsi="Times New Roman" w:cs="Times New Roman"/>
          <w:sz w:val="28"/>
          <w:szCs w:val="28"/>
        </w:rPr>
        <w:t xml:space="preserve"> </w:t>
      </w:r>
      <w:r w:rsidR="000808C0">
        <w:rPr>
          <w:rFonts w:ascii="Times New Roman" w:hAnsi="Times New Roman" w:cs="Times New Roman"/>
          <w:sz w:val="28"/>
          <w:szCs w:val="28"/>
          <w:lang w:val="uk-UA"/>
        </w:rPr>
        <w:t>відчуттям</w:t>
      </w:r>
      <w:r w:rsidR="000808C0" w:rsidRPr="000808C0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ж</w:t>
      </w:r>
      <w:r w:rsidRPr="00EF46EF">
        <w:rPr>
          <w:rFonts w:ascii="Times New Roman" w:hAnsi="Times New Roman" w:cs="Times New Roman"/>
          <w:sz w:val="28"/>
          <w:szCs w:val="28"/>
        </w:rPr>
        <w:t>сво</w:t>
      </w:r>
      <w:r w:rsidR="000808C0">
        <w:rPr>
          <w:rFonts w:ascii="Times New Roman" w:hAnsi="Times New Roman" w:cs="Times New Roman"/>
          <w:sz w:val="28"/>
          <w:szCs w:val="28"/>
          <w:lang w:val="uk-UA"/>
        </w:rPr>
        <w:t>єї</w:t>
      </w:r>
      <w:r w:rsidRPr="00EF46EF">
        <w:rPr>
          <w:rFonts w:ascii="Times New Roman" w:hAnsi="Times New Roman" w:cs="Times New Roman"/>
          <w:sz w:val="28"/>
          <w:szCs w:val="28"/>
        </w:rPr>
        <w:t xml:space="preserve"> ф</w:t>
      </w:r>
      <w:r w:rsidR="000808C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F46EF">
        <w:rPr>
          <w:rFonts w:ascii="Times New Roman" w:hAnsi="Times New Roman" w:cs="Times New Roman"/>
          <w:sz w:val="28"/>
          <w:szCs w:val="28"/>
        </w:rPr>
        <w:t>зич</w:t>
      </w:r>
      <w:r w:rsidR="000808C0">
        <w:rPr>
          <w:rFonts w:ascii="Times New Roman" w:hAnsi="Times New Roman" w:cs="Times New Roman"/>
          <w:sz w:val="28"/>
          <w:szCs w:val="28"/>
          <w:lang w:val="uk-UA"/>
        </w:rPr>
        <w:t>ної</w:t>
      </w:r>
      <w:r w:rsidRPr="00EF46EF">
        <w:rPr>
          <w:rFonts w:ascii="Times New Roman" w:hAnsi="Times New Roman" w:cs="Times New Roman"/>
          <w:sz w:val="28"/>
          <w:szCs w:val="28"/>
        </w:rPr>
        <w:t xml:space="preserve"> непо</w:t>
      </w:r>
      <w:r w:rsidR="000808C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F46EF">
        <w:rPr>
          <w:rFonts w:ascii="Times New Roman" w:hAnsi="Times New Roman" w:cs="Times New Roman"/>
          <w:sz w:val="28"/>
          <w:szCs w:val="28"/>
        </w:rPr>
        <w:t>ноц</w:t>
      </w:r>
      <w:r w:rsidR="000808C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F46EF">
        <w:rPr>
          <w:rFonts w:ascii="Times New Roman" w:hAnsi="Times New Roman" w:cs="Times New Roman"/>
          <w:sz w:val="28"/>
          <w:szCs w:val="28"/>
        </w:rPr>
        <w:t>нност</w:t>
      </w:r>
      <w:r w:rsidR="000808C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F46EF">
        <w:rPr>
          <w:rFonts w:ascii="Times New Roman" w:hAnsi="Times New Roman" w:cs="Times New Roman"/>
          <w:sz w:val="28"/>
          <w:szCs w:val="28"/>
        </w:rPr>
        <w:t>.</w:t>
      </w:r>
    </w:p>
    <w:p w:rsidR="00622137" w:rsidRPr="00033928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</w:rPr>
        <w:t xml:space="preserve">3. Затримка </w:t>
      </w:r>
      <w:proofErr w:type="gramStart"/>
      <w:r w:rsidRPr="00EF46EF">
        <w:rPr>
          <w:sz w:val="28"/>
          <w:szCs w:val="28"/>
        </w:rPr>
        <w:t>псих</w:t>
      </w:r>
      <w:proofErr w:type="gramEnd"/>
      <w:r w:rsidRPr="00EF46EF">
        <w:rPr>
          <w:sz w:val="28"/>
          <w:szCs w:val="28"/>
        </w:rPr>
        <w:t>ічного розвитку</w:t>
      </w:r>
      <w:r w:rsidR="000808C0" w:rsidRPr="000808C0">
        <w:rPr>
          <w:color w:val="FFFFFF" w:themeColor="background1"/>
          <w:sz w:val="28"/>
          <w:szCs w:val="28"/>
          <w:lang w:val="uk-UA"/>
        </w:rPr>
        <w:t>ж</w:t>
      </w:r>
      <w:r w:rsidRPr="00EF46EF">
        <w:rPr>
          <w:sz w:val="28"/>
          <w:szCs w:val="28"/>
        </w:rPr>
        <w:t>психогеного генезу. При ранньому виникненні та</w:t>
      </w:r>
      <w:r w:rsidR="000808C0" w:rsidRPr="000808C0">
        <w:rPr>
          <w:color w:val="FFFFFF" w:themeColor="background1"/>
          <w:sz w:val="28"/>
          <w:szCs w:val="28"/>
          <w:lang w:val="uk-UA"/>
        </w:rPr>
        <w:t>ж</w:t>
      </w:r>
      <w:r w:rsidRPr="00EF46EF">
        <w:rPr>
          <w:sz w:val="28"/>
          <w:szCs w:val="28"/>
        </w:rPr>
        <w:t xml:space="preserve">довготривалому впливові психотравмуючих факторів можуть виникнути </w:t>
      </w:r>
      <w:proofErr w:type="gramStart"/>
      <w:r w:rsidRPr="00EF46EF">
        <w:rPr>
          <w:sz w:val="28"/>
          <w:szCs w:val="28"/>
        </w:rPr>
        <w:t>ст</w:t>
      </w:r>
      <w:proofErr w:type="gramEnd"/>
      <w:r w:rsidRPr="00EF46EF">
        <w:rPr>
          <w:sz w:val="28"/>
          <w:szCs w:val="28"/>
        </w:rPr>
        <w:t>ійкі порушення в нервово-психічній сфері дитини, що призводить до</w:t>
      </w:r>
      <w:r w:rsidR="000808C0" w:rsidRPr="000808C0">
        <w:rPr>
          <w:color w:val="FFFFFF" w:themeColor="background1"/>
          <w:sz w:val="28"/>
          <w:szCs w:val="28"/>
          <w:lang w:val="uk-UA"/>
        </w:rPr>
        <w:t>ж</w:t>
      </w:r>
      <w:r w:rsidRPr="00EF46EF">
        <w:rPr>
          <w:sz w:val="28"/>
          <w:szCs w:val="28"/>
        </w:rPr>
        <w:t>невротичних та неврозоподібних порушень, патологічного</w:t>
      </w:r>
      <w:r w:rsidR="000808C0" w:rsidRPr="000808C0">
        <w:rPr>
          <w:color w:val="FFFFFF" w:themeColor="background1"/>
          <w:sz w:val="28"/>
          <w:szCs w:val="28"/>
          <w:lang w:val="uk-UA"/>
        </w:rPr>
        <w:t>ж</w:t>
      </w:r>
      <w:r w:rsidRPr="00EF46EF">
        <w:rPr>
          <w:sz w:val="28"/>
          <w:szCs w:val="28"/>
        </w:rPr>
        <w:t>розвитку особистості за нестійким типом: у дитини переважають імпульсивні реакції,</w:t>
      </w:r>
      <w:r w:rsidR="00033928" w:rsidRPr="00033928">
        <w:rPr>
          <w:color w:val="FFFFFF" w:themeColor="background1"/>
          <w:sz w:val="28"/>
          <w:szCs w:val="28"/>
          <w:lang w:val="uk-UA"/>
        </w:rPr>
        <w:t>ж</w:t>
      </w:r>
      <w:r w:rsidRPr="00EF46EF">
        <w:rPr>
          <w:sz w:val="28"/>
          <w:szCs w:val="28"/>
        </w:rPr>
        <w:t>невміння гальмувати свої</w:t>
      </w:r>
      <w:r w:rsidR="00033928" w:rsidRPr="00033928">
        <w:rPr>
          <w:color w:val="FFFFFF" w:themeColor="background1"/>
          <w:sz w:val="28"/>
          <w:szCs w:val="28"/>
          <w:lang w:val="uk-UA"/>
        </w:rPr>
        <w:t>ж</w:t>
      </w:r>
      <w:r w:rsidRPr="00EF46EF">
        <w:rPr>
          <w:sz w:val="28"/>
          <w:szCs w:val="28"/>
        </w:rPr>
        <w:t>емоції. В умовах гіперопіки формуються егоцентричні установки, нездатність до вольових зусиль, до праці.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46EF">
        <w:rPr>
          <w:sz w:val="28"/>
          <w:szCs w:val="28"/>
        </w:rPr>
        <w:t>У психотравмуючих умовах виникає</w:t>
      </w:r>
      <w:r w:rsidR="00033928" w:rsidRPr="00033928">
        <w:rPr>
          <w:color w:val="FFFFFF" w:themeColor="background1"/>
          <w:sz w:val="28"/>
          <w:szCs w:val="28"/>
          <w:lang w:val="uk-UA"/>
        </w:rPr>
        <w:t>ж</w:t>
      </w:r>
      <w:r w:rsidRPr="00EF46EF">
        <w:rPr>
          <w:sz w:val="28"/>
          <w:szCs w:val="28"/>
        </w:rPr>
        <w:t>невротичний розвиток особистості. У одних дітей при цьому спостерігається негативізм та істеричні прояви, у інших – боязливість, сором’язливість, страхи, мутизм. При даному</w:t>
      </w:r>
      <w:r w:rsidR="00EB01B5" w:rsidRPr="00EB01B5">
        <w:rPr>
          <w:color w:val="FFFFFF" w:themeColor="background1"/>
          <w:sz w:val="28"/>
          <w:szCs w:val="28"/>
          <w:lang w:val="uk-UA"/>
        </w:rPr>
        <w:t>ж</w:t>
      </w:r>
      <w:r w:rsidRPr="00EF46EF">
        <w:rPr>
          <w:sz w:val="28"/>
          <w:szCs w:val="28"/>
        </w:rPr>
        <w:t xml:space="preserve">варіанті затримки </w:t>
      </w:r>
      <w:proofErr w:type="gramStart"/>
      <w:r w:rsidRPr="00EF46EF">
        <w:rPr>
          <w:sz w:val="28"/>
          <w:szCs w:val="28"/>
        </w:rPr>
        <w:t>псих</w:t>
      </w:r>
      <w:proofErr w:type="gramEnd"/>
      <w:r w:rsidRPr="00EF46EF">
        <w:rPr>
          <w:sz w:val="28"/>
          <w:szCs w:val="28"/>
        </w:rPr>
        <w:t>ічного</w:t>
      </w:r>
      <w:r w:rsidR="00EB01B5" w:rsidRPr="00EB01B5">
        <w:rPr>
          <w:color w:val="FFFFFF" w:themeColor="background1"/>
          <w:sz w:val="28"/>
          <w:szCs w:val="28"/>
          <w:lang w:val="uk-UA"/>
        </w:rPr>
        <w:t>ж</w:t>
      </w:r>
      <w:r w:rsidRPr="00EF46EF">
        <w:rPr>
          <w:sz w:val="28"/>
          <w:szCs w:val="28"/>
        </w:rPr>
        <w:t>розвитку на перший план виступають порушення емоційно-вольової сфери, зниження працездатності, несформованість регуляції поведінки.</w:t>
      </w:r>
    </w:p>
    <w:p w:rsidR="00622137" w:rsidRPr="00EF46EF" w:rsidRDefault="00EB01B5" w:rsidP="00471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Емоційна</w:t>
      </w:r>
      <w:r w:rsidR="00622137" w:rsidRPr="00EF46EF">
        <w:rPr>
          <w:rFonts w:ascii="Times New Roman" w:hAnsi="Times New Roman" w:cs="Times New Roman"/>
          <w:sz w:val="28"/>
          <w:szCs w:val="28"/>
        </w:rPr>
        <w:t xml:space="preserve"> сфера при ЗПР</w:t>
      </w:r>
      <w:r w:rsidR="005B0AAF" w:rsidRPr="005B0AAF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ж</w:t>
      </w:r>
      <w:r w:rsidR="00622137" w:rsidRPr="00EF46EF">
        <w:rPr>
          <w:rFonts w:ascii="Times New Roman" w:hAnsi="Times New Roman" w:cs="Times New Roman"/>
          <w:sz w:val="28"/>
          <w:szCs w:val="28"/>
        </w:rPr>
        <w:t xml:space="preserve">психогеного </w:t>
      </w:r>
      <w:r>
        <w:rPr>
          <w:rFonts w:ascii="Times New Roman" w:hAnsi="Times New Roman" w:cs="Times New Roman"/>
          <w:sz w:val="28"/>
          <w:szCs w:val="28"/>
          <w:lang w:val="uk-UA"/>
        </w:rPr>
        <w:t>походженя</w:t>
      </w:r>
      <w:r w:rsidR="00622137" w:rsidRPr="00EF46EF">
        <w:rPr>
          <w:rFonts w:ascii="Times New Roman" w:hAnsi="Times New Roman" w:cs="Times New Roman"/>
          <w:sz w:val="28"/>
          <w:szCs w:val="28"/>
        </w:rPr>
        <w:t xml:space="preserve"> носит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5B0AAF" w:rsidRPr="005B0AAF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ж</w:t>
      </w:r>
      <w:r>
        <w:rPr>
          <w:rFonts w:ascii="Times New Roman" w:hAnsi="Times New Roman" w:cs="Times New Roman"/>
          <w:sz w:val="28"/>
          <w:szCs w:val="28"/>
          <w:lang w:val="uk-UA"/>
        </w:rPr>
        <w:t>риси</w:t>
      </w:r>
      <w:r w:rsidR="00622137" w:rsidRPr="00EF46EF">
        <w:rPr>
          <w:rFonts w:ascii="Times New Roman" w:hAnsi="Times New Roman" w:cs="Times New Roman"/>
          <w:sz w:val="28"/>
          <w:szCs w:val="28"/>
        </w:rPr>
        <w:t xml:space="preserve"> патолог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22137" w:rsidRPr="00EF46EF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lang w:val="uk-UA"/>
        </w:rPr>
        <w:t>ної</w:t>
      </w:r>
      <w:r w:rsidR="00622137" w:rsidRPr="00EF46EF">
        <w:rPr>
          <w:rFonts w:ascii="Times New Roman" w:hAnsi="Times New Roman" w:cs="Times New Roman"/>
          <w:sz w:val="28"/>
          <w:szCs w:val="28"/>
        </w:rPr>
        <w:t xml:space="preserve"> незр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22137" w:rsidRPr="00EF46EF">
        <w:rPr>
          <w:rFonts w:ascii="Times New Roman" w:hAnsi="Times New Roman" w:cs="Times New Roman"/>
          <w:sz w:val="28"/>
          <w:szCs w:val="28"/>
        </w:rPr>
        <w:t>лост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22137" w:rsidRPr="00EF46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622137" w:rsidRPr="00EF46EF">
        <w:rPr>
          <w:rFonts w:ascii="Times New Roman" w:hAnsi="Times New Roman" w:cs="Times New Roman"/>
          <w:sz w:val="28"/>
          <w:szCs w:val="28"/>
        </w:rPr>
        <w:t xml:space="preserve"> проявля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622137" w:rsidRPr="00EF46E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622137" w:rsidRPr="00EF46EF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22137" w:rsidRPr="00EF46EF">
        <w:rPr>
          <w:rFonts w:ascii="Times New Roman" w:hAnsi="Times New Roman" w:cs="Times New Roman"/>
          <w:sz w:val="28"/>
          <w:szCs w:val="28"/>
        </w:rPr>
        <w:t xml:space="preserve"> ви</w:t>
      </w:r>
      <w:r w:rsidR="004811E3">
        <w:rPr>
          <w:rFonts w:ascii="Times New Roman" w:hAnsi="Times New Roman" w:cs="Times New Roman"/>
          <w:sz w:val="28"/>
          <w:szCs w:val="28"/>
          <w:lang w:val="uk-UA"/>
        </w:rPr>
        <w:t>гляді</w:t>
      </w:r>
      <w:r w:rsidR="00622137" w:rsidRPr="00EF46EF">
        <w:rPr>
          <w:rFonts w:ascii="Times New Roman" w:hAnsi="Times New Roman" w:cs="Times New Roman"/>
          <w:sz w:val="28"/>
          <w:szCs w:val="28"/>
        </w:rPr>
        <w:t xml:space="preserve"> афективно</w:t>
      </w:r>
      <w:r w:rsidR="004811E3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622137" w:rsidRPr="00EF46EF">
        <w:rPr>
          <w:rFonts w:ascii="Times New Roman" w:hAnsi="Times New Roman" w:cs="Times New Roman"/>
          <w:sz w:val="28"/>
          <w:szCs w:val="28"/>
        </w:rPr>
        <w:t xml:space="preserve"> лаб</w:t>
      </w:r>
      <w:r w:rsidR="004811E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22137" w:rsidRPr="00EF46EF">
        <w:rPr>
          <w:rFonts w:ascii="Times New Roman" w:hAnsi="Times New Roman" w:cs="Times New Roman"/>
          <w:sz w:val="28"/>
          <w:szCs w:val="28"/>
        </w:rPr>
        <w:t>льност</w:t>
      </w:r>
      <w:r w:rsidR="004811E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22137" w:rsidRPr="00EF46EF">
        <w:rPr>
          <w:rFonts w:ascii="Times New Roman" w:hAnsi="Times New Roman" w:cs="Times New Roman"/>
          <w:sz w:val="28"/>
          <w:szCs w:val="28"/>
        </w:rPr>
        <w:t xml:space="preserve">, </w:t>
      </w:r>
      <w:r w:rsidR="004811E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22137" w:rsidRPr="00EF46EF">
        <w:rPr>
          <w:rFonts w:ascii="Times New Roman" w:hAnsi="Times New Roman" w:cs="Times New Roman"/>
          <w:sz w:val="28"/>
          <w:szCs w:val="28"/>
        </w:rPr>
        <w:t>мпульсивност</w:t>
      </w:r>
      <w:r w:rsidR="004811E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22137" w:rsidRPr="00EF46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22137" w:rsidRPr="00EF46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811E3">
        <w:rPr>
          <w:rFonts w:ascii="Times New Roman" w:hAnsi="Times New Roman" w:cs="Times New Roman"/>
          <w:sz w:val="28"/>
          <w:szCs w:val="28"/>
          <w:lang w:val="uk-UA"/>
        </w:rPr>
        <w:t>ідвищена</w:t>
      </w:r>
      <w:r w:rsidR="00622137" w:rsidRPr="00EF46EF">
        <w:rPr>
          <w:rFonts w:ascii="Times New Roman" w:hAnsi="Times New Roman" w:cs="Times New Roman"/>
          <w:sz w:val="28"/>
          <w:szCs w:val="28"/>
        </w:rPr>
        <w:t xml:space="preserve"> </w:t>
      </w:r>
      <w:r w:rsidR="004811E3">
        <w:rPr>
          <w:rFonts w:ascii="Times New Roman" w:hAnsi="Times New Roman" w:cs="Times New Roman"/>
          <w:sz w:val="28"/>
          <w:szCs w:val="28"/>
          <w:lang w:val="uk-UA"/>
        </w:rPr>
        <w:t>сугестивність</w:t>
      </w:r>
      <w:r w:rsidR="00622137" w:rsidRPr="00EF46EF">
        <w:rPr>
          <w:rFonts w:ascii="Times New Roman" w:hAnsi="Times New Roman" w:cs="Times New Roman"/>
          <w:sz w:val="28"/>
          <w:szCs w:val="28"/>
        </w:rPr>
        <w:t xml:space="preserve"> у таких д</w:t>
      </w:r>
      <w:r w:rsidR="004811E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22137" w:rsidRPr="00EF46EF">
        <w:rPr>
          <w:rFonts w:ascii="Times New Roman" w:hAnsi="Times New Roman" w:cs="Times New Roman"/>
          <w:sz w:val="28"/>
          <w:szCs w:val="28"/>
        </w:rPr>
        <w:t xml:space="preserve">тей часто </w:t>
      </w:r>
      <w:r w:rsidR="005B0AAF">
        <w:rPr>
          <w:rFonts w:ascii="Times New Roman" w:hAnsi="Times New Roman" w:cs="Times New Roman"/>
          <w:sz w:val="28"/>
          <w:szCs w:val="28"/>
          <w:lang w:val="uk-UA"/>
        </w:rPr>
        <w:t>поєднується</w:t>
      </w:r>
      <w:r w:rsidR="005B0AAF" w:rsidRPr="005B0AAF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ж</w:t>
      </w:r>
      <w:r w:rsidR="005B0AA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B0AAF" w:rsidRPr="005B0AAF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ж</w:t>
      </w:r>
      <w:r w:rsidR="00622137" w:rsidRPr="00EF46EF">
        <w:rPr>
          <w:rFonts w:ascii="Times New Roman" w:hAnsi="Times New Roman" w:cs="Times New Roman"/>
          <w:sz w:val="28"/>
          <w:szCs w:val="28"/>
        </w:rPr>
        <w:t>недостат</w:t>
      </w:r>
      <w:r w:rsidR="005B0AAF">
        <w:rPr>
          <w:rFonts w:ascii="Times New Roman" w:hAnsi="Times New Roman" w:cs="Times New Roman"/>
          <w:sz w:val="28"/>
          <w:szCs w:val="28"/>
          <w:lang w:val="uk-UA"/>
        </w:rPr>
        <w:t>нім</w:t>
      </w:r>
      <w:r w:rsidR="00622137" w:rsidRPr="00EF46EF">
        <w:rPr>
          <w:rFonts w:ascii="Times New Roman" w:hAnsi="Times New Roman" w:cs="Times New Roman"/>
          <w:sz w:val="28"/>
          <w:szCs w:val="28"/>
        </w:rPr>
        <w:t xml:space="preserve"> </w:t>
      </w:r>
      <w:r w:rsidR="005B0AAF">
        <w:rPr>
          <w:rFonts w:ascii="Times New Roman" w:hAnsi="Times New Roman" w:cs="Times New Roman"/>
          <w:sz w:val="28"/>
          <w:szCs w:val="28"/>
          <w:lang w:val="uk-UA"/>
        </w:rPr>
        <w:t>рів</w:t>
      </w:r>
      <w:r w:rsidR="00622137" w:rsidRPr="00EF46EF">
        <w:rPr>
          <w:rFonts w:ascii="Times New Roman" w:hAnsi="Times New Roman" w:cs="Times New Roman"/>
          <w:sz w:val="28"/>
          <w:szCs w:val="28"/>
        </w:rPr>
        <w:t>нем знан</w:t>
      </w:r>
      <w:r w:rsidR="005B0AAF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622137" w:rsidRPr="00EF46EF">
        <w:rPr>
          <w:rFonts w:ascii="Times New Roman" w:hAnsi="Times New Roman" w:cs="Times New Roman"/>
          <w:sz w:val="28"/>
          <w:szCs w:val="28"/>
        </w:rPr>
        <w:t xml:space="preserve"> </w:t>
      </w:r>
      <w:r w:rsidR="005B0AA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622137" w:rsidRPr="00EF46EF">
        <w:rPr>
          <w:rFonts w:ascii="Times New Roman" w:hAnsi="Times New Roman" w:cs="Times New Roman"/>
          <w:sz w:val="28"/>
          <w:szCs w:val="28"/>
        </w:rPr>
        <w:t xml:space="preserve"> </w:t>
      </w:r>
      <w:r w:rsidR="005B0AAF">
        <w:rPr>
          <w:rFonts w:ascii="Times New Roman" w:hAnsi="Times New Roman" w:cs="Times New Roman"/>
          <w:sz w:val="28"/>
          <w:szCs w:val="28"/>
          <w:lang w:val="uk-UA"/>
        </w:rPr>
        <w:t>уявлень</w:t>
      </w:r>
      <w:r w:rsidR="00622137" w:rsidRPr="00EF46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46EF">
        <w:rPr>
          <w:sz w:val="28"/>
          <w:szCs w:val="28"/>
        </w:rPr>
        <w:t xml:space="preserve">4. Затримка психічного розвитку </w:t>
      </w:r>
      <w:proofErr w:type="gramStart"/>
      <w:r w:rsidRPr="00EF46EF">
        <w:rPr>
          <w:sz w:val="28"/>
          <w:szCs w:val="28"/>
        </w:rPr>
        <w:t>церебрально-орган</w:t>
      </w:r>
      <w:proofErr w:type="gramEnd"/>
      <w:r w:rsidRPr="00EF46EF">
        <w:rPr>
          <w:sz w:val="28"/>
          <w:szCs w:val="28"/>
        </w:rPr>
        <w:t>ічного генезу. При цьому</w:t>
      </w:r>
      <w:r w:rsidR="005B0AAF" w:rsidRPr="005B0AAF">
        <w:rPr>
          <w:color w:val="FFFFFF" w:themeColor="background1"/>
          <w:sz w:val="28"/>
          <w:szCs w:val="28"/>
          <w:lang w:val="uk-UA"/>
        </w:rPr>
        <w:t>ж</w:t>
      </w:r>
      <w:r w:rsidRPr="00EF46EF">
        <w:rPr>
          <w:sz w:val="28"/>
          <w:szCs w:val="28"/>
        </w:rPr>
        <w:t>варіанті затримки психічного розвитку поєднуються</w:t>
      </w:r>
      <w:r w:rsidR="005B0AAF" w:rsidRPr="005B0AAF">
        <w:rPr>
          <w:color w:val="FFFFFF" w:themeColor="background1"/>
          <w:sz w:val="28"/>
          <w:szCs w:val="28"/>
          <w:lang w:val="uk-UA"/>
        </w:rPr>
        <w:t>ж</w:t>
      </w:r>
      <w:r w:rsidRPr="00EF46EF">
        <w:rPr>
          <w:sz w:val="28"/>
          <w:szCs w:val="28"/>
        </w:rPr>
        <w:t xml:space="preserve">риси незрілості та </w:t>
      </w:r>
      <w:proofErr w:type="gramStart"/>
      <w:r w:rsidRPr="00EF46EF">
        <w:rPr>
          <w:sz w:val="28"/>
          <w:szCs w:val="28"/>
        </w:rPr>
        <w:t>р</w:t>
      </w:r>
      <w:proofErr w:type="gramEnd"/>
      <w:r w:rsidRPr="00EF46EF">
        <w:rPr>
          <w:sz w:val="28"/>
          <w:szCs w:val="28"/>
        </w:rPr>
        <w:t>ізно</w:t>
      </w:r>
      <w:r w:rsidR="005B0AAF">
        <w:rPr>
          <w:sz w:val="28"/>
          <w:szCs w:val="28"/>
          <w:lang w:val="uk-UA"/>
        </w:rPr>
        <w:t>го</w:t>
      </w:r>
      <w:r w:rsidRPr="00EF46EF">
        <w:rPr>
          <w:sz w:val="28"/>
          <w:szCs w:val="28"/>
        </w:rPr>
        <w:t xml:space="preserve"> ступен</w:t>
      </w:r>
      <w:r w:rsidR="005B0AAF">
        <w:rPr>
          <w:sz w:val="28"/>
          <w:szCs w:val="28"/>
          <w:lang w:val="uk-UA"/>
        </w:rPr>
        <w:t>ю</w:t>
      </w:r>
      <w:r w:rsidR="005B0AAF" w:rsidRPr="005B0AAF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 xml:space="preserve">ураження ряду психічних функцій. 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</w:rPr>
        <w:lastRenderedPageBreak/>
        <w:t xml:space="preserve">У клініко-психологічній структурі </w:t>
      </w:r>
      <w:proofErr w:type="gramStart"/>
      <w:r w:rsidRPr="00EF46EF">
        <w:rPr>
          <w:sz w:val="28"/>
          <w:szCs w:val="28"/>
        </w:rPr>
        <w:t>кожного</w:t>
      </w:r>
      <w:proofErr w:type="gramEnd"/>
      <w:r w:rsidRPr="00EF46EF">
        <w:rPr>
          <w:sz w:val="28"/>
          <w:szCs w:val="28"/>
        </w:rPr>
        <w:t xml:space="preserve"> з перерахованих варіантів затримки психічного розвитку є специфічн</w:t>
      </w:r>
      <w:r w:rsidRPr="00EF46EF">
        <w:rPr>
          <w:sz w:val="28"/>
          <w:szCs w:val="28"/>
          <w:lang w:val="uk-UA"/>
        </w:rPr>
        <w:t>і</w:t>
      </w:r>
      <w:r w:rsidRPr="00EF46EF">
        <w:rPr>
          <w:sz w:val="28"/>
          <w:szCs w:val="28"/>
        </w:rPr>
        <w:t xml:space="preserve"> поєднання незрілості</w:t>
      </w:r>
      <w:r w:rsidR="005B0AAF" w:rsidRPr="005B0AAF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>емоційної і інтелектуальної сфери.</w:t>
      </w:r>
    </w:p>
    <w:p w:rsidR="00622137" w:rsidRPr="005B0AA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5B0AAF">
        <w:rPr>
          <w:sz w:val="28"/>
          <w:szCs w:val="28"/>
          <w:lang w:val="uk-UA"/>
        </w:rPr>
        <w:t>У дітей із затримкою психічного розвитку спостерігається низький рівень розвитку сприймання.</w:t>
      </w:r>
      <w:r w:rsidR="005B0AAF" w:rsidRPr="005B0AAF">
        <w:rPr>
          <w:color w:val="FFFFFF" w:themeColor="background1"/>
          <w:sz w:val="28"/>
          <w:szCs w:val="28"/>
          <w:lang w:val="uk-UA"/>
        </w:rPr>
        <w:t>р</w:t>
      </w:r>
      <w:r w:rsidRPr="005B0AAF">
        <w:rPr>
          <w:sz w:val="28"/>
          <w:szCs w:val="28"/>
          <w:lang w:val="uk-UA"/>
        </w:rPr>
        <w:t>Це виявляється в необхідності тривалішого часу</w:t>
      </w:r>
      <w:r w:rsidR="005B0AAF" w:rsidRPr="005B0AAF">
        <w:rPr>
          <w:color w:val="FFFFFF" w:themeColor="background1"/>
          <w:sz w:val="28"/>
          <w:szCs w:val="28"/>
          <w:lang w:val="uk-UA"/>
        </w:rPr>
        <w:t>ж</w:t>
      </w:r>
      <w:r w:rsidRPr="005B0AAF">
        <w:rPr>
          <w:sz w:val="28"/>
          <w:szCs w:val="28"/>
          <w:lang w:val="uk-UA"/>
        </w:rPr>
        <w:t>для прийому і переробки сенсорної інформації; у недостатності, фрагментарності знань цих дітей про навколишній світ; в труднощах при пізнанні предметів, що знаходяться в незвичному положенні, контурних і схематичних зображень.</w:t>
      </w:r>
      <w:r w:rsidR="005B0AAF">
        <w:rPr>
          <w:color w:val="FFFFFF" w:themeColor="background1"/>
          <w:sz w:val="28"/>
          <w:szCs w:val="28"/>
          <w:lang w:val="uk-UA"/>
        </w:rPr>
        <w:t xml:space="preserve"> </w:t>
      </w:r>
      <w:r w:rsidRPr="005B0AAF">
        <w:rPr>
          <w:sz w:val="28"/>
          <w:szCs w:val="28"/>
          <w:lang w:val="uk-UA"/>
        </w:rPr>
        <w:t>Схожі якості цих предметів сприймаються ними зазвичай як однакові. Ці діти не завжди дізнаються і часто</w:t>
      </w:r>
      <w:r w:rsidR="005B0AAF" w:rsidRPr="005B0AAF">
        <w:rPr>
          <w:color w:val="FFFFFF" w:themeColor="background1"/>
          <w:sz w:val="28"/>
          <w:szCs w:val="28"/>
          <w:lang w:val="uk-UA"/>
        </w:rPr>
        <w:t>р</w:t>
      </w:r>
      <w:r w:rsidRPr="005B0AAF">
        <w:rPr>
          <w:sz w:val="28"/>
          <w:szCs w:val="28"/>
          <w:lang w:val="uk-UA"/>
        </w:rPr>
        <w:t>змішують схожі по зображенню букви і їх окремі елементи; часто</w:t>
      </w:r>
      <w:r w:rsidR="005B0AAF">
        <w:rPr>
          <w:color w:val="FFFFFF" w:themeColor="background1"/>
          <w:sz w:val="28"/>
          <w:szCs w:val="28"/>
          <w:lang w:val="uk-UA"/>
        </w:rPr>
        <w:t xml:space="preserve"> </w:t>
      </w:r>
      <w:r w:rsidRPr="005B0AAF">
        <w:rPr>
          <w:sz w:val="28"/>
          <w:szCs w:val="28"/>
          <w:lang w:val="uk-UA"/>
        </w:rPr>
        <w:t>помилково сприймають поєднання букв і тощо [</w:t>
      </w:r>
      <w:r w:rsidR="00797374" w:rsidRPr="005B0AAF">
        <w:rPr>
          <w:sz w:val="28"/>
          <w:szCs w:val="28"/>
          <w:lang w:val="uk-UA"/>
        </w:rPr>
        <w:t>3</w:t>
      </w:r>
      <w:r w:rsidRPr="005B0AAF">
        <w:rPr>
          <w:sz w:val="28"/>
          <w:szCs w:val="28"/>
          <w:lang w:val="uk-UA"/>
        </w:rPr>
        <w:t>2].</w:t>
      </w:r>
    </w:p>
    <w:p w:rsidR="00622137" w:rsidRPr="00EF46EF" w:rsidRDefault="00622137" w:rsidP="00471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</w:rPr>
        <w:t xml:space="preserve">У дітей із ЗПР церебрально-органічного генезу емоційно-вольова незрілість </w:t>
      </w:r>
      <w:proofErr w:type="gramStart"/>
      <w:r w:rsidRPr="00EF46EF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EF46EF">
        <w:rPr>
          <w:rFonts w:ascii="Times New Roman" w:hAnsi="Times New Roman" w:cs="Times New Roman"/>
          <w:sz w:val="28"/>
          <w:szCs w:val="28"/>
        </w:rPr>
        <w:t xml:space="preserve"> органічним інфантилізмом. При цьому інфантилізмі у дітей</w:t>
      </w:r>
      <w:r w:rsidR="005B0AAF" w:rsidRPr="005B0AAF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р</w:t>
      </w:r>
      <w:r w:rsidRPr="00EF46EF">
        <w:rPr>
          <w:rFonts w:ascii="Times New Roman" w:hAnsi="Times New Roman" w:cs="Times New Roman"/>
          <w:sz w:val="28"/>
          <w:szCs w:val="28"/>
        </w:rPr>
        <w:t>відсутня типова для здорово</w:t>
      </w:r>
      <w:r w:rsidR="005B0AAF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F46EF">
        <w:rPr>
          <w:rFonts w:ascii="Times New Roman" w:hAnsi="Times New Roman" w:cs="Times New Roman"/>
          <w:sz w:val="28"/>
          <w:szCs w:val="28"/>
        </w:rPr>
        <w:t>о дит</w:t>
      </w:r>
      <w:r w:rsidR="005B0AA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EF46EF">
        <w:rPr>
          <w:rFonts w:ascii="Times New Roman" w:hAnsi="Times New Roman" w:cs="Times New Roman"/>
          <w:sz w:val="28"/>
          <w:szCs w:val="28"/>
        </w:rPr>
        <w:t>и</w:t>
      </w:r>
      <w:r w:rsidR="005B0AAF" w:rsidRPr="005B0AAF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р</w:t>
      </w:r>
      <w:r w:rsidRPr="00EF46EF">
        <w:rPr>
          <w:rFonts w:ascii="Times New Roman" w:hAnsi="Times New Roman" w:cs="Times New Roman"/>
          <w:sz w:val="28"/>
          <w:szCs w:val="28"/>
        </w:rPr>
        <w:t>жвавість і яскравість емоцій. Залежно від переважання емоційного фону виділяють два основні види</w:t>
      </w:r>
      <w:r w:rsidR="005B0AAF" w:rsidRPr="005B0AAF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р</w:t>
      </w:r>
      <w:r w:rsidRPr="00EF46EF">
        <w:rPr>
          <w:rFonts w:ascii="Times New Roman" w:hAnsi="Times New Roman" w:cs="Times New Roman"/>
          <w:sz w:val="28"/>
          <w:szCs w:val="28"/>
        </w:rPr>
        <w:t>органічного інфантилізму.</w:t>
      </w:r>
    </w:p>
    <w:p w:rsidR="00622137" w:rsidRPr="005B0AAF" w:rsidRDefault="005B0AAF" w:rsidP="005B0AA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22137" w:rsidRPr="005B0AAF">
        <w:rPr>
          <w:rFonts w:ascii="Times New Roman" w:hAnsi="Times New Roman" w:cs="Times New Roman"/>
          <w:sz w:val="28"/>
          <w:szCs w:val="28"/>
          <w:lang w:val="uk-UA"/>
        </w:rPr>
        <w:t>Нестійкий – характеризується психомоторною ро</w:t>
      </w:r>
      <w:r>
        <w:rPr>
          <w:rFonts w:ascii="Times New Roman" w:hAnsi="Times New Roman" w:cs="Times New Roman"/>
          <w:sz w:val="28"/>
          <w:szCs w:val="28"/>
          <w:lang w:val="uk-UA"/>
        </w:rPr>
        <w:t>згальмованістю</w:t>
      </w:r>
      <w:r w:rsidR="00622137" w:rsidRPr="005B0AAF">
        <w:rPr>
          <w:rFonts w:ascii="Times New Roman" w:hAnsi="Times New Roman" w:cs="Times New Roman"/>
          <w:sz w:val="28"/>
          <w:szCs w:val="28"/>
          <w:lang w:val="uk-UA"/>
        </w:rPr>
        <w:t>, ейфоричним відтінком настрою</w:t>
      </w:r>
      <w:r w:rsidRPr="005B0AAF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5B0AAF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р</w:t>
      </w:r>
      <w:r w:rsidR="00622137" w:rsidRPr="005B0AAF">
        <w:rPr>
          <w:rFonts w:ascii="Times New Roman" w:hAnsi="Times New Roman" w:cs="Times New Roman"/>
          <w:sz w:val="28"/>
          <w:szCs w:val="28"/>
          <w:lang w:val="uk-UA"/>
        </w:rPr>
        <w:t>імпульсивністю, що імітують дитячу життєрадісність і безпосередність.</w:t>
      </w:r>
    </w:p>
    <w:p w:rsidR="00622137" w:rsidRPr="005B0AAF" w:rsidRDefault="005B0AAF" w:rsidP="005B0AA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622137" w:rsidRPr="005B0AAF">
        <w:rPr>
          <w:rFonts w:ascii="Times New Roman" w:hAnsi="Times New Roman" w:cs="Times New Roman"/>
          <w:sz w:val="28"/>
          <w:szCs w:val="28"/>
          <w:lang w:val="uk-UA"/>
        </w:rPr>
        <w:t>Тормозимий – переважання зниженого фону настрою, безініціативність, нерішучість, часта боязлив</w:t>
      </w:r>
      <w:r>
        <w:rPr>
          <w:rFonts w:ascii="Times New Roman" w:hAnsi="Times New Roman" w:cs="Times New Roman"/>
          <w:sz w:val="28"/>
          <w:szCs w:val="28"/>
          <w:lang w:val="uk-UA"/>
        </w:rPr>
        <w:t>ість</w:t>
      </w:r>
      <w:r w:rsidR="00622137" w:rsidRPr="005B0A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2137" w:rsidRPr="005B0AAF">
        <w:rPr>
          <w:rFonts w:ascii="Times New Roman" w:hAnsi="Times New Roman" w:cs="Times New Roman"/>
          <w:sz w:val="28"/>
          <w:szCs w:val="28"/>
        </w:rPr>
        <w:t>[</w:t>
      </w:r>
      <w:r w:rsidR="00F22501" w:rsidRPr="005B0AAF">
        <w:rPr>
          <w:rFonts w:ascii="Times New Roman" w:hAnsi="Times New Roman" w:cs="Times New Roman"/>
          <w:sz w:val="28"/>
          <w:szCs w:val="28"/>
        </w:rPr>
        <w:t>38</w:t>
      </w:r>
      <w:r w:rsidR="00622137" w:rsidRPr="005B0AAF">
        <w:rPr>
          <w:rFonts w:ascii="Times New Roman" w:hAnsi="Times New Roman" w:cs="Times New Roman"/>
          <w:sz w:val="28"/>
          <w:szCs w:val="28"/>
        </w:rPr>
        <w:t>].</w:t>
      </w:r>
    </w:p>
    <w:p w:rsidR="00622137" w:rsidRPr="00B379A7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B379A7">
        <w:rPr>
          <w:sz w:val="28"/>
          <w:szCs w:val="28"/>
          <w:lang w:val="uk-UA"/>
        </w:rPr>
        <w:t>На етапі початку систематичного навчання у дітей із ЗПР виявляється неповноцінність тонких форм зорового і слухового сприйняття,</w:t>
      </w:r>
      <w:r w:rsidR="00B379A7" w:rsidRPr="00B379A7">
        <w:rPr>
          <w:color w:val="FFFFFF" w:themeColor="background1"/>
          <w:sz w:val="28"/>
          <w:szCs w:val="28"/>
          <w:lang w:val="uk-UA"/>
        </w:rPr>
        <w:t>ж</w:t>
      </w:r>
      <w:r w:rsidRPr="00B379A7">
        <w:rPr>
          <w:sz w:val="28"/>
          <w:szCs w:val="28"/>
          <w:lang w:val="uk-UA"/>
        </w:rPr>
        <w:t>недостатність планування і виконання</w:t>
      </w:r>
      <w:r w:rsidR="00B379A7" w:rsidRPr="00B379A7">
        <w:rPr>
          <w:color w:val="FFFFFF" w:themeColor="background1"/>
          <w:sz w:val="28"/>
          <w:szCs w:val="28"/>
          <w:lang w:val="uk-UA"/>
        </w:rPr>
        <w:t>р</w:t>
      </w:r>
      <w:r w:rsidRPr="00B379A7">
        <w:rPr>
          <w:sz w:val="28"/>
          <w:szCs w:val="28"/>
          <w:lang w:val="uk-UA"/>
        </w:rPr>
        <w:t>складних рухових програм.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379A7">
        <w:rPr>
          <w:sz w:val="28"/>
          <w:szCs w:val="28"/>
          <w:lang w:val="uk-UA"/>
        </w:rPr>
        <w:t>У дітей цієї групи недостатньо сформовані і просторові уявлення: орієнтування в напрямах</w:t>
      </w:r>
      <w:r w:rsidR="00B379A7" w:rsidRPr="00B379A7">
        <w:rPr>
          <w:color w:val="FFFFFF" w:themeColor="background1"/>
          <w:sz w:val="28"/>
          <w:szCs w:val="28"/>
          <w:lang w:val="uk-UA"/>
        </w:rPr>
        <w:t>р</w:t>
      </w:r>
      <w:r w:rsidRPr="00B379A7">
        <w:rPr>
          <w:sz w:val="28"/>
          <w:szCs w:val="28"/>
          <w:lang w:val="uk-UA"/>
        </w:rPr>
        <w:t>простору протягом досить тривалого періоду здійснюється на рівні практичних</w:t>
      </w:r>
      <w:r w:rsidR="00B379A7" w:rsidRPr="00B379A7">
        <w:rPr>
          <w:color w:val="FFFFFF" w:themeColor="background1"/>
          <w:sz w:val="28"/>
          <w:szCs w:val="28"/>
          <w:lang w:val="uk-UA"/>
        </w:rPr>
        <w:t>р</w:t>
      </w:r>
      <w:r w:rsidRPr="00B379A7">
        <w:rPr>
          <w:sz w:val="28"/>
          <w:szCs w:val="28"/>
          <w:lang w:val="uk-UA"/>
        </w:rPr>
        <w:t xml:space="preserve">дій; часто виникають труднощі при просторовому аналізі і синтезі ситуації. </w:t>
      </w:r>
      <w:r w:rsidRPr="00EF46EF">
        <w:rPr>
          <w:sz w:val="28"/>
          <w:szCs w:val="28"/>
        </w:rPr>
        <w:t xml:space="preserve">Оскільки розвиток просторових </w:t>
      </w:r>
      <w:r w:rsidRPr="00EF46EF">
        <w:rPr>
          <w:sz w:val="28"/>
          <w:szCs w:val="28"/>
        </w:rPr>
        <w:lastRenderedPageBreak/>
        <w:t>уявлень ті</w:t>
      </w:r>
      <w:proofErr w:type="gramStart"/>
      <w:r w:rsidRPr="00EF46EF">
        <w:rPr>
          <w:sz w:val="28"/>
          <w:szCs w:val="28"/>
        </w:rPr>
        <w:t>сно пов</w:t>
      </w:r>
      <w:proofErr w:type="gramEnd"/>
      <w:r w:rsidRPr="00EF46EF">
        <w:rPr>
          <w:sz w:val="28"/>
          <w:szCs w:val="28"/>
        </w:rPr>
        <w:t>'язаний із становленням конструкти</w:t>
      </w:r>
      <w:r w:rsidR="00B379A7">
        <w:rPr>
          <w:sz w:val="28"/>
          <w:szCs w:val="28"/>
        </w:rPr>
        <w:t>вного мислення, то і формування</w:t>
      </w:r>
      <w:r w:rsidR="00B379A7" w:rsidRPr="00B379A7">
        <w:rPr>
          <w:color w:val="FFFFFF" w:themeColor="background1"/>
          <w:sz w:val="28"/>
          <w:szCs w:val="28"/>
          <w:lang w:val="uk-UA"/>
        </w:rPr>
        <w:t>ж</w:t>
      </w:r>
      <w:r w:rsidRPr="00EF46EF">
        <w:rPr>
          <w:sz w:val="28"/>
          <w:szCs w:val="28"/>
        </w:rPr>
        <w:t>уявлень даного вигляду у дітей із ЗПР також має свої особливості. Наприклад, при складанні складних геометричних фігур і узорів діти із ЗПР часто не можуть здійснити повноцінний аналіз форми, встановити симетричність, тотожність частин конструйованих фігур, розташувати конструкцію на площині, з'єднати її в єдине ціле. В той же час, на відміну від розумово відсталих</w:t>
      </w:r>
      <w:proofErr w:type="gramStart"/>
      <w:r w:rsidRPr="00EF46EF">
        <w:rPr>
          <w:sz w:val="28"/>
          <w:szCs w:val="28"/>
        </w:rPr>
        <w:t>,</w:t>
      </w:r>
      <w:r w:rsidR="00B379A7" w:rsidRPr="00B379A7">
        <w:rPr>
          <w:color w:val="FFFFFF" w:themeColor="background1"/>
          <w:sz w:val="28"/>
          <w:szCs w:val="28"/>
          <w:lang w:val="uk-UA"/>
        </w:rPr>
        <w:t>р</w:t>
      </w:r>
      <w:proofErr w:type="gramEnd"/>
      <w:r w:rsidRPr="00EF46EF">
        <w:rPr>
          <w:sz w:val="28"/>
          <w:szCs w:val="28"/>
        </w:rPr>
        <w:t>діти даної категорії відносно прості узори виконують правильно [</w:t>
      </w:r>
      <w:r w:rsidR="006611CE" w:rsidRPr="00EF46EF">
        <w:rPr>
          <w:sz w:val="28"/>
          <w:szCs w:val="28"/>
        </w:rPr>
        <w:t>10</w:t>
      </w:r>
      <w:r w:rsidRPr="00EF46EF">
        <w:rPr>
          <w:sz w:val="28"/>
          <w:szCs w:val="28"/>
        </w:rPr>
        <w:t>].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EF46EF">
        <w:rPr>
          <w:sz w:val="28"/>
          <w:szCs w:val="28"/>
        </w:rPr>
        <w:t>Вс</w:t>
      </w:r>
      <w:proofErr w:type="gramEnd"/>
      <w:r w:rsidRPr="00EF46EF">
        <w:rPr>
          <w:sz w:val="28"/>
          <w:szCs w:val="28"/>
        </w:rPr>
        <w:t>і діти із ЗПР без особливих зусиль виконують завдання на складання картинок, на яких зображений одиничний предмет (півень, ведмідь, собака). У цьому</w:t>
      </w:r>
      <w:r w:rsidR="00B379A7" w:rsidRPr="00B379A7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>випадку ні кількість частин, ні напрям розрізу не викликають ускладнень.</w:t>
      </w:r>
      <w:r w:rsidR="001D20AF" w:rsidRPr="001D20AF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>Проте, при ускладненні сюжету незвичайний напрям розрізу (діагональний), збільшення кількості частин призводять до появи грубих помилок і до дій методом спроб</w:t>
      </w:r>
      <w:r w:rsidR="001D20AF" w:rsidRPr="001D20AF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 xml:space="preserve">і помилок, тобто заздалегідь скласти і продумати план дії </w:t>
      </w:r>
      <w:proofErr w:type="gramStart"/>
      <w:r w:rsidRPr="00EF46EF">
        <w:rPr>
          <w:sz w:val="28"/>
          <w:szCs w:val="28"/>
        </w:rPr>
        <w:t>д</w:t>
      </w:r>
      <w:proofErr w:type="gramEnd"/>
      <w:r w:rsidRPr="00EF46EF">
        <w:rPr>
          <w:sz w:val="28"/>
          <w:szCs w:val="28"/>
        </w:rPr>
        <w:t xml:space="preserve">іти не можуть. У </w:t>
      </w:r>
      <w:proofErr w:type="gramStart"/>
      <w:r w:rsidRPr="00EF46EF">
        <w:rPr>
          <w:sz w:val="28"/>
          <w:szCs w:val="28"/>
        </w:rPr>
        <w:t>вс</w:t>
      </w:r>
      <w:proofErr w:type="gramEnd"/>
      <w:r w:rsidRPr="00EF46EF">
        <w:rPr>
          <w:sz w:val="28"/>
          <w:szCs w:val="28"/>
        </w:rPr>
        <w:t>іх цих випадках дітям доводиться надавати різні види допомоги: від</w:t>
      </w:r>
      <w:r w:rsidR="001D20AF" w:rsidRPr="001D20AF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 xml:space="preserve">організації їх діяльності до наочної демонстрації способу виконання. 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46EF">
        <w:rPr>
          <w:sz w:val="28"/>
          <w:szCs w:val="28"/>
        </w:rPr>
        <w:t>Як найбільш характерні для дітей із ЗПР</w:t>
      </w:r>
      <w:r w:rsidR="001D20AF" w:rsidRPr="001D20AF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 xml:space="preserve">особливостей уваги </w:t>
      </w:r>
      <w:proofErr w:type="gramStart"/>
      <w:r w:rsidRPr="00EF46EF">
        <w:rPr>
          <w:sz w:val="28"/>
          <w:szCs w:val="28"/>
        </w:rPr>
        <w:t>досл</w:t>
      </w:r>
      <w:proofErr w:type="gramEnd"/>
      <w:r w:rsidRPr="00EF46EF">
        <w:rPr>
          <w:sz w:val="28"/>
          <w:szCs w:val="28"/>
        </w:rPr>
        <w:t>ідниками визначаються її нестійкість, неуважність, низька концентрація,</w:t>
      </w:r>
      <w:r w:rsidR="001D20AF" w:rsidRPr="001D20AF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>труднощі перемикання.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46EF">
        <w:rPr>
          <w:sz w:val="28"/>
          <w:szCs w:val="28"/>
        </w:rPr>
        <w:t>Зниження здатності розподіляти і</w:t>
      </w:r>
      <w:r w:rsidR="001D20AF" w:rsidRPr="001D20AF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>концентрувати увагу особливо виявляється в умовах, коли виконання завдання здійснюється за наявності мовних подразників, що одночасно діють</w:t>
      </w:r>
      <w:proofErr w:type="gramStart"/>
      <w:r w:rsidRPr="00EF46EF">
        <w:rPr>
          <w:sz w:val="28"/>
          <w:szCs w:val="28"/>
        </w:rPr>
        <w:t>,</w:t>
      </w:r>
      <w:r w:rsidR="001D20AF" w:rsidRPr="001D20AF">
        <w:rPr>
          <w:color w:val="FFFFFF" w:themeColor="background1"/>
          <w:sz w:val="28"/>
          <w:szCs w:val="28"/>
          <w:lang w:val="uk-UA"/>
        </w:rPr>
        <w:t>р</w:t>
      </w:r>
      <w:proofErr w:type="gramEnd"/>
      <w:r w:rsidRPr="00EF46EF">
        <w:rPr>
          <w:sz w:val="28"/>
          <w:szCs w:val="28"/>
        </w:rPr>
        <w:t>мають для дітей значний смисловий і емоційний зміст.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46EF">
        <w:rPr>
          <w:sz w:val="28"/>
          <w:szCs w:val="28"/>
        </w:rPr>
        <w:t>Недоліки організації уваги пояснюються слабким розвитком інтелектуальної активності</w:t>
      </w:r>
      <w:r w:rsidR="001D20AF" w:rsidRPr="001D20AF">
        <w:rPr>
          <w:color w:val="FFFFFF" w:themeColor="background1"/>
          <w:sz w:val="28"/>
          <w:szCs w:val="28"/>
          <w:lang w:val="uk-UA"/>
        </w:rPr>
        <w:t>ж</w:t>
      </w:r>
      <w:r w:rsidRPr="00EF46EF">
        <w:rPr>
          <w:sz w:val="28"/>
          <w:szCs w:val="28"/>
        </w:rPr>
        <w:t>дітей, недосконалістю навичок і умінь самоконтролю, недостатнім розвитком відчуття</w:t>
      </w:r>
      <w:r w:rsidR="001D20AF" w:rsidRPr="001D20AF">
        <w:rPr>
          <w:color w:val="FFFFFF" w:themeColor="background1"/>
          <w:sz w:val="28"/>
          <w:szCs w:val="28"/>
          <w:lang w:val="uk-UA"/>
        </w:rPr>
        <w:t>ж</w:t>
      </w:r>
      <w:r w:rsidRPr="00EF46EF">
        <w:rPr>
          <w:sz w:val="28"/>
          <w:szCs w:val="28"/>
        </w:rPr>
        <w:t>відповідальності та інтересу до навчання. У дітей із</w:t>
      </w:r>
      <w:r w:rsidR="001D20AF" w:rsidRPr="001D20AF">
        <w:rPr>
          <w:color w:val="FFFFFF" w:themeColor="background1"/>
          <w:sz w:val="28"/>
          <w:szCs w:val="28"/>
          <w:lang w:val="uk-UA"/>
        </w:rPr>
        <w:t>ж</w:t>
      </w:r>
      <w:r w:rsidRPr="00EF46EF">
        <w:rPr>
          <w:sz w:val="28"/>
          <w:szCs w:val="28"/>
        </w:rPr>
        <w:t xml:space="preserve">ЗПР виявляється нерівномірність і сповільненість розвитку </w:t>
      </w:r>
      <w:proofErr w:type="gramStart"/>
      <w:r w:rsidRPr="00EF46EF">
        <w:rPr>
          <w:sz w:val="28"/>
          <w:szCs w:val="28"/>
        </w:rPr>
        <w:t>ст</w:t>
      </w:r>
      <w:proofErr w:type="gramEnd"/>
      <w:r w:rsidRPr="00EF46EF">
        <w:rPr>
          <w:sz w:val="28"/>
          <w:szCs w:val="28"/>
        </w:rPr>
        <w:t>ійкості уваги, а так само</w:t>
      </w:r>
      <w:r w:rsidR="001D20AF" w:rsidRPr="001D20AF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>широкий діапазон індивідуальних і вікових відмінностей цієї</w:t>
      </w:r>
      <w:r w:rsidR="001D20AF" w:rsidRPr="001D20AF">
        <w:rPr>
          <w:color w:val="FFFFFF" w:themeColor="background1"/>
          <w:sz w:val="28"/>
          <w:szCs w:val="28"/>
          <w:lang w:val="uk-UA"/>
        </w:rPr>
        <w:t>ж</w:t>
      </w:r>
      <w:r w:rsidRPr="00EF46EF">
        <w:rPr>
          <w:sz w:val="28"/>
          <w:szCs w:val="28"/>
        </w:rPr>
        <w:t xml:space="preserve">якості. Спостерігаються </w:t>
      </w:r>
      <w:r w:rsidRPr="00EF46EF">
        <w:rPr>
          <w:sz w:val="28"/>
          <w:szCs w:val="28"/>
        </w:rPr>
        <w:lastRenderedPageBreak/>
        <w:t>недоліки аналізу при виконанні завдань в умовах підвищеної швидкості сприйняття матеріалу, коли диференціювання схожих подразників стає складним. Ускладнення умов</w:t>
      </w:r>
      <w:r w:rsidR="001D20AF" w:rsidRPr="001D20AF">
        <w:rPr>
          <w:color w:val="FFFFFF" w:themeColor="background1"/>
          <w:sz w:val="28"/>
          <w:szCs w:val="28"/>
          <w:lang w:val="uk-UA"/>
        </w:rPr>
        <w:t>ж</w:t>
      </w:r>
      <w:r w:rsidRPr="00EF46EF">
        <w:rPr>
          <w:sz w:val="28"/>
          <w:szCs w:val="28"/>
        </w:rPr>
        <w:t>роботи веде до значного уповільнення виконання завдання, але продуктивність діяльності при цьому знижується мало.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EF46EF">
        <w:rPr>
          <w:sz w:val="28"/>
          <w:szCs w:val="28"/>
        </w:rPr>
        <w:t>Нестійкість уваги і зниження працездатності у дітей даної категорії мають індивідуальні форми прояву. Так, у одних</w:t>
      </w:r>
      <w:r w:rsidR="001D20AF" w:rsidRPr="001D20AF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 xml:space="preserve">дітей максимальна напруга уваги і найбільш висока працездатність виявляються на початку виконання завдання і неухильно знижуються у міру продовження роботи; у інших дітей найбільше зосередження уваги настає </w:t>
      </w:r>
      <w:proofErr w:type="gramStart"/>
      <w:r w:rsidRPr="00EF46EF">
        <w:rPr>
          <w:sz w:val="28"/>
          <w:szCs w:val="28"/>
        </w:rPr>
        <w:t>п</w:t>
      </w:r>
      <w:proofErr w:type="gramEnd"/>
      <w:r w:rsidRPr="00EF46EF">
        <w:rPr>
          <w:sz w:val="28"/>
          <w:szCs w:val="28"/>
        </w:rPr>
        <w:t>ісля деякого періоду діяльності, тобто цим дітям необхідний додатковий період</w:t>
      </w:r>
      <w:r w:rsidR="001D20AF" w:rsidRPr="001D20AF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>часу для включення в діяльність; у третьої групи дітей спостерігається періодичні коливання уваги і нерівномірна працездатність впродовж</w:t>
      </w:r>
      <w:r w:rsidR="001D20AF" w:rsidRPr="001D20AF">
        <w:rPr>
          <w:color w:val="FFFFFF" w:themeColor="background1"/>
          <w:sz w:val="28"/>
          <w:szCs w:val="28"/>
          <w:lang w:val="uk-UA"/>
        </w:rPr>
        <w:t>ж</w:t>
      </w:r>
      <w:r w:rsidRPr="00EF46EF">
        <w:rPr>
          <w:sz w:val="28"/>
          <w:szCs w:val="28"/>
        </w:rPr>
        <w:t>всього виконання завдання [</w:t>
      </w:r>
      <w:r w:rsidR="002A0E1D" w:rsidRPr="00EF46EF">
        <w:rPr>
          <w:sz w:val="28"/>
          <w:szCs w:val="28"/>
          <w:lang w:val="uk-UA"/>
        </w:rPr>
        <w:t>14</w:t>
      </w:r>
      <w:r w:rsidRPr="00EF46EF">
        <w:rPr>
          <w:sz w:val="28"/>
          <w:szCs w:val="28"/>
        </w:rPr>
        <w:t>].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46EF">
        <w:rPr>
          <w:sz w:val="28"/>
          <w:szCs w:val="28"/>
        </w:rPr>
        <w:t>Ще однією характерною ознакою затримки психічного розвитку є відхилення в розвитку пам'яті. Виявляється зниження продуктивності запам'ятовування і його нестійкість; продуктивне збереження інформації в мимовільній пам'яті порівняно з</w:t>
      </w:r>
      <w:r w:rsidR="001D20AF" w:rsidRPr="001D20AF">
        <w:rPr>
          <w:color w:val="FFFFFF" w:themeColor="background1"/>
          <w:sz w:val="28"/>
          <w:szCs w:val="28"/>
          <w:lang w:val="uk-UA"/>
        </w:rPr>
        <w:t>ж</w:t>
      </w:r>
      <w:r w:rsidRPr="00EF46EF">
        <w:rPr>
          <w:sz w:val="28"/>
          <w:szCs w:val="28"/>
        </w:rPr>
        <w:t xml:space="preserve">довільною; помітне переважання зорової пам'яті над словесною; низький </w:t>
      </w:r>
      <w:proofErr w:type="gramStart"/>
      <w:r w:rsidRPr="00EF46EF">
        <w:rPr>
          <w:sz w:val="28"/>
          <w:szCs w:val="28"/>
        </w:rPr>
        <w:t>р</w:t>
      </w:r>
      <w:proofErr w:type="gramEnd"/>
      <w:r w:rsidRPr="00EF46EF">
        <w:rPr>
          <w:sz w:val="28"/>
          <w:szCs w:val="28"/>
        </w:rPr>
        <w:t>івень самоконтролю в процесі заучування і відтворення, невміння організовувати свою роботу; недостатня пізнавальна активність і цілеспрямованість при запам'ятовуванні і відтворенні; слабке уміння використовувати раціональні прийоми</w:t>
      </w:r>
      <w:r w:rsidR="001D20AF" w:rsidRPr="001D20AF">
        <w:rPr>
          <w:color w:val="FFFFFF" w:themeColor="background1"/>
          <w:sz w:val="28"/>
          <w:szCs w:val="28"/>
          <w:lang w:val="uk-UA"/>
        </w:rPr>
        <w:t>ж</w:t>
      </w:r>
      <w:r w:rsidRPr="00EF46EF">
        <w:rPr>
          <w:sz w:val="28"/>
          <w:szCs w:val="28"/>
        </w:rPr>
        <w:t xml:space="preserve">запам'ятовування; недостатній об'єм і точність запам'ятовування; низький рівень опосередкованого запам'ятовування; переважання механічного запам'ятовування над </w:t>
      </w:r>
      <w:proofErr w:type="gramStart"/>
      <w:r w:rsidRPr="00EF46EF">
        <w:rPr>
          <w:sz w:val="28"/>
          <w:szCs w:val="28"/>
        </w:rPr>
        <w:t>словесно-лог</w:t>
      </w:r>
      <w:proofErr w:type="gramEnd"/>
      <w:r w:rsidRPr="00EF46EF">
        <w:rPr>
          <w:sz w:val="28"/>
          <w:szCs w:val="28"/>
        </w:rPr>
        <w:t xml:space="preserve">ічним. Серед порушень короткочасної пам'яті — </w:t>
      </w:r>
      <w:proofErr w:type="gramStart"/>
      <w:r w:rsidRPr="00EF46EF">
        <w:rPr>
          <w:sz w:val="28"/>
          <w:szCs w:val="28"/>
        </w:rPr>
        <w:t>п</w:t>
      </w:r>
      <w:proofErr w:type="gramEnd"/>
      <w:r w:rsidRPr="00EF46EF">
        <w:rPr>
          <w:sz w:val="28"/>
          <w:szCs w:val="28"/>
        </w:rPr>
        <w:t>ідвищена</w:t>
      </w:r>
      <w:r w:rsidR="001D20AF" w:rsidRPr="001D20AF">
        <w:rPr>
          <w:color w:val="FFFFFF" w:themeColor="background1"/>
          <w:sz w:val="28"/>
          <w:szCs w:val="28"/>
          <w:lang w:val="uk-UA"/>
        </w:rPr>
        <w:t>ж</w:t>
      </w:r>
      <w:r w:rsidRPr="00EF46EF">
        <w:rPr>
          <w:sz w:val="28"/>
          <w:szCs w:val="28"/>
        </w:rPr>
        <w:t>пригальмованість під впливом перешкод і внутрішньої інтерференції</w:t>
      </w:r>
      <w:r w:rsidR="001D20AF" w:rsidRPr="001D20AF">
        <w:rPr>
          <w:color w:val="FFFFFF" w:themeColor="background1"/>
          <w:sz w:val="28"/>
          <w:szCs w:val="28"/>
          <w:lang w:val="uk-UA"/>
        </w:rPr>
        <w:t>ж</w:t>
      </w:r>
      <w:r w:rsidRPr="00EF46EF">
        <w:rPr>
          <w:sz w:val="28"/>
          <w:szCs w:val="28"/>
        </w:rPr>
        <w:t>(взаємовплив різних мнемічних слідів один на одного); швидке забува</w:t>
      </w:r>
      <w:r w:rsidRPr="00EF46EF">
        <w:rPr>
          <w:sz w:val="28"/>
          <w:szCs w:val="28"/>
          <w:lang w:val="uk-UA"/>
        </w:rPr>
        <w:t>ння</w:t>
      </w:r>
      <w:r w:rsidRPr="00EF46EF">
        <w:rPr>
          <w:sz w:val="28"/>
          <w:szCs w:val="28"/>
        </w:rPr>
        <w:t xml:space="preserve"> матеріалу і низька швидкість запам'ятовування.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</w:rPr>
        <w:lastRenderedPageBreak/>
        <w:t>Виражене відставання і своє</w:t>
      </w:r>
      <w:proofErr w:type="gramStart"/>
      <w:r w:rsidRPr="00EF46EF">
        <w:rPr>
          <w:sz w:val="28"/>
          <w:szCs w:val="28"/>
        </w:rPr>
        <w:t>р</w:t>
      </w:r>
      <w:proofErr w:type="gramEnd"/>
      <w:r w:rsidRPr="00EF46EF">
        <w:rPr>
          <w:sz w:val="28"/>
          <w:szCs w:val="28"/>
        </w:rPr>
        <w:t>ідність виявляється і</w:t>
      </w:r>
      <w:r w:rsidR="00A91008" w:rsidRPr="00A91008">
        <w:rPr>
          <w:color w:val="FFFFFF" w:themeColor="background1"/>
          <w:sz w:val="28"/>
          <w:szCs w:val="28"/>
          <w:lang w:val="uk-UA"/>
        </w:rPr>
        <w:t>ж</w:t>
      </w:r>
      <w:r w:rsidRPr="00EF46EF">
        <w:rPr>
          <w:sz w:val="28"/>
          <w:szCs w:val="28"/>
        </w:rPr>
        <w:t>в розвитку пізнавальної діяльності цих дітей, починаючи з ранніх форм мислення — наочно-дієвого і наочно-образного. Діти можуть успішно класифікувати предмети за такими наочними ознаками, як колі</w:t>
      </w:r>
      <w:proofErr w:type="gramStart"/>
      <w:r w:rsidRPr="00EF46EF">
        <w:rPr>
          <w:sz w:val="28"/>
          <w:szCs w:val="28"/>
        </w:rPr>
        <w:t>р</w:t>
      </w:r>
      <w:proofErr w:type="gramEnd"/>
      <w:r w:rsidRPr="00EF46EF">
        <w:rPr>
          <w:sz w:val="28"/>
          <w:szCs w:val="28"/>
        </w:rPr>
        <w:t xml:space="preserve"> і форма, проте важко виділяють як загальні ознаки матеріал і величину предметів. При аналізі предмету або явища діти називають лише поверхневі, неістотні якості з недостатньою повнотою і точністю. В результаті діти із ЗПР виділяють в зображенні майже удвічі менше</w:t>
      </w:r>
      <w:r w:rsidR="00A91008" w:rsidRPr="00A91008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>ознак, чим їх однолітки, що нормально розвиваються.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A91008">
        <w:rPr>
          <w:sz w:val="28"/>
          <w:szCs w:val="28"/>
          <w:lang w:val="uk-UA"/>
        </w:rPr>
        <w:t>Ще однією</w:t>
      </w:r>
      <w:r w:rsidR="00A91008" w:rsidRPr="00A91008">
        <w:rPr>
          <w:color w:val="FFFFFF" w:themeColor="background1"/>
          <w:sz w:val="28"/>
          <w:szCs w:val="28"/>
          <w:lang w:val="uk-UA"/>
        </w:rPr>
        <w:t>р</w:t>
      </w:r>
      <w:r w:rsidRPr="00A91008">
        <w:rPr>
          <w:sz w:val="28"/>
          <w:szCs w:val="28"/>
          <w:lang w:val="uk-UA"/>
        </w:rPr>
        <w:t>особливістю мислення дітей із затримкою психічного розвитку є зниження пізнавальної активності.</w:t>
      </w:r>
      <w:r w:rsidR="00A91008" w:rsidRPr="00A91008">
        <w:rPr>
          <w:color w:val="FFFFFF" w:themeColor="background1"/>
          <w:sz w:val="28"/>
          <w:szCs w:val="28"/>
          <w:lang w:val="uk-UA"/>
        </w:rPr>
        <w:t>р</w:t>
      </w:r>
      <w:r w:rsidRPr="00A91008">
        <w:rPr>
          <w:sz w:val="28"/>
          <w:szCs w:val="28"/>
          <w:lang w:val="uk-UA"/>
        </w:rPr>
        <w:t xml:space="preserve">Одні діти практично не ставлять питань про предмети і явища навколишній дійсності. </w:t>
      </w:r>
      <w:proofErr w:type="gramStart"/>
      <w:r w:rsidRPr="00EF46EF">
        <w:rPr>
          <w:sz w:val="28"/>
          <w:szCs w:val="28"/>
        </w:rPr>
        <w:t>Це пов</w:t>
      </w:r>
      <w:proofErr w:type="gramEnd"/>
      <w:r w:rsidRPr="00EF46EF">
        <w:rPr>
          <w:sz w:val="28"/>
          <w:szCs w:val="28"/>
        </w:rPr>
        <w:t>ільні, пасивні, із сповільненою мовою діти. Інші діти ставлять питання, що стосуються в основному зовнішніх властивостей навколишніх предметів. Зазвичай вони декілька розгальмовані, багатослівні. Особливо низька</w:t>
      </w:r>
      <w:r w:rsidR="00A91008" w:rsidRPr="00A91008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>пізнавальна активність</w:t>
      </w:r>
      <w:r w:rsidR="00A91008" w:rsidRPr="00A91008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>виявляється по відношенню до об'єктів і явищ, що знаходяться поза колом,</w:t>
      </w:r>
      <w:r w:rsidR="00A91008">
        <w:rPr>
          <w:sz w:val="28"/>
          <w:szCs w:val="28"/>
          <w:lang w:val="uk-UA"/>
        </w:rPr>
        <w:t xml:space="preserve"> </w:t>
      </w:r>
      <w:r w:rsidRPr="00EF46EF">
        <w:rPr>
          <w:sz w:val="28"/>
          <w:szCs w:val="28"/>
        </w:rPr>
        <w:t>визначеним дорослим.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A91008">
        <w:rPr>
          <w:sz w:val="28"/>
          <w:szCs w:val="28"/>
          <w:lang w:val="uk-UA"/>
        </w:rPr>
        <w:t>У дітей даної категорії порушений поетапний контроль над виконуваною діяльністю, вони часто</w:t>
      </w:r>
      <w:r w:rsidR="00A91008">
        <w:rPr>
          <w:sz w:val="28"/>
          <w:szCs w:val="28"/>
          <w:lang w:val="uk-UA"/>
        </w:rPr>
        <w:t>р</w:t>
      </w:r>
      <w:r w:rsidRPr="00A91008">
        <w:rPr>
          <w:sz w:val="28"/>
          <w:szCs w:val="28"/>
          <w:lang w:val="uk-UA"/>
        </w:rPr>
        <w:t xml:space="preserve">не помічають невідповідності своєї роботи запропонованому зразку, не завжди знаходять допущені помилки, навіть після прохання дорослого перевірити виконану роботу. </w:t>
      </w:r>
      <w:proofErr w:type="gramStart"/>
      <w:r w:rsidRPr="00EF46EF">
        <w:rPr>
          <w:sz w:val="28"/>
          <w:szCs w:val="28"/>
        </w:rPr>
        <w:t>Ц</w:t>
      </w:r>
      <w:proofErr w:type="gramEnd"/>
      <w:r w:rsidRPr="00EF46EF">
        <w:rPr>
          <w:sz w:val="28"/>
          <w:szCs w:val="28"/>
        </w:rPr>
        <w:t>і діти дуже рідко можуть адекватно оцінити свою роботу і правильно мотивувати свою</w:t>
      </w:r>
      <w:r w:rsidR="00A91008" w:rsidRPr="00A91008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>оцінку, яка часто завищена.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</w:rPr>
        <w:t xml:space="preserve">Ще у дітей із затримкою </w:t>
      </w:r>
      <w:proofErr w:type="gramStart"/>
      <w:r w:rsidRPr="00EF46EF">
        <w:rPr>
          <w:sz w:val="28"/>
          <w:szCs w:val="28"/>
        </w:rPr>
        <w:t>псих</w:t>
      </w:r>
      <w:proofErr w:type="gramEnd"/>
      <w:r w:rsidRPr="00EF46EF">
        <w:rPr>
          <w:sz w:val="28"/>
          <w:szCs w:val="28"/>
        </w:rPr>
        <w:t>ічного розвитку знижена потреба в спілкуванні як з однолітками, так і з дорослими. У більшості з</w:t>
      </w:r>
      <w:r w:rsidR="00A91008" w:rsidRPr="00A91008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 xml:space="preserve">них виявляється </w:t>
      </w:r>
      <w:proofErr w:type="gramStart"/>
      <w:r w:rsidRPr="00EF46EF">
        <w:rPr>
          <w:sz w:val="28"/>
          <w:szCs w:val="28"/>
        </w:rPr>
        <w:t>п</w:t>
      </w:r>
      <w:proofErr w:type="gramEnd"/>
      <w:r w:rsidRPr="00EF46EF">
        <w:rPr>
          <w:sz w:val="28"/>
          <w:szCs w:val="28"/>
        </w:rPr>
        <w:t>ідвищена тривожність по відношенню до дорослих, від яких вони залежать. Діти майже не прагнуть</w:t>
      </w:r>
      <w:r w:rsidR="00A91008" w:rsidRPr="00A91008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 xml:space="preserve">отримати від дорослих оцінку своїх якостей в розгорненій формі, зазвичай їх задовольняє оцінка у вигляді недиференційованих визначень («хороший хлопчик»), а так само </w:t>
      </w:r>
      <w:r w:rsidRPr="00EF46EF">
        <w:rPr>
          <w:sz w:val="28"/>
          <w:szCs w:val="28"/>
        </w:rPr>
        <w:lastRenderedPageBreak/>
        <w:t>безпосереднє емоційне схвалення (усмішка</w:t>
      </w:r>
      <w:proofErr w:type="gramStart"/>
      <w:r w:rsidRPr="00EF46EF">
        <w:rPr>
          <w:sz w:val="28"/>
          <w:szCs w:val="28"/>
        </w:rPr>
        <w:t>,</w:t>
      </w:r>
      <w:r w:rsidR="00A91008" w:rsidRPr="00A91008">
        <w:rPr>
          <w:color w:val="FFFFFF" w:themeColor="background1"/>
          <w:sz w:val="28"/>
          <w:szCs w:val="28"/>
          <w:lang w:val="uk-UA"/>
        </w:rPr>
        <w:t>р</w:t>
      </w:r>
      <w:proofErr w:type="gramEnd"/>
      <w:r w:rsidRPr="00EF46EF">
        <w:rPr>
          <w:sz w:val="28"/>
          <w:szCs w:val="28"/>
        </w:rPr>
        <w:t>погладжування</w:t>
      </w:r>
      <w:r w:rsidRPr="00EF46EF">
        <w:rPr>
          <w:sz w:val="28"/>
          <w:szCs w:val="28"/>
          <w:lang w:val="uk-UA"/>
        </w:rPr>
        <w:t>,</w:t>
      </w:r>
      <w:r w:rsidRPr="00EF46EF">
        <w:rPr>
          <w:sz w:val="28"/>
          <w:szCs w:val="28"/>
        </w:rPr>
        <w:t xml:space="preserve"> тощо). Необхідно відзначити, що хоча діти за власною ініціативою украй </w:t>
      </w:r>
      <w:proofErr w:type="gramStart"/>
      <w:r w:rsidRPr="00EF46EF">
        <w:rPr>
          <w:sz w:val="28"/>
          <w:szCs w:val="28"/>
        </w:rPr>
        <w:t>р</w:t>
      </w:r>
      <w:proofErr w:type="gramEnd"/>
      <w:r w:rsidRPr="00EF46EF">
        <w:rPr>
          <w:sz w:val="28"/>
          <w:szCs w:val="28"/>
        </w:rPr>
        <w:t>ідко звертаються за схваленням, але в більшості своїй вони дуже чутливі до ласки, співчуття, доброзичливого відношення. Серед</w:t>
      </w:r>
      <w:r w:rsidR="00A91008" w:rsidRPr="00A91008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>особових контактів дітей із ЗПР переважають найбільш прості. У дітей даної категорії спостерігаються зниження потреби в спілкуванні з однолітками, а так само низька ефективність їх</w:t>
      </w:r>
      <w:r w:rsidR="00A91008" w:rsidRPr="00A91008">
        <w:rPr>
          <w:color w:val="FFFFFF" w:themeColor="background1"/>
          <w:sz w:val="28"/>
          <w:szCs w:val="28"/>
          <w:lang w:val="uk-UA"/>
        </w:rPr>
        <w:t>ж</w:t>
      </w:r>
      <w:r w:rsidRPr="00EF46EF">
        <w:rPr>
          <w:sz w:val="28"/>
          <w:szCs w:val="28"/>
        </w:rPr>
        <w:t xml:space="preserve">спілкування один з одним у </w:t>
      </w:r>
      <w:proofErr w:type="gramStart"/>
      <w:r w:rsidRPr="00EF46EF">
        <w:rPr>
          <w:sz w:val="28"/>
          <w:szCs w:val="28"/>
        </w:rPr>
        <w:t>вс</w:t>
      </w:r>
      <w:proofErr w:type="gramEnd"/>
      <w:r w:rsidRPr="00EF46EF">
        <w:rPr>
          <w:sz w:val="28"/>
          <w:szCs w:val="28"/>
        </w:rPr>
        <w:t>іх видах діяльності.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</w:rPr>
        <w:t xml:space="preserve">По </w:t>
      </w:r>
      <w:proofErr w:type="gramStart"/>
      <w:r w:rsidRPr="00EF46EF">
        <w:rPr>
          <w:sz w:val="28"/>
          <w:szCs w:val="28"/>
        </w:rPr>
        <w:t>р</w:t>
      </w:r>
      <w:proofErr w:type="gramEnd"/>
      <w:r w:rsidRPr="00EF46EF">
        <w:rPr>
          <w:sz w:val="28"/>
          <w:szCs w:val="28"/>
        </w:rPr>
        <w:t xml:space="preserve">івню комунікативної діяльності діти знаходяться на нижчому ступені розвитку, ніж однолітки. Так </w:t>
      </w:r>
      <w:proofErr w:type="gramStart"/>
      <w:r w:rsidRPr="00EF46EF">
        <w:rPr>
          <w:sz w:val="28"/>
          <w:szCs w:val="28"/>
        </w:rPr>
        <w:t>досл</w:t>
      </w:r>
      <w:proofErr w:type="gramEnd"/>
      <w:r w:rsidRPr="00EF46EF">
        <w:rPr>
          <w:sz w:val="28"/>
          <w:szCs w:val="28"/>
        </w:rPr>
        <w:t>ідження Е.Е. Дмитриєвої (1989) показали, що старші дошкільнята із ЗПР не готові до</w:t>
      </w:r>
      <w:r w:rsidR="00A91008" w:rsidRPr="00A91008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>внеситуативно-особистісного спілкування з дорослими на відміну від своїх однолітків, що нормально розвиваються, вони досягають лише рівня сит</w:t>
      </w:r>
      <w:r w:rsidR="0024366D" w:rsidRPr="00EF46EF">
        <w:rPr>
          <w:sz w:val="28"/>
          <w:szCs w:val="28"/>
        </w:rPr>
        <w:t>уативно-ділового спілкування [</w:t>
      </w:r>
      <w:r w:rsidR="0024366D" w:rsidRPr="00EF46EF">
        <w:rPr>
          <w:sz w:val="28"/>
          <w:szCs w:val="28"/>
          <w:lang w:val="uk-UA"/>
        </w:rPr>
        <w:t>10</w:t>
      </w:r>
      <w:r w:rsidR="0024366D" w:rsidRPr="00EF46EF">
        <w:rPr>
          <w:sz w:val="28"/>
          <w:szCs w:val="28"/>
        </w:rPr>
        <w:t>]</w:t>
      </w:r>
      <w:r w:rsidR="0024366D" w:rsidRPr="00EF46EF">
        <w:rPr>
          <w:sz w:val="28"/>
          <w:szCs w:val="28"/>
          <w:lang w:val="uk-UA"/>
        </w:rPr>
        <w:t>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46EF">
        <w:rPr>
          <w:sz w:val="28"/>
          <w:szCs w:val="28"/>
          <w:lang w:val="uk-UA"/>
        </w:rPr>
        <w:t xml:space="preserve">Однією з діагностичних ознак затримки психічного розвитку у дітей даної групи виступає несформованість ігрової діяльності. </w:t>
      </w:r>
      <w:r w:rsidRPr="00BE0D9B">
        <w:rPr>
          <w:sz w:val="28"/>
          <w:szCs w:val="28"/>
          <w:lang w:val="uk-UA"/>
        </w:rPr>
        <w:t>У дітей виявляються несформованими всі компоненти сюжетно-ролевої</w:t>
      </w:r>
      <w:r w:rsidR="00A91008" w:rsidRPr="00A91008">
        <w:rPr>
          <w:color w:val="FFFFFF" w:themeColor="background1"/>
          <w:sz w:val="28"/>
          <w:szCs w:val="28"/>
          <w:lang w:val="uk-UA"/>
        </w:rPr>
        <w:t>ж</w:t>
      </w:r>
      <w:r w:rsidRPr="00BE0D9B">
        <w:rPr>
          <w:sz w:val="28"/>
          <w:szCs w:val="28"/>
          <w:lang w:val="uk-UA"/>
        </w:rPr>
        <w:t xml:space="preserve">гри: сюжет гри зазвичай не виходить за межі побутової тематики; зміст ігор, способи спілкування і дії і самі ігрові ролі бідні. </w:t>
      </w:r>
      <w:r w:rsidRPr="00EF46EF">
        <w:rPr>
          <w:sz w:val="28"/>
          <w:szCs w:val="28"/>
        </w:rPr>
        <w:t>Діапазон етичних норм і правил спілкування, відображений дітьми в іграх, дуже невеликий, бідний за змістом, а отже, недостатній в плані підготовки їх до навчання в школі.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46EF">
        <w:rPr>
          <w:sz w:val="28"/>
          <w:szCs w:val="28"/>
        </w:rPr>
        <w:t>Клінічні і нейропсихологічні</w:t>
      </w:r>
      <w:r w:rsidR="00A91008" w:rsidRPr="00A91008">
        <w:rPr>
          <w:color w:val="FFFFFF" w:themeColor="background1"/>
          <w:sz w:val="28"/>
          <w:szCs w:val="28"/>
          <w:lang w:val="uk-UA"/>
        </w:rPr>
        <w:t>ж</w:t>
      </w:r>
      <w:r w:rsidRPr="00EF46EF">
        <w:rPr>
          <w:sz w:val="28"/>
          <w:szCs w:val="28"/>
        </w:rPr>
        <w:t>дослідження виявили відставання в становленні мови дітей із ЗПР, низьку мовну активність, недостатність динамічної організації мови. У цих дітей</w:t>
      </w:r>
      <w:r w:rsidR="00A91008" w:rsidRPr="00A91008">
        <w:rPr>
          <w:color w:val="FFFFFF" w:themeColor="background1"/>
          <w:sz w:val="28"/>
          <w:szCs w:val="28"/>
          <w:lang w:val="uk-UA"/>
        </w:rPr>
        <w:t>ж</w:t>
      </w:r>
      <w:r w:rsidRPr="00EF46EF">
        <w:rPr>
          <w:sz w:val="28"/>
          <w:szCs w:val="28"/>
        </w:rPr>
        <w:t xml:space="preserve">виявляється обмеженість словника, неповноцінність понять, низький </w:t>
      </w:r>
      <w:proofErr w:type="gramStart"/>
      <w:r w:rsidRPr="00EF46EF">
        <w:rPr>
          <w:sz w:val="28"/>
          <w:szCs w:val="28"/>
        </w:rPr>
        <w:t>р</w:t>
      </w:r>
      <w:proofErr w:type="gramEnd"/>
      <w:r w:rsidRPr="00EF46EF">
        <w:rPr>
          <w:sz w:val="28"/>
          <w:szCs w:val="28"/>
        </w:rPr>
        <w:t>івень практичних узагальнень, недостатність словесної</w:t>
      </w:r>
      <w:r w:rsidR="00A91008" w:rsidRPr="00A91008">
        <w:rPr>
          <w:color w:val="FFFFFF" w:themeColor="background1"/>
          <w:sz w:val="28"/>
          <w:szCs w:val="28"/>
          <w:lang w:val="uk-UA"/>
        </w:rPr>
        <w:t>ж</w:t>
      </w:r>
      <w:r w:rsidRPr="00EF46EF">
        <w:rPr>
          <w:sz w:val="28"/>
          <w:szCs w:val="28"/>
        </w:rPr>
        <w:t>регуляції дій. Спостерігається відставання в розвитку контекстної мови; істотно запізнюється розвиток внутрішньої мови, що утрудняє формування прогнозування, саморегуляції в діяльності.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46EF">
        <w:rPr>
          <w:sz w:val="28"/>
          <w:szCs w:val="28"/>
        </w:rPr>
        <w:lastRenderedPageBreak/>
        <w:t xml:space="preserve">У дітей із ЗПР виявляється бідний, недиференційований словниковий запас. При використанні навіть наявних </w:t>
      </w:r>
      <w:proofErr w:type="gramStart"/>
      <w:r w:rsidRPr="00EF46EF">
        <w:rPr>
          <w:sz w:val="28"/>
          <w:szCs w:val="28"/>
        </w:rPr>
        <w:t>в</w:t>
      </w:r>
      <w:proofErr w:type="gramEnd"/>
      <w:r w:rsidRPr="00EF46EF">
        <w:rPr>
          <w:sz w:val="28"/>
          <w:szCs w:val="28"/>
        </w:rPr>
        <w:t xml:space="preserve"> </w:t>
      </w:r>
      <w:proofErr w:type="gramStart"/>
      <w:r w:rsidRPr="00EF46EF">
        <w:rPr>
          <w:sz w:val="28"/>
          <w:szCs w:val="28"/>
        </w:rPr>
        <w:t>словнику</w:t>
      </w:r>
      <w:proofErr w:type="gramEnd"/>
      <w:r w:rsidRPr="00EF46EF">
        <w:rPr>
          <w:sz w:val="28"/>
          <w:szCs w:val="28"/>
        </w:rPr>
        <w:t xml:space="preserve"> слів діти часто припускаються</w:t>
      </w:r>
      <w:r w:rsidR="00A91008" w:rsidRPr="00A91008">
        <w:rPr>
          <w:color w:val="FFFFFF" w:themeColor="background1"/>
          <w:sz w:val="28"/>
          <w:szCs w:val="28"/>
          <w:lang w:val="uk-UA"/>
        </w:rPr>
        <w:t>ж</w:t>
      </w:r>
      <w:r w:rsidRPr="00EF46EF">
        <w:rPr>
          <w:sz w:val="28"/>
          <w:szCs w:val="28"/>
        </w:rPr>
        <w:t>помилок, пов'язаних з неточним, а</w:t>
      </w:r>
      <w:r w:rsidR="00A91008" w:rsidRPr="00A91008">
        <w:rPr>
          <w:color w:val="FFFFFF" w:themeColor="background1"/>
          <w:sz w:val="28"/>
          <w:szCs w:val="28"/>
          <w:lang w:val="uk-UA"/>
        </w:rPr>
        <w:t>ж</w:t>
      </w:r>
      <w:r w:rsidRPr="00EF46EF">
        <w:rPr>
          <w:sz w:val="28"/>
          <w:szCs w:val="28"/>
        </w:rPr>
        <w:t xml:space="preserve">іноді і неправильним розумінням їх змісту. Одним словом діти часто позначають не тільки схожі, але і такі, що відносяться до </w:t>
      </w:r>
      <w:proofErr w:type="gramStart"/>
      <w:r w:rsidRPr="00EF46EF">
        <w:rPr>
          <w:sz w:val="28"/>
          <w:szCs w:val="28"/>
        </w:rPr>
        <w:t>р</w:t>
      </w:r>
      <w:proofErr w:type="gramEnd"/>
      <w:r w:rsidRPr="00EF46EF">
        <w:rPr>
          <w:sz w:val="28"/>
          <w:szCs w:val="28"/>
        </w:rPr>
        <w:t>ізних смислових груп поняття. Недостатність</w:t>
      </w:r>
      <w:r w:rsidR="00A91008" w:rsidRPr="00A91008">
        <w:rPr>
          <w:color w:val="FFFFFF" w:themeColor="background1"/>
          <w:sz w:val="28"/>
          <w:szCs w:val="28"/>
          <w:lang w:val="uk-UA"/>
        </w:rPr>
        <w:t>ж</w:t>
      </w:r>
      <w:r w:rsidRPr="00EF46EF">
        <w:rPr>
          <w:sz w:val="28"/>
          <w:szCs w:val="28"/>
        </w:rPr>
        <w:t xml:space="preserve">словарного запасу пов'язана з недостатністю знань і уявлень цих дітей про навколишній </w:t>
      </w:r>
      <w:proofErr w:type="gramStart"/>
      <w:r w:rsidRPr="00EF46EF">
        <w:rPr>
          <w:sz w:val="28"/>
          <w:szCs w:val="28"/>
        </w:rPr>
        <w:t>св</w:t>
      </w:r>
      <w:proofErr w:type="gramEnd"/>
      <w:r w:rsidRPr="00EF46EF">
        <w:rPr>
          <w:sz w:val="28"/>
          <w:szCs w:val="28"/>
        </w:rPr>
        <w:t>іт, про кількісні, просторові, причинно-наслідкові відносини, що у свою чергу визначається особливостями пізнавальної діяльності особи при затримці психічного розвитку.</w:t>
      </w:r>
    </w:p>
    <w:p w:rsidR="00622137" w:rsidRPr="00EF46EF" w:rsidRDefault="00622137" w:rsidP="00471AF8">
      <w:pPr>
        <w:pStyle w:val="a6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</w:rPr>
        <w:t>У зв'язку з тим, що діти із затримкою психічного розвитку зазнають труднощі в активній адаптації, це заважає їх</w:t>
      </w:r>
      <w:r w:rsidR="00A91008" w:rsidRPr="00A91008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р</w:t>
      </w:r>
      <w:r w:rsidRPr="00EF46EF">
        <w:rPr>
          <w:rFonts w:ascii="Times New Roman" w:hAnsi="Times New Roman" w:cs="Times New Roman"/>
          <w:sz w:val="28"/>
          <w:szCs w:val="28"/>
        </w:rPr>
        <w:t xml:space="preserve">емоційному комфорту і </w:t>
      </w:r>
      <w:proofErr w:type="gramStart"/>
      <w:r w:rsidRPr="00EF46E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F46EF">
        <w:rPr>
          <w:rFonts w:ascii="Times New Roman" w:hAnsi="Times New Roman" w:cs="Times New Roman"/>
          <w:sz w:val="28"/>
          <w:szCs w:val="28"/>
        </w:rPr>
        <w:t xml:space="preserve">івновазі нервових процесів: гальмування і збудження. Емоційний дискомфорт знижує активність </w:t>
      </w:r>
      <w:proofErr w:type="gramStart"/>
      <w:r w:rsidRPr="00EF46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F46EF">
        <w:rPr>
          <w:rFonts w:ascii="Times New Roman" w:hAnsi="Times New Roman" w:cs="Times New Roman"/>
          <w:sz w:val="28"/>
          <w:szCs w:val="28"/>
        </w:rPr>
        <w:t>ізнавальної діяльності, спонукає до стереотипних дій. Зміна</w:t>
      </w:r>
      <w:r w:rsidR="00A91008" w:rsidRPr="00A91008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р</w:t>
      </w:r>
      <w:r w:rsidRPr="00EF46EF">
        <w:rPr>
          <w:rFonts w:ascii="Times New Roman" w:hAnsi="Times New Roman" w:cs="Times New Roman"/>
          <w:sz w:val="28"/>
          <w:szCs w:val="28"/>
        </w:rPr>
        <w:t>пізнавальн</w:t>
      </w:r>
      <w:r w:rsidR="00A91008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EF46EF">
        <w:rPr>
          <w:rFonts w:ascii="Times New Roman" w:hAnsi="Times New Roman" w:cs="Times New Roman"/>
          <w:sz w:val="28"/>
          <w:szCs w:val="28"/>
        </w:rPr>
        <w:t xml:space="preserve"> діяльності унаслідок емоційного стану визначає зв'язок інтелекту </w:t>
      </w:r>
      <w:r w:rsidR="00A91008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A91008" w:rsidRPr="00A91008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р</w:t>
      </w:r>
      <w:r w:rsidRPr="00EF46EF">
        <w:rPr>
          <w:rFonts w:ascii="Times New Roman" w:hAnsi="Times New Roman" w:cs="Times New Roman"/>
          <w:sz w:val="28"/>
          <w:szCs w:val="28"/>
        </w:rPr>
        <w:t>емоцій.</w:t>
      </w:r>
    </w:p>
    <w:p w:rsidR="00622137" w:rsidRPr="00EF46EF" w:rsidRDefault="00622137" w:rsidP="00471AF8">
      <w:pPr>
        <w:pStyle w:val="a6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 xml:space="preserve">Підсумовуючи вище сказане, </w:t>
      </w:r>
      <w:r w:rsidR="00A91008">
        <w:rPr>
          <w:rFonts w:ascii="Times New Roman" w:hAnsi="Times New Roman" w:cs="Times New Roman"/>
          <w:sz w:val="28"/>
          <w:szCs w:val="28"/>
          <w:lang w:val="uk-UA"/>
        </w:rPr>
        <w:t xml:space="preserve">можна 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виділити особливості розвитку емоційної сфери,</w:t>
      </w:r>
      <w:r w:rsidR="00A91008" w:rsidRPr="00A91008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р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характерні для дітей із ЗПР: незрілість, органічний інфантилізм, нескоординованість емоційних процесів, гіперактивність, імпульсивність, схильність до</w:t>
      </w:r>
      <w:r w:rsidR="00A91008" w:rsidRPr="00A91008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р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афектних спалахів.</w:t>
      </w:r>
    </w:p>
    <w:p w:rsidR="00622137" w:rsidRPr="00EF46EF" w:rsidRDefault="00622137" w:rsidP="00471AF8">
      <w:pPr>
        <w:pStyle w:val="a6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2137" w:rsidRPr="00EF46EF" w:rsidRDefault="00622137" w:rsidP="00471AF8">
      <w:pPr>
        <w:pStyle w:val="a6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2137" w:rsidRPr="00EF46EF" w:rsidRDefault="006113CE" w:rsidP="00DD7927">
      <w:pPr>
        <w:pStyle w:val="a6"/>
        <w:numPr>
          <w:ilvl w:val="1"/>
          <w:numId w:val="11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22137" w:rsidRPr="00EF46EF">
        <w:rPr>
          <w:rFonts w:ascii="Times New Roman" w:hAnsi="Times New Roman" w:cs="Times New Roman"/>
          <w:b/>
          <w:sz w:val="28"/>
          <w:szCs w:val="28"/>
          <w:lang w:val="uk-UA"/>
        </w:rPr>
        <w:t>Розвиток емоцій у дітей</w:t>
      </w:r>
    </w:p>
    <w:p w:rsidR="00622137" w:rsidRPr="00EF46EF" w:rsidRDefault="00622137" w:rsidP="00471AF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2137" w:rsidRPr="00EF46EF" w:rsidRDefault="00622137" w:rsidP="00471AF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Розвиток емоційної сфери в</w:t>
      </w:r>
      <w:r w:rsidR="00A91008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 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онтогенезі.</w:t>
      </w:r>
    </w:p>
    <w:p w:rsidR="00622137" w:rsidRPr="00EF46EF" w:rsidRDefault="00622137" w:rsidP="00471AF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В індивідуальному розвитку людини, в</w:t>
      </w:r>
      <w:r w:rsidR="00A91008" w:rsidRPr="00A91008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р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 xml:space="preserve">онтогенезі емоцій можна виділити чотири етапи. </w:t>
      </w:r>
    </w:p>
    <w:p w:rsidR="00622137" w:rsidRPr="00EF46EF" w:rsidRDefault="00622137" w:rsidP="00471AF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1. Новонароджений – на даному етапі</w:t>
      </w:r>
      <w:r w:rsidR="00A91008" w:rsidRPr="00A91008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р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головне місце займають інстинкти: харчовий і самозб</w:t>
      </w:r>
      <w:r w:rsidR="00A91008">
        <w:rPr>
          <w:rFonts w:ascii="Times New Roman" w:hAnsi="Times New Roman" w:cs="Times New Roman"/>
          <w:sz w:val="28"/>
          <w:szCs w:val="28"/>
          <w:lang w:val="uk-UA"/>
        </w:rPr>
        <w:t>ереження.</w:t>
      </w:r>
    </w:p>
    <w:p w:rsidR="00622137" w:rsidRPr="00EF46EF" w:rsidRDefault="00622137" w:rsidP="00471AF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lastRenderedPageBreak/>
        <w:t>2. На етапі дитинства</w:t>
      </w:r>
      <w:r w:rsidR="00A91008" w:rsidRPr="00A91008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р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з'являються органічні відчуття приємно-неприємного, задоволення-незадоволення. Вони засновані</w:t>
      </w:r>
      <w:r w:rsidR="00A91008" w:rsidRPr="00A91008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р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на переробці екстеро- і інтерорецептивної інформації. Ці відчуття</w:t>
      </w:r>
      <w:r w:rsidR="00A91008" w:rsidRPr="00A91008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р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лежать в основі формування стосунків дитини з близькими дорослими.</w:t>
      </w:r>
    </w:p>
    <w:p w:rsidR="00622137" w:rsidRPr="00EF46EF" w:rsidRDefault="00622137" w:rsidP="00471AF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3. З 3-4 до 12-14 років відбувається поступовий розвиток коркових емоцій. Спочатку цього періоду переважає зв'язок емоцій з органічними потребами, і лише до кінця цього періоду емоції набувають</w:t>
      </w:r>
      <w:r w:rsidR="00A91008" w:rsidRPr="00A91008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і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самостійного психічного вираження з переважанням вже кіркової корекції органічних потреб і потягів.</w:t>
      </w:r>
    </w:p>
    <w:p w:rsidR="00622137" w:rsidRPr="00EF46EF" w:rsidRDefault="00622137" w:rsidP="00471AF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4. Формування вищих емоцій, повний розвиток досягається до 20-22 років. З'являється можливість контролювати відчуття</w:t>
      </w:r>
      <w:r w:rsidR="00A91008" w:rsidRPr="00A91008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р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за допомогою інтелекту. У цей період людина достатньою мірою може</w:t>
      </w:r>
      <w:r w:rsidR="00A91008" w:rsidRPr="00A91008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р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 xml:space="preserve">пригнічувати і зовнішні прояви емоцій </w:t>
      </w:r>
      <w:r w:rsidRPr="00A91008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4A4AE1" w:rsidRPr="00EF46EF">
        <w:rPr>
          <w:rFonts w:ascii="Times New Roman" w:hAnsi="Times New Roman" w:cs="Times New Roman"/>
          <w:sz w:val="28"/>
          <w:szCs w:val="28"/>
          <w:lang w:val="uk-UA"/>
        </w:rPr>
        <w:t>45</w:t>
      </w:r>
      <w:r w:rsidRPr="00A91008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910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22137" w:rsidRPr="00EF46EF" w:rsidRDefault="00622137" w:rsidP="00471AF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У ранньому дитинстві емоції дитяти характеризуються імпульсивністю, спонтанністю прояву. Емоції носять</w:t>
      </w:r>
      <w:r w:rsidR="00A91008" w:rsidRPr="00A91008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ж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безпосередній характер прояву, емоційні реакції пов'язані з бажаннями дитини. Характерне запізнювання емоційної реакції. У два роки дитина здатна відгукуватися на переживання своїх однолітків, але в основі емпатії лежить чинник порівняння себе з іншими. І лише до трьох років дитині стає доступно диференціювати власні переживання, як щось відмінне від оточуючого</w:t>
      </w:r>
      <w:r w:rsidR="00A91008" w:rsidRPr="00A91008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р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світу.</w:t>
      </w:r>
    </w:p>
    <w:p w:rsidR="00622137" w:rsidRPr="00EF46EF" w:rsidRDefault="00622137" w:rsidP="00471AF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 xml:space="preserve">На третьому році життя діти можуть пояснити свої негативні емоції, знаходять зв'язок між бажаннями і емоціями. </w:t>
      </w:r>
    </w:p>
    <w:p w:rsidR="00622137" w:rsidRPr="00EF46EF" w:rsidRDefault="00622137" w:rsidP="00471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У дошкільному віці діти досить добре опановують вираження емоцій, що зовсім не означає їх відчуття насправді. Вивченням</w:t>
      </w:r>
      <w:r w:rsidR="00A91008" w:rsidRPr="00A91008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р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даного питання детально займалася А.М. Щетініна. Грунтуючись на загальних вікових закономірностях сприйняття і особливості еталону експресії, вона виділяє шість типів сприйняття дітьми емоцій [</w:t>
      </w:r>
      <w:r w:rsidR="00967F4C" w:rsidRPr="00EF46EF">
        <w:rPr>
          <w:rFonts w:ascii="Times New Roman" w:hAnsi="Times New Roman" w:cs="Times New Roman"/>
          <w:sz w:val="28"/>
          <w:szCs w:val="28"/>
          <w:lang w:val="uk-UA"/>
        </w:rPr>
        <w:t>52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</w:p>
    <w:p w:rsidR="00622137" w:rsidRPr="00EF46EF" w:rsidRDefault="00622137" w:rsidP="00471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У дошкільників з'являється здатність передбачати ті або</w:t>
      </w:r>
      <w:r w:rsidR="00A91008" w:rsidRPr="00A91008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р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 xml:space="preserve">інші емоції, що робить вплив на їх мотивацію. Спостерігається спокійніший 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lastRenderedPageBreak/>
        <w:t>емоційний фон, здатний більше управляти своїми емоційними процесами. Діти 4-5 років описують свої емоції в конкретних ситуативних термінах. У 5-6 років здатні визначати емоції по мові. А</w:t>
      </w:r>
      <w:r w:rsidR="00A91008" w:rsidRPr="00A91008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р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в 6-7 років у дітей зав'язуються дружні взаємини, хоча розуміння дружби ще відсутнє.</w:t>
      </w:r>
    </w:p>
    <w:p w:rsidR="00622137" w:rsidRPr="00EF46EF" w:rsidRDefault="00622137" w:rsidP="00471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У молодшому шкільному віці діти здатні пригнічувати емоції зусиллям волі, але не дивлячись на</w:t>
      </w:r>
      <w:r w:rsidR="00A91008" w:rsidRPr="00A91008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р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це їх чоло і пози дуже яскраво виражають прояви емоційних переживань. Вони можуть розуміти емоції, що виникли в знайомій ситуації, але ще не з трудністю здатні назвати їх. У цьому віці є видимою соціалізація емоційної сфери: формується відчуття прихильності до товаришів[</w:t>
      </w:r>
      <w:r w:rsidR="00FC01C9" w:rsidRPr="00EF46EF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</w:p>
    <w:p w:rsidR="00622137" w:rsidRPr="00EF46EF" w:rsidRDefault="00622137" w:rsidP="00471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Для молодших школярів характерна легка «заразливість» емоційними</w:t>
      </w:r>
      <w:r w:rsidR="00A91008" w:rsidRPr="00A91008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р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 xml:space="preserve">переживаннями інших людей. Відчуття, що виникають у дітей пов'язані з конкретними ситуаціями, і тому, вони насилу сприймають моралі від дорослих, які не пов'язані з їх життєвим досвідом, не викликають у них потрібних емоційних переживань. </w:t>
      </w:r>
    </w:p>
    <w:p w:rsidR="00622137" w:rsidRPr="00EF46EF" w:rsidRDefault="00622137" w:rsidP="00471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У дітей із затримкою психічного</w:t>
      </w:r>
      <w:r w:rsidR="00A91008" w:rsidRPr="00A91008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ж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розвитку теж спостерігається розвиток емоційної сфери, але він проходить з певними особливостями. відмічається недостатність, незрілість, нестабільність емоційних проявлень. Наявність</w:t>
      </w:r>
      <w:r w:rsidR="00A91008" w:rsidRPr="00A91008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ж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своєрідної поведінки і особових особливостей обумовлює незрілість емоційної сфери. Оскільки спостерігається зниження контролю за своєю поведінкою, контроль за емоціями знаходиться на низькому рівні.</w:t>
      </w:r>
    </w:p>
    <w:p w:rsidR="00622137" w:rsidRPr="00EF46EF" w:rsidRDefault="00622137" w:rsidP="00471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 xml:space="preserve">Характерні особливості емоційної сфери підлітків:  </w:t>
      </w:r>
    </w:p>
    <w:p w:rsidR="00622137" w:rsidRPr="00EF46EF" w:rsidRDefault="00622137" w:rsidP="00471AF8">
      <w:pPr>
        <w:pStyle w:val="a6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 xml:space="preserve">Емоціональні переживання стають стійкішими;  </w:t>
      </w:r>
    </w:p>
    <w:p w:rsidR="00622137" w:rsidRPr="00EF46EF" w:rsidRDefault="00622137" w:rsidP="00471AF8">
      <w:pPr>
        <w:pStyle w:val="a6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володіють сильною емоційною збудливістю. У зв'язку з цим бурхливо проявляють свої</w:t>
      </w:r>
      <w:r w:rsidR="00A91008" w:rsidRPr="00A91008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ж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емоції і відчуття, запальність, емоційно включаються в значимі для них ситуації;</w:t>
      </w:r>
    </w:p>
    <w:p w:rsidR="00622137" w:rsidRPr="00EF46EF" w:rsidRDefault="00622137" w:rsidP="00471AF8">
      <w:pPr>
        <w:pStyle w:val="a6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 xml:space="preserve">високий рівень тривожності, який породжує емоцію страху; тривожність в старшому підлітковому віці пов'язана з новим виглядом 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lastRenderedPageBreak/>
        <w:t>спілкування – інтимно-особовий, який спричиняє за собою прояв різних емоцій, у тому</w:t>
      </w:r>
      <w:r w:rsidR="00A91008" w:rsidRPr="00A91008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р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числі і страху бути безглуздим, не таким як усі.</w:t>
      </w:r>
    </w:p>
    <w:p w:rsidR="00622137" w:rsidRPr="00EF46EF" w:rsidRDefault="00622137" w:rsidP="00471AF8">
      <w:pPr>
        <w:pStyle w:val="a6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страх відкидання групою із-за приналежності до неї. Саме приналежність до</w:t>
      </w:r>
      <w:r w:rsidR="00A91008" w:rsidRPr="00A91008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р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групи однолітків в підлітковому віці опиняється сильним і важливим чинником в розвитку підлітків. Засудження дорослими сприймається не так гостро, як з боку товаришів.</w:t>
      </w:r>
    </w:p>
    <w:p w:rsidR="00622137" w:rsidRPr="00EF46EF" w:rsidRDefault="00622137" w:rsidP="00471AF8">
      <w:pPr>
        <w:pStyle w:val="a6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суперечність почуттів.</w:t>
      </w:r>
    </w:p>
    <w:p w:rsidR="00622137" w:rsidRPr="00EF46EF" w:rsidRDefault="00622137" w:rsidP="00471AF8">
      <w:pPr>
        <w:pStyle w:val="a6"/>
        <w:tabs>
          <w:tab w:val="left" w:pos="851"/>
        </w:tabs>
        <w:spacing w:after="0" w:line="360" w:lineRule="auto"/>
        <w:ind w:left="567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2137" w:rsidRPr="00EF46EF" w:rsidRDefault="00622137" w:rsidP="00471AF8">
      <w:pPr>
        <w:pStyle w:val="a6"/>
        <w:tabs>
          <w:tab w:val="left" w:pos="851"/>
        </w:tabs>
        <w:spacing w:after="0" w:line="360" w:lineRule="auto"/>
        <w:ind w:left="567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2137" w:rsidRPr="00EF46EF" w:rsidRDefault="00622137" w:rsidP="00DD7927">
      <w:pPr>
        <w:pStyle w:val="a6"/>
        <w:numPr>
          <w:ilvl w:val="1"/>
          <w:numId w:val="11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b/>
          <w:sz w:val="28"/>
          <w:szCs w:val="28"/>
          <w:lang w:val="uk-UA"/>
        </w:rPr>
        <w:t>Психологічна характеристика дітей з труднощами в поведінці</w:t>
      </w:r>
    </w:p>
    <w:p w:rsidR="00622137" w:rsidRPr="00EF46EF" w:rsidRDefault="00622137" w:rsidP="00471AF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5C2D" w:rsidRPr="00EF46EF" w:rsidRDefault="00622137" w:rsidP="00471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З психологічних досліджень можна</w:t>
      </w:r>
      <w:r w:rsidR="00A91008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 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укласти, що одне з головних місць серед проблем і труднощів у дітей займає порушення поведінки. У той же час в психологічній літературі не виявлено визначення поняття і типологію порушень поведінки у дітей. У</w:t>
      </w:r>
      <w:r w:rsidR="00A91008" w:rsidRPr="00A91008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р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довідковій психіатричній літературі, поведінка визначається як психологічна і фізична манера поводитися з врахуванням стандартів, встановлених в соціальній групі, до якої належить індивід. У</w:t>
      </w:r>
      <w:r w:rsidR="00A910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психологічних словниках поведінка трактується, як цілеспрямована система послідовно виконуваних дій; рухи людини, в основі яких лежать або якими управляють психологічні чинники. У зв'язку з цим порушення поведінки розглядаються як стійкі дії, що повторюються, або вчинки, включають головним чином</w:t>
      </w:r>
      <w:r w:rsidR="00A91008" w:rsidRPr="00A91008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р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агресивність деструктивної і асоціальної</w:t>
      </w:r>
      <w:r w:rsidR="00A91008" w:rsidRPr="00A91008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р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спрямованості з картиною дезадаптації поведінки, що глибоко поширилася [</w:t>
      </w:r>
      <w:r w:rsidR="00D95C2D" w:rsidRPr="00EF46EF">
        <w:rPr>
          <w:rFonts w:ascii="Times New Roman" w:hAnsi="Times New Roman" w:cs="Times New Roman"/>
          <w:sz w:val="28"/>
          <w:szCs w:val="28"/>
          <w:lang w:val="uk-UA"/>
        </w:rPr>
        <w:t>45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</w:p>
    <w:p w:rsidR="00622137" w:rsidRPr="00EF46EF" w:rsidRDefault="0054151A" w:rsidP="00471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 з афективною</w:t>
      </w:r>
      <w:r w:rsidRPr="0054151A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поведінкою</w:t>
      </w:r>
      <w:r w:rsidR="00D95C2D" w:rsidRPr="00EF46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2137" w:rsidRPr="00EF46EF" w:rsidRDefault="00D95C2D" w:rsidP="00471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 xml:space="preserve">Афект </w:t>
      </w:r>
      <w:r w:rsidR="00622137" w:rsidRPr="00EF46EF">
        <w:rPr>
          <w:rFonts w:ascii="Times New Roman" w:hAnsi="Times New Roman" w:cs="Times New Roman"/>
          <w:sz w:val="28"/>
          <w:szCs w:val="28"/>
          <w:lang w:val="uk-UA"/>
        </w:rPr>
        <w:t>– сильн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622137" w:rsidRPr="00EF46EF">
        <w:rPr>
          <w:rFonts w:ascii="Times New Roman" w:hAnsi="Times New Roman" w:cs="Times New Roman"/>
          <w:sz w:val="28"/>
          <w:szCs w:val="28"/>
          <w:lang w:val="uk-UA"/>
        </w:rPr>
        <w:t xml:space="preserve"> короткочасний емоційний</w:t>
      </w:r>
      <w:r w:rsidR="00A910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2137" w:rsidRPr="00EF46EF">
        <w:rPr>
          <w:rFonts w:ascii="Times New Roman" w:hAnsi="Times New Roman" w:cs="Times New Roman"/>
          <w:sz w:val="28"/>
          <w:szCs w:val="28"/>
          <w:lang w:val="uk-UA"/>
        </w:rPr>
        <w:t>стан, який супроводжується різкими руховими проявами.</w:t>
      </w:r>
    </w:p>
    <w:p w:rsidR="00622137" w:rsidRPr="00EF46EF" w:rsidRDefault="00622137" w:rsidP="00471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Незначні додаткові обставини потрібні дитині, щоб його наявний збуджений стан</w:t>
      </w:r>
      <w:r w:rsidR="00A91008" w:rsidRPr="00A91008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р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 xml:space="preserve">досяг крайньої міри, став афектним. У такому стані 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lastRenderedPageBreak/>
        <w:t>людина погано контролює або зовсім не контролює свою поведінку. В стані сильних афектів здійснюються деструктивні</w:t>
      </w:r>
      <w:r w:rsidR="00A91008" w:rsidRPr="00A91008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р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і протиправні дії. Дітей, що демонструють схильність до афектної поведінки, називають афектними, інколи істеричними або істероїдними.</w:t>
      </w:r>
    </w:p>
    <w:p w:rsidR="00622137" w:rsidRPr="00EF46EF" w:rsidRDefault="00622137" w:rsidP="00471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Афектна поведінка викликається різними причинами і буває різного ступеня тяжкості. Діти з афектною поведінкою демонструють негативізм, підвищену конфліктність, дратівливість. Виникає розрив, протиріччя між потребами і прагненнями дитини до їх задоволення. Це супроводжується важкими</w:t>
      </w:r>
      <w:r w:rsidR="00A91008" w:rsidRPr="00A91008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р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емоційними станами незадоволення, відчуттям емоційного неблагополуччя. Характеристика афектних дітей</w:t>
      </w:r>
      <w:r w:rsidR="00A91008" w:rsidRPr="00A91008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р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залежить від того, наскільки незадоволені потреби відносяться з іншими потребами дитини. Так, одна група дітей відкидає свої невдачі, щоб</w:t>
      </w:r>
      <w:r w:rsidR="00A91008" w:rsidRPr="00A91008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р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зберегти звичну самооцінку, звинувачують в цьому оточуючих. Демонструють зарозумілість, агресивну поведінку, негативізм, прагнення до самоствердження. Інші діти навпаки ставлять легші цілі і прагнуть досягти успіху. Для них характерна невпевненість, страх розчарування; мають раниму, підвищену образливість. Тривалі афектні переживання призводять до закріплення і стають стійкими рисами характера [</w:t>
      </w:r>
      <w:r w:rsidR="00E71125" w:rsidRPr="00EF46EF">
        <w:rPr>
          <w:rFonts w:ascii="Times New Roman" w:hAnsi="Times New Roman" w:cs="Times New Roman"/>
          <w:sz w:val="28"/>
          <w:szCs w:val="28"/>
          <w:lang w:val="uk-UA"/>
        </w:rPr>
        <w:t>15, 17, 24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Pr="00EF46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137" w:rsidRPr="00EF46EF" w:rsidRDefault="00622137" w:rsidP="00471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Діти з гіпердинамічним синдромом.</w:t>
      </w:r>
    </w:p>
    <w:p w:rsidR="00622137" w:rsidRPr="00EF46EF" w:rsidRDefault="00622137" w:rsidP="00471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Синдром рухової разгальмованності (гіпердинамічний синдром) – поширений прояв ранньої поразки центральної</w:t>
      </w:r>
      <w:r w:rsidR="005562DB" w:rsidRPr="005562DB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р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нервової системи, що виражається в надмірній активності, метушливості, дратівливості, нездатності до цілеспрямованої і організованої поведінки.</w:t>
      </w:r>
    </w:p>
    <w:p w:rsidR="00622137" w:rsidRPr="00EF46EF" w:rsidRDefault="00622137" w:rsidP="00471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Гіперактивні діти часто бувають необережні і імпульсивні, їм не вистачає обачності. Звичайним явищем вважаються понижені пізнавальні здібності, що, перш за все, відбивається на пізнавальній діяльності. Часто спостерігаються специфічна загальмованість в розвитку рухових навиків і мови, трудності в опануванні читання, правопису. Крім того, спостерігаються досить</w:t>
      </w:r>
      <w:r w:rsidR="005562DB" w:rsidRPr="005562DB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р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 xml:space="preserve">характерні прояви підвищеної агресивності, 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lastRenderedPageBreak/>
        <w:t>схильність</w:t>
      </w:r>
      <w:r w:rsidR="005562DB" w:rsidRPr="005562DB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р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5562DB" w:rsidRPr="005562DB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р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демонстративної поведінки, і кінець кінцем – асоціальна поведінка, наслідком якої стає загальне неприйняття з боку оточення. Виникають проблеми емоційного плану: діти</w:t>
      </w:r>
      <w:r w:rsidR="005562DB" w:rsidRPr="005562DB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р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переживають почуття страху, пригніченості, у них знижується самооцінка. Їх турбують прояви антипатії з боку оточення, причини якої їм незрозумілі.</w:t>
      </w:r>
    </w:p>
    <w:p w:rsidR="00622137" w:rsidRPr="00EF46EF" w:rsidRDefault="00622137" w:rsidP="00471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У гіперактивних дітей спостерігається постійна потреба в здобутті сенсорних роздратувань, яку не представляється можливим задовольнити. Такі діти не здатні чекати, вони не можуть пригнічувати миттєві рухові імпульси.</w:t>
      </w:r>
    </w:p>
    <w:p w:rsidR="00042181" w:rsidRPr="00EF46EF" w:rsidRDefault="0004218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22137" w:rsidRPr="00EF46EF" w:rsidRDefault="00622137" w:rsidP="00337A4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ВИСНОВОК ДО РОЗДІЛУ 1</w:t>
      </w:r>
    </w:p>
    <w:p w:rsidR="00622137" w:rsidRPr="00EF46EF" w:rsidRDefault="00622137" w:rsidP="00471A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2137" w:rsidRPr="00EF46EF" w:rsidRDefault="00622137" w:rsidP="00471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В першій главі був проведений аналіз</w:t>
      </w:r>
      <w:r w:rsidR="00C455B0" w:rsidRPr="00C455B0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р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літератури, з якого було встановлено, що емоції – це форма психічного віддзеркалення дійсності у вигляді безпосередніх переживань.</w:t>
      </w:r>
    </w:p>
    <w:p w:rsidR="00622137" w:rsidRPr="00EF46EF" w:rsidRDefault="00622137" w:rsidP="00471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У дітей із затримкою психічного розвитку теж спостерігається розвиток емоційної сфери, але він проходить з певними особливостями. Спостерігається недостатність, незрілість, нестабільність</w:t>
      </w:r>
      <w:r w:rsidR="00C455B0" w:rsidRPr="00C455B0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р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емоційних проявів. Наявність своєрідної поведінки і особових особливостей обумовлює незрілість емоційної сфери. Оскільки спостерігається зниження контролю за своєю поведінкою, контроль за емоціями знаходиться на низькому рівні.</w:t>
      </w:r>
      <w:r w:rsidRPr="00EF46EF">
        <w:rPr>
          <w:rFonts w:ascii="Times New Roman" w:hAnsi="Times New Roman" w:cs="Times New Roman"/>
          <w:sz w:val="28"/>
          <w:szCs w:val="28"/>
        </w:rPr>
        <w:t xml:space="preserve"> 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У дітей із затримкою психічного</w:t>
      </w:r>
      <w:r w:rsidR="00C455B0" w:rsidRPr="00C455B0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і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розвитку страждає сфера комунікацій. Вона знаходяться на нижчому рівні, ніж у дітей з нормативним розвитком. Діти із затримкою психічного розвитку зазнають труднощі в спілкуванні з однолітками і дорослими. Це заважає їх емоційному комфорту і рівновазі нервових процесів: гальмування і збудження. Емоційний</w:t>
      </w:r>
      <w:r w:rsidR="00C455B0" w:rsidRPr="00C455B0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р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дискомфорт знижує активність пізнавальної діяльності, спонукає до стереотипних</w:t>
      </w:r>
      <w:r w:rsidR="00C455B0" w:rsidRPr="00C455B0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і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дій.</w:t>
      </w:r>
      <w:r w:rsidRPr="00EF46EF">
        <w:rPr>
          <w:rFonts w:ascii="Times New Roman" w:hAnsi="Times New Roman" w:cs="Times New Roman"/>
          <w:sz w:val="28"/>
          <w:szCs w:val="28"/>
        </w:rPr>
        <w:t xml:space="preserve"> 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Зміна пізнавальній діяльності унаслідок емоційного стану визначає зв'язок інтелекту і емоцій. Підсумовуючи все вище сказане, можна виділити</w:t>
      </w:r>
      <w:r w:rsidR="00C455B0" w:rsidRPr="00C455B0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р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особливості розвитку емоційної сфери, характерні для дітей із</w:t>
      </w:r>
      <w:r w:rsidR="00C455B0" w:rsidRPr="00C455B0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і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затримкою психічного розвитку: незрілість, органічний інфантилізм, нескоординованість емоційних процесів, гіперактивність, імпульсивність, схильність до афектних спалахів.</w:t>
      </w:r>
    </w:p>
    <w:p w:rsidR="00622137" w:rsidRPr="00EF46EF" w:rsidRDefault="00622137" w:rsidP="00471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Аналіз літератури показав актуальність вибраної теми і необхідність подальшого вивчення</w:t>
      </w:r>
      <w:r w:rsidR="00C455B0" w:rsidRPr="00C455B0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р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емоційного розвитку таких дітей.</w:t>
      </w:r>
    </w:p>
    <w:p w:rsidR="00042181" w:rsidRPr="00EF46EF" w:rsidRDefault="0004218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22137" w:rsidRPr="00EF46EF" w:rsidRDefault="000F5E4F" w:rsidP="00337A4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РОЗДІЛ </w:t>
      </w:r>
      <w:r w:rsidR="00622137" w:rsidRPr="00EF46EF">
        <w:rPr>
          <w:rFonts w:ascii="Times New Roman" w:hAnsi="Times New Roman" w:cs="Times New Roman"/>
          <w:b/>
          <w:sz w:val="28"/>
          <w:szCs w:val="28"/>
          <w:lang w:val="uk-UA"/>
        </w:rPr>
        <w:t>2. ВИВЧЕННЯ ОСОБЛИВОСТЕЙ ЕМОЦІЙНОЇ СФЕРИ ДІТЕЙ ІЗ ЗАТРИМКОЮ ПСИХІЧНОГО РОЗВИТКУ ТА ТРУДНОЩАМИ У</w:t>
      </w:r>
      <w:r w:rsidR="00C455B0" w:rsidRPr="00C455B0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  <w:t>і</w:t>
      </w:r>
      <w:r w:rsidR="00622137" w:rsidRPr="00EF46EF">
        <w:rPr>
          <w:rFonts w:ascii="Times New Roman" w:hAnsi="Times New Roman" w:cs="Times New Roman"/>
          <w:b/>
          <w:sz w:val="28"/>
          <w:szCs w:val="28"/>
          <w:lang w:val="uk-UA"/>
        </w:rPr>
        <w:t>ПОВЕДІНЦІ</w:t>
      </w:r>
    </w:p>
    <w:p w:rsidR="00622137" w:rsidRPr="00EF46EF" w:rsidRDefault="00622137" w:rsidP="00471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5E4F" w:rsidRPr="00EF46EF" w:rsidRDefault="000F5E4F" w:rsidP="00471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2137" w:rsidRPr="00EF46EF" w:rsidRDefault="000F5E4F" w:rsidP="000F5E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2.1 </w:t>
      </w:r>
      <w:r w:rsidR="00622137" w:rsidRPr="00EF46EF">
        <w:rPr>
          <w:rFonts w:ascii="Times New Roman" w:hAnsi="Times New Roman" w:cs="Times New Roman"/>
          <w:b/>
          <w:sz w:val="28"/>
          <w:szCs w:val="28"/>
          <w:lang w:val="uk-UA"/>
        </w:rPr>
        <w:t>Мета і завдання констатуючого експерименту</w:t>
      </w:r>
    </w:p>
    <w:p w:rsidR="00622137" w:rsidRPr="00EF46EF" w:rsidRDefault="00622137" w:rsidP="00471A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2137" w:rsidRPr="00EF46EF" w:rsidRDefault="00622137" w:rsidP="00471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Мета констатуючого експерименту полягає у виявленні особливостей емоційного</w:t>
      </w:r>
      <w:r w:rsidR="00C455B0" w:rsidRPr="00C455B0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ж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розвитку дітей із затримкою психічного розвитку з труднощами в поведінці.</w:t>
      </w:r>
    </w:p>
    <w:p w:rsidR="00622137" w:rsidRPr="00EF46EF" w:rsidRDefault="00622137" w:rsidP="00471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У зв'язку з висунутою метою, мною</w:t>
      </w:r>
      <w:r w:rsidR="00C455B0" w:rsidRPr="00C455B0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ж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були поставлені наступні завдання:</w:t>
      </w:r>
    </w:p>
    <w:p w:rsidR="00622137" w:rsidRPr="00EF46EF" w:rsidRDefault="00622137" w:rsidP="00471AF8">
      <w:pPr>
        <w:pStyle w:val="a6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Підібрати діагностичні методики для вивчення особливостей емоційної сфери дітей із затримкою психічного розвитку з труднощами в поведінці;</w:t>
      </w:r>
    </w:p>
    <w:p w:rsidR="00622137" w:rsidRPr="00EF46EF" w:rsidRDefault="00622137" w:rsidP="00471AF8">
      <w:pPr>
        <w:pStyle w:val="a6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Виявити і описати</w:t>
      </w:r>
      <w:r w:rsidR="00C455B0" w:rsidRPr="00C455B0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р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особливості розвитку емоційної сфери у дітей із затримкою</w:t>
      </w:r>
      <w:r w:rsidR="00C455B0" w:rsidRPr="00C455B0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у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 xml:space="preserve">психічного розвитку з труднощами </w:t>
      </w:r>
      <w:r w:rsidR="00C455B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 xml:space="preserve"> поведінці;</w:t>
      </w:r>
    </w:p>
    <w:p w:rsidR="00622137" w:rsidRPr="00EF46EF" w:rsidRDefault="00622137" w:rsidP="00471AF8">
      <w:pPr>
        <w:pStyle w:val="a6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.Зробити узагальнювальні висновки.</w:t>
      </w:r>
    </w:p>
    <w:p w:rsidR="000F5E4F" w:rsidRPr="00EF46EF" w:rsidRDefault="000F5E4F" w:rsidP="000F5E4F">
      <w:pPr>
        <w:tabs>
          <w:tab w:val="left" w:pos="1276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1C9B" w:rsidRPr="00EF46EF" w:rsidRDefault="003E1C9B" w:rsidP="000F5E4F">
      <w:pPr>
        <w:tabs>
          <w:tab w:val="left" w:pos="1276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2137" w:rsidRPr="00EF46EF" w:rsidRDefault="000F5E4F" w:rsidP="000F5E4F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2.2 </w:t>
      </w:r>
      <w:r w:rsidR="00622137" w:rsidRPr="00EF46EF">
        <w:rPr>
          <w:rFonts w:ascii="Times New Roman" w:hAnsi="Times New Roman" w:cs="Times New Roman"/>
          <w:b/>
          <w:sz w:val="28"/>
          <w:szCs w:val="28"/>
          <w:lang w:val="uk-UA"/>
        </w:rPr>
        <w:t>Організація і вміст констатуючого експерименту</w:t>
      </w:r>
    </w:p>
    <w:p w:rsidR="00622137" w:rsidRPr="00EF46EF" w:rsidRDefault="00622137" w:rsidP="00471AF8">
      <w:pPr>
        <w:pStyle w:val="a6"/>
        <w:tabs>
          <w:tab w:val="left" w:pos="851"/>
        </w:tabs>
        <w:spacing w:after="0" w:line="360" w:lineRule="auto"/>
        <w:ind w:left="1017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2137" w:rsidRPr="00EF46EF" w:rsidRDefault="00622137" w:rsidP="00471AF8">
      <w:pPr>
        <w:pStyle w:val="a6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В ході експерименту були сформовані контрольна і експериментальна</w:t>
      </w:r>
      <w:r w:rsidR="00C455B0" w:rsidRPr="00C455B0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у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група дітей у віці 7 – 9 років.</w:t>
      </w:r>
    </w:p>
    <w:p w:rsidR="00622137" w:rsidRPr="00EF46EF" w:rsidRDefault="00622137" w:rsidP="00471AF8">
      <w:pPr>
        <w:pStyle w:val="a6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Для реалізації поставленої мети і завдань</w:t>
      </w:r>
      <w:r w:rsidR="00C455B0" w:rsidRPr="00C455B0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ж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використовувався комплекс методів: </w:t>
      </w:r>
    </w:p>
    <w:p w:rsidR="00622137" w:rsidRPr="00EF46EF" w:rsidRDefault="00622137" w:rsidP="00471AF8">
      <w:pPr>
        <w:pStyle w:val="a6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Бесіда, направлена на встановлення</w:t>
      </w:r>
      <w:r w:rsidR="00C455B0" w:rsidRPr="00C455B0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р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емоційного контакту;</w:t>
      </w:r>
    </w:p>
    <w:p w:rsidR="00622137" w:rsidRPr="00EF46EF" w:rsidRDefault="00622137" w:rsidP="00471AF8">
      <w:pPr>
        <w:pStyle w:val="a6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Спостереження з метою оцінки емоційно-особових</w:t>
      </w:r>
      <w:r w:rsidR="00C455B0" w:rsidRPr="00C455B0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р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особливостей випробовуваних;</w:t>
      </w:r>
    </w:p>
    <w:p w:rsidR="00622137" w:rsidRPr="00EF46EF" w:rsidRDefault="00622137" w:rsidP="00471AF8">
      <w:pPr>
        <w:pStyle w:val="a6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Тестові методики.</w:t>
      </w:r>
    </w:p>
    <w:p w:rsidR="00622137" w:rsidRPr="00EF46EF" w:rsidRDefault="00622137" w:rsidP="00471AF8">
      <w:pPr>
        <w:pStyle w:val="a6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lastRenderedPageBreak/>
        <w:t>Як тестові методики для визначення розвитку емоційної сфери були вибрані: Восьмикольоровий тест Люшера; діагностична</w:t>
      </w:r>
      <w:r w:rsidR="00C455B0" w:rsidRPr="00C455B0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ж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методика «Емоційна ідентифікація» (Е.І. Ізотової); методика «Емоційні обличчя».</w:t>
      </w:r>
    </w:p>
    <w:p w:rsidR="00622137" w:rsidRPr="00EF46EF" w:rsidRDefault="00622137" w:rsidP="00471AF8">
      <w:pPr>
        <w:pStyle w:val="a6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Діагностичне завдання № 1.</w:t>
      </w:r>
    </w:p>
    <w:p w:rsidR="00622137" w:rsidRPr="00EF46EF" w:rsidRDefault="00622137" w:rsidP="00471AF8">
      <w:pPr>
        <w:pStyle w:val="a6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Восьмикольоровий тест Лющера.</w:t>
      </w:r>
    </w:p>
    <w:p w:rsidR="00622137" w:rsidRPr="00EF46EF" w:rsidRDefault="00622137" w:rsidP="00471AF8">
      <w:pPr>
        <w:pStyle w:val="a6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Мета: виявлення переважання емоції, настрою, агресії, особових якостей.</w:t>
      </w:r>
    </w:p>
    <w:p w:rsidR="00622137" w:rsidRPr="00EF46EF" w:rsidRDefault="00622137" w:rsidP="00471AF8">
      <w:pPr>
        <w:pStyle w:val="a6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Інструкція: Виберіть, колір, який зараз найбільш Вам приємний.</w:t>
      </w:r>
    </w:p>
    <w:p w:rsidR="00622137" w:rsidRPr="00EF46EF" w:rsidRDefault="00622137" w:rsidP="00471AF8">
      <w:pPr>
        <w:pStyle w:val="a6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Опис і інтерпретація: Характеристика кольорів (по Максу Люшеру) включає 4 основних і 4 додаткових кольори.</w:t>
      </w:r>
    </w:p>
    <w:p w:rsidR="00622137" w:rsidRPr="00EF46EF" w:rsidRDefault="00622137" w:rsidP="00471AF8">
      <w:pPr>
        <w:pStyle w:val="a6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Основні кольори:</w:t>
      </w:r>
    </w:p>
    <w:p w:rsidR="00622137" w:rsidRPr="00EF46EF" w:rsidRDefault="00622137" w:rsidP="00471AF8">
      <w:pPr>
        <w:pStyle w:val="a6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1) синій – символізує спокій, задоволеність;</w:t>
      </w:r>
    </w:p>
    <w:p w:rsidR="00622137" w:rsidRPr="00EF46EF" w:rsidRDefault="00622137" w:rsidP="00471AF8">
      <w:pPr>
        <w:pStyle w:val="a6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2) синьо-зелений – відчуття упевненості, наполегливість, інколи упертість;</w:t>
      </w:r>
    </w:p>
    <w:p w:rsidR="00622137" w:rsidRPr="00EF46EF" w:rsidRDefault="00622137" w:rsidP="00471AF8">
      <w:pPr>
        <w:pStyle w:val="a6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3) оранжево-червоний – символізує силу вольового зусилля, агресивність, наступальні тенденції, збудження;</w:t>
      </w:r>
    </w:p>
    <w:p w:rsidR="00622137" w:rsidRPr="00EF46EF" w:rsidRDefault="00622137" w:rsidP="00471AF8">
      <w:pPr>
        <w:pStyle w:val="a6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4) ясно-жовтий – активність,</w:t>
      </w:r>
      <w:r w:rsidR="00C455B0" w:rsidRPr="00C455B0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ж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прагнення до спілкування, експансивність, веселість.</w:t>
      </w:r>
    </w:p>
    <w:p w:rsidR="00622137" w:rsidRPr="00EF46EF" w:rsidRDefault="00622137" w:rsidP="00471AF8">
      <w:pPr>
        <w:pStyle w:val="a6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За відсутності конфлікту в оптимальному стані основні кольори повинні займати переважно перші п'ять позицій.</w:t>
      </w:r>
    </w:p>
    <w:p w:rsidR="00622137" w:rsidRPr="00EF46EF" w:rsidRDefault="00622137" w:rsidP="00471AF8">
      <w:pPr>
        <w:pStyle w:val="a6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Додаткові кольори:</w:t>
      </w:r>
    </w:p>
    <w:p w:rsidR="00622137" w:rsidRPr="00EF46EF" w:rsidRDefault="00622137" w:rsidP="00471AF8">
      <w:pPr>
        <w:pStyle w:val="a6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5) фіолетовий;</w:t>
      </w:r>
    </w:p>
    <w:p w:rsidR="00622137" w:rsidRPr="00EF46EF" w:rsidRDefault="00622137" w:rsidP="00471AF8">
      <w:pPr>
        <w:pStyle w:val="a6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6) коричневий,</w:t>
      </w:r>
    </w:p>
    <w:p w:rsidR="00622137" w:rsidRPr="00EF46EF" w:rsidRDefault="00622137" w:rsidP="00471AF8">
      <w:pPr>
        <w:pStyle w:val="a6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7) чорний,</w:t>
      </w:r>
    </w:p>
    <w:p w:rsidR="00622137" w:rsidRPr="00EF46EF" w:rsidRDefault="00622137" w:rsidP="00471AF8">
      <w:pPr>
        <w:pStyle w:val="a6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8) сірий (0).</w:t>
      </w:r>
    </w:p>
    <w:p w:rsidR="00622137" w:rsidRPr="00EF46EF" w:rsidRDefault="00622137" w:rsidP="00471AF8">
      <w:pPr>
        <w:pStyle w:val="a6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Символізують негативні тенденції: тривожність, стрес, переживання</w:t>
      </w:r>
      <w:r w:rsidR="00C455B0" w:rsidRPr="00C455B0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і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 xml:space="preserve">страху, засмучення. Значення цих кольорів (як і основних) найбільшою мірою визначається їх взаємним розташуванням, розподілом по позиціях. </w:t>
      </w:r>
    </w:p>
    <w:p w:rsidR="00622137" w:rsidRPr="00EF46EF" w:rsidRDefault="00622137" w:rsidP="00471AF8">
      <w:pPr>
        <w:pStyle w:val="a6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Діагностичне завдання № 2.</w:t>
      </w:r>
    </w:p>
    <w:p w:rsidR="00622137" w:rsidRPr="00EF46EF" w:rsidRDefault="00622137" w:rsidP="00471AF8">
      <w:pPr>
        <w:pStyle w:val="a6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lastRenderedPageBreak/>
        <w:t>«Емоційна ідентифікація» Е.І.Ізотової.</w:t>
      </w:r>
    </w:p>
    <w:p w:rsidR="00622137" w:rsidRPr="00EF46EF" w:rsidRDefault="00622137" w:rsidP="00471AF8">
      <w:pPr>
        <w:pStyle w:val="a6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Мета: виявити особливості ідентифікації емоці</w:t>
      </w:r>
      <w:r w:rsidR="00C455B0">
        <w:rPr>
          <w:rFonts w:ascii="Times New Roman" w:hAnsi="Times New Roman" w:cs="Times New Roman"/>
          <w:sz w:val="28"/>
          <w:szCs w:val="28"/>
          <w:lang w:val="uk-UA"/>
        </w:rPr>
        <w:t xml:space="preserve">й різних модальностей у дітей 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шкільного віку, індивідуальні</w:t>
      </w:r>
      <w:r w:rsidR="00C455B0" w:rsidRPr="00C455B0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ж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особливості емоційного розвитку. Виявити можливості дітей у відтворенні основних емоційних станів і їх вербалізації.</w:t>
      </w:r>
    </w:p>
    <w:p w:rsidR="00622137" w:rsidRPr="00EF46EF" w:rsidRDefault="00622137" w:rsidP="00471AF8">
      <w:pPr>
        <w:pStyle w:val="a6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Стимульний матеріал: піктограми (схематичне зображення емоцій різної модальності), фотографії осіб дітей з різним</w:t>
      </w:r>
      <w:r w:rsidR="00C455B0" w:rsidRPr="00C455B0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ж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емоційним вираженням.</w:t>
      </w:r>
    </w:p>
    <w:p w:rsidR="00622137" w:rsidRPr="00EF46EF" w:rsidRDefault="00622137" w:rsidP="00471AF8">
      <w:pPr>
        <w:pStyle w:val="a6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Методика включає в себе дві діагностичні серії.</w:t>
      </w:r>
    </w:p>
    <w:p w:rsidR="00622137" w:rsidRPr="00EF46EF" w:rsidRDefault="00622137" w:rsidP="00471AF8">
      <w:pPr>
        <w:pStyle w:val="a6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 xml:space="preserve">Діагностична серія № 1. </w:t>
      </w:r>
    </w:p>
    <w:p w:rsidR="00622137" w:rsidRPr="00EF46EF" w:rsidRDefault="00622137" w:rsidP="00471AF8">
      <w:pPr>
        <w:pStyle w:val="a6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Інструкція: дитині показуються піктограми емоцій по одній і задається питання: «Поглянь на картинку і назви, що відчуває ця людина? Яку емоцію вона показує? Як ти визначив, що це саме така емоція?»</w:t>
      </w:r>
    </w:p>
    <w:p w:rsidR="00622137" w:rsidRPr="00EF46EF" w:rsidRDefault="00622137" w:rsidP="00471AF8">
      <w:pPr>
        <w:pStyle w:val="a6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Діагностична серія № 2.</w:t>
      </w:r>
    </w:p>
    <w:p w:rsidR="00622137" w:rsidRPr="00EF46EF" w:rsidRDefault="00622137" w:rsidP="00471AF8">
      <w:pPr>
        <w:pStyle w:val="a6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Інструкція: перед дитиною в ряд</w:t>
      </w:r>
      <w:r w:rsidR="00C455B0" w:rsidRPr="00C455B0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ж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розкладаються фотографії із зображенням емоційних станів і дається інструкція: «Я тобі даватиму картки із зашифрованими (загаданими) обличчями, а ти відгадуватимеш обличчя на фотографії» В разі скрути звернути увагу дит</w:t>
      </w:r>
      <w:r w:rsidR="00C455B0">
        <w:rPr>
          <w:rFonts w:ascii="Times New Roman" w:hAnsi="Times New Roman" w:cs="Times New Roman"/>
          <w:sz w:val="28"/>
          <w:szCs w:val="28"/>
          <w:lang w:val="uk-UA"/>
        </w:rPr>
        <w:t>ин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и на</w:t>
      </w:r>
      <w:r w:rsidR="00C455B0" w:rsidRPr="00C455B0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р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такі ознаки емоції: посмішку, малюнок брів, очі і інші. Після</w:t>
      </w:r>
      <w:r w:rsidR="00C455B0" w:rsidRPr="00C455B0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р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кожного пред'явлення запитувати у дитини, як вона відгадало обличчя.</w:t>
      </w:r>
    </w:p>
    <w:p w:rsidR="00622137" w:rsidRPr="00EF46EF" w:rsidRDefault="00622137" w:rsidP="00471AF8">
      <w:pPr>
        <w:pStyle w:val="a6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Обробка результатів і інтерпретація:</w:t>
      </w:r>
    </w:p>
    <w:p w:rsidR="00622137" w:rsidRPr="00EF46EF" w:rsidRDefault="00622137" w:rsidP="00471AF8">
      <w:pPr>
        <w:pStyle w:val="a6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У першій діагностичній серії дані</w:t>
      </w:r>
      <w:r w:rsidR="00C455B0" w:rsidRPr="00C455B0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ж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співвідносяться з рівнями сформованості у дітей сприйняття мімічних засобів вираження емоцій і уміння вербалізувати емоції.</w:t>
      </w:r>
    </w:p>
    <w:p w:rsidR="00622137" w:rsidRPr="00EF46EF" w:rsidRDefault="00622137" w:rsidP="00471AF8">
      <w:pPr>
        <w:pStyle w:val="a6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Високий рівень – дитина</w:t>
      </w:r>
      <w:r w:rsidR="00C455B0" w:rsidRPr="00C455B0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ж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вибирає всі зображення адекватно названим емоційним станам, без допомоги дорослого.</w:t>
      </w:r>
    </w:p>
    <w:p w:rsidR="00622137" w:rsidRPr="00EF46EF" w:rsidRDefault="00622137" w:rsidP="00471AF8">
      <w:pPr>
        <w:pStyle w:val="a6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Середній рівень – дитина</w:t>
      </w:r>
      <w:r w:rsidR="00C455B0" w:rsidRPr="00C455B0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ж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адекватно вибирає 5-8 зображень з використанням змістовної допомоги дорослого.</w:t>
      </w:r>
    </w:p>
    <w:p w:rsidR="00622137" w:rsidRPr="00EF46EF" w:rsidRDefault="00622137" w:rsidP="00471AF8">
      <w:pPr>
        <w:pStyle w:val="a6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Низький рівень – дитин</w:t>
      </w:r>
      <w:r w:rsidR="00C455B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455B0" w:rsidRPr="00C455B0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ж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адекватно вибирає 1-3 зображення з використанням різних видів допомоги дорослого.</w:t>
      </w:r>
    </w:p>
    <w:p w:rsidR="00622137" w:rsidRPr="00EF46EF" w:rsidRDefault="00622137" w:rsidP="00471AF8">
      <w:pPr>
        <w:pStyle w:val="a6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lastRenderedPageBreak/>
        <w:t>У другій</w:t>
      </w:r>
      <w:r w:rsidR="00C455B0" w:rsidRPr="00C455B0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ж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діагностичній серії дані співвідносяться з рівнями розвитку емоційної сфери.</w:t>
      </w:r>
    </w:p>
    <w:p w:rsidR="00622137" w:rsidRPr="00EF46EF" w:rsidRDefault="00622137" w:rsidP="00471AF8">
      <w:pPr>
        <w:pStyle w:val="a6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Високий рівень розвитку емоційної сфери. Дитина</w:t>
      </w:r>
      <w:r w:rsidR="00C455B0" w:rsidRPr="00C455B0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ж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правильно назвала всі емоційні стани, змогла співвіднести піктограми з фотографічними зображеннями. Змалювала різні емоційні стани. Допомоги дитині не було потрібно.</w:t>
      </w:r>
    </w:p>
    <w:p w:rsidR="00622137" w:rsidRPr="00EF46EF" w:rsidRDefault="00622137" w:rsidP="00471AF8">
      <w:pPr>
        <w:pStyle w:val="a6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Середній рівень розвитку</w:t>
      </w:r>
      <w:r w:rsidR="00C455B0" w:rsidRPr="00C455B0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р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емоційної сфери. Дитині було потрібно змістовна допомога. Дитина змогла визначити 5-8 емоцій, правильно назвав ці емоції і змогла їх виразно змалювати.</w:t>
      </w:r>
    </w:p>
    <w:p w:rsidR="00622137" w:rsidRPr="00EF46EF" w:rsidRDefault="00622137" w:rsidP="00471AF8">
      <w:pPr>
        <w:pStyle w:val="a6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Низький рівень розвитку емоційної сфери. Було</w:t>
      </w:r>
      <w:r w:rsidR="00C455B0" w:rsidRPr="00C455B0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р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потрібно два види допомоги: змістовна і наочно-дієва. Дитина змогла правильно позначити, співвіднести і відтворити до чотирьох емоційних станів.</w:t>
      </w:r>
    </w:p>
    <w:p w:rsidR="00622137" w:rsidRPr="00EF46EF" w:rsidRDefault="00622137" w:rsidP="00471AF8">
      <w:pPr>
        <w:pStyle w:val="a6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Діагностичне завдання № 3.</w:t>
      </w:r>
    </w:p>
    <w:p w:rsidR="00622137" w:rsidRPr="00EF46EF" w:rsidRDefault="00622137" w:rsidP="00471AF8">
      <w:pPr>
        <w:pStyle w:val="a6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Методика «Емоційні обличчя».</w:t>
      </w:r>
    </w:p>
    <w:p w:rsidR="00622137" w:rsidRPr="00EF46EF" w:rsidRDefault="00622137" w:rsidP="00471AF8">
      <w:pPr>
        <w:pStyle w:val="a6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Мета: оцінка можливості адекватного пізнання емоційного стану, точність і якість цього</w:t>
      </w:r>
      <w:r w:rsidR="00C455B0" w:rsidRPr="00C455B0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р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пізнання (тонкі емоційні диференціювання), можливість співвідношення з особистими переживаннями дитини.</w:t>
      </w:r>
    </w:p>
    <w:p w:rsidR="00622137" w:rsidRPr="00EF46EF" w:rsidRDefault="00622137" w:rsidP="00471AF8">
      <w:pPr>
        <w:pStyle w:val="a6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Устаткування: протокол, стімульний матеріал, що</w:t>
      </w:r>
      <w:r w:rsidR="00C455B0" w:rsidRPr="00C455B0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р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складається з двох серій зображень.</w:t>
      </w:r>
    </w:p>
    <w:p w:rsidR="00622137" w:rsidRPr="00EF46EF" w:rsidRDefault="00622137" w:rsidP="00471AF8">
      <w:pPr>
        <w:pStyle w:val="a6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1-я серія (3 зображення) складається з</w:t>
      </w:r>
      <w:r w:rsidR="00C455B0" w:rsidRPr="00C455B0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ж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контурних (схемних) зображень облич.</w:t>
      </w:r>
    </w:p>
    <w:p w:rsidR="00622137" w:rsidRPr="00EF46EF" w:rsidRDefault="00622137" w:rsidP="00471AF8">
      <w:pPr>
        <w:pStyle w:val="a6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2-я серія (14 зображень) містить в собі</w:t>
      </w:r>
      <w:r w:rsidR="00C455B0" w:rsidRPr="00C455B0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ж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зображення конкретних обличч дітей.</w:t>
      </w:r>
    </w:p>
    <w:p w:rsidR="00622137" w:rsidRPr="00EF46EF" w:rsidRDefault="00622137" w:rsidP="00471AF8">
      <w:pPr>
        <w:pStyle w:val="a6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 xml:space="preserve">Інструкція і порядок пред'явлення. </w:t>
      </w:r>
    </w:p>
    <w:p w:rsidR="00622137" w:rsidRPr="00EF46EF" w:rsidRDefault="00622137" w:rsidP="00471AF8">
      <w:pPr>
        <w:pStyle w:val="a6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Процедура проведення складається з трьох послідовних етапів. Але можна обмежитися 1 або 2 етапами.</w:t>
      </w:r>
    </w:p>
    <w:p w:rsidR="00622137" w:rsidRPr="00EF46EF" w:rsidRDefault="00622137" w:rsidP="00471AF8">
      <w:pPr>
        <w:pStyle w:val="a6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1-й етап: пред'явлення для пізнання емоційних</w:t>
      </w:r>
      <w:r w:rsidR="00C455B0" w:rsidRPr="00C455B0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р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станів 1-ої серії зображень (схемні зображення).</w:t>
      </w:r>
    </w:p>
    <w:p w:rsidR="00622137" w:rsidRPr="00EF46EF" w:rsidRDefault="00622137" w:rsidP="00471AF8">
      <w:pPr>
        <w:pStyle w:val="a6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Інструкція 1.</w:t>
      </w:r>
    </w:p>
    <w:p w:rsidR="00622137" w:rsidRPr="00EF46EF" w:rsidRDefault="00622137" w:rsidP="00471AF8">
      <w:pPr>
        <w:pStyle w:val="a6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«Поглянь на ці обличчя і скажи, який в кожного настрій».</w:t>
      </w:r>
    </w:p>
    <w:p w:rsidR="00622137" w:rsidRPr="00EF46EF" w:rsidRDefault="00622137" w:rsidP="00471AF8">
      <w:pPr>
        <w:pStyle w:val="a6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lastRenderedPageBreak/>
        <w:t>2-й етап: пред'явлення реальних фотографічних зображень (відповідно до статі дитини).</w:t>
      </w:r>
    </w:p>
    <w:p w:rsidR="00622137" w:rsidRPr="00EF46EF" w:rsidRDefault="00622137" w:rsidP="00471AF8">
      <w:pPr>
        <w:pStyle w:val="a6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Інструкція 2. (модифікується залежно від статі дитини).</w:t>
      </w:r>
    </w:p>
    <w:p w:rsidR="00622137" w:rsidRPr="00EF46EF" w:rsidRDefault="00622137" w:rsidP="00471AF8">
      <w:pPr>
        <w:pStyle w:val="a6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«Тепер я тобі покажу</w:t>
      </w:r>
      <w:r w:rsidR="00C455B0" w:rsidRPr="00C455B0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р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інші картинки (для дітей старше 6-7 років можна говорити: зображення</w:t>
      </w:r>
      <w:r w:rsidR="00C455B0">
        <w:rPr>
          <w:rFonts w:ascii="Times New Roman" w:hAnsi="Times New Roman" w:cs="Times New Roman"/>
          <w:sz w:val="28"/>
          <w:szCs w:val="28"/>
          <w:lang w:val="uk-UA"/>
        </w:rPr>
        <w:t>, фотографії і т. п.), на яких на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мальований хлопчик (дівчинка). Поглянь на цю фотографію, як ти думаєш, який настрій у цього (цієї) хлопчика (дівччинки)». Після того, як дитина назве, який це настрій, необхідно запитати: «Що могло викликати такий настрій, чому у хлопчика (дівчинки) такий</w:t>
      </w:r>
      <w:r w:rsidR="00C455B0" w:rsidRPr="00C455B0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р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настрій?»</w:t>
      </w:r>
    </w:p>
    <w:p w:rsidR="00622137" w:rsidRPr="00EF46EF" w:rsidRDefault="00622137" w:rsidP="00471AF8">
      <w:pPr>
        <w:pStyle w:val="a6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3-й етап: придумування історії по якому-небудь</w:t>
      </w:r>
      <w:r w:rsidR="00776DDE" w:rsidRPr="00776DDE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р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зображенню.</w:t>
      </w:r>
    </w:p>
    <w:p w:rsidR="00622137" w:rsidRPr="00EF46EF" w:rsidRDefault="00622137" w:rsidP="00471AF8">
      <w:pPr>
        <w:pStyle w:val="a6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Інструкція 3.</w:t>
      </w:r>
    </w:p>
    <w:p w:rsidR="00622137" w:rsidRPr="00EF46EF" w:rsidRDefault="00622137" w:rsidP="00471AF8">
      <w:pPr>
        <w:pStyle w:val="a6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 xml:space="preserve"> «Поглянь знову на ці картинки. Вибери одну з них, яка тобі більше подобається і спробуй придумати розповідь про те, що могло викликати такий настрій хлопчика (відповідно, дівчинки), чому він це відчуває». Якщо дитині складно відразу виконати це завдання, можна запропонувати питання,</w:t>
      </w:r>
      <w:r w:rsidR="00776DDE" w:rsidRPr="00776DDE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р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свого роду повчальну допомогу: «Пригадай, коли у тебе був такий настрій і чому, що його</w:t>
      </w:r>
      <w:r w:rsidR="00776DDE" w:rsidRPr="00776DDE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р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викликало?»</w:t>
      </w:r>
    </w:p>
    <w:p w:rsidR="00622137" w:rsidRPr="00EF46EF" w:rsidRDefault="00622137" w:rsidP="00471AF8">
      <w:pPr>
        <w:pStyle w:val="a6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Обробка результатів і інтерпретація:</w:t>
      </w:r>
    </w:p>
    <w:p w:rsidR="00622137" w:rsidRPr="00EF46EF" w:rsidRDefault="00622137" w:rsidP="00471AF8">
      <w:pPr>
        <w:pStyle w:val="a6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Яскравість емоційних образів (емоційно заряджена, що включає відповідну мімічну експресію самої дитини). Рівень емоційних проявів і відповідно, адекватність володіння відповідним словником. Інертність, застрягання або гнучкість в сприйнятті емоційного стану. Власне, «словник емоцій» в його</w:t>
      </w:r>
      <w:r w:rsidR="00776DDE" w:rsidRPr="00776DDE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р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зіставленні з активним словарним запасом дитини, його віком і особливостями афектного реагування. В обов'язковому порядку має бути врахована емоційна адекватність або, відповідно, неадекватність як власного емоційного стану дитини в процесі усвідомлення емоційної експресії</w:t>
      </w:r>
      <w:r w:rsidR="00776DDE" w:rsidRPr="00776DDE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ж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зображень, так і опису зображень, що пред'являються. Важливим аспектом аналізу є узгодження або, навпаки, розузгодження</w:t>
      </w:r>
      <w:r w:rsidR="00776DDE" w:rsidRPr="00776DDE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р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 xml:space="preserve">емоційної адекватності/неадекватності в 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lastRenderedPageBreak/>
        <w:t>умовах пред'явлення фотографічних (реальних) або</w:t>
      </w:r>
      <w:r w:rsidR="00776DDE" w:rsidRPr="00776DDE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ж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абстрактних (контурних) зображень.</w:t>
      </w:r>
    </w:p>
    <w:p w:rsidR="00622137" w:rsidRPr="00EF46EF" w:rsidRDefault="00622137" w:rsidP="00471AF8">
      <w:pPr>
        <w:pStyle w:val="a6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2137" w:rsidRPr="00EF46EF" w:rsidRDefault="00622137" w:rsidP="000F5E4F">
      <w:pPr>
        <w:pStyle w:val="a6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2137" w:rsidRPr="00EF46EF" w:rsidRDefault="00622137" w:rsidP="000F5E4F">
      <w:pPr>
        <w:pStyle w:val="a6"/>
        <w:numPr>
          <w:ilvl w:val="1"/>
          <w:numId w:val="14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b/>
          <w:sz w:val="28"/>
          <w:szCs w:val="28"/>
          <w:lang w:val="uk-UA"/>
        </w:rPr>
        <w:t>Аналіз результатів констатуючого експерименту</w:t>
      </w:r>
    </w:p>
    <w:p w:rsidR="00622137" w:rsidRPr="00EF46EF" w:rsidRDefault="00622137" w:rsidP="00471AF8">
      <w:pPr>
        <w:pStyle w:val="a6"/>
        <w:tabs>
          <w:tab w:val="left" w:pos="851"/>
        </w:tabs>
        <w:spacing w:after="0" w:line="360" w:lineRule="auto"/>
        <w:ind w:left="101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2137" w:rsidRPr="00EF46EF" w:rsidRDefault="00622137" w:rsidP="00471AF8">
      <w:pPr>
        <w:pStyle w:val="a6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Результати виконання діагностичного завдання № 1.</w:t>
      </w:r>
    </w:p>
    <w:p w:rsidR="00622137" w:rsidRPr="00EF46EF" w:rsidRDefault="00622137" w:rsidP="00471AF8">
      <w:pPr>
        <w:pStyle w:val="a6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При виконанні кольорового</w:t>
      </w:r>
      <w:r w:rsidR="00776DDE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тесту Люшера експериментальною групою, були отримані такі результати: у 30% переважно займають основні кольори, у 70% дітей основні кольори</w:t>
      </w:r>
      <w:r w:rsidR="00776DDE" w:rsidRPr="00776DDE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р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 xml:space="preserve">займають додаткові позиції. </w:t>
      </w:r>
    </w:p>
    <w:p w:rsidR="00622137" w:rsidRPr="00EF46EF" w:rsidRDefault="00622137" w:rsidP="00471AF8">
      <w:pPr>
        <w:pStyle w:val="a6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У дітей експериментальної групи</w:t>
      </w:r>
      <w:r w:rsidR="00776DDE" w:rsidRPr="00776DDE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ж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виявлено такі особливості емоційної сфери, як</w:t>
      </w:r>
      <w:r w:rsidR="00776DDE" w:rsidRPr="00776DDE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р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неврівноваженість, засмучення, страхи, підвищена емоціональність, тривожність, агресія.</w:t>
      </w:r>
    </w:p>
    <w:p w:rsidR="00622137" w:rsidRPr="00EF46EF" w:rsidRDefault="00622137" w:rsidP="00471AF8">
      <w:pPr>
        <w:pStyle w:val="a6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У контрольній групі</w:t>
      </w:r>
      <w:r w:rsidRPr="00EF46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виявлено такі</w:t>
      </w:r>
      <w:r w:rsidR="00776DDE" w:rsidRPr="00776DDE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р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показники: у 40% основні кольори займають переважно перші позиції, у 60% основні кольори займають додаткові позиції. У дітей</w:t>
      </w:r>
      <w:r w:rsidR="00776DDE" w:rsidRPr="00776DDE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р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контрольної групи переважають наступні особливості емоцій: агресія, неврівноваженість, страхи, підвищена емоціональність.</w:t>
      </w:r>
    </w:p>
    <w:p w:rsidR="00622137" w:rsidRPr="00EF46EF" w:rsidRDefault="00622137" w:rsidP="003E1C9B">
      <w:pPr>
        <w:pStyle w:val="a6"/>
        <w:tabs>
          <w:tab w:val="left" w:pos="851"/>
        </w:tabs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b/>
          <w:sz w:val="28"/>
          <w:szCs w:val="28"/>
          <w:lang w:val="uk-UA"/>
        </w:rPr>
        <w:t>Таблиця 2.1.</w:t>
      </w:r>
    </w:p>
    <w:p w:rsidR="00622137" w:rsidRPr="00EF46EF" w:rsidRDefault="00622137" w:rsidP="003E1C9B">
      <w:pPr>
        <w:pStyle w:val="a6"/>
        <w:tabs>
          <w:tab w:val="left" w:pos="851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Результати виконання кольорового тесту Люшера дітьми експериментальної та контрольної групами</w:t>
      </w:r>
    </w:p>
    <w:tbl>
      <w:tblPr>
        <w:tblStyle w:val="a7"/>
        <w:tblW w:w="0" w:type="auto"/>
        <w:jc w:val="center"/>
        <w:tblInd w:w="-1206" w:type="dxa"/>
        <w:tblLook w:val="04A0"/>
      </w:tblPr>
      <w:tblGrid>
        <w:gridCol w:w="2587"/>
        <w:gridCol w:w="1985"/>
        <w:gridCol w:w="2126"/>
        <w:gridCol w:w="2126"/>
      </w:tblGrid>
      <w:tr w:rsidR="00622137" w:rsidRPr="00EF46EF" w:rsidTr="00D152CB">
        <w:trPr>
          <w:jc w:val="center"/>
        </w:trPr>
        <w:tc>
          <w:tcPr>
            <w:tcW w:w="2587" w:type="dxa"/>
            <w:vMerge w:val="restart"/>
          </w:tcPr>
          <w:p w:rsidR="00622137" w:rsidRPr="00EF46EF" w:rsidRDefault="00622137" w:rsidP="00471AF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46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Групи дітей</w:t>
            </w:r>
          </w:p>
        </w:tc>
        <w:tc>
          <w:tcPr>
            <w:tcW w:w="6237" w:type="dxa"/>
            <w:gridSpan w:val="3"/>
          </w:tcPr>
          <w:p w:rsidR="00622137" w:rsidRPr="00EF46EF" w:rsidRDefault="00622137" w:rsidP="00471AF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46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Позиції основних кольорів</w:t>
            </w:r>
          </w:p>
        </w:tc>
      </w:tr>
      <w:tr w:rsidR="00622137" w:rsidRPr="00EF46EF" w:rsidTr="00D152CB">
        <w:trPr>
          <w:jc w:val="center"/>
        </w:trPr>
        <w:tc>
          <w:tcPr>
            <w:tcW w:w="2587" w:type="dxa"/>
            <w:vMerge/>
          </w:tcPr>
          <w:p w:rsidR="00622137" w:rsidRPr="00EF46EF" w:rsidRDefault="00622137" w:rsidP="00471AF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22137" w:rsidRPr="00EF46EF" w:rsidRDefault="00622137" w:rsidP="00776D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46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</w:t>
            </w:r>
          </w:p>
        </w:tc>
        <w:tc>
          <w:tcPr>
            <w:tcW w:w="2126" w:type="dxa"/>
          </w:tcPr>
          <w:p w:rsidR="00622137" w:rsidRPr="00EF46EF" w:rsidRDefault="00622137" w:rsidP="00776D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46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переважно основні</w:t>
            </w:r>
          </w:p>
        </w:tc>
        <w:tc>
          <w:tcPr>
            <w:tcW w:w="2126" w:type="dxa"/>
          </w:tcPr>
          <w:p w:rsidR="00622137" w:rsidRPr="00EF46EF" w:rsidRDefault="00776DDE" w:rsidP="00776D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622137" w:rsidRPr="00EF46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одаткові</w:t>
            </w:r>
          </w:p>
        </w:tc>
      </w:tr>
      <w:tr w:rsidR="00622137" w:rsidRPr="00EF46EF" w:rsidTr="00D152CB">
        <w:trPr>
          <w:jc w:val="center"/>
        </w:trPr>
        <w:tc>
          <w:tcPr>
            <w:tcW w:w="2587" w:type="dxa"/>
          </w:tcPr>
          <w:p w:rsidR="00622137" w:rsidRPr="00EF46EF" w:rsidRDefault="00622137" w:rsidP="001948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46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Експериментальна група</w:t>
            </w:r>
          </w:p>
        </w:tc>
        <w:tc>
          <w:tcPr>
            <w:tcW w:w="1985" w:type="dxa"/>
          </w:tcPr>
          <w:p w:rsidR="00622137" w:rsidRPr="00EF46EF" w:rsidRDefault="00622137" w:rsidP="00471AF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6EF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126" w:type="dxa"/>
          </w:tcPr>
          <w:p w:rsidR="00622137" w:rsidRPr="00EF46EF" w:rsidRDefault="00622137" w:rsidP="00471AF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6EF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2126" w:type="dxa"/>
          </w:tcPr>
          <w:p w:rsidR="00622137" w:rsidRPr="00EF46EF" w:rsidRDefault="00622137" w:rsidP="00471AF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6EF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622137" w:rsidRPr="00EF46EF" w:rsidTr="00D152CB">
        <w:trPr>
          <w:jc w:val="center"/>
        </w:trPr>
        <w:tc>
          <w:tcPr>
            <w:tcW w:w="2587" w:type="dxa"/>
          </w:tcPr>
          <w:p w:rsidR="00622137" w:rsidRPr="00EF46EF" w:rsidRDefault="00622137" w:rsidP="001948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46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Контрольна група</w:t>
            </w:r>
          </w:p>
          <w:p w:rsidR="00622137" w:rsidRPr="00EF46EF" w:rsidRDefault="00622137" w:rsidP="00471AF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622137" w:rsidRPr="00EF46EF" w:rsidRDefault="00622137" w:rsidP="00471AF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6EF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126" w:type="dxa"/>
          </w:tcPr>
          <w:p w:rsidR="00622137" w:rsidRPr="00EF46EF" w:rsidRDefault="00622137" w:rsidP="00471AF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6EF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2126" w:type="dxa"/>
          </w:tcPr>
          <w:p w:rsidR="00622137" w:rsidRPr="00EF46EF" w:rsidRDefault="00622137" w:rsidP="00471AF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6EF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</w:tbl>
    <w:p w:rsidR="00622137" w:rsidRPr="00EF46EF" w:rsidRDefault="00622137" w:rsidP="003E1C9B">
      <w:pPr>
        <w:pStyle w:val="a6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42526" cy="3561907"/>
            <wp:effectExtent l="19050" t="0" r="10574" b="443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22137" w:rsidRPr="00EF46EF" w:rsidRDefault="00622137" w:rsidP="003E1C9B">
      <w:pPr>
        <w:pStyle w:val="a6"/>
        <w:tabs>
          <w:tab w:val="left" w:pos="851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b/>
          <w:sz w:val="28"/>
          <w:szCs w:val="28"/>
          <w:lang w:val="uk-UA"/>
        </w:rPr>
        <w:t>Рис. 2.1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 xml:space="preserve"> Гістограма результатів виконання кольорового тесту Люшера дітьми експериментальної та контрольної групами</w:t>
      </w:r>
    </w:p>
    <w:p w:rsidR="003E1C9B" w:rsidRPr="00EF46EF" w:rsidRDefault="003E1C9B" w:rsidP="003E1C9B">
      <w:pPr>
        <w:pStyle w:val="a6"/>
        <w:tabs>
          <w:tab w:val="left" w:pos="851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22137" w:rsidRPr="00EF46EF" w:rsidRDefault="00622137" w:rsidP="00471AF8">
      <w:pPr>
        <w:pStyle w:val="a6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Результати виконання діагностичного завдання № 2.</w:t>
      </w:r>
    </w:p>
    <w:p w:rsidR="00622137" w:rsidRPr="00EF46EF" w:rsidRDefault="00622137" w:rsidP="00471AF8">
      <w:pPr>
        <w:pStyle w:val="a6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При виконанні діагностичної методики «Емоційна ідентифікація» Е.І.Ізотової, діагностична серія №1 – вивчення сформованості</w:t>
      </w:r>
      <w:r w:rsidR="00776DDE" w:rsidRPr="00776DDE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і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сприйняття міміки вираження емоцій та вміння вербалізувати емоції, експериментальна група показала наступні</w:t>
      </w:r>
      <w:r w:rsidR="00776DDE" w:rsidRPr="00776DDE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р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результати: середній</w:t>
      </w:r>
      <w:r w:rsidR="00776DDE" w:rsidRPr="00776DDE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р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рівень сформованості (вибір 5 –8 зображень) мають 70% дітей; низький рівень (2 – 4 зображення) мають 30% дітей.</w:t>
      </w:r>
    </w:p>
    <w:p w:rsidR="00622137" w:rsidRPr="00EF46EF" w:rsidRDefault="00622137" w:rsidP="00471AF8">
      <w:pPr>
        <w:pStyle w:val="a6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Контрольна група дітей надала наступні</w:t>
      </w:r>
      <w:r w:rsidR="00776DDE" w:rsidRPr="00776DDE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р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показники: 80% дітей показали середній рівень сформованості сприйняття міміки емоцій (вибір 5 – 8 зображень) та 20% низький рівень (вибір від</w:t>
      </w:r>
      <w:r w:rsidR="00776DDE" w:rsidRPr="00776DDE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р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2 до 4 зображень).</w:t>
      </w:r>
    </w:p>
    <w:p w:rsidR="00622137" w:rsidRPr="00EF46EF" w:rsidRDefault="00622137" w:rsidP="00471AF8">
      <w:pPr>
        <w:pStyle w:val="a6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При виконанні діагностичної серії №2 в експериментальній групі 60% дітей мають середній рівень розвитку емоційної</w:t>
      </w:r>
      <w:r w:rsidR="00776DDE" w:rsidRPr="00776DDE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р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сфери та 40% низький рівень.</w:t>
      </w:r>
    </w:p>
    <w:p w:rsidR="00622137" w:rsidRPr="00EF46EF" w:rsidRDefault="00622137" w:rsidP="00471AF8">
      <w:pPr>
        <w:pStyle w:val="a6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В контрольній групі 50% дітей мають</w:t>
      </w:r>
      <w:r w:rsidR="00776DDE" w:rsidRPr="00776DDE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р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середній рівень розвитку емоційної сфери</w:t>
      </w:r>
      <w:r w:rsidR="00776DDE" w:rsidRPr="00776DDE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р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та 50% низький рівень.</w:t>
      </w:r>
    </w:p>
    <w:p w:rsidR="00622137" w:rsidRPr="00EF46EF" w:rsidRDefault="00622137" w:rsidP="003E1C9B">
      <w:pPr>
        <w:pStyle w:val="a6"/>
        <w:tabs>
          <w:tab w:val="left" w:pos="851"/>
        </w:tabs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Таблиця 2.2</w:t>
      </w:r>
    </w:p>
    <w:p w:rsidR="00622137" w:rsidRPr="00EF46EF" w:rsidRDefault="00622137" w:rsidP="003E1C9B">
      <w:pPr>
        <w:pStyle w:val="a6"/>
        <w:tabs>
          <w:tab w:val="left" w:pos="851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Результати виконання дітьми експериментальної та контрольної груп діагностичної серії №1 методики «Емоційна ідентифікація» Е.І.Ізотової</w:t>
      </w:r>
    </w:p>
    <w:tbl>
      <w:tblPr>
        <w:tblStyle w:val="a7"/>
        <w:tblW w:w="0" w:type="auto"/>
        <w:jc w:val="center"/>
        <w:tblInd w:w="295" w:type="dxa"/>
        <w:tblLook w:val="04A0"/>
      </w:tblPr>
      <w:tblGrid>
        <w:gridCol w:w="2451"/>
        <w:gridCol w:w="1970"/>
        <w:gridCol w:w="2337"/>
        <w:gridCol w:w="2093"/>
      </w:tblGrid>
      <w:tr w:rsidR="00622137" w:rsidRPr="002A2FAC" w:rsidTr="00776DDE">
        <w:trPr>
          <w:jc w:val="center"/>
        </w:trPr>
        <w:tc>
          <w:tcPr>
            <w:tcW w:w="2451" w:type="dxa"/>
            <w:vMerge w:val="restart"/>
          </w:tcPr>
          <w:p w:rsidR="00622137" w:rsidRPr="00EF46EF" w:rsidRDefault="00622137" w:rsidP="00471AF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46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Групи дітей</w:t>
            </w:r>
          </w:p>
        </w:tc>
        <w:tc>
          <w:tcPr>
            <w:tcW w:w="6400" w:type="dxa"/>
            <w:gridSpan w:val="3"/>
          </w:tcPr>
          <w:p w:rsidR="00622137" w:rsidRPr="00EF46EF" w:rsidRDefault="00776DDE" w:rsidP="00776DDE">
            <w:pPr>
              <w:spacing w:line="360" w:lineRule="auto"/>
              <w:ind w:firstLine="23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622137" w:rsidRPr="00EF46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івень сформованості \ сприйняття міміки емоцій</w:t>
            </w:r>
          </w:p>
        </w:tc>
      </w:tr>
      <w:tr w:rsidR="00622137" w:rsidRPr="00EF46EF" w:rsidTr="00776DDE">
        <w:trPr>
          <w:jc w:val="center"/>
        </w:trPr>
        <w:tc>
          <w:tcPr>
            <w:tcW w:w="2451" w:type="dxa"/>
            <w:vMerge/>
          </w:tcPr>
          <w:p w:rsidR="00622137" w:rsidRPr="00EF46EF" w:rsidRDefault="00622137" w:rsidP="00471AF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0" w:type="dxa"/>
          </w:tcPr>
          <w:p w:rsidR="00622137" w:rsidRPr="00EF46EF" w:rsidRDefault="00622137" w:rsidP="00776D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46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2337" w:type="dxa"/>
          </w:tcPr>
          <w:p w:rsidR="00622137" w:rsidRPr="00EF46EF" w:rsidRDefault="00622137" w:rsidP="00776D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46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2093" w:type="dxa"/>
          </w:tcPr>
          <w:p w:rsidR="00622137" w:rsidRPr="00EF46EF" w:rsidRDefault="00622137" w:rsidP="00776D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46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низький</w:t>
            </w:r>
          </w:p>
        </w:tc>
      </w:tr>
      <w:tr w:rsidR="00622137" w:rsidRPr="00EF46EF" w:rsidTr="00776DDE">
        <w:trPr>
          <w:jc w:val="center"/>
        </w:trPr>
        <w:tc>
          <w:tcPr>
            <w:tcW w:w="2451" w:type="dxa"/>
          </w:tcPr>
          <w:p w:rsidR="00622137" w:rsidRPr="00EF46EF" w:rsidRDefault="00622137" w:rsidP="00471AF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46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Експериментальна група</w:t>
            </w:r>
          </w:p>
        </w:tc>
        <w:tc>
          <w:tcPr>
            <w:tcW w:w="1970" w:type="dxa"/>
          </w:tcPr>
          <w:p w:rsidR="00622137" w:rsidRPr="00EF46EF" w:rsidRDefault="00622137" w:rsidP="00471AF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6EF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337" w:type="dxa"/>
          </w:tcPr>
          <w:p w:rsidR="00622137" w:rsidRPr="00EF46EF" w:rsidRDefault="00622137" w:rsidP="00471AF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6EF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2093" w:type="dxa"/>
          </w:tcPr>
          <w:p w:rsidR="00622137" w:rsidRPr="00EF46EF" w:rsidRDefault="00622137" w:rsidP="00471AF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6EF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622137" w:rsidRPr="00EF46EF" w:rsidTr="00776DDE">
        <w:trPr>
          <w:jc w:val="center"/>
        </w:trPr>
        <w:tc>
          <w:tcPr>
            <w:tcW w:w="2451" w:type="dxa"/>
          </w:tcPr>
          <w:p w:rsidR="00622137" w:rsidRPr="00EF46EF" w:rsidRDefault="00622137" w:rsidP="00471AF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46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Контрольна група</w:t>
            </w:r>
          </w:p>
          <w:p w:rsidR="00622137" w:rsidRPr="00EF46EF" w:rsidRDefault="00622137" w:rsidP="00471AF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0" w:type="dxa"/>
          </w:tcPr>
          <w:p w:rsidR="00622137" w:rsidRPr="00EF46EF" w:rsidRDefault="00622137" w:rsidP="00471AF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6EF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337" w:type="dxa"/>
          </w:tcPr>
          <w:p w:rsidR="00622137" w:rsidRPr="00EF46EF" w:rsidRDefault="00622137" w:rsidP="00471AF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6EF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2093" w:type="dxa"/>
          </w:tcPr>
          <w:p w:rsidR="00622137" w:rsidRPr="00EF46EF" w:rsidRDefault="00622137" w:rsidP="00471AF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6EF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</w:tbl>
    <w:p w:rsidR="00622137" w:rsidRPr="00EF46EF" w:rsidRDefault="00622137" w:rsidP="003E1C9B">
      <w:pPr>
        <w:pStyle w:val="a6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92982" cy="4156364"/>
            <wp:effectExtent l="19050" t="0" r="22018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22137" w:rsidRPr="00EF46EF" w:rsidRDefault="00622137" w:rsidP="003E1C9B">
      <w:pPr>
        <w:pStyle w:val="a6"/>
        <w:tabs>
          <w:tab w:val="left" w:pos="851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b/>
          <w:sz w:val="28"/>
          <w:szCs w:val="28"/>
          <w:lang w:val="uk-UA"/>
        </w:rPr>
        <w:t>Рис. 2.2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 xml:space="preserve"> Гістограма</w:t>
      </w:r>
      <w:r w:rsidR="00776DDE" w:rsidRPr="00776DDE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р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результатів виконання дітьми експериментальної та контрольної груп діагностичної серії №1 методики «Емоційна ідентифікація» Е.І.Ізотової</w:t>
      </w:r>
    </w:p>
    <w:p w:rsidR="00622137" w:rsidRPr="00EF46EF" w:rsidRDefault="00622137" w:rsidP="00471AF8">
      <w:pPr>
        <w:pStyle w:val="a6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2137" w:rsidRPr="00EF46EF" w:rsidRDefault="00622137" w:rsidP="003E1C9B">
      <w:pPr>
        <w:pStyle w:val="a6"/>
        <w:tabs>
          <w:tab w:val="left" w:pos="851"/>
        </w:tabs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Таблиця 2.3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2137" w:rsidRPr="00EF46EF" w:rsidRDefault="00622137" w:rsidP="003E1C9B">
      <w:pPr>
        <w:pStyle w:val="a6"/>
        <w:tabs>
          <w:tab w:val="left" w:pos="851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Результати виконання</w:t>
      </w:r>
      <w:r w:rsidR="00776DDE" w:rsidRPr="00776DDE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р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дітьми експериментальної та контрольної груп діагностичної серії №2 методики «Емоційна ідентифікація» Е.І.Ізотової</w:t>
      </w:r>
    </w:p>
    <w:tbl>
      <w:tblPr>
        <w:tblStyle w:val="a7"/>
        <w:tblW w:w="0" w:type="auto"/>
        <w:jc w:val="center"/>
        <w:tblInd w:w="-5088" w:type="dxa"/>
        <w:tblLook w:val="04A0"/>
      </w:tblPr>
      <w:tblGrid>
        <w:gridCol w:w="2747"/>
        <w:gridCol w:w="1873"/>
        <w:gridCol w:w="1843"/>
        <w:gridCol w:w="2320"/>
      </w:tblGrid>
      <w:tr w:rsidR="00622137" w:rsidRPr="00EF46EF" w:rsidTr="00D152CB">
        <w:trPr>
          <w:jc w:val="center"/>
        </w:trPr>
        <w:tc>
          <w:tcPr>
            <w:tcW w:w="2747" w:type="dxa"/>
            <w:vMerge w:val="restart"/>
          </w:tcPr>
          <w:p w:rsidR="00622137" w:rsidRPr="00EF46EF" w:rsidRDefault="00622137" w:rsidP="00471AF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46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Групи дітей</w:t>
            </w:r>
          </w:p>
        </w:tc>
        <w:tc>
          <w:tcPr>
            <w:tcW w:w="6036" w:type="dxa"/>
            <w:gridSpan w:val="3"/>
          </w:tcPr>
          <w:p w:rsidR="00622137" w:rsidRPr="00EF46EF" w:rsidRDefault="00622137" w:rsidP="00471AF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46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розвитку емоційної сфери</w:t>
            </w:r>
          </w:p>
        </w:tc>
      </w:tr>
      <w:tr w:rsidR="00622137" w:rsidRPr="00EF46EF" w:rsidTr="00D152CB">
        <w:trPr>
          <w:jc w:val="center"/>
        </w:trPr>
        <w:tc>
          <w:tcPr>
            <w:tcW w:w="2747" w:type="dxa"/>
            <w:vMerge/>
          </w:tcPr>
          <w:p w:rsidR="00622137" w:rsidRPr="00EF46EF" w:rsidRDefault="00622137" w:rsidP="00471AF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3" w:type="dxa"/>
          </w:tcPr>
          <w:p w:rsidR="00622137" w:rsidRPr="00EF46EF" w:rsidRDefault="00622137" w:rsidP="00471AF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46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843" w:type="dxa"/>
          </w:tcPr>
          <w:p w:rsidR="00622137" w:rsidRPr="00EF46EF" w:rsidRDefault="00622137" w:rsidP="00471AF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46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2320" w:type="dxa"/>
          </w:tcPr>
          <w:p w:rsidR="00622137" w:rsidRPr="00EF46EF" w:rsidRDefault="00622137" w:rsidP="00471AF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46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низький</w:t>
            </w:r>
          </w:p>
        </w:tc>
      </w:tr>
      <w:tr w:rsidR="00622137" w:rsidRPr="00EF46EF" w:rsidTr="00D152CB">
        <w:trPr>
          <w:jc w:val="center"/>
        </w:trPr>
        <w:tc>
          <w:tcPr>
            <w:tcW w:w="2747" w:type="dxa"/>
          </w:tcPr>
          <w:p w:rsidR="00622137" w:rsidRPr="00EF46EF" w:rsidRDefault="00622137" w:rsidP="00471AF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46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Експериментальна група</w:t>
            </w:r>
          </w:p>
        </w:tc>
        <w:tc>
          <w:tcPr>
            <w:tcW w:w="1873" w:type="dxa"/>
          </w:tcPr>
          <w:p w:rsidR="00622137" w:rsidRPr="00EF46EF" w:rsidRDefault="00622137" w:rsidP="00471AF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46EF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843" w:type="dxa"/>
          </w:tcPr>
          <w:p w:rsidR="00622137" w:rsidRPr="00EF46EF" w:rsidRDefault="00622137" w:rsidP="00471AF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46EF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2320" w:type="dxa"/>
          </w:tcPr>
          <w:p w:rsidR="00622137" w:rsidRPr="00EF46EF" w:rsidRDefault="00622137" w:rsidP="00471AF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46EF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  <w:tr w:rsidR="00622137" w:rsidRPr="00EF46EF" w:rsidTr="00D152CB">
        <w:trPr>
          <w:jc w:val="center"/>
        </w:trPr>
        <w:tc>
          <w:tcPr>
            <w:tcW w:w="2747" w:type="dxa"/>
          </w:tcPr>
          <w:p w:rsidR="00622137" w:rsidRPr="00EF46EF" w:rsidRDefault="00622137" w:rsidP="00471AF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46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Контрольна група</w:t>
            </w:r>
          </w:p>
          <w:p w:rsidR="00622137" w:rsidRPr="00EF46EF" w:rsidRDefault="00622137" w:rsidP="00471AF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3" w:type="dxa"/>
          </w:tcPr>
          <w:p w:rsidR="00622137" w:rsidRPr="00EF46EF" w:rsidRDefault="00622137" w:rsidP="00471AF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46EF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843" w:type="dxa"/>
          </w:tcPr>
          <w:p w:rsidR="00622137" w:rsidRPr="00EF46EF" w:rsidRDefault="00622137" w:rsidP="00471AF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46EF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2320" w:type="dxa"/>
          </w:tcPr>
          <w:p w:rsidR="00622137" w:rsidRPr="00EF46EF" w:rsidRDefault="00622137" w:rsidP="00471AF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46EF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</w:tbl>
    <w:p w:rsidR="00622137" w:rsidRPr="00EF46EF" w:rsidRDefault="00622137" w:rsidP="00471AF8">
      <w:pPr>
        <w:pStyle w:val="a6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C9B" w:rsidRPr="00EF46EF" w:rsidRDefault="003E1C9B" w:rsidP="00471AF8">
      <w:pPr>
        <w:pStyle w:val="a6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2137" w:rsidRPr="00EF46EF" w:rsidRDefault="00622137" w:rsidP="003E1C9B">
      <w:pPr>
        <w:pStyle w:val="a6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2806" cy="3778370"/>
            <wp:effectExtent l="19050" t="0" r="22644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22137" w:rsidRPr="00EF46EF" w:rsidRDefault="00622137" w:rsidP="00285C70">
      <w:pPr>
        <w:pStyle w:val="a6"/>
        <w:tabs>
          <w:tab w:val="left" w:pos="851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Рис.2.3. 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Гістограма результатів виконання дітьми експериментальної та контрольної груп</w:t>
      </w:r>
      <w:r w:rsidR="00776DDE" w:rsidRPr="00776DDE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і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діагностичної серії №2 методики «Емоційна ідентифікація» Е.І.Ізотової</w:t>
      </w:r>
    </w:p>
    <w:p w:rsidR="00622137" w:rsidRPr="00EF46EF" w:rsidRDefault="00622137" w:rsidP="00471AF8">
      <w:pPr>
        <w:pStyle w:val="a6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lastRenderedPageBreak/>
        <w:t>Результати виконання діагностичного завдання №3.</w:t>
      </w:r>
    </w:p>
    <w:p w:rsidR="00622137" w:rsidRPr="00EF46EF" w:rsidRDefault="00622137" w:rsidP="00471AF8">
      <w:pPr>
        <w:pStyle w:val="a6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Виконання методики «Емоційні обличчя» дітьми експериментальної</w:t>
      </w:r>
      <w:r w:rsidR="00776DDE" w:rsidRPr="00776DDE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р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групи дало такі результати: найлегше було</w:t>
      </w:r>
      <w:r w:rsidR="00776DDE" w:rsidRPr="00776DDE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р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розпізнати образу – показник 100%, складніше привітність – найнижчий показник – 0%.</w:t>
      </w:r>
    </w:p>
    <w:p w:rsidR="00622137" w:rsidRPr="00EF46EF" w:rsidRDefault="00622137" w:rsidP="00471AF8">
      <w:pPr>
        <w:pStyle w:val="a6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Показники розрізнення інших емоцій і станів: радість – 50%, сердитість (злість) – 60%, здивування – 30%, замисленість – 10%.</w:t>
      </w:r>
    </w:p>
    <w:p w:rsidR="00622137" w:rsidRPr="00EF46EF" w:rsidRDefault="00622137" w:rsidP="00471AF8">
      <w:pPr>
        <w:pStyle w:val="a6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Переважно у дітей експериментальної групи було</w:t>
      </w:r>
      <w:r w:rsidR="00776DDE" w:rsidRPr="00776DDE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р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виявлено злість, радість¸ образа.</w:t>
      </w:r>
    </w:p>
    <w:p w:rsidR="00622137" w:rsidRPr="00EF46EF" w:rsidRDefault="00622137" w:rsidP="00471AF8">
      <w:pPr>
        <w:pStyle w:val="a6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У дітей контрольної групи відсоткове співвідношення розрізнення емоцій по зображенням: образа – 90%, це самий високий показник, привітність – 0% , найнижчий показник. Розпізнаванн</w:t>
      </w:r>
      <w:r w:rsidR="00776DDE" w:rsidRPr="00EF46EF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776DDE" w:rsidRPr="00776DDE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р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інших показників виглядає таким чином: радість – 50%, страх – 30%, сердитість (злість) – 70%, здивування – 40%, замисленість – 20%.</w:t>
      </w:r>
    </w:p>
    <w:p w:rsidR="00622137" w:rsidRPr="00EF46EF" w:rsidRDefault="00622137" w:rsidP="00471AF8">
      <w:pPr>
        <w:pStyle w:val="a6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У дітей з експериментальної групи</w:t>
      </w:r>
      <w:r w:rsidR="00EA1C2D" w:rsidRPr="00EF46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переважно</w:t>
      </w:r>
      <w:r w:rsidR="002951AF" w:rsidRPr="002951AF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р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була виявлена диференціація таких емоцій, як здивування, страх, здивування, образа.</w:t>
      </w:r>
    </w:p>
    <w:p w:rsidR="00622137" w:rsidRPr="00EF46EF" w:rsidRDefault="00622137" w:rsidP="003E1C9B">
      <w:pPr>
        <w:pStyle w:val="a6"/>
        <w:tabs>
          <w:tab w:val="left" w:pos="851"/>
        </w:tabs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b/>
          <w:sz w:val="28"/>
          <w:szCs w:val="28"/>
          <w:lang w:val="uk-UA"/>
        </w:rPr>
        <w:t>Таблиця 2.4</w:t>
      </w:r>
    </w:p>
    <w:p w:rsidR="00622137" w:rsidRPr="00EF46EF" w:rsidRDefault="00622137" w:rsidP="003E1C9B">
      <w:pPr>
        <w:pStyle w:val="a6"/>
        <w:tabs>
          <w:tab w:val="left" w:pos="851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Результати виконання дітьми</w:t>
      </w:r>
      <w:r w:rsidR="002951AF" w:rsidRPr="002951AF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р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експериментальної та контрольної груп методики «Емоційні обличчя», в відсотковому співвідношенні</w:t>
      </w:r>
    </w:p>
    <w:tbl>
      <w:tblPr>
        <w:tblStyle w:val="a7"/>
        <w:tblW w:w="9126" w:type="dxa"/>
        <w:jc w:val="center"/>
        <w:tblInd w:w="196" w:type="dxa"/>
        <w:tblLayout w:type="fixed"/>
        <w:tblLook w:val="04A0"/>
      </w:tblPr>
      <w:tblGrid>
        <w:gridCol w:w="1091"/>
        <w:gridCol w:w="1417"/>
        <w:gridCol w:w="992"/>
        <w:gridCol w:w="1134"/>
        <w:gridCol w:w="1134"/>
        <w:gridCol w:w="1134"/>
        <w:gridCol w:w="1134"/>
        <w:gridCol w:w="1090"/>
      </w:tblGrid>
      <w:tr w:rsidR="00622137" w:rsidRPr="00EF46EF" w:rsidTr="001D1C13">
        <w:trPr>
          <w:jc w:val="center"/>
        </w:trPr>
        <w:tc>
          <w:tcPr>
            <w:tcW w:w="1091" w:type="dxa"/>
            <w:vMerge w:val="restart"/>
          </w:tcPr>
          <w:p w:rsidR="00622137" w:rsidRPr="00EF46EF" w:rsidRDefault="00622137" w:rsidP="00C078F2">
            <w:pPr>
              <w:spacing w:line="360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46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Групи дітей</w:t>
            </w:r>
          </w:p>
        </w:tc>
        <w:tc>
          <w:tcPr>
            <w:tcW w:w="8035" w:type="dxa"/>
            <w:gridSpan w:val="7"/>
          </w:tcPr>
          <w:p w:rsidR="00622137" w:rsidRPr="00EF46EF" w:rsidRDefault="00622137" w:rsidP="00603B1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46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Емоції</w:t>
            </w:r>
          </w:p>
        </w:tc>
      </w:tr>
      <w:tr w:rsidR="001D1C13" w:rsidRPr="00EF46EF" w:rsidTr="001D1C13">
        <w:trPr>
          <w:cantSplit/>
          <w:trHeight w:val="1232"/>
          <w:jc w:val="center"/>
        </w:trPr>
        <w:tc>
          <w:tcPr>
            <w:tcW w:w="1091" w:type="dxa"/>
            <w:vMerge/>
          </w:tcPr>
          <w:p w:rsidR="00622137" w:rsidRPr="00EF46EF" w:rsidRDefault="00622137" w:rsidP="00471AF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622137" w:rsidRPr="00EF46EF" w:rsidRDefault="00622137" w:rsidP="001D1C13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46E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радість</w:t>
            </w:r>
          </w:p>
        </w:tc>
        <w:tc>
          <w:tcPr>
            <w:tcW w:w="992" w:type="dxa"/>
          </w:tcPr>
          <w:p w:rsidR="00622137" w:rsidRPr="00EF46EF" w:rsidRDefault="00622137" w:rsidP="001D1C13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46E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страх</w:t>
            </w:r>
          </w:p>
        </w:tc>
        <w:tc>
          <w:tcPr>
            <w:tcW w:w="1134" w:type="dxa"/>
          </w:tcPr>
          <w:p w:rsidR="00622137" w:rsidRPr="00EF46EF" w:rsidRDefault="00EA1C2D" w:rsidP="001D1C13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46E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  <w:r w:rsidR="00622137" w:rsidRPr="00EF46E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ерди</w:t>
            </w:r>
            <w:r w:rsidRPr="00EF46E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="00622137" w:rsidRPr="00EF46E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тість (злість)</w:t>
            </w:r>
          </w:p>
        </w:tc>
        <w:tc>
          <w:tcPr>
            <w:tcW w:w="1134" w:type="dxa"/>
          </w:tcPr>
          <w:p w:rsidR="00622137" w:rsidRPr="00EF46EF" w:rsidRDefault="00EA1C2D" w:rsidP="001D1C13">
            <w:pPr>
              <w:spacing w:line="360" w:lineRule="auto"/>
              <w:ind w:right="-15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46E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622137" w:rsidRPr="00EF46E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ривіт</w:t>
            </w:r>
            <w:r w:rsidRPr="00EF46E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="00622137" w:rsidRPr="00EF46E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ність</w:t>
            </w:r>
          </w:p>
        </w:tc>
        <w:tc>
          <w:tcPr>
            <w:tcW w:w="1134" w:type="dxa"/>
          </w:tcPr>
          <w:p w:rsidR="00622137" w:rsidRPr="00EF46EF" w:rsidRDefault="001D1C13" w:rsidP="001D1C13">
            <w:pPr>
              <w:spacing w:line="360" w:lineRule="auto"/>
              <w:ind w:right="-15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46E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 w:rsidR="00622137" w:rsidRPr="00EF46E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диву</w:t>
            </w:r>
            <w:r w:rsidRPr="00EF46E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="00622137" w:rsidRPr="00EF46E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вання</w:t>
            </w:r>
          </w:p>
        </w:tc>
        <w:tc>
          <w:tcPr>
            <w:tcW w:w="1134" w:type="dxa"/>
          </w:tcPr>
          <w:p w:rsidR="00622137" w:rsidRPr="00EF46EF" w:rsidRDefault="00EA1C2D" w:rsidP="001D1C13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46E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</w:t>
            </w:r>
            <w:r w:rsidR="00622137" w:rsidRPr="00EF46E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бразли</w:t>
            </w:r>
            <w:r w:rsidRPr="00EF46E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="00622137" w:rsidRPr="00EF46E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вість</w:t>
            </w:r>
          </w:p>
        </w:tc>
        <w:tc>
          <w:tcPr>
            <w:tcW w:w="1090" w:type="dxa"/>
          </w:tcPr>
          <w:p w:rsidR="00622137" w:rsidRPr="00EF46EF" w:rsidRDefault="00EA1C2D" w:rsidP="00EA1C2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46E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 w:rsidR="00622137" w:rsidRPr="00EF46E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амис</w:t>
            </w:r>
            <w:r w:rsidRPr="00EF46E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="00622137" w:rsidRPr="00EF46E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леність</w:t>
            </w:r>
          </w:p>
        </w:tc>
      </w:tr>
      <w:tr w:rsidR="001D1C13" w:rsidRPr="00EF46EF" w:rsidTr="001D1C13">
        <w:trPr>
          <w:cantSplit/>
          <w:trHeight w:val="1719"/>
          <w:jc w:val="center"/>
        </w:trPr>
        <w:tc>
          <w:tcPr>
            <w:tcW w:w="1091" w:type="dxa"/>
            <w:textDirection w:val="btLr"/>
          </w:tcPr>
          <w:p w:rsidR="00622137" w:rsidRPr="00EF46EF" w:rsidRDefault="00622137" w:rsidP="00EA1C2D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46E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Експеремен</w:t>
            </w:r>
            <w:r w:rsidR="00EA1C2D" w:rsidRPr="00EF46E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Pr="00EF46E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тальна група</w:t>
            </w:r>
          </w:p>
        </w:tc>
        <w:tc>
          <w:tcPr>
            <w:tcW w:w="1417" w:type="dxa"/>
            <w:vAlign w:val="center"/>
          </w:tcPr>
          <w:p w:rsidR="00622137" w:rsidRPr="00EF46EF" w:rsidRDefault="00622137" w:rsidP="001D1C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46EF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992" w:type="dxa"/>
            <w:vAlign w:val="center"/>
          </w:tcPr>
          <w:p w:rsidR="00622137" w:rsidRPr="00EF46EF" w:rsidRDefault="00622137" w:rsidP="001D1C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46EF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134" w:type="dxa"/>
            <w:vAlign w:val="center"/>
          </w:tcPr>
          <w:p w:rsidR="00622137" w:rsidRPr="00EF46EF" w:rsidRDefault="00622137" w:rsidP="001D1C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46EF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134" w:type="dxa"/>
            <w:vAlign w:val="center"/>
          </w:tcPr>
          <w:p w:rsidR="00622137" w:rsidRPr="00EF46EF" w:rsidRDefault="00622137" w:rsidP="001D1C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6EF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vAlign w:val="center"/>
          </w:tcPr>
          <w:p w:rsidR="00622137" w:rsidRPr="00EF46EF" w:rsidRDefault="00622137" w:rsidP="001D1C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6EF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134" w:type="dxa"/>
            <w:vAlign w:val="center"/>
          </w:tcPr>
          <w:p w:rsidR="00622137" w:rsidRPr="00EF46EF" w:rsidRDefault="00622137" w:rsidP="001D1C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6E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90" w:type="dxa"/>
            <w:vAlign w:val="center"/>
          </w:tcPr>
          <w:p w:rsidR="00622137" w:rsidRPr="00EF46EF" w:rsidRDefault="00622137" w:rsidP="001D1C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6EF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1D1C13" w:rsidRPr="00EF46EF" w:rsidTr="001D1C13">
        <w:trPr>
          <w:cantSplit/>
          <w:trHeight w:val="1559"/>
          <w:jc w:val="center"/>
        </w:trPr>
        <w:tc>
          <w:tcPr>
            <w:tcW w:w="1091" w:type="dxa"/>
            <w:textDirection w:val="btLr"/>
          </w:tcPr>
          <w:p w:rsidR="00622137" w:rsidRPr="00EF46EF" w:rsidRDefault="00622137" w:rsidP="001D1C13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46E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Контрольна група</w:t>
            </w:r>
          </w:p>
        </w:tc>
        <w:tc>
          <w:tcPr>
            <w:tcW w:w="1417" w:type="dxa"/>
            <w:vAlign w:val="center"/>
          </w:tcPr>
          <w:p w:rsidR="00622137" w:rsidRPr="00EF46EF" w:rsidRDefault="00622137" w:rsidP="001D1C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46EF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992" w:type="dxa"/>
            <w:vAlign w:val="center"/>
          </w:tcPr>
          <w:p w:rsidR="00622137" w:rsidRPr="00EF46EF" w:rsidRDefault="00622137" w:rsidP="001D1C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46EF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134" w:type="dxa"/>
            <w:vAlign w:val="center"/>
          </w:tcPr>
          <w:p w:rsidR="00622137" w:rsidRPr="00EF46EF" w:rsidRDefault="00622137" w:rsidP="001D1C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46EF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1134" w:type="dxa"/>
            <w:vAlign w:val="center"/>
          </w:tcPr>
          <w:p w:rsidR="00622137" w:rsidRPr="00EF46EF" w:rsidRDefault="00622137" w:rsidP="001D1C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6EF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vAlign w:val="center"/>
          </w:tcPr>
          <w:p w:rsidR="00622137" w:rsidRPr="00EF46EF" w:rsidRDefault="00622137" w:rsidP="001D1C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6EF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134" w:type="dxa"/>
            <w:vAlign w:val="center"/>
          </w:tcPr>
          <w:p w:rsidR="00622137" w:rsidRPr="00EF46EF" w:rsidRDefault="00622137" w:rsidP="001D1C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6EF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1090" w:type="dxa"/>
            <w:vAlign w:val="center"/>
          </w:tcPr>
          <w:p w:rsidR="00622137" w:rsidRPr="00EF46EF" w:rsidRDefault="00622137" w:rsidP="001D1C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6EF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</w:tbl>
    <w:p w:rsidR="00622137" w:rsidRPr="00EF46EF" w:rsidRDefault="00622137" w:rsidP="00C62CC9">
      <w:pPr>
        <w:pStyle w:val="a6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70550" cy="4828389"/>
            <wp:effectExtent l="19050" t="0" r="2540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22137" w:rsidRPr="00EF46EF" w:rsidRDefault="00622137" w:rsidP="00285C70">
      <w:pPr>
        <w:pStyle w:val="a6"/>
        <w:tabs>
          <w:tab w:val="left" w:pos="851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b/>
          <w:sz w:val="28"/>
          <w:szCs w:val="28"/>
          <w:lang w:val="uk-UA"/>
        </w:rPr>
        <w:t>Рис</w:t>
      </w:r>
      <w:r w:rsidR="00285C70" w:rsidRPr="00EF46E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EF46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2.4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 xml:space="preserve"> Гістограма результатів виконання дітьми експериментальної та контрольної груп</w:t>
      </w:r>
      <w:r w:rsidR="002951AF" w:rsidRPr="002951AF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р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методики «Емоційні обличчя», в відсотковому співвідношенні</w:t>
      </w:r>
    </w:p>
    <w:p w:rsidR="00622137" w:rsidRPr="00EF46EF" w:rsidRDefault="00622137" w:rsidP="00471AF8">
      <w:pPr>
        <w:pStyle w:val="a6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Результати цього дослідження: 60% обстежуваних дітей експериментальної групи мають середній рівень розвитку</w:t>
      </w:r>
      <w:r w:rsidR="002951AF" w:rsidRPr="002951AF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р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емоційної сфери, 40% низький рівень</w:t>
      </w:r>
      <w:r w:rsidR="002951AF" w:rsidRPr="002951AF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р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сформованості; у контрольній групі – 50% середній рівень сформованості емоційної сфери, 50% мають низький рівень. Ці дані підтверджують данні викладені у психологічній та спеціальній педагогічній літературі та доказують, що молодші школярі</w:t>
      </w:r>
      <w:r w:rsidRPr="00EF46EF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з затримкою психічного розвитку та з</w:t>
      </w:r>
      <w:r w:rsidR="002951AF" w:rsidRPr="002951AF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р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труднощами поведінки мають відставання у емоційному розвитку.</w:t>
      </w:r>
    </w:p>
    <w:p w:rsidR="00622137" w:rsidRPr="00EF46EF" w:rsidRDefault="00622137" w:rsidP="00471AF8">
      <w:pPr>
        <w:pStyle w:val="a6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 xml:space="preserve"> Під час проведення діагностичних завдань у дітей з експериментальної групи було</w:t>
      </w:r>
      <w:r w:rsidR="002951AF" w:rsidRPr="002951AF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р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виявлено страхи, агресію, тривожність, слабку диференційованість емоцій. Особливостями емоцій</w:t>
      </w:r>
      <w:r w:rsidR="002951AF" w:rsidRPr="002951AF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р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 xml:space="preserve">дітей цієї 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lastRenderedPageBreak/>
        <w:t>групи стали страхи, агресія, імпульсивність. Значних</w:t>
      </w:r>
      <w:r w:rsidR="002951AF" w:rsidRPr="002951AF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р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відмінностей у виконанні констатуючого експерименту дітьми контрольної та експериментальної груп виявлено не було.</w:t>
      </w:r>
    </w:p>
    <w:p w:rsidR="00622137" w:rsidRPr="00EF46EF" w:rsidRDefault="00622137" w:rsidP="00471AF8">
      <w:pPr>
        <w:pStyle w:val="a6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2137" w:rsidRPr="00EF46EF" w:rsidRDefault="00622137" w:rsidP="00471AF8">
      <w:pPr>
        <w:pStyle w:val="a6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2137" w:rsidRPr="00EF46EF" w:rsidRDefault="00622137" w:rsidP="00471A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6EF">
        <w:rPr>
          <w:rFonts w:ascii="Times New Roman" w:hAnsi="Times New Roman" w:cs="Times New Roman"/>
          <w:b/>
          <w:sz w:val="28"/>
          <w:szCs w:val="28"/>
          <w:lang w:val="uk-UA"/>
        </w:rPr>
        <w:t>2.4</w:t>
      </w:r>
      <w:r w:rsidRPr="00EF46EF">
        <w:rPr>
          <w:rFonts w:ascii="Times New Roman" w:hAnsi="Times New Roman" w:cs="Times New Roman"/>
          <w:b/>
          <w:sz w:val="28"/>
          <w:szCs w:val="28"/>
        </w:rPr>
        <w:t xml:space="preserve">. Основні принципи і загальна характеристика </w:t>
      </w:r>
      <w:r w:rsidR="00345681" w:rsidRPr="00EF46EF">
        <w:rPr>
          <w:rFonts w:ascii="Times New Roman" w:hAnsi="Times New Roman" w:cs="Times New Roman"/>
          <w:b/>
          <w:sz w:val="28"/>
          <w:szCs w:val="28"/>
        </w:rPr>
        <w:t>психокоррекційної</w:t>
      </w:r>
      <w:r w:rsidR="00345681" w:rsidRPr="00EF46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психоконсультаційної</w:t>
      </w:r>
      <w:r w:rsidRPr="00EF46EF">
        <w:rPr>
          <w:rFonts w:ascii="Times New Roman" w:hAnsi="Times New Roman" w:cs="Times New Roman"/>
          <w:b/>
          <w:sz w:val="28"/>
          <w:szCs w:val="28"/>
        </w:rPr>
        <w:t xml:space="preserve"> роботи з дітьми</w:t>
      </w:r>
    </w:p>
    <w:p w:rsidR="00622137" w:rsidRPr="00EF46EF" w:rsidRDefault="00622137" w:rsidP="00471AF8">
      <w:pPr>
        <w:pStyle w:val="a6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46EF">
        <w:rPr>
          <w:sz w:val="28"/>
          <w:szCs w:val="28"/>
          <w:lang w:val="uk-UA"/>
        </w:rPr>
        <w:t xml:space="preserve">Під терміном </w:t>
      </w:r>
      <w:r w:rsidR="009A781A">
        <w:rPr>
          <w:sz w:val="28"/>
          <w:szCs w:val="28"/>
          <w:lang w:val="uk-UA"/>
        </w:rPr>
        <w:t>«</w:t>
      </w:r>
      <w:r w:rsidRPr="00EF46EF">
        <w:rPr>
          <w:sz w:val="28"/>
          <w:szCs w:val="28"/>
          <w:lang w:val="uk-UA"/>
        </w:rPr>
        <w:t>психологічна</w:t>
      </w:r>
      <w:r w:rsidR="002951AF" w:rsidRPr="002951AF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  <w:lang w:val="uk-UA"/>
        </w:rPr>
        <w:t>корекція</w:t>
      </w:r>
      <w:r w:rsidR="009A781A">
        <w:rPr>
          <w:sz w:val="28"/>
          <w:szCs w:val="28"/>
          <w:lang w:val="uk-UA"/>
        </w:rPr>
        <w:t>»</w:t>
      </w:r>
      <w:r w:rsidRPr="00EF46EF">
        <w:rPr>
          <w:sz w:val="28"/>
          <w:szCs w:val="28"/>
          <w:lang w:val="uk-UA"/>
        </w:rPr>
        <w:t xml:space="preserve"> розуміють спрямовану психологічну дію на певні психічні структури з метою</w:t>
      </w:r>
      <w:r w:rsidR="002951AF" w:rsidRPr="002951AF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  <w:lang w:val="uk-UA"/>
        </w:rPr>
        <w:t>забезпечення повноцінного розвитку і функціонування</w:t>
      </w:r>
      <w:r w:rsidR="002951AF" w:rsidRPr="002951AF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  <w:lang w:val="uk-UA"/>
        </w:rPr>
        <w:t xml:space="preserve">індивіда, а також компенсації можливих дефектів. </w:t>
      </w:r>
      <w:r w:rsidRPr="00EF46EF">
        <w:rPr>
          <w:sz w:val="28"/>
          <w:szCs w:val="28"/>
        </w:rPr>
        <w:t>Метою корекційної дії є формування навичок психологічної компенсації у дитини.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46EF">
        <w:rPr>
          <w:sz w:val="28"/>
          <w:szCs w:val="28"/>
        </w:rPr>
        <w:t>Враховуючи той факт, що основні напрями</w:t>
      </w:r>
      <w:r w:rsidR="002951AF" w:rsidRPr="002951AF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>психокорекційної роботи будуються на базі психодіагностики особи</w:t>
      </w:r>
      <w:r w:rsidRPr="00EF46EF">
        <w:rPr>
          <w:sz w:val="28"/>
          <w:szCs w:val="28"/>
          <w:lang w:val="uk-UA"/>
        </w:rPr>
        <w:t>стості</w:t>
      </w:r>
      <w:r w:rsidRPr="00EF46EF">
        <w:rPr>
          <w:sz w:val="28"/>
          <w:szCs w:val="28"/>
        </w:rPr>
        <w:t xml:space="preserve"> дитини, ефективність корекційної роботи залежатиме від того, як</w:t>
      </w:r>
      <w:r w:rsidR="002951AF" w:rsidRPr="002951AF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 xml:space="preserve">компетентно буде побудована система психодіагностичного </w:t>
      </w:r>
      <w:proofErr w:type="gramStart"/>
      <w:r w:rsidRPr="00EF46EF">
        <w:rPr>
          <w:sz w:val="28"/>
          <w:szCs w:val="28"/>
        </w:rPr>
        <w:t>досл</w:t>
      </w:r>
      <w:proofErr w:type="gramEnd"/>
      <w:r w:rsidRPr="00EF46EF">
        <w:rPr>
          <w:sz w:val="28"/>
          <w:szCs w:val="28"/>
        </w:rPr>
        <w:t>ідження.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46EF">
        <w:rPr>
          <w:sz w:val="28"/>
          <w:szCs w:val="28"/>
        </w:rPr>
        <w:t>Психологічна корекція</w:t>
      </w:r>
      <w:r w:rsidR="002951AF" w:rsidRPr="002951AF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 xml:space="preserve">порушених функцій може проводитися декількома шляхами, кожен з яких призводить </w:t>
      </w:r>
      <w:proofErr w:type="gramStart"/>
      <w:r w:rsidRPr="00EF46EF">
        <w:rPr>
          <w:sz w:val="28"/>
          <w:szCs w:val="28"/>
        </w:rPr>
        <w:t>до</w:t>
      </w:r>
      <w:proofErr w:type="gramEnd"/>
      <w:r w:rsidRPr="00EF46EF">
        <w:rPr>
          <w:sz w:val="28"/>
          <w:szCs w:val="28"/>
        </w:rPr>
        <w:t xml:space="preserve"> відновлення або компенсації функції: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46EF">
        <w:rPr>
          <w:sz w:val="28"/>
          <w:szCs w:val="28"/>
        </w:rPr>
        <w:t>1) розгальмування порушених функцій;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46EF">
        <w:rPr>
          <w:sz w:val="28"/>
          <w:szCs w:val="28"/>
        </w:rPr>
        <w:t>2) перебудова функцій;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46EF">
        <w:rPr>
          <w:sz w:val="28"/>
          <w:szCs w:val="28"/>
        </w:rPr>
        <w:t xml:space="preserve">3) переміщення функцій в </w:t>
      </w:r>
      <w:proofErr w:type="gramStart"/>
      <w:r w:rsidRPr="00EF46EF">
        <w:rPr>
          <w:sz w:val="28"/>
          <w:szCs w:val="28"/>
        </w:rPr>
        <w:t>п</w:t>
      </w:r>
      <w:proofErr w:type="gramEnd"/>
      <w:r w:rsidRPr="00EF46EF">
        <w:rPr>
          <w:sz w:val="28"/>
          <w:szCs w:val="28"/>
        </w:rPr>
        <w:t>ідлягаючі</w:t>
      </w:r>
      <w:r w:rsidR="002951AF" w:rsidRPr="002951AF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>зберіганню</w:t>
      </w:r>
      <w:r w:rsidR="002951AF" w:rsidRPr="002951AF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>відділи</w:t>
      </w:r>
      <w:r w:rsidR="002951AF" w:rsidRPr="002951AF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>великих півкуль;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46EF">
        <w:rPr>
          <w:sz w:val="28"/>
          <w:szCs w:val="28"/>
        </w:rPr>
        <w:t>4) спонтанне відновлення.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46EF">
        <w:rPr>
          <w:sz w:val="28"/>
          <w:szCs w:val="28"/>
        </w:rPr>
        <w:t xml:space="preserve">Ухвалення </w:t>
      </w:r>
      <w:proofErr w:type="gramStart"/>
      <w:r w:rsidRPr="00EF46EF">
        <w:rPr>
          <w:sz w:val="28"/>
          <w:szCs w:val="28"/>
        </w:rPr>
        <w:t>р</w:t>
      </w:r>
      <w:proofErr w:type="gramEnd"/>
      <w:r w:rsidRPr="00EF46EF">
        <w:rPr>
          <w:sz w:val="28"/>
          <w:szCs w:val="28"/>
        </w:rPr>
        <w:t>ішення про психологічну корекцію і шляхи її здійснення визначається уявленням психолога про зміст своєї корекційної роботи. Дія виявляється на</w:t>
      </w:r>
      <w:r w:rsidR="002951AF" w:rsidRPr="002951AF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>підставі теоретичного уявлення про норму здійснення дій, про норму змісту переживань, про</w:t>
      </w:r>
      <w:r w:rsidR="002951AF" w:rsidRPr="002951AF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 xml:space="preserve">норму протікання </w:t>
      </w:r>
      <w:proofErr w:type="gramStart"/>
      <w:r w:rsidRPr="00EF46EF">
        <w:rPr>
          <w:sz w:val="28"/>
          <w:szCs w:val="28"/>
        </w:rPr>
        <w:lastRenderedPageBreak/>
        <w:t>п</w:t>
      </w:r>
      <w:proofErr w:type="gramEnd"/>
      <w:r w:rsidRPr="00EF46EF">
        <w:rPr>
          <w:sz w:val="28"/>
          <w:szCs w:val="28"/>
        </w:rPr>
        <w:t>ізнавальних процесів, про норму в тому або іншому конкретному віці дитини.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46EF">
        <w:rPr>
          <w:sz w:val="28"/>
          <w:szCs w:val="28"/>
        </w:rPr>
        <w:t>Наукова категорія, напр</w:t>
      </w:r>
      <w:r w:rsidRPr="00EF46EF">
        <w:rPr>
          <w:sz w:val="28"/>
          <w:szCs w:val="28"/>
          <w:lang w:val="uk-UA"/>
        </w:rPr>
        <w:t>авлюча</w:t>
      </w:r>
      <w:r w:rsidR="002951AF" w:rsidRPr="002951AF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>психокорекційн</w:t>
      </w:r>
      <w:r w:rsidRPr="00EF46EF">
        <w:rPr>
          <w:sz w:val="28"/>
          <w:szCs w:val="28"/>
          <w:lang w:val="uk-UA"/>
        </w:rPr>
        <w:t>і</w:t>
      </w:r>
      <w:r w:rsidRPr="00EF46EF">
        <w:rPr>
          <w:sz w:val="28"/>
          <w:szCs w:val="28"/>
        </w:rPr>
        <w:t xml:space="preserve"> дії</w:t>
      </w:r>
      <w:r w:rsidRPr="00EF46EF">
        <w:rPr>
          <w:sz w:val="28"/>
          <w:szCs w:val="28"/>
          <w:lang w:val="uk-UA"/>
        </w:rPr>
        <w:t xml:space="preserve"> – </w:t>
      </w:r>
      <w:r w:rsidRPr="00EF46EF">
        <w:rPr>
          <w:sz w:val="28"/>
          <w:szCs w:val="28"/>
        </w:rPr>
        <w:t xml:space="preserve">це категорія норми психічного розвитку, яка дозволяє обгрунтувати системний </w:t>
      </w:r>
      <w:proofErr w:type="gramStart"/>
      <w:r w:rsidRPr="00EF46EF">
        <w:rPr>
          <w:sz w:val="28"/>
          <w:szCs w:val="28"/>
        </w:rPr>
        <w:t>п</w:t>
      </w:r>
      <w:proofErr w:type="gramEnd"/>
      <w:r w:rsidRPr="00EF46EF">
        <w:rPr>
          <w:sz w:val="28"/>
          <w:szCs w:val="28"/>
        </w:rPr>
        <w:t>ідхід в практичній діяльності. Таким чином, стикаючись в корекційній роботі з вузьконаправленою</w:t>
      </w:r>
      <w:r w:rsidR="002951AF" w:rsidRPr="002951AF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>проблемою, необхідно виходити із стратегічної позиції комплексного підходу в її рішенні.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46EF">
        <w:rPr>
          <w:sz w:val="28"/>
          <w:szCs w:val="28"/>
        </w:rPr>
        <w:t>Так, при завданні корекції мнестич</w:t>
      </w:r>
      <w:r w:rsidRPr="00EF46EF">
        <w:rPr>
          <w:sz w:val="28"/>
          <w:szCs w:val="28"/>
          <w:lang w:val="uk-UA"/>
        </w:rPr>
        <w:t>н</w:t>
      </w:r>
      <w:r w:rsidRPr="00EF46EF">
        <w:rPr>
          <w:sz w:val="28"/>
          <w:szCs w:val="28"/>
        </w:rPr>
        <w:t>их функцій дитини необхідно мати на увазі специфіку тих зв'язків і проекцій, які</w:t>
      </w:r>
      <w:r w:rsidR="002951AF" w:rsidRPr="002951AF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 xml:space="preserve">проявляються у ряді інших </w:t>
      </w:r>
      <w:proofErr w:type="gramStart"/>
      <w:r w:rsidRPr="00EF46EF">
        <w:rPr>
          <w:sz w:val="28"/>
          <w:szCs w:val="28"/>
        </w:rPr>
        <w:t>п</w:t>
      </w:r>
      <w:proofErr w:type="gramEnd"/>
      <w:r w:rsidRPr="00EF46EF">
        <w:rPr>
          <w:sz w:val="28"/>
          <w:szCs w:val="28"/>
        </w:rPr>
        <w:t>ізнавальних, особових і психодинамічних</w:t>
      </w:r>
      <w:r w:rsidR="002951AF" w:rsidRPr="002951AF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>особливостей дитини.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46EF">
        <w:rPr>
          <w:sz w:val="28"/>
          <w:szCs w:val="28"/>
        </w:rPr>
        <w:t>Представляється істотно</w:t>
      </w:r>
      <w:r w:rsidR="002951AF" w:rsidRPr="002951AF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 xml:space="preserve">важливим виділити в цій категорії наступні </w:t>
      </w:r>
      <w:proofErr w:type="gramStart"/>
      <w:r w:rsidRPr="00EF46EF">
        <w:rPr>
          <w:sz w:val="28"/>
          <w:szCs w:val="28"/>
        </w:rPr>
        <w:t>р</w:t>
      </w:r>
      <w:proofErr w:type="gramEnd"/>
      <w:r w:rsidRPr="00EF46EF">
        <w:rPr>
          <w:sz w:val="28"/>
          <w:szCs w:val="28"/>
        </w:rPr>
        <w:t>івні корекційного аналізу:</w:t>
      </w:r>
    </w:p>
    <w:p w:rsidR="00622137" w:rsidRPr="00EF46EF" w:rsidRDefault="00622137" w:rsidP="00EE6C5D">
      <w:pPr>
        <w:pStyle w:val="a4"/>
        <w:numPr>
          <w:ilvl w:val="0"/>
          <w:numId w:val="7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</w:rPr>
        <w:t>нейропсихолог</w:t>
      </w:r>
      <w:r w:rsidRPr="00EF46EF">
        <w:rPr>
          <w:sz w:val="28"/>
          <w:szCs w:val="28"/>
          <w:lang w:val="uk-UA"/>
        </w:rPr>
        <w:t>і</w:t>
      </w:r>
      <w:r w:rsidRPr="00EF46EF">
        <w:rPr>
          <w:sz w:val="28"/>
          <w:szCs w:val="28"/>
        </w:rPr>
        <w:t>ч</w:t>
      </w:r>
      <w:r w:rsidRPr="00EF46EF">
        <w:rPr>
          <w:sz w:val="28"/>
          <w:szCs w:val="28"/>
          <w:lang w:val="uk-UA"/>
        </w:rPr>
        <w:t>н</w:t>
      </w:r>
      <w:r w:rsidRPr="00EF46EF">
        <w:rPr>
          <w:sz w:val="28"/>
          <w:szCs w:val="28"/>
        </w:rPr>
        <w:t>ий (припускає знання</w:t>
      </w:r>
      <w:r w:rsidR="002951AF" w:rsidRPr="002951AF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>про функціональну організацію мозку і основні принципи локалізації функцій; дозволяє вибрати адекватні</w:t>
      </w:r>
      <w:r w:rsidR="002951AF" w:rsidRPr="002951AF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>засоби і способи впливу в корекційній роботі);</w:t>
      </w:r>
    </w:p>
    <w:p w:rsidR="00622137" w:rsidRPr="00EF46EF" w:rsidRDefault="00622137" w:rsidP="00EE6C5D">
      <w:pPr>
        <w:pStyle w:val="a4"/>
        <w:numPr>
          <w:ilvl w:val="0"/>
          <w:numId w:val="7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  <w:lang w:val="uk-UA"/>
        </w:rPr>
        <w:t xml:space="preserve"> загальнопсихологічний (припускає використання даних про основні закономірності і механізми функціонування</w:t>
      </w:r>
      <w:r w:rsidR="002951AF" w:rsidRPr="002951AF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  <w:lang w:val="uk-UA"/>
        </w:rPr>
        <w:t>внутрішнього світу людини);</w:t>
      </w:r>
    </w:p>
    <w:p w:rsidR="00622137" w:rsidRPr="00EF46EF" w:rsidRDefault="00622137" w:rsidP="00EE6C5D">
      <w:pPr>
        <w:pStyle w:val="a4"/>
        <w:numPr>
          <w:ilvl w:val="0"/>
          <w:numId w:val="7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  <w:lang w:val="uk-UA"/>
        </w:rPr>
        <w:t xml:space="preserve"> віково-психологічний (дозволяє конкретизувати загальнопсихологічні</w:t>
      </w:r>
      <w:r w:rsidR="002951AF" w:rsidRPr="002951AF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  <w:lang w:val="uk-UA"/>
        </w:rPr>
        <w:t>дані і індивідуалізувати їх вивчення).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46EF">
        <w:rPr>
          <w:sz w:val="28"/>
          <w:szCs w:val="28"/>
        </w:rPr>
        <w:t xml:space="preserve">Виявляючи </w:t>
      </w:r>
      <w:proofErr w:type="gramStart"/>
      <w:r w:rsidRPr="00EF46EF">
        <w:rPr>
          <w:sz w:val="28"/>
          <w:szCs w:val="28"/>
        </w:rPr>
        <w:t>р</w:t>
      </w:r>
      <w:proofErr w:type="gramEnd"/>
      <w:r w:rsidRPr="00EF46EF">
        <w:rPr>
          <w:sz w:val="28"/>
          <w:szCs w:val="28"/>
        </w:rPr>
        <w:t>івень психологічного здоров'я дитини, слід керуватися наступними принципами.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46EF">
        <w:rPr>
          <w:sz w:val="28"/>
          <w:szCs w:val="28"/>
        </w:rPr>
        <w:t>1. Доброзичливе і безоц</w:t>
      </w:r>
      <w:r w:rsidRPr="00EF46EF">
        <w:rPr>
          <w:sz w:val="28"/>
          <w:szCs w:val="28"/>
          <w:lang w:val="uk-UA"/>
        </w:rPr>
        <w:t>і</w:t>
      </w:r>
      <w:r w:rsidRPr="00EF46EF">
        <w:rPr>
          <w:sz w:val="28"/>
          <w:szCs w:val="28"/>
        </w:rPr>
        <w:t>ночне</w:t>
      </w:r>
      <w:r w:rsidR="002951AF" w:rsidRPr="002951AF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 xml:space="preserve">відношення. Мається на увазі комплекс професійної поведінки, спрямованої на те, щоб пацієнт почував себе спокійно і комфортно </w:t>
      </w:r>
      <w:proofErr w:type="gramStart"/>
      <w:r w:rsidRPr="00EF46EF">
        <w:rPr>
          <w:sz w:val="28"/>
          <w:szCs w:val="28"/>
        </w:rPr>
        <w:t>п</w:t>
      </w:r>
      <w:proofErr w:type="gramEnd"/>
      <w:r w:rsidRPr="00EF46EF">
        <w:rPr>
          <w:sz w:val="28"/>
          <w:szCs w:val="28"/>
        </w:rPr>
        <w:t>ід час прийому. Доброзичливе</w:t>
      </w:r>
      <w:r w:rsidR="002951AF" w:rsidRPr="002951AF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 xml:space="preserve">відношення виражається не просто в наслідуванні загальноприйнятих норм поведінки. </w:t>
      </w:r>
      <w:proofErr w:type="gramStart"/>
      <w:r w:rsidRPr="00EF46EF">
        <w:rPr>
          <w:sz w:val="28"/>
          <w:szCs w:val="28"/>
        </w:rPr>
        <w:t>Ц</w:t>
      </w:r>
      <w:proofErr w:type="gramEnd"/>
      <w:r w:rsidRPr="00EF46EF">
        <w:rPr>
          <w:sz w:val="28"/>
          <w:szCs w:val="28"/>
        </w:rPr>
        <w:t>інність його полягає в умінні уважно слухати, психологічно підтримувати, не</w:t>
      </w:r>
      <w:r w:rsidR="002951AF" w:rsidRPr="002951AF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>засуджувати, а намагатися зрозуміти пацієнта, допомогти</w:t>
      </w:r>
      <w:r w:rsidR="002951AF" w:rsidRPr="002951AF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>кожному, хто звертається за допомогою.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46EF">
        <w:rPr>
          <w:sz w:val="28"/>
          <w:szCs w:val="28"/>
        </w:rPr>
        <w:lastRenderedPageBreak/>
        <w:t xml:space="preserve">2. Орієнтація на норми і цінності. Цей принцип має на увазі, що психолог </w:t>
      </w:r>
      <w:proofErr w:type="gramStart"/>
      <w:r w:rsidRPr="00EF46EF">
        <w:rPr>
          <w:sz w:val="28"/>
          <w:szCs w:val="28"/>
        </w:rPr>
        <w:t>п</w:t>
      </w:r>
      <w:proofErr w:type="gramEnd"/>
      <w:r w:rsidRPr="00EF46EF">
        <w:rPr>
          <w:sz w:val="28"/>
          <w:szCs w:val="28"/>
        </w:rPr>
        <w:t>ід час своєї</w:t>
      </w:r>
      <w:r w:rsidR="002951AF" w:rsidRPr="002951AF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>роботи повинен орієнтуватися не на соціально прийняті норми і правила, а на ті життєві принципи і ідеали, носієм яких є пацієнт. Ефективна дія можливо лише при</w:t>
      </w:r>
      <w:r w:rsidR="002951AF" w:rsidRPr="002951AF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>опорі на систему цінностей самого пацієнта. Критичне відношення консультанта може привести до того, що дитина, що прийшла на прийом, замкнеться, не зможе бути щир</w:t>
      </w:r>
      <w:r w:rsidRPr="00EF46EF">
        <w:rPr>
          <w:sz w:val="28"/>
          <w:szCs w:val="28"/>
          <w:lang w:val="uk-UA"/>
        </w:rPr>
        <w:t>ою</w:t>
      </w:r>
      <w:r w:rsidRPr="00EF46EF">
        <w:rPr>
          <w:sz w:val="28"/>
          <w:szCs w:val="28"/>
        </w:rPr>
        <w:t xml:space="preserve"> і відкрит</w:t>
      </w:r>
      <w:r w:rsidRPr="00EF46EF">
        <w:rPr>
          <w:sz w:val="28"/>
          <w:szCs w:val="28"/>
          <w:lang w:val="uk-UA"/>
        </w:rPr>
        <w:t>ою</w:t>
      </w:r>
      <w:r w:rsidRPr="00EF46EF">
        <w:rPr>
          <w:sz w:val="28"/>
          <w:szCs w:val="28"/>
        </w:rPr>
        <w:t xml:space="preserve">, а отже, усі дії </w:t>
      </w:r>
      <w:proofErr w:type="gramStart"/>
      <w:r w:rsidRPr="00EF46EF">
        <w:rPr>
          <w:sz w:val="28"/>
          <w:szCs w:val="28"/>
          <w:lang w:val="uk-UA"/>
        </w:rPr>
        <w:t>для</w:t>
      </w:r>
      <w:proofErr w:type="gramEnd"/>
      <w:r w:rsidRPr="00EF46EF">
        <w:rPr>
          <w:sz w:val="28"/>
          <w:szCs w:val="28"/>
        </w:rPr>
        <w:t xml:space="preserve"> н</w:t>
      </w:r>
      <w:r w:rsidRPr="00EF46EF">
        <w:rPr>
          <w:sz w:val="28"/>
          <w:szCs w:val="28"/>
          <w:lang w:val="uk-UA"/>
        </w:rPr>
        <w:t>еї</w:t>
      </w:r>
      <w:r w:rsidRPr="00EF46EF">
        <w:rPr>
          <w:sz w:val="28"/>
          <w:szCs w:val="28"/>
        </w:rPr>
        <w:t xml:space="preserve"> виявляться</w:t>
      </w:r>
      <w:r w:rsidR="007A30B3" w:rsidRPr="007A30B3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>такими, що практично не реалізовуються.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46EF">
        <w:rPr>
          <w:sz w:val="28"/>
          <w:szCs w:val="28"/>
        </w:rPr>
        <w:t>3. Заборона</w:t>
      </w:r>
      <w:r w:rsidR="007A30B3" w:rsidRPr="007A30B3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>давати поради. Психолог не повинен</w:t>
      </w:r>
      <w:r w:rsidR="007A30B3" w:rsidRPr="007A30B3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 xml:space="preserve">давати поради. </w:t>
      </w:r>
      <w:proofErr w:type="gramStart"/>
      <w:r w:rsidRPr="00EF46EF">
        <w:rPr>
          <w:sz w:val="28"/>
          <w:szCs w:val="28"/>
        </w:rPr>
        <w:t>П</w:t>
      </w:r>
      <w:proofErr w:type="gramEnd"/>
      <w:r w:rsidRPr="00EF46EF">
        <w:rPr>
          <w:sz w:val="28"/>
          <w:szCs w:val="28"/>
        </w:rPr>
        <w:t>ідстави для цього досить широкі і різноманітні. Передусім, який би не був життєвий і професійний досвід психолога, дати гарантовану раду іншому неможливо. Життя кожного унікальн</w:t>
      </w:r>
      <w:r w:rsidRPr="00EF46EF">
        <w:rPr>
          <w:sz w:val="28"/>
          <w:szCs w:val="28"/>
          <w:lang w:val="uk-UA"/>
        </w:rPr>
        <w:t>е</w:t>
      </w:r>
      <w:r w:rsidRPr="00EF46EF">
        <w:rPr>
          <w:sz w:val="28"/>
          <w:szCs w:val="28"/>
        </w:rPr>
        <w:t xml:space="preserve"> і непередбачуван</w:t>
      </w:r>
      <w:r w:rsidRPr="00EF46EF">
        <w:rPr>
          <w:sz w:val="28"/>
          <w:szCs w:val="28"/>
          <w:lang w:val="uk-UA"/>
        </w:rPr>
        <w:t>е</w:t>
      </w:r>
      <w:r w:rsidRPr="00EF46EF">
        <w:rPr>
          <w:sz w:val="28"/>
          <w:szCs w:val="28"/>
        </w:rPr>
        <w:t>. До того ж, радячи, консультант бере на себе повністю відповідальність за те, що відбувається, що не сприяє розвитку</w:t>
      </w:r>
      <w:r w:rsidR="007A30B3" w:rsidRPr="007A30B3">
        <w:rPr>
          <w:color w:val="FFFFFF" w:themeColor="background1"/>
          <w:sz w:val="28"/>
          <w:szCs w:val="28"/>
          <w:lang w:val="uk-UA"/>
        </w:rPr>
        <w:t>і</w:t>
      </w:r>
      <w:r w:rsidRPr="00EF46EF">
        <w:rPr>
          <w:sz w:val="28"/>
          <w:szCs w:val="28"/>
        </w:rPr>
        <w:t>особистості консультованого і його адекватного відношення до дійсності.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46EF">
        <w:rPr>
          <w:sz w:val="28"/>
          <w:szCs w:val="28"/>
        </w:rPr>
        <w:t>4. Анонімність. Найважливішою умовою психологічного консультування вважається його</w:t>
      </w:r>
      <w:r w:rsidR="007A30B3" w:rsidRPr="007A30B3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>анонімність. Це означа</w:t>
      </w:r>
      <w:proofErr w:type="gramStart"/>
      <w:r w:rsidRPr="00EF46EF">
        <w:rPr>
          <w:sz w:val="28"/>
          <w:szCs w:val="28"/>
        </w:rPr>
        <w:t>є,</w:t>
      </w:r>
      <w:proofErr w:type="gramEnd"/>
      <w:r w:rsidRPr="00EF46EF">
        <w:rPr>
          <w:sz w:val="28"/>
          <w:szCs w:val="28"/>
        </w:rPr>
        <w:t xml:space="preserve"> що будь-яка інформація, повідомлена пацієнтом психологові, не може бути передана без його згоди ні в які громадські або державні організації, приватним особам, у тому числі родичам або друзям. </w:t>
      </w:r>
      <w:proofErr w:type="gramStart"/>
      <w:r w:rsidRPr="00EF46EF">
        <w:rPr>
          <w:sz w:val="28"/>
          <w:szCs w:val="28"/>
        </w:rPr>
        <w:t>З</w:t>
      </w:r>
      <w:proofErr w:type="gramEnd"/>
      <w:r w:rsidRPr="00EF46EF">
        <w:rPr>
          <w:sz w:val="28"/>
          <w:szCs w:val="28"/>
        </w:rPr>
        <w:t xml:space="preserve"> цього</w:t>
      </w:r>
      <w:r w:rsidR="007A30B3" w:rsidRPr="007A30B3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>правила існують виключення, про них батьків дитини завжди попереджають заздалегідь.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46EF">
        <w:rPr>
          <w:sz w:val="28"/>
          <w:szCs w:val="28"/>
        </w:rPr>
        <w:t xml:space="preserve">5. </w:t>
      </w:r>
      <w:proofErr w:type="gramStart"/>
      <w:r w:rsidRPr="00EF46EF">
        <w:rPr>
          <w:sz w:val="28"/>
          <w:szCs w:val="28"/>
        </w:rPr>
        <w:t>Включен</w:t>
      </w:r>
      <w:proofErr w:type="gramEnd"/>
      <w:r w:rsidRPr="00EF46EF">
        <w:rPr>
          <w:sz w:val="28"/>
          <w:szCs w:val="28"/>
        </w:rPr>
        <w:t>ість особи в процес консультування. Для</w:t>
      </w:r>
      <w:r w:rsidR="007A30B3" w:rsidRPr="007A30B3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 xml:space="preserve">того, щоб процес консультування був ефективним, дитина </w:t>
      </w:r>
      <w:proofErr w:type="gramStart"/>
      <w:r w:rsidRPr="00EF46EF">
        <w:rPr>
          <w:sz w:val="28"/>
          <w:szCs w:val="28"/>
        </w:rPr>
        <w:t>п</w:t>
      </w:r>
      <w:proofErr w:type="gramEnd"/>
      <w:r w:rsidRPr="00EF46EF">
        <w:rPr>
          <w:sz w:val="28"/>
          <w:szCs w:val="28"/>
        </w:rPr>
        <w:t>ід час прийому повинна почувати себе максимально включен</w:t>
      </w:r>
      <w:r w:rsidRPr="00EF46EF">
        <w:rPr>
          <w:sz w:val="28"/>
          <w:szCs w:val="28"/>
          <w:lang w:val="uk-UA"/>
        </w:rPr>
        <w:t>ою</w:t>
      </w:r>
      <w:r w:rsidRPr="00EF46EF">
        <w:rPr>
          <w:sz w:val="28"/>
          <w:szCs w:val="28"/>
        </w:rPr>
        <w:t xml:space="preserve"> у бесіду, яскраво і емоційно переживати все, що</w:t>
      </w:r>
      <w:r w:rsidR="007A30B3" w:rsidRPr="007A30B3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>обговорюється консультантом. Забезпечити таку "включеність" психолог повинен за допомогою</w:t>
      </w:r>
      <w:r w:rsidR="007A30B3" w:rsidRPr="007A30B3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>цікавих і зрозумілих прикладі</w:t>
      </w:r>
      <w:proofErr w:type="gramStart"/>
      <w:r w:rsidRPr="00EF46EF">
        <w:rPr>
          <w:sz w:val="28"/>
          <w:szCs w:val="28"/>
        </w:rPr>
        <w:t>в</w:t>
      </w:r>
      <w:proofErr w:type="gramEnd"/>
      <w:r w:rsidRPr="00EF46EF">
        <w:rPr>
          <w:sz w:val="28"/>
          <w:szCs w:val="28"/>
        </w:rPr>
        <w:t>, які повинні зацікавити.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</w:rPr>
        <w:t xml:space="preserve">Адже тільки </w:t>
      </w:r>
      <w:proofErr w:type="gramStart"/>
      <w:r w:rsidRPr="00EF46EF">
        <w:rPr>
          <w:sz w:val="28"/>
          <w:szCs w:val="28"/>
        </w:rPr>
        <w:t>у</w:t>
      </w:r>
      <w:proofErr w:type="gramEnd"/>
      <w:r w:rsidRPr="00EF46EF">
        <w:rPr>
          <w:sz w:val="28"/>
          <w:szCs w:val="28"/>
        </w:rPr>
        <w:t xml:space="preserve"> тому випадку, якщо зрозуміло і цікаво все, що обговорюється, дитина</w:t>
      </w:r>
      <w:r w:rsidR="007A30B3" w:rsidRPr="007A30B3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>може активно шукати шляхи</w:t>
      </w:r>
      <w:r w:rsidR="007A30B3" w:rsidRPr="007A30B3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>вирішення своєї ситуації, переживати і аналізувати її.</w:t>
      </w:r>
    </w:p>
    <w:p w:rsidR="00622137" w:rsidRPr="00EF46EF" w:rsidRDefault="00622137" w:rsidP="00471A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2.</w:t>
      </w:r>
      <w:r w:rsidR="00337A4B" w:rsidRPr="00EF46EF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EF46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Приклад психокорекційних</w:t>
      </w:r>
      <w:r w:rsidR="007A30B3" w:rsidRPr="007A30B3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  <w:t>р</w:t>
      </w:r>
      <w:r w:rsidRPr="00EF46EF">
        <w:rPr>
          <w:rFonts w:ascii="Times New Roman" w:hAnsi="Times New Roman" w:cs="Times New Roman"/>
          <w:b/>
          <w:sz w:val="28"/>
          <w:szCs w:val="28"/>
          <w:lang w:val="uk-UA"/>
        </w:rPr>
        <w:t>занять з дітьми із ЗПР та труднощами у поведінці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  <w:lang w:val="uk-UA"/>
        </w:rPr>
        <w:t>Система психорекційних</w:t>
      </w:r>
      <w:r w:rsidR="007A30B3" w:rsidRPr="007A30B3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  <w:lang w:val="uk-UA"/>
        </w:rPr>
        <w:t>занять складається з декількох етапів: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  <w:lang w:val="uk-UA"/>
        </w:rPr>
        <w:t>1. Вступний – п’ять занять, які допоможуть дітям налаштуватися на роботу із психологом, встановити емоційно-позитивний</w:t>
      </w:r>
      <w:r w:rsidR="007A30B3" w:rsidRPr="007A30B3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  <w:lang w:val="uk-UA"/>
        </w:rPr>
        <w:t>контакт в міжособистісних відношеннях дітей у групі;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  <w:lang w:val="uk-UA"/>
        </w:rPr>
        <w:t>2. Основний – складається з 15 занять, направлених на розвиток адекватної</w:t>
      </w:r>
      <w:r w:rsidR="007A30B3" w:rsidRPr="007A30B3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  <w:lang w:val="uk-UA"/>
        </w:rPr>
        <w:t>самооцінки та самосвідомість дітей;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  <w:lang w:val="uk-UA"/>
        </w:rPr>
        <w:t>3. Завершальний – складається з 5 занять, направлених на закріплення</w:t>
      </w:r>
      <w:r w:rsidR="007A30B3" w:rsidRPr="007A30B3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  <w:lang w:val="uk-UA"/>
        </w:rPr>
        <w:t>отриманого досвіду дітей.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  <w:lang w:val="uk-UA"/>
        </w:rPr>
        <w:t>Структура заняття – традиційна.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b/>
          <w:sz w:val="28"/>
          <w:szCs w:val="28"/>
          <w:lang w:val="uk-UA"/>
        </w:rPr>
        <w:t>Вступний етап</w:t>
      </w:r>
      <w:r w:rsidRPr="00EF46EF">
        <w:rPr>
          <w:sz w:val="28"/>
          <w:szCs w:val="28"/>
          <w:lang w:val="uk-UA"/>
        </w:rPr>
        <w:t xml:space="preserve"> направлений на знайомство дітей у групі, на визначення емоційного стану на початку заняття.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EF46EF">
        <w:rPr>
          <w:i/>
          <w:sz w:val="28"/>
          <w:szCs w:val="28"/>
          <w:lang w:val="uk-UA"/>
        </w:rPr>
        <w:t>Гра «Я вмію робити так».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  <w:lang w:val="uk-UA"/>
        </w:rPr>
        <w:t xml:space="preserve">Мета: розвиток комунікативних навичок, знайомство із дітьми. 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  <w:lang w:val="uk-UA"/>
        </w:rPr>
        <w:t>Діти встають у коло. Кожен по черзі називає своє ім’я та проговорює фразу «Я вмію робити так», показуючи</w:t>
      </w:r>
      <w:r w:rsidR="007A30B3" w:rsidRPr="007A30B3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  <w:lang w:val="uk-UA"/>
        </w:rPr>
        <w:t>такий рух, щоб всі його могли повторити. Інші хором повторюють «Його звати … та він вміє робити так» і повторює</w:t>
      </w:r>
      <w:r w:rsidR="007A30B3" w:rsidRPr="007A30B3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  <w:lang w:val="uk-UA"/>
        </w:rPr>
        <w:t xml:space="preserve">завданий рух. 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EF46EF">
        <w:rPr>
          <w:i/>
          <w:sz w:val="28"/>
          <w:szCs w:val="28"/>
          <w:lang w:val="uk-UA"/>
        </w:rPr>
        <w:t>Гра «Муха на …».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  <w:lang w:val="uk-UA"/>
        </w:rPr>
        <w:t>Діти встають у коло, в центрі якого – ведучій. Дитина із кола каже «Муха на …» та називає ім’я дитини, що стоїть у колі. Ведучий повинен встигнути доторкнутися до плеча названої дитини раніше ніж вона назве інше ім’я. Як що</w:t>
      </w:r>
      <w:r w:rsidR="007A30B3" w:rsidRPr="007A30B3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  <w:lang w:val="uk-UA"/>
        </w:rPr>
        <w:t>вона встигне, то займе місце</w:t>
      </w:r>
      <w:r w:rsidR="007A30B3" w:rsidRPr="007A30B3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  <w:lang w:val="uk-UA"/>
        </w:rPr>
        <w:t>ведучого. Як що ж ні то гра продовжується.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EF46EF">
        <w:rPr>
          <w:i/>
          <w:sz w:val="28"/>
          <w:szCs w:val="28"/>
          <w:lang w:val="uk-UA"/>
        </w:rPr>
        <w:t>Вправа «Чарівні перлини».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  <w:lang w:val="uk-UA"/>
        </w:rPr>
        <w:t>Діти розміщуються на підлозі, колом. «Зробіть руками човника та закрийте очі.» Ведучій кожному у долоні вкладає скляний шарик та каже: «Візьміть</w:t>
      </w:r>
      <w:r w:rsidR="007A30B3" w:rsidRPr="007A30B3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  <w:lang w:val="uk-UA"/>
        </w:rPr>
        <w:t xml:space="preserve">перлинку у долоні, зігрійте її, покатайте її дуже акуратно, </w:t>
      </w:r>
      <w:r w:rsidRPr="00EF46EF">
        <w:rPr>
          <w:sz w:val="28"/>
          <w:szCs w:val="28"/>
          <w:lang w:val="uk-UA"/>
        </w:rPr>
        <w:lastRenderedPageBreak/>
        <w:t>подбайте про неї, поділіться з нею добротою та теплом. Відкрийте очі. Подивиться на перлину і по черзі розповідайте нам що ви почували».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EF46EF">
        <w:rPr>
          <w:i/>
          <w:sz w:val="28"/>
          <w:szCs w:val="28"/>
          <w:lang w:val="uk-UA"/>
        </w:rPr>
        <w:t>Вправа «Веселка».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  <w:lang w:val="uk-UA"/>
        </w:rPr>
        <w:t>Мета: зняття емоційного</w:t>
      </w:r>
      <w:r w:rsidR="007A30B3" w:rsidRPr="007A30B3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  <w:lang w:val="uk-UA"/>
        </w:rPr>
        <w:t>напруження.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  <w:lang w:val="uk-UA"/>
        </w:rPr>
        <w:t>Інструкція. «Розташуйтеся зручніше. Закрийте очі та уявіть, що ви стоїте на березі річки та перед вами розкинулася</w:t>
      </w:r>
      <w:r w:rsidR="007A30B3" w:rsidRPr="007A30B3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  <w:lang w:val="uk-UA"/>
        </w:rPr>
        <w:t xml:space="preserve">веселка. Для кожного кольору є свій настрій та почуття. Спробуйте уявити собі це. 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  <w:lang w:val="uk-UA"/>
        </w:rPr>
        <w:t>Перший колір – червоний. Червоний надає нам енергію та тепло. На нього добре дивитися коли тобі</w:t>
      </w:r>
      <w:r w:rsidR="007A30B3" w:rsidRPr="007A30B3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  <w:lang w:val="uk-UA"/>
        </w:rPr>
        <w:t>холодно. Іноді забагато червоного кольору нас дратує, а іноді він нагадує нам про</w:t>
      </w:r>
      <w:r w:rsidR="007A30B3" w:rsidRPr="007A30B3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  <w:lang w:val="uk-UA"/>
        </w:rPr>
        <w:t>доброту.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  <w:lang w:val="uk-UA"/>
        </w:rPr>
        <w:t>Наступний колір – помаранчевий. Він, як веселий апельсин, грає своїми яркими</w:t>
      </w:r>
      <w:r w:rsidR="007A30B3" w:rsidRPr="007A30B3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  <w:lang w:val="uk-UA"/>
        </w:rPr>
        <w:t xml:space="preserve">боками та піднімає нам настрій. 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  <w:lang w:val="uk-UA"/>
        </w:rPr>
        <w:t>Жовтий колір приносить радість, зігріває нас, як сонце, ми посміхаємося. Як що нам сумно , теплі</w:t>
      </w:r>
      <w:r w:rsidR="007A30B3" w:rsidRPr="007A30B3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  <w:lang w:val="uk-UA"/>
        </w:rPr>
        <w:t>сонячні проміні торкаються за наші щоки, і нам стає тепліше та веселіше.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  <w:lang w:val="uk-UA"/>
        </w:rPr>
        <w:t>Зелений колір – колір природи. Як що нам нездужає</w:t>
      </w:r>
      <w:r w:rsidR="007A30B3" w:rsidRPr="007A30B3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  <w:lang w:val="uk-UA"/>
        </w:rPr>
        <w:t>зелений</w:t>
      </w:r>
      <w:r w:rsidR="007A30B3" w:rsidRPr="007A30B3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  <w:lang w:val="uk-UA"/>
        </w:rPr>
        <w:t>колір допоможе відчути себе краще.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  <w:lang w:val="uk-UA"/>
        </w:rPr>
        <w:t>Блакитний</w:t>
      </w:r>
      <w:r w:rsidR="007A30B3" w:rsidRPr="007A30B3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  <w:lang w:val="uk-UA"/>
        </w:rPr>
        <w:t>колір приємний та заспокійливий, як струмлива вода. На блакитний колір приємно дивитися у спекотну погоду.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  <w:lang w:val="uk-UA"/>
        </w:rPr>
        <w:t>Синій – як море, що розкинулося до самого небокраю. Ми чуємо його шум, відчуваємо</w:t>
      </w:r>
      <w:r w:rsidR="007A30B3" w:rsidRPr="007A30B3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  <w:lang w:val="uk-UA"/>
        </w:rPr>
        <w:t>солоний аромат морських хвиль. Синій колір сильний, допомагає нам впоратися з неприємностями.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  <w:lang w:val="uk-UA"/>
        </w:rPr>
        <w:t>Фіолетовий колір – переливається, як хвіст</w:t>
      </w:r>
      <w:r w:rsidR="007A30B3" w:rsidRPr="007A30B3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  <w:lang w:val="uk-UA"/>
        </w:rPr>
        <w:t>павича. Він яскравий та непостійний, вважається</w:t>
      </w:r>
      <w:r w:rsidR="007A30B3" w:rsidRPr="007A30B3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  <w:lang w:val="uk-UA"/>
        </w:rPr>
        <w:t>суворим кольором.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  <w:lang w:val="uk-UA"/>
        </w:rPr>
        <w:t xml:space="preserve"> Тепер відкриваємо очі. Які кольори підняли</w:t>
      </w:r>
      <w:r w:rsidR="007A30B3" w:rsidRPr="007A30B3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  <w:lang w:val="uk-UA"/>
        </w:rPr>
        <w:t>вам настрій?»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  <w:lang w:val="uk-UA"/>
        </w:rPr>
        <w:t>Кожен</w:t>
      </w:r>
      <w:r w:rsidR="007A30B3" w:rsidRPr="007A30B3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  <w:lang w:val="uk-UA"/>
        </w:rPr>
        <w:t>учасник групи висловлює свої почуття.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EF46EF">
        <w:rPr>
          <w:i/>
          <w:sz w:val="28"/>
          <w:szCs w:val="28"/>
          <w:lang w:val="uk-UA"/>
        </w:rPr>
        <w:t>Вправа «Пальчики – мордочки».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  <w:lang w:val="uk-UA"/>
        </w:rPr>
        <w:t>Мета: вивчення емоційного стану, вміння розрізняти</w:t>
      </w:r>
      <w:r w:rsidR="007A30B3" w:rsidRPr="007A30B3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  <w:lang w:val="uk-UA"/>
        </w:rPr>
        <w:t>характер емоційних переживань.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  <w:lang w:val="uk-UA"/>
        </w:rPr>
        <w:lastRenderedPageBreak/>
        <w:t>Інструкція. «Покладіть руку на аркуш паперу та обведіть її олівцем. Тепер підпишіть над кожним пальцем день тижня, починаючи з великого пальцю – понеділка. Потім кожен</w:t>
      </w:r>
      <w:r w:rsidR="007A30B3" w:rsidRPr="007A30B3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  <w:lang w:val="uk-UA"/>
        </w:rPr>
        <w:t>палець розфарбуйте таким кольором, який у вас був настрій в цей день. Намалюйте</w:t>
      </w:r>
      <w:r w:rsidR="007A30B3" w:rsidRPr="007A30B3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  <w:lang w:val="uk-UA"/>
        </w:rPr>
        <w:t>там</w:t>
      </w:r>
      <w:r w:rsidR="007A30B3" w:rsidRPr="007A30B3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  <w:lang w:val="uk-UA"/>
        </w:rPr>
        <w:t>чоло. Передайте свій малюнок сусіду з права, нехай кожен спробує вгадати настрій свого сусіда».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EF46EF">
        <w:rPr>
          <w:i/>
          <w:sz w:val="28"/>
          <w:szCs w:val="28"/>
          <w:lang w:val="uk-UA"/>
        </w:rPr>
        <w:t>Гра «Опинившись в казці».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  <w:lang w:val="uk-UA"/>
        </w:rPr>
        <w:t>Мета: формування почуття емпатії, встановлення</w:t>
      </w:r>
      <w:r w:rsidR="007A30B3" w:rsidRPr="007A30B3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  <w:lang w:val="uk-UA"/>
        </w:rPr>
        <w:t>контакту між дитиною та спеціалістом.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  <w:lang w:val="uk-UA"/>
        </w:rPr>
        <w:t>Психолог читає дитині казку за темою заняття. Після прочитання разом малюють на</w:t>
      </w:r>
      <w:r w:rsidR="007A30B3" w:rsidRPr="007A30B3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  <w:lang w:val="uk-UA"/>
        </w:rPr>
        <w:t>великому аркуші героїв та події. Потім дорослий прохає дитину намалювати себе на цьому малюнку. Малюючи дитина описує свої дії у казці. У процесі</w:t>
      </w:r>
      <w:r w:rsidR="007A30B3" w:rsidRPr="007A30B3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  <w:lang w:val="uk-UA"/>
        </w:rPr>
        <w:t>малювання спеціаліст задає питання: «Що би ти відповів герою казки, як що би він тебе запитав …?», «Що би міг відчути герой казки?», «Чому він відчував</w:t>
      </w:r>
      <w:r w:rsidR="007A30B3" w:rsidRPr="007A30B3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  <w:lang w:val="uk-UA"/>
        </w:rPr>
        <w:t xml:space="preserve">таку емоцію?», «Що би ти йому порадив?». 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EF46EF">
        <w:rPr>
          <w:b/>
          <w:sz w:val="28"/>
          <w:szCs w:val="28"/>
          <w:lang w:val="uk-UA"/>
        </w:rPr>
        <w:t>Основний етап.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  <w:lang w:val="uk-UA"/>
        </w:rPr>
        <w:t>Даний етап складається з п’ятнадцяти занять</w:t>
      </w:r>
      <w:r w:rsidR="007A30B3" w:rsidRPr="007A30B3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  <w:lang w:val="uk-UA"/>
        </w:rPr>
        <w:t>які направлені на знайомство з різними емоціями, їх фізичними проявами; навчання дітей аналізувати вій емоційний стан. Формування вміння використовувати прийнятні способи поведінки, справлятися зі своїми емоційними переживаннями.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  <w:lang w:val="uk-UA"/>
        </w:rPr>
        <w:t>Розвиток</w:t>
      </w:r>
      <w:r w:rsidR="000A65CB" w:rsidRPr="000A65CB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  <w:lang w:val="uk-UA"/>
        </w:rPr>
        <w:t>емоційної</w:t>
      </w:r>
      <w:r w:rsidR="000A65CB" w:rsidRPr="000A65CB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  <w:lang w:val="uk-UA"/>
        </w:rPr>
        <w:t>чуйності.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  <w:lang w:val="uk-UA"/>
        </w:rPr>
        <w:t>На цьому етапі необхідно використовувати такі вправи: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EF46EF">
        <w:rPr>
          <w:i/>
          <w:sz w:val="28"/>
          <w:szCs w:val="28"/>
          <w:lang w:val="uk-UA"/>
        </w:rPr>
        <w:t>Етюд «Зосередженість».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  <w:lang w:val="uk-UA"/>
        </w:rPr>
        <w:t>Командир сидить за столом і вивчає карту. Він</w:t>
      </w:r>
      <w:r w:rsidR="000A65CB" w:rsidRPr="000A65CB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  <w:lang w:val="uk-UA"/>
        </w:rPr>
        <w:t>обмірковує план наступу на ворога.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  <w:lang w:val="uk-UA"/>
        </w:rPr>
        <w:t>Виразні рухи. Лівою рукою впертися ліктем у стіл та підтримувати голову, нахилену вліво; вказівним пальцем</w:t>
      </w:r>
      <w:r w:rsidR="000A65CB" w:rsidRPr="000A65CB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  <w:lang w:val="uk-UA"/>
        </w:rPr>
        <w:t>лівої руки рухати по уявній мапі.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  <w:lang w:val="uk-UA"/>
        </w:rPr>
        <w:lastRenderedPageBreak/>
        <w:t>Міміка. Злегка зіщулені очі, нижня</w:t>
      </w:r>
      <w:r w:rsidR="000A65CB" w:rsidRPr="000A65CB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  <w:lang w:val="uk-UA"/>
        </w:rPr>
        <w:t>губа закушена.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EF46EF">
        <w:rPr>
          <w:i/>
          <w:sz w:val="28"/>
          <w:szCs w:val="28"/>
          <w:lang w:val="uk-UA"/>
        </w:rPr>
        <w:t>Етюд «Вожатий здивувався».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  <w:lang w:val="uk-UA"/>
        </w:rPr>
        <w:t>Психолог читає уривок вірша С.Маршака «Розсіяний з вулиці Басейної». Діти разом з ведучим вибирають дитину на роль вагоноважатого. До нього з дивним</w:t>
      </w:r>
      <w:r w:rsidR="000A65CB" w:rsidRPr="000A65CB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  <w:lang w:val="uk-UA"/>
        </w:rPr>
        <w:t>проханням звертається людина з вулиці Басейної. Задача показати позою та мімікою те, що відбувається у вірші.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EF46EF">
        <w:rPr>
          <w:i/>
          <w:sz w:val="28"/>
          <w:szCs w:val="28"/>
          <w:lang w:val="uk-UA"/>
        </w:rPr>
        <w:t>Етюд «Жар-птиця».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  <w:lang w:val="uk-UA"/>
        </w:rPr>
        <w:t>Психолог читає уривок казки.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  <w:lang w:val="uk-UA"/>
        </w:rPr>
        <w:t>«у царському саду зростала яблуня із золотими яблучками. Стала на цю яблуню прилітати Жар-птиця і клювати золоті яблука. Цар наказав своїм синам вартувати яблуню. На</w:t>
      </w:r>
      <w:r w:rsidR="000A65CB" w:rsidRPr="000A65CB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  <w:lang w:val="uk-UA"/>
        </w:rPr>
        <w:t>третю ніч вартувати випало Івану  Царевичу. Ось причаївся Іван Царевич під яблунею та став чекати. Опівночі прилетіла Жар-птиця і сіла на яблуню. Дивиться Іван на Жар-птицю. Вся вона із золота, очі в неї кришталеві, та сяє її пір’я так, що у саду стало ясно не наче день настав. Вирівнявся Іван Царевич та схватив Жар-птицю за хвіст, але вона</w:t>
      </w:r>
      <w:r w:rsidR="000A65CB" w:rsidRPr="000A65CB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  <w:lang w:val="uk-UA"/>
        </w:rPr>
        <w:t>вирвалася з його рук та улетіла. Тільки залишилося у руках Івана Царевича лише одне перо з хвоста птиці. Підняв він руку з пером Жар-птиці – засяяло все навкруги, пішов Іван Царевич до палацу. Усі кого зустрічав він, зупинялися та дивувалися дивному світу золотого</w:t>
      </w:r>
      <w:r w:rsidR="000A65CB" w:rsidRPr="000A65CB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  <w:lang w:val="uk-UA"/>
        </w:rPr>
        <w:t xml:space="preserve">пера Жар-птиці.» 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  <w:lang w:val="uk-UA"/>
        </w:rPr>
        <w:t>Дітям необхідно</w:t>
      </w:r>
      <w:r w:rsidR="000A65CB" w:rsidRPr="000A65CB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  <w:lang w:val="uk-UA"/>
        </w:rPr>
        <w:t>програти емоції та почуття, що описані у казці.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EF46EF">
        <w:rPr>
          <w:i/>
          <w:sz w:val="28"/>
          <w:szCs w:val="28"/>
          <w:lang w:val="uk-UA"/>
        </w:rPr>
        <w:t>Етюд «Дуже худа дитина».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  <w:lang w:val="uk-UA"/>
        </w:rPr>
        <w:t>Дитина погано їсть. Вона стала</w:t>
      </w:r>
      <w:r w:rsidR="000A65CB" w:rsidRPr="000A65CB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  <w:lang w:val="uk-UA"/>
        </w:rPr>
        <w:t xml:space="preserve">дуже худою та слабкою, навіть мурашка може звалити його з ніг. 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  <w:lang w:val="uk-UA"/>
        </w:rPr>
        <w:t>Це хто там сумно йде?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  <w:lang w:val="uk-UA"/>
        </w:rPr>
        <w:t>Та сумну пісеньку співає?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  <w:lang w:val="uk-UA"/>
        </w:rPr>
        <w:t>Мурашка побігла,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  <w:lang w:val="uk-UA"/>
        </w:rPr>
        <w:t>Повалила його з ніг,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  <w:lang w:val="uk-UA"/>
        </w:rPr>
        <w:t>Та ось він лежить самотній,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  <w:lang w:val="uk-UA"/>
        </w:rPr>
        <w:lastRenderedPageBreak/>
        <w:t>Мурашка звалив його з ніг.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  <w:lang w:val="uk-UA"/>
        </w:rPr>
        <w:t>Вітя з дому йшов,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  <w:lang w:val="uk-UA"/>
        </w:rPr>
        <w:t>До хвіртки дійшов,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  <w:lang w:val="uk-UA"/>
        </w:rPr>
        <w:t>Але далі йти він не міг!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  <w:lang w:val="uk-UA"/>
        </w:rPr>
        <w:t>Він каші, він каші, він каші не їв,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  <w:lang w:val="uk-UA"/>
        </w:rPr>
        <w:t>Худ, худ, болів та ослаб!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  <w:lang w:val="uk-UA"/>
        </w:rPr>
        <w:t>І ось він лежить самотній,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  <w:lang w:val="uk-UA"/>
        </w:rPr>
        <w:t>Мурашка звалив його ніг! (Е.Мошковська)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  <w:lang w:val="uk-UA"/>
        </w:rPr>
        <w:t>Діти по черзі показують, яке худе чоло у Віті. Потім</w:t>
      </w:r>
      <w:r w:rsidR="000A65CB" w:rsidRPr="000A65CB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  <w:lang w:val="uk-UA"/>
        </w:rPr>
        <w:t>діти розподіляють між собою ролі бабусі, мурашки та Віті. Бабуся годує Вітю з ложки, Вітя відсуває від себе ложку. Бабуся одягає</w:t>
      </w:r>
      <w:r w:rsidR="000A65CB" w:rsidRPr="000A65CB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  <w:lang w:val="uk-UA"/>
        </w:rPr>
        <w:t>хлопчика та відправляє його гуляти (під пісню З.Левіної «Митя»). Хлопчик, похитуючись йде до хвіртки (на спеціально поставлений стілець). Назустріч йому вибігає мурашка та торкає своїми вусами (пальцем) – Вітя падає.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EF46EF">
        <w:rPr>
          <w:i/>
          <w:sz w:val="28"/>
          <w:szCs w:val="28"/>
          <w:lang w:val="uk-UA"/>
        </w:rPr>
        <w:t>Гра «На мене подивись та, що змінилось на чолі скажи!».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  <w:lang w:val="uk-UA"/>
        </w:rPr>
        <w:t>Мета. Орієнтація на поведінку та емоційний</w:t>
      </w:r>
      <w:r w:rsidR="000A65CB" w:rsidRPr="000A65CB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  <w:lang w:val="uk-UA"/>
        </w:rPr>
        <w:t xml:space="preserve">стан іншої дитини емоційно відгородженої. 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  <w:lang w:val="uk-UA"/>
        </w:rPr>
        <w:t>Інструкція. Психолог: «хто може зробити веселе чоло?». Потім коментує: «Подивіться на чоло, яке воно? Веселе чи сумне? Очі примружені чи великі? Краєчки губ підняті догори?» та інше. Пропонує: «Закрийте очі та коли я скажу відкриєте». Дорослий прохає дитину зробити сумне чоло, та каже: «Відкрийте».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  <w:lang w:val="uk-UA"/>
        </w:rPr>
        <w:t>Варіанти гри. Хто більше та точніше</w:t>
      </w:r>
      <w:r w:rsidR="000A65CB" w:rsidRPr="000A65CB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  <w:lang w:val="uk-UA"/>
        </w:rPr>
        <w:t>назвав зміни на чолі, той вступає в гру у ролі ведучого; можна вносити зміни не тільки в зміни чола, але й пози, жести; декілька дітей загадують один і той</w:t>
      </w:r>
      <w:r w:rsidR="000A65CB" w:rsidRPr="000A65CB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  <w:lang w:val="uk-UA"/>
        </w:rPr>
        <w:t>самий стан, а інші відгадують: «Відгадайте, це горе чи сум, злість або радість?» та інше.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EF46EF">
        <w:rPr>
          <w:i/>
          <w:sz w:val="28"/>
          <w:szCs w:val="28"/>
          <w:lang w:val="uk-UA"/>
        </w:rPr>
        <w:t>Гра «Історії про емоції».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  <w:lang w:val="uk-UA"/>
        </w:rPr>
        <w:lastRenderedPageBreak/>
        <w:t xml:space="preserve">Перед дитиною розкладаються сюжетні малюнки, на яких головний герой відчуває якусь емоцію (злість, страх, сум, радість, здивування). 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  <w:lang w:val="uk-UA"/>
        </w:rPr>
        <w:t>1) Роздивитися</w:t>
      </w:r>
      <w:r w:rsidR="000A65CB" w:rsidRPr="000A65CB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  <w:lang w:val="uk-UA"/>
        </w:rPr>
        <w:t>малюнок, розповісти, що на ній намальовано, яку емоцію відчуває головний герой.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  <w:lang w:val="uk-UA"/>
        </w:rPr>
        <w:t>2) Роздивитись та назвати емоції.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  <w:lang w:val="uk-UA"/>
        </w:rPr>
        <w:t>3) Підібрати піктограми та карточки з емоціями до сюжету.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EF46EF">
        <w:rPr>
          <w:i/>
          <w:sz w:val="28"/>
          <w:szCs w:val="28"/>
          <w:lang w:val="uk-UA"/>
        </w:rPr>
        <w:t>Гра «Четвертий зайвий».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  <w:lang w:val="uk-UA"/>
        </w:rPr>
        <w:t>Мета. Розрізнення емоцій, розвиток уваги, сприйняття.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  <w:lang w:val="uk-UA"/>
        </w:rPr>
        <w:t xml:space="preserve"> Психолог показує дітям чотири піктограми</w:t>
      </w:r>
      <w:r w:rsidR="000A65CB" w:rsidRPr="000A65CB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  <w:lang w:val="uk-UA"/>
        </w:rPr>
        <w:t>емоційних станів. Дитина повинна виділити один стан, який не підходить до інших: сум, засмучення, веселість, журитися; радується, веселиться, захоплюється, гнівається.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EF46EF">
        <w:rPr>
          <w:i/>
          <w:sz w:val="28"/>
          <w:szCs w:val="28"/>
          <w:lang w:val="uk-UA"/>
        </w:rPr>
        <w:t>Гра «Абетка настрою».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  <w:lang w:val="uk-UA"/>
        </w:rPr>
        <w:t>Мета. Знайомство дітей з основними</w:t>
      </w:r>
      <w:r w:rsidR="000A65CB" w:rsidRPr="000A65CB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  <w:lang w:val="uk-UA"/>
        </w:rPr>
        <w:t xml:space="preserve">емоціями та способами їх висловлювання. 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  <w:lang w:val="uk-UA"/>
        </w:rPr>
        <w:t>Варіанти гри: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  <w:lang w:val="uk-UA"/>
        </w:rPr>
        <w:t xml:space="preserve">Інсценування. 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  <w:lang w:val="uk-UA"/>
        </w:rPr>
        <w:t>Дітям даються карточки персонажів: спочатку людей, потім тварин. Потрібно</w:t>
      </w:r>
      <w:r w:rsidR="000A65CB" w:rsidRPr="000A65CB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  <w:lang w:val="uk-UA"/>
        </w:rPr>
        <w:t>придумати різні ситуації, що призводять до того чи іншого емоційного переживання. Потім ці сценки розігруються.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  <w:lang w:val="uk-UA"/>
        </w:rPr>
        <w:t>Хто швидше.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  <w:lang w:val="uk-UA"/>
        </w:rPr>
        <w:t>Ведучій дає кожній дитині по 3 – 6 карточок з одним і тим же героєм, але з різними емоціями. Психолог</w:t>
      </w:r>
      <w:r w:rsidR="000A65CB" w:rsidRPr="000A65CB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  <w:lang w:val="uk-UA"/>
        </w:rPr>
        <w:t>називає якусь емоцію, а діти повинні як можна швидше покласти на стіл карточку з відповідною емоцією.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  <w:lang w:val="uk-UA"/>
        </w:rPr>
        <w:t>Імітація.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  <w:lang w:val="uk-UA"/>
        </w:rPr>
        <w:t>Дитину прохають знайти серед малюнків спочатку усіх радісних людей та тварин, потім усіх сумних і так далі. Нехай він уважно роздивиться всі зображення</w:t>
      </w:r>
      <w:r w:rsidR="000A65CB" w:rsidRPr="000A65CB">
        <w:rPr>
          <w:color w:val="FFFFFF" w:themeColor="background1"/>
          <w:sz w:val="28"/>
          <w:szCs w:val="28"/>
          <w:lang w:val="uk-UA"/>
        </w:rPr>
        <w:t>ж</w:t>
      </w:r>
      <w:r w:rsidRPr="00EF46EF">
        <w:rPr>
          <w:sz w:val="28"/>
          <w:szCs w:val="28"/>
          <w:lang w:val="uk-UA"/>
        </w:rPr>
        <w:t xml:space="preserve">персонажів. Потім дитину прохають відобразити на своєму чолі таку емоцію, дозволяючи іноді дивитися на </w:t>
      </w:r>
      <w:r w:rsidRPr="00EF46EF">
        <w:rPr>
          <w:sz w:val="28"/>
          <w:szCs w:val="28"/>
          <w:lang w:val="uk-UA"/>
        </w:rPr>
        <w:lastRenderedPageBreak/>
        <w:t>відповідні малюнки. Коли дитина</w:t>
      </w:r>
      <w:r w:rsidR="000A65CB" w:rsidRPr="000A65CB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  <w:lang w:val="uk-UA"/>
        </w:rPr>
        <w:t>навчиться відтворювати емоцію на своєму чолі за допомогою зорової підказки, він може спробувати виповнити завдання без малюнка, тільки за допомогою назви емоції.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  <w:lang w:val="uk-UA"/>
        </w:rPr>
        <w:t>Вправа «Небо і хмара».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  <w:lang w:val="uk-UA"/>
        </w:rPr>
        <w:t>Мета. Навчити рефлексації своїх переживань, скритих</w:t>
      </w:r>
      <w:r w:rsidR="000A65CB" w:rsidRPr="000A65CB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  <w:lang w:val="uk-UA"/>
        </w:rPr>
        <w:t>емоцій та переводити їх у зовнішній рівень.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  <w:lang w:val="uk-UA"/>
        </w:rPr>
        <w:t>Матеріали. Аркуш білого паперу формату А4, акварельні фарби, пензлик.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  <w:lang w:val="uk-UA"/>
        </w:rPr>
        <w:t>Інструкція. Сьогодні ми з вами будемо малювати небо, але воно буде незвичайним. Воно не обов’язково</w:t>
      </w:r>
      <w:r w:rsidR="006D053C" w:rsidRPr="006D053C">
        <w:rPr>
          <w:color w:val="FFFFFF" w:themeColor="background1"/>
          <w:sz w:val="28"/>
          <w:szCs w:val="28"/>
          <w:lang w:val="uk-UA"/>
        </w:rPr>
        <w:t>ж</w:t>
      </w:r>
      <w:r w:rsidRPr="00EF46EF">
        <w:rPr>
          <w:sz w:val="28"/>
          <w:szCs w:val="28"/>
          <w:lang w:val="uk-UA"/>
        </w:rPr>
        <w:t xml:space="preserve">повинно бути блакитного кольору. Воно буде такого кольору, як у вас настрій. Поміркуйте, якого кольору у вас настрій та намалюйте небо. Кольори можна змішувати. А тепер н6амалюйте хмару. Воно теж буде незвичайне. Поміркуйте, що б можна було змінити в вашому настрої, та намалюйте хмару нижче неба. Час необмежений. 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  <w:lang w:val="uk-UA"/>
        </w:rPr>
        <w:t>Примітка. Оцінку емоційного</w:t>
      </w:r>
      <w:r w:rsidR="00F42CD4" w:rsidRPr="00F42CD4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  <w:lang w:val="uk-UA"/>
        </w:rPr>
        <w:t>стану дитини по кольору неба та хмари можна проводити по типу кольорового тесту Люшера (небо – первинний вибір, хмара – вторинний вибір).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EF46EF">
        <w:rPr>
          <w:i/>
          <w:sz w:val="28"/>
          <w:szCs w:val="28"/>
          <w:lang w:val="uk-UA"/>
        </w:rPr>
        <w:t>Гра «Хвасталки».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  <w:lang w:val="uk-UA"/>
        </w:rPr>
        <w:t>Мета. Корекція емоції злості, тренування здатності впливу дітей один на одного.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  <w:lang w:val="uk-UA"/>
        </w:rPr>
        <w:t>Інструкція. Діти сідають у коло та розповідають про свої успіхи та досягнення у будь-якій справі. Обов’язкова</w:t>
      </w:r>
      <w:r w:rsidR="00F42CD4" w:rsidRPr="00F42CD4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  <w:lang w:val="uk-UA"/>
        </w:rPr>
        <w:t>умова – розповідати не всій групі, а тільки одній дитині. Дитина якій розповіли «хвасталку», повинна відповісти «Я рада за тебе» – та поділитися своїм успіхом із наступним учасником гри.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EF46EF">
        <w:rPr>
          <w:i/>
          <w:sz w:val="28"/>
          <w:szCs w:val="28"/>
          <w:lang w:val="uk-UA"/>
        </w:rPr>
        <w:t>Гра «Маленький привід».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  <w:lang w:val="uk-UA"/>
        </w:rPr>
        <w:t>Мета. Навчити у прийнятній формі виплеснути гнів, що накопився.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  <w:lang w:val="uk-UA"/>
        </w:rPr>
        <w:t xml:space="preserve">Інструкція. «діти! Зараз ми будемо грати роль маленьких добрих привидів. Ми трохи побешкетуємо та налякаємо один одного. Коли я </w:t>
      </w:r>
      <w:r w:rsidRPr="00EF46EF">
        <w:rPr>
          <w:sz w:val="28"/>
          <w:szCs w:val="28"/>
          <w:lang w:val="uk-UA"/>
        </w:rPr>
        <w:lastRenderedPageBreak/>
        <w:t>стану плескати у долоні, ви повинні будете руками робити так (зігнуті у ліктях руки підняти та розтопирити пальці) та казати</w:t>
      </w:r>
      <w:r w:rsidR="00F42CD4" w:rsidRPr="00F42CD4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  <w:lang w:val="uk-UA"/>
        </w:rPr>
        <w:t>страшним голосом звук «У». Якщо я буду плескати тихо, ви будете тихо казати «У», як що голосно тоді – пугатимете голосно. Але пам’ятайте, що ми добрі привиди та хочемо злегка пожартувати». Потім</w:t>
      </w:r>
      <w:r w:rsidR="00F42CD4" w:rsidRPr="00F42CD4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  <w:lang w:val="uk-UA"/>
        </w:rPr>
        <w:t>психолог плескає у долоні. «Молодці! Пожартували і досить. Давайте знов станемо дітьми!»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EF46EF">
        <w:rPr>
          <w:i/>
          <w:sz w:val="28"/>
          <w:szCs w:val="28"/>
          <w:lang w:val="uk-UA"/>
        </w:rPr>
        <w:t>Гра «Мій хороший папуга».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  <w:lang w:val="uk-UA"/>
        </w:rPr>
        <w:t>Мета. Гра сприяє розвитку емпатії, вміння працювати групою.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  <w:lang w:val="uk-UA"/>
        </w:rPr>
        <w:t>Інструкція. Діти стоять колом. Психолог каже: «Діти!» До нас у гості прилетів папуга. Він хоче познайомитися з нами та пограти. Як ви думаєте, що ми можемо зробити, щоб</w:t>
      </w:r>
      <w:r w:rsidR="00F42CD4" w:rsidRPr="00F42CD4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  <w:lang w:val="uk-UA"/>
        </w:rPr>
        <w:t>йому сподобалося у нас та йому захотілося прилетіти до нас знов?» Діти: «Розмовляти з ним ласкаво», «Навчити його грати» та інше. Дорослий передає кому-небудь м’якого папугу (ведмедика, зайчика). Дитина, отримавши</w:t>
      </w:r>
      <w:r w:rsidR="00F42CD4" w:rsidRPr="00F42CD4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  <w:lang w:val="uk-UA"/>
        </w:rPr>
        <w:t>іграшку ,повинна пригорнути її до себе, погладити, сказати щось добре, назвати ласкавим ім’ям та передати папугу іншій дитині. Гру краще проводити у повільному темпі.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EF46EF">
        <w:rPr>
          <w:b/>
          <w:sz w:val="28"/>
          <w:szCs w:val="28"/>
          <w:lang w:val="uk-UA"/>
        </w:rPr>
        <w:t>Завершальний етап.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46EF">
        <w:rPr>
          <w:sz w:val="28"/>
          <w:szCs w:val="28"/>
          <w:lang w:val="uk-UA"/>
        </w:rPr>
        <w:t xml:space="preserve">Завершальний етап складається з п’яти занять, що будуть </w:t>
      </w:r>
      <w:r w:rsidRPr="00EF46EF">
        <w:rPr>
          <w:sz w:val="28"/>
          <w:szCs w:val="28"/>
        </w:rPr>
        <w:t>спрямован</w:t>
      </w:r>
      <w:r w:rsidRPr="00EF46EF">
        <w:rPr>
          <w:sz w:val="28"/>
          <w:szCs w:val="28"/>
          <w:lang w:val="uk-UA"/>
        </w:rPr>
        <w:t xml:space="preserve">і на </w:t>
      </w:r>
      <w:r w:rsidRPr="00EF46EF">
        <w:rPr>
          <w:sz w:val="28"/>
          <w:szCs w:val="28"/>
        </w:rPr>
        <w:t>закріплення отриманих</w:t>
      </w:r>
      <w:r w:rsidR="00F11486" w:rsidRPr="00F11486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 xml:space="preserve">результатів, а саме: 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46EF">
        <w:rPr>
          <w:sz w:val="28"/>
          <w:szCs w:val="28"/>
        </w:rPr>
        <w:t>-</w:t>
      </w:r>
      <w:r w:rsidRPr="00EF46EF">
        <w:rPr>
          <w:sz w:val="28"/>
          <w:szCs w:val="28"/>
          <w:lang w:val="uk-UA"/>
        </w:rPr>
        <w:t xml:space="preserve"> </w:t>
      </w:r>
      <w:r w:rsidRPr="00EF46EF">
        <w:rPr>
          <w:sz w:val="28"/>
          <w:szCs w:val="28"/>
        </w:rPr>
        <w:t>прислу</w:t>
      </w:r>
      <w:r w:rsidRPr="00EF46EF">
        <w:rPr>
          <w:sz w:val="28"/>
          <w:szCs w:val="28"/>
          <w:lang w:val="uk-UA"/>
        </w:rPr>
        <w:t>хати</w:t>
      </w:r>
      <w:r w:rsidRPr="00EF46EF">
        <w:rPr>
          <w:sz w:val="28"/>
          <w:szCs w:val="28"/>
        </w:rPr>
        <w:t>ся до своїх емоційних</w:t>
      </w:r>
      <w:r w:rsidR="00F42CD4" w:rsidRPr="00F42CD4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 xml:space="preserve">переживань, розуміти, яку емоцію відчуваєш в даний момент; 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</w:rPr>
        <w:t>-</w:t>
      </w:r>
      <w:r w:rsidRPr="00EF46EF">
        <w:rPr>
          <w:sz w:val="28"/>
          <w:szCs w:val="28"/>
          <w:lang w:val="uk-UA"/>
        </w:rPr>
        <w:t xml:space="preserve"> в</w:t>
      </w:r>
      <w:r w:rsidRPr="00EF46EF">
        <w:rPr>
          <w:sz w:val="28"/>
          <w:szCs w:val="28"/>
        </w:rPr>
        <w:t>м</w:t>
      </w:r>
      <w:r w:rsidRPr="00EF46EF">
        <w:rPr>
          <w:sz w:val="28"/>
          <w:szCs w:val="28"/>
          <w:lang w:val="uk-UA"/>
        </w:rPr>
        <w:t>і</w:t>
      </w:r>
      <w:r w:rsidRPr="00EF46EF">
        <w:rPr>
          <w:sz w:val="28"/>
          <w:szCs w:val="28"/>
        </w:rPr>
        <w:t>т</w:t>
      </w:r>
      <w:r w:rsidRPr="00EF46EF">
        <w:rPr>
          <w:sz w:val="28"/>
          <w:szCs w:val="28"/>
          <w:lang w:val="uk-UA"/>
        </w:rPr>
        <w:t>и</w:t>
      </w:r>
      <w:r w:rsidR="00F42CD4" w:rsidRPr="00F42CD4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 xml:space="preserve">визначати емоційний стан інших людей; 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</w:rPr>
        <w:t>-</w:t>
      </w:r>
      <w:r w:rsidRPr="00EF46EF">
        <w:rPr>
          <w:sz w:val="28"/>
          <w:szCs w:val="28"/>
          <w:lang w:val="uk-UA"/>
        </w:rPr>
        <w:t xml:space="preserve"> </w:t>
      </w:r>
      <w:r w:rsidRPr="00EF46EF">
        <w:rPr>
          <w:sz w:val="28"/>
          <w:szCs w:val="28"/>
        </w:rPr>
        <w:t xml:space="preserve">справляться зі </w:t>
      </w:r>
      <w:proofErr w:type="gramStart"/>
      <w:r w:rsidRPr="00EF46EF">
        <w:rPr>
          <w:sz w:val="28"/>
          <w:szCs w:val="28"/>
        </w:rPr>
        <w:t>своєю</w:t>
      </w:r>
      <w:proofErr w:type="gramEnd"/>
      <w:r w:rsidRPr="00EF46EF">
        <w:rPr>
          <w:sz w:val="28"/>
          <w:szCs w:val="28"/>
        </w:rPr>
        <w:t xml:space="preserve"> агресією; 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</w:rPr>
        <w:t>-</w:t>
      </w:r>
      <w:r w:rsidRPr="00EF46EF">
        <w:rPr>
          <w:sz w:val="28"/>
          <w:szCs w:val="28"/>
          <w:lang w:val="uk-UA"/>
        </w:rPr>
        <w:t xml:space="preserve"> розуміти</w:t>
      </w:r>
      <w:r w:rsidRPr="00EF46EF">
        <w:rPr>
          <w:sz w:val="28"/>
          <w:szCs w:val="28"/>
        </w:rPr>
        <w:t>, що у кожної</w:t>
      </w:r>
      <w:r w:rsidR="00F11486">
        <w:rPr>
          <w:sz w:val="28"/>
          <w:szCs w:val="28"/>
          <w:lang w:val="uk-UA"/>
        </w:rPr>
        <w:t xml:space="preserve"> </w:t>
      </w:r>
      <w:r w:rsidRPr="00EF46EF">
        <w:rPr>
          <w:sz w:val="28"/>
          <w:szCs w:val="28"/>
        </w:rPr>
        <w:t xml:space="preserve">людини є емоції і </w:t>
      </w:r>
      <w:proofErr w:type="gramStart"/>
      <w:r w:rsidRPr="00EF46EF">
        <w:rPr>
          <w:sz w:val="28"/>
          <w:szCs w:val="28"/>
        </w:rPr>
        <w:t>вони</w:t>
      </w:r>
      <w:proofErr w:type="gramEnd"/>
      <w:r w:rsidRPr="00EF46EF">
        <w:rPr>
          <w:sz w:val="28"/>
          <w:szCs w:val="28"/>
        </w:rPr>
        <w:t xml:space="preserve"> можуть проявлятися у будь-який</w:t>
      </w:r>
      <w:r w:rsidR="00F11486" w:rsidRPr="00F11486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>момент</w:t>
      </w:r>
      <w:r w:rsidRPr="00EF46EF">
        <w:rPr>
          <w:sz w:val="28"/>
          <w:szCs w:val="28"/>
          <w:lang w:val="uk-UA"/>
        </w:rPr>
        <w:t>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EF46EF">
        <w:rPr>
          <w:i/>
          <w:sz w:val="28"/>
          <w:szCs w:val="28"/>
        </w:rPr>
        <w:t xml:space="preserve">Гра </w:t>
      </w:r>
      <w:r w:rsidRPr="00EF46EF">
        <w:rPr>
          <w:i/>
          <w:sz w:val="28"/>
          <w:szCs w:val="28"/>
          <w:lang w:val="uk-UA"/>
        </w:rPr>
        <w:t>«</w:t>
      </w:r>
      <w:r w:rsidRPr="00EF46EF">
        <w:rPr>
          <w:i/>
          <w:sz w:val="28"/>
          <w:szCs w:val="28"/>
        </w:rPr>
        <w:t>Коли це буває</w:t>
      </w:r>
      <w:r w:rsidRPr="00EF46EF">
        <w:rPr>
          <w:i/>
          <w:sz w:val="28"/>
          <w:szCs w:val="28"/>
          <w:lang w:val="uk-UA"/>
        </w:rPr>
        <w:t>».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</w:rPr>
        <w:t>Дітям по черзі зада</w:t>
      </w:r>
      <w:r w:rsidRPr="00EF46EF">
        <w:rPr>
          <w:sz w:val="28"/>
          <w:szCs w:val="28"/>
          <w:lang w:val="uk-UA"/>
        </w:rPr>
        <w:t>ти</w:t>
      </w:r>
      <w:r w:rsidRPr="00EF46EF">
        <w:rPr>
          <w:sz w:val="28"/>
          <w:szCs w:val="28"/>
        </w:rPr>
        <w:t xml:space="preserve"> питання: Коли тобі</w:t>
      </w:r>
      <w:r w:rsidR="00F11486" w:rsidRPr="00F11486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 xml:space="preserve">може бути сумно? Коли ти відчуваєш злість? Коли людина відчуває радість? І так далі. </w:t>
      </w:r>
      <w:r w:rsidRPr="00EF46EF">
        <w:rPr>
          <w:sz w:val="28"/>
          <w:szCs w:val="28"/>
          <w:lang w:val="uk-UA"/>
        </w:rPr>
        <w:t>Дітям</w:t>
      </w:r>
      <w:r w:rsidRPr="00EF46EF">
        <w:rPr>
          <w:sz w:val="28"/>
          <w:szCs w:val="28"/>
        </w:rPr>
        <w:t xml:space="preserve"> </w:t>
      </w:r>
      <w:r w:rsidRPr="00EF46EF">
        <w:rPr>
          <w:sz w:val="28"/>
          <w:szCs w:val="28"/>
        </w:rPr>
        <w:lastRenderedPageBreak/>
        <w:t xml:space="preserve">необхідно згадати і розповісти ситуацію, коли він </w:t>
      </w:r>
      <w:proofErr w:type="gramStart"/>
      <w:r w:rsidRPr="00EF46EF">
        <w:rPr>
          <w:sz w:val="28"/>
          <w:szCs w:val="28"/>
        </w:rPr>
        <w:t>переживав</w:t>
      </w:r>
      <w:proofErr w:type="gramEnd"/>
      <w:r w:rsidRPr="00EF46EF">
        <w:rPr>
          <w:sz w:val="28"/>
          <w:szCs w:val="28"/>
        </w:rPr>
        <w:t xml:space="preserve"> ту або іншу емоцію.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EF46EF">
        <w:rPr>
          <w:i/>
          <w:sz w:val="28"/>
          <w:szCs w:val="28"/>
        </w:rPr>
        <w:t xml:space="preserve">Вправа </w:t>
      </w:r>
      <w:r w:rsidRPr="00EF46EF">
        <w:rPr>
          <w:i/>
          <w:sz w:val="28"/>
          <w:szCs w:val="28"/>
          <w:lang w:val="uk-UA"/>
        </w:rPr>
        <w:t>«</w:t>
      </w:r>
      <w:r w:rsidRPr="00EF46EF">
        <w:rPr>
          <w:i/>
          <w:sz w:val="28"/>
          <w:szCs w:val="28"/>
        </w:rPr>
        <w:t>Добра фея</w:t>
      </w:r>
      <w:r w:rsidRPr="00EF46EF">
        <w:rPr>
          <w:i/>
          <w:sz w:val="28"/>
          <w:szCs w:val="28"/>
          <w:lang w:val="uk-UA"/>
        </w:rPr>
        <w:t xml:space="preserve"> – </w:t>
      </w:r>
      <w:r w:rsidRPr="00EF46EF">
        <w:rPr>
          <w:i/>
          <w:sz w:val="28"/>
          <w:szCs w:val="28"/>
        </w:rPr>
        <w:t>зла фея</w:t>
      </w:r>
      <w:r w:rsidRPr="00EF46EF">
        <w:rPr>
          <w:i/>
          <w:sz w:val="28"/>
          <w:szCs w:val="28"/>
          <w:lang w:val="uk-UA"/>
        </w:rPr>
        <w:t>»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46EF">
        <w:rPr>
          <w:sz w:val="28"/>
          <w:szCs w:val="28"/>
        </w:rPr>
        <w:t>Мета. Тренування зміни</w:t>
      </w:r>
      <w:r w:rsidR="00F11486" w:rsidRPr="00F11486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>емоційного фону настрою.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</w:rPr>
        <w:t>Матеріали</w:t>
      </w:r>
      <w:r w:rsidRPr="00EF46EF">
        <w:rPr>
          <w:sz w:val="28"/>
          <w:szCs w:val="28"/>
          <w:lang w:val="uk-UA"/>
        </w:rPr>
        <w:t>. А</w:t>
      </w:r>
      <w:r w:rsidRPr="00EF46EF">
        <w:rPr>
          <w:sz w:val="28"/>
          <w:szCs w:val="28"/>
        </w:rPr>
        <w:t>ркуш білого паперу формату А</w:t>
      </w:r>
      <w:r w:rsidRPr="00EF46EF">
        <w:rPr>
          <w:sz w:val="28"/>
          <w:szCs w:val="28"/>
          <w:lang w:val="uk-UA"/>
        </w:rPr>
        <w:t>4</w:t>
      </w:r>
      <w:r w:rsidRPr="00EF46EF">
        <w:rPr>
          <w:sz w:val="28"/>
          <w:szCs w:val="28"/>
        </w:rPr>
        <w:t xml:space="preserve"> із зображенням феї, вертикально розділене навпіл, кольорові олівці або фломастери.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46EF">
        <w:rPr>
          <w:sz w:val="28"/>
          <w:szCs w:val="28"/>
        </w:rPr>
        <w:t>Інструкція</w:t>
      </w:r>
      <w:r w:rsidRPr="00EF46EF">
        <w:rPr>
          <w:sz w:val="28"/>
          <w:szCs w:val="28"/>
          <w:lang w:val="uk-UA"/>
        </w:rPr>
        <w:t>.</w:t>
      </w:r>
      <w:r w:rsidRPr="00EF46EF">
        <w:rPr>
          <w:sz w:val="28"/>
          <w:szCs w:val="28"/>
        </w:rPr>
        <w:t xml:space="preserve"> Перед вами </w:t>
      </w:r>
      <w:r w:rsidRPr="00EF46EF">
        <w:rPr>
          <w:sz w:val="28"/>
          <w:szCs w:val="28"/>
          <w:lang w:val="uk-UA"/>
        </w:rPr>
        <w:t>малюнок</w:t>
      </w:r>
      <w:r w:rsidRPr="00EF46EF">
        <w:rPr>
          <w:sz w:val="28"/>
          <w:szCs w:val="28"/>
        </w:rPr>
        <w:t xml:space="preserve"> із зображенням феї. </w:t>
      </w:r>
      <w:proofErr w:type="gramStart"/>
      <w:r w:rsidRPr="00EF46EF">
        <w:rPr>
          <w:sz w:val="28"/>
          <w:szCs w:val="28"/>
        </w:rPr>
        <w:t>Це не</w:t>
      </w:r>
      <w:proofErr w:type="gramEnd"/>
      <w:r w:rsidRPr="00EF46EF">
        <w:rPr>
          <w:sz w:val="28"/>
          <w:szCs w:val="28"/>
        </w:rPr>
        <w:t xml:space="preserve"> проста картинка, вона розділена</w:t>
      </w:r>
      <w:r w:rsidR="00F11486" w:rsidRPr="00F11486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>навпіл. Її ліва частина</w:t>
      </w:r>
      <w:r w:rsidRPr="00EF46EF">
        <w:rPr>
          <w:sz w:val="28"/>
          <w:szCs w:val="28"/>
          <w:lang w:val="uk-UA"/>
        </w:rPr>
        <w:t xml:space="preserve"> – </w:t>
      </w:r>
      <w:r w:rsidRPr="00EF46EF">
        <w:rPr>
          <w:sz w:val="28"/>
          <w:szCs w:val="28"/>
        </w:rPr>
        <w:t>добра, а права</w:t>
      </w:r>
      <w:r w:rsidRPr="00EF46EF">
        <w:rPr>
          <w:sz w:val="28"/>
          <w:szCs w:val="28"/>
          <w:lang w:val="uk-UA"/>
        </w:rPr>
        <w:t xml:space="preserve"> – </w:t>
      </w:r>
      <w:r w:rsidRPr="00EF46EF">
        <w:rPr>
          <w:sz w:val="28"/>
          <w:szCs w:val="28"/>
        </w:rPr>
        <w:t>зла. Розфарбуйте, будь ласка, цю фею, але не забувайте про половинки.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46EF">
        <w:rPr>
          <w:sz w:val="28"/>
          <w:szCs w:val="28"/>
        </w:rPr>
        <w:t xml:space="preserve">Примітки. </w:t>
      </w:r>
      <w:proofErr w:type="gramStart"/>
      <w:r w:rsidRPr="00EF46EF">
        <w:rPr>
          <w:sz w:val="28"/>
          <w:szCs w:val="28"/>
        </w:rPr>
        <w:t>П</w:t>
      </w:r>
      <w:proofErr w:type="gramEnd"/>
      <w:r w:rsidRPr="00EF46EF">
        <w:rPr>
          <w:sz w:val="28"/>
          <w:szCs w:val="28"/>
        </w:rPr>
        <w:t xml:space="preserve">ісля завершення роботи треба обговорити з </w:t>
      </w:r>
      <w:r w:rsidRPr="00EF46EF">
        <w:rPr>
          <w:sz w:val="28"/>
          <w:szCs w:val="28"/>
          <w:lang w:val="uk-UA"/>
        </w:rPr>
        <w:t>дитиною</w:t>
      </w:r>
      <w:r w:rsidRPr="00EF46EF">
        <w:rPr>
          <w:sz w:val="28"/>
          <w:szCs w:val="28"/>
        </w:rPr>
        <w:t xml:space="preserve"> вибір кол</w:t>
      </w:r>
      <w:r w:rsidRPr="00EF46EF">
        <w:rPr>
          <w:sz w:val="28"/>
          <w:szCs w:val="28"/>
          <w:lang w:val="uk-UA"/>
        </w:rPr>
        <w:t>ьорової</w:t>
      </w:r>
      <w:r w:rsidRPr="00EF46EF">
        <w:rPr>
          <w:sz w:val="28"/>
          <w:szCs w:val="28"/>
        </w:rPr>
        <w:t xml:space="preserve"> гамми, чергування кольорів і зв'язок їх з емоційним станом </w:t>
      </w:r>
      <w:r w:rsidRPr="00EF46EF">
        <w:rPr>
          <w:sz w:val="28"/>
          <w:szCs w:val="28"/>
          <w:lang w:val="uk-UA"/>
        </w:rPr>
        <w:t>дитини</w:t>
      </w:r>
      <w:r w:rsidRPr="00EF46EF">
        <w:rPr>
          <w:sz w:val="28"/>
          <w:szCs w:val="28"/>
        </w:rPr>
        <w:t>. Методика розроблена для дітей, але може бути використана для дорослих людей з емоційними</w:t>
      </w:r>
      <w:r w:rsidR="00F11486" w:rsidRPr="00F11486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 xml:space="preserve">проблемами. 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EF46EF">
        <w:rPr>
          <w:i/>
          <w:sz w:val="28"/>
          <w:szCs w:val="28"/>
        </w:rPr>
        <w:t xml:space="preserve">Вправа </w:t>
      </w:r>
      <w:r w:rsidRPr="00EF46EF">
        <w:rPr>
          <w:i/>
          <w:sz w:val="28"/>
          <w:szCs w:val="28"/>
          <w:lang w:val="uk-UA"/>
        </w:rPr>
        <w:t>«</w:t>
      </w:r>
      <w:r w:rsidRPr="00EF46EF">
        <w:rPr>
          <w:i/>
          <w:sz w:val="28"/>
          <w:szCs w:val="28"/>
        </w:rPr>
        <w:t>Емоційний словник</w:t>
      </w:r>
      <w:r w:rsidRPr="00EF46EF">
        <w:rPr>
          <w:i/>
          <w:sz w:val="28"/>
          <w:szCs w:val="28"/>
          <w:lang w:val="uk-UA"/>
        </w:rPr>
        <w:t>»</w:t>
      </w:r>
      <w:r w:rsidRPr="00EF46EF">
        <w:rPr>
          <w:i/>
          <w:sz w:val="28"/>
          <w:szCs w:val="28"/>
        </w:rPr>
        <w:t>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</w:rPr>
        <w:t xml:space="preserve">Мета: </w:t>
      </w:r>
      <w:r w:rsidRPr="00EF46EF">
        <w:rPr>
          <w:sz w:val="28"/>
          <w:szCs w:val="28"/>
          <w:lang w:val="uk-UA"/>
        </w:rPr>
        <w:t>Розвиток</w:t>
      </w:r>
      <w:r w:rsidRPr="00EF46EF">
        <w:rPr>
          <w:sz w:val="28"/>
          <w:szCs w:val="28"/>
        </w:rPr>
        <w:t xml:space="preserve"> емоційної сфери дитини. 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46EF">
        <w:rPr>
          <w:sz w:val="28"/>
          <w:szCs w:val="28"/>
          <w:lang w:val="uk-UA"/>
        </w:rPr>
        <w:t>Зміст. Перед дітьми розкладають набір карток із зображенням осіб з різними емоційними станами. Дитині пропонують відповісти на питання: Які емоційні стани зображені на малюнках?. Після цього дитині пропонують згадати, кол</w:t>
      </w:r>
      <w:r w:rsidRPr="00EF46EF">
        <w:rPr>
          <w:sz w:val="28"/>
          <w:szCs w:val="28"/>
        </w:rPr>
        <w:t>и в</w:t>
      </w:r>
      <w:r w:rsidRPr="00EF46EF">
        <w:rPr>
          <w:sz w:val="28"/>
          <w:szCs w:val="28"/>
          <w:lang w:val="uk-UA"/>
        </w:rPr>
        <w:t>она</w:t>
      </w:r>
      <w:r w:rsidRPr="00EF46EF">
        <w:rPr>
          <w:sz w:val="28"/>
          <w:szCs w:val="28"/>
        </w:rPr>
        <w:t xml:space="preserve"> сам</w:t>
      </w:r>
      <w:r w:rsidRPr="00EF46EF">
        <w:rPr>
          <w:sz w:val="28"/>
          <w:szCs w:val="28"/>
          <w:lang w:val="uk-UA"/>
        </w:rPr>
        <w:t>а</w:t>
      </w:r>
      <w:r w:rsidRPr="00EF46EF">
        <w:rPr>
          <w:sz w:val="28"/>
          <w:szCs w:val="28"/>
        </w:rPr>
        <w:t xml:space="preserve"> бу</w:t>
      </w:r>
      <w:r w:rsidRPr="00EF46EF">
        <w:rPr>
          <w:sz w:val="28"/>
          <w:szCs w:val="28"/>
          <w:lang w:val="uk-UA"/>
        </w:rPr>
        <w:t>ла</w:t>
      </w:r>
      <w:r w:rsidRPr="00EF46EF">
        <w:rPr>
          <w:sz w:val="28"/>
          <w:szCs w:val="28"/>
        </w:rPr>
        <w:t xml:space="preserve"> в такому</w:t>
      </w:r>
      <w:r w:rsidR="00F11486" w:rsidRPr="00F11486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>стані. Як в</w:t>
      </w:r>
      <w:r w:rsidRPr="00EF46EF">
        <w:rPr>
          <w:sz w:val="28"/>
          <w:szCs w:val="28"/>
          <w:lang w:val="uk-UA"/>
        </w:rPr>
        <w:t>она</w:t>
      </w:r>
      <w:r w:rsidRPr="00EF46EF">
        <w:rPr>
          <w:sz w:val="28"/>
          <w:szCs w:val="28"/>
        </w:rPr>
        <w:t xml:space="preserve"> почува</w:t>
      </w:r>
      <w:r w:rsidRPr="00EF46EF">
        <w:rPr>
          <w:sz w:val="28"/>
          <w:szCs w:val="28"/>
          <w:lang w:val="uk-UA"/>
        </w:rPr>
        <w:t>ла</w:t>
      </w:r>
      <w:r w:rsidRPr="00EF46EF">
        <w:rPr>
          <w:sz w:val="28"/>
          <w:szCs w:val="28"/>
        </w:rPr>
        <w:t xml:space="preserve"> себе, знаходячись в цьому стані? Хот</w:t>
      </w:r>
      <w:r w:rsidRPr="00EF46EF">
        <w:rPr>
          <w:sz w:val="28"/>
          <w:szCs w:val="28"/>
          <w:lang w:val="uk-UA"/>
        </w:rPr>
        <w:t>іла</w:t>
      </w:r>
      <w:r w:rsidRPr="00EF46EF">
        <w:rPr>
          <w:sz w:val="28"/>
          <w:szCs w:val="28"/>
        </w:rPr>
        <w:t xml:space="preserve"> би </w:t>
      </w:r>
      <w:r w:rsidRPr="00EF46EF">
        <w:rPr>
          <w:sz w:val="28"/>
          <w:szCs w:val="28"/>
          <w:lang w:val="uk-UA"/>
        </w:rPr>
        <w:t>вона</w:t>
      </w:r>
      <w:r w:rsidRPr="00EF46EF">
        <w:rPr>
          <w:sz w:val="28"/>
          <w:szCs w:val="28"/>
        </w:rPr>
        <w:t xml:space="preserve"> знову повернутися в цей стан? 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46EF">
        <w:rPr>
          <w:sz w:val="28"/>
          <w:szCs w:val="28"/>
        </w:rPr>
        <w:t xml:space="preserve">Гра </w:t>
      </w:r>
      <w:r w:rsidRPr="00EF46EF">
        <w:rPr>
          <w:sz w:val="28"/>
          <w:szCs w:val="28"/>
          <w:lang w:val="uk-UA"/>
        </w:rPr>
        <w:t>« Емоції героїв».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</w:rPr>
        <w:t xml:space="preserve">Мета: Гра сприяє формуванню </w:t>
      </w:r>
      <w:r w:rsidRPr="00EF46EF">
        <w:rPr>
          <w:sz w:val="28"/>
          <w:szCs w:val="28"/>
          <w:lang w:val="uk-UA"/>
        </w:rPr>
        <w:t>емпатії</w:t>
      </w:r>
      <w:r w:rsidRPr="00EF46EF">
        <w:rPr>
          <w:sz w:val="28"/>
          <w:szCs w:val="28"/>
        </w:rPr>
        <w:t xml:space="preserve">, </w:t>
      </w:r>
      <w:r w:rsidRPr="00EF46EF">
        <w:rPr>
          <w:sz w:val="28"/>
          <w:szCs w:val="28"/>
          <w:lang w:val="uk-UA"/>
        </w:rPr>
        <w:t>в</w:t>
      </w:r>
      <w:r w:rsidRPr="00EF46EF">
        <w:rPr>
          <w:sz w:val="28"/>
          <w:szCs w:val="28"/>
        </w:rPr>
        <w:t xml:space="preserve">мінню оцінити ситуацію і поведінку оточення. 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46EF">
        <w:rPr>
          <w:sz w:val="28"/>
          <w:szCs w:val="28"/>
        </w:rPr>
        <w:t>Змі</w:t>
      </w:r>
      <w:proofErr w:type="gramStart"/>
      <w:r w:rsidRPr="00EF46EF">
        <w:rPr>
          <w:sz w:val="28"/>
          <w:szCs w:val="28"/>
        </w:rPr>
        <w:t>ст</w:t>
      </w:r>
      <w:proofErr w:type="gramEnd"/>
      <w:r w:rsidRPr="00EF46EF">
        <w:rPr>
          <w:sz w:val="28"/>
          <w:szCs w:val="28"/>
        </w:rPr>
        <w:t xml:space="preserve">: Дорослий читає дітям казку. Дитині заздалегідь видаються маленькі </w:t>
      </w:r>
      <w:r w:rsidRPr="00EF46EF">
        <w:rPr>
          <w:sz w:val="28"/>
          <w:szCs w:val="28"/>
          <w:lang w:val="uk-UA"/>
        </w:rPr>
        <w:t>малюнки</w:t>
      </w:r>
      <w:r w:rsidRPr="00EF46EF">
        <w:rPr>
          <w:sz w:val="28"/>
          <w:szCs w:val="28"/>
        </w:rPr>
        <w:t xml:space="preserve"> із зображеннями </w:t>
      </w:r>
      <w:proofErr w:type="gramStart"/>
      <w:r w:rsidRPr="00EF46EF">
        <w:rPr>
          <w:sz w:val="28"/>
          <w:szCs w:val="28"/>
        </w:rPr>
        <w:t>р</w:t>
      </w:r>
      <w:proofErr w:type="gramEnd"/>
      <w:r w:rsidRPr="00EF46EF">
        <w:rPr>
          <w:sz w:val="28"/>
          <w:szCs w:val="28"/>
        </w:rPr>
        <w:t>ізних емоційних станів. В процесі читання дитина відкладає на парті</w:t>
      </w:r>
      <w:r w:rsidR="00F11486" w:rsidRPr="00F11486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 xml:space="preserve">декілька карток, які, на його думку, відбивають емоційний стан героя в різних ситуаціях. </w:t>
      </w:r>
      <w:proofErr w:type="gramStart"/>
      <w:r w:rsidRPr="00EF46EF">
        <w:rPr>
          <w:sz w:val="28"/>
          <w:szCs w:val="28"/>
        </w:rPr>
        <w:t>П</w:t>
      </w:r>
      <w:proofErr w:type="gramEnd"/>
      <w:r w:rsidRPr="00EF46EF">
        <w:rPr>
          <w:sz w:val="28"/>
          <w:szCs w:val="28"/>
        </w:rPr>
        <w:t>ісля закінчення читання кожна дитина пояснює, в якій ситуації і чому йому здається, що герой був веселий, сумний, пригнічений.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EF46EF">
        <w:rPr>
          <w:b/>
          <w:sz w:val="28"/>
          <w:szCs w:val="28"/>
          <w:lang w:val="uk-UA"/>
        </w:rPr>
        <w:lastRenderedPageBreak/>
        <w:t>2.</w:t>
      </w:r>
      <w:r w:rsidR="00337A4B" w:rsidRPr="00EF46EF">
        <w:rPr>
          <w:b/>
          <w:sz w:val="28"/>
          <w:szCs w:val="28"/>
          <w:lang w:val="uk-UA"/>
        </w:rPr>
        <w:t xml:space="preserve">6 </w:t>
      </w:r>
      <w:r w:rsidRPr="00EF46EF">
        <w:rPr>
          <w:b/>
          <w:sz w:val="28"/>
          <w:szCs w:val="28"/>
        </w:rPr>
        <w:t xml:space="preserve">Принципи консультативної роботи з батьками, що мають дітей із ЗПР 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46EF">
        <w:rPr>
          <w:sz w:val="28"/>
          <w:szCs w:val="28"/>
          <w:lang w:val="uk-UA"/>
        </w:rPr>
        <w:t>Консультативна робота з дітьми із ЗПР не буде успішною без підтримки батьків, яким спочатку необхідно</w:t>
      </w:r>
      <w:r w:rsidR="00F11486" w:rsidRPr="00F11486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  <w:lang w:val="uk-UA"/>
        </w:rPr>
        <w:t xml:space="preserve">роз'яснити особливості розвитку їх дитини, а потім навчити ефективним способам взаємодії з ним. </w:t>
      </w:r>
      <w:r w:rsidRPr="00EF46EF">
        <w:rPr>
          <w:sz w:val="28"/>
          <w:szCs w:val="28"/>
        </w:rPr>
        <w:t xml:space="preserve">Тому програму консультативної роботи з батьками, що мають дітей із ЗПР, </w:t>
      </w:r>
      <w:proofErr w:type="gramStart"/>
      <w:r w:rsidRPr="00EF46EF">
        <w:rPr>
          <w:sz w:val="28"/>
          <w:szCs w:val="28"/>
        </w:rPr>
        <w:t>доц</w:t>
      </w:r>
      <w:proofErr w:type="gramEnd"/>
      <w:r w:rsidRPr="00EF46EF">
        <w:rPr>
          <w:sz w:val="28"/>
          <w:szCs w:val="28"/>
        </w:rPr>
        <w:t>ільно</w:t>
      </w:r>
      <w:r w:rsidR="00F11486" w:rsidRPr="00F11486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>здійснювати в двох напрямах: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46EF">
        <w:rPr>
          <w:sz w:val="28"/>
          <w:szCs w:val="28"/>
        </w:rPr>
        <w:t>1) інформування (роз'яснення на доступній мові особливостей розвитку дитини, причин виникнення відхилень і відставань в розвитку, а також пояснення того, які</w:t>
      </w:r>
      <w:r w:rsidR="00F11486" w:rsidRPr="00F11486">
        <w:rPr>
          <w:color w:val="FFFFFF" w:themeColor="background1"/>
          <w:sz w:val="28"/>
          <w:szCs w:val="28"/>
          <w:lang w:val="uk-UA"/>
        </w:rPr>
        <w:t>ж</w:t>
      </w:r>
      <w:r w:rsidRPr="00EF46EF">
        <w:rPr>
          <w:sz w:val="28"/>
          <w:szCs w:val="28"/>
        </w:rPr>
        <w:t>небезпечні наслідки для дитини несе не скоординован</w:t>
      </w:r>
      <w:r w:rsidRPr="00EF46EF">
        <w:rPr>
          <w:sz w:val="28"/>
          <w:szCs w:val="28"/>
          <w:lang w:val="uk-UA"/>
        </w:rPr>
        <w:t>а</w:t>
      </w:r>
      <w:r w:rsidRPr="00EF46EF">
        <w:rPr>
          <w:sz w:val="28"/>
          <w:szCs w:val="28"/>
        </w:rPr>
        <w:t xml:space="preserve"> взаємодія з ним);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46EF">
        <w:rPr>
          <w:sz w:val="28"/>
          <w:szCs w:val="28"/>
        </w:rPr>
        <w:t>2) навчання ефективним способам</w:t>
      </w:r>
      <w:r w:rsidR="00F11486" w:rsidRPr="00F11486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>взаємодії з дітьми і перенесення сформованих умінь і навичок в реальні системи стосункі</w:t>
      </w:r>
      <w:proofErr w:type="gramStart"/>
      <w:r w:rsidRPr="00EF46EF">
        <w:rPr>
          <w:sz w:val="28"/>
          <w:szCs w:val="28"/>
        </w:rPr>
        <w:t>в</w:t>
      </w:r>
      <w:proofErr w:type="gramEnd"/>
      <w:r w:rsidRPr="00EF46EF">
        <w:rPr>
          <w:sz w:val="28"/>
          <w:szCs w:val="28"/>
        </w:rPr>
        <w:t>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46EF">
        <w:rPr>
          <w:sz w:val="28"/>
          <w:szCs w:val="28"/>
        </w:rPr>
        <w:t>Основна мета</w:t>
      </w:r>
      <w:r w:rsidR="00F11486" w:rsidRPr="00F11486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>психологічної допомоги сі</w:t>
      </w:r>
      <w:proofErr w:type="gramStart"/>
      <w:r w:rsidRPr="00EF46EF">
        <w:rPr>
          <w:sz w:val="28"/>
          <w:szCs w:val="28"/>
        </w:rPr>
        <w:t>м</w:t>
      </w:r>
      <w:proofErr w:type="gramEnd"/>
      <w:r w:rsidRPr="00EF46EF">
        <w:rPr>
          <w:sz w:val="28"/>
          <w:szCs w:val="28"/>
        </w:rPr>
        <w:t>'ям, що мають дітей із ЗПР, полягає у вдосконаленні внутрі</w:t>
      </w:r>
      <w:r w:rsidRPr="00EF46EF">
        <w:rPr>
          <w:sz w:val="28"/>
          <w:szCs w:val="28"/>
          <w:lang w:val="uk-UA"/>
        </w:rPr>
        <w:t>шньо</w:t>
      </w:r>
      <w:r w:rsidRPr="00EF46EF">
        <w:rPr>
          <w:sz w:val="28"/>
          <w:szCs w:val="28"/>
        </w:rPr>
        <w:t>сімейних стосунків, сприяючих індивідуально-особовому розвитку дитини. Психологічне консультування ведеться по декільк</w:t>
      </w:r>
      <w:r w:rsidRPr="00EF46EF">
        <w:rPr>
          <w:sz w:val="28"/>
          <w:szCs w:val="28"/>
          <w:lang w:val="uk-UA"/>
        </w:rPr>
        <w:t>о</w:t>
      </w:r>
      <w:r w:rsidRPr="00EF46EF">
        <w:rPr>
          <w:sz w:val="28"/>
          <w:szCs w:val="28"/>
        </w:rPr>
        <w:t>х напрямах: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46EF">
        <w:rPr>
          <w:sz w:val="28"/>
          <w:szCs w:val="28"/>
        </w:rPr>
        <w:t xml:space="preserve">1) оцінка </w:t>
      </w:r>
      <w:proofErr w:type="gramStart"/>
      <w:r w:rsidRPr="00EF46EF">
        <w:rPr>
          <w:sz w:val="28"/>
          <w:szCs w:val="28"/>
        </w:rPr>
        <w:t>р</w:t>
      </w:r>
      <w:proofErr w:type="gramEnd"/>
      <w:r w:rsidRPr="00EF46EF">
        <w:rPr>
          <w:sz w:val="28"/>
          <w:szCs w:val="28"/>
        </w:rPr>
        <w:t>івня психологічного здоров'я дитини;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46EF">
        <w:rPr>
          <w:sz w:val="28"/>
          <w:szCs w:val="28"/>
        </w:rPr>
        <w:t>2) інформування батькі</w:t>
      </w:r>
      <w:proofErr w:type="gramStart"/>
      <w:r w:rsidRPr="00EF46EF">
        <w:rPr>
          <w:sz w:val="28"/>
          <w:szCs w:val="28"/>
        </w:rPr>
        <w:t>в</w:t>
      </w:r>
      <w:proofErr w:type="gramEnd"/>
      <w:r w:rsidRPr="00EF46EF">
        <w:rPr>
          <w:sz w:val="28"/>
          <w:szCs w:val="28"/>
        </w:rPr>
        <w:t xml:space="preserve"> про психологічні особливості дитини;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46EF">
        <w:rPr>
          <w:sz w:val="28"/>
          <w:szCs w:val="28"/>
        </w:rPr>
        <w:t xml:space="preserve">3) </w:t>
      </w:r>
      <w:proofErr w:type="gramStart"/>
      <w:r w:rsidRPr="00EF46EF">
        <w:rPr>
          <w:sz w:val="28"/>
          <w:szCs w:val="28"/>
        </w:rPr>
        <w:t>п</w:t>
      </w:r>
      <w:proofErr w:type="gramEnd"/>
      <w:r w:rsidRPr="00EF46EF">
        <w:rPr>
          <w:sz w:val="28"/>
          <w:szCs w:val="28"/>
        </w:rPr>
        <w:t>ідвищення їх загальної психологічної грамотності;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46EF">
        <w:rPr>
          <w:sz w:val="28"/>
          <w:szCs w:val="28"/>
        </w:rPr>
        <w:t>4) надання професійної допомоги у вирішенні</w:t>
      </w:r>
      <w:r w:rsidR="00F11486" w:rsidRPr="00F11486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>заявленої проблеми;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46EF">
        <w:rPr>
          <w:sz w:val="28"/>
          <w:szCs w:val="28"/>
        </w:rPr>
        <w:t>5) мобілізація прихованих</w:t>
      </w:r>
      <w:r w:rsidR="00F11486" w:rsidRPr="00F11486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 xml:space="preserve">психологічних ресурсів дитини, що забезпечують самостійне </w:t>
      </w:r>
      <w:proofErr w:type="gramStart"/>
      <w:r w:rsidRPr="00EF46EF">
        <w:rPr>
          <w:sz w:val="28"/>
          <w:szCs w:val="28"/>
        </w:rPr>
        <w:t>р</w:t>
      </w:r>
      <w:proofErr w:type="gramEnd"/>
      <w:r w:rsidRPr="00EF46EF">
        <w:rPr>
          <w:sz w:val="28"/>
          <w:szCs w:val="28"/>
        </w:rPr>
        <w:t>ішення проблеми;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46EF">
        <w:rPr>
          <w:sz w:val="28"/>
          <w:szCs w:val="28"/>
        </w:rPr>
        <w:t>6) корекція порушень адаптації і особових дисгармоній дитини;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46EF">
        <w:rPr>
          <w:sz w:val="28"/>
          <w:szCs w:val="28"/>
        </w:rPr>
        <w:t>7) виявлення психологічних ресурсі</w:t>
      </w:r>
      <w:proofErr w:type="gramStart"/>
      <w:r w:rsidRPr="00EF46EF">
        <w:rPr>
          <w:sz w:val="28"/>
          <w:szCs w:val="28"/>
        </w:rPr>
        <w:t>в</w:t>
      </w:r>
      <w:proofErr w:type="gramEnd"/>
      <w:r w:rsidRPr="00EF46EF">
        <w:rPr>
          <w:sz w:val="28"/>
          <w:szCs w:val="28"/>
        </w:rPr>
        <w:t xml:space="preserve"> для подальшого</w:t>
      </w:r>
      <w:r w:rsidR="00827241" w:rsidRPr="00827241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>розвитку особистості дитини.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46EF">
        <w:rPr>
          <w:sz w:val="28"/>
          <w:szCs w:val="28"/>
        </w:rPr>
        <w:t>У системі стосунків батьків і дітей найчастіше</w:t>
      </w:r>
      <w:r w:rsidR="00827241" w:rsidRPr="00827241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>використовуються такі способи контролю за поведінкою</w:t>
      </w:r>
      <w:r w:rsidR="00827241" w:rsidRPr="00827241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>дитини, як: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46EF">
        <w:rPr>
          <w:sz w:val="28"/>
          <w:szCs w:val="28"/>
        </w:rPr>
        <w:t>1) негативні (покарання, вказівка, накази);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46EF">
        <w:rPr>
          <w:sz w:val="28"/>
          <w:szCs w:val="28"/>
        </w:rPr>
        <w:lastRenderedPageBreak/>
        <w:t>2) нейтральні (безоц</w:t>
      </w:r>
      <w:r w:rsidRPr="00EF46EF">
        <w:rPr>
          <w:sz w:val="28"/>
          <w:szCs w:val="28"/>
          <w:lang w:val="uk-UA"/>
        </w:rPr>
        <w:t>і</w:t>
      </w:r>
      <w:r w:rsidRPr="00EF46EF">
        <w:rPr>
          <w:sz w:val="28"/>
          <w:szCs w:val="28"/>
        </w:rPr>
        <w:t>ночне відтворення</w:t>
      </w:r>
      <w:r w:rsidR="00827241" w:rsidRPr="00827241">
        <w:rPr>
          <w:color w:val="FFFFFF" w:themeColor="background1"/>
          <w:sz w:val="28"/>
          <w:szCs w:val="28"/>
          <w:lang w:val="uk-UA"/>
        </w:rPr>
        <w:t>ж</w:t>
      </w:r>
      <w:r w:rsidRPr="00EF46EF">
        <w:rPr>
          <w:sz w:val="28"/>
          <w:szCs w:val="28"/>
        </w:rPr>
        <w:t>поведінкових реакцій дітей);</w:t>
      </w:r>
    </w:p>
    <w:p w:rsidR="00622137" w:rsidRPr="00EF46EF" w:rsidRDefault="00622137" w:rsidP="00471AF8">
      <w:pPr>
        <w:pStyle w:val="a4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</w:rPr>
        <w:t xml:space="preserve">3) позитивні (прохання, заохочення, стимулювання, дружня </w:t>
      </w:r>
      <w:proofErr w:type="gramStart"/>
      <w:r w:rsidRPr="00EF46EF">
        <w:rPr>
          <w:sz w:val="28"/>
          <w:szCs w:val="28"/>
        </w:rPr>
        <w:t>п</w:t>
      </w:r>
      <w:proofErr w:type="gramEnd"/>
      <w:r w:rsidRPr="00EF46EF">
        <w:rPr>
          <w:sz w:val="28"/>
          <w:szCs w:val="28"/>
        </w:rPr>
        <w:t xml:space="preserve">ідтримка) </w:t>
      </w:r>
      <w:r w:rsidR="003F32A6" w:rsidRPr="00EF46EF">
        <w:rPr>
          <w:sz w:val="28"/>
          <w:szCs w:val="28"/>
        </w:rPr>
        <w:t>[</w:t>
      </w:r>
      <w:r w:rsidR="003F32A6" w:rsidRPr="00EF46EF">
        <w:rPr>
          <w:sz w:val="28"/>
          <w:szCs w:val="28"/>
          <w:lang w:val="uk-UA"/>
        </w:rPr>
        <w:t>35</w:t>
      </w:r>
      <w:r w:rsidRPr="00EF46EF">
        <w:rPr>
          <w:sz w:val="28"/>
          <w:szCs w:val="28"/>
        </w:rPr>
        <w:t>].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46EF">
        <w:rPr>
          <w:sz w:val="28"/>
          <w:szCs w:val="28"/>
        </w:rPr>
        <w:t>Система навчання батьків ефективним способам взаємодії з дітьми не припускає</w:t>
      </w:r>
      <w:r w:rsidR="00827241" w:rsidRPr="00827241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>повного виключення якоїсь групи способів контролю за поведінкою дитини, проте спрямована на зміну</w:t>
      </w:r>
      <w:r w:rsidR="00827241" w:rsidRPr="00827241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>фіксованих негативних способів. Чим ширше арсенал способів контролю за поведінкою дитини, чим адекватніше вони використовуються, тим ефективніше взаємодія з дітьми.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46EF">
        <w:rPr>
          <w:sz w:val="28"/>
          <w:szCs w:val="28"/>
        </w:rPr>
        <w:t>Спочатку</w:t>
      </w:r>
      <w:r w:rsidR="00827241" w:rsidRPr="00827241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 xml:space="preserve">консультативна робота з батьками, що мають дітей із ЗПР, </w:t>
      </w:r>
      <w:proofErr w:type="gramStart"/>
      <w:r w:rsidRPr="00EF46EF">
        <w:rPr>
          <w:sz w:val="28"/>
          <w:szCs w:val="28"/>
        </w:rPr>
        <w:t>повинна</w:t>
      </w:r>
      <w:proofErr w:type="gramEnd"/>
      <w:r w:rsidRPr="00EF46EF">
        <w:rPr>
          <w:sz w:val="28"/>
          <w:szCs w:val="28"/>
        </w:rPr>
        <w:t xml:space="preserve"> здійснюватися індивідуально. На цьому</w:t>
      </w:r>
      <w:r w:rsidR="00CD34BD" w:rsidRPr="00CD34BD">
        <w:rPr>
          <w:color w:val="FFFFFF" w:themeColor="background1"/>
          <w:sz w:val="28"/>
          <w:szCs w:val="28"/>
          <w:lang w:val="uk-UA"/>
        </w:rPr>
        <w:t>ж</w:t>
      </w:r>
      <w:r w:rsidRPr="00EF46EF">
        <w:rPr>
          <w:sz w:val="28"/>
          <w:szCs w:val="28"/>
        </w:rPr>
        <w:t xml:space="preserve">етапі роботи необхідно інформувати батьків про ту логіку розвитку, яка характерна для їх дитини, і про ті можливі прогнози, які </w:t>
      </w:r>
      <w:proofErr w:type="gramStart"/>
      <w:r w:rsidRPr="00EF46EF">
        <w:rPr>
          <w:sz w:val="28"/>
          <w:szCs w:val="28"/>
        </w:rPr>
        <w:t>посл</w:t>
      </w:r>
      <w:proofErr w:type="gramEnd"/>
      <w:r w:rsidRPr="00EF46EF">
        <w:rPr>
          <w:sz w:val="28"/>
          <w:szCs w:val="28"/>
        </w:rPr>
        <w:t>ідують в ситуації скоординованн</w:t>
      </w:r>
      <w:r w:rsidRPr="00EF46EF">
        <w:rPr>
          <w:sz w:val="28"/>
          <w:szCs w:val="28"/>
          <w:lang w:val="uk-UA"/>
        </w:rPr>
        <w:t>их</w:t>
      </w:r>
      <w:r w:rsidRPr="00EF46EF">
        <w:rPr>
          <w:sz w:val="28"/>
          <w:szCs w:val="28"/>
        </w:rPr>
        <w:t xml:space="preserve"> і не скоординованн</w:t>
      </w:r>
      <w:r w:rsidRPr="00EF46EF">
        <w:rPr>
          <w:sz w:val="28"/>
          <w:szCs w:val="28"/>
          <w:lang w:val="uk-UA"/>
        </w:rPr>
        <w:t>их</w:t>
      </w:r>
      <w:r w:rsidRPr="00EF46EF">
        <w:rPr>
          <w:sz w:val="28"/>
          <w:szCs w:val="28"/>
        </w:rPr>
        <w:t xml:space="preserve"> дії.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46EF">
        <w:rPr>
          <w:sz w:val="28"/>
          <w:szCs w:val="28"/>
        </w:rPr>
        <w:t>Бажано</w:t>
      </w:r>
      <w:r w:rsidR="00CD34BD" w:rsidRPr="00CD34BD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>на цьому етапі сформувати позитивне відношення батьків до перспектив спільної роботи і їх упевненість в тому, що їх участь стане найістотнішим елементом допомоги їх дитині, оскільки вон</w:t>
      </w:r>
      <w:r w:rsidRPr="00EF46EF">
        <w:rPr>
          <w:sz w:val="28"/>
          <w:szCs w:val="28"/>
          <w:lang w:val="uk-UA"/>
        </w:rPr>
        <w:t>а</w:t>
      </w:r>
      <w:r w:rsidRPr="00EF46EF">
        <w:rPr>
          <w:sz w:val="28"/>
          <w:szCs w:val="28"/>
        </w:rPr>
        <w:t xml:space="preserve"> буде </w:t>
      </w:r>
      <w:proofErr w:type="gramStart"/>
      <w:r w:rsidRPr="00EF46EF">
        <w:rPr>
          <w:sz w:val="28"/>
          <w:szCs w:val="28"/>
        </w:rPr>
        <w:t>систематичн</w:t>
      </w:r>
      <w:r w:rsidRPr="00EF46EF">
        <w:rPr>
          <w:sz w:val="28"/>
          <w:szCs w:val="28"/>
          <w:lang w:val="uk-UA"/>
        </w:rPr>
        <w:t>ою</w:t>
      </w:r>
      <w:proofErr w:type="gramEnd"/>
      <w:r w:rsidRPr="00EF46EF">
        <w:rPr>
          <w:sz w:val="28"/>
          <w:szCs w:val="28"/>
        </w:rPr>
        <w:t>, зацікавлен</w:t>
      </w:r>
      <w:r w:rsidRPr="00EF46EF">
        <w:rPr>
          <w:sz w:val="28"/>
          <w:szCs w:val="28"/>
          <w:lang w:val="uk-UA"/>
        </w:rPr>
        <w:t>ою</w:t>
      </w:r>
      <w:r w:rsidRPr="00EF46EF">
        <w:rPr>
          <w:sz w:val="28"/>
          <w:szCs w:val="28"/>
        </w:rPr>
        <w:t xml:space="preserve"> і матиме глибокий емоційно-ціннісний зміст.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46EF">
        <w:rPr>
          <w:sz w:val="28"/>
          <w:szCs w:val="28"/>
        </w:rPr>
        <w:t xml:space="preserve">В ході цього етапу </w:t>
      </w:r>
      <w:proofErr w:type="gramStart"/>
      <w:r w:rsidRPr="00EF46EF">
        <w:rPr>
          <w:sz w:val="28"/>
          <w:szCs w:val="28"/>
        </w:rPr>
        <w:t>доц</w:t>
      </w:r>
      <w:proofErr w:type="gramEnd"/>
      <w:r w:rsidRPr="00EF46EF">
        <w:rPr>
          <w:sz w:val="28"/>
          <w:szCs w:val="28"/>
        </w:rPr>
        <w:t>ільно орієнтувати</w:t>
      </w:r>
      <w:r w:rsidRPr="00EF46EF">
        <w:rPr>
          <w:sz w:val="28"/>
          <w:szCs w:val="28"/>
          <w:lang w:val="uk-UA"/>
        </w:rPr>
        <w:t xml:space="preserve"> на</w:t>
      </w:r>
      <w:r w:rsidRPr="00EF46EF">
        <w:rPr>
          <w:sz w:val="28"/>
          <w:szCs w:val="28"/>
        </w:rPr>
        <w:t xml:space="preserve"> міні-лекції, дискусії, на використання наочної інформації. Головним</w:t>
      </w:r>
      <w:r w:rsidR="00CD34BD" w:rsidRPr="00CD34BD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>підсумком</w:t>
      </w:r>
      <w:r w:rsidR="00CD34BD" w:rsidRPr="00CD34BD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>роботи може стати визначеність у позиції батьків, спрямована на забезпечення емоційно-позитивної і ефективної взаємодії з їх дитиною.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46EF">
        <w:rPr>
          <w:sz w:val="28"/>
          <w:szCs w:val="28"/>
        </w:rPr>
        <w:t xml:space="preserve">Включаючись в наступний етап консультативної роботи, </w:t>
      </w:r>
      <w:proofErr w:type="gramStart"/>
      <w:r w:rsidRPr="00EF46EF">
        <w:rPr>
          <w:sz w:val="28"/>
          <w:szCs w:val="28"/>
        </w:rPr>
        <w:t>п</w:t>
      </w:r>
      <w:proofErr w:type="gramEnd"/>
      <w:r w:rsidRPr="00EF46EF">
        <w:rPr>
          <w:sz w:val="28"/>
          <w:szCs w:val="28"/>
        </w:rPr>
        <w:t>ісля того, як батьки взяли до відома</w:t>
      </w:r>
      <w:r w:rsidR="00CD34BD" w:rsidRPr="00CD34BD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>загальні рекомендації, необхідно здійснювати процес консультування, враховуючи індивідуальні особливості конкретної дитини, а також</w:t>
      </w:r>
      <w:r w:rsidR="00CD34BD" w:rsidRPr="00CD34BD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>особливості внутрі</w:t>
      </w:r>
      <w:r w:rsidRPr="00EF46EF">
        <w:rPr>
          <w:sz w:val="28"/>
          <w:szCs w:val="28"/>
          <w:lang w:val="uk-UA"/>
        </w:rPr>
        <w:t>шньо</w:t>
      </w:r>
      <w:r w:rsidRPr="00EF46EF">
        <w:rPr>
          <w:sz w:val="28"/>
          <w:szCs w:val="28"/>
        </w:rPr>
        <w:t>сімейної взаємодії.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46EF">
        <w:rPr>
          <w:sz w:val="28"/>
          <w:szCs w:val="28"/>
        </w:rPr>
        <w:lastRenderedPageBreak/>
        <w:t>Наступний етап</w:t>
      </w:r>
      <w:r w:rsidR="00CD34BD" w:rsidRPr="00CD34BD">
        <w:rPr>
          <w:color w:val="FFFFFF" w:themeColor="background1"/>
          <w:sz w:val="28"/>
          <w:szCs w:val="28"/>
          <w:lang w:val="uk-UA"/>
        </w:rPr>
        <w:t>ж</w:t>
      </w:r>
      <w:r w:rsidRPr="00EF46EF">
        <w:rPr>
          <w:sz w:val="28"/>
          <w:szCs w:val="28"/>
        </w:rPr>
        <w:t>консультування припускає навчання батьків ефективним способам взаємодії через проектування і модифікування реальних ситуацій спілкування з дітьми.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46EF">
        <w:rPr>
          <w:sz w:val="28"/>
          <w:szCs w:val="28"/>
        </w:rPr>
        <w:t>В якості консультативних</w:t>
      </w:r>
      <w:r w:rsidR="00CD34BD" w:rsidRPr="00CD34BD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>прийомів на цьому</w:t>
      </w:r>
      <w:r w:rsidR="00CD34BD" w:rsidRPr="00CD34BD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>етапі можуть бути використані наступні: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46EF">
        <w:rPr>
          <w:sz w:val="28"/>
          <w:szCs w:val="28"/>
        </w:rPr>
        <w:t xml:space="preserve">1. Репетиція поведінки. Психолог виконує роль дитини, неслухняний, уперто і т. п. того, що реагує на прохання і вимоги батьків </w:t>
      </w:r>
      <w:proofErr w:type="gramStart"/>
      <w:r w:rsidRPr="00EF46EF">
        <w:rPr>
          <w:sz w:val="28"/>
          <w:szCs w:val="28"/>
        </w:rPr>
        <w:t>в</w:t>
      </w:r>
      <w:proofErr w:type="gramEnd"/>
      <w:r w:rsidRPr="00EF46EF">
        <w:rPr>
          <w:sz w:val="28"/>
          <w:szCs w:val="28"/>
        </w:rPr>
        <w:t xml:space="preserve"> певних ситуаціях. Батьки</w:t>
      </w:r>
      <w:r w:rsidR="00CD34BD" w:rsidRPr="00CD34BD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>спочатку реагують так, як зазвичай, а поті</w:t>
      </w:r>
      <w:proofErr w:type="gramStart"/>
      <w:r w:rsidRPr="00EF46EF">
        <w:rPr>
          <w:sz w:val="28"/>
          <w:szCs w:val="28"/>
        </w:rPr>
        <w:t>м</w:t>
      </w:r>
      <w:proofErr w:type="gramEnd"/>
      <w:r w:rsidRPr="00EF46EF">
        <w:rPr>
          <w:sz w:val="28"/>
          <w:szCs w:val="28"/>
        </w:rPr>
        <w:t xml:space="preserve"> разом з психологом відпрацьовують ефективні способи. </w:t>
      </w:r>
      <w:proofErr w:type="gramStart"/>
      <w:r w:rsidRPr="00EF46EF">
        <w:rPr>
          <w:sz w:val="28"/>
          <w:szCs w:val="28"/>
        </w:rPr>
        <w:t>Доц</w:t>
      </w:r>
      <w:proofErr w:type="gramEnd"/>
      <w:r w:rsidRPr="00EF46EF">
        <w:rPr>
          <w:sz w:val="28"/>
          <w:szCs w:val="28"/>
        </w:rPr>
        <w:t>ільно</w:t>
      </w:r>
      <w:r w:rsidR="00CD34BD" w:rsidRPr="00CD34BD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 xml:space="preserve">при проведенні подібної роботи використати аудіо- </w:t>
      </w:r>
      <w:r w:rsidRPr="00EF46EF">
        <w:rPr>
          <w:sz w:val="28"/>
          <w:szCs w:val="28"/>
          <w:lang w:val="uk-UA"/>
        </w:rPr>
        <w:t>та</w:t>
      </w:r>
      <w:r w:rsidRPr="00EF46EF">
        <w:rPr>
          <w:sz w:val="28"/>
          <w:szCs w:val="28"/>
        </w:rPr>
        <w:t xml:space="preserve"> відеозаписи</w:t>
      </w:r>
      <w:r w:rsidRPr="00EF46EF">
        <w:rPr>
          <w:sz w:val="28"/>
          <w:szCs w:val="28"/>
          <w:lang w:val="uk-UA"/>
        </w:rPr>
        <w:t>,</w:t>
      </w:r>
      <w:r w:rsidRPr="00EF46EF">
        <w:rPr>
          <w:sz w:val="28"/>
          <w:szCs w:val="28"/>
        </w:rPr>
        <w:t xml:space="preserve"> як матеріал для аналізу. Набуті навички батьки</w:t>
      </w:r>
      <w:r w:rsidR="00CD34BD" w:rsidRPr="00CD34BD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>зможуть використати на практиці в реальних ситуаціях.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46EF">
        <w:rPr>
          <w:sz w:val="28"/>
          <w:szCs w:val="28"/>
        </w:rPr>
        <w:t>2. Моделювання. Психолог</w:t>
      </w:r>
      <w:r w:rsidR="00CD34BD" w:rsidRPr="00CD34BD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>представляє батькам ролеві моделі поведінки, спонукаючи їх наслідувати ці моделі. Поті</w:t>
      </w:r>
      <w:proofErr w:type="gramStart"/>
      <w:r w:rsidRPr="00EF46EF">
        <w:rPr>
          <w:sz w:val="28"/>
          <w:szCs w:val="28"/>
        </w:rPr>
        <w:t>м</w:t>
      </w:r>
      <w:proofErr w:type="gramEnd"/>
      <w:r w:rsidRPr="00EF46EF">
        <w:rPr>
          <w:sz w:val="28"/>
          <w:szCs w:val="28"/>
        </w:rPr>
        <w:t xml:space="preserve"> психолог моделює поведінку, посилюючи, а потім послабляючи конкретні його фрагменти. Наприклад, батько повинен спочатку довести </w:t>
      </w:r>
      <w:proofErr w:type="gramStart"/>
      <w:r w:rsidRPr="00EF46EF">
        <w:rPr>
          <w:sz w:val="28"/>
          <w:szCs w:val="28"/>
        </w:rPr>
        <w:t>свою</w:t>
      </w:r>
      <w:proofErr w:type="gramEnd"/>
      <w:r w:rsidRPr="00EF46EF">
        <w:rPr>
          <w:sz w:val="28"/>
          <w:szCs w:val="28"/>
        </w:rPr>
        <w:t xml:space="preserve"> реакцію до утрируваних форм, а потім довести її до мінімуму. Це дозволить батькам координувати свої реакції в обстановці</w:t>
      </w:r>
      <w:r w:rsidR="00CD34BD" w:rsidRPr="00CD34BD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>реального життя.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46EF">
        <w:rPr>
          <w:sz w:val="28"/>
          <w:szCs w:val="28"/>
        </w:rPr>
        <w:t>3. Непідкріплення. Непрояв уваги до певних видів поведінки дитини, що сприяє тому, що така позиція</w:t>
      </w:r>
      <w:r w:rsidR="00CD34BD" w:rsidRPr="00CD34BD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>батьків може полегшити згасання негативних реакцій в поведінці дитини.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46EF">
        <w:rPr>
          <w:sz w:val="28"/>
          <w:szCs w:val="28"/>
        </w:rPr>
        <w:t xml:space="preserve">4. Позитивне </w:t>
      </w:r>
      <w:proofErr w:type="gramStart"/>
      <w:r w:rsidRPr="00EF46EF">
        <w:rPr>
          <w:sz w:val="28"/>
          <w:szCs w:val="28"/>
        </w:rPr>
        <w:t>п</w:t>
      </w:r>
      <w:proofErr w:type="gramEnd"/>
      <w:r w:rsidRPr="00EF46EF">
        <w:rPr>
          <w:sz w:val="28"/>
          <w:szCs w:val="28"/>
        </w:rPr>
        <w:t>ідкріплення. Для того, щоб посилити</w:t>
      </w:r>
      <w:r w:rsidR="00CD34BD" w:rsidRPr="00CD34BD">
        <w:rPr>
          <w:color w:val="FFFFFF" w:themeColor="background1"/>
          <w:sz w:val="28"/>
          <w:szCs w:val="28"/>
          <w:lang w:val="uk-UA"/>
        </w:rPr>
        <w:t>ж</w:t>
      </w:r>
      <w:r w:rsidRPr="00EF46EF">
        <w:rPr>
          <w:sz w:val="28"/>
          <w:szCs w:val="28"/>
        </w:rPr>
        <w:t xml:space="preserve">певну поведінку дитини, психолог рекомендує батькам застосовувати </w:t>
      </w:r>
      <w:proofErr w:type="gramStart"/>
      <w:r w:rsidRPr="00EF46EF">
        <w:rPr>
          <w:sz w:val="28"/>
          <w:szCs w:val="28"/>
        </w:rPr>
        <w:t>соц</w:t>
      </w:r>
      <w:proofErr w:type="gramEnd"/>
      <w:r w:rsidRPr="00EF46EF">
        <w:rPr>
          <w:sz w:val="28"/>
          <w:szCs w:val="28"/>
        </w:rPr>
        <w:t>іально підкріплюючі стимули, такі, як похвала, визнання, підтримка.</w:t>
      </w:r>
    </w:p>
    <w:p w:rsidR="00622137" w:rsidRPr="00EF46EF" w:rsidRDefault="00622137" w:rsidP="00471AF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EF">
        <w:rPr>
          <w:rFonts w:ascii="Times New Roman" w:hAnsi="Times New Roman" w:cs="Times New Roman"/>
          <w:sz w:val="28"/>
          <w:szCs w:val="28"/>
        </w:rPr>
        <w:t>5. Контроль стимулу. Важливо пояснити батькам, що від відсутності або присутності певних стимулів залежить частота, з якою зустрічається та або інша реакція у дитини. Для того, щоб</w:t>
      </w:r>
      <w:r w:rsidR="00CD34BD" w:rsidRPr="00CD34BD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р</w:t>
      </w:r>
      <w:r w:rsidRPr="00EF46EF">
        <w:rPr>
          <w:rFonts w:ascii="Times New Roman" w:hAnsi="Times New Roman" w:cs="Times New Roman"/>
          <w:sz w:val="28"/>
          <w:szCs w:val="28"/>
        </w:rPr>
        <w:t xml:space="preserve">спонукати дитину до самостійної учбової активності, рекомендується усунути з того місця, де він займається, усі відволікаючі стимули, але відразу надати їх </w:t>
      </w:r>
      <w:proofErr w:type="gramStart"/>
      <w:r w:rsidRPr="00EF46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F46EF">
        <w:rPr>
          <w:rFonts w:ascii="Times New Roman" w:hAnsi="Times New Roman" w:cs="Times New Roman"/>
          <w:sz w:val="28"/>
          <w:szCs w:val="28"/>
        </w:rPr>
        <w:t>ісля того, як дитина впорається зі своїм завданням</w:t>
      </w:r>
      <w:r w:rsidRPr="00EF46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1C7A" w:rsidRPr="00EF46EF">
        <w:rPr>
          <w:rFonts w:ascii="Times New Roman" w:hAnsi="Times New Roman" w:cs="Times New Roman"/>
          <w:sz w:val="28"/>
          <w:szCs w:val="28"/>
        </w:rPr>
        <w:t>[</w:t>
      </w:r>
      <w:r w:rsidR="00021C7A" w:rsidRPr="00EF46EF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EF46EF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46EF">
        <w:rPr>
          <w:sz w:val="28"/>
          <w:szCs w:val="28"/>
        </w:rPr>
        <w:lastRenderedPageBreak/>
        <w:t>Наступний етап роботи з батьками</w:t>
      </w:r>
      <w:r w:rsidR="00CD34BD" w:rsidRPr="00CD34BD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>включає методи саморегуляції їх станів. Від того, наскільки</w:t>
      </w:r>
      <w:r w:rsidR="00CD34BD" w:rsidRPr="00CD34BD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 xml:space="preserve">батьки здатні координувати свої власні реакції, залежить ефективність їх взаємодії з дитиною. В якості консультативних методів, спрямованих на </w:t>
      </w:r>
      <w:proofErr w:type="gramStart"/>
      <w:r w:rsidRPr="00EF46EF">
        <w:rPr>
          <w:sz w:val="28"/>
          <w:szCs w:val="28"/>
        </w:rPr>
        <w:t>п</w:t>
      </w:r>
      <w:proofErr w:type="gramEnd"/>
      <w:r w:rsidRPr="00EF46EF">
        <w:rPr>
          <w:sz w:val="28"/>
          <w:szCs w:val="28"/>
        </w:rPr>
        <w:t>ідвищення рівня саморегуляції станів батьків, можна запропонувати наступні: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46EF">
        <w:rPr>
          <w:sz w:val="28"/>
          <w:szCs w:val="28"/>
        </w:rPr>
        <w:t>1. Ідентифікація почуттів. Точне позначення почуттів. Наприклад, батьки можуть говорити, яке почуття, яку емоційну</w:t>
      </w:r>
      <w:r w:rsidR="00CD34BD" w:rsidRPr="00CD34BD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 xml:space="preserve">реакцію </w:t>
      </w:r>
      <w:proofErr w:type="gramStart"/>
      <w:r w:rsidRPr="00EF46EF">
        <w:rPr>
          <w:sz w:val="28"/>
          <w:szCs w:val="28"/>
        </w:rPr>
        <w:t>вони</w:t>
      </w:r>
      <w:proofErr w:type="gramEnd"/>
      <w:r w:rsidRPr="00EF46EF">
        <w:rPr>
          <w:sz w:val="28"/>
          <w:szCs w:val="28"/>
        </w:rPr>
        <w:t xml:space="preserve"> в даний момент випробовують. При ідентифікації почуттів головну роль грає вивчення власних особливостей емоційної сфери. Психолог допомагає батькам розібратися з неясними почуттями і емоційними реакціями або невірно</w:t>
      </w:r>
      <w:r w:rsidR="00CD34BD" w:rsidRPr="00CD34BD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>тлумаченими.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46EF">
        <w:rPr>
          <w:sz w:val="28"/>
          <w:szCs w:val="28"/>
        </w:rPr>
        <w:t>2. Використання позитивних образів. Припускає</w:t>
      </w:r>
      <w:r w:rsidR="00CD34BD" w:rsidRPr="00CD34BD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>представлення яко</w:t>
      </w:r>
      <w:proofErr w:type="gramStart"/>
      <w:r w:rsidRPr="00EF46EF">
        <w:rPr>
          <w:sz w:val="28"/>
          <w:szCs w:val="28"/>
        </w:rPr>
        <w:t>ї-</w:t>
      </w:r>
      <w:proofErr w:type="gramEnd"/>
      <w:r w:rsidRPr="00EF46EF">
        <w:rPr>
          <w:sz w:val="28"/>
          <w:szCs w:val="28"/>
        </w:rPr>
        <w:t>небудь приємної ситуації</w:t>
      </w:r>
      <w:r w:rsidRPr="00EF46EF">
        <w:rPr>
          <w:sz w:val="28"/>
          <w:szCs w:val="28"/>
          <w:lang w:val="uk-UA"/>
        </w:rPr>
        <w:t xml:space="preserve"> – </w:t>
      </w:r>
      <w:r w:rsidRPr="00EF46EF">
        <w:rPr>
          <w:sz w:val="28"/>
          <w:szCs w:val="28"/>
        </w:rPr>
        <w:t>реальної або передбачуваної, пов'язаної з минулим, сьогоденням або майбутнім, в яку включені дитина і батьк</w:t>
      </w:r>
      <w:r w:rsidRPr="00EF46EF">
        <w:rPr>
          <w:sz w:val="28"/>
          <w:szCs w:val="28"/>
          <w:lang w:val="uk-UA"/>
        </w:rPr>
        <w:t>и</w:t>
      </w:r>
      <w:r w:rsidRPr="00EF46EF">
        <w:rPr>
          <w:sz w:val="28"/>
          <w:szCs w:val="28"/>
        </w:rPr>
        <w:t>. Позитивний ефект</w:t>
      </w:r>
      <w:r w:rsidR="00CD34BD" w:rsidRPr="00CD34BD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>позитивних образів включає</w:t>
      </w:r>
      <w:r w:rsidR="00CD34BD">
        <w:rPr>
          <w:sz w:val="28"/>
          <w:szCs w:val="28"/>
          <w:lang w:val="uk-UA"/>
        </w:rPr>
        <w:t xml:space="preserve"> </w:t>
      </w:r>
      <w:r w:rsidRPr="00EF46EF">
        <w:rPr>
          <w:sz w:val="28"/>
          <w:szCs w:val="28"/>
        </w:rPr>
        <w:t>зниження</w:t>
      </w:r>
      <w:r w:rsidR="00CD34BD" w:rsidRPr="00CD34BD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>напруженості, пригнічення тривоги.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46EF">
        <w:rPr>
          <w:sz w:val="28"/>
          <w:szCs w:val="28"/>
        </w:rPr>
        <w:t xml:space="preserve">3. Тимчасова проекція (чи легка пробіжка за часом). Батькам пропонується подумки повернутися до тих подій дитинства, в яких </w:t>
      </w:r>
      <w:proofErr w:type="gramStart"/>
      <w:r w:rsidRPr="00EF46EF">
        <w:rPr>
          <w:sz w:val="28"/>
          <w:szCs w:val="28"/>
        </w:rPr>
        <w:t>вони</w:t>
      </w:r>
      <w:proofErr w:type="gramEnd"/>
      <w:r w:rsidRPr="00EF46EF">
        <w:rPr>
          <w:sz w:val="28"/>
          <w:szCs w:val="28"/>
        </w:rPr>
        <w:t xml:space="preserve"> випробовували такий же емоційний</w:t>
      </w:r>
      <w:r w:rsidR="00CD34BD" w:rsidRPr="00CD34BD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>стан, що і їх дитина. Також корисно уявити, як могли б виглядати їх реакції з минулих ситуацій в сьогоденні.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46EF">
        <w:rPr>
          <w:sz w:val="28"/>
          <w:szCs w:val="28"/>
        </w:rPr>
        <w:t>4. Використання образів, що оберігають від можливих</w:t>
      </w:r>
      <w:r w:rsidR="00CD34BD" w:rsidRPr="00CD34BD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>негативних реакцій. Ця техніка</w:t>
      </w:r>
      <w:r w:rsidR="00CD34BD" w:rsidRPr="00CD34BD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>допомагає готувати батькі</w:t>
      </w:r>
      <w:proofErr w:type="gramStart"/>
      <w:r w:rsidRPr="00EF46EF">
        <w:rPr>
          <w:sz w:val="28"/>
          <w:szCs w:val="28"/>
        </w:rPr>
        <w:t>в</w:t>
      </w:r>
      <w:proofErr w:type="gramEnd"/>
      <w:r w:rsidRPr="00EF46EF">
        <w:rPr>
          <w:sz w:val="28"/>
          <w:szCs w:val="28"/>
        </w:rPr>
        <w:t xml:space="preserve"> до ситуацій, в яких, ймовірно, </w:t>
      </w:r>
      <w:proofErr w:type="gramStart"/>
      <w:r w:rsidRPr="00EF46EF">
        <w:rPr>
          <w:sz w:val="28"/>
          <w:szCs w:val="28"/>
        </w:rPr>
        <w:t>у</w:t>
      </w:r>
      <w:proofErr w:type="gramEnd"/>
      <w:r w:rsidRPr="00EF46EF">
        <w:rPr>
          <w:sz w:val="28"/>
          <w:szCs w:val="28"/>
        </w:rPr>
        <w:t xml:space="preserve"> них виникнуть негативні реакції. Психолог спонукає батьків подумки уявити, як вони справлятимуться з цими реакціями, т</w:t>
      </w:r>
      <w:r w:rsidRPr="00EF46EF">
        <w:rPr>
          <w:sz w:val="28"/>
          <w:szCs w:val="28"/>
          <w:lang w:val="uk-UA"/>
        </w:rPr>
        <w:t>обто</w:t>
      </w:r>
      <w:r w:rsidRPr="00EF46EF">
        <w:rPr>
          <w:sz w:val="28"/>
          <w:szCs w:val="28"/>
        </w:rPr>
        <w:t xml:space="preserve"> навчитися управляти своїми реакціями в реальних ситуаціях.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46EF">
        <w:rPr>
          <w:sz w:val="28"/>
          <w:szCs w:val="28"/>
        </w:rPr>
        <w:t>5. Техніка зняття м'язової і емоційної напруги. Навчаючи батькі</w:t>
      </w:r>
      <w:proofErr w:type="gramStart"/>
      <w:r w:rsidRPr="00EF46EF">
        <w:rPr>
          <w:sz w:val="28"/>
          <w:szCs w:val="28"/>
        </w:rPr>
        <w:t>в</w:t>
      </w:r>
      <w:proofErr w:type="gramEnd"/>
      <w:r w:rsidRPr="00EF46EF">
        <w:rPr>
          <w:sz w:val="28"/>
          <w:szCs w:val="28"/>
        </w:rPr>
        <w:t xml:space="preserve"> методам релаксації і саморелаксац</w:t>
      </w:r>
      <w:r w:rsidRPr="00EF46EF">
        <w:rPr>
          <w:sz w:val="28"/>
          <w:szCs w:val="28"/>
          <w:lang w:val="uk-UA"/>
        </w:rPr>
        <w:t>ії</w:t>
      </w:r>
      <w:r w:rsidRPr="00EF46EF">
        <w:rPr>
          <w:sz w:val="28"/>
          <w:szCs w:val="28"/>
        </w:rPr>
        <w:t>, психолог</w:t>
      </w:r>
      <w:r w:rsidR="00CD34BD" w:rsidRPr="00CD34BD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>освоює разом з ними прийоми зняття м'язової і емоційної напруги.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46EF">
        <w:rPr>
          <w:sz w:val="28"/>
          <w:szCs w:val="28"/>
        </w:rPr>
        <w:t>Завершальний етап консультативної роботи припускає</w:t>
      </w:r>
      <w:r w:rsidR="00CD34BD" w:rsidRPr="00CD34BD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>залучення дітей із ЗПР в практику</w:t>
      </w:r>
      <w:r w:rsidR="00CD34BD" w:rsidRPr="00CD34BD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>консультаційного процесу, т</w:t>
      </w:r>
      <w:r w:rsidRPr="00EF46EF">
        <w:rPr>
          <w:sz w:val="28"/>
          <w:szCs w:val="28"/>
          <w:lang w:val="uk-UA"/>
        </w:rPr>
        <w:t>обто</w:t>
      </w:r>
      <w:r w:rsidRPr="00EF46EF">
        <w:rPr>
          <w:sz w:val="28"/>
          <w:szCs w:val="28"/>
        </w:rPr>
        <w:t xml:space="preserve"> відробіток </w:t>
      </w:r>
      <w:r w:rsidRPr="00EF46EF">
        <w:rPr>
          <w:sz w:val="28"/>
          <w:szCs w:val="28"/>
        </w:rPr>
        <w:lastRenderedPageBreak/>
        <w:t>прийомів ефективної взаємодії батьків і дітей в модельованих ситуаціях за участю психолога. Цей етап</w:t>
      </w:r>
      <w:r w:rsidR="00CD34BD" w:rsidRPr="00CD34BD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>повинен здійснюватися поступово. Спочатку бажано включати дитину в роботу як би випадково, ненавмисно, і тільки потім ввести його на позицію активного</w:t>
      </w:r>
      <w:r w:rsidR="00CD34BD" w:rsidRPr="00CD34BD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>учасника.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46EF">
        <w:rPr>
          <w:sz w:val="28"/>
          <w:szCs w:val="28"/>
        </w:rPr>
        <w:t>У разі недотримання цієї послідовності дитина може відгородитися, замкнутися або, навпаки, утрирувано виражати свої реакції. Роботу на цьому етапі рекомендується проводити в ігровій формі.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46EF">
        <w:rPr>
          <w:sz w:val="28"/>
          <w:szCs w:val="28"/>
        </w:rPr>
        <w:t xml:space="preserve">1. Техніка </w:t>
      </w:r>
      <w:r w:rsidRPr="00EF46EF">
        <w:rPr>
          <w:sz w:val="28"/>
          <w:szCs w:val="28"/>
          <w:lang w:val="uk-UA"/>
        </w:rPr>
        <w:t>«З</w:t>
      </w:r>
      <w:r w:rsidRPr="00EF46EF">
        <w:rPr>
          <w:sz w:val="28"/>
          <w:szCs w:val="28"/>
        </w:rPr>
        <w:t>м</w:t>
      </w:r>
      <w:r w:rsidRPr="00EF46EF">
        <w:rPr>
          <w:sz w:val="28"/>
          <w:szCs w:val="28"/>
          <w:lang w:val="uk-UA"/>
        </w:rPr>
        <w:t>і</w:t>
      </w:r>
      <w:proofErr w:type="gramStart"/>
      <w:r w:rsidRPr="00EF46EF">
        <w:rPr>
          <w:sz w:val="28"/>
          <w:szCs w:val="28"/>
        </w:rPr>
        <w:t>на</w:t>
      </w:r>
      <w:proofErr w:type="gramEnd"/>
      <w:r w:rsidRPr="00EF46EF">
        <w:rPr>
          <w:sz w:val="28"/>
          <w:szCs w:val="28"/>
          <w:lang w:val="uk-UA"/>
        </w:rPr>
        <w:t xml:space="preserve"> </w:t>
      </w:r>
      <w:r w:rsidRPr="00EF46EF">
        <w:rPr>
          <w:sz w:val="28"/>
          <w:szCs w:val="28"/>
        </w:rPr>
        <w:t>ролей</w:t>
      </w:r>
      <w:r w:rsidRPr="00EF46EF">
        <w:rPr>
          <w:sz w:val="28"/>
          <w:szCs w:val="28"/>
          <w:lang w:val="uk-UA"/>
        </w:rPr>
        <w:t>»</w:t>
      </w:r>
      <w:r w:rsidRPr="00EF46EF">
        <w:rPr>
          <w:sz w:val="28"/>
          <w:szCs w:val="28"/>
        </w:rPr>
        <w:t>. Дитині і батькам пропонується помінятися місцями. Дитина вибирає</w:t>
      </w:r>
      <w:r w:rsidR="00CD34BD">
        <w:rPr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 xml:space="preserve">ситуацію, </w:t>
      </w:r>
      <w:proofErr w:type="gramStart"/>
      <w:r w:rsidRPr="00EF46EF">
        <w:rPr>
          <w:sz w:val="28"/>
          <w:szCs w:val="28"/>
        </w:rPr>
        <w:t>в</w:t>
      </w:r>
      <w:proofErr w:type="gramEnd"/>
      <w:r w:rsidRPr="00EF46EF">
        <w:rPr>
          <w:sz w:val="28"/>
          <w:szCs w:val="28"/>
        </w:rPr>
        <w:t xml:space="preserve"> </w:t>
      </w:r>
      <w:proofErr w:type="gramStart"/>
      <w:r w:rsidRPr="00EF46EF">
        <w:rPr>
          <w:sz w:val="28"/>
          <w:szCs w:val="28"/>
        </w:rPr>
        <w:t>як</w:t>
      </w:r>
      <w:proofErr w:type="gramEnd"/>
      <w:r w:rsidRPr="00EF46EF">
        <w:rPr>
          <w:sz w:val="28"/>
          <w:szCs w:val="28"/>
        </w:rPr>
        <w:t>ій, на його думку, демонструвалася невірна позиція бать</w:t>
      </w:r>
      <w:r w:rsidRPr="00EF46EF">
        <w:rPr>
          <w:sz w:val="28"/>
          <w:szCs w:val="28"/>
          <w:lang w:val="uk-UA"/>
        </w:rPr>
        <w:t>ків</w:t>
      </w:r>
      <w:r w:rsidRPr="00EF46EF">
        <w:rPr>
          <w:sz w:val="28"/>
          <w:szCs w:val="28"/>
        </w:rPr>
        <w:t>: спочатку в</w:t>
      </w:r>
      <w:r w:rsidRPr="00EF46EF">
        <w:rPr>
          <w:sz w:val="28"/>
          <w:szCs w:val="28"/>
          <w:lang w:val="uk-UA"/>
        </w:rPr>
        <w:t>о</w:t>
      </w:r>
      <w:r w:rsidRPr="00EF46EF">
        <w:rPr>
          <w:sz w:val="28"/>
          <w:szCs w:val="28"/>
        </w:rPr>
        <w:t>н</w:t>
      </w:r>
      <w:r w:rsidRPr="00EF46EF">
        <w:rPr>
          <w:sz w:val="28"/>
          <w:szCs w:val="28"/>
          <w:lang w:val="uk-UA"/>
        </w:rPr>
        <w:t>и</w:t>
      </w:r>
      <w:r w:rsidRPr="00EF46EF">
        <w:rPr>
          <w:sz w:val="28"/>
          <w:szCs w:val="28"/>
        </w:rPr>
        <w:t xml:space="preserve"> зображу</w:t>
      </w:r>
      <w:r w:rsidRPr="00EF46EF">
        <w:rPr>
          <w:sz w:val="28"/>
          <w:szCs w:val="28"/>
          <w:lang w:val="uk-UA"/>
        </w:rPr>
        <w:t>ють</w:t>
      </w:r>
      <w:r w:rsidRPr="00EF46EF">
        <w:rPr>
          <w:sz w:val="28"/>
          <w:szCs w:val="28"/>
        </w:rPr>
        <w:t xml:space="preserve"> її, а потім зміню</w:t>
      </w:r>
      <w:r w:rsidRPr="00EF46EF">
        <w:rPr>
          <w:sz w:val="28"/>
          <w:szCs w:val="28"/>
          <w:lang w:val="uk-UA"/>
        </w:rPr>
        <w:t>ють</w:t>
      </w:r>
      <w:r w:rsidRPr="00EF46EF">
        <w:rPr>
          <w:sz w:val="28"/>
          <w:szCs w:val="28"/>
        </w:rPr>
        <w:t xml:space="preserve"> згідно зі своїм представленням. Батьки, займаючи позицію дитини, поводяться так, як поводилася</w:t>
      </w:r>
      <w:r w:rsidR="00CD34BD" w:rsidRPr="00CD34BD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 xml:space="preserve">дитина в цій ситуації, а потім показують у </w:t>
      </w:r>
      <w:proofErr w:type="gramStart"/>
      <w:r w:rsidRPr="00EF46EF">
        <w:rPr>
          <w:sz w:val="28"/>
          <w:szCs w:val="28"/>
        </w:rPr>
        <w:t>своїй</w:t>
      </w:r>
      <w:proofErr w:type="gramEnd"/>
      <w:r w:rsidRPr="00EF46EF">
        <w:rPr>
          <w:sz w:val="28"/>
          <w:szCs w:val="28"/>
        </w:rPr>
        <w:t xml:space="preserve"> поведінці ті реакції, які хотіли б бачити у своєї дитини. Робота ведеться і </w:t>
      </w:r>
      <w:r w:rsidRPr="00EF46EF">
        <w:rPr>
          <w:sz w:val="28"/>
          <w:szCs w:val="28"/>
          <w:lang w:val="uk-UA"/>
        </w:rPr>
        <w:t>«</w:t>
      </w:r>
      <w:r w:rsidRPr="00EF46EF">
        <w:rPr>
          <w:sz w:val="28"/>
          <w:szCs w:val="28"/>
        </w:rPr>
        <w:t>дітьми</w:t>
      </w:r>
      <w:r w:rsidRPr="00EF46EF">
        <w:rPr>
          <w:sz w:val="28"/>
          <w:szCs w:val="28"/>
          <w:lang w:val="uk-UA"/>
        </w:rPr>
        <w:t>»</w:t>
      </w:r>
      <w:r w:rsidRPr="00EF46EF">
        <w:rPr>
          <w:sz w:val="28"/>
          <w:szCs w:val="28"/>
        </w:rPr>
        <w:t xml:space="preserve">, і </w:t>
      </w:r>
      <w:r w:rsidRPr="00EF46EF">
        <w:rPr>
          <w:sz w:val="28"/>
          <w:szCs w:val="28"/>
          <w:lang w:val="uk-UA"/>
        </w:rPr>
        <w:t>«</w:t>
      </w:r>
      <w:r w:rsidRPr="00EF46EF">
        <w:rPr>
          <w:sz w:val="28"/>
          <w:szCs w:val="28"/>
        </w:rPr>
        <w:t>батьками</w:t>
      </w:r>
      <w:r w:rsidRPr="00EF46EF">
        <w:rPr>
          <w:sz w:val="28"/>
          <w:szCs w:val="28"/>
          <w:lang w:val="uk-UA"/>
        </w:rPr>
        <w:t>»</w:t>
      </w:r>
      <w:r w:rsidRPr="00EF46EF">
        <w:rPr>
          <w:sz w:val="28"/>
          <w:szCs w:val="28"/>
        </w:rPr>
        <w:t xml:space="preserve"> від першої особи.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46EF">
        <w:rPr>
          <w:sz w:val="28"/>
          <w:szCs w:val="28"/>
        </w:rPr>
        <w:t xml:space="preserve">2. Техніка </w:t>
      </w:r>
      <w:r w:rsidRPr="00EF46EF">
        <w:rPr>
          <w:sz w:val="28"/>
          <w:szCs w:val="28"/>
          <w:lang w:val="uk-UA"/>
        </w:rPr>
        <w:t>«</w:t>
      </w:r>
      <w:r w:rsidRPr="00EF46EF">
        <w:rPr>
          <w:sz w:val="28"/>
          <w:szCs w:val="28"/>
        </w:rPr>
        <w:t>Будівництво</w:t>
      </w:r>
      <w:r w:rsidRPr="00EF46EF">
        <w:rPr>
          <w:sz w:val="28"/>
          <w:szCs w:val="28"/>
          <w:lang w:val="uk-UA"/>
        </w:rPr>
        <w:t>»</w:t>
      </w:r>
      <w:r w:rsidRPr="00EF46EF">
        <w:rPr>
          <w:sz w:val="28"/>
          <w:szCs w:val="28"/>
        </w:rPr>
        <w:t>. Батьки разом з дітьми, використовуючи допомогу</w:t>
      </w:r>
      <w:r w:rsidR="00CD34BD" w:rsidRPr="00CD34BD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 xml:space="preserve">психолога, будують будівлю </w:t>
      </w:r>
      <w:r w:rsidRPr="00EF46EF">
        <w:rPr>
          <w:sz w:val="28"/>
          <w:szCs w:val="28"/>
          <w:lang w:val="uk-UA"/>
        </w:rPr>
        <w:t>добрих</w:t>
      </w:r>
      <w:r w:rsidR="00CD34BD" w:rsidRPr="00CD34BD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>стосунків, цеглою якої є ті стосунки, які приймаються одночасно і дітьми, і батьками. Наприклад, вічливість</w:t>
      </w:r>
      <w:r w:rsidRPr="00EF46EF">
        <w:rPr>
          <w:sz w:val="28"/>
          <w:szCs w:val="28"/>
          <w:lang w:val="uk-UA"/>
        </w:rPr>
        <w:t xml:space="preserve"> – </w:t>
      </w:r>
      <w:r w:rsidRPr="00EF46EF">
        <w:rPr>
          <w:sz w:val="28"/>
          <w:szCs w:val="28"/>
        </w:rPr>
        <w:t>взаємовічливість, терплячість</w:t>
      </w:r>
      <w:r w:rsidRPr="00EF46EF">
        <w:rPr>
          <w:sz w:val="28"/>
          <w:szCs w:val="28"/>
          <w:lang w:val="uk-UA"/>
        </w:rPr>
        <w:t xml:space="preserve"> – </w:t>
      </w:r>
      <w:r w:rsidRPr="00EF46EF">
        <w:rPr>
          <w:sz w:val="28"/>
          <w:szCs w:val="28"/>
        </w:rPr>
        <w:t>взаємотерплячість та ін.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46EF">
        <w:rPr>
          <w:sz w:val="28"/>
          <w:szCs w:val="28"/>
        </w:rPr>
        <w:t xml:space="preserve">3. Техніка </w:t>
      </w:r>
      <w:r w:rsidRPr="00EF46EF">
        <w:rPr>
          <w:sz w:val="28"/>
          <w:szCs w:val="28"/>
          <w:lang w:val="uk-UA"/>
        </w:rPr>
        <w:t>«</w:t>
      </w:r>
      <w:r w:rsidRPr="00EF46EF">
        <w:rPr>
          <w:sz w:val="28"/>
          <w:szCs w:val="28"/>
        </w:rPr>
        <w:t>Ризик відповідальності</w:t>
      </w:r>
      <w:r w:rsidRPr="00EF46EF">
        <w:rPr>
          <w:sz w:val="28"/>
          <w:szCs w:val="28"/>
          <w:lang w:val="uk-UA"/>
        </w:rPr>
        <w:t>»</w:t>
      </w:r>
      <w:r w:rsidRPr="00EF46EF">
        <w:rPr>
          <w:sz w:val="28"/>
          <w:szCs w:val="28"/>
        </w:rPr>
        <w:t>. Батьки і діти вчаться переймати на себе відповідальність</w:t>
      </w:r>
      <w:r w:rsidR="00CD34BD" w:rsidRPr="00CD34BD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>спочатку в тих ситуаціях, в яких доля ризику невелика, а поті</w:t>
      </w:r>
      <w:proofErr w:type="gramStart"/>
      <w:r w:rsidRPr="00EF46EF">
        <w:rPr>
          <w:sz w:val="28"/>
          <w:szCs w:val="28"/>
        </w:rPr>
        <w:t>м</w:t>
      </w:r>
      <w:proofErr w:type="gramEnd"/>
      <w:r w:rsidRPr="00EF46EF">
        <w:rPr>
          <w:sz w:val="28"/>
          <w:szCs w:val="28"/>
        </w:rPr>
        <w:t xml:space="preserve"> відповідальність один за одного.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46EF">
        <w:rPr>
          <w:sz w:val="28"/>
          <w:szCs w:val="28"/>
        </w:rPr>
        <w:t>4. Техніка позитивних стосунків. Спочатку батькам, потім дітям психолог пропонує використати внутрішній</w:t>
      </w:r>
      <w:r w:rsidR="00CD34BD" w:rsidRPr="00CD34BD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 xml:space="preserve">діалог один з одним, що складається тільки з позитивних тверджень, і знайти </w:t>
      </w:r>
      <w:proofErr w:type="gramStart"/>
      <w:r w:rsidRPr="00EF46EF">
        <w:rPr>
          <w:sz w:val="28"/>
          <w:szCs w:val="28"/>
        </w:rPr>
        <w:t>в</w:t>
      </w:r>
      <w:proofErr w:type="gramEnd"/>
      <w:r w:rsidRPr="00EF46EF">
        <w:rPr>
          <w:sz w:val="28"/>
          <w:szCs w:val="28"/>
        </w:rPr>
        <w:t xml:space="preserve"> </w:t>
      </w:r>
      <w:proofErr w:type="gramStart"/>
      <w:r w:rsidRPr="00EF46EF">
        <w:rPr>
          <w:sz w:val="28"/>
          <w:szCs w:val="28"/>
        </w:rPr>
        <w:t>кожному</w:t>
      </w:r>
      <w:proofErr w:type="gramEnd"/>
      <w:r w:rsidRPr="00EF46EF">
        <w:rPr>
          <w:sz w:val="28"/>
          <w:szCs w:val="28"/>
        </w:rPr>
        <w:t xml:space="preserve"> ті </w:t>
      </w:r>
      <w:r w:rsidRPr="00EF46EF">
        <w:rPr>
          <w:sz w:val="28"/>
          <w:szCs w:val="28"/>
          <w:lang w:val="uk-UA"/>
        </w:rPr>
        <w:t>гідності та</w:t>
      </w:r>
      <w:r w:rsidRPr="00EF46EF">
        <w:rPr>
          <w:sz w:val="28"/>
          <w:szCs w:val="28"/>
        </w:rPr>
        <w:t xml:space="preserve"> позитивні якості, які до цього моменту вони приймали</w:t>
      </w:r>
      <w:r w:rsidRPr="00EF46EF">
        <w:rPr>
          <w:sz w:val="28"/>
          <w:szCs w:val="28"/>
          <w:lang w:val="uk-UA"/>
        </w:rPr>
        <w:t>,</w:t>
      </w:r>
      <w:r w:rsidRPr="00EF46EF">
        <w:rPr>
          <w:sz w:val="28"/>
          <w:szCs w:val="28"/>
        </w:rPr>
        <w:t xml:space="preserve"> як само собою зрозуміле.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46EF">
        <w:rPr>
          <w:sz w:val="28"/>
          <w:szCs w:val="28"/>
        </w:rPr>
        <w:t>Батькам і дітям буде корисне проведення</w:t>
      </w:r>
      <w:r w:rsidR="00CD34BD" w:rsidRPr="00CD34BD">
        <w:rPr>
          <w:color w:val="FFFFFF" w:themeColor="background1"/>
          <w:sz w:val="28"/>
          <w:szCs w:val="28"/>
          <w:lang w:val="uk-UA"/>
        </w:rPr>
        <w:t>і</w:t>
      </w:r>
      <w:r w:rsidRPr="00EF46EF">
        <w:rPr>
          <w:sz w:val="28"/>
          <w:szCs w:val="28"/>
        </w:rPr>
        <w:t>спільних релаксаційних вправ.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46EF">
        <w:rPr>
          <w:sz w:val="28"/>
          <w:szCs w:val="28"/>
        </w:rPr>
        <w:t xml:space="preserve">1. Техніка </w:t>
      </w:r>
      <w:r w:rsidRPr="00EF46EF">
        <w:rPr>
          <w:sz w:val="28"/>
          <w:szCs w:val="28"/>
          <w:lang w:val="uk-UA"/>
        </w:rPr>
        <w:t>«</w:t>
      </w:r>
      <w:r w:rsidRPr="00EF46EF">
        <w:rPr>
          <w:sz w:val="28"/>
          <w:szCs w:val="28"/>
        </w:rPr>
        <w:t>Скульптура</w:t>
      </w:r>
      <w:r w:rsidRPr="00EF46EF">
        <w:rPr>
          <w:sz w:val="28"/>
          <w:szCs w:val="28"/>
          <w:lang w:val="uk-UA"/>
        </w:rPr>
        <w:t>»</w:t>
      </w:r>
      <w:r w:rsidRPr="00EF46EF">
        <w:rPr>
          <w:sz w:val="28"/>
          <w:szCs w:val="28"/>
        </w:rPr>
        <w:t>. Може бути</w:t>
      </w:r>
      <w:r w:rsidR="00CD34BD" w:rsidRPr="00CD34BD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>використана для зняття м'язової напруги. Дитина і батьк</w:t>
      </w:r>
      <w:r w:rsidRPr="00EF46EF">
        <w:rPr>
          <w:sz w:val="28"/>
          <w:szCs w:val="28"/>
          <w:lang w:val="uk-UA"/>
        </w:rPr>
        <w:t>и</w:t>
      </w:r>
      <w:r w:rsidRPr="00EF46EF">
        <w:rPr>
          <w:sz w:val="28"/>
          <w:szCs w:val="28"/>
        </w:rPr>
        <w:t xml:space="preserve"> по черзі виконують роль скульптора і </w:t>
      </w:r>
      <w:r w:rsidRPr="00EF46EF">
        <w:rPr>
          <w:sz w:val="28"/>
          <w:szCs w:val="28"/>
        </w:rPr>
        <w:lastRenderedPageBreak/>
        <w:t xml:space="preserve">скульптури. За завданням психолога скульптор ліпить з глини </w:t>
      </w:r>
      <w:r w:rsidRPr="00EF46EF">
        <w:rPr>
          <w:sz w:val="28"/>
          <w:szCs w:val="28"/>
          <w:lang w:val="uk-UA"/>
        </w:rPr>
        <w:t>«</w:t>
      </w:r>
      <w:r w:rsidRPr="00EF46EF">
        <w:rPr>
          <w:sz w:val="28"/>
          <w:szCs w:val="28"/>
        </w:rPr>
        <w:t>скульптуру</w:t>
      </w:r>
      <w:r w:rsidRPr="00EF46EF">
        <w:rPr>
          <w:sz w:val="28"/>
          <w:szCs w:val="28"/>
          <w:lang w:val="uk-UA"/>
        </w:rPr>
        <w:t>»</w:t>
      </w:r>
      <w:r w:rsidRPr="00EF46EF">
        <w:rPr>
          <w:sz w:val="28"/>
          <w:szCs w:val="28"/>
        </w:rPr>
        <w:t>: дитини (дорослого), яка усім задоволена; дитини (дорослого), яка завжди доброзичлива; дитини (дорослого), яка н</w:t>
      </w:r>
      <w:r w:rsidR="00CD34BD">
        <w:rPr>
          <w:sz w:val="28"/>
          <w:szCs w:val="28"/>
        </w:rPr>
        <w:t xml:space="preserve">ічого не боїться, і т. д. </w:t>
      </w:r>
      <w:proofErr w:type="gramStart"/>
      <w:r w:rsidR="00CD34BD">
        <w:rPr>
          <w:sz w:val="28"/>
          <w:szCs w:val="28"/>
        </w:rPr>
        <w:t>П</w:t>
      </w:r>
      <w:proofErr w:type="gramEnd"/>
      <w:r w:rsidR="00CD34BD">
        <w:rPr>
          <w:sz w:val="28"/>
          <w:szCs w:val="28"/>
        </w:rPr>
        <w:t>ісля</w:t>
      </w:r>
      <w:r w:rsidR="00CD34BD" w:rsidRPr="00CD34BD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>виконання</w:t>
      </w:r>
      <w:r w:rsidR="00CD34BD" w:rsidRPr="00CD34BD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>завдання доцільно обговорити з дітьми і батькам, що вони відчували, яку фігуру було приємно</w:t>
      </w:r>
      <w:r w:rsidR="00CD34BD">
        <w:rPr>
          <w:sz w:val="28"/>
          <w:szCs w:val="28"/>
          <w:lang w:val="uk-UA"/>
        </w:rPr>
        <w:t xml:space="preserve"> </w:t>
      </w:r>
      <w:r w:rsidRPr="00EF46EF">
        <w:rPr>
          <w:sz w:val="28"/>
          <w:szCs w:val="28"/>
        </w:rPr>
        <w:t>зображувати, а яку</w:t>
      </w:r>
      <w:r w:rsidRPr="00EF46EF">
        <w:rPr>
          <w:sz w:val="28"/>
          <w:szCs w:val="28"/>
          <w:lang w:val="uk-UA"/>
        </w:rPr>
        <w:t xml:space="preserve"> – </w:t>
      </w:r>
      <w:r w:rsidRPr="00EF46EF">
        <w:rPr>
          <w:sz w:val="28"/>
          <w:szCs w:val="28"/>
        </w:rPr>
        <w:t>ні.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46EF">
        <w:rPr>
          <w:sz w:val="28"/>
          <w:szCs w:val="28"/>
        </w:rPr>
        <w:t xml:space="preserve">2. Техніка </w:t>
      </w:r>
      <w:r w:rsidRPr="00EF46EF">
        <w:rPr>
          <w:sz w:val="28"/>
          <w:szCs w:val="28"/>
          <w:lang w:val="uk-UA"/>
        </w:rPr>
        <w:t>«</w:t>
      </w:r>
      <w:r w:rsidRPr="00EF46EF">
        <w:rPr>
          <w:sz w:val="28"/>
          <w:szCs w:val="28"/>
        </w:rPr>
        <w:t>Подорож</w:t>
      </w:r>
      <w:r w:rsidRPr="00EF46EF">
        <w:rPr>
          <w:sz w:val="28"/>
          <w:szCs w:val="28"/>
          <w:lang w:val="uk-UA"/>
        </w:rPr>
        <w:t>»</w:t>
      </w:r>
      <w:r w:rsidRPr="00EF46EF">
        <w:rPr>
          <w:sz w:val="28"/>
          <w:szCs w:val="28"/>
        </w:rPr>
        <w:t>. Допомагає зняти психоемоційн</w:t>
      </w:r>
      <w:r w:rsidRPr="00EF46EF">
        <w:rPr>
          <w:sz w:val="28"/>
          <w:szCs w:val="28"/>
          <w:lang w:val="uk-UA"/>
        </w:rPr>
        <w:t>у</w:t>
      </w:r>
      <w:r w:rsidRPr="00EF46EF">
        <w:rPr>
          <w:sz w:val="28"/>
          <w:szCs w:val="28"/>
        </w:rPr>
        <w:t xml:space="preserve"> напругу. Психолог пропонує дитині і батьк</w:t>
      </w:r>
      <w:r w:rsidRPr="00EF46EF">
        <w:rPr>
          <w:sz w:val="28"/>
          <w:szCs w:val="28"/>
          <w:lang w:val="uk-UA"/>
        </w:rPr>
        <w:t>ам</w:t>
      </w:r>
      <w:r w:rsidRPr="00EF46EF">
        <w:rPr>
          <w:sz w:val="28"/>
          <w:szCs w:val="28"/>
        </w:rPr>
        <w:t xml:space="preserve"> згадати і детально розповісти </w:t>
      </w:r>
      <w:proofErr w:type="gramStart"/>
      <w:r w:rsidRPr="00EF46EF">
        <w:rPr>
          <w:sz w:val="28"/>
          <w:szCs w:val="28"/>
        </w:rPr>
        <w:t>про</w:t>
      </w:r>
      <w:proofErr w:type="gramEnd"/>
      <w:r w:rsidRPr="00EF46EF">
        <w:rPr>
          <w:sz w:val="28"/>
          <w:szCs w:val="28"/>
        </w:rPr>
        <w:t xml:space="preserve"> приємну подорож, яку вони здійснювали разом. Можливе</w:t>
      </w:r>
      <w:r w:rsidR="00CD34BD" w:rsidRPr="00CD34BD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>неодноразове повторення цієї розповіді. Поті</w:t>
      </w:r>
      <w:proofErr w:type="gramStart"/>
      <w:r w:rsidRPr="00EF46EF">
        <w:rPr>
          <w:sz w:val="28"/>
          <w:szCs w:val="28"/>
        </w:rPr>
        <w:t>м</w:t>
      </w:r>
      <w:proofErr w:type="gramEnd"/>
      <w:r w:rsidRPr="00EF46EF">
        <w:rPr>
          <w:sz w:val="28"/>
          <w:szCs w:val="28"/>
        </w:rPr>
        <w:t xml:space="preserve"> психолог пропонує дитині узяти за руки батьків, зручно сісти і, закривши очі, ще раз подумки</w:t>
      </w:r>
      <w:r w:rsidR="00CD34BD">
        <w:rPr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>вчинити цю подорож.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</w:rPr>
        <w:t>Цю вправу рекомендується використати в тих ситуаціях, коли дитина і батьк</w:t>
      </w:r>
      <w:r w:rsidRPr="00EF46EF">
        <w:rPr>
          <w:sz w:val="28"/>
          <w:szCs w:val="28"/>
          <w:lang w:val="uk-UA"/>
        </w:rPr>
        <w:t>и</w:t>
      </w:r>
      <w:r w:rsidRPr="00EF46EF">
        <w:rPr>
          <w:sz w:val="28"/>
          <w:szCs w:val="28"/>
        </w:rPr>
        <w:t xml:space="preserve"> зіткнулися з очевидним</w:t>
      </w:r>
      <w:r w:rsidR="00CD34BD" w:rsidRPr="00CD34BD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>протиріччям, і перш ніж його вирішити, можна активізувати досвід</w:t>
      </w:r>
      <w:r w:rsidR="00B62A5A" w:rsidRPr="00B62A5A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>позитивної взаємодії.</w:t>
      </w:r>
    </w:p>
    <w:p w:rsidR="00042181" w:rsidRPr="00EF46EF" w:rsidRDefault="0004218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46EF">
        <w:rPr>
          <w:sz w:val="28"/>
          <w:szCs w:val="28"/>
          <w:lang w:val="uk-UA"/>
        </w:rPr>
        <w:br w:type="page"/>
      </w:r>
    </w:p>
    <w:p w:rsidR="00622137" w:rsidRPr="00EF46EF" w:rsidRDefault="00622137" w:rsidP="00337A4B">
      <w:pPr>
        <w:pStyle w:val="a4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  <w:r w:rsidRPr="00EF46EF">
        <w:rPr>
          <w:b/>
          <w:sz w:val="28"/>
          <w:szCs w:val="28"/>
          <w:lang w:val="uk-UA"/>
        </w:rPr>
        <w:lastRenderedPageBreak/>
        <w:t>ВИСНОВКИ ДО РОЗДІЛУ 2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  <w:lang w:val="uk-UA"/>
        </w:rPr>
        <w:t>В другій главі роботи були підібрані</w:t>
      </w:r>
      <w:r w:rsidR="00B62A5A" w:rsidRPr="00B62A5A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  <w:lang w:val="uk-UA"/>
        </w:rPr>
        <w:t xml:space="preserve">діагностичні методики для вивчення особливостей емоційної сфери дітей із затримкою психічного розвитку з труднощами </w:t>
      </w:r>
      <w:r w:rsidR="00B62A5A">
        <w:rPr>
          <w:sz w:val="28"/>
          <w:szCs w:val="28"/>
          <w:lang w:val="uk-UA"/>
        </w:rPr>
        <w:t>у</w:t>
      </w:r>
      <w:r w:rsidRPr="00EF46EF">
        <w:rPr>
          <w:sz w:val="28"/>
          <w:szCs w:val="28"/>
          <w:lang w:val="uk-UA"/>
        </w:rPr>
        <w:t xml:space="preserve"> поведінці, виявлені і описані особливості розвитку емоційної сфери у дітей із затримкою психічного розвитку з труднощами в поведінці. </w:t>
      </w:r>
      <w:r w:rsidRPr="00EF46EF">
        <w:rPr>
          <w:sz w:val="28"/>
          <w:szCs w:val="28"/>
        </w:rPr>
        <w:t xml:space="preserve">Для цього в ході експерименту були сформовані контрольна і експериментальна група дітей. </w:t>
      </w:r>
      <w:proofErr w:type="gramStart"/>
      <w:r w:rsidRPr="00EF46EF">
        <w:rPr>
          <w:sz w:val="28"/>
          <w:szCs w:val="28"/>
        </w:rPr>
        <w:t>Для реалізації поставлених цілей і за</w:t>
      </w:r>
      <w:r w:rsidR="00B62A5A">
        <w:rPr>
          <w:sz w:val="28"/>
          <w:szCs w:val="28"/>
        </w:rPr>
        <w:t>вдань використовувався комплекс</w:t>
      </w:r>
      <w:r w:rsidR="00B62A5A" w:rsidRPr="00B62A5A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>методів, таких як бесіда, спрямована на встановлення</w:t>
      </w:r>
      <w:r w:rsidR="00B62A5A" w:rsidRPr="00B62A5A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>емоційного контакту; спостереження з метою оцінки емоційно-особових особливостей</w:t>
      </w:r>
      <w:r w:rsidR="00B62A5A" w:rsidRPr="00B62A5A">
        <w:rPr>
          <w:color w:val="FFFFFF" w:themeColor="background1"/>
          <w:sz w:val="28"/>
          <w:szCs w:val="28"/>
          <w:lang w:val="uk-UA"/>
        </w:rPr>
        <w:t>ж</w:t>
      </w:r>
      <w:r w:rsidRPr="00EF46EF">
        <w:rPr>
          <w:sz w:val="28"/>
          <w:szCs w:val="28"/>
        </w:rPr>
        <w:t>випробовуваних; і проведені тестові методики.</w:t>
      </w:r>
      <w:proofErr w:type="gramEnd"/>
      <w:r w:rsidRPr="00EF46EF">
        <w:rPr>
          <w:sz w:val="28"/>
          <w:szCs w:val="28"/>
        </w:rPr>
        <w:t xml:space="preserve"> В якості тестових</w:t>
      </w:r>
      <w:r w:rsidR="00B62A5A" w:rsidRPr="00B62A5A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>методик для визначення розвитку емоційної сфери були вибрані: Восьми</w:t>
      </w:r>
      <w:r w:rsidRPr="00EF46EF">
        <w:rPr>
          <w:sz w:val="28"/>
          <w:szCs w:val="28"/>
          <w:lang w:val="uk-UA"/>
        </w:rPr>
        <w:t>кольоровий</w:t>
      </w:r>
      <w:r w:rsidRPr="00EF46EF">
        <w:rPr>
          <w:sz w:val="28"/>
          <w:szCs w:val="28"/>
        </w:rPr>
        <w:t xml:space="preserve"> тест Люшера; діагностична методика </w:t>
      </w:r>
      <w:r w:rsidRPr="00EF46EF">
        <w:rPr>
          <w:sz w:val="28"/>
          <w:szCs w:val="28"/>
          <w:lang w:val="uk-UA"/>
        </w:rPr>
        <w:t>«</w:t>
      </w:r>
      <w:r w:rsidRPr="00EF46EF">
        <w:rPr>
          <w:sz w:val="28"/>
          <w:szCs w:val="28"/>
        </w:rPr>
        <w:t>Емоційна ідентифікація</w:t>
      </w:r>
      <w:r w:rsidRPr="00EF46EF">
        <w:rPr>
          <w:sz w:val="28"/>
          <w:szCs w:val="28"/>
          <w:lang w:val="uk-UA"/>
        </w:rPr>
        <w:t>»</w:t>
      </w:r>
      <w:r w:rsidRPr="00EF46EF">
        <w:rPr>
          <w:sz w:val="28"/>
          <w:szCs w:val="28"/>
        </w:rPr>
        <w:t xml:space="preserve"> (Е.</w:t>
      </w:r>
      <w:r w:rsidRPr="00EF46EF">
        <w:rPr>
          <w:sz w:val="28"/>
          <w:szCs w:val="28"/>
          <w:lang w:val="uk-UA"/>
        </w:rPr>
        <w:t>І</w:t>
      </w:r>
      <w:r w:rsidRPr="00EF46EF">
        <w:rPr>
          <w:sz w:val="28"/>
          <w:szCs w:val="28"/>
        </w:rPr>
        <w:t xml:space="preserve">. </w:t>
      </w:r>
      <w:r w:rsidRPr="00EF46EF">
        <w:rPr>
          <w:sz w:val="28"/>
          <w:szCs w:val="28"/>
          <w:lang w:val="uk-UA"/>
        </w:rPr>
        <w:t>І</w:t>
      </w:r>
      <w:r w:rsidRPr="00EF46EF">
        <w:rPr>
          <w:sz w:val="28"/>
          <w:szCs w:val="28"/>
        </w:rPr>
        <w:t>зотово</w:t>
      </w:r>
      <w:r w:rsidRPr="00EF46EF">
        <w:rPr>
          <w:sz w:val="28"/>
          <w:szCs w:val="28"/>
          <w:lang w:val="uk-UA"/>
        </w:rPr>
        <w:t>ї</w:t>
      </w:r>
      <w:r w:rsidRPr="00EF46EF">
        <w:rPr>
          <w:sz w:val="28"/>
          <w:szCs w:val="28"/>
        </w:rPr>
        <w:t xml:space="preserve">); методика </w:t>
      </w:r>
      <w:r w:rsidRPr="00EF46EF">
        <w:rPr>
          <w:sz w:val="28"/>
          <w:szCs w:val="28"/>
          <w:lang w:val="uk-UA"/>
        </w:rPr>
        <w:t>«</w:t>
      </w:r>
      <w:r w:rsidRPr="00EF46EF">
        <w:rPr>
          <w:sz w:val="28"/>
          <w:szCs w:val="28"/>
        </w:rPr>
        <w:t>Емоційні особи</w:t>
      </w:r>
      <w:r w:rsidRPr="00EF46EF">
        <w:rPr>
          <w:sz w:val="28"/>
          <w:szCs w:val="28"/>
          <w:lang w:val="uk-UA"/>
        </w:rPr>
        <w:t>»</w:t>
      </w:r>
      <w:r w:rsidRPr="00EF46EF">
        <w:rPr>
          <w:sz w:val="28"/>
          <w:szCs w:val="28"/>
        </w:rPr>
        <w:t xml:space="preserve">. Так само </w:t>
      </w:r>
      <w:proofErr w:type="gramStart"/>
      <w:r w:rsidRPr="00EF46EF">
        <w:rPr>
          <w:sz w:val="28"/>
          <w:szCs w:val="28"/>
        </w:rPr>
        <w:t>в</w:t>
      </w:r>
      <w:proofErr w:type="gramEnd"/>
      <w:r w:rsidRPr="00EF46EF">
        <w:rPr>
          <w:sz w:val="28"/>
          <w:szCs w:val="28"/>
        </w:rPr>
        <w:t xml:space="preserve"> другій главі опсиан</w:t>
      </w:r>
      <w:r w:rsidRPr="00EF46EF">
        <w:rPr>
          <w:sz w:val="28"/>
          <w:szCs w:val="28"/>
          <w:lang w:val="uk-UA"/>
        </w:rPr>
        <w:t>і</w:t>
      </w:r>
      <w:r w:rsidR="00B62A5A" w:rsidRPr="00B62A5A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>основні принципи і загальна характеристика психокорекційної</w:t>
      </w:r>
      <w:r w:rsidR="00B62A5A" w:rsidRPr="00B62A5A">
        <w:rPr>
          <w:color w:val="FFFFFF" w:themeColor="background1"/>
          <w:sz w:val="28"/>
          <w:szCs w:val="28"/>
          <w:lang w:val="uk-UA"/>
        </w:rPr>
        <w:t>ж</w:t>
      </w:r>
      <w:r w:rsidRPr="00EF46EF">
        <w:rPr>
          <w:sz w:val="28"/>
          <w:szCs w:val="28"/>
        </w:rPr>
        <w:t>роботи з дітьми</w:t>
      </w:r>
      <w:r w:rsidRPr="00EF46EF">
        <w:rPr>
          <w:sz w:val="28"/>
          <w:szCs w:val="28"/>
          <w:lang w:val="uk-UA"/>
        </w:rPr>
        <w:t xml:space="preserve"> та їх батьками.</w:t>
      </w:r>
    </w:p>
    <w:p w:rsidR="00042181" w:rsidRPr="00EF46EF" w:rsidRDefault="0004218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46EF">
        <w:rPr>
          <w:sz w:val="28"/>
          <w:szCs w:val="28"/>
          <w:lang w:val="uk-UA"/>
        </w:rPr>
        <w:br w:type="page"/>
      </w:r>
    </w:p>
    <w:p w:rsidR="00622137" w:rsidRPr="00EF46EF" w:rsidRDefault="00622137" w:rsidP="00337A4B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1D023E">
        <w:rPr>
          <w:b/>
          <w:sz w:val="28"/>
          <w:szCs w:val="28"/>
          <w:lang w:val="uk-UA"/>
        </w:rPr>
        <w:lastRenderedPageBreak/>
        <w:t>ВИСНОВКИ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023E">
        <w:rPr>
          <w:sz w:val="28"/>
          <w:szCs w:val="28"/>
          <w:lang w:val="uk-UA"/>
        </w:rPr>
        <w:t>Це дослідження</w:t>
      </w:r>
      <w:r w:rsidR="001D023E" w:rsidRPr="001D023E">
        <w:rPr>
          <w:color w:val="FFFFFF" w:themeColor="background1"/>
          <w:sz w:val="28"/>
          <w:szCs w:val="28"/>
          <w:lang w:val="uk-UA"/>
        </w:rPr>
        <w:t>р</w:t>
      </w:r>
      <w:r w:rsidRPr="001D023E">
        <w:rPr>
          <w:sz w:val="28"/>
          <w:szCs w:val="28"/>
          <w:lang w:val="uk-UA"/>
        </w:rPr>
        <w:t>було</w:t>
      </w:r>
      <w:r w:rsidR="001D023E" w:rsidRPr="001D023E">
        <w:rPr>
          <w:color w:val="FFFFFF" w:themeColor="background1"/>
          <w:sz w:val="28"/>
          <w:szCs w:val="28"/>
          <w:lang w:val="uk-UA"/>
        </w:rPr>
        <w:t>р</w:t>
      </w:r>
      <w:r w:rsidRPr="001D023E">
        <w:rPr>
          <w:sz w:val="28"/>
          <w:szCs w:val="28"/>
          <w:lang w:val="uk-UA"/>
        </w:rPr>
        <w:t xml:space="preserve">присвячене одній з актуальних проблем в психологічній науці і практиці, а саме особливостям розвитку і корекції емоційної сфери дітей з порушеннями в розвитку. 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</w:rPr>
        <w:t>В ході аналізу психолого-педагогич</w:t>
      </w:r>
      <w:r w:rsidRPr="00EF46EF">
        <w:rPr>
          <w:sz w:val="28"/>
          <w:szCs w:val="28"/>
          <w:lang w:val="uk-UA"/>
        </w:rPr>
        <w:t>ної</w:t>
      </w:r>
      <w:r w:rsidR="001D023E" w:rsidRPr="001D023E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 xml:space="preserve">літератури з проблеми </w:t>
      </w:r>
      <w:proofErr w:type="gramStart"/>
      <w:r w:rsidRPr="00EF46EF">
        <w:rPr>
          <w:sz w:val="28"/>
          <w:szCs w:val="28"/>
        </w:rPr>
        <w:t>досл</w:t>
      </w:r>
      <w:proofErr w:type="gramEnd"/>
      <w:r w:rsidRPr="00EF46EF">
        <w:rPr>
          <w:sz w:val="28"/>
          <w:szCs w:val="28"/>
        </w:rPr>
        <w:t>ідження, було встановлено, що інтерес до цієї проблеми у фахівців досить високий. На етапі констатуючого експерименту я висунула мету і поставила певні завдання: виявити особливості</w:t>
      </w:r>
      <w:r w:rsidR="001D023E" w:rsidRPr="001D023E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 xml:space="preserve">емоційної сфери дітей із ЗПР з труднощами в поведінці. Був зроблений </w:t>
      </w:r>
      <w:proofErr w:type="gramStart"/>
      <w:r w:rsidRPr="00EF46EF">
        <w:rPr>
          <w:sz w:val="28"/>
          <w:szCs w:val="28"/>
        </w:rPr>
        <w:t>п</w:t>
      </w:r>
      <w:proofErr w:type="gramEnd"/>
      <w:r w:rsidRPr="00EF46EF">
        <w:rPr>
          <w:sz w:val="28"/>
          <w:szCs w:val="28"/>
        </w:rPr>
        <w:t>ідбір діагностичних завдань, для виявлення особливостей</w:t>
      </w:r>
      <w:r w:rsidR="001D023E" w:rsidRPr="001D023E">
        <w:rPr>
          <w:color w:val="FFFFFF" w:themeColor="background1"/>
          <w:sz w:val="28"/>
          <w:szCs w:val="28"/>
          <w:lang w:val="uk-UA"/>
        </w:rPr>
        <w:t>ж</w:t>
      </w:r>
      <w:r w:rsidRPr="00EF46EF">
        <w:rPr>
          <w:sz w:val="28"/>
          <w:szCs w:val="28"/>
        </w:rPr>
        <w:t>розвитку емоційної сфери у молодших школярів із затримкою психічного розвитку з труднощами в поведінці. Результати констатуючого експерименту виявили недорозвинення</w:t>
      </w:r>
      <w:r w:rsidR="001D023E" w:rsidRPr="001D023E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 xml:space="preserve">емоцій у випробовуваних. 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</w:rPr>
        <w:t>Була розроблена система психокорекційн</w:t>
      </w:r>
      <w:r w:rsidRPr="00EF46EF">
        <w:rPr>
          <w:sz w:val="28"/>
          <w:szCs w:val="28"/>
          <w:lang w:val="uk-UA"/>
        </w:rPr>
        <w:t>их</w:t>
      </w:r>
      <w:r w:rsidRPr="00EF46EF">
        <w:rPr>
          <w:sz w:val="28"/>
          <w:szCs w:val="28"/>
        </w:rPr>
        <w:t xml:space="preserve"> зайнят</w:t>
      </w:r>
      <w:r w:rsidRPr="00EF46EF">
        <w:rPr>
          <w:sz w:val="28"/>
          <w:szCs w:val="28"/>
          <w:lang w:val="uk-UA"/>
        </w:rPr>
        <w:t>ь</w:t>
      </w:r>
      <w:r w:rsidRPr="00EF46EF">
        <w:rPr>
          <w:sz w:val="28"/>
          <w:szCs w:val="28"/>
        </w:rPr>
        <w:t xml:space="preserve">, яка складається з </w:t>
      </w:r>
      <w:r w:rsidRPr="00EF46EF">
        <w:rPr>
          <w:sz w:val="28"/>
          <w:szCs w:val="28"/>
          <w:lang w:val="uk-UA"/>
        </w:rPr>
        <w:t>двадцяти</w:t>
      </w:r>
      <w:r w:rsidRPr="00EF46EF">
        <w:rPr>
          <w:sz w:val="28"/>
          <w:szCs w:val="28"/>
        </w:rPr>
        <w:t xml:space="preserve"> зайнят</w:t>
      </w:r>
      <w:r w:rsidRPr="00EF46EF">
        <w:rPr>
          <w:sz w:val="28"/>
          <w:szCs w:val="28"/>
          <w:lang w:val="uk-UA"/>
        </w:rPr>
        <w:t>ь</w:t>
      </w:r>
      <w:r w:rsidRPr="00EF46EF">
        <w:rPr>
          <w:sz w:val="28"/>
          <w:szCs w:val="28"/>
        </w:rPr>
        <w:t>, спрямован</w:t>
      </w:r>
      <w:r w:rsidRPr="00EF46EF">
        <w:rPr>
          <w:sz w:val="28"/>
          <w:szCs w:val="28"/>
          <w:lang w:val="uk-UA"/>
        </w:rPr>
        <w:t>их</w:t>
      </w:r>
      <w:r w:rsidRPr="00EF46EF">
        <w:rPr>
          <w:sz w:val="28"/>
          <w:szCs w:val="28"/>
        </w:rPr>
        <w:t xml:space="preserve"> на корекцію недолі</w:t>
      </w:r>
      <w:proofErr w:type="gramStart"/>
      <w:r w:rsidRPr="00EF46EF">
        <w:rPr>
          <w:sz w:val="28"/>
          <w:szCs w:val="28"/>
        </w:rPr>
        <w:t>к</w:t>
      </w:r>
      <w:proofErr w:type="gramEnd"/>
      <w:r w:rsidRPr="00EF46EF">
        <w:rPr>
          <w:sz w:val="28"/>
          <w:szCs w:val="28"/>
        </w:rPr>
        <w:t xml:space="preserve">ів емоційної сфери дітей </w:t>
      </w:r>
      <w:r w:rsidRPr="00EF46EF">
        <w:rPr>
          <w:sz w:val="28"/>
          <w:szCs w:val="28"/>
          <w:lang w:val="uk-UA"/>
        </w:rPr>
        <w:t>експериментальної групи</w:t>
      </w:r>
      <w:r w:rsidRPr="00EF46EF">
        <w:rPr>
          <w:sz w:val="28"/>
          <w:szCs w:val="28"/>
        </w:rPr>
        <w:t>. Було викладено</w:t>
      </w:r>
      <w:r w:rsidR="001D023E" w:rsidRPr="001D023E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</w:rPr>
        <w:t>методи психо-коррекційної робот</w:t>
      </w:r>
      <w:r w:rsidRPr="00EF46EF">
        <w:rPr>
          <w:sz w:val="28"/>
          <w:szCs w:val="28"/>
          <w:lang w:val="uk-UA"/>
        </w:rPr>
        <w:t xml:space="preserve">и із батьками дітей, що мають затримку </w:t>
      </w:r>
      <w:proofErr w:type="gramStart"/>
      <w:r w:rsidRPr="00EF46EF">
        <w:rPr>
          <w:sz w:val="28"/>
          <w:szCs w:val="28"/>
          <w:lang w:val="uk-UA"/>
        </w:rPr>
        <w:t>псих</w:t>
      </w:r>
      <w:proofErr w:type="gramEnd"/>
      <w:r w:rsidRPr="00EF46EF">
        <w:rPr>
          <w:sz w:val="28"/>
          <w:szCs w:val="28"/>
          <w:lang w:val="uk-UA"/>
        </w:rPr>
        <w:t>ічного розвитку.</w:t>
      </w:r>
    </w:p>
    <w:p w:rsidR="00622137" w:rsidRPr="00EF46EF" w:rsidRDefault="00622137" w:rsidP="00471A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  <w:lang w:val="uk-UA"/>
        </w:rPr>
        <w:t>Завдання та вправи</w:t>
      </w:r>
      <w:r w:rsidR="001D023E" w:rsidRPr="001D023E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  <w:lang w:val="uk-UA"/>
        </w:rPr>
        <w:t>можуть бути застосовані у практичній роботі реабілітаційних організацій для дітей із затримкою психічного</w:t>
      </w:r>
      <w:r w:rsidR="001D023E" w:rsidRPr="001D023E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  <w:lang w:val="uk-UA"/>
        </w:rPr>
        <w:t>розвитку при корекції їх емоційної</w:t>
      </w:r>
      <w:r w:rsidR="001D023E" w:rsidRPr="001D023E">
        <w:rPr>
          <w:color w:val="FFFFFF" w:themeColor="background1"/>
          <w:sz w:val="28"/>
          <w:szCs w:val="28"/>
          <w:lang w:val="uk-UA"/>
        </w:rPr>
        <w:t>р</w:t>
      </w:r>
      <w:r w:rsidRPr="00EF46EF">
        <w:rPr>
          <w:sz w:val="28"/>
          <w:szCs w:val="28"/>
          <w:lang w:val="uk-UA"/>
        </w:rPr>
        <w:t>сфери.</w:t>
      </w:r>
    </w:p>
    <w:p w:rsidR="00042181" w:rsidRPr="00EF46EF" w:rsidRDefault="0004218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46EF">
        <w:rPr>
          <w:sz w:val="28"/>
          <w:szCs w:val="28"/>
          <w:lang w:val="uk-UA"/>
        </w:rPr>
        <w:br w:type="page"/>
      </w:r>
    </w:p>
    <w:p w:rsidR="005D0DCB" w:rsidRPr="00EF46EF" w:rsidRDefault="005D0DCB" w:rsidP="00337A4B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46EF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СПИСОК ВИКОРИСТАНОЇ ЛІТЕРАТУРИ</w:t>
      </w:r>
    </w:p>
    <w:p w:rsidR="005D0DCB" w:rsidRPr="00EF46EF" w:rsidRDefault="005D0DCB" w:rsidP="00471AF8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DCB" w:rsidRPr="00EF46EF" w:rsidRDefault="005D0DCB" w:rsidP="00471AF8">
      <w:pPr>
        <w:pStyle w:val="a6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</w:rPr>
        <w:t>Абрамова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46EF">
        <w:rPr>
          <w:rFonts w:ascii="Times New Roman" w:hAnsi="Times New Roman" w:cs="Times New Roman"/>
          <w:sz w:val="28"/>
          <w:szCs w:val="28"/>
        </w:rPr>
        <w:t>Г.С. Практическая психология : учебник для студентов вузов / Г.С.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46EF">
        <w:rPr>
          <w:rFonts w:ascii="Times New Roman" w:hAnsi="Times New Roman" w:cs="Times New Roman"/>
          <w:sz w:val="28"/>
          <w:szCs w:val="28"/>
        </w:rPr>
        <w:t>Абрамова. –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46EF">
        <w:rPr>
          <w:rFonts w:ascii="Times New Roman" w:hAnsi="Times New Roman" w:cs="Times New Roman"/>
          <w:sz w:val="28"/>
          <w:szCs w:val="28"/>
        </w:rPr>
        <w:t>6-е изд.</w:t>
      </w:r>
      <w:proofErr w:type="gramStart"/>
      <w:r w:rsidRPr="00EF46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F46EF">
        <w:rPr>
          <w:rFonts w:ascii="Times New Roman" w:hAnsi="Times New Roman" w:cs="Times New Roman"/>
          <w:sz w:val="28"/>
          <w:szCs w:val="28"/>
        </w:rPr>
        <w:t xml:space="preserve"> перераб. и доп. –М. : Академический проект, 2001. –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46EF">
        <w:rPr>
          <w:rFonts w:ascii="Times New Roman" w:hAnsi="Times New Roman" w:cs="Times New Roman"/>
          <w:sz w:val="28"/>
          <w:szCs w:val="28"/>
        </w:rPr>
        <w:t>346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46EF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5D0DCB" w:rsidRPr="00EF46EF" w:rsidRDefault="005D0DCB" w:rsidP="00471AF8">
      <w:pPr>
        <w:pStyle w:val="a6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</w:rPr>
        <w:t>Аверин В.А. Психология детей и подростков: Учёб</w:t>
      </w:r>
      <w:proofErr w:type="gramStart"/>
      <w:r w:rsidRPr="00EF46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46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46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F46EF">
        <w:rPr>
          <w:rFonts w:ascii="Times New Roman" w:hAnsi="Times New Roman" w:cs="Times New Roman"/>
          <w:sz w:val="28"/>
          <w:szCs w:val="28"/>
        </w:rPr>
        <w:t xml:space="preserve">особие. - 2-е изд., перераб. / Аверин В.А. – СПб.: Изд-во Михайлова В.А., 1998. – 379 </w:t>
      </w:r>
      <w:proofErr w:type="gramStart"/>
      <w:r w:rsidRPr="00EF46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F46EF">
        <w:rPr>
          <w:rFonts w:ascii="Times New Roman" w:hAnsi="Times New Roman" w:cs="Times New Roman"/>
          <w:sz w:val="28"/>
          <w:szCs w:val="28"/>
        </w:rPr>
        <w:t>.</w:t>
      </w:r>
    </w:p>
    <w:p w:rsidR="005D0DCB" w:rsidRPr="00EF46EF" w:rsidRDefault="005D0DCB" w:rsidP="00471AF8">
      <w:pPr>
        <w:pStyle w:val="a6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EF">
        <w:rPr>
          <w:rFonts w:ascii="Times New Roman" w:hAnsi="Times New Roman" w:cs="Times New Roman"/>
          <w:sz w:val="28"/>
          <w:szCs w:val="28"/>
        </w:rPr>
        <w:t>Акимова М.К. Психологическая диагностика / Под ред. М.К. Акимовой</w:t>
      </w:r>
      <w:proofErr w:type="gramStart"/>
      <w:r w:rsidRPr="00EF46EF">
        <w:rPr>
          <w:rFonts w:ascii="Times New Roman" w:hAnsi="Times New Roman" w:cs="Times New Roman"/>
          <w:sz w:val="28"/>
          <w:szCs w:val="28"/>
        </w:rPr>
        <w:t xml:space="preserve"> –– </w:t>
      </w:r>
      <w:proofErr w:type="gramEnd"/>
      <w:r w:rsidRPr="00EF46EF">
        <w:rPr>
          <w:rFonts w:ascii="Times New Roman" w:hAnsi="Times New Roman" w:cs="Times New Roman"/>
          <w:sz w:val="28"/>
          <w:szCs w:val="28"/>
        </w:rPr>
        <w:t xml:space="preserve">СПб.: Питер, 2005. – 303с. </w:t>
      </w:r>
    </w:p>
    <w:p w:rsidR="005D0DCB" w:rsidRPr="00EF46EF" w:rsidRDefault="005D0DCB" w:rsidP="00471AF8">
      <w:pPr>
        <w:pStyle w:val="a6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</w:rPr>
        <w:t>Ананьева Т.В. Психолого-педагогическое сопровождение семьи, воспитывающей «особого» ребенка / Т.В. Ананьев. // Воспитание и обучение детей с нарушениями развития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EF46EF">
        <w:rPr>
          <w:rFonts w:ascii="Times New Roman" w:hAnsi="Times New Roman" w:cs="Times New Roman"/>
          <w:sz w:val="28"/>
          <w:szCs w:val="28"/>
        </w:rPr>
        <w:t>2007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EF46EF">
        <w:rPr>
          <w:rFonts w:ascii="Times New Roman" w:hAnsi="Times New Roman" w:cs="Times New Roman"/>
          <w:sz w:val="28"/>
          <w:szCs w:val="28"/>
        </w:rPr>
        <w:t>N 1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 xml:space="preserve"> – с</w:t>
      </w:r>
      <w:r w:rsidRPr="00EF46EF">
        <w:rPr>
          <w:rFonts w:ascii="Times New Roman" w:hAnsi="Times New Roman" w:cs="Times New Roman"/>
          <w:sz w:val="28"/>
          <w:szCs w:val="28"/>
        </w:rPr>
        <w:t>. 64-67.</w:t>
      </w:r>
    </w:p>
    <w:p w:rsidR="005D0DCB" w:rsidRPr="00EF46EF" w:rsidRDefault="005D0DCB" w:rsidP="00471AF8">
      <w:pPr>
        <w:pStyle w:val="a6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rvts29"/>
          <w:rFonts w:ascii="Times New Roman" w:hAnsi="Times New Roman" w:cs="Times New Roman"/>
          <w:sz w:val="28"/>
          <w:szCs w:val="28"/>
        </w:rPr>
      </w:pPr>
      <w:r w:rsidRPr="00EF46EF">
        <w:rPr>
          <w:rStyle w:val="rvts25"/>
          <w:rFonts w:ascii="Times New Roman" w:hAnsi="Times New Roman" w:cs="Times New Roman"/>
          <w:sz w:val="28"/>
          <w:szCs w:val="28"/>
        </w:rPr>
        <w:t>Б</w:t>
      </w:r>
      <w:r w:rsidRPr="00EF46EF">
        <w:rPr>
          <w:rStyle w:val="rvts25"/>
          <w:rFonts w:ascii="Times New Roman" w:hAnsi="Times New Roman" w:cs="Times New Roman"/>
          <w:sz w:val="28"/>
          <w:szCs w:val="28"/>
          <w:lang w:val="uk-UA"/>
        </w:rPr>
        <w:t xml:space="preserve">гажнокова </w:t>
      </w:r>
      <w:r w:rsidRPr="00EF46EF">
        <w:rPr>
          <w:rStyle w:val="rvts25"/>
          <w:rFonts w:ascii="Times New Roman" w:hAnsi="Times New Roman" w:cs="Times New Roman"/>
          <w:sz w:val="28"/>
          <w:szCs w:val="28"/>
        </w:rPr>
        <w:t>І.М.</w:t>
      </w:r>
      <w:r w:rsidRPr="00EF46EF">
        <w:rPr>
          <w:rStyle w:val="rvts25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46EF">
        <w:rPr>
          <w:rStyle w:val="rvts28"/>
          <w:rFonts w:ascii="Times New Roman" w:hAnsi="Times New Roman" w:cs="Times New Roman"/>
          <w:sz w:val="28"/>
          <w:szCs w:val="28"/>
        </w:rPr>
        <w:t>П</w:t>
      </w:r>
      <w:r w:rsidRPr="00EF46EF">
        <w:rPr>
          <w:rStyle w:val="rvts28"/>
          <w:rFonts w:ascii="Times New Roman" w:hAnsi="Times New Roman" w:cs="Times New Roman"/>
          <w:sz w:val="28"/>
          <w:szCs w:val="28"/>
          <w:lang w:val="uk-UA"/>
        </w:rPr>
        <w:t>сихологія розумово відсталого школяра /</w:t>
      </w:r>
      <w:r w:rsidRPr="00EF46EF">
        <w:rPr>
          <w:rStyle w:val="rvts25"/>
          <w:rFonts w:ascii="Times New Roman" w:hAnsi="Times New Roman" w:cs="Times New Roman"/>
          <w:sz w:val="28"/>
          <w:szCs w:val="28"/>
        </w:rPr>
        <w:t xml:space="preserve"> Б</w:t>
      </w:r>
      <w:r w:rsidRPr="00EF46EF">
        <w:rPr>
          <w:rStyle w:val="rvts25"/>
          <w:rFonts w:ascii="Times New Roman" w:hAnsi="Times New Roman" w:cs="Times New Roman"/>
          <w:sz w:val="28"/>
          <w:szCs w:val="28"/>
          <w:lang w:val="uk-UA"/>
        </w:rPr>
        <w:t xml:space="preserve">гажнокова </w:t>
      </w:r>
      <w:r w:rsidRPr="00EF46EF">
        <w:rPr>
          <w:rStyle w:val="rvts25"/>
          <w:rFonts w:ascii="Times New Roman" w:hAnsi="Times New Roman" w:cs="Times New Roman"/>
          <w:sz w:val="28"/>
          <w:szCs w:val="28"/>
        </w:rPr>
        <w:t>І.М</w:t>
      </w:r>
      <w:r w:rsidRPr="00EF46EF">
        <w:rPr>
          <w:rStyle w:val="rvts28"/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 w:rsidRPr="00EF46EF">
        <w:rPr>
          <w:rStyle w:val="rvts29"/>
          <w:rFonts w:ascii="Times New Roman" w:hAnsi="Times New Roman" w:cs="Times New Roman"/>
          <w:sz w:val="28"/>
          <w:szCs w:val="28"/>
        </w:rPr>
        <w:t>М.: Просвещение, 1987.</w:t>
      </w:r>
      <w:r w:rsidRPr="00EF46EF">
        <w:rPr>
          <w:rStyle w:val="rvts29"/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EF46EF">
        <w:rPr>
          <w:rStyle w:val="rvts29"/>
          <w:rFonts w:ascii="Times New Roman" w:hAnsi="Times New Roman" w:cs="Times New Roman"/>
          <w:sz w:val="28"/>
          <w:szCs w:val="28"/>
        </w:rPr>
        <w:t xml:space="preserve">96 </w:t>
      </w:r>
      <w:proofErr w:type="gramStart"/>
      <w:r w:rsidRPr="00EF46EF">
        <w:rPr>
          <w:rStyle w:val="rvts29"/>
          <w:rFonts w:ascii="Times New Roman" w:hAnsi="Times New Roman" w:cs="Times New Roman"/>
          <w:sz w:val="28"/>
          <w:szCs w:val="28"/>
        </w:rPr>
        <w:t>с</w:t>
      </w:r>
      <w:proofErr w:type="gramEnd"/>
      <w:r w:rsidRPr="00EF46EF">
        <w:rPr>
          <w:rStyle w:val="rvts29"/>
          <w:rFonts w:ascii="Times New Roman" w:hAnsi="Times New Roman" w:cs="Times New Roman"/>
          <w:sz w:val="28"/>
          <w:szCs w:val="28"/>
        </w:rPr>
        <w:t>.</w:t>
      </w:r>
    </w:p>
    <w:p w:rsidR="005D0DCB" w:rsidRPr="00EF46EF" w:rsidRDefault="005D0DCB" w:rsidP="00471AF8">
      <w:pPr>
        <w:pStyle w:val="a6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EF">
        <w:rPr>
          <w:rFonts w:ascii="Times New Roman" w:hAnsi="Times New Roman" w:cs="Times New Roman"/>
          <w:sz w:val="28"/>
          <w:szCs w:val="28"/>
        </w:rPr>
        <w:t>Блинова Л.Н. Диагностика и коррекция в образовании детей с задержкой психического развития</w:t>
      </w:r>
      <w:proofErr w:type="gramStart"/>
      <w:r w:rsidRPr="00EF46E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F46EF">
        <w:rPr>
          <w:rFonts w:ascii="Times New Roman" w:hAnsi="Times New Roman" w:cs="Times New Roman"/>
          <w:sz w:val="28"/>
          <w:szCs w:val="28"/>
        </w:rPr>
        <w:t xml:space="preserve"> Учеб. Пособие. – М.: Изд-во НЦ ЭНАС, 2001. – 136 </w:t>
      </w:r>
      <w:proofErr w:type="gramStart"/>
      <w:r w:rsidRPr="00EF46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F46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0DCB" w:rsidRPr="00EF46EF" w:rsidRDefault="005D0DCB" w:rsidP="00471AF8">
      <w:pPr>
        <w:pStyle w:val="a6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</w:rPr>
        <w:t xml:space="preserve">Бобык С. С. Особенности эмоциональной сферы и методы диагностики эмоционального развития у старших дошкольников с задержкой психического развития // Молодой ученый. — 2011. — №1. — 224 </w:t>
      </w:r>
      <w:proofErr w:type="gramStart"/>
      <w:r w:rsidRPr="00EF46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F46EF">
        <w:rPr>
          <w:rFonts w:ascii="Times New Roman" w:hAnsi="Times New Roman" w:cs="Times New Roman"/>
          <w:sz w:val="28"/>
          <w:szCs w:val="28"/>
        </w:rPr>
        <w:t>.</w:t>
      </w:r>
    </w:p>
    <w:p w:rsidR="005D0DCB" w:rsidRPr="00EF46EF" w:rsidRDefault="005D0DCB" w:rsidP="00471AF8">
      <w:pPr>
        <w:pStyle w:val="a6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EF">
        <w:rPr>
          <w:rFonts w:ascii="Times New Roman" w:hAnsi="Times New Roman" w:cs="Times New Roman"/>
          <w:sz w:val="28"/>
          <w:szCs w:val="28"/>
        </w:rPr>
        <w:t>Божович Л.И. психологические закономерности формирования личности в онтогенезе //Вопросы психологии, 1976, № 6</w:t>
      </w:r>
    </w:p>
    <w:p w:rsidR="005D0DCB" w:rsidRPr="00EF46EF" w:rsidRDefault="005D0DCB" w:rsidP="00471AF8">
      <w:pPr>
        <w:pStyle w:val="a6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</w:rPr>
        <w:t>Большой психологический словарь</w:t>
      </w:r>
      <w:proofErr w:type="gramStart"/>
      <w:r w:rsidRPr="00EF46EF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proofErr w:type="gramEnd"/>
      <w:r w:rsidRPr="00EF46EF">
        <w:rPr>
          <w:rFonts w:ascii="Times New Roman" w:hAnsi="Times New Roman" w:cs="Times New Roman"/>
          <w:sz w:val="28"/>
          <w:szCs w:val="28"/>
          <w:lang w:val="uk-UA"/>
        </w:rPr>
        <w:t xml:space="preserve"> словарь-</w:t>
      </w:r>
      <w:r w:rsidRPr="00EF46EF">
        <w:rPr>
          <w:rFonts w:ascii="Times New Roman" w:hAnsi="Times New Roman" w:cs="Times New Roman"/>
          <w:sz w:val="28"/>
          <w:szCs w:val="28"/>
        </w:rPr>
        <w:t>справочник / [под ред.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46EF">
        <w:rPr>
          <w:rFonts w:ascii="Times New Roman" w:hAnsi="Times New Roman" w:cs="Times New Roman"/>
          <w:sz w:val="28"/>
          <w:szCs w:val="28"/>
        </w:rPr>
        <w:t>Б.Г. Мещерякова, В.П. Зинченко]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Pr="00EF46EF">
        <w:rPr>
          <w:rFonts w:ascii="Times New Roman" w:hAnsi="Times New Roman" w:cs="Times New Roman"/>
          <w:sz w:val="28"/>
          <w:szCs w:val="28"/>
        </w:rPr>
        <w:t xml:space="preserve">М.: Прайм-Еврознак, 2008. - 632 с. </w:t>
      </w:r>
    </w:p>
    <w:p w:rsidR="005D0DCB" w:rsidRPr="00EF46EF" w:rsidRDefault="005D0DCB" w:rsidP="00471AF8">
      <w:pPr>
        <w:pStyle w:val="a4"/>
        <w:numPr>
          <w:ilvl w:val="0"/>
          <w:numId w:val="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</w:rPr>
        <w:t>Борякова Н.Ю. Психологические особенности дошкольников с задержкой психического развития / Н.Ю. Борякова // Воспитание и обучение детей с нарушениями в развитии</w:t>
      </w:r>
      <w:r w:rsidRPr="00EF46EF">
        <w:rPr>
          <w:sz w:val="28"/>
          <w:szCs w:val="28"/>
          <w:lang w:val="uk-UA"/>
        </w:rPr>
        <w:t>,</w:t>
      </w:r>
      <w:r w:rsidRPr="00EF46EF">
        <w:rPr>
          <w:sz w:val="28"/>
          <w:szCs w:val="28"/>
        </w:rPr>
        <w:t xml:space="preserve"> 2005. – №1 – </w:t>
      </w:r>
      <w:r w:rsidRPr="00EF46EF">
        <w:rPr>
          <w:sz w:val="28"/>
          <w:szCs w:val="28"/>
          <w:lang w:val="uk-UA"/>
        </w:rPr>
        <w:t>с</w:t>
      </w:r>
      <w:r w:rsidRPr="00EF46EF">
        <w:rPr>
          <w:sz w:val="28"/>
          <w:szCs w:val="28"/>
        </w:rPr>
        <w:t>. 10 – 17.</w:t>
      </w:r>
      <w:r w:rsidRPr="00EF46EF">
        <w:rPr>
          <w:sz w:val="28"/>
          <w:szCs w:val="28"/>
          <w:lang w:val="uk-UA"/>
        </w:rPr>
        <w:t xml:space="preserve"> </w:t>
      </w:r>
      <w:r w:rsidRPr="00EF46EF">
        <w:rPr>
          <w:sz w:val="28"/>
          <w:szCs w:val="28"/>
        </w:rPr>
        <w:t xml:space="preserve"> </w:t>
      </w:r>
    </w:p>
    <w:p w:rsidR="005D0DCB" w:rsidRPr="00EF46EF" w:rsidRDefault="005D0DCB" w:rsidP="00A413BA">
      <w:pPr>
        <w:pStyle w:val="a6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</w:rPr>
        <w:lastRenderedPageBreak/>
        <w:t>Винник М.О. Задержка психического развития у детей: методологические принципы и технологии диагностической и коррекционной работы / М.О. Винник; – Ростов н/Д., 2007. – 154 с.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 xml:space="preserve"> – 5с.</w:t>
      </w:r>
    </w:p>
    <w:p w:rsidR="005D0DCB" w:rsidRPr="00EF46EF" w:rsidRDefault="005D0DCB" w:rsidP="00A413BA">
      <w:pPr>
        <w:pStyle w:val="a6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46EF">
        <w:rPr>
          <w:rFonts w:ascii="Times New Roman" w:hAnsi="Times New Roman" w:cs="Times New Roman"/>
          <w:iCs/>
          <w:sz w:val="28"/>
          <w:szCs w:val="28"/>
        </w:rPr>
        <w:t xml:space="preserve">Выготский Л С. </w:t>
      </w:r>
      <w:r w:rsidRPr="00EF46EF">
        <w:rPr>
          <w:rFonts w:ascii="Times New Roman" w:hAnsi="Times New Roman" w:cs="Times New Roman"/>
          <w:sz w:val="28"/>
          <w:szCs w:val="28"/>
        </w:rPr>
        <w:t xml:space="preserve">Проблема возраста // Собр. соч. Москва, 1983. Т. 4. 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EF46EF">
        <w:rPr>
          <w:rFonts w:ascii="Times New Roman" w:hAnsi="Times New Roman" w:cs="Times New Roman"/>
          <w:sz w:val="28"/>
          <w:szCs w:val="28"/>
        </w:rPr>
        <w:t>2 С. 248</w:t>
      </w:r>
    </w:p>
    <w:p w:rsidR="005D0DCB" w:rsidRPr="00EF46EF" w:rsidRDefault="005D0DCB" w:rsidP="00A413BA">
      <w:pPr>
        <w:pStyle w:val="a6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 xml:space="preserve">Гріньова О.М., Терещенко Л.А. Дитяча психодіагностика: навчально-методичний посібник / Гріньова О.М., Терещенко Л.А. – Вінниця: Нілан-ЛТД, 2015. – 227с. </w:t>
      </w:r>
    </w:p>
    <w:p w:rsidR="005D0DCB" w:rsidRPr="00EF46EF" w:rsidRDefault="005D0DCB" w:rsidP="00A413BA">
      <w:pPr>
        <w:pStyle w:val="a4"/>
        <w:numPr>
          <w:ilvl w:val="0"/>
          <w:numId w:val="9"/>
        </w:numPr>
        <w:tabs>
          <w:tab w:val="left" w:pos="1134"/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F46EF">
        <w:rPr>
          <w:sz w:val="28"/>
          <w:szCs w:val="28"/>
        </w:rPr>
        <w:t>Деревянкина Н.А. Эмоциональный мир ребенка с ЗПР / Деревянкина Н.А. // Дошкольное образование</w:t>
      </w:r>
      <w:r w:rsidRPr="00EF46EF">
        <w:rPr>
          <w:sz w:val="28"/>
          <w:szCs w:val="28"/>
          <w:lang w:val="uk-UA"/>
        </w:rPr>
        <w:t>,</w:t>
      </w:r>
      <w:r w:rsidRPr="00EF46EF">
        <w:rPr>
          <w:sz w:val="28"/>
          <w:szCs w:val="28"/>
        </w:rPr>
        <w:t xml:space="preserve"> 2004. – №4 – С. 5.</w:t>
      </w:r>
    </w:p>
    <w:p w:rsidR="005D0DCB" w:rsidRPr="00EF46EF" w:rsidRDefault="005D0DCB" w:rsidP="00A413BA">
      <w:pPr>
        <w:pStyle w:val="a6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</w:rPr>
        <w:t>Дрокина О.В. Практикум по психологии девиантного и аддиктивного поведения. Учебно-методическое пособие./ О.В. Дрокина – М.: НОУ ВПО «МПСУ», 2014.</w:t>
      </w:r>
    </w:p>
    <w:p w:rsidR="005D0DCB" w:rsidRPr="00EF46EF" w:rsidRDefault="005D0DCB" w:rsidP="00A413BA">
      <w:pPr>
        <w:pStyle w:val="a6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</w:rPr>
        <w:t>Журбина О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F46EF">
        <w:rPr>
          <w:rFonts w:ascii="Times New Roman" w:hAnsi="Times New Roman" w:cs="Times New Roman"/>
          <w:sz w:val="28"/>
          <w:szCs w:val="28"/>
        </w:rPr>
        <w:t>А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F46EF">
        <w:rPr>
          <w:rFonts w:ascii="Times New Roman" w:hAnsi="Times New Roman" w:cs="Times New Roman"/>
          <w:sz w:val="28"/>
          <w:szCs w:val="28"/>
        </w:rPr>
        <w:t xml:space="preserve"> Дети с задержкой психического развития: подготовка к школе / О. А. Журбина, Н.В. Краснощекова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EF46EF">
        <w:rPr>
          <w:rFonts w:ascii="Times New Roman" w:hAnsi="Times New Roman" w:cs="Times New Roman"/>
          <w:sz w:val="28"/>
          <w:szCs w:val="28"/>
        </w:rPr>
        <w:t>Ростов-на-Дону: Феникс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F46EF">
        <w:rPr>
          <w:rFonts w:ascii="Times New Roman" w:hAnsi="Times New Roman" w:cs="Times New Roman"/>
          <w:sz w:val="28"/>
          <w:szCs w:val="28"/>
        </w:rPr>
        <w:t>2007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EF46EF">
        <w:rPr>
          <w:rFonts w:ascii="Times New Roman" w:hAnsi="Times New Roman" w:cs="Times New Roman"/>
          <w:sz w:val="28"/>
          <w:szCs w:val="28"/>
        </w:rPr>
        <w:t xml:space="preserve">157 </w:t>
      </w:r>
      <w:proofErr w:type="gramStart"/>
      <w:r w:rsidRPr="00EF46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F46EF">
        <w:rPr>
          <w:rFonts w:ascii="Times New Roman" w:hAnsi="Times New Roman" w:cs="Times New Roman"/>
          <w:sz w:val="28"/>
          <w:szCs w:val="28"/>
        </w:rPr>
        <w:t>.</w:t>
      </w:r>
    </w:p>
    <w:p w:rsidR="005D0DCB" w:rsidRPr="00EF46EF" w:rsidRDefault="005D0DCB" w:rsidP="00A413BA">
      <w:pPr>
        <w:pStyle w:val="a6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</w:rPr>
        <w:t>Змановская Е. В. Девиантология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 xml:space="preserve"> ( Психология отклоняющегося поведения) Учеб</w:t>
      </w:r>
      <w:proofErr w:type="gramStart"/>
      <w:r w:rsidRPr="00EF46EF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Pr="00EF46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EF46EF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EF46EF">
        <w:rPr>
          <w:rFonts w:ascii="Times New Roman" w:hAnsi="Times New Roman" w:cs="Times New Roman"/>
          <w:sz w:val="28"/>
          <w:szCs w:val="28"/>
          <w:lang w:val="uk-UA"/>
        </w:rPr>
        <w:t>особие для студ. в</w:t>
      </w:r>
      <w:r w:rsidRPr="00EF46EF">
        <w:rPr>
          <w:rFonts w:ascii="Times New Roman" w:hAnsi="Times New Roman" w:cs="Times New Roman"/>
          <w:sz w:val="28"/>
          <w:szCs w:val="28"/>
        </w:rPr>
        <w:t>ы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сш. учеб. заведений. – 2-е изд., испр. – М., Академия,</w:t>
      </w:r>
      <w:r w:rsidRPr="00EF46EF">
        <w:rPr>
          <w:rFonts w:ascii="Times New Roman" w:hAnsi="Times New Roman" w:cs="Times New Roman"/>
          <w:sz w:val="28"/>
          <w:szCs w:val="28"/>
        </w:rPr>
        <w:t xml:space="preserve"> 2004.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 xml:space="preserve"> – 288 с.</w:t>
      </w:r>
    </w:p>
    <w:p w:rsidR="005D0DCB" w:rsidRPr="00EF46EF" w:rsidRDefault="005D0DCB" w:rsidP="00A413BA">
      <w:pPr>
        <w:pStyle w:val="a6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 xml:space="preserve">Ильин Е.П. Эмоции и чувства. 2-е изд. - СПб.: Питер, 2016. </w:t>
      </w:r>
    </w:p>
    <w:p w:rsidR="005D0DCB" w:rsidRPr="00EF46EF" w:rsidRDefault="005D0DCB" w:rsidP="00A413BA">
      <w:pPr>
        <w:pStyle w:val="a6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EF">
        <w:rPr>
          <w:rFonts w:ascii="Times New Roman" w:hAnsi="Times New Roman" w:cs="Times New Roman"/>
          <w:sz w:val="28"/>
          <w:szCs w:val="28"/>
        </w:rPr>
        <w:t>Исаев Д.Н. Психическое недоразвитие у детей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="00A413BA" w:rsidRPr="00EF46EF">
        <w:rPr>
          <w:rFonts w:ascii="Times New Roman" w:hAnsi="Times New Roman" w:cs="Times New Roman"/>
          <w:sz w:val="28"/>
          <w:szCs w:val="28"/>
        </w:rPr>
        <w:t>Д.Н</w:t>
      </w:r>
      <w:r w:rsidR="00A413B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413BA" w:rsidRPr="00EF46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46EF">
        <w:rPr>
          <w:rFonts w:ascii="Times New Roman" w:hAnsi="Times New Roman" w:cs="Times New Roman"/>
          <w:sz w:val="28"/>
          <w:szCs w:val="28"/>
        </w:rPr>
        <w:t xml:space="preserve">Исаев— </w:t>
      </w:r>
      <w:proofErr w:type="gramStart"/>
      <w:r w:rsidRPr="00EF46EF">
        <w:rPr>
          <w:rFonts w:ascii="Times New Roman" w:hAnsi="Times New Roman" w:cs="Times New Roman"/>
          <w:sz w:val="28"/>
          <w:szCs w:val="28"/>
        </w:rPr>
        <w:t>Л.</w:t>
      </w:r>
      <w:proofErr w:type="gramEnd"/>
      <w:r w:rsidRPr="00EF46EF">
        <w:rPr>
          <w:rFonts w:ascii="Times New Roman" w:hAnsi="Times New Roman" w:cs="Times New Roman"/>
          <w:sz w:val="28"/>
          <w:szCs w:val="28"/>
        </w:rPr>
        <w:t>: Медицина, 1982.— 224 с., ил.</w:t>
      </w:r>
    </w:p>
    <w:p w:rsidR="005D0DCB" w:rsidRPr="00EF46EF" w:rsidRDefault="005D0DCB" w:rsidP="00A413BA">
      <w:pPr>
        <w:pStyle w:val="a4"/>
        <w:numPr>
          <w:ilvl w:val="0"/>
          <w:numId w:val="9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  <w:lang w:val="uk-UA"/>
        </w:rPr>
        <w:t>Киричук О.В. Основи психології / Киричук О.В. – Київ: Либідь, 2006 – 632 с.</w:t>
      </w:r>
    </w:p>
    <w:p w:rsidR="005D0DCB" w:rsidRPr="00EF46EF" w:rsidRDefault="005D0DCB" w:rsidP="00A413BA">
      <w:pPr>
        <w:pStyle w:val="a6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Ковальов В.В. Семіотика і діагностика психічних захворювань у дітей та підлітків. / Ковальов В.В. – М., 1985.</w:t>
      </w:r>
    </w:p>
    <w:p w:rsidR="005D0DCB" w:rsidRPr="00EF46EF" w:rsidRDefault="005D0DCB" w:rsidP="00A413BA">
      <w:pPr>
        <w:pStyle w:val="a6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EF">
        <w:rPr>
          <w:rFonts w:ascii="Times New Roman" w:hAnsi="Times New Roman" w:cs="Times New Roman"/>
          <w:sz w:val="28"/>
          <w:szCs w:val="28"/>
        </w:rPr>
        <w:t>Корнилова К. Н. Методика исследования ребенка раннего возраста. - М.: Гос</w:t>
      </w:r>
      <w:r w:rsidR="00A413BA">
        <w:rPr>
          <w:rFonts w:ascii="Times New Roman" w:hAnsi="Times New Roman" w:cs="Times New Roman"/>
          <w:sz w:val="28"/>
          <w:szCs w:val="28"/>
        </w:rPr>
        <w:t xml:space="preserve">издат, 1922. – </w:t>
      </w:r>
      <w:r w:rsidRPr="00EF46EF">
        <w:rPr>
          <w:rFonts w:ascii="Times New Roman" w:hAnsi="Times New Roman" w:cs="Times New Roman"/>
          <w:sz w:val="28"/>
          <w:szCs w:val="28"/>
        </w:rPr>
        <w:t>55</w:t>
      </w:r>
      <w:r w:rsidR="00A413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A413BA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gramEnd"/>
      <w:r w:rsidRPr="00EF46EF">
        <w:rPr>
          <w:rFonts w:ascii="Times New Roman" w:hAnsi="Times New Roman" w:cs="Times New Roman"/>
          <w:sz w:val="28"/>
          <w:szCs w:val="28"/>
        </w:rPr>
        <w:t>.</w:t>
      </w:r>
    </w:p>
    <w:p w:rsidR="005D0DCB" w:rsidRPr="00EF46EF" w:rsidRDefault="005D0DCB" w:rsidP="00A413BA">
      <w:pPr>
        <w:pStyle w:val="a6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EF">
        <w:rPr>
          <w:rFonts w:ascii="Times New Roman" w:hAnsi="Times New Roman" w:cs="Times New Roman"/>
          <w:sz w:val="28"/>
          <w:szCs w:val="28"/>
        </w:rPr>
        <w:t>Кочюнас Р. Психологічне консультування / Кочюнас Р. – М.: Академічний проспект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F46EF">
        <w:rPr>
          <w:rFonts w:ascii="Times New Roman" w:hAnsi="Times New Roman" w:cs="Times New Roman"/>
          <w:sz w:val="28"/>
          <w:szCs w:val="28"/>
        </w:rPr>
        <w:t>1999, с. 18-21</w:t>
      </w:r>
    </w:p>
    <w:p w:rsidR="005D0DCB" w:rsidRPr="00EF46EF" w:rsidRDefault="005D0DCB" w:rsidP="00A413BA">
      <w:pPr>
        <w:pStyle w:val="a6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</w:rPr>
        <w:lastRenderedPageBreak/>
        <w:t>Красно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F46EF">
        <w:rPr>
          <w:rFonts w:ascii="Times New Roman" w:hAnsi="Times New Roman" w:cs="Times New Roman"/>
          <w:sz w:val="28"/>
          <w:szCs w:val="28"/>
        </w:rPr>
        <w:t xml:space="preserve"> В.Н. Расстройства аффективного спектра. - М.: Практическая медицина, 2011. </w:t>
      </w:r>
    </w:p>
    <w:p w:rsidR="005D0DCB" w:rsidRPr="00EF46EF" w:rsidRDefault="005D0DCB" w:rsidP="00A413BA">
      <w:pPr>
        <w:pStyle w:val="a6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Лебединська К.С. Основні питання клініки і систиматики затримки психічного розвитку. Актуальні проблеми затримки психічного розвитку / Лебединська К.С. – М., 1982.</w:t>
      </w:r>
    </w:p>
    <w:p w:rsidR="005D0DCB" w:rsidRPr="00EF46EF" w:rsidRDefault="005D0DCB" w:rsidP="00A413BA">
      <w:pPr>
        <w:pStyle w:val="a6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</w:rPr>
        <w:t>Логинова Е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F46EF">
        <w:rPr>
          <w:rFonts w:ascii="Times New Roman" w:hAnsi="Times New Roman" w:cs="Times New Roman"/>
          <w:sz w:val="28"/>
          <w:szCs w:val="28"/>
        </w:rPr>
        <w:t>А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F46EF">
        <w:rPr>
          <w:rFonts w:ascii="Times New Roman" w:hAnsi="Times New Roman" w:cs="Times New Roman"/>
          <w:sz w:val="28"/>
          <w:szCs w:val="28"/>
        </w:rPr>
        <w:t xml:space="preserve"> Нарушение письма: Особенности их проявления и коррекции у младших школьников с задержкой психического развития: учебное пособие / Е.А. Логинова; под ред. Л.С. Волковой.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EF46EF">
        <w:rPr>
          <w:rFonts w:ascii="Times New Roman" w:hAnsi="Times New Roman" w:cs="Times New Roman"/>
          <w:sz w:val="28"/>
          <w:szCs w:val="28"/>
        </w:rPr>
        <w:t xml:space="preserve">Санкт-Петербург: ДЕТСТВО-ПРЕСС, 2004. - 208 </w:t>
      </w:r>
      <w:proofErr w:type="gramStart"/>
      <w:r w:rsidRPr="00EF46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F46EF">
        <w:rPr>
          <w:rFonts w:ascii="Times New Roman" w:hAnsi="Times New Roman" w:cs="Times New Roman"/>
          <w:sz w:val="28"/>
          <w:szCs w:val="28"/>
        </w:rPr>
        <w:t>.</w:t>
      </w:r>
    </w:p>
    <w:p w:rsidR="005D0DCB" w:rsidRPr="00EF46EF" w:rsidRDefault="005D0DCB" w:rsidP="00A413BA">
      <w:pPr>
        <w:pStyle w:val="a4"/>
        <w:numPr>
          <w:ilvl w:val="0"/>
          <w:numId w:val="9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</w:rPr>
        <w:t xml:space="preserve">Лубовский В.І. Затримка </w:t>
      </w:r>
      <w:proofErr w:type="gramStart"/>
      <w:r w:rsidRPr="00EF46EF">
        <w:rPr>
          <w:sz w:val="28"/>
          <w:szCs w:val="28"/>
        </w:rPr>
        <w:t>псих</w:t>
      </w:r>
      <w:proofErr w:type="gramEnd"/>
      <w:r w:rsidRPr="00EF46EF">
        <w:rPr>
          <w:sz w:val="28"/>
          <w:szCs w:val="28"/>
        </w:rPr>
        <w:t xml:space="preserve">ічного розвитку. </w:t>
      </w:r>
      <w:r w:rsidRPr="00EF46EF">
        <w:rPr>
          <w:sz w:val="28"/>
          <w:szCs w:val="28"/>
          <w:lang w:val="uk-UA"/>
        </w:rPr>
        <w:t>Спеціальна психологія</w:t>
      </w:r>
      <w:r w:rsidRPr="00EF46EF">
        <w:rPr>
          <w:sz w:val="28"/>
          <w:szCs w:val="28"/>
        </w:rPr>
        <w:t xml:space="preserve"> / За ред. В.І. Лубовским. – М., 2003.</w:t>
      </w:r>
    </w:p>
    <w:p w:rsidR="005D0DCB" w:rsidRPr="00EF46EF" w:rsidRDefault="005D0DCB" w:rsidP="00A413BA">
      <w:pPr>
        <w:pStyle w:val="a4"/>
        <w:numPr>
          <w:ilvl w:val="0"/>
          <w:numId w:val="9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</w:rPr>
        <w:t xml:space="preserve">Лютова Е.К. Шпаргалка для родителей: Психокоррекционная работа с гиперактивными, агрессивными, тревожными и аутичными детьми / Е.К. Лютова, Г.Б. Монина; – М, 2000. – 191 </w:t>
      </w:r>
      <w:proofErr w:type="gramStart"/>
      <w:r w:rsidRPr="00EF46EF">
        <w:rPr>
          <w:sz w:val="28"/>
          <w:szCs w:val="28"/>
        </w:rPr>
        <w:t>с</w:t>
      </w:r>
      <w:proofErr w:type="gramEnd"/>
      <w:r w:rsidRPr="00EF46EF">
        <w:rPr>
          <w:sz w:val="28"/>
          <w:szCs w:val="28"/>
        </w:rPr>
        <w:t>.</w:t>
      </w:r>
    </w:p>
    <w:p w:rsidR="005D0DCB" w:rsidRPr="00EF46EF" w:rsidRDefault="005D0DCB" w:rsidP="00A413BA">
      <w:pPr>
        <w:pStyle w:val="a4"/>
        <w:numPr>
          <w:ilvl w:val="0"/>
          <w:numId w:val="9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F46EF">
        <w:rPr>
          <w:sz w:val="28"/>
          <w:szCs w:val="28"/>
        </w:rPr>
        <w:t xml:space="preserve">Максимова Н.Ю. Курс лекций по детской патопсихологии / Н.Ю. Максимова, Е.Л. Милютина; – Ростов н/Д, 2000. – 576 </w:t>
      </w:r>
      <w:proofErr w:type="gramStart"/>
      <w:r w:rsidRPr="00EF46EF">
        <w:rPr>
          <w:sz w:val="28"/>
          <w:szCs w:val="28"/>
        </w:rPr>
        <w:t>с</w:t>
      </w:r>
      <w:proofErr w:type="gramEnd"/>
      <w:r w:rsidRPr="00EF46EF">
        <w:rPr>
          <w:sz w:val="28"/>
          <w:szCs w:val="28"/>
        </w:rPr>
        <w:t>.</w:t>
      </w:r>
    </w:p>
    <w:p w:rsidR="005D0DCB" w:rsidRPr="00EF46EF" w:rsidRDefault="005D0DCB" w:rsidP="00A413BA">
      <w:pPr>
        <w:pStyle w:val="a6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</w:rPr>
        <w:t>Мамайчук, И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F46EF">
        <w:rPr>
          <w:rFonts w:ascii="Times New Roman" w:hAnsi="Times New Roman" w:cs="Times New Roman"/>
          <w:sz w:val="28"/>
          <w:szCs w:val="28"/>
        </w:rPr>
        <w:t>И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F46EF">
        <w:rPr>
          <w:rFonts w:ascii="Times New Roman" w:hAnsi="Times New Roman" w:cs="Times New Roman"/>
          <w:sz w:val="28"/>
          <w:szCs w:val="28"/>
        </w:rPr>
        <w:t>Помощь психолога ребенку с задержкой психического развития: научно-практическое руководство / И.И. Мамайчук, М.Н. Ильина.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EF46EF">
        <w:rPr>
          <w:rFonts w:ascii="Times New Roman" w:hAnsi="Times New Roman" w:cs="Times New Roman"/>
          <w:sz w:val="28"/>
          <w:szCs w:val="28"/>
        </w:rPr>
        <w:t xml:space="preserve">Санкт-Петербург: Речь, 2006. - 352 </w:t>
      </w:r>
      <w:proofErr w:type="gramStart"/>
      <w:r w:rsidRPr="00EF46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F46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0DCB" w:rsidRPr="00EF46EF" w:rsidRDefault="005D0DCB" w:rsidP="00A413BA">
      <w:pPr>
        <w:pStyle w:val="a4"/>
        <w:numPr>
          <w:ilvl w:val="0"/>
          <w:numId w:val="9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F46EF">
        <w:rPr>
          <w:iCs/>
          <w:sz w:val="28"/>
          <w:szCs w:val="28"/>
        </w:rPr>
        <w:t>Марковська</w:t>
      </w:r>
      <w:proofErr w:type="gramStart"/>
      <w:r w:rsidRPr="00EF46EF">
        <w:rPr>
          <w:iCs/>
          <w:sz w:val="28"/>
          <w:szCs w:val="28"/>
        </w:rPr>
        <w:t xml:space="preserve"> І.</w:t>
      </w:r>
      <w:proofErr w:type="gramEnd"/>
      <w:r w:rsidRPr="00EF46EF">
        <w:rPr>
          <w:iCs/>
          <w:sz w:val="28"/>
          <w:szCs w:val="28"/>
        </w:rPr>
        <w:t xml:space="preserve">Ф. </w:t>
      </w:r>
      <w:r w:rsidRPr="00EF46EF">
        <w:rPr>
          <w:sz w:val="28"/>
          <w:szCs w:val="28"/>
        </w:rPr>
        <w:t>Затримка психічного розвитку у дітей. Клінічна і нейр</w:t>
      </w:r>
      <w:proofErr w:type="gramStart"/>
      <w:r w:rsidRPr="00EF46EF">
        <w:rPr>
          <w:sz w:val="28"/>
          <w:szCs w:val="28"/>
        </w:rPr>
        <w:t>о-</w:t>
      </w:r>
      <w:proofErr w:type="gramEnd"/>
      <w:r w:rsidRPr="00EF46EF">
        <w:rPr>
          <w:sz w:val="28"/>
          <w:szCs w:val="28"/>
        </w:rPr>
        <w:t xml:space="preserve"> психологічна діагностика /</w:t>
      </w:r>
      <w:r w:rsidRPr="00EF46EF">
        <w:rPr>
          <w:iCs/>
          <w:sz w:val="28"/>
          <w:szCs w:val="28"/>
        </w:rPr>
        <w:t xml:space="preserve"> Марковська І.Ф. – </w:t>
      </w:r>
      <w:r w:rsidRPr="00EF46EF">
        <w:rPr>
          <w:sz w:val="28"/>
          <w:szCs w:val="28"/>
        </w:rPr>
        <w:t>М., 1993.</w:t>
      </w:r>
    </w:p>
    <w:p w:rsidR="005D0DCB" w:rsidRPr="00EF46EF" w:rsidRDefault="005D0DCB" w:rsidP="00A413BA">
      <w:pPr>
        <w:pStyle w:val="a4"/>
        <w:numPr>
          <w:ilvl w:val="0"/>
          <w:numId w:val="9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F46EF">
        <w:rPr>
          <w:sz w:val="28"/>
          <w:szCs w:val="28"/>
        </w:rPr>
        <w:t xml:space="preserve">Марцинковская Т.Д. Детская практическая психология: Учебник. / Под ред. Т.Д.Марцинковской. – М.: Гардарики, 2003. – 255 с. </w:t>
      </w:r>
    </w:p>
    <w:p w:rsidR="005D0DCB" w:rsidRPr="00EF46EF" w:rsidRDefault="005D0DCB" w:rsidP="00A413BA">
      <w:pPr>
        <w:pStyle w:val="a4"/>
        <w:numPr>
          <w:ilvl w:val="0"/>
          <w:numId w:val="9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  <w:lang w:val="uk-UA"/>
        </w:rPr>
        <w:t xml:space="preserve">Назарова Н.М. Спеціальна педагогіка: Учеб. посібник для студ. вищ. навч. закладів / Л.І.Аксенова, Б.А.Архіпов, Л.І.Белякова та ін; Під ред. </w:t>
      </w:r>
      <w:r w:rsidRPr="00EF46EF">
        <w:rPr>
          <w:sz w:val="28"/>
          <w:szCs w:val="28"/>
        </w:rPr>
        <w:t>Н.М.Назаровой.</w:t>
      </w:r>
      <w:r w:rsidRPr="00EF46EF">
        <w:rPr>
          <w:sz w:val="28"/>
          <w:szCs w:val="28"/>
          <w:lang w:val="uk-UA"/>
        </w:rPr>
        <w:t xml:space="preserve"> – </w:t>
      </w:r>
      <w:r w:rsidRPr="00EF46EF">
        <w:rPr>
          <w:sz w:val="28"/>
          <w:szCs w:val="28"/>
        </w:rPr>
        <w:t>4-е вид</w:t>
      </w:r>
      <w:proofErr w:type="gramStart"/>
      <w:r w:rsidRPr="00EF46EF">
        <w:rPr>
          <w:sz w:val="28"/>
          <w:szCs w:val="28"/>
        </w:rPr>
        <w:t xml:space="preserve">., </w:t>
      </w:r>
      <w:proofErr w:type="gramEnd"/>
      <w:r w:rsidRPr="00EF46EF">
        <w:rPr>
          <w:sz w:val="28"/>
          <w:szCs w:val="28"/>
        </w:rPr>
        <w:t xml:space="preserve">Стер. - М.: Видавничий центр «Академія» - 2005, 400 </w:t>
      </w:r>
      <w:proofErr w:type="gramStart"/>
      <w:r w:rsidRPr="00EF46EF">
        <w:rPr>
          <w:sz w:val="28"/>
          <w:szCs w:val="28"/>
        </w:rPr>
        <w:t>с</w:t>
      </w:r>
      <w:proofErr w:type="gramEnd"/>
      <w:r w:rsidRPr="00EF46EF">
        <w:rPr>
          <w:sz w:val="28"/>
          <w:szCs w:val="28"/>
        </w:rPr>
        <w:t>.</w:t>
      </w:r>
    </w:p>
    <w:p w:rsidR="005D0DCB" w:rsidRPr="00EF46EF" w:rsidRDefault="005D0DCB" w:rsidP="00A413BA">
      <w:pPr>
        <w:pStyle w:val="a6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</w:rPr>
        <w:t>Неретина Т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F46EF">
        <w:rPr>
          <w:rFonts w:ascii="Times New Roman" w:hAnsi="Times New Roman" w:cs="Times New Roman"/>
          <w:sz w:val="28"/>
          <w:szCs w:val="28"/>
        </w:rPr>
        <w:t>Г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F46EF">
        <w:rPr>
          <w:rFonts w:ascii="Times New Roman" w:hAnsi="Times New Roman" w:cs="Times New Roman"/>
          <w:sz w:val="28"/>
          <w:szCs w:val="28"/>
        </w:rPr>
        <w:t xml:space="preserve"> Специальная педагогика и коррекционная психология: учебно-методический комплекс / Т.Г. Неретина; Моск. психолого-социальный ин-т.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EF46EF">
        <w:rPr>
          <w:rFonts w:ascii="Times New Roman" w:hAnsi="Times New Roman" w:cs="Times New Roman"/>
          <w:sz w:val="28"/>
          <w:szCs w:val="28"/>
        </w:rPr>
        <w:t>Москва: Флинта: МПСИ, 2008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EF46EF">
        <w:rPr>
          <w:rFonts w:ascii="Times New Roman" w:hAnsi="Times New Roman" w:cs="Times New Roman"/>
          <w:sz w:val="28"/>
          <w:szCs w:val="28"/>
        </w:rPr>
        <w:t>376 с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0DCB" w:rsidRPr="00EF46EF" w:rsidRDefault="005D0DCB" w:rsidP="00A413BA">
      <w:pPr>
        <w:pStyle w:val="a4"/>
        <w:numPr>
          <w:ilvl w:val="0"/>
          <w:numId w:val="9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EF46EF">
        <w:rPr>
          <w:sz w:val="28"/>
          <w:szCs w:val="28"/>
          <w:lang w:val="uk-UA"/>
        </w:rPr>
        <w:lastRenderedPageBreak/>
        <w:t>Н</w:t>
      </w:r>
      <w:r w:rsidRPr="00EF46EF">
        <w:rPr>
          <w:sz w:val="28"/>
          <w:szCs w:val="28"/>
        </w:rPr>
        <w:t>икишина</w:t>
      </w:r>
      <w:r w:rsidRPr="00EF46EF">
        <w:rPr>
          <w:sz w:val="28"/>
          <w:szCs w:val="28"/>
          <w:lang w:val="uk-UA"/>
        </w:rPr>
        <w:t xml:space="preserve"> </w:t>
      </w:r>
      <w:r w:rsidRPr="00EF46EF">
        <w:rPr>
          <w:sz w:val="28"/>
          <w:szCs w:val="28"/>
        </w:rPr>
        <w:t>В</w:t>
      </w:r>
      <w:r w:rsidRPr="00EF46EF">
        <w:rPr>
          <w:sz w:val="28"/>
          <w:szCs w:val="28"/>
          <w:lang w:val="uk-UA"/>
        </w:rPr>
        <w:t>.</w:t>
      </w:r>
      <w:r w:rsidRPr="00EF46EF">
        <w:rPr>
          <w:sz w:val="28"/>
          <w:szCs w:val="28"/>
        </w:rPr>
        <w:t>Б. Практическая психология в работе с детьми с задержкой психического развития: пособие для психологов и педагогов / В.Б. Никишина – Москва: Владос, 2004 – 126 с.</w:t>
      </w:r>
    </w:p>
    <w:p w:rsidR="005D0DCB" w:rsidRPr="00EF46EF" w:rsidRDefault="005D0DCB" w:rsidP="00A413BA">
      <w:pPr>
        <w:pStyle w:val="a6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EF">
        <w:rPr>
          <w:rFonts w:ascii="Times New Roman" w:hAnsi="Times New Roman" w:cs="Times New Roman"/>
          <w:sz w:val="28"/>
          <w:szCs w:val="28"/>
        </w:rPr>
        <w:t>Никуленко Т.Г. Корекційна педагогіка: Учеб</w:t>
      </w:r>
      <w:proofErr w:type="gramStart"/>
      <w:r w:rsidRPr="00EF46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46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EF46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F46EF">
        <w:rPr>
          <w:rFonts w:ascii="Times New Roman" w:hAnsi="Times New Roman" w:cs="Times New Roman"/>
          <w:sz w:val="28"/>
          <w:szCs w:val="28"/>
        </w:rPr>
        <w:t>особ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іє</w:t>
      </w:r>
      <w:r w:rsidRPr="00EF46EF">
        <w:rPr>
          <w:rFonts w:ascii="Times New Roman" w:hAnsi="Times New Roman" w:cs="Times New Roman"/>
          <w:sz w:val="28"/>
          <w:szCs w:val="28"/>
        </w:rPr>
        <w:t xml:space="preserve"> для вузів / Никуленко Т.Г. – М.: Фенікс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F46EF">
        <w:rPr>
          <w:rFonts w:ascii="Times New Roman" w:hAnsi="Times New Roman" w:cs="Times New Roman"/>
          <w:sz w:val="28"/>
          <w:szCs w:val="28"/>
        </w:rPr>
        <w:t>2006 – 382 с</w:t>
      </w:r>
      <w:r w:rsidR="00A413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0DCB" w:rsidRPr="00EF46EF" w:rsidRDefault="005D0DCB" w:rsidP="00A413BA">
      <w:pPr>
        <w:pStyle w:val="a6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 xml:space="preserve">Обухова </w:t>
      </w: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Л.Ф. Детская психология: теория, фа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 xml:space="preserve">кты, проблемы  / Л.Ф. Обухова. –  М.: Просвещение, 2012. – </w:t>
      </w:r>
      <w:r w:rsidRPr="00EF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352 с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0DCB" w:rsidRPr="00EF46EF" w:rsidRDefault="005D0DCB" w:rsidP="00A413BA">
      <w:pPr>
        <w:pStyle w:val="a6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</w:rPr>
        <w:t>Основы специальной педагогики и психологи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46EF">
        <w:rPr>
          <w:rStyle w:val="addmd"/>
          <w:rFonts w:ascii="Times New Roman" w:hAnsi="Times New Roman" w:cs="Times New Roman"/>
          <w:sz w:val="28"/>
          <w:szCs w:val="28"/>
        </w:rPr>
        <w:t xml:space="preserve">Н.М. Трофимова, С.П. Дуванова, Н.Б. Трофимова, Т.Ф. Пушкина 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– СПб</w:t>
      </w:r>
      <w:proofErr w:type="gramStart"/>
      <w:r w:rsidRPr="00EF46EF">
        <w:rPr>
          <w:rFonts w:ascii="Times New Roman" w:hAnsi="Times New Roman" w:cs="Times New Roman"/>
          <w:sz w:val="28"/>
          <w:szCs w:val="28"/>
          <w:lang w:val="uk-UA"/>
        </w:rPr>
        <w:t xml:space="preserve">.; </w:t>
      </w:r>
      <w:proofErr w:type="gramEnd"/>
      <w:r w:rsidRPr="00EF46EF">
        <w:rPr>
          <w:rFonts w:ascii="Times New Roman" w:hAnsi="Times New Roman" w:cs="Times New Roman"/>
          <w:sz w:val="28"/>
          <w:szCs w:val="28"/>
          <w:lang w:val="uk-UA"/>
        </w:rPr>
        <w:t>ПИтер, 2010 – 304 с.: ил. –</w:t>
      </w:r>
      <w:r w:rsidR="00DB7AFF" w:rsidRPr="00EF46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(Серия «Учебное пособие»). – 94с.</w:t>
      </w:r>
    </w:p>
    <w:p w:rsidR="005D0DCB" w:rsidRPr="00EF46EF" w:rsidRDefault="005D0DCB" w:rsidP="00A413BA">
      <w:pPr>
        <w:pStyle w:val="a6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</w:rPr>
        <w:t>Основы специальной психологии: учеб. Пособие для студ. cред. пед. учеб</w:t>
      </w:r>
      <w:proofErr w:type="gramStart"/>
      <w:r w:rsidRPr="00EF46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46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46E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F46EF">
        <w:rPr>
          <w:rFonts w:ascii="Times New Roman" w:hAnsi="Times New Roman" w:cs="Times New Roman"/>
          <w:sz w:val="28"/>
          <w:szCs w:val="28"/>
        </w:rPr>
        <w:t>аведений / [Л.В. Кузнецова, Л.И. Переслени, Л.И.Солнцева и др.]; под ред. Л.В. Кузнецовой. - 6-6 изд., испр. - М.: Издательский центр «Академия», 2009.</w:t>
      </w:r>
    </w:p>
    <w:p w:rsidR="005D0DCB" w:rsidRPr="00EF46EF" w:rsidRDefault="005D0DCB" w:rsidP="00A413BA">
      <w:pPr>
        <w:pStyle w:val="a4"/>
        <w:numPr>
          <w:ilvl w:val="0"/>
          <w:numId w:val="9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EF46EF">
        <w:rPr>
          <w:iCs/>
          <w:sz w:val="28"/>
          <w:szCs w:val="28"/>
          <w:lang w:val="uk-UA"/>
        </w:rPr>
        <w:t>Павелків Р.В., Цигипало О.П.</w:t>
      </w:r>
      <w:r w:rsidRPr="00EF46EF">
        <w:rPr>
          <w:sz w:val="28"/>
          <w:szCs w:val="28"/>
          <w:lang w:val="uk-UA"/>
        </w:rPr>
        <w:t xml:space="preserve"> Дитяча психологія: Навч. посіб. /</w:t>
      </w:r>
      <w:r w:rsidRPr="00EF46EF">
        <w:rPr>
          <w:iCs/>
          <w:sz w:val="28"/>
          <w:szCs w:val="28"/>
          <w:lang w:val="uk-UA"/>
        </w:rPr>
        <w:t xml:space="preserve"> Павелків Р.В., Цигипало О.П. – </w:t>
      </w:r>
      <w:r w:rsidRPr="00EF46EF">
        <w:rPr>
          <w:sz w:val="28"/>
          <w:szCs w:val="28"/>
          <w:lang w:val="uk-UA"/>
        </w:rPr>
        <w:t>К.: Академ-видав, 2008. - 432 с.</w:t>
      </w:r>
    </w:p>
    <w:p w:rsidR="005D0DCB" w:rsidRPr="00EF46EF" w:rsidRDefault="005D0DCB" w:rsidP="00A413BA">
      <w:pPr>
        <w:pStyle w:val="a6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231F20"/>
          <w:sz w:val="28"/>
          <w:szCs w:val="28"/>
          <w:lang w:val="uk-UA"/>
        </w:rPr>
      </w:pPr>
      <w:r w:rsidRPr="00EF46EF">
        <w:rPr>
          <w:rFonts w:ascii="Times New Roman" w:eastAsia="Calibri" w:hAnsi="Times New Roman" w:cs="Times New Roman"/>
          <w:bCs/>
          <w:color w:val="231F20"/>
          <w:sz w:val="28"/>
          <w:szCs w:val="28"/>
        </w:rPr>
        <w:t xml:space="preserve">Пальчевський С.С. </w:t>
      </w:r>
      <w:proofErr w:type="gramStart"/>
      <w:r w:rsidRPr="00EF46EF">
        <w:rPr>
          <w:rFonts w:ascii="Times New Roman" w:eastAsia="Calibri" w:hAnsi="Times New Roman" w:cs="Times New Roman"/>
          <w:color w:val="231F20"/>
          <w:sz w:val="28"/>
          <w:szCs w:val="28"/>
        </w:rPr>
        <w:t>Соц</w:t>
      </w:r>
      <w:proofErr w:type="gramEnd"/>
      <w:r w:rsidRPr="00EF46EF"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іальна педагогіка: Навчальний </w:t>
      </w:r>
      <w:proofErr w:type="gramStart"/>
      <w:r w:rsidRPr="00EF46EF">
        <w:rPr>
          <w:rFonts w:ascii="Times New Roman" w:eastAsia="Calibri" w:hAnsi="Times New Roman" w:cs="Times New Roman"/>
          <w:color w:val="231F20"/>
          <w:sz w:val="28"/>
          <w:szCs w:val="28"/>
        </w:rPr>
        <w:t>пос</w:t>
      </w:r>
      <w:proofErr w:type="gramEnd"/>
      <w:r w:rsidRPr="00EF46EF">
        <w:rPr>
          <w:rFonts w:ascii="Times New Roman" w:eastAsia="Calibri" w:hAnsi="Times New Roman" w:cs="Times New Roman"/>
          <w:color w:val="231F20"/>
          <w:sz w:val="28"/>
          <w:szCs w:val="28"/>
        </w:rPr>
        <w:t>ібник /</w:t>
      </w:r>
      <w:r w:rsidRPr="00EF46EF">
        <w:rPr>
          <w:rFonts w:ascii="Times New Roman" w:eastAsia="Calibri" w:hAnsi="Times New Roman" w:cs="Times New Roman"/>
          <w:bCs/>
          <w:color w:val="231F20"/>
          <w:sz w:val="28"/>
          <w:szCs w:val="28"/>
        </w:rPr>
        <w:t xml:space="preserve"> Пальчевський С.С.</w:t>
      </w:r>
      <w:r w:rsidRPr="00EF46EF"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 – К.: Кондор, 2005. – 560с</w:t>
      </w:r>
      <w:r w:rsidRPr="00EF46EF">
        <w:rPr>
          <w:rFonts w:ascii="Times New Roman" w:eastAsia="Calibri" w:hAnsi="Times New Roman" w:cs="Times New Roman"/>
          <w:color w:val="231F20"/>
          <w:sz w:val="28"/>
          <w:szCs w:val="28"/>
          <w:lang w:val="uk-UA"/>
        </w:rPr>
        <w:t>.</w:t>
      </w:r>
    </w:p>
    <w:p w:rsidR="005D0DCB" w:rsidRPr="00EF46EF" w:rsidRDefault="005D0DCB" w:rsidP="00A413BA">
      <w:pPr>
        <w:pStyle w:val="a6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</w:rPr>
        <w:t>Рогов Е. И. Настольная книга практического психолога в образовании : учеб</w:t>
      </w:r>
      <w:proofErr w:type="gramStart"/>
      <w:r w:rsidRPr="00EF46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46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46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F46EF">
        <w:rPr>
          <w:rFonts w:ascii="Times New Roman" w:hAnsi="Times New Roman" w:cs="Times New Roman"/>
          <w:sz w:val="28"/>
          <w:szCs w:val="28"/>
        </w:rPr>
        <w:t>особие / Е. И. Рогов. – М.</w:t>
      </w:r>
      <w:proofErr w:type="gramStart"/>
      <w:r w:rsidRPr="00EF46E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F46EF">
        <w:rPr>
          <w:rFonts w:ascii="Times New Roman" w:hAnsi="Times New Roman" w:cs="Times New Roman"/>
          <w:sz w:val="28"/>
          <w:szCs w:val="28"/>
        </w:rPr>
        <w:t xml:space="preserve"> ВЛАДОС, 1996. – 529 с.</w:t>
      </w:r>
    </w:p>
    <w:p w:rsidR="005D0DCB" w:rsidRPr="00EF46EF" w:rsidRDefault="005D0DCB" w:rsidP="00A413BA">
      <w:pPr>
        <w:pStyle w:val="a6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Рогов Е. И. Эмоции и воля  / Е.</w:t>
      </w:r>
      <w:r w:rsidR="00A413BA">
        <w:rPr>
          <w:rFonts w:ascii="Times New Roman" w:hAnsi="Times New Roman" w:cs="Times New Roman"/>
          <w:sz w:val="28"/>
          <w:szCs w:val="28"/>
          <w:lang w:val="uk-UA"/>
        </w:rPr>
        <w:t xml:space="preserve">И. Рогов. - М.: Владос, 2006. – 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240 с.</w:t>
      </w:r>
    </w:p>
    <w:p w:rsidR="005D0DCB" w:rsidRPr="00EF46EF" w:rsidRDefault="005D0DCB" w:rsidP="00A413BA">
      <w:pPr>
        <w:pStyle w:val="a6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</w:rPr>
        <w:t>Сидоренко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46EF">
        <w:rPr>
          <w:rFonts w:ascii="Times New Roman" w:hAnsi="Times New Roman" w:cs="Times New Roman"/>
          <w:sz w:val="28"/>
          <w:szCs w:val="28"/>
        </w:rPr>
        <w:t>Е.В. Методы математической обработки в психологи / Е.В.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46EF">
        <w:rPr>
          <w:rFonts w:ascii="Times New Roman" w:hAnsi="Times New Roman" w:cs="Times New Roman"/>
          <w:sz w:val="28"/>
          <w:szCs w:val="28"/>
        </w:rPr>
        <w:t>Сидоренко. –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46EF">
        <w:rPr>
          <w:rFonts w:ascii="Times New Roman" w:hAnsi="Times New Roman" w:cs="Times New Roman"/>
          <w:sz w:val="28"/>
          <w:szCs w:val="28"/>
        </w:rPr>
        <w:t>СПб. : ООО «Речь», 2001. –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46EF">
        <w:rPr>
          <w:rFonts w:ascii="Times New Roman" w:hAnsi="Times New Roman" w:cs="Times New Roman"/>
          <w:sz w:val="28"/>
          <w:szCs w:val="28"/>
        </w:rPr>
        <w:t xml:space="preserve">350 </w:t>
      </w:r>
      <w:proofErr w:type="gramStart"/>
      <w:r w:rsidRPr="00EF46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F46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0DCB" w:rsidRPr="00EF46EF" w:rsidRDefault="005D0DCB" w:rsidP="00A413BA">
      <w:pPr>
        <w:pStyle w:val="a6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</w:rPr>
        <w:t>Современный психологический словар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ь : словарь-</w:t>
      </w:r>
      <w:r w:rsidRPr="00EF46EF">
        <w:rPr>
          <w:rFonts w:ascii="Times New Roman" w:hAnsi="Times New Roman" w:cs="Times New Roman"/>
          <w:sz w:val="28"/>
          <w:szCs w:val="28"/>
        </w:rPr>
        <w:t>справочник /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46EF">
        <w:rPr>
          <w:rFonts w:ascii="Times New Roman" w:hAnsi="Times New Roman" w:cs="Times New Roman"/>
          <w:sz w:val="28"/>
          <w:szCs w:val="28"/>
        </w:rPr>
        <w:t>[сост. и общ</w:t>
      </w:r>
      <w:proofErr w:type="gramStart"/>
      <w:r w:rsidRPr="00EF46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46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46EF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Pr="00EF46EF">
        <w:rPr>
          <w:rFonts w:ascii="Times New Roman" w:hAnsi="Times New Roman" w:cs="Times New Roman"/>
          <w:sz w:val="28"/>
          <w:szCs w:val="28"/>
        </w:rPr>
        <w:t>ед. Б.Г. Мещеряков, В.П. Зинченко]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Pr="00EF46EF">
        <w:rPr>
          <w:rFonts w:ascii="Times New Roman" w:hAnsi="Times New Roman" w:cs="Times New Roman"/>
          <w:sz w:val="28"/>
          <w:szCs w:val="28"/>
        </w:rPr>
        <w:t>М.: АСТ; СПб</w:t>
      </w:r>
      <w:proofErr w:type="gramStart"/>
      <w:r w:rsidRPr="00EF46E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EF46EF">
        <w:rPr>
          <w:rFonts w:ascii="Times New Roman" w:hAnsi="Times New Roman" w:cs="Times New Roman"/>
          <w:sz w:val="28"/>
          <w:szCs w:val="28"/>
        </w:rPr>
        <w:t>ПРАЙМ-ЕВРОЗНАК, 2007</w:t>
      </w:r>
    </w:p>
    <w:p w:rsidR="005D0DCB" w:rsidRPr="00EF46EF" w:rsidRDefault="005D0DCB" w:rsidP="00A413BA">
      <w:pPr>
        <w:pStyle w:val="a6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</w:rPr>
        <w:t>Соколова Е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F46EF">
        <w:rPr>
          <w:rFonts w:ascii="Times New Roman" w:hAnsi="Times New Roman" w:cs="Times New Roman"/>
          <w:sz w:val="28"/>
          <w:szCs w:val="28"/>
        </w:rPr>
        <w:t xml:space="preserve"> В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F46EF">
        <w:rPr>
          <w:rFonts w:ascii="Times New Roman" w:hAnsi="Times New Roman" w:cs="Times New Roman"/>
          <w:sz w:val="28"/>
          <w:szCs w:val="28"/>
        </w:rPr>
        <w:t xml:space="preserve"> Системная психокоррекция и абилитация / Е. В. Соколова; Новосиб. гос. пед. ун-т, Новосиб. гуманитар. ин-т. - Новосибирск: НГПУ, 2007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EF46EF">
        <w:rPr>
          <w:rFonts w:ascii="Times New Roman" w:hAnsi="Times New Roman" w:cs="Times New Roman"/>
          <w:sz w:val="28"/>
          <w:szCs w:val="28"/>
        </w:rPr>
        <w:t xml:space="preserve">550 с. </w:t>
      </w:r>
    </w:p>
    <w:p w:rsidR="005D0DCB" w:rsidRPr="00EF46EF" w:rsidRDefault="005D0DCB" w:rsidP="00A413BA">
      <w:pPr>
        <w:pStyle w:val="a6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lastRenderedPageBreak/>
        <w:t>Степанов О.М. Основи психології та педагогіки: Посібник / О.М. Степанов , М.М. Фіцула – К.: Академвидав, 2003. – 504  с.</w:t>
      </w:r>
    </w:p>
    <w:p w:rsidR="005D0DCB" w:rsidRPr="00EF46EF" w:rsidRDefault="005D0DCB" w:rsidP="00A413BA">
      <w:pPr>
        <w:pStyle w:val="a6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  <w:lang w:val="uk-UA"/>
        </w:rPr>
        <w:t>Сухарєва Г.Є. Клінічні лекції з психіатрії дитячого віку. Т.1, 1955; Т. 2.1959; Т. 3 М ., 1965.</w:t>
      </w:r>
    </w:p>
    <w:p w:rsidR="005D0DCB" w:rsidRPr="00EF46EF" w:rsidRDefault="005D0DCB" w:rsidP="00A413BA">
      <w:pPr>
        <w:pStyle w:val="a6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</w:rPr>
        <w:t xml:space="preserve">Трофімов Ю. Л. Психологія: </w:t>
      </w:r>
      <w:proofErr w:type="gramStart"/>
      <w:r w:rsidRPr="00EF46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F46EF">
        <w:rPr>
          <w:rFonts w:ascii="Times New Roman" w:hAnsi="Times New Roman" w:cs="Times New Roman"/>
          <w:sz w:val="28"/>
          <w:szCs w:val="28"/>
        </w:rPr>
        <w:t>ідручник / Ю.Л. Трофімов, В.В. Рибалка, П.А.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46EF">
        <w:rPr>
          <w:rFonts w:ascii="Times New Roman" w:hAnsi="Times New Roman" w:cs="Times New Roman"/>
          <w:sz w:val="28"/>
          <w:szCs w:val="28"/>
        </w:rPr>
        <w:t>Гончарук та ін.; за ред. Ю. Л. Трофімова. – К.</w:t>
      </w:r>
      <w:proofErr w:type="gramStart"/>
      <w:r w:rsidRPr="00EF46E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F46EF">
        <w:rPr>
          <w:rFonts w:ascii="Times New Roman" w:hAnsi="Times New Roman" w:cs="Times New Roman"/>
          <w:sz w:val="28"/>
          <w:szCs w:val="28"/>
        </w:rPr>
        <w:t xml:space="preserve"> Либідь, 2001. – 560 с.</w:t>
      </w:r>
    </w:p>
    <w:p w:rsidR="005D0DCB" w:rsidRPr="00EF46EF" w:rsidRDefault="005D0DCB" w:rsidP="00A413BA">
      <w:pPr>
        <w:pStyle w:val="a6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</w:rPr>
        <w:t xml:space="preserve">Фадина Г.В. Диагностика и коррекция задержки психического развития детей старшего дошкольного возраста: Учебно-методическое пособие / Г.В. Фадина — Балашов: «Николаев», 2004. — 68 </w:t>
      </w:r>
      <w:proofErr w:type="gramStart"/>
      <w:r w:rsidRPr="00EF46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F46EF">
        <w:rPr>
          <w:rFonts w:ascii="Times New Roman" w:hAnsi="Times New Roman" w:cs="Times New Roman"/>
          <w:sz w:val="28"/>
          <w:szCs w:val="28"/>
        </w:rPr>
        <w:t>.</w:t>
      </w:r>
    </w:p>
    <w:p w:rsidR="005D0DCB" w:rsidRPr="00EF46EF" w:rsidRDefault="005D0DCB" w:rsidP="00A413BA">
      <w:pPr>
        <w:pStyle w:val="a6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</w:rPr>
        <w:t>Шевандрин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46EF">
        <w:rPr>
          <w:rFonts w:ascii="Times New Roman" w:hAnsi="Times New Roman" w:cs="Times New Roman"/>
          <w:sz w:val="28"/>
          <w:szCs w:val="28"/>
        </w:rPr>
        <w:t>Н.И. Психодиагностика, коррекция и развитие личности / Н.И.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46EF">
        <w:rPr>
          <w:rFonts w:ascii="Times New Roman" w:hAnsi="Times New Roman" w:cs="Times New Roman"/>
          <w:sz w:val="28"/>
          <w:szCs w:val="28"/>
        </w:rPr>
        <w:t>Шевандрин. –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46EF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Pr="00EF46E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F46EF">
        <w:rPr>
          <w:rFonts w:ascii="Times New Roman" w:hAnsi="Times New Roman" w:cs="Times New Roman"/>
          <w:sz w:val="28"/>
          <w:szCs w:val="28"/>
        </w:rPr>
        <w:t xml:space="preserve"> Гуманит. изд. центр ВЛАДОС, 1999. –</w:t>
      </w:r>
      <w:r w:rsidRPr="00EF46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46EF">
        <w:rPr>
          <w:rFonts w:ascii="Times New Roman" w:hAnsi="Times New Roman" w:cs="Times New Roman"/>
          <w:sz w:val="28"/>
          <w:szCs w:val="28"/>
        </w:rPr>
        <w:t>512 с</w:t>
      </w:r>
      <w:r w:rsidR="00A413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0DCB" w:rsidRDefault="005D0DCB" w:rsidP="00A413BA">
      <w:pPr>
        <w:pStyle w:val="a6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EF">
        <w:rPr>
          <w:rFonts w:ascii="Times New Roman" w:hAnsi="Times New Roman" w:cs="Times New Roman"/>
          <w:sz w:val="28"/>
          <w:szCs w:val="28"/>
        </w:rPr>
        <w:t>Щетинина А.М. Восприятие и понимание дошкольниками эмоционального состояния человека // Вопросы психологии</w:t>
      </w:r>
      <w:r w:rsidRPr="00471AF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471AF8">
        <w:rPr>
          <w:rFonts w:ascii="Times New Roman" w:hAnsi="Times New Roman" w:cs="Times New Roman"/>
          <w:sz w:val="28"/>
          <w:szCs w:val="28"/>
        </w:rPr>
        <w:t xml:space="preserve">1984. № 3. </w:t>
      </w:r>
    </w:p>
    <w:p w:rsidR="00FF163F" w:rsidRDefault="00FF163F" w:rsidP="00FF163F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163F" w:rsidRDefault="00FF163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FF163F" w:rsidRPr="00FF163F" w:rsidRDefault="00FF163F" w:rsidP="00FF163F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F163F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А</w:t>
      </w:r>
    </w:p>
    <w:p w:rsidR="00FF163F" w:rsidRPr="00FF163F" w:rsidRDefault="00FF163F" w:rsidP="00B059EB">
      <w:pPr>
        <w:pStyle w:val="a4"/>
        <w:spacing w:before="0" w:beforeAutospacing="0" w:after="0" w:afterAutospacing="0" w:line="360" w:lineRule="auto"/>
        <w:ind w:firstLine="425"/>
        <w:jc w:val="right"/>
        <w:rPr>
          <w:sz w:val="28"/>
          <w:szCs w:val="28"/>
          <w:lang w:val="uk-UA"/>
        </w:rPr>
      </w:pPr>
      <w:r w:rsidRPr="00FF163F">
        <w:rPr>
          <w:sz w:val="28"/>
          <w:szCs w:val="28"/>
        </w:rPr>
        <w:t>Таблиця</w:t>
      </w:r>
      <w:proofErr w:type="gramStart"/>
      <w:r w:rsidRPr="00FF163F">
        <w:rPr>
          <w:sz w:val="28"/>
          <w:szCs w:val="28"/>
          <w:lang w:val="uk-UA"/>
        </w:rPr>
        <w:t xml:space="preserve"> А</w:t>
      </w:r>
      <w:proofErr w:type="gramEnd"/>
      <w:r w:rsidRPr="00FF163F">
        <w:rPr>
          <w:sz w:val="28"/>
          <w:szCs w:val="28"/>
        </w:rPr>
        <w:t xml:space="preserve"> 1. </w:t>
      </w:r>
    </w:p>
    <w:p w:rsidR="00FF163F" w:rsidRDefault="00FF163F" w:rsidP="00B059EB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FF163F">
        <w:rPr>
          <w:b/>
          <w:sz w:val="28"/>
          <w:szCs w:val="28"/>
        </w:rPr>
        <w:t>Класифікація прикордонних форм інтелектуальної недостатності по В.В. Ковальову</w:t>
      </w:r>
      <w:r w:rsidRPr="00FF163F">
        <w:rPr>
          <w:b/>
          <w:sz w:val="28"/>
          <w:szCs w:val="28"/>
          <w:lang w:val="uk-UA"/>
        </w:rPr>
        <w:t>.</w:t>
      </w:r>
    </w:p>
    <w:tbl>
      <w:tblPr>
        <w:tblW w:w="896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1"/>
        <w:gridCol w:w="3352"/>
        <w:gridCol w:w="3189"/>
      </w:tblGrid>
      <w:tr w:rsidR="00FF163F" w:rsidRPr="00B059EB" w:rsidTr="00EC18B6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3F" w:rsidRPr="00B059EB" w:rsidRDefault="00FF163F" w:rsidP="00FF163F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059E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Форма 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3F" w:rsidRPr="00B059EB" w:rsidRDefault="00FF163F" w:rsidP="00FF163F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059E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Стани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3F" w:rsidRPr="00B059EB" w:rsidRDefault="00FF163F" w:rsidP="00FF163F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059E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Причини </w:t>
            </w:r>
          </w:p>
        </w:tc>
      </w:tr>
      <w:tr w:rsidR="00FF163F" w:rsidRPr="00B059EB" w:rsidTr="00FF163F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3F" w:rsidRPr="00B059EB" w:rsidRDefault="00FF163F" w:rsidP="00FF163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059EB">
              <w:rPr>
                <w:rFonts w:ascii="Times New Roman" w:hAnsi="Times New Roman" w:cs="Times New Roman"/>
                <w:sz w:val="23"/>
                <w:szCs w:val="23"/>
              </w:rPr>
              <w:t>Дизонтогенетична форм</w:t>
            </w:r>
            <w:r w:rsidRPr="00B059E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а</w:t>
            </w:r>
            <w:r w:rsidRPr="00B059E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3F" w:rsidRPr="00B059EB" w:rsidRDefault="00FF163F" w:rsidP="00FF163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059EB">
              <w:rPr>
                <w:rFonts w:ascii="Times New Roman" w:hAnsi="Times New Roman" w:cs="Times New Roman"/>
                <w:sz w:val="23"/>
                <w:szCs w:val="23"/>
              </w:rPr>
              <w:t xml:space="preserve">Інтелектуальна недостатність при станах </w:t>
            </w:r>
            <w:proofErr w:type="gramStart"/>
            <w:r w:rsidRPr="00B059EB">
              <w:rPr>
                <w:rFonts w:ascii="Times New Roman" w:hAnsi="Times New Roman" w:cs="Times New Roman"/>
                <w:sz w:val="23"/>
                <w:szCs w:val="23"/>
              </w:rPr>
              <w:t>псих</w:t>
            </w:r>
            <w:proofErr w:type="gramEnd"/>
            <w:r w:rsidRPr="00B059EB">
              <w:rPr>
                <w:rFonts w:ascii="Times New Roman" w:hAnsi="Times New Roman" w:cs="Times New Roman"/>
                <w:sz w:val="23"/>
                <w:szCs w:val="23"/>
              </w:rPr>
              <w:t>ічного інфантилізму</w:t>
            </w:r>
            <w:r w:rsidRPr="00B059E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  <w:r w:rsidRPr="00B059E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FF163F" w:rsidRPr="00B059EB" w:rsidRDefault="00FF163F" w:rsidP="00FF163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059EB">
              <w:rPr>
                <w:rFonts w:ascii="Times New Roman" w:hAnsi="Times New Roman" w:cs="Times New Roman"/>
                <w:sz w:val="23"/>
                <w:szCs w:val="23"/>
              </w:rPr>
              <w:t xml:space="preserve">Інтелектуальна недостатність </w:t>
            </w:r>
            <w:proofErr w:type="gramStart"/>
            <w:r w:rsidRPr="00B059EB">
              <w:rPr>
                <w:rFonts w:ascii="Times New Roman" w:hAnsi="Times New Roman" w:cs="Times New Roman"/>
                <w:sz w:val="23"/>
                <w:szCs w:val="23"/>
              </w:rPr>
              <w:t>при</w:t>
            </w:r>
            <w:proofErr w:type="gramEnd"/>
            <w:r w:rsidRPr="00B059EB">
              <w:rPr>
                <w:rFonts w:ascii="Times New Roman" w:hAnsi="Times New Roman" w:cs="Times New Roman"/>
                <w:sz w:val="23"/>
                <w:szCs w:val="23"/>
              </w:rPr>
              <w:t xml:space="preserve"> відставанні у розвитку окремих компонентів психічної діяльності</w:t>
            </w:r>
            <w:r w:rsidRPr="00B059E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</w:p>
          <w:p w:rsidR="00FF163F" w:rsidRPr="00B059EB" w:rsidRDefault="00FF163F" w:rsidP="00FF163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059EB">
              <w:rPr>
                <w:rFonts w:ascii="Times New Roman" w:hAnsi="Times New Roman" w:cs="Times New Roman"/>
                <w:sz w:val="23"/>
                <w:szCs w:val="23"/>
              </w:rPr>
              <w:t>Спотворен</w:t>
            </w:r>
            <w:r w:rsidRPr="00B059E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ий</w:t>
            </w:r>
            <w:r w:rsidRPr="00B059E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B059EB">
              <w:rPr>
                <w:rFonts w:ascii="Times New Roman" w:hAnsi="Times New Roman" w:cs="Times New Roman"/>
                <w:sz w:val="23"/>
                <w:szCs w:val="23"/>
              </w:rPr>
              <w:t>псих</w:t>
            </w:r>
            <w:proofErr w:type="gramEnd"/>
            <w:r w:rsidRPr="00B059EB">
              <w:rPr>
                <w:rFonts w:ascii="Times New Roman" w:hAnsi="Times New Roman" w:cs="Times New Roman"/>
                <w:sz w:val="23"/>
                <w:szCs w:val="23"/>
              </w:rPr>
              <w:t>ічний</w:t>
            </w:r>
            <w:r w:rsidRPr="00B059E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розвиток</w:t>
            </w:r>
            <w:r w:rsidRPr="00B059EB">
              <w:rPr>
                <w:rFonts w:ascii="Times New Roman" w:hAnsi="Times New Roman" w:cs="Times New Roman"/>
                <w:sz w:val="23"/>
                <w:szCs w:val="23"/>
              </w:rPr>
              <w:t xml:space="preserve"> з інтелектуальною недостатністю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3F" w:rsidRPr="00B059EB" w:rsidRDefault="00FF163F" w:rsidP="00FF163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059E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Наслідок</w:t>
            </w:r>
            <w:r w:rsidRPr="00B059EB">
              <w:rPr>
                <w:rFonts w:ascii="Times New Roman" w:hAnsi="Times New Roman" w:cs="Times New Roman"/>
                <w:sz w:val="23"/>
                <w:szCs w:val="23"/>
              </w:rPr>
              <w:t xml:space="preserve"> порушення дозрівання наймолодших структур головного мозку, головним чином програми лобової кори, та їх зв'язків. Етіологічні чинники: Конституційно-генетичні; внутрішньоутробна інтоксикація; легка форма родової патології; токсик</w:t>
            </w:r>
            <w:proofErr w:type="gramStart"/>
            <w:r w:rsidRPr="00B059EB">
              <w:rPr>
                <w:rFonts w:ascii="Times New Roman" w:hAnsi="Times New Roman" w:cs="Times New Roman"/>
                <w:sz w:val="23"/>
                <w:szCs w:val="23"/>
              </w:rPr>
              <w:t>о-</w:t>
            </w:r>
            <w:proofErr w:type="gramEnd"/>
            <w:r w:rsidRPr="00B059EB">
              <w:rPr>
                <w:rFonts w:ascii="Times New Roman" w:hAnsi="Times New Roman" w:cs="Times New Roman"/>
                <w:sz w:val="23"/>
                <w:szCs w:val="23"/>
              </w:rPr>
              <w:t>інфекційн</w:t>
            </w:r>
            <w:r w:rsidRPr="00B059E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ий</w:t>
            </w:r>
            <w:r w:rsidRPr="00B059EB">
              <w:rPr>
                <w:rFonts w:ascii="Times New Roman" w:hAnsi="Times New Roman" w:cs="Times New Roman"/>
                <w:sz w:val="23"/>
                <w:szCs w:val="23"/>
              </w:rPr>
              <w:t xml:space="preserve"> вплив в перші роки життя </w:t>
            </w:r>
          </w:p>
        </w:tc>
      </w:tr>
      <w:tr w:rsidR="00FF163F" w:rsidRPr="00B059EB" w:rsidTr="00EC18B6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3F" w:rsidRPr="00B059EB" w:rsidRDefault="00FF163F" w:rsidP="00FF163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059EB">
              <w:rPr>
                <w:rFonts w:ascii="Times New Roman" w:hAnsi="Times New Roman" w:cs="Times New Roman"/>
                <w:sz w:val="23"/>
                <w:szCs w:val="23"/>
              </w:rPr>
              <w:t>Енцефалопатичн</w:t>
            </w:r>
            <w:r w:rsidRPr="00B059E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а</w:t>
            </w:r>
            <w:r w:rsidRPr="00B059EB">
              <w:rPr>
                <w:rFonts w:ascii="Times New Roman" w:hAnsi="Times New Roman" w:cs="Times New Roman"/>
                <w:sz w:val="23"/>
                <w:szCs w:val="23"/>
              </w:rPr>
              <w:t xml:space="preserve"> форм</w:t>
            </w:r>
            <w:r w:rsidRPr="00B059E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3F" w:rsidRPr="00B059EB" w:rsidRDefault="00FF163F" w:rsidP="00FF163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059EB">
              <w:rPr>
                <w:rFonts w:ascii="Times New Roman" w:hAnsi="Times New Roman" w:cs="Times New Roman"/>
                <w:sz w:val="23"/>
                <w:szCs w:val="23"/>
              </w:rPr>
              <w:t>Цереброастенічні синдроми з запізненням шкільних навичок. Психоорганічний синдром з інтелектуальною недостатністю та порушенням вищих к</w:t>
            </w:r>
            <w:r w:rsidRPr="00B059E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 w:rsidRPr="00B059EB">
              <w:rPr>
                <w:rFonts w:ascii="Times New Roman" w:hAnsi="Times New Roman" w:cs="Times New Roman"/>
                <w:sz w:val="23"/>
                <w:szCs w:val="23"/>
              </w:rPr>
              <w:t>ркових функцій</w:t>
            </w:r>
            <w:r w:rsidRPr="00B059E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  <w:r w:rsidRPr="00B059E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FF163F" w:rsidRPr="00B059EB" w:rsidRDefault="00FF163F" w:rsidP="00FF163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059EB">
              <w:rPr>
                <w:rFonts w:ascii="Times New Roman" w:hAnsi="Times New Roman" w:cs="Times New Roman"/>
                <w:sz w:val="23"/>
                <w:szCs w:val="23"/>
              </w:rPr>
              <w:t>Органічна інтелектуальна недостатність при дитячих церебральних параличах</w:t>
            </w:r>
            <w:r w:rsidRPr="00B059E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. </w:t>
            </w:r>
            <w:r w:rsidRPr="00B059EB">
              <w:rPr>
                <w:rFonts w:ascii="Times New Roman" w:hAnsi="Times New Roman" w:cs="Times New Roman"/>
                <w:sz w:val="23"/>
                <w:szCs w:val="23"/>
              </w:rPr>
              <w:t>Психоорган</w:t>
            </w:r>
            <w:r w:rsidRPr="00B059E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і</w:t>
            </w:r>
            <w:r w:rsidRPr="00B059EB">
              <w:rPr>
                <w:rFonts w:ascii="Times New Roman" w:hAnsi="Times New Roman" w:cs="Times New Roman"/>
                <w:sz w:val="23"/>
                <w:szCs w:val="23"/>
              </w:rPr>
              <w:t>ч</w:t>
            </w:r>
            <w:r w:rsidRPr="00B059E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</w:t>
            </w:r>
            <w:r w:rsidRPr="00B059EB">
              <w:rPr>
                <w:rFonts w:ascii="Times New Roman" w:hAnsi="Times New Roman" w:cs="Times New Roman"/>
                <w:sz w:val="23"/>
                <w:szCs w:val="23"/>
              </w:rPr>
              <w:t>ий синдром з інтелектуальною недостатністю та порушенням вищих к</w:t>
            </w:r>
            <w:r w:rsidRPr="00B059E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 w:rsidRPr="00B059EB">
              <w:rPr>
                <w:rFonts w:ascii="Times New Roman" w:hAnsi="Times New Roman" w:cs="Times New Roman"/>
                <w:sz w:val="23"/>
                <w:szCs w:val="23"/>
              </w:rPr>
              <w:t xml:space="preserve">ркових функцій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3F" w:rsidRPr="00B059EB" w:rsidRDefault="00FF163F" w:rsidP="00FF163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F163F" w:rsidRPr="00B059EB" w:rsidTr="00EC18B6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3F" w:rsidRPr="00B059EB" w:rsidRDefault="00FF163F" w:rsidP="00FF163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3F" w:rsidRPr="00B059EB" w:rsidRDefault="00FF163F" w:rsidP="00FF163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059EB">
              <w:rPr>
                <w:rFonts w:ascii="Times New Roman" w:hAnsi="Times New Roman" w:cs="Times New Roman"/>
                <w:sz w:val="23"/>
                <w:szCs w:val="23"/>
              </w:rPr>
              <w:t>Інтелектуальна недостатність при загальн</w:t>
            </w:r>
            <w:r w:rsidRPr="00B059E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ому</w:t>
            </w:r>
            <w:r w:rsidRPr="00B059EB">
              <w:rPr>
                <w:rFonts w:ascii="Times New Roman" w:hAnsi="Times New Roman" w:cs="Times New Roman"/>
                <w:sz w:val="23"/>
                <w:szCs w:val="23"/>
              </w:rPr>
              <w:t xml:space="preserve"> недорозвитк</w:t>
            </w:r>
            <w:r w:rsidRPr="00B059E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у</w:t>
            </w:r>
            <w:r w:rsidRPr="00B059EB">
              <w:rPr>
                <w:rFonts w:ascii="Times New Roman" w:hAnsi="Times New Roman" w:cs="Times New Roman"/>
                <w:sz w:val="23"/>
                <w:szCs w:val="23"/>
              </w:rPr>
              <w:t xml:space="preserve"> мов</w:t>
            </w:r>
            <w:r w:rsidRPr="00B059E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и</w:t>
            </w:r>
            <w:r w:rsidRPr="00B059EB">
              <w:rPr>
                <w:rFonts w:ascii="Times New Roman" w:hAnsi="Times New Roman" w:cs="Times New Roman"/>
                <w:sz w:val="23"/>
                <w:szCs w:val="23"/>
              </w:rPr>
              <w:t xml:space="preserve"> (синдроми алалії</w:t>
            </w:r>
            <w:r w:rsidRPr="00B059E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)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3F" w:rsidRPr="00B059EB" w:rsidRDefault="00FF163F" w:rsidP="00FF163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F163F" w:rsidRPr="00B059EB" w:rsidTr="00EC18B6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3F" w:rsidRPr="00B059EB" w:rsidRDefault="00FF163F" w:rsidP="00FF163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059EB">
              <w:rPr>
                <w:rFonts w:ascii="Times New Roman" w:hAnsi="Times New Roman" w:cs="Times New Roman"/>
                <w:sz w:val="23"/>
                <w:szCs w:val="23"/>
              </w:rPr>
              <w:t xml:space="preserve">Інтелектуальна недостатність, </w:t>
            </w:r>
            <w:proofErr w:type="gramStart"/>
            <w:r w:rsidRPr="00B059EB">
              <w:rPr>
                <w:rFonts w:ascii="Times New Roman" w:hAnsi="Times New Roman" w:cs="Times New Roman"/>
                <w:sz w:val="23"/>
                <w:szCs w:val="23"/>
              </w:rPr>
              <w:t>пов'язана</w:t>
            </w:r>
            <w:proofErr w:type="gramEnd"/>
            <w:r w:rsidRPr="00B059EB">
              <w:rPr>
                <w:rFonts w:ascii="Times New Roman" w:hAnsi="Times New Roman" w:cs="Times New Roman"/>
                <w:sz w:val="23"/>
                <w:szCs w:val="23"/>
              </w:rPr>
              <w:t xml:space="preserve"> з дефектами аналізаторів та органів чуття 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3F" w:rsidRPr="00B059EB" w:rsidRDefault="00FF163F" w:rsidP="00FF163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059EB">
              <w:rPr>
                <w:rFonts w:ascii="Times New Roman" w:hAnsi="Times New Roman" w:cs="Times New Roman"/>
                <w:sz w:val="23"/>
                <w:szCs w:val="23"/>
              </w:rPr>
              <w:t>Інтелектуальна недостатність при вродженій чи рано придбан</w:t>
            </w:r>
            <w:r w:rsidRPr="00B059E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ій </w:t>
            </w:r>
            <w:r w:rsidRPr="00B059EB">
              <w:rPr>
                <w:rFonts w:ascii="Times New Roman" w:hAnsi="Times New Roman" w:cs="Times New Roman"/>
                <w:sz w:val="23"/>
                <w:szCs w:val="23"/>
              </w:rPr>
              <w:t>глухот</w:t>
            </w:r>
            <w:r w:rsidRPr="00B059E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і</w:t>
            </w:r>
            <w:r w:rsidRPr="00B059EB">
              <w:rPr>
                <w:rFonts w:ascii="Times New Roman" w:hAnsi="Times New Roman" w:cs="Times New Roman"/>
                <w:sz w:val="23"/>
                <w:szCs w:val="23"/>
              </w:rPr>
              <w:t xml:space="preserve"> або </w:t>
            </w:r>
            <w:r w:rsidRPr="00B059E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туговухості.</w:t>
            </w:r>
          </w:p>
          <w:p w:rsidR="00FF163F" w:rsidRPr="00B059EB" w:rsidRDefault="00FF163F" w:rsidP="00FF163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059EB">
              <w:rPr>
                <w:rFonts w:ascii="Times New Roman" w:hAnsi="Times New Roman" w:cs="Times New Roman"/>
                <w:sz w:val="23"/>
                <w:szCs w:val="23"/>
              </w:rPr>
              <w:t>Інтелектуальна недостатність при сліпоті, що виникла в ранньому дитинстві</w:t>
            </w:r>
            <w:r w:rsidRPr="00B059E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  <w:r w:rsidRPr="00B059E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3F" w:rsidRPr="00B059EB" w:rsidRDefault="00FF163F" w:rsidP="00FF163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059EB">
              <w:rPr>
                <w:rFonts w:ascii="Times New Roman" w:hAnsi="Times New Roman" w:cs="Times New Roman"/>
                <w:sz w:val="23"/>
                <w:szCs w:val="23"/>
              </w:rPr>
              <w:t>Сенсорна депривація</w:t>
            </w:r>
            <w:r w:rsidRPr="00B059E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  <w:r w:rsidRPr="00B059EB">
              <w:rPr>
                <w:rFonts w:ascii="Times New Roman" w:hAnsi="Times New Roman" w:cs="Times New Roman"/>
                <w:sz w:val="23"/>
                <w:szCs w:val="23"/>
              </w:rPr>
              <w:t xml:space="preserve"> Уповільнен</w:t>
            </w:r>
            <w:r w:rsidRPr="00B059E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ий</w:t>
            </w:r>
            <w:r w:rsidRPr="00B059EB">
              <w:rPr>
                <w:rFonts w:ascii="Times New Roman" w:hAnsi="Times New Roman" w:cs="Times New Roman"/>
                <w:sz w:val="23"/>
                <w:szCs w:val="23"/>
              </w:rPr>
              <w:t xml:space="preserve"> і спотворен</w:t>
            </w:r>
            <w:r w:rsidRPr="00B059E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ий розвиток</w:t>
            </w:r>
            <w:r w:rsidRPr="00B059E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B059EB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B059EB">
              <w:rPr>
                <w:rFonts w:ascii="Times New Roman" w:hAnsi="Times New Roman" w:cs="Times New Roman"/>
                <w:sz w:val="23"/>
                <w:szCs w:val="23"/>
              </w:rPr>
              <w:t xml:space="preserve">ізнавальних процесів у зв'язку з дефіцитом аналізаторів, яким </w:t>
            </w:r>
            <w:r w:rsidRPr="00B059E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належить</w:t>
            </w:r>
            <w:r w:rsidRPr="00B059EB">
              <w:rPr>
                <w:rFonts w:ascii="Times New Roman" w:hAnsi="Times New Roman" w:cs="Times New Roman"/>
                <w:sz w:val="23"/>
                <w:szCs w:val="23"/>
              </w:rPr>
              <w:t xml:space="preserve"> провідна роль у пізнанні навколишнього світу</w:t>
            </w:r>
            <w:r w:rsidRPr="00B059E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  <w:r w:rsidRPr="00B059E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FF163F" w:rsidRPr="00B059EB" w:rsidTr="00EC18B6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3F" w:rsidRPr="00B059EB" w:rsidRDefault="00FF163F" w:rsidP="00FF163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059EB">
              <w:rPr>
                <w:rFonts w:ascii="Times New Roman" w:hAnsi="Times New Roman" w:cs="Times New Roman"/>
                <w:sz w:val="23"/>
                <w:szCs w:val="23"/>
              </w:rPr>
              <w:t>Інтелектуальна недостатність у зв'язку з дефектами виховання і дефіцитом інформації з раннього дитинства (</w:t>
            </w:r>
            <w:r w:rsidRPr="00B059E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педагогічна</w:t>
            </w:r>
            <w:r w:rsidRPr="00B059EB">
              <w:rPr>
                <w:rFonts w:ascii="Times New Roman" w:hAnsi="Times New Roman" w:cs="Times New Roman"/>
                <w:sz w:val="23"/>
                <w:szCs w:val="23"/>
              </w:rPr>
              <w:t xml:space="preserve"> занедбаність) 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3F" w:rsidRPr="00B059EB" w:rsidRDefault="00FF163F" w:rsidP="00FF163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3F" w:rsidRPr="00B059EB" w:rsidRDefault="00FF163F" w:rsidP="00FF163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059EB">
              <w:rPr>
                <w:rFonts w:ascii="Times New Roman" w:hAnsi="Times New Roman" w:cs="Times New Roman"/>
                <w:sz w:val="23"/>
                <w:szCs w:val="23"/>
              </w:rPr>
              <w:t xml:space="preserve">Психічна незрілість батьків. Психічні захворювання у батьків. Неадекватні </w:t>
            </w:r>
            <w:proofErr w:type="gramStart"/>
            <w:r w:rsidRPr="00B059EB">
              <w:rPr>
                <w:rFonts w:ascii="Times New Roman" w:hAnsi="Times New Roman" w:cs="Times New Roman"/>
                <w:sz w:val="23"/>
                <w:szCs w:val="23"/>
              </w:rPr>
              <w:t>стил</w:t>
            </w:r>
            <w:proofErr w:type="gramEnd"/>
            <w:r w:rsidRPr="00B059EB">
              <w:rPr>
                <w:rFonts w:ascii="Times New Roman" w:hAnsi="Times New Roman" w:cs="Times New Roman"/>
                <w:sz w:val="23"/>
                <w:szCs w:val="23"/>
              </w:rPr>
              <w:t>і сімейного виховання</w:t>
            </w:r>
            <w:r w:rsidRPr="00B059E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  <w:r w:rsidRPr="00B059E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</w:tbl>
    <w:p w:rsidR="00FF163F" w:rsidRPr="00FF163F" w:rsidRDefault="00FF163F" w:rsidP="00B059EB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F163F" w:rsidRPr="00FF163F" w:rsidSect="00042181">
      <w:headerReference w:type="default" r:id="rId11"/>
      <w:pgSz w:w="11906" w:h="16838"/>
      <w:pgMar w:top="1134" w:right="991" w:bottom="1134" w:left="1985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E84" w:rsidRDefault="000B2E84" w:rsidP="00042181">
      <w:pPr>
        <w:spacing w:after="0" w:line="240" w:lineRule="auto"/>
      </w:pPr>
      <w:r>
        <w:separator/>
      </w:r>
    </w:p>
  </w:endnote>
  <w:endnote w:type="continuationSeparator" w:id="0">
    <w:p w:rsidR="000B2E84" w:rsidRDefault="000B2E84" w:rsidP="00042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E84" w:rsidRDefault="000B2E84" w:rsidP="00042181">
      <w:pPr>
        <w:spacing w:after="0" w:line="240" w:lineRule="auto"/>
      </w:pPr>
      <w:r>
        <w:separator/>
      </w:r>
    </w:p>
  </w:footnote>
  <w:footnote w:type="continuationSeparator" w:id="0">
    <w:p w:rsidR="000B2E84" w:rsidRDefault="000B2E84" w:rsidP="00042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58684"/>
      <w:docPartObj>
        <w:docPartGallery w:val="Page Numbers (Top of Page)"/>
        <w:docPartUnique/>
      </w:docPartObj>
    </w:sdtPr>
    <w:sdtContent>
      <w:p w:rsidR="00F42CD4" w:rsidRDefault="00F42CD4">
        <w:pPr>
          <w:pStyle w:val="ab"/>
          <w:jc w:val="right"/>
        </w:pPr>
        <w:fldSimple w:instr=" PAGE   \* MERGEFORMAT ">
          <w:r w:rsidR="00B059EB">
            <w:rPr>
              <w:noProof/>
            </w:rPr>
            <w:t>7</w:t>
          </w:r>
        </w:fldSimple>
      </w:p>
    </w:sdtContent>
  </w:sdt>
  <w:p w:rsidR="00F42CD4" w:rsidRDefault="00F42CD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3D56"/>
    <w:multiLevelType w:val="hybridMultilevel"/>
    <w:tmpl w:val="ADB479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E772AB"/>
    <w:multiLevelType w:val="hybridMultilevel"/>
    <w:tmpl w:val="1DA49112"/>
    <w:lvl w:ilvl="0" w:tplc="6F7417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970C32"/>
    <w:multiLevelType w:val="hybridMultilevel"/>
    <w:tmpl w:val="BB46E04C"/>
    <w:lvl w:ilvl="0" w:tplc="A2924D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4C6495"/>
    <w:multiLevelType w:val="multilevel"/>
    <w:tmpl w:val="E4DA0A0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2DA55EDD"/>
    <w:multiLevelType w:val="multilevel"/>
    <w:tmpl w:val="3D1E01C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36603D66"/>
    <w:multiLevelType w:val="multilevel"/>
    <w:tmpl w:val="832A68E0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6">
    <w:nsid w:val="3E8837EB"/>
    <w:multiLevelType w:val="hybridMultilevel"/>
    <w:tmpl w:val="AACA9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C84"/>
    <w:multiLevelType w:val="hybridMultilevel"/>
    <w:tmpl w:val="50566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15A9D"/>
    <w:multiLevelType w:val="multilevel"/>
    <w:tmpl w:val="116828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9">
    <w:nsid w:val="4B716319"/>
    <w:multiLevelType w:val="hybridMultilevel"/>
    <w:tmpl w:val="D40ED3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F205A"/>
    <w:multiLevelType w:val="multilevel"/>
    <w:tmpl w:val="A838DC8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588B196A"/>
    <w:multiLevelType w:val="multilevel"/>
    <w:tmpl w:val="589270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5A955D09"/>
    <w:multiLevelType w:val="multilevel"/>
    <w:tmpl w:val="F598550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3">
    <w:nsid w:val="6EF63213"/>
    <w:multiLevelType w:val="multilevel"/>
    <w:tmpl w:val="74AA0B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6"/>
  </w:num>
  <w:num w:numId="5">
    <w:abstractNumId w:val="2"/>
  </w:num>
  <w:num w:numId="6">
    <w:abstractNumId w:val="0"/>
  </w:num>
  <w:num w:numId="7">
    <w:abstractNumId w:val="9"/>
  </w:num>
  <w:num w:numId="8">
    <w:abstractNumId w:val="1"/>
  </w:num>
  <w:num w:numId="9">
    <w:abstractNumId w:val="7"/>
  </w:num>
  <w:num w:numId="10">
    <w:abstractNumId w:val="4"/>
  </w:num>
  <w:num w:numId="11">
    <w:abstractNumId w:val="11"/>
  </w:num>
  <w:num w:numId="12">
    <w:abstractNumId w:val="10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137"/>
    <w:rsid w:val="00021C7A"/>
    <w:rsid w:val="00033928"/>
    <w:rsid w:val="00042181"/>
    <w:rsid w:val="000808C0"/>
    <w:rsid w:val="0009628C"/>
    <w:rsid w:val="000A65CB"/>
    <w:rsid w:val="000B2E84"/>
    <w:rsid w:val="000F5E4F"/>
    <w:rsid w:val="00112A5A"/>
    <w:rsid w:val="00114769"/>
    <w:rsid w:val="00182B62"/>
    <w:rsid w:val="001948C6"/>
    <w:rsid w:val="001D023E"/>
    <w:rsid w:val="001D1C13"/>
    <w:rsid w:val="001D20AF"/>
    <w:rsid w:val="001D3BCD"/>
    <w:rsid w:val="0022267D"/>
    <w:rsid w:val="00240001"/>
    <w:rsid w:val="0024366D"/>
    <w:rsid w:val="00285C70"/>
    <w:rsid w:val="002951AF"/>
    <w:rsid w:val="00297DB3"/>
    <w:rsid w:val="002A0E1D"/>
    <w:rsid w:val="002A2FAC"/>
    <w:rsid w:val="002E54DC"/>
    <w:rsid w:val="0030116C"/>
    <w:rsid w:val="003177F4"/>
    <w:rsid w:val="003335E4"/>
    <w:rsid w:val="00337A4B"/>
    <w:rsid w:val="00345681"/>
    <w:rsid w:val="003B4D29"/>
    <w:rsid w:val="003E1C9B"/>
    <w:rsid w:val="003F32A6"/>
    <w:rsid w:val="00471AF8"/>
    <w:rsid w:val="004811E3"/>
    <w:rsid w:val="004A4AE1"/>
    <w:rsid w:val="005210C4"/>
    <w:rsid w:val="0054151A"/>
    <w:rsid w:val="005562DB"/>
    <w:rsid w:val="00565045"/>
    <w:rsid w:val="005B0AAF"/>
    <w:rsid w:val="005D0DCB"/>
    <w:rsid w:val="005D7D08"/>
    <w:rsid w:val="00603B1E"/>
    <w:rsid w:val="006113CE"/>
    <w:rsid w:val="00622137"/>
    <w:rsid w:val="00632226"/>
    <w:rsid w:val="006611CE"/>
    <w:rsid w:val="006958F6"/>
    <w:rsid w:val="006C5CF1"/>
    <w:rsid w:val="006D053C"/>
    <w:rsid w:val="00704AE3"/>
    <w:rsid w:val="007128D2"/>
    <w:rsid w:val="00760492"/>
    <w:rsid w:val="00767836"/>
    <w:rsid w:val="00776DDE"/>
    <w:rsid w:val="00785DFB"/>
    <w:rsid w:val="00797374"/>
    <w:rsid w:val="007A30B3"/>
    <w:rsid w:val="00811AB6"/>
    <w:rsid w:val="00827241"/>
    <w:rsid w:val="008A3EB1"/>
    <w:rsid w:val="008B1670"/>
    <w:rsid w:val="00946742"/>
    <w:rsid w:val="00967F4C"/>
    <w:rsid w:val="009A781A"/>
    <w:rsid w:val="009C143F"/>
    <w:rsid w:val="00A103CB"/>
    <w:rsid w:val="00A17B1F"/>
    <w:rsid w:val="00A30FB1"/>
    <w:rsid w:val="00A413BA"/>
    <w:rsid w:val="00A51AF8"/>
    <w:rsid w:val="00A72219"/>
    <w:rsid w:val="00A91008"/>
    <w:rsid w:val="00AE5663"/>
    <w:rsid w:val="00AF5836"/>
    <w:rsid w:val="00B059EB"/>
    <w:rsid w:val="00B14695"/>
    <w:rsid w:val="00B251AC"/>
    <w:rsid w:val="00B2593D"/>
    <w:rsid w:val="00B379A7"/>
    <w:rsid w:val="00B62A5A"/>
    <w:rsid w:val="00BE0D9B"/>
    <w:rsid w:val="00C078F2"/>
    <w:rsid w:val="00C30F85"/>
    <w:rsid w:val="00C42CB5"/>
    <w:rsid w:val="00C455B0"/>
    <w:rsid w:val="00C54304"/>
    <w:rsid w:val="00C62CC9"/>
    <w:rsid w:val="00C849BE"/>
    <w:rsid w:val="00C90863"/>
    <w:rsid w:val="00CD34BD"/>
    <w:rsid w:val="00CE3D4F"/>
    <w:rsid w:val="00D04E7E"/>
    <w:rsid w:val="00D138B3"/>
    <w:rsid w:val="00D152CB"/>
    <w:rsid w:val="00D95C2D"/>
    <w:rsid w:val="00DB7AFF"/>
    <w:rsid w:val="00DD7927"/>
    <w:rsid w:val="00DE46AA"/>
    <w:rsid w:val="00E71125"/>
    <w:rsid w:val="00EA1C2D"/>
    <w:rsid w:val="00EB01B5"/>
    <w:rsid w:val="00EC7E9F"/>
    <w:rsid w:val="00EE6C5D"/>
    <w:rsid w:val="00EF46EF"/>
    <w:rsid w:val="00F11486"/>
    <w:rsid w:val="00F22501"/>
    <w:rsid w:val="00F22FC2"/>
    <w:rsid w:val="00F42CD4"/>
    <w:rsid w:val="00F4588A"/>
    <w:rsid w:val="00F72F4C"/>
    <w:rsid w:val="00F76912"/>
    <w:rsid w:val="00FB05D3"/>
    <w:rsid w:val="00FC01C9"/>
    <w:rsid w:val="00FC5C85"/>
    <w:rsid w:val="00FD6342"/>
    <w:rsid w:val="00FE57C7"/>
    <w:rsid w:val="00FE7CEB"/>
    <w:rsid w:val="00FF1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37"/>
  </w:style>
  <w:style w:type="paragraph" w:styleId="1">
    <w:name w:val="heading 1"/>
    <w:basedOn w:val="a"/>
    <w:next w:val="a"/>
    <w:link w:val="10"/>
    <w:uiPriority w:val="9"/>
    <w:qFormat/>
    <w:rsid w:val="006221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221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221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221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2213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22137"/>
    <w:rPr>
      <w:color w:val="0000FF"/>
      <w:u w:val="single"/>
    </w:rPr>
  </w:style>
  <w:style w:type="paragraph" w:styleId="a4">
    <w:name w:val="Normal (Web)"/>
    <w:basedOn w:val="a"/>
    <w:unhideWhenUsed/>
    <w:rsid w:val="0062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22137"/>
    <w:rPr>
      <w:b/>
      <w:bCs/>
    </w:rPr>
  </w:style>
  <w:style w:type="character" w:customStyle="1" w:styleId="rvts25">
    <w:name w:val="rvts25"/>
    <w:basedOn w:val="a0"/>
    <w:rsid w:val="00622137"/>
  </w:style>
  <w:style w:type="character" w:customStyle="1" w:styleId="rvts28">
    <w:name w:val="rvts28"/>
    <w:basedOn w:val="a0"/>
    <w:rsid w:val="00622137"/>
  </w:style>
  <w:style w:type="character" w:customStyle="1" w:styleId="rvts29">
    <w:name w:val="rvts29"/>
    <w:basedOn w:val="a0"/>
    <w:rsid w:val="00622137"/>
  </w:style>
  <w:style w:type="paragraph" w:styleId="a6">
    <w:name w:val="List Paragraph"/>
    <w:basedOn w:val="a"/>
    <w:uiPriority w:val="34"/>
    <w:qFormat/>
    <w:rsid w:val="00622137"/>
    <w:pPr>
      <w:ind w:left="720"/>
      <w:contextualSpacing/>
    </w:pPr>
  </w:style>
  <w:style w:type="table" w:styleId="a7">
    <w:name w:val="Table Grid"/>
    <w:basedOn w:val="a1"/>
    <w:uiPriority w:val="59"/>
    <w:rsid w:val="00622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22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2137"/>
    <w:rPr>
      <w:rFonts w:ascii="Tahoma" w:hAnsi="Tahoma" w:cs="Tahoma"/>
      <w:sz w:val="16"/>
      <w:szCs w:val="16"/>
    </w:rPr>
  </w:style>
  <w:style w:type="character" w:customStyle="1" w:styleId="addmd">
    <w:name w:val="addmd"/>
    <w:basedOn w:val="a0"/>
    <w:rsid w:val="00622137"/>
  </w:style>
  <w:style w:type="paragraph" w:customStyle="1" w:styleId="Aa">
    <w:name w:val="A ЗАГЛ"/>
    <w:basedOn w:val="1"/>
    <w:qFormat/>
    <w:rsid w:val="00632226"/>
    <w:pPr>
      <w:keepLines w:val="0"/>
      <w:spacing w:before="0" w:line="360" w:lineRule="auto"/>
      <w:jc w:val="center"/>
    </w:pPr>
    <w:rPr>
      <w:rFonts w:ascii="Times New Roman" w:eastAsia="Calibri" w:hAnsi="Times New Roman" w:cs="Times New Roman"/>
      <w:color w:val="auto"/>
      <w:kern w:val="32"/>
    </w:rPr>
  </w:style>
  <w:style w:type="paragraph" w:styleId="ab">
    <w:name w:val="header"/>
    <w:basedOn w:val="a"/>
    <w:link w:val="ac"/>
    <w:uiPriority w:val="99"/>
    <w:unhideWhenUsed/>
    <w:rsid w:val="00042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42181"/>
  </w:style>
  <w:style w:type="paragraph" w:styleId="ad">
    <w:name w:val="footer"/>
    <w:basedOn w:val="a"/>
    <w:link w:val="ae"/>
    <w:uiPriority w:val="99"/>
    <w:semiHidden/>
    <w:unhideWhenUsed/>
    <w:rsid w:val="00042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421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11111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112121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1113131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1114141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6.3016911012277591E-2"/>
          <c:y val="2.3374276756804719E-2"/>
          <c:w val="0.69033847593116249"/>
          <c:h val="0.79341519452639453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Експерементальна група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Основні</c:v>
                </c:pt>
                <c:pt idx="1">
                  <c:v>Переважно основні</c:v>
                </c:pt>
                <c:pt idx="2">
                  <c:v>Додаткові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</c:v>
                </c:pt>
                <c:pt idx="1">
                  <c:v>0.30000000000000032</c:v>
                </c:pt>
                <c:pt idx="2">
                  <c:v>0.70000000000000062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Контрольнагрупа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Основні</c:v>
                </c:pt>
                <c:pt idx="1">
                  <c:v>Переважно основні</c:v>
                </c:pt>
                <c:pt idx="2">
                  <c:v>Додаткові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</c:v>
                </c:pt>
                <c:pt idx="1">
                  <c:v>0.4</c:v>
                </c:pt>
                <c:pt idx="2">
                  <c:v>0.60000000000000064</c:v>
                </c:pt>
              </c:numCache>
            </c:numRef>
          </c:val>
        </c:ser>
        <c:shape val="cylinder"/>
        <c:axId val="78938880"/>
        <c:axId val="78949760"/>
        <c:axId val="85951808"/>
      </c:bar3DChart>
      <c:catAx>
        <c:axId val="78938880"/>
        <c:scaling>
          <c:orientation val="minMax"/>
        </c:scaling>
        <c:axPos val="b"/>
        <c:tickLblPos val="nextTo"/>
        <c:crossAx val="78949760"/>
        <c:crosses val="autoZero"/>
        <c:auto val="1"/>
        <c:lblAlgn val="ctr"/>
        <c:lblOffset val="100"/>
      </c:catAx>
      <c:valAx>
        <c:axId val="78949760"/>
        <c:scaling>
          <c:orientation val="minMax"/>
        </c:scaling>
        <c:axPos val="l"/>
        <c:majorGridlines/>
        <c:numFmt formatCode="0%" sourceLinked="1"/>
        <c:tickLblPos val="nextTo"/>
        <c:crossAx val="78938880"/>
        <c:crosses val="autoZero"/>
        <c:crossBetween val="between"/>
      </c:valAx>
      <c:serAx>
        <c:axId val="85951808"/>
        <c:scaling>
          <c:orientation val="minMax"/>
        </c:scaling>
        <c:axPos val="b"/>
        <c:tickLblPos val="nextTo"/>
        <c:crossAx val="78949760"/>
        <c:crosses val="autoZero"/>
      </c:serAx>
    </c:plotArea>
    <c:legend>
      <c:legendPos val="r"/>
      <c:layout>
        <c:manualLayout>
          <c:xMode val="edge"/>
          <c:yMode val="edge"/>
          <c:x val="3.4259751738343266E-2"/>
          <c:y val="0.86867972008184124"/>
          <c:w val="0.28286518956121842"/>
          <c:h val="0.12893943715428638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6.844677727490682E-2"/>
          <c:y val="2.0451529269332507E-2"/>
          <c:w val="0.61211441977528325"/>
          <c:h val="0.74010577514385345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Експерементальна група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Високий</c:v>
                </c:pt>
                <c:pt idx="1">
                  <c:v>Середній</c:v>
                </c:pt>
                <c:pt idx="2">
                  <c:v>Низький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</c:v>
                </c:pt>
                <c:pt idx="1">
                  <c:v>0.70000000000000062</c:v>
                </c:pt>
                <c:pt idx="2">
                  <c:v>0.30000000000000032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Контрольна група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Високий</c:v>
                </c:pt>
                <c:pt idx="1">
                  <c:v>Середній</c:v>
                </c:pt>
                <c:pt idx="2">
                  <c:v>Низький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</c:v>
                </c:pt>
                <c:pt idx="1">
                  <c:v>0.8</c:v>
                </c:pt>
                <c:pt idx="2">
                  <c:v>0.2</c:v>
                </c:pt>
              </c:numCache>
            </c:numRef>
          </c:val>
        </c:ser>
        <c:shape val="cylinder"/>
        <c:axId val="91150592"/>
        <c:axId val="93605888"/>
        <c:axId val="74948608"/>
      </c:bar3DChart>
      <c:catAx>
        <c:axId val="91150592"/>
        <c:scaling>
          <c:orientation val="minMax"/>
        </c:scaling>
        <c:axPos val="b"/>
        <c:tickLblPos val="nextTo"/>
        <c:crossAx val="93605888"/>
        <c:crosses val="autoZero"/>
        <c:auto val="1"/>
        <c:lblAlgn val="ctr"/>
        <c:lblOffset val="100"/>
      </c:catAx>
      <c:valAx>
        <c:axId val="93605888"/>
        <c:scaling>
          <c:orientation val="minMax"/>
        </c:scaling>
        <c:axPos val="l"/>
        <c:majorGridlines/>
        <c:numFmt formatCode="0%" sourceLinked="1"/>
        <c:tickLblPos val="nextTo"/>
        <c:crossAx val="91150592"/>
        <c:crosses val="autoZero"/>
        <c:crossBetween val="between"/>
      </c:valAx>
      <c:serAx>
        <c:axId val="74948608"/>
        <c:scaling>
          <c:orientation val="minMax"/>
        </c:scaling>
        <c:axPos val="b"/>
        <c:tickLblPos val="nextTo"/>
        <c:crossAx val="93605888"/>
        <c:crosses val="autoZero"/>
      </c:serAx>
    </c:plotArea>
    <c:legend>
      <c:legendPos val="r"/>
      <c:layout>
        <c:manualLayout>
          <c:xMode val="edge"/>
          <c:yMode val="edge"/>
          <c:x val="4.3241834354039048E-2"/>
          <c:y val="0.89122015377216857"/>
          <c:w val="0.28314705453484978"/>
          <c:h val="0.10644834958544089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6.0029663643032423E-2"/>
          <c:y val="5.0763159775247001E-2"/>
          <c:w val="0.67762930149270695"/>
          <c:h val="0.7974192575105169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Експерементальна група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Високий</c:v>
                </c:pt>
                <c:pt idx="1">
                  <c:v>Середній</c:v>
                </c:pt>
                <c:pt idx="2">
                  <c:v>Низький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</c:v>
                </c:pt>
                <c:pt idx="1">
                  <c:v>0.60000000000000064</c:v>
                </c:pt>
                <c:pt idx="2">
                  <c:v>0.4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Контрольна група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Високий</c:v>
                </c:pt>
                <c:pt idx="1">
                  <c:v>Середній</c:v>
                </c:pt>
                <c:pt idx="2">
                  <c:v>Низький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</c:v>
                </c:pt>
                <c:pt idx="1">
                  <c:v>0.5</c:v>
                </c:pt>
                <c:pt idx="2">
                  <c:v>0.5</c:v>
                </c:pt>
              </c:numCache>
            </c:numRef>
          </c:val>
        </c:ser>
        <c:shape val="cylinder"/>
        <c:axId val="96895360"/>
        <c:axId val="96897280"/>
        <c:axId val="74950848"/>
      </c:bar3DChart>
      <c:catAx>
        <c:axId val="96895360"/>
        <c:scaling>
          <c:orientation val="minMax"/>
        </c:scaling>
        <c:axPos val="b"/>
        <c:tickLblPos val="nextTo"/>
        <c:crossAx val="96897280"/>
        <c:crosses val="autoZero"/>
        <c:auto val="1"/>
        <c:lblAlgn val="ctr"/>
        <c:lblOffset val="100"/>
      </c:catAx>
      <c:valAx>
        <c:axId val="96897280"/>
        <c:scaling>
          <c:orientation val="minMax"/>
        </c:scaling>
        <c:axPos val="l"/>
        <c:majorGridlines/>
        <c:numFmt formatCode="0%" sourceLinked="1"/>
        <c:tickLblPos val="nextTo"/>
        <c:crossAx val="96895360"/>
        <c:crosses val="autoZero"/>
        <c:crossBetween val="between"/>
      </c:valAx>
      <c:serAx>
        <c:axId val="74950848"/>
        <c:scaling>
          <c:orientation val="minMax"/>
        </c:scaling>
        <c:axPos val="b"/>
        <c:tickLblPos val="nextTo"/>
        <c:crossAx val="96897280"/>
        <c:crosses val="autoZero"/>
      </c:serAx>
    </c:plotArea>
    <c:legend>
      <c:legendPos val="r"/>
      <c:layout>
        <c:manualLayout>
          <c:xMode val="edge"/>
          <c:yMode val="edge"/>
          <c:x val="1.5751676873723799E-3"/>
          <c:y val="0.85284558180227477"/>
          <c:w val="0.28333265849639611"/>
          <c:h val="0.12156194337770022"/>
        </c:manualLayout>
      </c:layout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6755974810079441"/>
          <c:y val="1.7302488351746761E-3"/>
          <c:w val="0.7926775298920965"/>
          <c:h val="0.83843984618201794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Експерементальна група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Радість</c:v>
                </c:pt>
                <c:pt idx="1">
                  <c:v>Страх</c:v>
                </c:pt>
                <c:pt idx="2">
                  <c:v>Сердитість</c:v>
                </c:pt>
                <c:pt idx="3">
                  <c:v>Привітність</c:v>
                </c:pt>
                <c:pt idx="4">
                  <c:v>Здивування</c:v>
                </c:pt>
                <c:pt idx="5">
                  <c:v>Образливість</c:v>
                </c:pt>
                <c:pt idx="6">
                  <c:v>Замисленість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0.5</c:v>
                </c:pt>
                <c:pt idx="1">
                  <c:v>0.2</c:v>
                </c:pt>
                <c:pt idx="2">
                  <c:v>0.60000000000000064</c:v>
                </c:pt>
                <c:pt idx="3">
                  <c:v>0</c:v>
                </c:pt>
                <c:pt idx="4">
                  <c:v>0.30000000000000032</c:v>
                </c:pt>
                <c:pt idx="5">
                  <c:v>1</c:v>
                </c:pt>
                <c:pt idx="6">
                  <c:v>0.1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Контрольна група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Радість</c:v>
                </c:pt>
                <c:pt idx="1">
                  <c:v>Страх</c:v>
                </c:pt>
                <c:pt idx="2">
                  <c:v>Сердитість</c:v>
                </c:pt>
                <c:pt idx="3">
                  <c:v>Привітність</c:v>
                </c:pt>
                <c:pt idx="4">
                  <c:v>Здивування</c:v>
                </c:pt>
                <c:pt idx="5">
                  <c:v>Образливість</c:v>
                </c:pt>
                <c:pt idx="6">
                  <c:v>Замисленість</c:v>
                </c:pt>
              </c:strCache>
            </c:strRef>
          </c:cat>
          <c:val>
            <c:numRef>
              <c:f>Лист1!$C$2:$C$8</c:f>
              <c:numCache>
                <c:formatCode>0%</c:formatCode>
                <c:ptCount val="7"/>
                <c:pt idx="0">
                  <c:v>0.5</c:v>
                </c:pt>
                <c:pt idx="1">
                  <c:v>0.30000000000000032</c:v>
                </c:pt>
                <c:pt idx="2">
                  <c:v>0.70000000000000062</c:v>
                </c:pt>
                <c:pt idx="3">
                  <c:v>0</c:v>
                </c:pt>
                <c:pt idx="4">
                  <c:v>0.4</c:v>
                </c:pt>
                <c:pt idx="5">
                  <c:v>0.9</c:v>
                </c:pt>
                <c:pt idx="6">
                  <c:v>0.2</c:v>
                </c:pt>
              </c:numCache>
            </c:numRef>
          </c:val>
        </c:ser>
        <c:shape val="pyramid"/>
        <c:axId val="103630336"/>
        <c:axId val="103632256"/>
        <c:axId val="0"/>
      </c:bar3DChart>
      <c:catAx>
        <c:axId val="103630336"/>
        <c:scaling>
          <c:orientation val="minMax"/>
        </c:scaling>
        <c:axPos val="l"/>
        <c:tickLblPos val="nextTo"/>
        <c:crossAx val="103632256"/>
        <c:crosses val="autoZero"/>
        <c:auto val="1"/>
        <c:lblAlgn val="ctr"/>
        <c:lblOffset val="100"/>
      </c:catAx>
      <c:valAx>
        <c:axId val="103632256"/>
        <c:scaling>
          <c:orientation val="minMax"/>
        </c:scaling>
        <c:axPos val="b"/>
        <c:majorGridlines/>
        <c:numFmt formatCode="0%" sourceLinked="1"/>
        <c:tickLblPos val="nextTo"/>
        <c:crossAx val="1036303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3.826840951811717E-2"/>
          <c:y val="0.90452521923131701"/>
          <c:w val="0.26912987361728474"/>
          <c:h val="9.345174876396331E-2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63</Pages>
  <Words>14023</Words>
  <Characters>79935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100</cp:revision>
  <dcterms:created xsi:type="dcterms:W3CDTF">2018-06-11T14:32:00Z</dcterms:created>
  <dcterms:modified xsi:type="dcterms:W3CDTF">2018-06-12T10:11:00Z</dcterms:modified>
</cp:coreProperties>
</file>