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6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МІНІСТЕРСТВО ОСВІТИ І НАУКИ УКРАЇНИ</w:t>
      </w:r>
    </w:p>
    <w:p>
      <w:pPr>
        <w:spacing w:before="240" w:after="6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СХІДНОУКРАЇНСЬКИЙ НАЦІОНАЛЬНИЙ УНІВЕРСИТЕТ</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ІМЕНІ ВОЛОДИМИРА ДАЛЯ</w:t>
      </w:r>
    </w:p>
    <w:p>
      <w:pPr>
        <w:spacing w:before="0" w:after="0" w:line="360"/>
        <w:ind w:right="0" w:left="1701" w:hanging="991"/>
        <w:jc w:val="center"/>
        <w:rPr>
          <w:rFonts w:ascii="Times New Roman" w:hAnsi="Times New Roman" w:cs="Times New Roman" w:eastAsia="Times New Roman"/>
          <w:color w:val="auto"/>
          <w:spacing w:val="0"/>
          <w:position w:val="0"/>
          <w:sz w:val="36"/>
          <w:shd w:fill="auto" w:val="clear"/>
        </w:rPr>
      </w:pPr>
    </w:p>
    <w:p>
      <w:pPr>
        <w:spacing w:before="0" w:after="0" w:line="360"/>
        <w:ind w:right="0" w:left="0" w:hanging="142"/>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Факультет  гуманітарних наук, психології та педагогіки</w:t>
      </w:r>
    </w:p>
    <w:p>
      <w:pPr>
        <w:spacing w:before="0" w:after="0" w:line="360"/>
        <w:ind w:right="0" w:left="0" w:hanging="142"/>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кафедра практичної психології та соціальної роботи</w:t>
      </w:r>
    </w:p>
    <w:p>
      <w:pPr>
        <w:keepNext w:val="true"/>
        <w:keepLines w:val="true"/>
        <w:spacing w:before="200" w:after="0" w:line="360"/>
        <w:ind w:right="0" w:left="0" w:firstLine="709"/>
        <w:jc w:val="both"/>
        <w:rPr>
          <w:rFonts w:ascii="Cambria" w:hAnsi="Cambria" w:cs="Cambria" w:eastAsia="Cambria"/>
          <w:color w:val="404040"/>
          <w:spacing w:val="0"/>
          <w:position w:val="0"/>
          <w:sz w:val="36"/>
          <w:shd w:fill="auto" w:val="clear"/>
        </w:rPr>
      </w:pPr>
    </w:p>
    <w:p>
      <w:pPr>
        <w:keepNext w:val="true"/>
        <w:keepLines w:val="true"/>
        <w:spacing w:before="200" w:after="0" w:line="360"/>
        <w:ind w:right="0" w:left="0" w:firstLine="709"/>
        <w:jc w:val="both"/>
        <w:rPr>
          <w:rFonts w:ascii="Cambria" w:hAnsi="Cambria" w:cs="Cambria" w:eastAsia="Cambria"/>
          <w:color w:val="404040"/>
          <w:spacing w:val="0"/>
          <w:position w:val="0"/>
          <w:sz w:val="36"/>
          <w:shd w:fill="auto" w:val="clear"/>
        </w:rPr>
      </w:pPr>
    </w:p>
    <w:p>
      <w:pPr>
        <w:spacing w:before="0" w:after="0" w:line="360"/>
        <w:ind w:right="0" w:left="0" w:firstLine="709"/>
        <w:jc w:val="righ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Рикова Ю. А.</w:t>
      </w:r>
    </w:p>
    <w:p>
      <w:pPr>
        <w:spacing w:before="0" w:after="0" w:line="360"/>
        <w:ind w:right="0" w:left="0" w:firstLine="709"/>
        <w:jc w:val="both"/>
        <w:rPr>
          <w:rFonts w:ascii="Times New Roman" w:hAnsi="Times New Roman" w:cs="Times New Roman" w:eastAsia="Times New Roman"/>
          <w:b/>
          <w:color w:val="auto"/>
          <w:spacing w:val="0"/>
          <w:position w:val="0"/>
          <w:sz w:val="36"/>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Випускна кваліфікаційна робота бакалавра</w:t>
      </w:r>
    </w:p>
    <w:p>
      <w:pPr>
        <w:spacing w:before="0" w:after="0" w:line="360"/>
        <w:ind w:right="0" w:left="0" w:firstLine="709"/>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222222"/>
          <w:spacing w:val="0"/>
          <w:position w:val="0"/>
          <w:sz w:val="36"/>
          <w:shd w:fill="FFFFFF" w:val="clear"/>
        </w:rPr>
        <w:t xml:space="preserve">Сучасні підходи до психодіагностики психофізіологічних  особливостей людини </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keepNext w:val="true"/>
        <w:keepLines w:val="true"/>
        <w:spacing w:before="200" w:after="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Сєвєродонецьк</w:t>
      </w:r>
    </w:p>
    <w:p>
      <w:pPr>
        <w:keepNext w:val="true"/>
        <w:keepLines w:val="true"/>
        <w:spacing w:before="200" w:after="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2018</w:t>
      </w:r>
    </w:p>
    <w:p>
      <w:pPr>
        <w:spacing w:before="0" w:after="0" w:line="240"/>
        <w:ind w:right="0" w:left="0" w:firstLine="709"/>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СХІДНОУКРАЇНСЬКИЙ НАЦІОНАЛЬНИЙ УНІВЕРСИТЕТ</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ІМЕНІ ВОЛОДИМИРА ДАЛЯ</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keepNext w:val="true"/>
        <w:keepLines w:val="true"/>
        <w:spacing w:before="48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Факультет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u w:val="single"/>
          <w:shd w:fill="auto" w:val="clear"/>
        </w:rPr>
        <w:t xml:space="preserve">гуманітарних наук, психології та педагогіки</w:t>
      </w:r>
    </w:p>
    <w:p>
      <w:pPr>
        <w:spacing w:before="0" w:after="0" w:line="360"/>
        <w:ind w:right="0" w:left="0" w:firstLine="709"/>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повне найменування інституту, факультету)</w:t>
      </w:r>
    </w:p>
    <w:p>
      <w:pPr>
        <w:keepNext w:val="true"/>
        <w:keepLines w:val="true"/>
        <w:spacing w:before="480" w:after="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Кафедра </w:t>
      </w:r>
      <w:r>
        <w:rPr>
          <w:rFonts w:ascii="Times New Roman" w:hAnsi="Times New Roman" w:cs="Times New Roman" w:eastAsia="Times New Roman"/>
          <w:b/>
          <w:color w:val="auto"/>
          <w:spacing w:val="0"/>
          <w:position w:val="0"/>
          <w:sz w:val="28"/>
          <w:u w:val="single"/>
          <w:shd w:fill="auto" w:val="clear"/>
        </w:rPr>
        <w:t xml:space="preserve">практичної психології та соціальної роботи</w:t>
      </w:r>
    </w:p>
    <w:p>
      <w:pPr>
        <w:spacing w:before="0" w:after="0" w:line="360"/>
        <w:ind w:right="0" w:left="2124" w:firstLine="70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повна назва кафедри)</w:t>
      </w:r>
    </w:p>
    <w:p>
      <w:pPr>
        <w:spacing w:before="0" w:after="0" w:line="240"/>
        <w:ind w:right="0" w:left="0" w:firstLine="709"/>
        <w:jc w:val="center"/>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keepNext w:val="true"/>
        <w:spacing w:before="240" w:after="0" w:line="240"/>
        <w:ind w:right="0" w:left="0" w:firstLine="709"/>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ПОЯСНЮВАЛЬНА ЗАПИСКА</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 випускної кваліфікаційної роботи бакалавра</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освітньо-кваліфікаційного рівня</w:t>
      </w:r>
      <w:r>
        <w:rPr>
          <w:rFonts w:ascii="Times New Roman" w:hAnsi="Times New Roman" w:cs="Times New Roman" w:eastAsia="Times New Roman"/>
          <w:color w:val="auto"/>
          <w:spacing w:val="0"/>
          <w:position w:val="0"/>
          <w:sz w:val="28"/>
          <w:shd w:fill="auto" w:val="clear"/>
        </w:rPr>
        <w:t xml:space="preserve"> ____</w:t>
      </w:r>
      <w:r>
        <w:rPr>
          <w:rFonts w:ascii="Times New Roman" w:hAnsi="Times New Roman" w:cs="Times New Roman" w:eastAsia="Times New Roman"/>
          <w:color w:val="auto"/>
          <w:spacing w:val="0"/>
          <w:position w:val="0"/>
          <w:sz w:val="28"/>
          <w:u w:val="single"/>
          <w:shd w:fill="auto" w:val="clear"/>
        </w:rPr>
        <w:t xml:space="preserve">бакалавр</w:t>
      </w:r>
      <w:r>
        <w:rPr>
          <w:rFonts w:ascii="Times New Roman" w:hAnsi="Times New Roman" w:cs="Times New Roman" w:eastAsia="Times New Roman"/>
          <w:color w:val="auto"/>
          <w:spacing w:val="0"/>
          <w:position w:val="0"/>
          <w:sz w:val="28"/>
          <w:shd w:fill="auto" w:val="clear"/>
        </w:rPr>
        <w:t xml:space="preserve">________________</w:t>
      </w:r>
    </w:p>
    <w:p>
      <w:pPr>
        <w:spacing w:before="0" w:after="0" w:line="240"/>
        <w:ind w:right="0" w:left="0" w:firstLine="709"/>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бакалавр, спеціаліст, магістр)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напряму підготовки </w:t>
      </w:r>
      <w:r>
        <w:rPr>
          <w:rFonts w:ascii="Times New Roman" w:hAnsi="Times New Roman" w:cs="Times New Roman" w:eastAsia="Times New Roman"/>
          <w:color w:val="auto"/>
          <w:spacing w:val="0"/>
          <w:position w:val="0"/>
          <w:sz w:val="28"/>
          <w:u w:val="single"/>
          <w:shd w:fill="auto" w:val="clear"/>
        </w:rPr>
        <w:t xml:space="preserve">6.030103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Практична психологія</w:t>
      </w:r>
      <w:r>
        <w:rPr>
          <w:rFonts w:ascii="Times New Roman" w:hAnsi="Times New Roman" w:cs="Times New Roman" w:eastAsia="Times New Roman"/>
          <w:color w:val="auto"/>
          <w:spacing w:val="0"/>
          <w:position w:val="0"/>
          <w:sz w:val="28"/>
          <w:shd w:fill="auto" w:val="clear"/>
        </w:rPr>
        <w:t xml:space="preserve">__________________</w:t>
      </w:r>
    </w:p>
    <w:p>
      <w:pPr>
        <w:spacing w:before="0" w:after="0" w:line="240"/>
        <w:ind w:right="0" w:left="0" w:firstLine="709"/>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шифр і назва напряму підготовки)</w:t>
      </w:r>
    </w:p>
    <w:p>
      <w:pPr>
        <w:spacing w:before="0" w:after="0" w:line="240"/>
        <w:ind w:right="0" w:left="0" w:firstLine="709"/>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тему:</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222222"/>
          <w:spacing w:val="0"/>
          <w:position w:val="0"/>
          <w:sz w:val="28"/>
          <w:shd w:fill="FFFFFF" w:val="clear"/>
        </w:rPr>
        <w:t xml:space="preserve">Сучасні підходи до психодіагностики психофізіологічних  особливостей людини </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Виконала: студентка групи ФЛ-441</w:t>
        <w:tab/>
        <w:tab/>
        <w:t xml:space="preserve">                  Рикова Ю.А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Керівник: </w:t>
      </w:r>
    </w:p>
    <w:p>
      <w:pPr>
        <w:spacing w:before="0" w:after="0" w:line="240"/>
        <w:ind w:right="0" w:left="0" w:firstLine="709"/>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8"/>
          <w:shd w:fill="auto" w:val="clear"/>
        </w:rPr>
        <w:t xml:space="preserve">д. мед. н. проф.</w:t>
        <w:tab/>
        <w:tab/>
        <w:tab/>
        <w:tab/>
        <w:t xml:space="preserve">                     Шаповалова В.А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Завідувач кафедри практичної психології</w:t>
      </w:r>
    </w:p>
    <w:p>
      <w:pPr>
        <w:spacing w:before="0" w:after="0" w:line="240"/>
        <w:ind w:right="0" w:left="0" w:firstLine="709"/>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8"/>
          <w:shd w:fill="auto" w:val="clear"/>
        </w:rPr>
        <w:t xml:space="preserve">та соціальної роботи: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психол. н., проф. </w:t>
        <w:tab/>
        <w:tab/>
        <w:tab/>
        <w:tab/>
        <w:tab/>
        <w:t xml:space="preserve">      Завацька Н.Є.</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Рецензент: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 психол. н., проф</w:t>
        <w:tab/>
        <w:tab/>
        <w:tab/>
        <w:tab/>
        <w:t xml:space="preserve">                Пілецька Л.С.</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Нормо-контроль: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психол. н., доц.</w:t>
        <w:tab/>
        <w:tab/>
        <w:tab/>
        <w:tab/>
        <w:tab/>
        <w:tab/>
        <w:t xml:space="preserve">    Жигаренко І.Є.</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Сєвєродонецьк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2018</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СХІДНОУКРАЇНСЬКИЙ НАЦІОНАЛЬНИЙ УНІВЕРСИТЕТ</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ІМЕНІ ВОЛОДИМИРА ДАЛЯ</w:t>
      </w:r>
    </w:p>
    <w:p>
      <w:pPr>
        <w:spacing w:before="0" w:after="0" w:line="240"/>
        <w:ind w:right="0" w:left="0" w:firstLine="709"/>
        <w:jc w:val="both"/>
        <w:rPr>
          <w:rFonts w:ascii="Times New Roman" w:hAnsi="Times New Roman" w:cs="Times New Roman" w:eastAsia="Times New Roman"/>
          <w:color w:val="auto"/>
          <w:spacing w:val="0"/>
          <w:position w:val="0"/>
          <w:sz w:val="16"/>
          <w:shd w:fill="auto" w:val="clear"/>
        </w:rPr>
      </w:pPr>
    </w:p>
    <w:p>
      <w:pPr>
        <w:keepNext w:val="true"/>
        <w:keepLines w:val="true"/>
        <w:spacing w:before="0" w:after="0" w:line="240"/>
        <w:ind w:right="0" w:left="0" w:firstLine="709"/>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Факультет _гуманітарних наук, психології та педагогіки</w:t>
      </w:r>
      <w:r>
        <w:rPr>
          <w:rFonts w:ascii="Times New Roman" w:hAnsi="Times New Roman" w:cs="Times New Roman" w:eastAsia="Times New Roman"/>
          <w:b/>
          <w:color w:val="auto"/>
          <w:spacing w:val="0"/>
          <w:position w:val="0"/>
          <w:sz w:val="28"/>
          <w:u w:val="single"/>
          <w:shd w:fill="auto" w:val="clear"/>
        </w:rPr>
        <w:t xml:space="preserve">______</w:t>
      </w:r>
    </w:p>
    <w:p>
      <w:pPr>
        <w:keepNext w:val="true"/>
        <w:keepLine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Кафедра ________</w:t>
      </w:r>
      <w:r>
        <w:rPr>
          <w:rFonts w:ascii="Times New Roman" w:hAnsi="Times New Roman" w:cs="Times New Roman" w:eastAsia="Times New Roman"/>
          <w:color w:val="auto"/>
          <w:spacing w:val="0"/>
          <w:position w:val="0"/>
          <w:sz w:val="28"/>
          <w:u w:val="single"/>
          <w:shd w:fill="auto" w:val="clear"/>
        </w:rPr>
        <w:t xml:space="preserve">практичної психології</w:t>
      </w:r>
      <w:r>
        <w:rPr>
          <w:rFonts w:ascii="Times New Roman" w:hAnsi="Times New Roman" w:cs="Times New Roman" w:eastAsia="Times New Roman"/>
          <w:color w:val="auto"/>
          <w:spacing w:val="0"/>
          <w:position w:val="0"/>
          <w:sz w:val="28"/>
          <w:shd w:fill="auto" w:val="clear"/>
        </w:rPr>
        <w:t xml:space="preserve"> та соціальної роботи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Освітньо-кваліфікаційний рівень _________</w:t>
      </w:r>
      <w:r>
        <w:rPr>
          <w:rFonts w:ascii="Times New Roman" w:hAnsi="Times New Roman" w:cs="Times New Roman" w:eastAsia="Times New Roman"/>
          <w:color w:val="auto"/>
          <w:spacing w:val="0"/>
          <w:position w:val="0"/>
          <w:sz w:val="28"/>
          <w:u w:val="single"/>
          <w:shd w:fill="auto" w:val="clear"/>
        </w:rPr>
        <w:t xml:space="preserve">бакалавр</w:t>
      </w:r>
      <w:r>
        <w:rPr>
          <w:rFonts w:ascii="Times New Roman" w:hAnsi="Times New Roman" w:cs="Times New Roman" w:eastAsia="Times New Roman"/>
          <w:color w:val="auto"/>
          <w:spacing w:val="0"/>
          <w:position w:val="0"/>
          <w:sz w:val="28"/>
          <w:shd w:fill="auto" w:val="clear"/>
        </w:rPr>
        <w:t xml:space="preserve">___________________</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бакалавр, спеціаліст, магістр)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Напрям підготовки ____</w:t>
      </w:r>
      <w:r>
        <w:rPr>
          <w:rFonts w:ascii="Times New Roman" w:hAnsi="Times New Roman" w:cs="Times New Roman" w:eastAsia="Times New Roman"/>
          <w:color w:val="auto"/>
          <w:spacing w:val="0"/>
          <w:position w:val="0"/>
          <w:sz w:val="28"/>
          <w:u w:val="single"/>
          <w:shd w:fill="auto" w:val="clear"/>
        </w:rPr>
        <w:t xml:space="preserve">6.030103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Практична психологія</w:t>
      </w:r>
      <w:r>
        <w:rPr>
          <w:rFonts w:ascii="Times New Roman" w:hAnsi="Times New Roman" w:cs="Times New Roman" w:eastAsia="Times New Roman"/>
          <w:color w:val="auto"/>
          <w:spacing w:val="0"/>
          <w:position w:val="0"/>
          <w:sz w:val="28"/>
          <w:shd w:fill="auto" w:val="clear"/>
        </w:rPr>
        <w:t xml:space="preserve">__________</w:t>
      </w:r>
    </w:p>
    <w:p>
      <w:pPr>
        <w:keepNext w:val="true"/>
        <w:keepLines w:val="true"/>
        <w:spacing w:before="0" w:after="0" w:line="240"/>
        <w:ind w:right="0" w:left="0" w:firstLine="709"/>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шифр і назва)</w:t>
      </w:r>
    </w:p>
    <w:p>
      <w:pPr>
        <w:keepNext w:val="true"/>
        <w:keepLine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tbl>
      <w:tblPr>
        <w:tblInd w:w="6487" w:type="dxa"/>
      </w:tblPr>
      <w:tblGrid>
        <w:gridCol w:w="3260"/>
      </w:tblGrid>
      <w:tr>
        <w:trPr>
          <w:trHeight w:val="1" w:hRule="atLeast"/>
          <w:jc w:val="left"/>
        </w:trPr>
        <w:tc>
          <w:tcPr>
            <w:tcW w:w="3260"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keepNext w:val="true"/>
              <w:keepLine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ЗАТВЕРДЖУЮ</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Завідувач кафедри</w:t>
            </w:r>
          </w:p>
          <w:p>
            <w:pPr>
              <w:keepNext w:val="true"/>
              <w:keepLines w:val="true"/>
              <w:tabs>
                <w:tab w:val="left" w:pos="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практичної психології</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 соціальної роботи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проф. Завацька Н.Є.</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року</w:t>
            </w:r>
          </w:p>
          <w:p>
            <w:pPr>
              <w:spacing w:before="0" w:after="0" w:line="240"/>
              <w:ind w:right="0" w:left="0" w:firstLine="0"/>
              <w:jc w:val="both"/>
              <w:rPr>
                <w:color w:val="auto"/>
                <w:spacing w:val="0"/>
                <w:position w:val="0"/>
              </w:rPr>
            </w:pPr>
          </w:p>
        </w:tc>
      </w:tr>
    </w:tbl>
    <w:p>
      <w:pPr>
        <w:keepNext w:val="true"/>
        <w:spacing w:before="240" w:after="0" w:line="240"/>
        <w:ind w:right="0" w:left="0" w:firstLine="709"/>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З  А  В  Д  А  Н  Н  Я</w:t>
      </w:r>
    </w:p>
    <w:p>
      <w:pPr>
        <w:keepNext w:val="true"/>
        <w:spacing w:before="240" w:after="0" w:line="240"/>
        <w:ind w:right="0" w:left="0" w:firstLine="709"/>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НА ВИПУСКНУ КВАЛІФІКАЦІЙНУ РОБОТУ БАКАЛАВРА СТУДЕНТУ</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Риковій Юлії Андріївни  </w:t>
      </w:r>
    </w:p>
    <w:p>
      <w:pPr>
        <w:keepNext w:val="true"/>
        <w:spacing w:before="24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Тема роботи: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Сучасні підходи до психодіагностики психофізіологічних особливостей людини </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Times New Roman" w:hAnsi="Times New Roman" w:cs="Times New Roman" w:eastAsia="Times New Roman"/>
          <w:color w:val="auto"/>
          <w:spacing w:val="0"/>
          <w:position w:val="0"/>
          <w:sz w:val="28"/>
          <w:shd w:fill="auto" w:val="clear"/>
        </w:rPr>
        <w:t xml:space="preserve">Керівник роботи___Шаповалова, </w:t>
      </w:r>
      <w:r>
        <w:rPr>
          <w:rFonts w:ascii="Times New Roman" w:hAnsi="Times New Roman" w:cs="Times New Roman" w:eastAsia="Times New Roman"/>
          <w:color w:val="auto"/>
          <w:spacing w:val="0"/>
          <w:position w:val="0"/>
          <w:sz w:val="28"/>
          <w:shd w:fill="auto" w:val="clear"/>
        </w:rPr>
        <w:t xml:space="preserve">д. мед. н. проф.,</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 </w:t>
      </w:r>
      <w:r>
        <w:rPr>
          <w:rFonts w:ascii="Times New Roman" w:hAnsi="Times New Roman" w:cs="Times New Roman" w:eastAsia="Times New Roman"/>
          <w:color w:val="auto"/>
          <w:spacing w:val="0"/>
          <w:position w:val="0"/>
          <w:sz w:val="16"/>
          <w:shd w:fill="auto" w:val="clear"/>
        </w:rPr>
        <w:t xml:space="preserve">прізвище, ім’я, по батькові, науковий ступінь, вчене звання)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затверджені наказом вищого навчального закладу від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2018 року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Строк подання студентом роботи___</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Вихідні дані до роботи: </w:t>
      </w:r>
      <w:r>
        <w:rPr>
          <w:rFonts w:ascii="Times New Roman" w:hAnsi="Times New Roman" w:cs="Times New Roman" w:eastAsia="Times New Roman"/>
          <w:i/>
          <w:color w:val="auto"/>
          <w:spacing w:val="0"/>
          <w:position w:val="0"/>
          <w:sz w:val="28"/>
          <w:shd w:fill="auto" w:val="clear"/>
        </w:rPr>
        <w:t xml:space="preserve">обсяг роботи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78 </w:t>
      </w:r>
      <w:r>
        <w:rPr>
          <w:rFonts w:ascii="Times New Roman" w:hAnsi="Times New Roman" w:cs="Times New Roman" w:eastAsia="Times New Roman"/>
          <w:i/>
          <w:color w:val="auto"/>
          <w:spacing w:val="0"/>
          <w:position w:val="0"/>
          <w:sz w:val="28"/>
          <w:shd w:fill="auto" w:val="clear"/>
        </w:rPr>
        <w:t xml:space="preserve">сторінки (1,5 інтервал, 14 шрифт з дотриманням відповідного формату), список використаної літератури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28 </w:t>
      </w:r>
      <w:r>
        <w:rPr>
          <w:rFonts w:ascii="Times New Roman" w:hAnsi="Times New Roman" w:cs="Times New Roman" w:eastAsia="Times New Roman"/>
          <w:i/>
          <w:color w:val="auto"/>
          <w:spacing w:val="0"/>
          <w:position w:val="0"/>
          <w:sz w:val="28"/>
          <w:shd w:fill="auto" w:val="clear"/>
        </w:rPr>
        <w:t xml:space="preserve">дж., таблиці - 1</w:t>
      </w:r>
    </w:p>
    <w:p>
      <w:pPr>
        <w:tabs>
          <w:tab w:val="right" w:pos="10488" w:leader="none"/>
        </w:tabs>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Зміст розрахунково-пояснювальної записки: </w:t>
      </w:r>
      <w:r>
        <w:rPr>
          <w:rFonts w:ascii="Times New Roman" w:hAnsi="Times New Roman" w:cs="Times New Roman" w:eastAsia="Times New Roman"/>
          <w:i/>
          <w:color w:val="auto"/>
          <w:spacing w:val="0"/>
          <w:position w:val="0"/>
          <w:sz w:val="28"/>
          <w:shd w:fill="auto" w:val="clear"/>
        </w:rPr>
        <w:t xml:space="preserve">проаналізувати наукові джерела щодо сучасних підходів до психофізіологічних особливостей людини ; підібрати  діагностичний інструментарій згідно вивчення психофізіологічних особливостей людини; на основі проведеного констатувального експерименту розробити практичні рекомендації щодо психофізіологічних особливостей людини </w:t>
      </w:r>
      <w:r>
        <w:rPr>
          <w:rFonts w:ascii="Times New Roman" w:hAnsi="Times New Roman" w:cs="Times New Roman" w:eastAsia="Times New Roman"/>
          <w:color w:val="auto"/>
          <w:spacing w:val="0"/>
          <w:position w:val="0"/>
          <w:sz w:val="28"/>
          <w:shd w:fill="auto" w:val="clear"/>
        </w:rPr>
        <w:t xml:space="preserve">5. Перелік графічного матеріалу (з точним зазначенням обов’язкових креслеників): </w:t>
      </w:r>
      <w:r>
        <w:rPr>
          <w:rFonts w:ascii="Times New Roman" w:hAnsi="Times New Roman" w:cs="Times New Roman" w:eastAsia="Times New Roman"/>
          <w:i/>
          <w:color w:val="auto"/>
          <w:spacing w:val="0"/>
          <w:position w:val="0"/>
          <w:sz w:val="28"/>
          <w:shd w:fill="auto" w:val="clear"/>
        </w:rPr>
        <w:t xml:space="preserve">таблиці - 1</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Консультанти розділів роботи:</w:t>
      </w:r>
    </w:p>
    <w:tbl>
      <w:tblPr>
        <w:tblInd w:w="108" w:type="dxa"/>
      </w:tblPr>
      <w:tblGrid>
        <w:gridCol w:w="993"/>
        <w:gridCol w:w="5386"/>
        <w:gridCol w:w="1559"/>
        <w:gridCol w:w="1560"/>
      </w:tblGrid>
      <w:tr>
        <w:trPr>
          <w:trHeight w:val="1" w:hRule="atLeast"/>
          <w:jc w:val="left"/>
        </w:trPr>
        <w:tc>
          <w:tcPr>
            <w:tcW w:w="993" w:type="dxa"/>
            <w:vMerge w:val="restart"/>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Розділ</w:t>
            </w:r>
          </w:p>
        </w:tc>
        <w:tc>
          <w:tcPr>
            <w:tcW w:w="5386" w:type="dxa"/>
            <w:vMerge w:val="restart"/>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Прізвище, ініціали та посада </w:t>
            </w:r>
          </w:p>
          <w:p>
            <w:pPr>
              <w:spacing w:before="0" w:after="0" w:line="240"/>
              <w:ind w:right="0" w:left="0" w:firstLine="709"/>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консультанта</w:t>
            </w:r>
          </w:p>
        </w:tc>
        <w:tc>
          <w:tcPr>
            <w:tcW w:w="3119"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709"/>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Підпис, дата</w:t>
            </w:r>
          </w:p>
        </w:tc>
      </w:tr>
      <w:tr>
        <w:trPr>
          <w:trHeight w:val="1" w:hRule="atLeast"/>
          <w:jc w:val="left"/>
        </w:trPr>
        <w:tc>
          <w:tcPr>
            <w:tcW w:w="993"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86"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видав</w:t>
            </w:r>
          </w:p>
        </w:tc>
        <w:tc>
          <w:tcPr>
            <w:tcW w:w="1560"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прийняв</w:t>
            </w:r>
          </w:p>
        </w:tc>
      </w:tr>
      <w:tr>
        <w:trPr>
          <w:trHeight w:val="1" w:hRule="atLeast"/>
          <w:jc w:val="left"/>
        </w:trPr>
        <w:tc>
          <w:tcPr>
            <w:tcW w:w="99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w:t>
            </w:r>
          </w:p>
        </w:tc>
        <w:tc>
          <w:tcPr>
            <w:tcW w:w="5386"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Петров І.І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к.психол.н., доцент кафедри практичної психології та соціальної роботи</w:t>
            </w:r>
          </w:p>
        </w:tc>
        <w:tc>
          <w:tcPr>
            <w:tcW w:w="155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60"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3"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c>
          <w:tcPr>
            <w:tcW w:w="5386"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Петров І.І.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к.психол.н., доцент кафедри практичної психології та соціальної роботи</w:t>
            </w:r>
          </w:p>
        </w:tc>
        <w:tc>
          <w:tcPr>
            <w:tcW w:w="155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60"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Дата видачі завдання ____</w:t>
      </w:r>
      <w:r>
        <w:rPr>
          <w:rFonts w:ascii="Times New Roman" w:hAnsi="Times New Roman" w:cs="Times New Roman" w:eastAsia="Times New Roman"/>
          <w:b/>
          <w:color w:val="auto"/>
          <w:spacing w:val="0"/>
          <w:position w:val="0"/>
          <w:sz w:val="28"/>
          <w:shd w:fill="auto" w:val="clear"/>
        </w:rPr>
        <w:t xml:space="preserve">__</w:t>
      </w:r>
      <w:r>
        <w:rPr>
          <w:rFonts w:ascii="Times New Roman" w:hAnsi="Times New Roman" w:cs="Times New Roman" w:eastAsia="Times New Roman"/>
          <w:color w:val="auto"/>
          <w:spacing w:val="0"/>
          <w:position w:val="0"/>
          <w:sz w:val="28"/>
          <w:shd w:fill="auto" w:val="clear"/>
        </w:rPr>
        <w:t xml:space="preserve">                    р.</w:t>
      </w:r>
    </w:p>
    <w:p>
      <w:pPr>
        <w:keepNext w:val="true"/>
        <w:spacing w:before="240" w:after="0" w:line="240"/>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КАЛЕНДАРНИЙ ПЛАН</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tbl>
      <w:tblPr>
        <w:tblInd w:w="108" w:type="dxa"/>
      </w:tblPr>
      <w:tblGrid>
        <w:gridCol w:w="567"/>
        <w:gridCol w:w="6237"/>
        <w:gridCol w:w="1560"/>
        <w:gridCol w:w="1417"/>
      </w:tblGrid>
      <w:tr>
        <w:trPr>
          <w:trHeight w:val="460"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709"/>
              <w:jc w:val="center"/>
              <w:rPr>
                <w:rFonts w:ascii="Times New Roman" w:hAnsi="Times New Roman" w:cs="Times New Roman" w:eastAsia="Times New Roman"/>
                <w:b/>
                <w:color w:val="auto"/>
                <w:spacing w:val="0"/>
                <w:position w:val="0"/>
                <w:sz w:val="26"/>
                <w:shd w:fill="auto" w:val="clear"/>
              </w:rPr>
            </w:pPr>
            <w:r>
              <w:rPr>
                <w:rFonts w:ascii="Segoe UI Symbol" w:hAnsi="Segoe UI Symbol" w:cs="Segoe UI Symbol" w:eastAsia="Segoe UI Symbol"/>
                <w:b/>
                <w:color w:val="auto"/>
                <w:spacing w:val="0"/>
                <w:position w:val="0"/>
                <w:sz w:val="26"/>
                <w:shd w:fill="auto" w:val="clear"/>
              </w:rPr>
              <w:t xml:space="preserve">№</w:t>
            </w:r>
          </w:p>
          <w:p>
            <w:pPr>
              <w:spacing w:before="0" w:after="0" w:line="240"/>
              <w:ind w:right="0" w:left="0" w:firstLine="709"/>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w:t>
            </w:r>
            <w:r>
              <w:rPr>
                <w:rFonts w:ascii="Segoe UI Symbol" w:hAnsi="Segoe UI Symbol" w:cs="Segoe UI Symbol" w:eastAsia="Segoe UI Symbol"/>
                <w:b/>
                <w:color w:val="auto"/>
                <w:spacing w:val="0"/>
                <w:position w:val="0"/>
                <w:sz w:val="26"/>
                <w:shd w:fill="auto" w:val="clear"/>
              </w:rPr>
              <w:t xml:space="preserve">№</w:t>
            </w:r>
          </w:p>
        </w:tc>
        <w:tc>
          <w:tcPr>
            <w:tcW w:w="623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709"/>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Назва етапів дипломного проектування</w:t>
            </w:r>
          </w:p>
          <w:p>
            <w:pPr>
              <w:spacing w:before="0" w:after="0" w:line="240"/>
              <w:ind w:right="0" w:left="0" w:firstLine="709"/>
              <w:jc w:val="center"/>
              <w:rPr>
                <w:color w:val="auto"/>
                <w:spacing w:val="0"/>
                <w:position w:val="0"/>
              </w:rPr>
            </w:pPr>
          </w:p>
        </w:tc>
        <w:tc>
          <w:tcPr>
            <w:tcW w:w="1560"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6"/>
                <w:shd w:fill="auto" w:val="clear"/>
              </w:rPr>
              <w:t xml:space="preserve">Строк  виконання етапів</w:t>
            </w:r>
          </w:p>
        </w:tc>
        <w:tc>
          <w:tcPr>
            <w:tcW w:w="14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keepNext w:val="true"/>
              <w:spacing w:before="240" w:after="0" w:line="240"/>
              <w:ind w:right="0" w:left="0" w:firstLine="0"/>
              <w:jc w:val="both"/>
              <w:rPr>
                <w:spacing w:val="0"/>
                <w:position w:val="0"/>
              </w:rPr>
            </w:pPr>
            <w:r>
              <w:rPr>
                <w:rFonts w:ascii="Cambria" w:hAnsi="Cambria" w:cs="Cambria" w:eastAsia="Cambria"/>
                <w:b/>
                <w:color w:val="000000"/>
                <w:spacing w:val="0"/>
                <w:position w:val="0"/>
                <w:sz w:val="26"/>
                <w:shd w:fill="auto" w:val="clear"/>
              </w:rPr>
              <w:t xml:space="preserve">Примітка</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w:t>
            </w:r>
          </w:p>
        </w:tc>
        <w:tc>
          <w:tcPr>
            <w:tcW w:w="623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Визначення проблеми дослідження та розроблення плану випускної кваліфікаційної роботи бакалавра</w:t>
            </w:r>
          </w:p>
        </w:tc>
        <w:tc>
          <w:tcPr>
            <w:tcW w:w="1560"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02.2018</w:t>
            </w:r>
            <w:r>
              <w:rPr>
                <w:rFonts w:ascii="Times New Roman" w:hAnsi="Times New Roman" w:cs="Times New Roman" w:eastAsia="Times New Roman"/>
                <w:color w:val="auto"/>
                <w:spacing w:val="0"/>
                <w:position w:val="0"/>
                <w:sz w:val="28"/>
                <w:shd w:fill="auto" w:val="clear"/>
              </w:rPr>
              <w:t xml:space="preserve">р.</w:t>
            </w:r>
          </w:p>
        </w:tc>
        <w:tc>
          <w:tcPr>
            <w:tcW w:w="14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02.2018</w:t>
            </w:r>
            <w:r>
              <w:rPr>
                <w:rFonts w:ascii="Times New Roman" w:hAnsi="Times New Roman" w:cs="Times New Roman" w:eastAsia="Times New Roman"/>
                <w:color w:val="auto"/>
                <w:spacing w:val="0"/>
                <w:position w:val="0"/>
                <w:sz w:val="28"/>
                <w:shd w:fill="auto" w:val="clear"/>
              </w:rPr>
              <w:t xml:space="preserve">р.</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c>
          <w:tcPr>
            <w:tcW w:w="623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Аналіз літератури за проблемою. Робота над теоретичною частиною дослідження.</w:t>
            </w:r>
          </w:p>
        </w:tc>
        <w:tc>
          <w:tcPr>
            <w:tcW w:w="1560"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02.-03.2018</w:t>
            </w:r>
            <w:r>
              <w:rPr>
                <w:rFonts w:ascii="Times New Roman" w:hAnsi="Times New Roman" w:cs="Times New Roman" w:eastAsia="Times New Roman"/>
                <w:color w:val="auto"/>
                <w:spacing w:val="0"/>
                <w:position w:val="0"/>
                <w:sz w:val="28"/>
                <w:shd w:fill="auto" w:val="clear"/>
              </w:rPr>
              <w:t xml:space="preserve">р.</w:t>
            </w:r>
          </w:p>
        </w:tc>
        <w:tc>
          <w:tcPr>
            <w:tcW w:w="14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02.-03.2018</w:t>
            </w:r>
            <w:r>
              <w:rPr>
                <w:rFonts w:ascii="Times New Roman" w:hAnsi="Times New Roman" w:cs="Times New Roman" w:eastAsia="Times New Roman"/>
                <w:color w:val="auto"/>
                <w:spacing w:val="0"/>
                <w:position w:val="0"/>
                <w:sz w:val="28"/>
                <w:shd w:fill="auto" w:val="clear"/>
              </w:rPr>
              <w:t xml:space="preserve">р.</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3</w:t>
            </w:r>
          </w:p>
        </w:tc>
        <w:tc>
          <w:tcPr>
            <w:tcW w:w="623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Розробка діагностичного інструментарію та проведення констатувального експерименту</w:t>
            </w:r>
          </w:p>
        </w:tc>
        <w:tc>
          <w:tcPr>
            <w:tcW w:w="1560"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03.2018</w:t>
            </w:r>
            <w:r>
              <w:rPr>
                <w:rFonts w:ascii="Times New Roman" w:hAnsi="Times New Roman" w:cs="Times New Roman" w:eastAsia="Times New Roman"/>
                <w:color w:val="auto"/>
                <w:spacing w:val="0"/>
                <w:position w:val="0"/>
                <w:sz w:val="28"/>
                <w:shd w:fill="auto" w:val="clear"/>
              </w:rPr>
              <w:t xml:space="preserve">р.</w:t>
            </w:r>
          </w:p>
        </w:tc>
        <w:tc>
          <w:tcPr>
            <w:tcW w:w="14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03.2018</w:t>
            </w:r>
            <w:r>
              <w:rPr>
                <w:rFonts w:ascii="Times New Roman" w:hAnsi="Times New Roman" w:cs="Times New Roman" w:eastAsia="Times New Roman"/>
                <w:color w:val="auto"/>
                <w:spacing w:val="0"/>
                <w:position w:val="0"/>
                <w:sz w:val="28"/>
                <w:shd w:fill="auto" w:val="clear"/>
              </w:rPr>
              <w:t xml:space="preserve">р.</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4</w:t>
            </w:r>
          </w:p>
        </w:tc>
        <w:tc>
          <w:tcPr>
            <w:tcW w:w="623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Узагальнення результатів констатувального експерименту</w:t>
            </w:r>
          </w:p>
        </w:tc>
        <w:tc>
          <w:tcPr>
            <w:tcW w:w="1560"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04.2018</w:t>
            </w:r>
            <w:r>
              <w:rPr>
                <w:rFonts w:ascii="Times New Roman" w:hAnsi="Times New Roman" w:cs="Times New Roman" w:eastAsia="Times New Roman"/>
                <w:color w:val="auto"/>
                <w:spacing w:val="0"/>
                <w:position w:val="0"/>
                <w:sz w:val="28"/>
                <w:shd w:fill="auto" w:val="clear"/>
              </w:rPr>
              <w:t xml:space="preserve">р.</w:t>
            </w:r>
          </w:p>
        </w:tc>
        <w:tc>
          <w:tcPr>
            <w:tcW w:w="14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04.2018</w:t>
            </w:r>
            <w:r>
              <w:rPr>
                <w:rFonts w:ascii="Times New Roman" w:hAnsi="Times New Roman" w:cs="Times New Roman" w:eastAsia="Times New Roman"/>
                <w:color w:val="auto"/>
                <w:spacing w:val="0"/>
                <w:position w:val="0"/>
                <w:sz w:val="28"/>
                <w:shd w:fill="auto" w:val="clear"/>
              </w:rPr>
              <w:t xml:space="preserve">р.</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5</w:t>
            </w:r>
          </w:p>
        </w:tc>
        <w:tc>
          <w:tcPr>
            <w:tcW w:w="623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Розробка та проведення програми психологічної корекції, спрямованої на психологічні аспекти гармонійного розвитку особистості підлітка</w:t>
            </w:r>
          </w:p>
        </w:tc>
        <w:tc>
          <w:tcPr>
            <w:tcW w:w="1560"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05.2018</w:t>
            </w:r>
            <w:r>
              <w:rPr>
                <w:rFonts w:ascii="Times New Roman" w:hAnsi="Times New Roman" w:cs="Times New Roman" w:eastAsia="Times New Roman"/>
                <w:color w:val="auto"/>
                <w:spacing w:val="0"/>
                <w:position w:val="0"/>
                <w:sz w:val="28"/>
                <w:shd w:fill="auto" w:val="clear"/>
              </w:rPr>
              <w:t xml:space="preserve">р.</w:t>
            </w:r>
          </w:p>
        </w:tc>
        <w:tc>
          <w:tcPr>
            <w:tcW w:w="14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05.2018</w:t>
            </w:r>
            <w:r>
              <w:rPr>
                <w:rFonts w:ascii="Times New Roman" w:hAnsi="Times New Roman" w:cs="Times New Roman" w:eastAsia="Times New Roman"/>
                <w:color w:val="auto"/>
                <w:spacing w:val="0"/>
                <w:position w:val="0"/>
                <w:sz w:val="28"/>
                <w:shd w:fill="auto" w:val="clear"/>
              </w:rPr>
              <w:t xml:space="preserve">р.</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6</w:t>
            </w:r>
          </w:p>
        </w:tc>
        <w:tc>
          <w:tcPr>
            <w:tcW w:w="623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Підготовка випускної кваліфікаційної роботи бакалавра до захисту та її захист </w:t>
            </w:r>
          </w:p>
        </w:tc>
        <w:tc>
          <w:tcPr>
            <w:tcW w:w="1560"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06.2018</w:t>
            </w:r>
            <w:r>
              <w:rPr>
                <w:rFonts w:ascii="Times New Roman" w:hAnsi="Times New Roman" w:cs="Times New Roman" w:eastAsia="Times New Roman"/>
                <w:color w:val="auto"/>
                <w:spacing w:val="0"/>
                <w:position w:val="0"/>
                <w:sz w:val="28"/>
                <w:shd w:fill="auto" w:val="clear"/>
              </w:rPr>
              <w:t xml:space="preserve">р.</w:t>
            </w:r>
          </w:p>
        </w:tc>
        <w:tc>
          <w:tcPr>
            <w:tcW w:w="141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06.2018</w:t>
            </w:r>
            <w:r>
              <w:rPr>
                <w:rFonts w:ascii="Times New Roman" w:hAnsi="Times New Roman" w:cs="Times New Roman" w:eastAsia="Times New Roman"/>
                <w:color w:val="auto"/>
                <w:spacing w:val="0"/>
                <w:position w:val="0"/>
                <w:sz w:val="28"/>
                <w:shd w:fill="auto" w:val="clear"/>
              </w:rPr>
              <w:t xml:space="preserve">р.</w:t>
            </w:r>
          </w:p>
        </w:tc>
      </w:tr>
    </w:tbl>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Студентка </w:t>
        <w:tab/>
        <w:tab/>
        <w:tab/>
        <w:tab/>
        <w:tab/>
        <w:t xml:space="preserve">Рикова Ю. 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Керівник роботи</w:t>
        <w:tab/>
        <w:tab/>
        <w:t xml:space="preserve">                    проф. Завацька Н.Є.</w:t>
      </w:r>
    </w:p>
    <w:p>
      <w:pPr>
        <w:keepNext w:val="true"/>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keepNext w:val="true"/>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keepNext w:val="true"/>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РЕФЕРАТ</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78 </w:t>
      </w:r>
      <w:r>
        <w:rPr>
          <w:rFonts w:ascii="Times New Roman" w:hAnsi="Times New Roman" w:cs="Times New Roman" w:eastAsia="Times New Roman"/>
          <w:color w:val="auto"/>
          <w:spacing w:val="0"/>
          <w:position w:val="0"/>
          <w:sz w:val="28"/>
          <w:shd w:fill="auto" w:val="clear"/>
        </w:rPr>
        <w:t xml:space="preserve">с., табл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джерел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28</w:t>
      </w:r>
    </w:p>
    <w:p>
      <w:pPr>
        <w:spacing w:before="0" w:after="0" w:line="360"/>
        <w:ind w:right="0" w:left="0" w:firstLine="709"/>
        <w:jc w:val="left"/>
        <w:rPr>
          <w:rFonts w:ascii="Times New Roman" w:hAnsi="Times New Roman" w:cs="Times New Roman" w:eastAsia="Times New Roman"/>
          <w:color w:val="auto"/>
          <w:spacing w:val="0"/>
          <w:position w:val="0"/>
          <w:sz w:val="28"/>
          <w:shd w:fill="FFFFFF"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дипломні роботі розглянута загальна характеристика сучасних підходів до психодіагностики психофізіологічних особливостей людини. Представлені методи, їх класифікація, історія створення та розвиток психодіагностичних методів в дослідженні психофізіологічних особливостей людини.. Показано галузі застосування психодіагностики психофізіологічних методів. Підібрано та проведено методики дослідження психодіагностики психофізіологічних особливостей особистості .</w:t>
      </w:r>
    </w:p>
    <w:p>
      <w:pPr>
        <w:spacing w:before="0" w:after="0" w:line="360"/>
        <w:ind w:right="0" w:left="0" w:firstLine="889"/>
        <w:jc w:val="left"/>
        <w:rPr>
          <w:rFonts w:ascii="Times New Roman" w:hAnsi="Times New Roman" w:cs="Times New Roman" w:eastAsia="Times New Roman"/>
          <w:color w:val="auto"/>
          <w:spacing w:val="0"/>
          <w:position w:val="0"/>
          <w:sz w:val="28"/>
          <w:shd w:fill="auto" w:val="clear"/>
        </w:rPr>
      </w:pPr>
    </w:p>
    <w:p>
      <w:pPr>
        <w:spacing w:before="0" w:after="120" w:line="360"/>
        <w:ind w:right="0" w:left="283"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Ключові слова: </w:t>
      </w:r>
      <w:r>
        <w:rPr>
          <w:rFonts w:ascii="Times New Roman" w:hAnsi="Times New Roman" w:cs="Times New Roman" w:eastAsia="Times New Roman"/>
          <w:color w:val="auto"/>
          <w:spacing w:val="0"/>
          <w:position w:val="0"/>
          <w:sz w:val="28"/>
          <w:shd w:fill="auto" w:val="clear"/>
        </w:rPr>
        <w:t xml:space="preserve">ПСИХОДІАГНОСТИКА, ПСИХОФІЗИОЛОГІЧНІ ОСОБЛИВОСТІ ОСОБИСТОСТІ, ВАЛІДНІСТЬ, ІНДИВІДУАЛЬНІ ОСОБЛИВОСТІ, ХАРАКТЕР, ТИПИ ВНД, РОБОТА ЦНС, ФІЗИОЛОГІЧНІ ПРОЦЕСИ,  МЕТОДИКИ ДІАГНОСТИКИ,  ПСИХОКОРЕКЦІЯ.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keepNext w:val="true"/>
        <w:spacing w:before="240" w:after="60" w:line="360"/>
        <w:ind w:right="34"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ЗМІСТ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ВСТУП </w:t>
        <w:tab/>
        <w:t xml:space="preserve">8</w:t>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Розділ 1.</w:t>
      </w:r>
      <w:r>
        <w:rPr>
          <w:rFonts w:ascii="Times New Roman" w:hAnsi="Times New Roman" w:cs="Times New Roman" w:eastAsia="Times New Roman"/>
          <w:color w:val="auto"/>
          <w:spacing w:val="0"/>
          <w:position w:val="0"/>
          <w:sz w:val="28"/>
          <w:shd w:fill="auto" w:val="clear"/>
        </w:rPr>
        <w:t xml:space="preserve"> Теоретико- методологічні основи  психодіагностики психофізіологічних особливостей людини </w:t>
        <w:tab/>
        <w:t xml:space="preserve">10</w:t>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Поняття про індивідуально-психофізіологічні особливості людини</w:t>
        <w:tab/>
        <w:t xml:space="preserve">13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Статеві відмінності психофізіологічних якостей ………………...………17</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Вікові психофізіологічні особливості………………………………......…19</w:t>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b/>
          <w:color w:val="auto"/>
          <w:spacing w:val="0"/>
          <w:position w:val="0"/>
          <w:sz w:val="28"/>
          <w:shd w:fill="auto" w:val="clear"/>
        </w:rPr>
        <w:t xml:space="preserve">Висновки до розділу 1</w:t>
      </w:r>
      <w:r>
        <w:rPr>
          <w:rFonts w:ascii="Times New Roman" w:hAnsi="Times New Roman" w:cs="Times New Roman" w:eastAsia="Times New Roman"/>
          <w:color w:val="auto"/>
          <w:spacing w:val="0"/>
          <w:position w:val="0"/>
          <w:sz w:val="28"/>
          <w:shd w:fill="auto" w:val="clear"/>
        </w:rPr>
        <w:t xml:space="preserve"> </w:t>
        <w:tab/>
        <w:t xml:space="preserve">24</w:t>
        <w:br/>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РОЗДІЛ 2</w:t>
      </w:r>
      <w:r>
        <w:rPr>
          <w:rFonts w:ascii="Times New Roman" w:hAnsi="Times New Roman" w:cs="Times New Roman" w:eastAsia="Times New Roman"/>
          <w:color w:val="auto"/>
          <w:spacing w:val="0"/>
          <w:position w:val="0"/>
          <w:sz w:val="28"/>
          <w:shd w:fill="auto" w:val="clear"/>
        </w:rPr>
        <w:t xml:space="preserve">. Методи вивчення психофізіологічних особливостей особистості……………………………………..……………………………...…26</w:t>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Діагностика психофізіологічних особливостей</w:t>
        <w:tab/>
        <w:t xml:space="preserve">29</w:t>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Класифікація  психодіагностичних методів </w:t>
        <w:tab/>
        <w:t xml:space="preserve">31</w:t>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Основні вимоги  до психодіагностичних методів</w:t>
        <w:tab/>
        <w:t xml:space="preserve">34 </w:t>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Основні методи дослідження та  діагностики психофізіологічних особливостей </w:t>
        <w:tab/>
        <w:t xml:space="preserve">36</w:t>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 </w:t>
      </w:r>
      <w:r>
        <w:rPr>
          <w:rFonts w:ascii="Times New Roman" w:hAnsi="Times New Roman" w:cs="Times New Roman" w:eastAsia="Times New Roman"/>
          <w:b/>
          <w:color w:val="auto"/>
          <w:spacing w:val="0"/>
          <w:position w:val="0"/>
          <w:sz w:val="28"/>
          <w:shd w:fill="auto" w:val="clear"/>
        </w:rPr>
        <w:t xml:space="preserve">Висновки до розділу 2</w:t>
      </w:r>
      <w:r>
        <w:rPr>
          <w:rFonts w:ascii="Times New Roman" w:hAnsi="Times New Roman" w:cs="Times New Roman" w:eastAsia="Times New Roman"/>
          <w:color w:val="auto"/>
          <w:spacing w:val="0"/>
          <w:position w:val="0"/>
          <w:sz w:val="28"/>
          <w:shd w:fill="auto" w:val="clear"/>
        </w:rPr>
        <w:t xml:space="preserve"> </w:t>
        <w:tab/>
        <w:t xml:space="preserve">40</w:t>
        <w:br/>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РОЗДІЛ 3. Експериментальне дослідження психофізіологічних особливостей особистості за допомогою психодіагностичних методів</w:t>
        <w:tab/>
        <w:t xml:space="preserve">42</w:t>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Опитівальник Я. Стреляу</w:t>
        <w:tab/>
        <w:t xml:space="preserve">43</w:t>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Методика діагностики міжособистісних відношень  Т.Лірі</w:t>
        <w:tab/>
        <w:t xml:space="preserve">56</w:t>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w:t>
      </w:r>
      <w:r>
        <w:rPr>
          <w:rFonts w:ascii="Times New Roman" w:hAnsi="Times New Roman" w:cs="Times New Roman" w:eastAsia="Times New Roman"/>
          <w:color w:val="auto"/>
          <w:spacing w:val="0"/>
          <w:position w:val="0"/>
          <w:sz w:val="28"/>
          <w:shd w:fill="auto" w:val="clear"/>
        </w:rPr>
        <w:t xml:space="preserve">Основні рекомендації психокорекції особистості</w:t>
        <w:tab/>
        <w:t xml:space="preserve">64</w:t>
      </w:r>
    </w:p>
    <w:p>
      <w:pPr>
        <w:tabs>
          <w:tab w:val="left" w:pos="9072" w:leader="dot"/>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b/>
          <w:color w:val="auto"/>
          <w:spacing w:val="0"/>
          <w:position w:val="0"/>
          <w:sz w:val="28"/>
          <w:shd w:fill="auto" w:val="clear"/>
        </w:rPr>
        <w:t xml:space="preserve">Висновки до розділу 3</w:t>
      </w:r>
      <w:r>
        <w:rPr>
          <w:rFonts w:ascii="Times New Roman" w:hAnsi="Times New Roman" w:cs="Times New Roman" w:eastAsia="Times New Roman"/>
          <w:color w:val="auto"/>
          <w:spacing w:val="0"/>
          <w:position w:val="0"/>
          <w:sz w:val="28"/>
          <w:shd w:fill="auto" w:val="clear"/>
        </w:rPr>
        <w:t xml:space="preserve"> ………………………………………………………....70</w:t>
        <w:br/>
        <w:br/>
      </w:r>
      <w:r>
        <w:rPr>
          <w:rFonts w:ascii="Times New Roman" w:hAnsi="Times New Roman" w:cs="Times New Roman" w:eastAsia="Times New Roman"/>
          <w:b/>
          <w:color w:val="auto"/>
          <w:spacing w:val="0"/>
          <w:position w:val="0"/>
          <w:sz w:val="28"/>
          <w:shd w:fill="auto" w:val="clear"/>
        </w:rPr>
        <w:t xml:space="preserve">ВИСНОВКИ</w:t>
      </w:r>
      <w:r>
        <w:rPr>
          <w:rFonts w:ascii="Times New Roman" w:hAnsi="Times New Roman" w:cs="Times New Roman" w:eastAsia="Times New Roman"/>
          <w:color w:val="auto"/>
          <w:spacing w:val="0"/>
          <w:position w:val="0"/>
          <w:sz w:val="28"/>
          <w:shd w:fill="auto" w:val="clear"/>
        </w:rPr>
        <w:t xml:space="preserve"> ... ... ... ... ... ... ... ... ... ... ... ... ... ... ... ... ... ... ... ... ... ... ... ….. ..... 72</w:t>
        <w:br/>
        <w:br/>
      </w:r>
      <w:r>
        <w:rPr>
          <w:rFonts w:ascii="Times New Roman" w:hAnsi="Times New Roman" w:cs="Times New Roman" w:eastAsia="Times New Roman"/>
          <w:b/>
          <w:color w:val="auto"/>
          <w:spacing w:val="0"/>
          <w:position w:val="0"/>
          <w:sz w:val="28"/>
          <w:shd w:fill="auto" w:val="clear"/>
        </w:rPr>
        <w:t xml:space="preserve">СПИСОК ВИКОРИСТАНОЇ ЛІТЕРАТУРИ</w:t>
      </w:r>
      <w:r>
        <w:rPr>
          <w:rFonts w:ascii="Times New Roman" w:hAnsi="Times New Roman" w:cs="Times New Roman" w:eastAsia="Times New Roman"/>
          <w:color w:val="auto"/>
          <w:spacing w:val="0"/>
          <w:position w:val="0"/>
          <w:sz w:val="28"/>
          <w:shd w:fill="auto" w:val="clear"/>
        </w:rPr>
        <w:t xml:space="preserve"> ... ... ... ... ... ... ... ... ... ... ... ... 76</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ВСТУП</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сьогоденні не рідко постає питання появи та розвитку біологічних властивостей індивіда - вікові, спадкові, соматичні, статеві, фізіологічні, біохімічні, антропологічні - значною мірою впливають на розвиток та психічні прояви особистості., але перед створенням моделі розвитку є потреба зробити детальний аналіз психофізіологічних та психологічних особливостей людини, які безпосередньо формують її.</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Об’єкт дослідження - конкретна людина, що є носієм (власником) психофізіологічних властивостей.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 дослідження - сучасні методологічні, теоретичні та конкретно-методичні засади побудови психодіагностичних інструментів і формулювання психодіагностичних висновків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Мета дослідження - вивчити і науково об</w:t>
      </w:r>
      <w:r>
        <w:rPr>
          <w:rFonts w:ascii="Times New Roman" w:hAnsi="Times New Roman" w:cs="Times New Roman" w:eastAsia="Times New Roman"/>
          <w:color w:val="auto"/>
          <w:spacing w:val="0"/>
          <w:position w:val="0"/>
          <w:sz w:val="28"/>
          <w:shd w:fill="auto" w:val="clear"/>
        </w:rPr>
        <w:t xml:space="preserve">ґрунтувати застосування методик та методологій для діагностики психофізіологічних особливостей людини, систематизувати основні вимоги до психофізіологічних методик, узагальнити  висновки експериментально- використуваних методик у роботі.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Гіпотеза дослідження - проаналізувати наукові джерела з досліджуваної теми та виявити психофізіологічні особливості людини завдяки методам діагностики.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відповідності з метою і гіпотезою дослідження ставляться такі </w:t>
      </w:r>
      <w:r>
        <w:rPr>
          <w:rFonts w:ascii="Times New Roman" w:hAnsi="Times New Roman" w:cs="Times New Roman" w:eastAsia="Times New Roman"/>
          <w:i/>
          <w:color w:val="auto"/>
          <w:spacing w:val="0"/>
          <w:position w:val="0"/>
          <w:sz w:val="28"/>
          <w:shd w:fill="auto" w:val="clear"/>
        </w:rPr>
        <w:t xml:space="preserve">завдання</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Проаналізувати наукові джерела з досліджуваної проблеми.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Визначити основні вимоги та правила проведення методик діагностики психофізіологічних особливостей людини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Експериментально дослідити психофізіологічні особливості людини за допомогою  методик.</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Зробити теоретичні висновки щодо ефективності практичної діяльності психолога в сфері психодіагностики.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 дослідження: аналіз наукових джерел з досліджуваної проблеми ,експериментальне застосування методик та інтерпретація результатів діагностики.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Практичне значення дослідження полягає в оптимізації застосування психодіагностики психофізіологічних особливостей людини.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ТЕОРЕТИКО-МЕТОДОЛОГІЧНІ ОСНОВИ</w:t>
      </w:r>
      <w:r>
        <w:rPr>
          <w:rFonts w:ascii="Times New Roman" w:hAnsi="Times New Roman" w:cs="Times New Roman" w:eastAsia="Times New Roman"/>
          <w:color w:val="auto"/>
          <w:spacing w:val="0"/>
          <w:position w:val="0"/>
          <w:sz w:val="28"/>
          <w:shd w:fill="auto" w:val="clear"/>
        </w:rPr>
        <w:t xml:space="preserve"> </w:t>
        <w:br/>
      </w:r>
      <w:r>
        <w:rPr>
          <w:rFonts w:ascii="Times New Roman" w:hAnsi="Times New Roman" w:cs="Times New Roman" w:eastAsia="Times New Roman"/>
          <w:b/>
          <w:color w:val="auto"/>
          <w:spacing w:val="0"/>
          <w:position w:val="0"/>
          <w:sz w:val="28"/>
          <w:shd w:fill="auto" w:val="clear"/>
        </w:rPr>
        <w:t xml:space="preserve">              ПСИХОДІАГНОСТИКИ ПСИХОФІЗІОЛОГІЧНИХ                ОСОБЛИВОСТЕЙ ЛЮДИНИ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початку століття диференціальна психологія почала набувати конкретні форми. У 1895 році Біне і Генрі опублікували статтю під назвою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Психологія індивідуальності</w:t>
      </w:r>
      <w:r>
        <w:rPr>
          <w:rFonts w:ascii="Times New Roman" w:hAnsi="Times New Roman" w:cs="Times New Roman" w:eastAsia="Times New Roman"/>
          <w:color w:val="auto"/>
          <w:spacing w:val="0"/>
          <w:position w:val="0"/>
          <w:sz w:val="28"/>
          <w:shd w:fill="auto" w:val="clear"/>
        </w:rPr>
        <w:t xml:space="preserve">» ( «La psychologie individuelle») [7], </w:t>
      </w:r>
      <w:r>
        <w:rPr>
          <w:rFonts w:ascii="Times New Roman" w:hAnsi="Times New Roman" w:cs="Times New Roman" w:eastAsia="Times New Roman"/>
          <w:color w:val="auto"/>
          <w:spacing w:val="0"/>
          <w:position w:val="0"/>
          <w:sz w:val="28"/>
          <w:shd w:fill="auto" w:val="clear"/>
        </w:rPr>
        <w:t xml:space="preserve">яка представляла собою перший систематичний аналіз цілей, предмета і методів діференціально-соціальної психології. Це не виглядало претензійним, оскільки відображало реальний статус даної галузі психології в той час. Вони писали: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 починаємо обговорення нового предмета, складного і практично недослідженого</w:t>
      </w:r>
      <w:r>
        <w:rPr>
          <w:rFonts w:ascii="Times New Roman" w:hAnsi="Times New Roman" w:cs="Times New Roman" w:eastAsia="Times New Roman"/>
          <w:color w:val="auto"/>
          <w:spacing w:val="0"/>
          <w:position w:val="0"/>
          <w:sz w:val="28"/>
          <w:shd w:fill="auto" w:val="clear"/>
        </w:rPr>
        <w:t xml:space="preserve">» [12, </w:t>
      </w:r>
      <w:r>
        <w:rPr>
          <w:rFonts w:ascii="Times New Roman" w:hAnsi="Times New Roman" w:cs="Times New Roman" w:eastAsia="Times New Roman"/>
          <w:color w:val="auto"/>
          <w:spacing w:val="0"/>
          <w:position w:val="0"/>
          <w:sz w:val="28"/>
          <w:shd w:fill="auto" w:val="clear"/>
        </w:rPr>
        <w:t xml:space="preserve">с. 411]. Біне і Генрі в якості головних проблем диференціальної психології висунули дві: по-перше, вивчення природи і ступеня індивідуальних відмінностей в психологічних процесах і, по-друге, відкриття взаємин психічних процесів. Одним з найголовніших питань, яке виникає при психологічному тестуванні, є питання про валідністі тесту, тобто про те, наскільки він дійсно вимірює те, що повинен вимірювати. Валідність можна встановити, порівнюючи результати даного тесту з численними даними, отримані іншими способами, - зі шкільними оцінками, трудової успішності, або лідерськими рейтингами. Дані за тарифами, як і надійності та валідності тесту повинні бути зібрані в той час, коли тест проходить випробування, тобто до того як він може бути переданий для загального користування. Доступним тестам не вистачає бажаної конкретизованості і повноти одержуваних даних. Щоб систематизувати проблеми та поліпшити стан справ, Американська психологічна асоціація випустила в 1954 році збірку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Технічні рекомендації з розробки психологічних тестів і діагностичних процедур (</w:t>
      </w:r>
      <w:r>
        <w:rPr>
          <w:rFonts w:ascii="Times New Roman" w:hAnsi="Times New Roman" w:cs="Times New Roman" w:eastAsia="Times New Roman"/>
          <w:color w:val="auto"/>
          <w:spacing w:val="0"/>
          <w:position w:val="0"/>
          <w:sz w:val="28"/>
          <w:shd w:fill="auto" w:val="clear"/>
        </w:rPr>
        <w:t xml:space="preserve">« Technical Recommendations for Psychological Tests and Diagnostic Techniques » c. 39). </w:t>
      </w:r>
      <w:r>
        <w:rPr>
          <w:rFonts w:ascii="Times New Roman" w:hAnsi="Times New Roman" w:cs="Times New Roman" w:eastAsia="Times New Roman"/>
          <w:color w:val="auto"/>
          <w:spacing w:val="0"/>
          <w:position w:val="0"/>
          <w:sz w:val="28"/>
          <w:shd w:fill="auto" w:val="clear"/>
        </w:rPr>
        <w:t xml:space="preserve">У ньому обговорювалися різні типи норм, способи вимірювання надійності та валідності, а також інші проблеми, пов'язані з оцінкою тестів. Читачеві, який бажає більш детально вивчити сучасні дослідження психологічних тестів, необхідно звернутися до даної публікації. Диференціальна психологія індивідуума, яке може дати можливість класифікації якостей і можливість визначення того, які функції являються найбільш фундаментальними.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1900 році з'явилася перша редакція книги Штерна з диференціальної психології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Психологія індивідуальних відмінностей</w:t>
      </w:r>
      <w:r>
        <w:rPr>
          <w:rFonts w:ascii="Times New Roman" w:hAnsi="Times New Roman" w:cs="Times New Roman" w:eastAsia="Times New Roman"/>
          <w:color w:val="auto"/>
          <w:spacing w:val="0"/>
          <w:position w:val="0"/>
          <w:sz w:val="28"/>
          <w:shd w:fill="auto" w:val="clear"/>
        </w:rPr>
        <w:t xml:space="preserve">» ( «Uber Psychologie der individuellen Differenzen» c. 32).</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Особливий клас психодіагностичних методів складають психофізіологічні методики, що дозволяють діагностувати природні особливості людини, зумовлені основними властивостями його нервової системи.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 методики розроблялися вітчизняною школою Теплова-Небиліцин і їх послідовниками в рамках наукового напрямку, що одержав назву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диференціальна психофізіологія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Дані методики мають чітке теоретичне обгрунтування - психофізіологічну концепцію індивідуальних відмінностей, властивостей нервової системи і їх проявів. [3]</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Психологічна діагностика призначена для того, щоб забезпечити збір інформації про особливості людської психіки. Сучасна психологічна діагностика визначається як психологічна дисципліна, що розробляє методи виявлення і вивчення індивідуально-психологічних і індивідуально-психофізіологічних особливостей людини. Під психодіагностикою мається на увазі також і область психологічної практики, робота психолога з виявлення різноманітних якостей, психічних і психофізіологічних особливостей, рис особистості.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Психодіагностика як психологічна дисципліна служить сполучною ланкою між загальнопсихологічними дослідженнями і практикою.</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Теоретичні основи психодіагностики задаються відповідними областями психологічної науки (загальна, диференціальна, вікова, медична психологія і т. д.). До методичним засобів психодіагностики відносяться конкретні прийоми вивчення індивідуально-психологічних особливостей, способи обробки та інтерпретації отриманих результатів. При цьому напрямки теоретичної та методичної роботи в області психодіагностики визначаються, головним чином, запитами психологічної практики. У відповідності до цих запитів формуються специфічні комплекси засобів, співвідносні зі сферами роботи практичних психологів (освіта, медицина, профвідбір і т. д.).</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компетенції психодіагностики входять конструювання та апробація методик, розробка вимог, яким вони повинні задовольняти, вироблення правил проведення обстеження, способів обробки і інтерпретації результатів, обговорення можливостей та обмежень тих чи інших методів. [9]</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найбільш важливих особливостей особистості, що підлягають діагностуванню, відносяться: ціннісні орієнтації, інтереси, потреби, схильності, професійні наміри, професійна спрямованість, мотиви вибору професії, риси характеру, темперамент, стан здоров'я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Особистість формується в процесі постійних взаємовідносин з людьми. Всі особливості, властиві особистості, соціально обумовлені. Тому ціннісні орієнтації можна визначити як направленність особистості на засвоєння (створення) суспільних цінностей відповідно до конкретних потреб.</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Кожна особистість прагне до засвоєння тих цінностей, які найбільше відповідають її цілям і інтересам.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Приступаючи до педагогічної роботи з дітьми, перш за все потрібно розібратися в тому, що дитині дано від природи і що створюється під впливом середовища, що в психології і поведінці людини є вродженим, органічно обумовленим і що - придбаним, соціально обумовленим. Таке знання передбачає проведення психодіагностики, виконання психолого-педагогічного експерименту з формування відповідних якостей і властивостей людини. Якщо в ході експерименту буде доведено, що цікавлять дослідника якості в навчанні і вихованні сформувати не можна, а також буде встановлено, що вони з'являються і розвиваються у міру біологічного дозрівання організму, то ці якості можна вважати біологічно зумовленими - задатками.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Розвиток людських задатків, перетворення їх в здатності - одне із завдань навчання і виховання, вирішити яку без знання психології не можна. У структуру задатків і здібностей входять багато процесів, властивості і стани людини. У міру їх розвитку удосконалюються і самі здібності, набуваючи потрібні якості. Знання психологічної структури розвинених здібностей, законів їх формування необхідно для правильного вибору методів навчання і виховання.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Досить рано, ще в дошкільному віці, виявляються суттєві індивідуальні відмінності між дітьми. З їх урахуванням повинна будуватися практика педагогічного впливу. Достовірну інформацію про ці відмінності дозволяє отримати диференціальна психодіагностика. І тут знову потрібна участь професійного психолога. [20,с. 6]</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w:t>
      </w:r>
      <w:r>
        <w:rPr>
          <w:rFonts w:ascii="Times New Roman" w:hAnsi="Times New Roman" w:cs="Times New Roman" w:eastAsia="Times New Roman"/>
          <w:b/>
          <w:color w:val="auto"/>
          <w:spacing w:val="0"/>
          <w:position w:val="0"/>
          <w:sz w:val="28"/>
          <w:shd w:fill="auto" w:val="clear"/>
        </w:rPr>
        <w:t xml:space="preserve">Поняття про індивідуально-психофізіологічні особливості людини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Найбільш розвинена вітчизняна школа диференціальної психофізіології була заснована Б.М. Тепловим і В.Д. Небиліциним. Сам термін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диференціальна психофізіологія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був вперше використаний В.Д. Небиліциним в 1963 р для позначення мульти-дисциплінарної області психології, яка утворилася на перетині фізіології вищої нервової діяльності (нейрофізіології) і диференціальної психології (психології індивідуальних відмінностей). Ця дисципліна була сфокусована на вивченні механізмів детермінації індивідуально-психологічних відмінностей (в тому числі відмінностей в темпераменті і здібностях) особливостями нейродинамічної організації індивідуальності. [4.с. 380]</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Психофізіологічні особливості людини - це особливості його психіки, розвиток, будова організму, стан здоров'я. Кожна людина має психофізіологічні особливості, тому можна говорити про те, що людина за своїми придатними даними більш-менш підготовлена до успішного оволодіння певною професією або груповий професією.</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Кожна людина в силу своїх гено- і фенотипічних особливостей відрізняється властивими тільки йому психофізіологічними якостями.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Індивідуальні особливості психіки людини слідом за І.П. Павловим у вітчизняній літературі називають типами вищої нервової діяльності (ВНД). Є кілька класифікацій типів ВНД, кожна з яких використовує свої критерії, вважаючи пріоритетними в прояві психіки ті чи інші її якості.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Однією з найдавніших є запропонована Гіппократом класифікація, в якій він виділив чотири типи (темпераменту): сангвініки, холерики, флегматики і меланхоліки. Сангвініки - врівноважені рухливі люди зі стійкою психікою; холерики - легко збудливі, запальні люди, які добре справляються в основному з швидкоплинними справами; флегматики - інертні, малорухливі люди, повільно думають, але наполегливі в досягненні мети; меланхоліки - дуже чутливі, легко ранимі і швидко стомлюються люди.  Особливості темпераменту Гіппократ пов'язував із співвідношенням і циркуляцією в організмі різних субстанцій, наприклад, жовчі, повітря, слизу.</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Сильні нервові процеси об'єктивно сприяють високій працездатності, підвищують стійкість до дії несприятливих стресових факторів. Однак у збудливого типу (холерик) внаслідок слабкості процесів гальмування можливо перезбудження і, як наслідок, зриви вищої нервової діяльності (психіки). Зокрема, це може статися в тому випадку, якщо холерикові доводиться довгий час виконувати монотонну роботу або постійно обмежувати його діяльність, в тому числі рухову. Тому зрозуміло, що представники цього типу погано справляються з монотонною роботою і швидко втомлюються. Для підтримки ж високої працездатності вони мають потребу у великій потоці сенсорної інформації.</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Легко піддається неврозам слабкий тип - меланхолік, що обумовлено його високою вразливістю і відносно низькою працездатністю. Решта типів досить стійкі, але і їх можливості не безмежні. Наприклад, якщо флегматика, інертного людини з малорухомими нервовими процесами, постійно підганяти, змушувати працювати в більш швидкому темпі, ніж дозволяє його психофізіологічна характеристика, то можливий зрив ВНД. Звідси стає зрозумілим, наскільки важливий для людини вибір професії, що відповідає його психофізіологічних особливостей. Безсумнівно, що і ефективність використання тих чи інших методів навчання дитини в школі також багато в чому визначається його індивідуальними характеристиками.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Типи ВНД генетично обумовлені, хоча є підстави вважати, що вони можуть в певних межах коригуватися при зміні середовища. Завдяки вихованню (в дитячі роки) або самовиховання (в зрілі роки) можна пом'якшити прояви деяких несприятливих типологічних характеристик людини, зробити психіку менш вразливою до дії несприятливих чинників, перш за все емоційних. Зрозуміло, такі зміни вимагають тривалої і напруженої роботи, але результат виправдовує витрачені зусилля. Зміни типологічних особливостей (темпераменту) є результатом взаємодії генетичної програми і навколишнього середовища, перш за все соціальної. Ось чому так важливо визначати спосіб життя людини відповідно до його типом ВНД. Знання та облік індивідуальних особливостей, розуміння можливостей людини дозволяє уникнути цілого ряду проблем в організації трудової діяльності (починаючи з професійного відбору), в тому числі навчальної, запобігати стресові ситуації.</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Вроджені типологічні особливості психіки відіграють велике значення в умовах екстремальних ситуацій, які запускають стресові механізми. У цьому випадку людина поводиться відповідно до вродженими психобиологическими особливостями нервової системи. Якщо умови ближче до комфортних (невисока напруженість трудової діяльності, позитивний емоційний фон оточення), то відсутні характеристики психіки цілком компенсуються.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Німецький дослідник К. Юнг запропонував свою класифікацію індивідуальних психологічний особливостей. Вона має ряд загальних вихідних елементів з Павлівською-Гіппократовими типами, але в основі класифікації Юнга лежать потреби, потяги і міра переваги таких психічних функцій, як мислення, емоції, відчуття, інтуїція. На цій підставі виділено два основних типи: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Екстраверти - люди, основні потреби яких спрямовані назовні: це люди активні, комунікабельні, люблять зміну обстановки, лабільні, завжди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душа компанії</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Інтроверти - люди, постійно звернені всередину, в себе, замкнуті, часто самотні, вічно сумніваються, дуже вразливі, тривожно недовірливі, погано витримують конфліктні ситуації.</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чином, екстра та інтровертивним - це вектори поведінки і емоцій, що направляються відповідними потребами. Сам вектор залежить від співвідношення активності лобових часток і підкірки, особливо так званій ретикулярній формації (РФ), яка є своєрідною енергосилове станцією мозку. Якщо активність РФ підвищена, то це веде до стимуляції стану кори головного мозку, забезпечуючи Кекст-равертівное поведінку. Якщо при цьому кора не допускає зайвої витрати енергії, і ця енергія не витрачається вхолосту, то у таких осіб досить життєвих сил.</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інтровертів, навпаки, тонус РФ і кори мозку знижений, тому низьким виявляється і життєвий тонус, хоча нерідкі і виключення. Так, існує група інтровертів з великими енергоресурсами, які в звичайному поведінці використовуються мало, проте в напружених умовах такі інтроверти можуть дозволити собі великі витрати енергії у вигляді виплеску емоцій без погіршення свого стану. Таким чином, особи з цієї специфічної інтровертної типологією володіють достатньою психологічною стійкістю, яка дозволяє їм демонструвати і високу працездатність.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Крім зазначених, існують і інші класифікації індивідуальних особливостей психіки людини. Так, давня індійська система оздоровлення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Аюрведа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спирається на психосоматичні типи (вата, пітта, капха), кожен з яких є результатом дії принципів (механізмів), які називаються дошами. Відштовхуючись від цієї типології, система Аюрведа прагне підняти на високий рівень не тільки фізичне і психічне здоров'я у вузькому сенсі цього слова, а й всі життєві параметри: особисті взаємини, задоволеність роботою, духовне зростання, гармонійні соціальні відносини і т.д. Аюрведа вважає, що, як і темперамент, відповідний тип тіла успадковується і найкраще почувається в певній псіхоекологіческой середовищі. Разом з тим багато характеристики при цьому формуються в онтогенезі під впливом навколишнього середовища. [11.с. 21]</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Статеві відмінності психофізіологічних якостей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Існує думка, що жіночий мозок і відповідно психіка організовані більш гармонійно, для чоловічого ж мозку характерна велика латералізація функцій, коли ліва півкуля головного мозку дещо більше і більше завантажено.</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Широка норма реакції, характерна для жінок, забезпечує більшу пластичність веління і більш високу сприйнятливість до виховання і навчання. Жінки краще адаптуються до існуючих умов, тому вони вважають за краще вирішувати завдання не нові, але вимагають вдосконалення, доведення. У нормі жінки і дівчатка більш керовані і поступливі. З цим пов'язано і та обставина, що жінки краще працюють на конвеєрі, менше помиляються. Навіть жіночий почерк відрізняється більшою точністю, одноманітністю порівняно з чоловічим. Жінки перевершують чоловіків по вербальним тестів, короткочасної пам'яті, але програють в просторово-зорових здібностях. Чоловіки краще орієнтуються в геометричних уявленнях, перевершують жінок в шахах, музичної композиції та різних видах творчої діяльності. Взагалі чоловіки краще відчувають себе в пошуковій активності, знаходженні нового рішення. Однак, коли знайдене закріплюється і вдосконалюється, переваги набувають жінки.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Описані відмінності відображають загальні особливості, властиві більшості представників статі, індивідуальні ж психофізіологічні особливості можуть перекривати статеві відмінності. Так, хоча вербальні здібності жінок вище, ніж у чоловіків, але деякі чоловіки можуть перевершувати більшість жінок за цими характеристиками. Також відомо чимало прикладів переваги деяких жінок над чоловіками в математиці, шахах і т.д.</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Психофізіологічні відмінності між чоловіками і жінками пов'язані з відмінностями в анатомо-фізіологічні особливості мозку представників кожного . Це і обумовлює те, що у жінок, як правило, більш виражена емоційна сфера, тісно зчеплена з правою півкулею. По-різному жінки і чоловіки переносять травми головного мозку (особливо це помітно при пошкодженнях тих областей мозку, які пов'язані з функціями мови). При навчанні іноземних мов у чоловіків і жінок в процес залучаються не цілком однакові нейронні ансамблі. [11.с. 22]</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w:t>
      </w:r>
      <w:r>
        <w:rPr>
          <w:rFonts w:ascii="Times New Roman" w:hAnsi="Times New Roman" w:cs="Times New Roman" w:eastAsia="Times New Roman"/>
          <w:b/>
          <w:color w:val="auto"/>
          <w:spacing w:val="0"/>
          <w:position w:val="0"/>
          <w:sz w:val="28"/>
          <w:shd w:fill="auto" w:val="clear"/>
        </w:rPr>
        <w:t xml:space="preserve">Вікові психофізіологічні особливості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Психофізіологічні особливості людини зазнали певних змін в онтогенезі. Вони пов'язані з анатомо-фізіологічними перебудовами, що відбуваються в організмі людини і його нервовій системі, що йдуть за певною генетичною програмою.</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Розвиток механізмів діяльності мозку, необхідних для формування психіки, починається ще до появи дитини на світ, під час внутрішньоутробного розвитку. Нервова система починає формуватися вже на третьому тижні внутрішньоутробного розвитку, на третьому місяці вагітності формуються зв'язки між лівою і правою півкулями, а на шостому можна побачити всі відділи мозку, включаючи кору великих півкуль. У цей період бурхливого зростання і розвитку мозок дуже чутливий до дії несприятливих чинників. Маса мозку збільшується до народження дитини до 340-400 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розвитком мозку формуються механізми вроджених (безумовних) рефлексів, з якими дитина з'являється на світ. Певну роль у формуванні зачатків психіки в цей період відіграють різні сигнали, що надходять ззовні.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ранньому етапі онтогенезу триває анатомічне розвиток мозку, яке тягне за собою відповідні фізіологічні перебудови: поява нових рефлексів, формування аналізаторів, ускладнення форм поведінки. Функціональні зміни, які виразно проявляються у вигляді послідовного становлення нових рефлексів, є надійним показником психофізіологічного дозрівання дитини. Раніше всіх з'являються так звані натуральні рефлекси, пов'язані із задоволенням життєво важливих потреб дитини. Індивідуальні його типологічні особливості проявляються вже з другого півріччя життя. На самому ранньому етапі життя для становлення психіки дитини дуже важливі режимні моменти, зокрема, повноцінне харчування. Безсумнівна значення в цей період для нормального розвитку психіки має і рухова активність. Чим більший обсяг рухів здійснює дитина, особливо рук і пальців, чим більше сенсорних контактів, тим гармонійніше відбувається розвиток головного мозку і активніше йде розвиток інтелекту, мови. Мабуть, це обумовлено тим, що діяльність людини, рухова активність, зокрема, міміка, жести, з'явилися в процесі становлення людства необхідним вихідним базисом формування мислення і мовлення. В онтогенезі ж мозку відповідно до цих біологічними закономірностями, мабуть, цей історичний процес повторюється.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нормального розвитку психіки в грудному віці (до 1 року) і в ранньому дитинстві (1-3 роки) має величезне значення тісний контакт дитини з матір'ю. Спочатку це контакт переважно тілесний (дотики, погладжування і т.д.), потім він доповнюється емоційним. Відсутність таких психосоматичних контактів або їх недолік призводять до порушення психіки дитини з тривалими, віддаленими наслідками у вигляді труднощів у створенні сім'ї, порушення сексуальної орієнтації і т.д. Тому нормальне виховання дітей з урахуванням їх психофізіологічних особливостей має обов'язково проходити вдома, в сім'ї і бажано без соціальних посередників у вигляді ясел.</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Грудний період і раннє дитинство яскраво ілюструють взаємовплив спадковості і середовища. Генна програма задає ймовірний спектр напрямків розвитку, а середовище формує конкретні варіанти цього розвитку, насичує їх змістом. Якщо середовище неадекватна програмі, то відповідний варіант психічного розвитку може бути не реалізований. Наприклад, якщо в період активного становлення механізмів мови від народження до 1 року дитини позбавити людської соціального середовища, він, мабуть, назавжди втратить можливість добре говорити. Якщо збіднити цю середу (мало грати з дитиною, мало розмовляти, обмежувати контакти), постраждає його мова і інтелектуальні (вербальні) здібності.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дошкільному віці (3-6 років) психіка дитини робить черговий крок у своєму становленні. Перш за все це пов'язано з вдосконаленням гальмівних механізмів, їх стабілізацією. Цей процес тісно пов'язаний зі структурно-функціональними перебудовами в мозку і зміною характеру обміну речовин, який в 5-6 років встановлюється за типом дорослого. Діти в цьому х віці дуже емоційні, однак їхні емоції нестійкі.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Багато дітей з 6 років починають вчитися в школі. Однак 6-річний першокласник за рівнем свого розвитку залишається дошкільником, зберігаючи особливості мислення, властиві дітям до 7 років: у нього переважає мимовільна пам'ять, тому запам'ятовує насамперед то, що цікаво, а не те, що потрібно; дитина здатна, як правило, утримувати увагу протягом 10-15 хвилин, швидко втомлюється, виконуючи однотипну роботу, і т.д. Крім того, діти дуже гостро реагують на зауваження, які викликають у них стан дискомфорту і тривожності, і можуть кинути роботу, впадаючи в стан апатії. З іншого боку, 6-річні діти комфортно почувають себе в детсадовской середовищі, менш формалізованої і більш ігровий, тому тут вони менш напружені і фізично і психологічно. У школі ж в оптимальних умовах психологічна напруженість у дитини починає зменшуватися тільки через 1,5-2 місяці.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Друге дитинство (7-11 років) відповідає молодшого шкільного віку. Початок навчання в школі, як правило, збігається з характерним для цього віку психологічною кризою розвитку дитини. У нього різко змінюється система відносин, що тягне за собою зміну сприйняття (себе, свого положення, що оточують цінностей і т.д.). Різко ускладнюється емоційність но-мотиваційна сфера дитини. Невдачі, з якими може зіткнутися маленький школяр, можуть призводити до формування стійких комплексів неповноцінності, приниженості, ображеного самолюбства і т.д. Такі комплекси в подальшому можуть йому ускладнити життя вже в дорослому віці. Нервові процеси у молодшого школяра ще недостатньо сильні, не володіють належною стійкістю (особливо гальмівні), тому діти не можуть підтримувати тривалий час активну увагу, стан зосередженості і досить швидко втомлюються, особливо на початкових етапах навчання. Якщо розумова навантаження велике, то це в значній мірі сприяє не-вротізаціі дитини, ймовірність якої зростає, якщо типологічно дитина відноситься до слабкого або збудливим типом.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Наприкінці молодшого шкільного віку (до 1 + 1 років) виразно проявляються і інші індивідуальні психологічні відмінності. Серед дітей чітко виділяються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мислителі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які легко справляються з вербально-логічними задачами,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художники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яскравим образним мисленням 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практики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опорою на наочність і практичні дії. Облік цих особливостей вимагає різного підходу до організації навчального процесу в усіх його компонентах, з тим щоб він не вступав у суперечність з індивідуальними характеристиками школяра. Це не означає, наприклад, що 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художників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потрібно розвивати тільки образне мислення, а 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мислителів</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логічне. Більш того, слід більше звертати увагу на розвиток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відстаючих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способів мислення. При наполегливій роботі розвиток окремих властивостей ВНД може бути змінено в потрібному напрямку, що сприятиме розширенню можливостей дитини, зробить його розвиток більш гармонійним і сприятливо позначиться на психічному здоров'ї.</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Підлітковий вік (11-12 - 15-16 років) пов'язаний з статевим дозріванням, визначеним ендокринними змінами в організмі. Під дією статевих гормонів відбувається посилення рівня обміну речовин, що інтенсифікує зростання, розвиток, швидкими темпами збільшується довжина кісток, зростає м'язова маса, з'являються вторинні статеві ознаки. Час початку і швидкість зазначених змін неоднакова у хлопчиків і дівчаток. Крім того, різні фізіологічні системи у одного і того ж підлітка розвиваються не одночасно, тому, наприклад, може бути знижено кровопостачання головного мозку, що призводить до посилення процесів гальмування, швидкої стомлюваності, перепадів настрою, емоційної нестабільності, розладів сну. У частини підлітків в початковий період статевого дозрівання також виникають проблеми із запам'ятовуванням великих обсягів інформації.</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цей період відбувається становлення статевої ідентичності, сексуальної ролі. Це дуже важлива обставина, так як статеве дозрівання - це стрижень, навколо якого структурується самосвідомість підлітка. Підліток починає усвідомлювати себе не дитиною, а в більшій мірі дорослим, як би приміряє на себе дорослі ролі, які йому не дають зіграти. [11.с. 22]</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ВИСНОВКИ ДО РОЗДІЛУ 1</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Вивчення та діагностика психофізіологічних особливостей людини бере початок ще з вітчизняної школи Теплова-Небиліцина, що розглядала питання  в рамках наукового проекту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Диференціальна психофізіологія</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Психофізіологічні особливості людини - це особливості його психіки, розвиток, будова організму, стан здоров'я.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Психологічна діагностика призначена для того, щоб забезпечити збір інформації про особливості людської психіки. Сучасна психологічна діагностика визначається як психологічна дисципліна, що розробляє методи виявлення і вивчення індивідуально-психологічних і індивідуально-психофізіологічних особливостей людини. Під психодіагностикою мається на увазі також і область психологічної практики, робота психолога з виявлення різноманітних якостей, психічних і психофізіологічних особливостей, рис особистості. Теоретичні основи психодіагностики задаються відповідними областями психологічної науки (загальна, диференціальна, вікова, медична психологія і т. д.). До методичних засобів психодіагностики відносяться конкретні прийоми вивчення індивідуально-психологічних особливостей, способи обробки та інтерпретації отриманих результатів. До компетенції психодіагностики входять конструювання та апробація методик, розробка вимог, яким вони повинні задовольняти, вироблення правил проведення обстеження, способів обробки і інтерпретації результатів, обговорення можливостей та обмежень тих чи інших методів. [9]</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Кожна людина в силу своїх гено та фенотипічних особливостей відрізняється властивими тільки йому психофізіологічними якостями.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Індивідуальні особливості психіки людини ( за І.П. Павловим) називають типами вищої нервової діяльності (ВНД). Типи ВНД генетично обумовлені, хоча є підстави вважати, що вони можуть в певних межах коригуватися при зміні середовища.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Психофізиологічні особливості людини починають своє формування ще до народження малюка. З розвитком мозку формуються механізми вроджених (безумовних) рефлексів, з якими дитина з'являється на світ. Певну роль у формуванні зачатків психіки в цей період відіграють різні сигнали, що надходять ззовні.. . Чим більший обсяг рухів здійснює дитина, особливо рук і пальців, чим більше сенсорних контактів, тим гармонійніше відбувається розвиток головного мозку і активніше йде розвиток інтелекту, мови. Мабуть, це обумовлено тим, що діяльність людини, рухова активність, зокрема, міміка, жести, з'явилися в процесі становлення людства необхідним вихідним базисом формування мислення і мовлення. В онтогенезі ж мозку відповідно до цих біологічними закономірностями, мабуть, цей історичний процес повторюється.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РОЗДІЛ 2. МЕТОДИ ВИВЧЕННЯ ПСИХОФІЗИОЛОГІЧНИХ</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ОСОБЛИВОСТЕЙ ОСОБИСТОСТІ</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теперішнього часу диференціальна психофізіологія своєму розпорядженні великий арсенал методичних засобів діагностики ЦНС, які пройшли всі необхідні стадії перевірки. Це методики лабораторного характеру, що вимагають спеціальної апаратури і особливого приміщення, а також бланкові методики. Спочатку коротко зупинимося на історії створення методик в школі Теплова-Небиліцин.</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початковому етапі вивчення властивостей нервової системи у людини вихідним в пошуках і створенні методик було розкриття з максимальною достовірністю фізіологічного змісту кожного з основних властивостей нервової системи, прийнятих в школі І.П. Павлова. Б.М. Тепловим були сформульовані чіткі і ясні вимоги до методичних прийомів. Найбільш точне знання про зміст ЦНС можна отримати, використовуючи методики "мимовільних" реакцій, і особливо такі, в яких мимовільним є не тільки реєстрований індикатор, а й реакція, за допомогою якої він виходить. Ці показники найчастіше найбільш зрозумілі по своїй фізіологічній змістом і найбільш однозначно визначають досліджувані властивості, і, отже, в контексті поставленого завдання ці методичні засоби дійсно можуть розглядатися як основні.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Спочатку провідна роль у вивченні ЦНС у людини належала умовно-рефлекторним методикам. Було встановлено, що поняття, вироблені в школі І.П. Павлова на базі умовно-рефлекторних методик, застосовні і для опису індивідуальних особливостей вищої нервової діяльності людини. На основі деякої фізіологічної функції (вегетативної, сенсорної, рухової, біоелектричної) у людини вироблялися нові умовні рефлекси, і індивідуальні особливості динаміки умовно-рефлекторної діяльності розглядалися як показники певних ЦНС.</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міру розвитку досліджень ЦНС людини в школі Б.М. Теплова-В.Д. Небиліцин були відкриті нові властивості (лабільність, активування), які взагалі не мали умовно-рефлекторних показників. Тому в останні роки в диференціальної психофізіології намітилися тенденції до більш широкого використання безумовно-рефлекторних методик (Е.А. Голубєва, 1980). Як показали дослідження, проведені під керівництвом І.В. Равич-Щербо, частіше генотипну обумовленість виявляють саме безумовно-рефлекторні характеристики нервової системи. [14. Глава VII, </w:t>
      </w:r>
      <w:r>
        <w:rPr>
          <w:rFonts w:ascii="Times New Roman" w:hAnsi="Times New Roman" w:cs="Times New Roman" w:eastAsia="Times New Roman"/>
          <w:color w:val="auto"/>
          <w:spacing w:val="0"/>
          <w:position w:val="0"/>
          <w:sz w:val="28"/>
          <w:shd w:fill="auto" w:val="clear"/>
        </w:rPr>
        <w:t xml:space="preserve">§ 2.]</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Завдяки В.Д. Небиліцину (завідувач лабораторією психофізіології індивідуальних відмінностей в 1965-1972 роках) широке застосування отримали математичні методи і обчислювальна техніка, а також адаптовані для вивчення індивідуальних відмінностей електрофізіологічні методи і методики (ЕЕГ, ЕМГ, КГР) вивчення ВНД (Небиліцин, 1966, 1976 ; Голубєва, 1993). Цей період можна назвати періодом створення нового напрямку вітчизняної і світової науки - диференціальної психофізіології, або становлення і розвитку наукової школи Теплова-Небиліцин. Методологічна база цих досліджень була коротко сформульована В.Д. Небиліциним в його моно- графії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Основні властивості нервової системи людини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вигляді п'яти основоположних тез: 1) вивчення властивостей нервової системи замість визначення її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типів</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математико-статистичний аналіз даних замість монографічного опису; 3) експериментальний, лабораторний метод замість анамнестичного; 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мимовільні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індикатори замість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довільних</w:t>
      </w: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конструктивний підхід замість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оціночного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Небиліцин, 1966, с. 7-15). Використання електрофізіологічних методів, що володіють універсальністю, надійністю і точністю, дозволило отримати нову інформацію і про так звані традиційні павловські властивості нервової системи - силі, врівноваженості, рухливості. Для цього різні параметри спонтанної і викликаної ритміки мозку (нав'язані ритми і викликані потенціали) були з- поставлені з основними небіоелектріческімі методами визначення тіполо- ня властивостей нервової системи, прийнятими в школі Теплова-Небиліцин. Роботи, що виконувалися під керівництвом В.Д. Небиліцин, пов'язані з вивченням уявлень про індивідуальні нейрофізіологічних особливості функціонування цілого мозку і їх проявах в характеристиках функціональних станів при різних умовах діяльності, психічних процесах і якостях особистості. Про важливість таких об'єктивних показників і особистісних змінних свідчать оцінки сучасних авторів-персонологов - Л. Хьелл і Д. Зіглер, що ті дослідження, які прагнуть пов'язати особливості особистості з функціону- вання нервової системи (можливо, з використанням електрофізіологіче- ських та інших методик), сприятимуть прогресу в цій області. [17.с. 22-23]</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Крім електроенцефалографічні методик для діагностики ЦНС використовуються рухові методики. Це різні варіанти вимірювання часу реакції людини на зовнішній подразник (світло, звук).</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для діагностики сили нервової системи використовується запропонована В.Д. Небиліциним методика вимірювання часу реакції на подразник різної гучності. Час реакції вимірюється за допомогою спеціального приладу - нейрохронометра.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Через навушники випробуваному пред'являються звукові подразники чотирьох інтенсивностей - 40, 60, 80, 100 децибел. Як тільки випробуваний почує звук, він повинен якомога швидше натиснути на спеціальну кнопку. Інтервали між подачею подразників становлять 10-15 с. Подразники кожної інтенсивності пред'являються по 25 разів у випадковому, але однаковим для всіх випробовуваних порядку.</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Звукового подразника передує з відставанням в 2 с. попереджувальний сигнал - спалах лампочки. Показником сили нервової системи за цією методикою служить коефіцієнт b, який вираховується з рівняння регресії у = а + b х, де у - середня величина часу реакції на подразник кожної інтенсивності, x - порядкові номери інтенсивностей. Великим величинам коефіцієнта b відповідає велика сила нервової системи. . [14. Глава VII, </w:t>
      </w:r>
      <w:r>
        <w:rPr>
          <w:rFonts w:ascii="Times New Roman" w:hAnsi="Times New Roman" w:cs="Times New Roman" w:eastAsia="Times New Roman"/>
          <w:color w:val="auto"/>
          <w:spacing w:val="0"/>
          <w:position w:val="0"/>
          <w:sz w:val="28"/>
          <w:shd w:fill="auto" w:val="clear"/>
        </w:rPr>
        <w:t xml:space="preserve">§ 2.]</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Апаратурні методики є надійними і точними способами вимірювання. Вони найбільш зрозумілі за своїм змістом, однозначні, і велика частина таких методик вважається основним референтним прийомом визначення СНС.В диференціальної психофізіології вироблено таке правило, щоб всі нові методики діагностики будь-якого з властивостей нервової системи зіставлялися з основними референтними пробами визначення цієї властивості. Якщо, використовуючи такий математичний прийом, як факторний аналіз, вдається встановити, що нові індикатори утворюють одну групу (один фактор) з референтними методиками, то це дозволяє трактувати результати нових методик в термінах теорії основних властивостей нервової системи, тобто вважати, що нові методики вимірюють той же властивість нервової системи, що і референтні проби. Подібна статистична обробка дає можливість визначити теоретичну валідність знову розроблених методик. . [14. Глава VII, </w:t>
      </w:r>
      <w:r>
        <w:rPr>
          <w:rFonts w:ascii="Times New Roman" w:hAnsi="Times New Roman" w:cs="Times New Roman" w:eastAsia="Times New Roman"/>
          <w:color w:val="auto"/>
          <w:spacing w:val="0"/>
          <w:position w:val="0"/>
          <w:sz w:val="28"/>
          <w:shd w:fill="auto" w:val="clear"/>
        </w:rPr>
        <w:t xml:space="preserve">§ 2.]</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w:t>
      </w:r>
      <w:r>
        <w:rPr>
          <w:rFonts w:ascii="Times New Roman" w:hAnsi="Times New Roman" w:cs="Times New Roman" w:eastAsia="Times New Roman"/>
          <w:b/>
          <w:color w:val="auto"/>
          <w:spacing w:val="0"/>
          <w:position w:val="0"/>
          <w:sz w:val="28"/>
          <w:shd w:fill="auto" w:val="clear"/>
        </w:rPr>
        <w:t xml:space="preserve">Діагностика психофізіологічних особливостей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диференційній психофізіології прийнято розрізняти дві сторони психіки: змістовну і формально-динамічну. Так, люди відрізняються один від одного переконаннями, інтересами, знаннями, навичками, вміннями. Ці важливі риси складають зміст психіки людини і за своїм походженням-соціальні. Індивідуальні відмінності по ним залежать від умов виховання, освіти, життєвого досвіду. У однієї і тої ж людини під впливом різноманітних обставин або при його бажанні ці параметри можуть змінюватися і вдосконалюватися. Але люди також різняться між собою за такими особливостями свого психічного складу і поведінки, як швидкість, темп, витривалість, працездатність, чутливість. Так, одна людина виконує якісь дії дуже швидко і за відведений відрізок часу може зробити великий обсяг роботи. Інший ці ж дії виконує набагато повільніше і йому в порівнянні з першим буде потрібно значно більше часу, щоб впоратися з тим же об'ємом роботи. При цьому рівень підготовки у того і іншого може бути однаковий. Або одна людина може робити важку, напружену роботу протягом тривалого часу, не відволікаючись і не втомлюючись, іншому ж потрібні часті перерви в роботі, так як у нього швидко розвиваються стомлення, втома, він починає відволікатися, робити помилки. Ці особливості складають динамічну, формальну сторону психічної життя. Індивідуальні відмінності по ним залежать не від зовнішніх причин і не від умов виховання, а від деяких природних чинників - в першу чергу від основних властивостей нервової системи. За бажанням людини індивідуальну представленість властивостей нервової системи переробити не можна, оскільки вони мають генетичну природу і в цьому сенсі розуміються як стійкі, стабільні характеристики вищої нервової діяльності. Тому з ними не можна не рахуватися, не можна не звертати на них увагу, бо їх вплив відчутний у діяльності, в поведінці у взаєминах з оточуючими.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Дослідженнями встановлено такі основні властивості нервової системи: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Сила нервової системи (протилежний полюс - слабкість нервової системи) проявляється в ступені витривалості, працездатності, стійкості до різного роду перешкодам.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Рухливість нервової системи (протилежний полюс - інертність) проявляється в швидкості перемикання з одного виду діяльності на інший, в швидкості звикання до мінливих умов.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Лабільність нервової системи (протилежний полюс - мала лабільність, або, як і в другому випадку, інертність) проявляється в темпі виконання різних видів діяльності.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Динамічність (протилежний полюс - мала динамічність) проявляється в швидкості утворення тимчасових зв'язків в корі головного мозку, т. Е., Інакше кажучи, в швидкості навчання.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Активізація проявляється в загальному тонусі життєдіяльності людини; висока активування - переважання збудження, низька - переважання гальмування. Істотне значення для діагностики основних властивостей нервової системи мають два моменти: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кожна властивість нервової системи має не один прояв, а широкий їх спектр. Завдяки цьому можуть бути досягнуті в кожному окремому випадку оптимальні для індивіда результати його взаємодії з середовищем;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 відношенню до властивостей нервової системи непридатний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оцінний підхід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можна ділити властивості на хороші і погані, корисні і шкідливі. Властивості нервової системи характеризують різні способи взаємодії організму з середовищем, а не різні ступені досконалості нервової системи (Теплов, 1985). [19]</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w:t>
      </w:r>
      <w:r>
        <w:rPr>
          <w:rFonts w:ascii="Times New Roman" w:hAnsi="Times New Roman" w:cs="Times New Roman" w:eastAsia="Times New Roman"/>
          <w:b/>
          <w:color w:val="auto"/>
          <w:spacing w:val="0"/>
          <w:position w:val="0"/>
          <w:sz w:val="28"/>
          <w:shd w:fill="auto" w:val="clear"/>
        </w:rPr>
        <w:t xml:space="preserve">Класифікації психодіагностичних методів</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Психодіагностичні методи об'єднують в групи на різних підставах. Ось деякі найбільш поширені класифікації методів психодіагностики.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Класифікації методів по Й.Шванцаре [26]</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Й.Шванцара об'єднує психодіагностичні методи в групи по таких підстав: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 використовуваному матеріалу (вербальні, невербальні, маніпуляційні, тести "паперу і олівця" і т.д.);</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 кількістю одержуваних показників (прості і комплексні);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тести з "правильним" рішенням і тести з можливістю різних відповідей;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 психічної активності випробуваних: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інтроспективні (повідомлення випробуваного про особистий досвід, відносинах): анкети, бесіда;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екстроспектівний (спостереження і оцінка різноманітних проявів);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проектні.  Випробуваний проектує неусвідомлювані властивості особистості (внутрішні конфлікти, приховані потяги та ін.) На малоструктурірованние, багатозначні стимули;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виконавчі. Випробуваний здійснює будь-яку дію (перцепційне, розумове, моторне), кількісний рівень і якісні особливості якого є показником інтелектуальних і особистісних рис.</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Класифікації психодіагностичних методів по В.К.Гайде, В.П.Захарову [13]</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Автори цих класифікацій об'єднують психодіагностичні методи з таких підстав: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 якістю: стандартизовані, нестандартизовані;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 призначенням: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общедіагностіческіе (тести особистості за типом опитувальників Р. Кеттелла або Г. Айзенка, тести загального інтелекту);</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тести професійної придатності;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тести спеціальних здібностей (технічних, музичних, тести для пілотів);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тести досягнень;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 матеріалом, яким оперує випробуваний: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бланкові;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предметні (кубики Кооса, "складання фігур" з набору Векслера);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апаратурні (пристрої для вивчення особливостей уваги і т.д.);</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за кількістю обстежуваних: індивідуальні та групові;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за формою відповіді: усні і письмові;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 провідній орієнтації: тести на швидкість, тести потужності, змішані тести. У тестах потужності завдання важкі і час рішення не обмежена; дослідника цікавить як успішність, так і спосіб вирішення завдання;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за ступенем однорідності завдань: гомогенні і гетерогенні (відрізняються тим, що в гомогенних завдання схожі один з одним і застосовуються для вимірювання цілком певних особистісних і інтелектуальних властивостей; в гетерогенних тестах завдання різноманітні і застосовуються для оцінки різноманітних характеристик інтелекту);</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За комплексності: ізольовані тести і тестові набори (батареї);</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за характером відповідей на завдання: тести з запропонованими відповідями, тести з вільними відповідями;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по області охоплення психічного: тести особистості і інтелектуальні тести;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за характером розумових дій: вербальні, невербальні.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Класифікації психодіагностичних методів по А.А.Бодалева, В.В.Столина [7]</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Автори об'єднують методи психодіагностики в групи за різними підставами: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 влучним висловом того методичного принципу, який покладено в основу даного прийому:</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об'єктивні тести (в яких можливий правильну відповідь, тобто правильне виконання завдання);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стандартизовані самозвіт:</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тести-опитувальники, відкриті опитувальники [7. Тема 4];</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шкальні техніки (семантичний диференціал Ч.Осгуда), суб'єктивна класифікація [7. Тема 4];</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індивідуально-орієнтовані техніки (ідеографічні) типу рольових репертуарних решіток [7. Тема 4];</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проектні техніки [7. Тема 5];</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діалогічні техніки (бесіди, інтерв'ю, діагностичні ігри);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міру залученості в діагностичну процедуру самого психодиагноста і ступеня його впливу на результат психодіагностики: об'єктивні і діалогічні. Перші характеризуються мінімальним ступенем залученості психодиагноста в процедуру проведення, обробки та інтерпретації результату, другі - великим ступенем залученості. Міра залученості характеризується впливом досвіду, професійних навичок, особистості експериментатора та інших його характеристик, самої діагностичної процедурою. Нижче приведена шкала, на якій розташовується весь континуум психодіагностичних методів від полюса об'єктивних до полюса діалогічних.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Об'єктивні діалогічного</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багато опитувальники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шкальні техніки бесіди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інтерв'ю</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діагностичні ігри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патопсихологический експеримент</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деякі проектні методики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 </w:t>
      </w:r>
      <w:r>
        <w:rPr>
          <w:rFonts w:ascii="Times New Roman" w:hAnsi="Times New Roman" w:cs="Times New Roman" w:eastAsia="Times New Roman"/>
          <w:b/>
          <w:color w:val="auto"/>
          <w:spacing w:val="0"/>
          <w:position w:val="0"/>
          <w:sz w:val="28"/>
          <w:shd w:fill="auto" w:val="clear"/>
        </w:rPr>
        <w:t xml:space="preserve">Основні вимоги до психодіагностичних методів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Індивідуальні відмінності, зумовлені властивостями нервової системи, не визначають змісту психічного. Вони знаходять свій вияв у формально-динамічних особливостях психіки і поведінки людини (в швидкості, темпі, витривалості, працездатності, завадостійкості та ін.).</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Слід звернути особливу увагу на одну рису психофізіологічних методик, що діагностують індивідуальні відмінності: вони позбавлені оціночного підходу до індивіда. Проводячи тести інтелекту чи здібностей, дослідник дає в кінцевому рахунку оціночне висновок: один випробуваний вище або краще іншого, один ближче до нормативу, інший далі.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Оціночний підхід має місце і в деяких особистісних тестах, анкетах, правда не у всіх, а лише в тих, де ставиться мета виявити деякі загальновизнані людські гідності або констатувати їх відсутність. Діагностичні психофізіологічні методики не претендують на оцінку, оскільки не можна стверджувати, які властивості нервової системи краще, а які гірше. В одних обставин краще проявлять себе люди з одними властивостями нервової системи, в інших - з іншими.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доказі діагностичної значущості результатів, отриманих за допомогою психофізіологічних методик, використовуються всі ті критерії, які розроблені в рамках традиційної тісто-логії (стандартизація, надійність, валідність).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своєю формою більшість псіхофізіологічесікх методик є апаратурними: використовуються як електроепцефалографи, так і спеціальна апаратура. Але в останні два десятиліття були розроблені методики типу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олівець і папір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бланкові методики). Для практичного психолога вони можуть становити особливий інтерес, оскільки їх можна широко використовувати в шкільній практиці і безпосередньо на виробництві. Як апаратурні, так і бланкові методики носять індивідуальний характер. [3]</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 </w:t>
      </w:r>
      <w:r>
        <w:rPr>
          <w:rFonts w:ascii="Times New Roman" w:hAnsi="Times New Roman" w:cs="Times New Roman" w:eastAsia="Times New Roman"/>
          <w:b/>
          <w:color w:val="auto"/>
          <w:spacing w:val="0"/>
          <w:position w:val="0"/>
          <w:sz w:val="28"/>
          <w:shd w:fill="auto" w:val="clear"/>
        </w:rPr>
        <w:t xml:space="preserve">Основні методи дослідження та діагностики.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з найбільш доступних і широко застосовуваних у соціальній психології методів дослідження є спостереження. Спостереження - це науково-цілеспрямоване і певним чином фіксується сприйняття досліджуваного об'єкта. До переваг спостереження відносяться: природність, незалежність від умінь випробуваних оцінювати свої дії, можливість оцінити віддалені наслідки виховних віз дій і ін. Недоліками є: пасивність, наявність елементів суб'єктивізму, недоступність даного методу деяких прихованих проявів (переживання, думки, мотиви) і т .п.</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Найбільш типовими ситуаціями, в яких ефективне застосування спостереження, є наступні: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Отримання відомостей про психічному явище в "чистому" вигляді;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Збір первинної інформації, яка потребує великої вибірки досліджуваних об'єктів;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Оцінка фактів, отриманих іншими методами (наприклад, анкетування);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Перевірка рекомендацій та ін.</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Іншим ефективним методом дослідження є експеримент. Експеримент - це активне втручання дослідника в життєдіяльність випробуваного з метою створення умов, при яких виявляється будь-якої соціально-психологічний факт. Перевагами експерименту є: активна позиція спостерігача, можливість повторення, суворо контрольовані умови проведення. До недоліків відносяться: штучність умов, великі витрати для контролю значущих чинників.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Експерименти бувають природними, лабораторними і формуються. Природний експеримент характеризується незначними змінами звичайних умов навчання і виховання. При цьому типі експерименту намагаються мінімально змінювати умови і контекст, в якому протікає цікавить діагноста психічний феномен. Лабораторний експеримент відрізняється суворої стандартизацією умов, що дозволяють максимально ізолювати досліджуване явище, відволіктися від умов навколишнього середовища. Формуючий експеримент передбачає впровадження в педагогічну практику результатів дослідження з подальшим вивченням змін, які виникають внаслідок подібних новацій.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Широко поширений опитування. Опитування - це одержання інформації, що містяться в словесних повідомленнях випробуваного. Розрізняють такі види опитування: анкетування, інтерв'ю, бесіда. У процесі анкетування інформацію отримують у вигляді письмових відповідей опитуваних (респондентів). Інтерв'ю передбачає отримання інформації шляхом усних відповідей респондентів на питання, що задаються в усній формі. Метод бесіди заснований на отриманні інформації в процесі двостороннього або багатостороннього обговорення даного дослідника питання. [24]</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Моделювання. Це метод дослідження, в основі якого лежить побудова моделей досліджуваного явища. Модель являє собою копію об'єкта, що цікавить дослідника, або явища в будь-якому аспекті. Модель завжди є спрощенням (редукцією) досліджуваного явища. Вона призначена для виділення самого головного (з точки зору цілей дослідження) в досліджуваному об'єкті. Таке спрощення полегшує процес якісного і кількісного аналізу</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Тестування. Систематичний перебір різних симптомів, пов'язаних з гіпотетичним прихованим фактором, забезпечують тести. Тест в психодіагностики - це серія однотипних стандартизованих коротких випробувань, яким піддається випробуваний - носій передбачуваного прихованого чинника. Більш суворе визначення: тест - об'єктивне і стандартизоване вимірювання вибірки поведінки.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Різні тестові завдання покликані виявити у випробуваного різні симптоми, пов'язані з тестованим прихованим фактором. Сума результатів цих коротких випробувань говорить про рівень вимірюваного фактора (тут, для більшої ясності, мається на увазі найпростіша схема підрахунку тестового бала).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зовнішньою простотою наукових тестів ховається велика дослідницька робота по їх розробці та апробації. Відноситься до методів діагностики, для яких, на відміну від методів дослідження, характерний акцент на вимір (тобто чисельне представлення) деякої психологічної змінної. Процедура тестування може проводитися у формі опитування, спостереження або експерименту. [27]</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тестів, як методам точної психодіагностики пред'являється ряд особливих вимог. це: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Соціокультурна адаптованість тесту - відповідність тестових завдань і оцінок особливостей культури, що склалися в суспільстві, де даний тест використовується, будучи запозиченим в іншій країні.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Простота формулювань і однозначність тестових завдань - в словесних та інших завданнях тесту не повинно бути таких моментів, які можуть по-різному сприйматися і розумітися людьми.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Обмежене час виконання тестових завдань - повне час виконання завдань психодіагностичного тесту не повинна перевищувати 1,5-2 годин, т. К. Понад цього часу людині важко зберегти свою працездатність на досить високому рівні.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Наявність тестових норм для даного тесту-репрезентативні середні показники по даному тесту, - тобто показники, які становлять велику сукупність людей, з якими можна порівнювати показники даного індивіда, оцінюючи рівень його психологічного розвитку.</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Норма тесту - середній рівень розвитку великої сукупності людей, схожих на даного випробуваного з низки соціально - демографічних характеристик. Для впевненості в достовірності результатів психодіагностичних досліджень необхідно, щоб використовувані психодіагностичні методи були науково обгрунтовані, тобто. Е. Відповідали ряду вимог. Такими вимогами є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Валідність - "повноцінність", "придатність", "відповідність".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Є кілька різновидів валідності. Валідність теоретична, емпірична, внутрішня, зовнішня.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Валідність методики перевіряється і уточнюється в процесі її досить тривалого використання.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Надійність - характеризує можливість одержання за допомогою цієї методики стійких показників. Надійність психодіагностичної методики можна встановити двома способами: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шляхом порівняння результатів, отриманих за цією методикою різними людьми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шляхом порівняння результатів, отриманих за однією і тією ж методикою в різних умовах.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Однозначність методики - характеризується тим, якою мірою одержані за її допомогою дані відображають зміни саме і тільки того властивості, для оцінки якого дана методика застосовується.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Точність - відображає здатність методики тонко реагувати на найменші зміни оцінюваного властивості, що відбуваються в ході психодіагностичного експерименту. Чим точніше психодіагностична методика, тим тонше з її допомогою можна оцінювати градації і виявляти відтінки вимірюваного якості, хоча в практичній психодіагностику не завжди потрібно дуже високий ступінь точності оцінок. [2]</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ВИСНОВКИ ДО РОЗДІЛУ 2</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початковому етапі вивчення властивостей нервової системи у людини вихідним в пошуках і створенні методик було розкриття з максимальною достовірністю фізіологічного змісту кожного з основних властивостей нервової системи, прийнятих в школі І.П. Павлова. Б.М. Тепловим були сформульовані чіткі і ясні вимоги до методичних прийомів.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Спочатку провідна роль у вивченні ЦНС у людини належала умовно-рефлекторним методикам. Було встановлено, що поняття, вироблені в школі І.П. Павлова на базі умовно-рефлекторних методик, застосовні і для опису індивідуальних особливостей вищої нервової діяльності людини. На основі деякої фізіологічної функції (вегетативної, сенсорної, рухової, біоелектричної) у людини вироблялися нові умовні рефлекси, і індивідуальні особливості динаміки умовно-рефлекторної діяльності розглядалися як показники певних ЦНС.</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Широке застосування отримали математичні методи і обчислювальна техніка, а також адаптовані для вивчення індивідуальних відмінностей електрофізіологічні методи і методики (ЕЕГ, ЕМГ, КГР) вивчення ВНД. Крім електроенцефалографічні методик для діагностики ЦНС використовуються рухові методики. Це різні варіанти вимірювання часу реакції людини на зовнішній подразник (світло, звук).</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Апаратурні методики є надійними і точними способами вимірювання. Вони найбільш зрозумілі за своїм змістом, однозначні, і велика частина таких методик вважається основним референтним прийомом визначення СНС.В диференціальної психофізіології вироблено таке правило, щоб все нові методики діагностики будь-якого з властивостей нервової системи зіставлялися з основними референтними пробами визначення цієї властивості.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диференціальної психофізіології прийнято розрізняти дві сторони психіки: змістовну і формально-динамічну.</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Дослідженнями встановлено такі основні властивості нервової системи: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Сила нервової системи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Рухливість нервової системи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Лабільність нервової системи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Динамічність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Психодіагностичні методи об'єднують в групи на різних підставах. Оціночний підхід має місце і в деяких особистісних тестах, анкетах, правда не у всіх, а лише в тих, де ставиться мета виявити деякі загальновизнані людські гідності або констатувати їх відсутність. Діагностичні психофізіологічні методики не претендують на оцінку, оскільки не можна стверджувати, які властивості нервової системи краще, а які гірше. В одних обставин краще проявлять себе люди з одними властивостями нервової системи, в інших - з іншими.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Також існуют більш поширені методи діагностики, а саме : опитувальники,спостереження, моделювання , тестування. . Методики повинні відповідати деяким вимогам: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Валідність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Є кілька різновидів валідності. Валідність теоретична, емпірична, внутрішня, зовнішня.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Надійність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Однозначність методики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Точність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РОЗДІЛ 3. ЕКСПЕРИМЕНТАЛЬНЕ ДОСЛІДЖЕННЯ ПСИХОФІЗИОЛОГІЧНИХ  ОСОБИСТОСТІ З ДОПОМОГОЮ ПСИХОДІАГНОСТИЧНИХ  МЕТОДІВ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Фізіологічні процеси, як правило, приховані від зовнішнього спостереження, тому вони тривалий час залишалися поза сферою інтересів психологів, що займалися в основному дослідженням доступних для прямого спостереження проявів поведінки людини. Однак багато моделей психічної діяльності людини носили б чисто умоглядний характер, а психологія залишалася 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безглуздою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якби психологи не зацікавилися нейрофізиологічними процесами, що лежать в основі досліджуваної ними реальності [Швирков, 1995].</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іншого боку, в нейрофізіології постійно виникала потреба описати організацію фізіологічних процесів в термінах, визначених в психологічних концепціях і теоріях.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Що ж дає вивчення фізіологічних показників роботи нервової системи? По-перше, в силу своєї об'єктивності фізіологічні показники стають надійними елементами, використовуваними при описі досліджуваного поведінки. По-друге, вони дозволяють експериментаторам включати в сферу своїх досліджень приховані для прямого спостереження прояви активності організму, що лежать в основі поведінки. І, як оптимістично заявив Ж. Пайяр: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Крім повнішого об'єктивного опису явищ, в основі звернення до фізіологічними показниками лежить сміливе устремління, яке продовжує направляти зусилля сучасних психологів пояснити психологічні явища на органічній основі</w:t>
      </w:r>
      <w:r>
        <w:rPr>
          <w:rFonts w:ascii="Times New Roman" w:hAnsi="Times New Roman" w:cs="Times New Roman" w:eastAsia="Times New Roman"/>
          <w:color w:val="auto"/>
          <w:spacing w:val="0"/>
          <w:position w:val="0"/>
          <w:sz w:val="28"/>
          <w:shd w:fill="auto" w:val="clear"/>
        </w:rPr>
        <w:t xml:space="preserve">» [1970, </w:t>
      </w:r>
      <w:r>
        <w:rPr>
          <w:rFonts w:ascii="Times New Roman" w:hAnsi="Times New Roman" w:cs="Times New Roman" w:eastAsia="Times New Roman"/>
          <w:color w:val="auto"/>
          <w:spacing w:val="0"/>
          <w:position w:val="0"/>
          <w:sz w:val="28"/>
          <w:shd w:fill="auto" w:val="clear"/>
        </w:rPr>
        <w:t xml:space="preserve">с.10].</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 </w:t>
      </w:r>
      <w:r>
        <w:rPr>
          <w:rFonts w:ascii="Times New Roman" w:hAnsi="Times New Roman" w:cs="Times New Roman" w:eastAsia="Times New Roman"/>
          <w:b/>
          <w:color w:val="auto"/>
          <w:spacing w:val="0"/>
          <w:position w:val="0"/>
          <w:sz w:val="28"/>
          <w:shd w:fill="auto" w:val="clear"/>
        </w:rPr>
        <w:t xml:space="preserve">Опитувальник Я. Стреляу, [18]</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концепції Я. Стреляу [25] активність розглядається як характеристика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енергетичного рівня поведінки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77). Вона тісно пов'язана з іншою властивістю темпераменту - реактивністю. Остання проявляється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реакціях, безпосередньо визначаються стимульной ситуацією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79).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Реактивність тим сильніше, чим вище збудливість індивіда або чим слабкіша подразник, що викликає хоча б ледве помітну реакцію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73).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Протилежністю збудливості є працездатність або витривалість, здатність адекватно реагувати на сильні, тривалі або часто повторювані подразники</w:t>
      </w:r>
      <w:r>
        <w:rPr>
          <w:rFonts w:ascii="Times New Roman" w:hAnsi="Times New Roman" w:cs="Times New Roman" w:eastAsia="Times New Roman"/>
          <w:color w:val="auto"/>
          <w:spacing w:val="0"/>
          <w:position w:val="0"/>
          <w:sz w:val="28"/>
          <w:shd w:fill="auto" w:val="clear"/>
        </w:rPr>
        <w:t xml:space="preserve">» [22]. </w:t>
      </w:r>
      <w:r>
        <w:rPr>
          <w:rFonts w:ascii="Times New Roman" w:hAnsi="Times New Roman" w:cs="Times New Roman" w:eastAsia="Times New Roman"/>
          <w:color w:val="auto"/>
          <w:spacing w:val="0"/>
          <w:position w:val="0"/>
          <w:sz w:val="28"/>
          <w:shd w:fill="auto" w:val="clear"/>
        </w:rPr>
        <w:t xml:space="preserve">Цей параметр пов'язаний з активністю. У певному сенсі активність і реактивність перебувають у зворотному відношенні 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вимір активності поведінки може бути непрямим показником реактивності даного індивіда, і навпаки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79). З типологічних властивостей нервової системи найбільш тісно пов'язане з цими енергетичними рівнями поведінки властивість сили нервової системи в його двох характеристиках - працездатності та чутливості.</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Російськомовна адаптація опитувальника зроблена Н. Р. Данилової і Ф. Г. Шмельов.</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Теоретичні основи</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Регулятивна Теорія темпераменту (РТТ) Яна Стреляу була розроблена на основі павлівської ідеї про те, що темперамент грає важливу роль в адаптації індивіда до навколишнього середовища, а також на основі поняття оптимального рівня збудження, розробленого Д. Хеббом. Згідно регулятивного Теорії темпераменту в структурі темпераменту виділяються реактивність (чутливість індивіда і його витривалість, або здатність до роботи) і активність, яка виявляється в обсязі види та обсяги зроблених дій (цілеспрямованих поведінкових акцій) застосовується для розрахунку стимуляції.</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Стреляу виділяє кілька вихідних постулатів РТТ, наприклад:</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Чи існують відносно стабільні індивідуальні відмінності по відношенню до формальних характеристиках поведінки, які полягають в двох основних категоріях: інтенсивності (енергетичний рівень поведінки) і часу (часові параметри поведінки);</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Наскільки б не були специфічні типи поведінки людини і тварин, все ссавці характеризуються якостями, що відносяться до категорії інтенсивності і часу. Таким чином, темперамент має місце як у тварин, так і у людини;</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темпераментальні характеристики є продукт біологічної еволюції і повинен існувати генетичний базис, який, поряд з психологічними характеристиками, визначає індивідуальні відмінності в темпераменті.</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процедура проведення</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Інструкція</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Пропоновані питання відносяться до різних властивостей темпераменту. Відповіді на ці питання не можуть бути добрими чи поганими, так як кожен темперамент має свої достоїнства. Відповідати на питання треба в тій послідовності, в якій вони розташовані, які не повертаючись до раніше даними відповідями. На кожне питання слід дати один з трьох відповідей: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або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знаю</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Відповідь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знаю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слід давати тоді, коли важко зупинитися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або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ні</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Обробка результатів</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Якщо відповідь відповідає ключу - 2 бали. Якщо відповідь не відповідає ключу - 0 балів. За відповідь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знаю</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один бал.</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Сила процесів збудження</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питання - 3, 4, 7, 13, 15, 17, 19, 21, 23, 24, 32, 39, 45, 56, 58, 60, 61, 66, 72, 73, 78, 81, 82, 83, 94, 97, 98, 102, 105,106, 113, 114, 117, 121, 122, 124, 130, 132, 133, 134.</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питання - 47, 51, 107, 123.</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Сила процесів гальмування</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питання - 2, 5, 8, 10, 12, 16, 27, 30, 35, 37, 38, 41, 48, 50, 52, 53, 59, 62, 65, 67, 69, 70, 75, 77, 84, 87, 89, 90, 96, 99, 103, 108, 109, 110, 112, 118, 120, 125, 126, 129.</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питання - 18, 34, 36, 128.</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Рухливість нервових процесів</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питання - 1, 6, 9, 11, 14, 20, 22, 26, 28, 29, 31, 33, 40, 42, 43, 44, 46, 49, 54, 55, 64, 68, 71, 74, 76, 79, 80, 85, 86, 88, 91, 92, 93, 95, 100, 101, 104, 111, 115, 119, 127, 131.</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питання - 25, 57, 63, 116.</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Сирий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бал за кожною шкалою порівнюється з діагностичними статистичними межами:</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 ± SM ± S</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 середнє нормативної вибірки ;,</w:t>
      </w:r>
    </w:p>
    <w:p>
      <w:pPr>
        <w:spacing w:before="0" w:after="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S - </w:t>
      </w:r>
      <w:r>
        <w:rPr>
          <w:rFonts w:ascii="Times New Roman" w:hAnsi="Times New Roman" w:cs="Times New Roman" w:eastAsia="Times New Roman"/>
          <w:color w:val="auto"/>
          <w:spacing w:val="0"/>
          <w:position w:val="0"/>
          <w:sz w:val="28"/>
          <w:shd w:fill="auto" w:val="clear"/>
        </w:rPr>
        <w:t xml:space="preserve">стандартне відхилення.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 опитувальника має 134 питання. [22]</w:t>
      </w:r>
    </w:p>
    <w:p>
      <w:pPr>
        <w:spacing w:before="0" w:after="192"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Мої результати:  </w:t>
      </w:r>
    </w:p>
    <w:p>
      <w:pPr>
        <w:numPr>
          <w:ilvl w:val="0"/>
          <w:numId w:val="150"/>
        </w:numPr>
        <w:spacing w:before="88"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легко Ви сходитесь з людьми? 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здатні Ви стримувати від тої або іншої дії до тої пори, поки не отримаєте відповідне розпорядження? 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вистачає Вам короткого відпочинку для відновлення сил після втомливої роботи? 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Ви вмієте працювати в несприятливих умовах? 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Ви Утримуєтеся під час суперечки від неділових, емоційних аргументів? Незнаю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Легко  Вам втягнутися в роботу після тривалої перерви, наприклад, після відпустки або канікул?Так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забуваєте про втому, якщо робота Вас повністю "поглинає"?Так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Здатні Ви, доручивши кому-небудь певну роботу, терпляче чекати її закінчення?Ні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засинаєте Ви однаково легко, лягаючи спати в різний час дня?Ні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вмієте Ви зберігати таємницю, якщо Вас про це просять?Так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Легко Ви повертаєтеся до роботи, якою не займалися декілька тижнів або місяців?Так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умієте Ви терпляче пояснювати? 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подобраться Вас робота, що вимагає розумової напруги?НІ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виникає у Вас монотонна робота нудьгу або сонливість?Так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легко Ви засинаєте після сильних переживань?Ні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здатні Ви, коли вимагається, утриматися від прояву своєї переваги? 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Важко  Вам стримувати злість або роздратування?Так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ведете Ви себе природно у присутності незнайомих людей?НЕ знаю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  змозі Ви володіти собою у важкі хвилини?Так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умієте Ви, коли вимагається, пристосувати свою поведінку до поведінки оточення?Так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охоче Ви беретеся до відповідальної роботи?Так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Впливає  зазвичай оточення на Ваш настрій?Так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здатні Ви стійко переносити поразки?Так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розмовляєте Ви у присутності когось, чиєю думкою особливо дорожите, так же вільно, як завжди?Так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викликають  у Вас роздратування несподівані зміни у Вашому розпорядку дня?Ні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є у Вас на усі готові відповіді?НІ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 змозі Ви поводитися спокійно, коли чекаєте важливого для себе рішення (наприклад, результат іспиту, поїздка за кордон)?Так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Легко Ви організовуєте перші дні своєї відпустки, канікул і т. п.?Так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маєте  Ви так звану "швидку реакцію"?Ні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Легко Ви пристосовуєте свою ходу або манеру їсти до ходи або манери їсти людей повільніших?Ні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швидко Ви засинаєте?Ні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охоче Ви виступаєте на зборах, семінарах?Ні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легко Вам зіпсувати настрій?Так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важко   Вам відірватися від роботи?НЕ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вмієте Ви утриматися від роботи, якщо це заважає іншим?Так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Легко Вас спровокувати на що-небудь?Так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легко Ви спрацьовуєтеся з людьми?Так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завжди Ви, коли Вас чекає що-небудь важливе, обмірковуєте свої вчинки?Так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можете Ви, читаючи текст, простежити від початку до кінця хід мислей автора? 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з легкістю Ви можете зав'язати розмову з попутником? 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утримуєтеся Ви від непотрібної суперечки з людиною, яка не прав?Ні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охоче Ви беретеся до роботи, що вимагає великої спритності рук?НЕ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взмозі Ви змінити вже прийняте рішення, зважаючи на думку інших?НІ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швидко  ви звикаєте до нової системи роботи?Так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можете Ви працювати вночі, якщо працювали вдень?Так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швидко Ви читаєте белетристику?НЕ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часто Ви відмовляєтеся від своїх намірів, якщо виникають перешкоди?НІ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вмієте Ви тримати себе в руках, якщо цього вимагають обставини?Так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Ви зазвичай прокидаєтесь швидко і без зусиль?НІ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взмозі  Ви утриматися від моментальної реакції?Так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важко Вам працювати при шумі?Ні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умієте Ви, коли необхідно, утриматися від того, щоб "різати правду-матку"?Так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успішно Ви справляєтесь з хвилюванням перед іспитом, зустріччю з начальником?Так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швидко Ви звикаєте до нового середовища?НІ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любите Ви часті зміни?НЕ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відновлює Вам сили нічний відпочинок, після того, як Ви важко працювали весь день?НІ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уникаєте Ви зайняття, що вимагає виконання в нетривалий термін різнорідних дій?Ні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Ви зазвичай самостійно боретеся з труднощами?Так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перебиваєте Ви співрозмовників?НІ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Уміючи плавати, стрибнули б Ви у воду, щоб врятувати потопаючого?Так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взмозі Ви напружено працювати (займатися)?Так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можете  Ви утриматися від недоречних зауважень?Так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має для Вас значення постійне місце на роботі, за столом, на лекції і тому подібне.?Так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легко Ви переходите від одного зайняття до іншого?Так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зважуєте Ви все “за” і “проти” перед тим, як прийняти - важливе рішення?НЕ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легко Ви долаєте перешкоди?НЕ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не заглядаєте Ви в чужі листи, речі?Ні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нудно Вам в час завжди однаково протікаючих дій, зайняття?Так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Ви дотримуєтесь правил поведінки в громадських місцях?Так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утримуєтеся Ви під час  розмови, виступу або відповіді на питання від зайвих рухів і жестикуляцій?Ні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Любите Ви жваву обстановку?Так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любите Ви діяльність, що вимагає певних зусиль?Так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взмозі Ви тривалий час зосереджувати увагу на виконанні певного завдання?Так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любите Ви зайняття (роботу), що вимагає швидких рухів?Так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вмієте Ви володіти собою у важких життєвих ситуаціях?Не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встаєте Ви, якщо потрібно, відразу після того, як прокинулися?Так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здатні Ви, якщо вимагається, закінчивши доручену Вам роботу, терпляче чекати, поки не закінчать свою роботу інші?Не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взмозі Ви, після того, як побачите що-небудь неприємне, діяти так же чітко, як завжди?Ні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Швидко Ви переглядаєте щоденні газети?Так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трапляється Вам говорити так швидко, що Вас важко зрозуміти?НІ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модете Ви, не виспавшись, нормально працювати?Не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взмозі Ви працювати тривалий час без перерви?Так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взмозі Ви працювати, якщо у Вас болить голова, зуб і тому подібне.?Так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взмозі Ви, якщо це потрібно, спокійне кінчити роботу, знаючи, що Ваші товариші розважаються або чекають Вас?Так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відповідає к Ви, як правило, швидко на несподівані питання?НІ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говорите Ви зазвичай швидко?Ні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можете Ви спокійно працювати, якщо чекаєте гостей?Ні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легко Ви змінюєте свою думку під впливом переконливих аргументів?Ні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терпляче  Ви?Так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умієте Ви пристосуватися до ритму роботи повільнішої людини?Так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Умієте Ви так спланувати роботу, щоб одночасно виконувати декілька спільних дій?Так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може весела компанія змінити Ваш пригнічений настрій?Так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вмієте Ви без особливих зусиль виконувати декілька дій одночасно?Так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зберігають Ви психічну рівновагу, коли є свідком нещасного випадку на вулиці?Ні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Любите Ви роботу, що вимагає безлічі різноманітних маніпуляцій?Так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зберігаєте Ви спокій, коли страждає хто-небудь з близьких Вам людей. 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самостійні Ви у важких життєвих ситуаціях?Так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вільно Ви почуваєте себе у великій або незнайомій компанії?Так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можете Ви відразу ж перервати розмову, якщо це потрібно?Ні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легко Ви пристосовуєтеся до методів роботи інших?НІ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любите Ви часто міняти рід роботи?Не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схильні Ви брати ініціативу у свої руки, якщо трапляється що-небудь надзвичайне?Так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утримуєтеся Ви від недоречних посмішок?Так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починаєте Ви відразу працювати інтенсивно?Так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наважуєтесь Ви виступити проти громадської думки, якщо Вам здається, що Ви праві?Не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взмозі Ви здолати тимчасову депресію?Тае</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засинаєте Ви важко, сильно втомившись від розумової праці?Ні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взмозі Ви спокійно чекати, наприклад, в черзі?Ні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утримуєтеся Ви від втручання, якщо заздалегідь відомо, що воно ні до чого не приведе?Так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взмозі Ви спокійно аргументувати під час різкої розмови?Не знаю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взмозі Ви миттєво реагувати в складних становищах?Не знаю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ведете Ви себе тихо, якщо Вас про це просять?Так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погоджуючись  Ви без особливих внутрішніх коливань на хворобливі лікарські процедури?Нв</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Умієте Ви інтенсивно працювати?Так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охоче Ви міняєте місця розваг і відпочинку?Так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Важко  Вам звикнути до нового розпорядку дня?НІ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поспішають  Ви на допомогу в нещасних випадках?Так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утримуєтесь Ви від небажаних вигуків і жестів на спортивних матчах, в цирку і тому подібне.?НІ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Любите Ви роботу (зайняття), що вимагає частих розмов з різними людьми?Так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володієте Ви своєю мімікою?Так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Чм любите Ви роботу, що вимагає частих енергійних рухів?Так </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вважаєте Ви себе сміливим?Ні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вривається у Вас голос (Вам важко говорити) в незвичайній ситуації?Не знаю</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вмієте Ви долати смуток, викликаний невдачею?Так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Якщо Вас про це просять, чи в змозі Ви тривалий час стояти (сидіти) спокійно?Так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взмозі Ви подавити свої веселощі, якщо це може кого-небудь зачепити?Ні</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легко Ви переходите від печалі до радості?Так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Чи легко Вас вивести з себе?Так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дотримуєтесь Ви правил поведінки, що без зусиль зобов'язують у вашому середовищі?Так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подобраться Вам виступати публічно?Таа</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Зазвичай Ви швидко беретесь до роботи, без тривалої підготовки?Так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Готові Ви прийти на допомогу іншому, ризикуючи життям?Так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Енергійні Ви в рухах?Так</w:t>
      </w:r>
    </w:p>
    <w:p>
      <w:pPr>
        <w:numPr>
          <w:ilvl w:val="0"/>
          <w:numId w:val="150"/>
        </w:numPr>
        <w:spacing w:before="256" w:after="24" w:line="360"/>
        <w:ind w:right="0" w:left="768"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 Охоче Ви виконуєте відповідальну роботу?Так</w:t>
      </w:r>
    </w:p>
    <w:p>
      <w:pPr>
        <w:spacing w:before="0" w:after="192" w:line="360"/>
        <w:ind w:right="0" w:left="0" w:firstLine="709"/>
        <w:jc w:val="both"/>
        <w:rPr>
          <w:rFonts w:ascii="Times New Roman" w:hAnsi="Times New Roman" w:cs="Times New Roman" w:eastAsia="Times New Roman"/>
          <w:color w:val="auto"/>
          <w:spacing w:val="0"/>
          <w:position w:val="0"/>
          <w:sz w:val="28"/>
          <w:shd w:fill="FFFFFF" w:val="clear"/>
        </w:rPr>
      </w:pPr>
    </w:p>
    <w:tbl>
      <w:tblPr/>
      <w:tblGrid>
        <w:gridCol w:w="3145"/>
        <w:gridCol w:w="1748"/>
        <w:gridCol w:w="2506"/>
        <w:gridCol w:w="2584"/>
      </w:tblGrid>
      <w:tr>
        <w:trPr>
          <w:trHeight w:val="1" w:hRule="atLeast"/>
          <w:jc w:val="left"/>
        </w:trPr>
        <w:tc>
          <w:tcPr>
            <w:tcW w:w="3145" w:type="dxa"/>
            <w:tcBorders>
              <w:top w:val="single" w:color="000000" w:sz="0"/>
              <w:left w:val="single" w:color="000000" w:sz="0"/>
              <w:bottom w:val="single" w:color="000000" w:sz="0"/>
              <w:right w:val="single" w:color="000000" w:sz="0"/>
            </w:tcBorders>
            <w:shd w:color="auto" w:fill="f8f8f8"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Шкала</w:t>
            </w:r>
          </w:p>
        </w:tc>
        <w:tc>
          <w:tcPr>
            <w:tcW w:w="1748" w:type="dxa"/>
            <w:tcBorders>
              <w:top w:val="single" w:color="000000" w:sz="0"/>
              <w:left w:val="single" w:color="000000" w:sz="0"/>
              <w:bottom w:val="single" w:color="000000" w:sz="0"/>
              <w:right w:val="single" w:color="000000" w:sz="0"/>
            </w:tcBorders>
            <w:shd w:color="auto" w:fill="f8f8f8"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Бал</w:t>
            </w:r>
          </w:p>
        </w:tc>
        <w:tc>
          <w:tcPr>
            <w:tcW w:w="2506" w:type="dxa"/>
            <w:tcBorders>
              <w:top w:val="single" w:color="000000" w:sz="0"/>
              <w:left w:val="single" w:color="000000" w:sz="0"/>
              <w:bottom w:val="single" w:color="000000" w:sz="0"/>
              <w:right w:val="single" w:color="000000" w:sz="0"/>
            </w:tcBorders>
            <w:shd w:color="auto" w:fill="f8f8f8"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Рівень</w:t>
            </w:r>
          </w:p>
        </w:tc>
        <w:tc>
          <w:tcPr>
            <w:tcW w:w="2584" w:type="dxa"/>
            <w:tcBorders>
              <w:top w:val="single" w:color="000000" w:sz="0"/>
              <w:left w:val="single" w:color="000000" w:sz="0"/>
              <w:bottom w:val="single" w:color="000000" w:sz="0"/>
              <w:right w:val="single" w:color="000000" w:sz="0"/>
            </w:tcBorders>
            <w:shd w:color="auto" w:fill="f8f8f8"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Середні норми</w:t>
            </w:r>
          </w:p>
        </w:tc>
      </w:tr>
      <w:tr>
        <w:trPr>
          <w:trHeight w:val="1" w:hRule="atLeast"/>
          <w:jc w:val="left"/>
        </w:trPr>
        <w:tc>
          <w:tcPr>
            <w:tcW w:w="3145" w:type="dxa"/>
            <w:tcBorders>
              <w:top w:val="single" w:color="000000" w:sz="0"/>
              <w:left w:val="single" w:color="000000" w:sz="0"/>
              <w:bottom w:val="single" w:color="000000" w:sz="0"/>
              <w:right w:val="single" w:color="000000" w:sz="0"/>
            </w:tcBorders>
            <w:shd w:color="auto" w:fill="ffffff"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Сила процесів збудження</w:t>
            </w:r>
          </w:p>
        </w:tc>
        <w:tc>
          <w:tcPr>
            <w:tcW w:w="1748" w:type="dxa"/>
            <w:tcBorders>
              <w:top w:val="single" w:color="000000" w:sz="0"/>
              <w:left w:val="single" w:color="000000" w:sz="0"/>
              <w:bottom w:val="single" w:color="000000" w:sz="0"/>
              <w:right w:val="single" w:color="000000" w:sz="0"/>
            </w:tcBorders>
            <w:shd w:color="auto" w:fill="ffffff"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68</w:t>
            </w:r>
          </w:p>
        </w:tc>
        <w:tc>
          <w:tcPr>
            <w:tcW w:w="2506" w:type="dxa"/>
            <w:tcBorders>
              <w:top w:val="single" w:color="000000" w:sz="0"/>
              <w:left w:val="single" w:color="000000" w:sz="0"/>
              <w:bottom w:val="single" w:color="000000" w:sz="0"/>
              <w:right w:val="single" w:color="000000" w:sz="0"/>
            </w:tcBorders>
            <w:shd w:color="auto" w:fill="ffffff"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високий</w:t>
            </w:r>
          </w:p>
        </w:tc>
        <w:tc>
          <w:tcPr>
            <w:tcW w:w="2584" w:type="dxa"/>
            <w:tcBorders>
              <w:top w:val="single" w:color="000000" w:sz="0"/>
              <w:left w:val="single" w:color="000000" w:sz="0"/>
              <w:bottom w:val="single" w:color="000000" w:sz="0"/>
              <w:right w:val="single" w:color="000000" w:sz="0"/>
            </w:tcBorders>
            <w:shd w:color="auto" w:fill="ffffff" w:val="clear"/>
            <w:tcMar>
              <w:left w:w="300" w:type="dxa"/>
              <w:right w:w="300" w:type="dxa"/>
            </w:tcMar>
            <w:vAlign w:val="center"/>
          </w:tcPr>
          <w:p>
            <w:pPr>
              <w:spacing w:before="0" w:after="0" w:line="360"/>
              <w:ind w:right="0" w:left="0" w:firstLine="709"/>
              <w:jc w:val="both"/>
              <w:rPr>
                <w:color w:val="auto"/>
                <w:spacing w:val="0"/>
                <w:position w:val="0"/>
              </w:rPr>
            </w:pPr>
            <w:r>
              <w:rPr>
                <w:rFonts w:ascii="Gungsuh" w:hAnsi="Gungsuh" w:cs="Gungsuh" w:eastAsia="Gungsuh"/>
                <w:color w:val="auto"/>
                <w:spacing w:val="0"/>
                <w:position w:val="0"/>
                <w:sz w:val="28"/>
                <w:shd w:fill="auto" w:val="clear"/>
              </w:rPr>
              <w:t xml:space="preserve">25</w:t>
            </w:r>
            <w:r>
              <w:rPr>
                <w:rFonts w:ascii="Cambria Math" w:hAnsi="Cambria Math" w:cs="Cambria Math" w:eastAsia="Cambria Math"/>
                <w:color w:val="auto"/>
                <w:spacing w:val="0"/>
                <w:position w:val="0"/>
                <w:sz w:val="28"/>
                <w:shd w:fill="auto" w:val="clear"/>
              </w:rPr>
              <w:t xml:space="preserve">−</w:t>
            </w:r>
            <w:r>
              <w:rPr>
                <w:rFonts w:ascii="Gungsuh" w:hAnsi="Gungsuh" w:cs="Gungsuh" w:eastAsia="Gungsuh"/>
                <w:color w:val="auto"/>
                <w:spacing w:val="0"/>
                <w:position w:val="0"/>
                <w:sz w:val="28"/>
                <w:shd w:fill="auto" w:val="clear"/>
              </w:rPr>
              <w:t xml:space="preserve">49</w:t>
            </w:r>
          </w:p>
        </w:tc>
      </w:tr>
      <w:tr>
        <w:trPr>
          <w:trHeight w:val="1" w:hRule="atLeast"/>
          <w:jc w:val="left"/>
        </w:trPr>
        <w:tc>
          <w:tcPr>
            <w:tcW w:w="3145" w:type="dxa"/>
            <w:tcBorders>
              <w:top w:val="single" w:color="000000" w:sz="0"/>
              <w:left w:val="single" w:color="000000" w:sz="0"/>
              <w:bottom w:val="single" w:color="000000" w:sz="0"/>
              <w:right w:val="single" w:color="000000" w:sz="0"/>
            </w:tcBorders>
            <w:shd w:color="auto" w:fill="ffffff"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Сила процесів гальмування</w:t>
            </w:r>
          </w:p>
        </w:tc>
        <w:tc>
          <w:tcPr>
            <w:tcW w:w="1748" w:type="dxa"/>
            <w:tcBorders>
              <w:top w:val="single" w:color="000000" w:sz="0"/>
              <w:left w:val="single" w:color="000000" w:sz="0"/>
              <w:bottom w:val="single" w:color="000000" w:sz="0"/>
              <w:right w:val="single" w:color="000000" w:sz="0"/>
            </w:tcBorders>
            <w:shd w:color="auto" w:fill="ffffff"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51</w:t>
            </w:r>
          </w:p>
        </w:tc>
        <w:tc>
          <w:tcPr>
            <w:tcW w:w="2506" w:type="dxa"/>
            <w:tcBorders>
              <w:top w:val="single" w:color="000000" w:sz="0"/>
              <w:left w:val="single" w:color="000000" w:sz="0"/>
              <w:bottom w:val="single" w:color="000000" w:sz="0"/>
              <w:right w:val="single" w:color="000000" w:sz="0"/>
            </w:tcBorders>
            <w:shd w:color="auto" w:fill="ffffff"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високий</w:t>
            </w:r>
          </w:p>
        </w:tc>
        <w:tc>
          <w:tcPr>
            <w:tcW w:w="2584" w:type="dxa"/>
            <w:tcBorders>
              <w:top w:val="single" w:color="000000" w:sz="0"/>
              <w:left w:val="single" w:color="000000" w:sz="0"/>
              <w:bottom w:val="single" w:color="000000" w:sz="0"/>
              <w:right w:val="single" w:color="000000" w:sz="0"/>
            </w:tcBorders>
            <w:shd w:color="auto" w:fill="ffffff" w:val="clear"/>
            <w:tcMar>
              <w:left w:w="300" w:type="dxa"/>
              <w:right w:w="300" w:type="dxa"/>
            </w:tcMar>
            <w:vAlign w:val="center"/>
          </w:tcPr>
          <w:p>
            <w:pPr>
              <w:spacing w:before="0" w:after="0" w:line="360"/>
              <w:ind w:right="0" w:left="0" w:firstLine="709"/>
              <w:jc w:val="both"/>
              <w:rPr>
                <w:color w:val="auto"/>
                <w:spacing w:val="0"/>
                <w:position w:val="0"/>
              </w:rPr>
            </w:pPr>
            <w:r>
              <w:rPr>
                <w:rFonts w:ascii="Gungsuh" w:hAnsi="Gungsuh" w:cs="Gungsuh" w:eastAsia="Gungsuh"/>
                <w:color w:val="auto"/>
                <w:spacing w:val="0"/>
                <w:position w:val="0"/>
                <w:sz w:val="28"/>
                <w:shd w:fill="auto" w:val="clear"/>
              </w:rPr>
              <w:t xml:space="preserve">21</w:t>
            </w:r>
            <w:r>
              <w:rPr>
                <w:rFonts w:ascii="Cambria Math" w:hAnsi="Cambria Math" w:cs="Cambria Math" w:eastAsia="Cambria Math"/>
                <w:color w:val="auto"/>
                <w:spacing w:val="0"/>
                <w:position w:val="0"/>
                <w:sz w:val="28"/>
                <w:shd w:fill="auto" w:val="clear"/>
              </w:rPr>
              <w:t xml:space="preserve">−</w:t>
            </w:r>
            <w:r>
              <w:rPr>
                <w:rFonts w:ascii="Gungsuh" w:hAnsi="Gungsuh" w:cs="Gungsuh" w:eastAsia="Gungsuh"/>
                <w:color w:val="auto"/>
                <w:spacing w:val="0"/>
                <w:position w:val="0"/>
                <w:sz w:val="28"/>
                <w:shd w:fill="auto" w:val="clear"/>
              </w:rPr>
              <w:t xml:space="preserve">43</w:t>
            </w:r>
          </w:p>
        </w:tc>
      </w:tr>
      <w:tr>
        <w:trPr>
          <w:trHeight w:val="1" w:hRule="atLeast"/>
          <w:jc w:val="left"/>
        </w:trPr>
        <w:tc>
          <w:tcPr>
            <w:tcW w:w="3145" w:type="dxa"/>
            <w:tcBorders>
              <w:top w:val="single" w:color="000000" w:sz="0"/>
              <w:left w:val="single" w:color="000000" w:sz="0"/>
              <w:bottom w:val="single" w:color="000000" w:sz="0"/>
              <w:right w:val="single" w:color="000000" w:sz="0"/>
            </w:tcBorders>
            <w:shd w:color="auto" w:fill="ffffff"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Подвижність нервових процесів</w:t>
            </w:r>
          </w:p>
        </w:tc>
        <w:tc>
          <w:tcPr>
            <w:tcW w:w="1748" w:type="dxa"/>
            <w:tcBorders>
              <w:top w:val="single" w:color="000000" w:sz="0"/>
              <w:left w:val="single" w:color="000000" w:sz="0"/>
              <w:bottom w:val="single" w:color="000000" w:sz="0"/>
              <w:right w:val="single" w:color="000000" w:sz="0"/>
            </w:tcBorders>
            <w:shd w:color="auto" w:fill="ffffff"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60</w:t>
            </w:r>
          </w:p>
        </w:tc>
        <w:tc>
          <w:tcPr>
            <w:tcW w:w="2506" w:type="dxa"/>
            <w:tcBorders>
              <w:top w:val="single" w:color="000000" w:sz="0"/>
              <w:left w:val="single" w:color="000000" w:sz="0"/>
              <w:bottom w:val="single" w:color="000000" w:sz="0"/>
              <w:right w:val="single" w:color="000000" w:sz="0"/>
            </w:tcBorders>
            <w:shd w:color="auto" w:fill="ffffff" w:val="clear"/>
            <w:tcMar>
              <w:left w:w="300" w:type="dxa"/>
              <w:right w:w="300" w:type="dxa"/>
            </w:tcMar>
            <w:vAlign w:val="center"/>
          </w:tcPr>
          <w:p>
            <w:pPr>
              <w:spacing w:before="0" w:after="0" w:line="36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високий</w:t>
            </w:r>
          </w:p>
        </w:tc>
        <w:tc>
          <w:tcPr>
            <w:tcW w:w="2584" w:type="dxa"/>
            <w:tcBorders>
              <w:top w:val="single" w:color="000000" w:sz="0"/>
              <w:left w:val="single" w:color="000000" w:sz="0"/>
              <w:bottom w:val="single" w:color="000000" w:sz="0"/>
              <w:right w:val="single" w:color="000000" w:sz="0"/>
            </w:tcBorders>
            <w:shd w:color="auto" w:fill="ffffff" w:val="clear"/>
            <w:tcMar>
              <w:left w:w="300" w:type="dxa"/>
              <w:right w:w="300" w:type="dxa"/>
            </w:tcMar>
            <w:vAlign w:val="center"/>
          </w:tcPr>
          <w:p>
            <w:pPr>
              <w:spacing w:before="0" w:after="0" w:line="360"/>
              <w:ind w:right="0" w:left="0" w:firstLine="709"/>
              <w:jc w:val="both"/>
              <w:rPr>
                <w:color w:val="auto"/>
                <w:spacing w:val="0"/>
                <w:position w:val="0"/>
              </w:rPr>
            </w:pPr>
            <w:r>
              <w:rPr>
                <w:rFonts w:ascii="Gungsuh" w:hAnsi="Gungsuh" w:cs="Gungsuh" w:eastAsia="Gungsuh"/>
                <w:color w:val="auto"/>
                <w:spacing w:val="0"/>
                <w:position w:val="0"/>
                <w:sz w:val="28"/>
                <w:shd w:fill="auto" w:val="clear"/>
              </w:rPr>
              <w:t xml:space="preserve">24</w:t>
            </w:r>
            <w:r>
              <w:rPr>
                <w:rFonts w:ascii="Cambria Math" w:hAnsi="Cambria Math" w:cs="Cambria Math" w:eastAsia="Cambria Math"/>
                <w:color w:val="auto"/>
                <w:spacing w:val="0"/>
                <w:position w:val="0"/>
                <w:sz w:val="28"/>
                <w:shd w:fill="auto" w:val="clear"/>
              </w:rPr>
              <w:t xml:space="preserve">−</w:t>
            </w:r>
            <w:r>
              <w:rPr>
                <w:rFonts w:ascii="Gungsuh" w:hAnsi="Gungsuh" w:cs="Gungsuh" w:eastAsia="Gungsuh"/>
                <w:color w:val="auto"/>
                <w:spacing w:val="0"/>
                <w:position w:val="0"/>
                <w:sz w:val="28"/>
                <w:shd w:fill="auto" w:val="clear"/>
              </w:rPr>
              <w:t xml:space="preserve">38</w:t>
            </w:r>
          </w:p>
        </w:tc>
      </w:tr>
    </w:tbl>
    <w:p>
      <w:pPr>
        <w:spacing w:before="0" w:after="192" w:line="360"/>
        <w:ind w:right="0" w:left="0" w:firstLine="709"/>
        <w:jc w:val="both"/>
        <w:rPr>
          <w:rFonts w:ascii="Times New Roman" w:hAnsi="Times New Roman" w:cs="Times New Roman" w:eastAsia="Times New Roman"/>
          <w:color w:val="auto"/>
          <w:spacing w:val="0"/>
          <w:position w:val="0"/>
          <w:sz w:val="28"/>
          <w:shd w:fill="FFFFFF"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Рівень процесів збудження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Високі бали - сильна реакція на порушення, стимул, швидкі включаемость в роботу, врабативаемості і досягнення високої продуктивності; низька стомлюваність; висока працездатність і витривалість.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Рівень процесів гальмування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Високі бали - сильні нервові процеси з боку гальмування; збудження, стимули легко гасяться; швидке реагування відповідних дій на прості сенсорні сигнали, хороша реакція; високий самоконтроль, зібраність, пильність, холоднокровність в поведінкових реакціях.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Рівень рухливості нервових процесів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Високі бали - легкість перемикання нервових процесів від збудження до гальмування і навпаки; швидкий перехід від одних видів діяльності до інших; швидка переключення, рішучість, сміливість в поведінкових реакціях.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Врівноваженість по силі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Врівноваженість по силі R дорівнює відношенню сили щодо порушення (Fв) до сили щодо гальмування (Fт): R = Fв / Fт. = 68/51 = 1,3</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Чим ближче до одиниці значення R, тим вищою є врівноваженість. Якщо значення R виходить за межі інтервалу 0.85-1.15, то можна стверджувати, що людина відрізняється неврівноваженістю своєї психологічної активності.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даними мого результату, я врівноважена людина.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 </w:t>
      </w:r>
      <w:r>
        <w:rPr>
          <w:rFonts w:ascii="Times New Roman" w:hAnsi="Times New Roman" w:cs="Times New Roman" w:eastAsia="Times New Roman"/>
          <w:b/>
          <w:color w:val="auto"/>
          <w:spacing w:val="0"/>
          <w:position w:val="0"/>
          <w:sz w:val="28"/>
          <w:shd w:fill="auto" w:val="clear"/>
        </w:rPr>
        <w:t xml:space="preserve">Методика діагностики міжособистісних відносин Т. Лірі</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представлення основних соціальних орієнтацій Тімоті Лірі розробив умовну схему - у вигляді кола, розділеного на сектори. У цьому колі, по горизонтальній і вертикальній осях позначені чотири орієнтації: домінування-підпорядкування і дружелюбність-ворожість. У свою чергу, ці сектори розділені на вісім - відповідно більш приватним відносинам [22]. Для ще більш тонкого опису, коло ділять на 16 секторів, але частіше використовуються октанти, певним чином орієнтовані щодо двох головних осей.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Схема Тімоті Лірі [8] заснована на припущенні, що чим ближче виявляються результати випробовуваного до центру кола, тим сильніше взаємозв'язок цих двох змінних. Сума балів кожної орієнтації переводиться в індекс, де домінують вертикальна (домінування-підпорядкування) і горизонтальна (дружелюбність-ворожість) осі. Відстань отриманих показників від центру кола вказує на адаптивність або екстремальність интерперсонального поведінки.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Опитувальник складається з 128 оціночних суджень, які при обробці об'єднуються в 8 октантів (по 16 пунктів в кожному). Випробуваному пропонується оцінити, чи відповідають дані судження оцінюваного об'єкту (реальне Я випробуваного, його ідеальне Я, або особистість іншої людини).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обробці результатів підраховуються індекси дружелюбності і індекси домінування, а також переважаючий тип ставлення до оточуючих.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Лірі виділяв наступні типи ставлення до оточуючих (типи интерперсонального поведінки) (в дужках вказані назви в модифікації Л. Н. Собчик) [23]:</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Авторитарний (владний-лідируючий)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Егоїстичний (незалежний-домінуючий)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Агресивний (прямолінійний-агресивний)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Підозрілий (недовірливий-скептичний)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Коритися (покірно-сором'язливий)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Залежний (залежний-слухняний)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Доброзичливий (який співпрацює-конвенціальний)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Альтруїстичний (відповідально-великодушний)</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 ОПИТУВАЛЬНИКА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Інші думають про нього прихильно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Справляє враження на оточенні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Уміє розпоряджатися, наказувати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Уміє наполягти на своєму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Має почуття власної гідності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Незалежний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Здатний сам потурбуватися про себе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Може проявити байдужість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 </w:t>
      </w:r>
      <w:r>
        <w:rPr>
          <w:rFonts w:ascii="Times New Roman" w:hAnsi="Times New Roman" w:cs="Times New Roman" w:eastAsia="Times New Roman"/>
          <w:color w:val="auto"/>
          <w:spacing w:val="0"/>
          <w:position w:val="0"/>
          <w:sz w:val="28"/>
          <w:shd w:fill="auto" w:val="clear"/>
        </w:rPr>
        <w:t xml:space="preserve">Здатний бути суворим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Строгий, але справедливий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Може бути щирим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Критичний до інших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Любить поплакатися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Часто засмучуваний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Здатний проявити недовіру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Часто розчаровується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Здатний бути критичним до себе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Здатний визнати свою неправоту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19. </w:t>
      </w:r>
      <w:r>
        <w:rPr>
          <w:rFonts w:ascii="Times New Roman" w:hAnsi="Times New Roman" w:cs="Times New Roman" w:eastAsia="Times New Roman"/>
          <w:color w:val="auto"/>
          <w:spacing w:val="0"/>
          <w:position w:val="0"/>
          <w:sz w:val="28"/>
          <w:shd w:fill="auto" w:val="clear"/>
        </w:rPr>
        <w:t xml:space="preserve">Охоче підкоряється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Поступливий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Благородний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Що захоплюється і схильний до наслідування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Шанобливий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Що шукає схвалення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Здатний до співпраці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Прагне ужитися з іншими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Доброзичливий, доброзичливий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Уважний і ласкавий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Делікатний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Схвалюючий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Чуйний до закликів про допомогу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Безкорисливий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Здатний викликати захоплення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Користується повагою у інших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Має талант керівника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Любить відповідальність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Упевнений в собі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38. </w:t>
      </w:r>
      <w:r>
        <w:rPr>
          <w:rFonts w:ascii="Times New Roman" w:hAnsi="Times New Roman" w:cs="Times New Roman" w:eastAsia="Times New Roman"/>
          <w:color w:val="auto"/>
          <w:spacing w:val="0"/>
          <w:position w:val="0"/>
          <w:sz w:val="28"/>
          <w:shd w:fill="auto" w:val="clear"/>
        </w:rPr>
        <w:t xml:space="preserve">Самовпевнений і напористий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II</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39. </w:t>
      </w:r>
      <w:r>
        <w:rPr>
          <w:rFonts w:ascii="Times New Roman" w:hAnsi="Times New Roman" w:cs="Times New Roman" w:eastAsia="Times New Roman"/>
          <w:color w:val="auto"/>
          <w:spacing w:val="0"/>
          <w:position w:val="0"/>
          <w:sz w:val="28"/>
          <w:shd w:fill="auto" w:val="clear"/>
        </w:rPr>
        <w:t xml:space="preserve">Діловитий і практичний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40. </w:t>
      </w:r>
      <w:r>
        <w:rPr>
          <w:rFonts w:ascii="Times New Roman" w:hAnsi="Times New Roman" w:cs="Times New Roman" w:eastAsia="Times New Roman"/>
          <w:color w:val="auto"/>
          <w:spacing w:val="0"/>
          <w:position w:val="0"/>
          <w:sz w:val="28"/>
          <w:shd w:fill="auto" w:val="clear"/>
        </w:rPr>
        <w:t xml:space="preserve">Любить змагатися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41. </w:t>
      </w:r>
      <w:r>
        <w:rPr>
          <w:rFonts w:ascii="Times New Roman" w:hAnsi="Times New Roman" w:cs="Times New Roman" w:eastAsia="Times New Roman"/>
          <w:color w:val="auto"/>
          <w:spacing w:val="0"/>
          <w:position w:val="0"/>
          <w:sz w:val="28"/>
          <w:shd w:fill="auto" w:val="clear"/>
        </w:rPr>
        <w:t xml:space="preserve">Строгий і крутий, де потрібно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42. </w:t>
      </w:r>
      <w:r>
        <w:rPr>
          <w:rFonts w:ascii="Times New Roman" w:hAnsi="Times New Roman" w:cs="Times New Roman" w:eastAsia="Times New Roman"/>
          <w:color w:val="auto"/>
          <w:spacing w:val="0"/>
          <w:position w:val="0"/>
          <w:sz w:val="28"/>
          <w:shd w:fill="auto" w:val="clear"/>
        </w:rPr>
        <w:t xml:space="preserve">Невблаганний, але неупереджений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III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Дратівливий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44. </w:t>
      </w:r>
      <w:r>
        <w:rPr>
          <w:rFonts w:ascii="Times New Roman" w:hAnsi="Times New Roman" w:cs="Times New Roman" w:eastAsia="Times New Roman"/>
          <w:color w:val="auto"/>
          <w:spacing w:val="0"/>
          <w:position w:val="0"/>
          <w:sz w:val="28"/>
          <w:shd w:fill="auto" w:val="clear"/>
        </w:rPr>
        <w:t xml:space="preserve">Відкритий і прямолінійний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Не терпить, щоб ним командували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Скептичний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IV</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47. </w:t>
      </w:r>
      <w:r>
        <w:rPr>
          <w:rFonts w:ascii="Times New Roman" w:hAnsi="Times New Roman" w:cs="Times New Roman" w:eastAsia="Times New Roman"/>
          <w:color w:val="auto"/>
          <w:spacing w:val="0"/>
          <w:position w:val="0"/>
          <w:sz w:val="28"/>
          <w:shd w:fill="auto" w:val="clear"/>
        </w:rPr>
        <w:t xml:space="preserve">На нього важко справити враження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48. </w:t>
      </w:r>
      <w:r>
        <w:rPr>
          <w:rFonts w:ascii="Times New Roman" w:hAnsi="Times New Roman" w:cs="Times New Roman" w:eastAsia="Times New Roman"/>
          <w:color w:val="auto"/>
          <w:spacing w:val="0"/>
          <w:position w:val="0"/>
          <w:sz w:val="28"/>
          <w:shd w:fill="auto" w:val="clear"/>
        </w:rPr>
        <w:t xml:space="preserve">Образливий, педантичний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t>
      </w:r>
      <w:r>
        <w:rPr>
          <w:rFonts w:ascii="Times New Roman" w:hAnsi="Times New Roman" w:cs="Times New Roman" w:eastAsia="Times New Roman"/>
          <w:color w:val="auto"/>
          <w:spacing w:val="0"/>
          <w:position w:val="0"/>
          <w:sz w:val="28"/>
          <w:shd w:fill="auto" w:val="clear"/>
        </w:rPr>
        <w:t xml:space="preserve">Легко бентежиться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50. </w:t>
      </w:r>
      <w:r>
        <w:rPr>
          <w:rFonts w:ascii="Times New Roman" w:hAnsi="Times New Roman" w:cs="Times New Roman" w:eastAsia="Times New Roman"/>
          <w:color w:val="auto"/>
          <w:spacing w:val="0"/>
          <w:position w:val="0"/>
          <w:sz w:val="28"/>
          <w:shd w:fill="auto" w:val="clear"/>
        </w:rPr>
        <w:t xml:space="preserve">Невпевнений в собі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51. </w:t>
      </w:r>
      <w:r>
        <w:rPr>
          <w:rFonts w:ascii="Times New Roman" w:hAnsi="Times New Roman" w:cs="Times New Roman" w:eastAsia="Times New Roman"/>
          <w:color w:val="auto"/>
          <w:spacing w:val="0"/>
          <w:position w:val="0"/>
          <w:sz w:val="28"/>
          <w:shd w:fill="auto" w:val="clear"/>
        </w:rPr>
        <w:t xml:space="preserve">Поступливий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52. </w:t>
      </w:r>
      <w:r>
        <w:rPr>
          <w:rFonts w:ascii="Times New Roman" w:hAnsi="Times New Roman" w:cs="Times New Roman" w:eastAsia="Times New Roman"/>
          <w:color w:val="auto"/>
          <w:spacing w:val="0"/>
          <w:position w:val="0"/>
          <w:sz w:val="28"/>
          <w:shd w:fill="auto" w:val="clear"/>
        </w:rPr>
        <w:t xml:space="preserve">Скромний+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Часто прибігає до допомоги інших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Дуже шанує авторитети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 55. </w:t>
      </w:r>
      <w:r>
        <w:rPr>
          <w:rFonts w:ascii="Times New Roman" w:hAnsi="Times New Roman" w:cs="Times New Roman" w:eastAsia="Times New Roman"/>
          <w:color w:val="auto"/>
          <w:spacing w:val="0"/>
          <w:position w:val="0"/>
          <w:sz w:val="28"/>
          <w:shd w:fill="auto" w:val="clear"/>
        </w:rPr>
        <w:t xml:space="preserve">Охоче приймає ради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Довірливий і прагне радувати інших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Завжди люб'язний в поводженні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58. </w:t>
      </w:r>
      <w:r>
        <w:rPr>
          <w:rFonts w:ascii="Times New Roman" w:hAnsi="Times New Roman" w:cs="Times New Roman" w:eastAsia="Times New Roman"/>
          <w:color w:val="auto"/>
          <w:spacing w:val="0"/>
          <w:position w:val="0"/>
          <w:sz w:val="28"/>
          <w:shd w:fill="auto" w:val="clear"/>
        </w:rPr>
        <w:t xml:space="preserve">Дорожить думкою оточення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59. </w:t>
      </w:r>
      <w:r>
        <w:rPr>
          <w:rFonts w:ascii="Times New Roman" w:hAnsi="Times New Roman" w:cs="Times New Roman" w:eastAsia="Times New Roman"/>
          <w:color w:val="auto"/>
          <w:spacing w:val="0"/>
          <w:position w:val="0"/>
          <w:sz w:val="28"/>
          <w:shd w:fill="auto" w:val="clear"/>
        </w:rPr>
        <w:t xml:space="preserve">Товариський і злагідний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60. </w:t>
      </w:r>
      <w:r>
        <w:rPr>
          <w:rFonts w:ascii="Times New Roman" w:hAnsi="Times New Roman" w:cs="Times New Roman" w:eastAsia="Times New Roman"/>
          <w:color w:val="auto"/>
          <w:spacing w:val="0"/>
          <w:position w:val="0"/>
          <w:sz w:val="28"/>
          <w:shd w:fill="auto" w:val="clear"/>
        </w:rPr>
        <w:t xml:space="preserve">Добросердий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61. </w:t>
      </w:r>
      <w:r>
        <w:rPr>
          <w:rFonts w:ascii="Times New Roman" w:hAnsi="Times New Roman" w:cs="Times New Roman" w:eastAsia="Times New Roman"/>
          <w:color w:val="auto"/>
          <w:spacing w:val="0"/>
          <w:position w:val="0"/>
          <w:sz w:val="28"/>
          <w:shd w:fill="auto" w:val="clear"/>
        </w:rPr>
        <w:t xml:space="preserve">Добрий, вселяющий упевненість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Ніжний і м'якосердий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VIII</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63. </w:t>
      </w:r>
      <w:r>
        <w:rPr>
          <w:rFonts w:ascii="Times New Roman" w:hAnsi="Times New Roman" w:cs="Times New Roman" w:eastAsia="Times New Roman"/>
          <w:color w:val="auto"/>
          <w:spacing w:val="0"/>
          <w:position w:val="0"/>
          <w:sz w:val="28"/>
          <w:shd w:fill="auto" w:val="clear"/>
        </w:rPr>
        <w:t xml:space="preserve">Любить піклуватися про інших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64. </w:t>
      </w:r>
      <w:r>
        <w:rPr>
          <w:rFonts w:ascii="Times New Roman" w:hAnsi="Times New Roman" w:cs="Times New Roman" w:eastAsia="Times New Roman"/>
          <w:color w:val="auto"/>
          <w:spacing w:val="0"/>
          <w:position w:val="0"/>
          <w:sz w:val="28"/>
          <w:shd w:fill="auto" w:val="clear"/>
        </w:rPr>
        <w:t xml:space="preserve">Безкорисливий, щедрий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65. </w:t>
      </w:r>
      <w:r>
        <w:rPr>
          <w:rFonts w:ascii="Times New Roman" w:hAnsi="Times New Roman" w:cs="Times New Roman" w:eastAsia="Times New Roman"/>
          <w:color w:val="auto"/>
          <w:spacing w:val="0"/>
          <w:position w:val="0"/>
          <w:sz w:val="28"/>
          <w:shd w:fill="auto" w:val="clear"/>
        </w:rPr>
        <w:t xml:space="preserve">Любить давати поради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66. </w:t>
      </w:r>
      <w:r>
        <w:rPr>
          <w:rFonts w:ascii="Times New Roman" w:hAnsi="Times New Roman" w:cs="Times New Roman" w:eastAsia="Times New Roman"/>
          <w:color w:val="auto"/>
          <w:spacing w:val="0"/>
          <w:position w:val="0"/>
          <w:sz w:val="28"/>
          <w:shd w:fill="auto" w:val="clear"/>
        </w:rPr>
        <w:t xml:space="preserve">Справляє враження значущості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67. </w:t>
      </w:r>
      <w:r>
        <w:rPr>
          <w:rFonts w:ascii="Times New Roman" w:hAnsi="Times New Roman" w:cs="Times New Roman" w:eastAsia="Times New Roman"/>
          <w:color w:val="auto"/>
          <w:spacing w:val="0"/>
          <w:position w:val="0"/>
          <w:sz w:val="28"/>
          <w:shd w:fill="auto" w:val="clear"/>
        </w:rPr>
        <w:t xml:space="preserve">Начальницько-наказовий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68. </w:t>
      </w:r>
      <w:r>
        <w:rPr>
          <w:rFonts w:ascii="Times New Roman" w:hAnsi="Times New Roman" w:cs="Times New Roman" w:eastAsia="Times New Roman"/>
          <w:color w:val="auto"/>
          <w:spacing w:val="0"/>
          <w:position w:val="0"/>
          <w:sz w:val="28"/>
          <w:shd w:fill="auto" w:val="clear"/>
        </w:rPr>
        <w:t xml:space="preserve">Владний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69. </w:t>
      </w:r>
      <w:r>
        <w:rPr>
          <w:rFonts w:ascii="Times New Roman" w:hAnsi="Times New Roman" w:cs="Times New Roman" w:eastAsia="Times New Roman"/>
          <w:color w:val="auto"/>
          <w:spacing w:val="0"/>
          <w:position w:val="0"/>
          <w:sz w:val="28"/>
          <w:shd w:fill="auto" w:val="clear"/>
        </w:rPr>
        <w:t xml:space="preserve">Хвалькуватий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70. </w:t>
      </w:r>
      <w:r>
        <w:rPr>
          <w:rFonts w:ascii="Times New Roman" w:hAnsi="Times New Roman" w:cs="Times New Roman" w:eastAsia="Times New Roman"/>
          <w:color w:val="auto"/>
          <w:spacing w:val="0"/>
          <w:position w:val="0"/>
          <w:sz w:val="28"/>
          <w:shd w:fill="auto" w:val="clear"/>
        </w:rPr>
        <w:t xml:space="preserve">Гордовитий і самовдоволений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w:t>
      </w:r>
      <w:r>
        <w:rPr>
          <w:rFonts w:ascii="Times New Roman" w:hAnsi="Times New Roman" w:cs="Times New Roman" w:eastAsia="Times New Roman"/>
          <w:color w:val="auto"/>
          <w:spacing w:val="0"/>
          <w:position w:val="0"/>
          <w:sz w:val="28"/>
          <w:shd w:fill="auto" w:val="clear"/>
        </w:rPr>
        <w:t xml:space="preserve">Думає тільки про себе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72. </w:t>
      </w:r>
      <w:r>
        <w:rPr>
          <w:rFonts w:ascii="Times New Roman" w:hAnsi="Times New Roman" w:cs="Times New Roman" w:eastAsia="Times New Roman"/>
          <w:color w:val="auto"/>
          <w:spacing w:val="0"/>
          <w:position w:val="0"/>
          <w:sz w:val="28"/>
          <w:shd w:fill="auto" w:val="clear"/>
        </w:rPr>
        <w:t xml:space="preserve">Хитрий і обачливий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73. </w:t>
      </w:r>
      <w:r>
        <w:rPr>
          <w:rFonts w:ascii="Times New Roman" w:hAnsi="Times New Roman" w:cs="Times New Roman" w:eastAsia="Times New Roman"/>
          <w:color w:val="auto"/>
          <w:spacing w:val="0"/>
          <w:position w:val="0"/>
          <w:sz w:val="28"/>
          <w:shd w:fill="auto" w:val="clear"/>
        </w:rPr>
        <w:t xml:space="preserve">нетерпимий до помилок інших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 </w:t>
      </w:r>
      <w:r>
        <w:rPr>
          <w:rFonts w:ascii="Times New Roman" w:hAnsi="Times New Roman" w:cs="Times New Roman" w:eastAsia="Times New Roman"/>
          <w:color w:val="auto"/>
          <w:spacing w:val="0"/>
          <w:position w:val="0"/>
          <w:sz w:val="28"/>
          <w:shd w:fill="auto" w:val="clear"/>
        </w:rPr>
        <w:t xml:space="preserve">Самокорисливий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III</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75. </w:t>
      </w:r>
      <w:r>
        <w:rPr>
          <w:rFonts w:ascii="Times New Roman" w:hAnsi="Times New Roman" w:cs="Times New Roman" w:eastAsia="Times New Roman"/>
          <w:color w:val="auto"/>
          <w:spacing w:val="0"/>
          <w:position w:val="0"/>
          <w:sz w:val="28"/>
          <w:shd w:fill="auto" w:val="clear"/>
        </w:rPr>
        <w:t xml:space="preserve">Відвертий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 </w:t>
      </w:r>
      <w:r>
        <w:rPr>
          <w:rFonts w:ascii="Times New Roman" w:hAnsi="Times New Roman" w:cs="Times New Roman" w:eastAsia="Times New Roman"/>
          <w:color w:val="auto"/>
          <w:spacing w:val="0"/>
          <w:position w:val="0"/>
          <w:sz w:val="28"/>
          <w:shd w:fill="auto" w:val="clear"/>
        </w:rPr>
        <w:t xml:space="preserve">Часто недружній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 </w:t>
      </w:r>
      <w:r>
        <w:rPr>
          <w:rFonts w:ascii="Times New Roman" w:hAnsi="Times New Roman" w:cs="Times New Roman" w:eastAsia="Times New Roman"/>
          <w:color w:val="auto"/>
          <w:spacing w:val="0"/>
          <w:position w:val="0"/>
          <w:sz w:val="28"/>
          <w:shd w:fill="auto" w:val="clear"/>
        </w:rPr>
        <w:t xml:space="preserve">Озлоблений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78. </w:t>
      </w:r>
      <w:r>
        <w:rPr>
          <w:rFonts w:ascii="Times New Roman" w:hAnsi="Times New Roman" w:cs="Times New Roman" w:eastAsia="Times New Roman"/>
          <w:color w:val="auto"/>
          <w:spacing w:val="0"/>
          <w:position w:val="0"/>
          <w:sz w:val="28"/>
          <w:shd w:fill="auto" w:val="clear"/>
        </w:rPr>
        <w:t xml:space="preserve">Скаржник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IV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79. </w:t>
      </w:r>
      <w:r>
        <w:rPr>
          <w:rFonts w:ascii="Times New Roman" w:hAnsi="Times New Roman" w:cs="Times New Roman" w:eastAsia="Times New Roman"/>
          <w:color w:val="auto"/>
          <w:spacing w:val="0"/>
          <w:position w:val="0"/>
          <w:sz w:val="28"/>
          <w:shd w:fill="auto" w:val="clear"/>
        </w:rPr>
        <w:t xml:space="preserve">Ревнивий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80. </w:t>
      </w:r>
      <w:r>
        <w:rPr>
          <w:rFonts w:ascii="Times New Roman" w:hAnsi="Times New Roman" w:cs="Times New Roman" w:eastAsia="Times New Roman"/>
          <w:color w:val="auto"/>
          <w:spacing w:val="0"/>
          <w:position w:val="0"/>
          <w:sz w:val="28"/>
          <w:shd w:fill="auto" w:val="clear"/>
        </w:rPr>
        <w:t xml:space="preserve">Довго пам'ятає образи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 </w:t>
      </w:r>
      <w:r>
        <w:rPr>
          <w:rFonts w:ascii="Times New Roman" w:hAnsi="Times New Roman" w:cs="Times New Roman" w:eastAsia="Times New Roman"/>
          <w:color w:val="auto"/>
          <w:spacing w:val="0"/>
          <w:position w:val="0"/>
          <w:sz w:val="28"/>
          <w:shd w:fill="auto" w:val="clear"/>
        </w:rPr>
        <w:t xml:space="preserve">Схильний до самобичування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82. </w:t>
      </w:r>
      <w:r>
        <w:rPr>
          <w:rFonts w:ascii="Times New Roman" w:hAnsi="Times New Roman" w:cs="Times New Roman" w:eastAsia="Times New Roman"/>
          <w:color w:val="auto"/>
          <w:spacing w:val="0"/>
          <w:position w:val="0"/>
          <w:sz w:val="28"/>
          <w:shd w:fill="auto" w:val="clear"/>
        </w:rPr>
        <w:t xml:space="preserve">Сором'язливий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83. </w:t>
      </w:r>
      <w:r>
        <w:rPr>
          <w:rFonts w:ascii="Times New Roman" w:hAnsi="Times New Roman" w:cs="Times New Roman" w:eastAsia="Times New Roman"/>
          <w:color w:val="auto"/>
          <w:spacing w:val="0"/>
          <w:position w:val="0"/>
          <w:sz w:val="28"/>
          <w:shd w:fill="auto" w:val="clear"/>
        </w:rPr>
        <w:t xml:space="preserve">Безініціативний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84. </w:t>
      </w:r>
      <w:r>
        <w:rPr>
          <w:rFonts w:ascii="Times New Roman" w:hAnsi="Times New Roman" w:cs="Times New Roman" w:eastAsia="Times New Roman"/>
          <w:color w:val="auto"/>
          <w:spacing w:val="0"/>
          <w:position w:val="0"/>
          <w:sz w:val="28"/>
          <w:shd w:fill="auto" w:val="clear"/>
        </w:rPr>
        <w:t xml:space="preserve">Лагідний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85. </w:t>
      </w:r>
      <w:r>
        <w:rPr>
          <w:rFonts w:ascii="Times New Roman" w:hAnsi="Times New Roman" w:cs="Times New Roman" w:eastAsia="Times New Roman"/>
          <w:color w:val="auto"/>
          <w:spacing w:val="0"/>
          <w:position w:val="0"/>
          <w:sz w:val="28"/>
          <w:shd w:fill="auto" w:val="clear"/>
        </w:rPr>
        <w:t xml:space="preserve">Залежний, несамостійний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86. </w:t>
      </w:r>
      <w:r>
        <w:rPr>
          <w:rFonts w:ascii="Times New Roman" w:hAnsi="Times New Roman" w:cs="Times New Roman" w:eastAsia="Times New Roman"/>
          <w:color w:val="auto"/>
          <w:spacing w:val="0"/>
          <w:position w:val="0"/>
          <w:sz w:val="28"/>
          <w:shd w:fill="auto" w:val="clear"/>
        </w:rPr>
        <w:t xml:space="preserve">Любить підкорятися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87. </w:t>
      </w:r>
      <w:r>
        <w:rPr>
          <w:rFonts w:ascii="Times New Roman" w:hAnsi="Times New Roman" w:cs="Times New Roman" w:eastAsia="Times New Roman"/>
          <w:color w:val="auto"/>
          <w:spacing w:val="0"/>
          <w:position w:val="0"/>
          <w:sz w:val="28"/>
          <w:shd w:fill="auto" w:val="clear"/>
        </w:rPr>
        <w:t xml:space="preserve">Надає іншим приймати рішення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88. </w:t>
      </w:r>
      <w:r>
        <w:rPr>
          <w:rFonts w:ascii="Times New Roman" w:hAnsi="Times New Roman" w:cs="Times New Roman" w:eastAsia="Times New Roman"/>
          <w:color w:val="auto"/>
          <w:spacing w:val="0"/>
          <w:position w:val="0"/>
          <w:sz w:val="28"/>
          <w:shd w:fill="auto" w:val="clear"/>
        </w:rPr>
        <w:t xml:space="preserve">Легко сплохував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89. </w:t>
      </w:r>
      <w:r>
        <w:rPr>
          <w:rFonts w:ascii="Times New Roman" w:hAnsi="Times New Roman" w:cs="Times New Roman" w:eastAsia="Times New Roman"/>
          <w:color w:val="auto"/>
          <w:spacing w:val="0"/>
          <w:position w:val="0"/>
          <w:sz w:val="28"/>
          <w:shd w:fill="auto" w:val="clear"/>
        </w:rPr>
        <w:t xml:space="preserve">Легко попадає під вплив друзів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90. </w:t>
      </w:r>
      <w:r>
        <w:rPr>
          <w:rFonts w:ascii="Times New Roman" w:hAnsi="Times New Roman" w:cs="Times New Roman" w:eastAsia="Times New Roman"/>
          <w:color w:val="auto"/>
          <w:spacing w:val="0"/>
          <w:position w:val="0"/>
          <w:sz w:val="28"/>
          <w:shd w:fill="auto" w:val="clear"/>
        </w:rPr>
        <w:t xml:space="preserve">Готовий довіритися будь-кому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91. </w:t>
      </w:r>
      <w:r>
        <w:rPr>
          <w:rFonts w:ascii="Times New Roman" w:hAnsi="Times New Roman" w:cs="Times New Roman" w:eastAsia="Times New Roman"/>
          <w:color w:val="auto"/>
          <w:spacing w:val="0"/>
          <w:position w:val="0"/>
          <w:sz w:val="28"/>
          <w:shd w:fill="auto" w:val="clear"/>
        </w:rPr>
        <w:t xml:space="preserve">Прихильний до усіх без розбору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92. </w:t>
      </w:r>
      <w:r>
        <w:rPr>
          <w:rFonts w:ascii="Times New Roman" w:hAnsi="Times New Roman" w:cs="Times New Roman" w:eastAsia="Times New Roman"/>
          <w:color w:val="auto"/>
          <w:spacing w:val="0"/>
          <w:position w:val="0"/>
          <w:sz w:val="28"/>
          <w:shd w:fill="auto" w:val="clear"/>
        </w:rPr>
        <w:t xml:space="preserve">Усім симпатизує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93. </w:t>
      </w:r>
      <w:r>
        <w:rPr>
          <w:rFonts w:ascii="Times New Roman" w:hAnsi="Times New Roman" w:cs="Times New Roman" w:eastAsia="Times New Roman"/>
          <w:color w:val="auto"/>
          <w:spacing w:val="0"/>
          <w:position w:val="0"/>
          <w:sz w:val="28"/>
          <w:shd w:fill="auto" w:val="clear"/>
        </w:rPr>
        <w:t xml:space="preserve">Прощає все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94. </w:t>
      </w:r>
      <w:r>
        <w:rPr>
          <w:rFonts w:ascii="Times New Roman" w:hAnsi="Times New Roman" w:cs="Times New Roman" w:eastAsia="Times New Roman"/>
          <w:color w:val="auto"/>
          <w:spacing w:val="0"/>
          <w:position w:val="0"/>
          <w:sz w:val="28"/>
          <w:shd w:fill="auto" w:val="clear"/>
        </w:rPr>
        <w:t xml:space="preserve">Переповнений надмірним співчуттям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VIII</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95. </w:t>
      </w:r>
      <w:r>
        <w:rPr>
          <w:rFonts w:ascii="Times New Roman" w:hAnsi="Times New Roman" w:cs="Times New Roman" w:eastAsia="Times New Roman"/>
          <w:color w:val="auto"/>
          <w:spacing w:val="0"/>
          <w:position w:val="0"/>
          <w:sz w:val="28"/>
          <w:shd w:fill="auto" w:val="clear"/>
        </w:rPr>
        <w:t xml:space="preserve">Великодушний і терпимий до недоліків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96. </w:t>
      </w:r>
      <w:r>
        <w:rPr>
          <w:rFonts w:ascii="Times New Roman" w:hAnsi="Times New Roman" w:cs="Times New Roman" w:eastAsia="Times New Roman"/>
          <w:color w:val="auto"/>
          <w:spacing w:val="0"/>
          <w:position w:val="0"/>
          <w:sz w:val="28"/>
          <w:shd w:fill="auto" w:val="clear"/>
        </w:rPr>
        <w:t xml:space="preserve">Прагне протегувати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97. </w:t>
      </w:r>
      <w:r>
        <w:rPr>
          <w:rFonts w:ascii="Times New Roman" w:hAnsi="Times New Roman" w:cs="Times New Roman" w:eastAsia="Times New Roman"/>
          <w:color w:val="auto"/>
          <w:spacing w:val="0"/>
          <w:position w:val="0"/>
          <w:sz w:val="28"/>
          <w:shd w:fill="auto" w:val="clear"/>
        </w:rPr>
        <w:t xml:space="preserve">Прагне до успіху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98. </w:t>
      </w:r>
      <w:r>
        <w:rPr>
          <w:rFonts w:ascii="Times New Roman" w:hAnsi="Times New Roman" w:cs="Times New Roman" w:eastAsia="Times New Roman"/>
          <w:color w:val="auto"/>
          <w:spacing w:val="0"/>
          <w:position w:val="0"/>
          <w:sz w:val="28"/>
          <w:shd w:fill="auto" w:val="clear"/>
        </w:rPr>
        <w:t xml:space="preserve">Чекає захоплення від кожного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99. </w:t>
      </w:r>
      <w:r>
        <w:rPr>
          <w:rFonts w:ascii="Times New Roman" w:hAnsi="Times New Roman" w:cs="Times New Roman" w:eastAsia="Times New Roman"/>
          <w:color w:val="auto"/>
          <w:spacing w:val="0"/>
          <w:position w:val="0"/>
          <w:sz w:val="28"/>
          <w:shd w:fill="auto" w:val="clear"/>
        </w:rPr>
        <w:t xml:space="preserve">Розпоряджається іншими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100. </w:t>
      </w:r>
      <w:r>
        <w:rPr>
          <w:rFonts w:ascii="Times New Roman" w:hAnsi="Times New Roman" w:cs="Times New Roman" w:eastAsia="Times New Roman"/>
          <w:color w:val="auto"/>
          <w:spacing w:val="0"/>
          <w:position w:val="0"/>
          <w:sz w:val="28"/>
          <w:shd w:fill="auto" w:val="clear"/>
        </w:rPr>
        <w:t xml:space="preserve">Деспотичний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101. </w:t>
      </w:r>
      <w:r>
        <w:rPr>
          <w:rFonts w:ascii="Times New Roman" w:hAnsi="Times New Roman" w:cs="Times New Roman" w:eastAsia="Times New Roman"/>
          <w:color w:val="auto"/>
          <w:spacing w:val="0"/>
          <w:position w:val="0"/>
          <w:sz w:val="28"/>
          <w:shd w:fill="auto" w:val="clear"/>
        </w:rPr>
        <w:t xml:space="preserve">Сноб (судить про людей по рангу і достатку, а не за особистими якостями)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102. </w:t>
      </w:r>
      <w:r>
        <w:rPr>
          <w:rFonts w:ascii="Times New Roman" w:hAnsi="Times New Roman" w:cs="Times New Roman" w:eastAsia="Times New Roman"/>
          <w:color w:val="auto"/>
          <w:spacing w:val="0"/>
          <w:position w:val="0"/>
          <w:sz w:val="28"/>
          <w:shd w:fill="auto" w:val="clear"/>
        </w:rPr>
        <w:t xml:space="preserve">Пихатий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103. </w:t>
      </w:r>
      <w:r>
        <w:rPr>
          <w:rFonts w:ascii="Times New Roman" w:hAnsi="Times New Roman" w:cs="Times New Roman" w:eastAsia="Times New Roman"/>
          <w:color w:val="auto"/>
          <w:spacing w:val="0"/>
          <w:position w:val="0"/>
          <w:sz w:val="28"/>
          <w:shd w:fill="auto" w:val="clear"/>
        </w:rPr>
        <w:t xml:space="preserve">Егоїстичний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104. </w:t>
      </w:r>
      <w:r>
        <w:rPr>
          <w:rFonts w:ascii="Times New Roman" w:hAnsi="Times New Roman" w:cs="Times New Roman" w:eastAsia="Times New Roman"/>
          <w:color w:val="auto"/>
          <w:spacing w:val="0"/>
          <w:position w:val="0"/>
          <w:sz w:val="28"/>
          <w:shd w:fill="auto" w:val="clear"/>
        </w:rPr>
        <w:t xml:space="preserve">Холодний, черствий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105. </w:t>
      </w:r>
      <w:r>
        <w:rPr>
          <w:rFonts w:ascii="Times New Roman" w:hAnsi="Times New Roman" w:cs="Times New Roman" w:eastAsia="Times New Roman"/>
          <w:color w:val="auto"/>
          <w:spacing w:val="0"/>
          <w:position w:val="0"/>
          <w:sz w:val="28"/>
          <w:shd w:fill="auto" w:val="clear"/>
        </w:rPr>
        <w:t xml:space="preserve">Уїдливий, глузливий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106. </w:t>
      </w:r>
      <w:r>
        <w:rPr>
          <w:rFonts w:ascii="Times New Roman" w:hAnsi="Times New Roman" w:cs="Times New Roman" w:eastAsia="Times New Roman"/>
          <w:color w:val="auto"/>
          <w:spacing w:val="0"/>
          <w:position w:val="0"/>
          <w:sz w:val="28"/>
          <w:shd w:fill="auto" w:val="clear"/>
        </w:rPr>
        <w:t xml:space="preserve">Злісний, жорстокий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107. </w:t>
      </w:r>
      <w:r>
        <w:rPr>
          <w:rFonts w:ascii="Times New Roman" w:hAnsi="Times New Roman" w:cs="Times New Roman" w:eastAsia="Times New Roman"/>
          <w:color w:val="auto"/>
          <w:spacing w:val="0"/>
          <w:position w:val="0"/>
          <w:sz w:val="28"/>
          <w:shd w:fill="auto" w:val="clear"/>
        </w:rPr>
        <w:t xml:space="preserve">Часто гнівливий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108. </w:t>
      </w:r>
      <w:r>
        <w:rPr>
          <w:rFonts w:ascii="Times New Roman" w:hAnsi="Times New Roman" w:cs="Times New Roman" w:eastAsia="Times New Roman"/>
          <w:color w:val="auto"/>
          <w:spacing w:val="0"/>
          <w:position w:val="0"/>
          <w:sz w:val="28"/>
          <w:shd w:fill="auto" w:val="clear"/>
        </w:rPr>
        <w:t xml:space="preserve">Бездушний, байдужий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109. </w:t>
      </w:r>
      <w:r>
        <w:rPr>
          <w:rFonts w:ascii="Times New Roman" w:hAnsi="Times New Roman" w:cs="Times New Roman" w:eastAsia="Times New Roman"/>
          <w:color w:val="auto"/>
          <w:spacing w:val="0"/>
          <w:position w:val="0"/>
          <w:sz w:val="28"/>
          <w:shd w:fill="auto" w:val="clear"/>
        </w:rPr>
        <w:t xml:space="preserve">Злопам'ятний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110. </w:t>
      </w:r>
      <w:r>
        <w:rPr>
          <w:rFonts w:ascii="Times New Roman" w:hAnsi="Times New Roman" w:cs="Times New Roman" w:eastAsia="Times New Roman"/>
          <w:color w:val="auto"/>
          <w:spacing w:val="0"/>
          <w:position w:val="0"/>
          <w:sz w:val="28"/>
          <w:shd w:fill="auto" w:val="clear"/>
        </w:rPr>
        <w:t xml:space="preserve">Проникнуть духом протиріччя +</w:t>
        <w:tab/>
        <w:tab/>
        <w:tab/>
        <w:tab/>
        <w:tab/>
        <w:tab/>
        <w:tab/>
        <w:t xml:space="preserve">IV</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111. </w:t>
      </w:r>
      <w:r>
        <w:rPr>
          <w:rFonts w:ascii="Times New Roman" w:hAnsi="Times New Roman" w:cs="Times New Roman" w:eastAsia="Times New Roman"/>
          <w:color w:val="auto"/>
          <w:spacing w:val="0"/>
          <w:position w:val="0"/>
          <w:sz w:val="28"/>
          <w:shd w:fill="auto" w:val="clear"/>
        </w:rPr>
        <w:t xml:space="preserve">Упертий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112. </w:t>
      </w:r>
      <w:r>
        <w:rPr>
          <w:rFonts w:ascii="Times New Roman" w:hAnsi="Times New Roman" w:cs="Times New Roman" w:eastAsia="Times New Roman"/>
          <w:color w:val="auto"/>
          <w:spacing w:val="0"/>
          <w:position w:val="0"/>
          <w:sz w:val="28"/>
          <w:shd w:fill="auto" w:val="clear"/>
        </w:rPr>
        <w:t xml:space="preserve">Недовірливий і підозрілий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113. </w:t>
      </w:r>
      <w:r>
        <w:rPr>
          <w:rFonts w:ascii="Times New Roman" w:hAnsi="Times New Roman" w:cs="Times New Roman" w:eastAsia="Times New Roman"/>
          <w:color w:val="auto"/>
          <w:spacing w:val="0"/>
          <w:position w:val="0"/>
          <w:sz w:val="28"/>
          <w:shd w:fill="auto" w:val="clear"/>
        </w:rPr>
        <w:t xml:space="preserve">Боязкий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114. </w:t>
      </w:r>
      <w:r>
        <w:rPr>
          <w:rFonts w:ascii="Times New Roman" w:hAnsi="Times New Roman" w:cs="Times New Roman" w:eastAsia="Times New Roman"/>
          <w:color w:val="auto"/>
          <w:spacing w:val="0"/>
          <w:position w:val="0"/>
          <w:sz w:val="28"/>
          <w:shd w:fill="auto" w:val="clear"/>
        </w:rPr>
        <w:t xml:space="preserve">Сором'язливий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115. </w:t>
      </w:r>
      <w:r>
        <w:rPr>
          <w:rFonts w:ascii="Times New Roman" w:hAnsi="Times New Roman" w:cs="Times New Roman" w:eastAsia="Times New Roman"/>
          <w:color w:val="auto"/>
          <w:spacing w:val="0"/>
          <w:position w:val="0"/>
          <w:sz w:val="28"/>
          <w:shd w:fill="auto" w:val="clear"/>
        </w:rPr>
        <w:t xml:space="preserve">Відрізняється надмірною готовністю підкорятися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116. </w:t>
      </w:r>
      <w:r>
        <w:rPr>
          <w:rFonts w:ascii="Times New Roman" w:hAnsi="Times New Roman" w:cs="Times New Roman" w:eastAsia="Times New Roman"/>
          <w:color w:val="auto"/>
          <w:spacing w:val="0"/>
          <w:position w:val="0"/>
          <w:sz w:val="28"/>
          <w:shd w:fill="auto" w:val="clear"/>
        </w:rPr>
        <w:t xml:space="preserve">М'якотілий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117. </w:t>
      </w:r>
      <w:r>
        <w:rPr>
          <w:rFonts w:ascii="Times New Roman" w:hAnsi="Times New Roman" w:cs="Times New Roman" w:eastAsia="Times New Roman"/>
          <w:color w:val="auto"/>
          <w:spacing w:val="0"/>
          <w:position w:val="0"/>
          <w:sz w:val="28"/>
          <w:shd w:fill="auto" w:val="clear"/>
        </w:rPr>
        <w:t xml:space="preserve">Майже ніколи нікому не заперечує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118. </w:t>
      </w:r>
      <w:r>
        <w:rPr>
          <w:rFonts w:ascii="Times New Roman" w:hAnsi="Times New Roman" w:cs="Times New Roman" w:eastAsia="Times New Roman"/>
          <w:color w:val="auto"/>
          <w:spacing w:val="0"/>
          <w:position w:val="0"/>
          <w:sz w:val="28"/>
          <w:shd w:fill="auto" w:val="clear"/>
        </w:rPr>
        <w:t xml:space="preserve">Ненав'язливий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119. </w:t>
      </w:r>
      <w:r>
        <w:rPr>
          <w:rFonts w:ascii="Times New Roman" w:hAnsi="Times New Roman" w:cs="Times New Roman" w:eastAsia="Times New Roman"/>
          <w:color w:val="auto"/>
          <w:spacing w:val="0"/>
          <w:position w:val="0"/>
          <w:sz w:val="28"/>
          <w:shd w:fill="auto" w:val="clear"/>
        </w:rPr>
        <w:t xml:space="preserve">Любить, щоб його опікали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120. </w:t>
      </w:r>
      <w:r>
        <w:rPr>
          <w:rFonts w:ascii="Times New Roman" w:hAnsi="Times New Roman" w:cs="Times New Roman" w:eastAsia="Times New Roman"/>
          <w:color w:val="auto"/>
          <w:spacing w:val="0"/>
          <w:position w:val="0"/>
          <w:sz w:val="28"/>
          <w:shd w:fill="auto" w:val="clear"/>
        </w:rPr>
        <w:t xml:space="preserve">Надмірно довірливий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121. </w:t>
      </w:r>
      <w:r>
        <w:rPr>
          <w:rFonts w:ascii="Times New Roman" w:hAnsi="Times New Roman" w:cs="Times New Roman" w:eastAsia="Times New Roman"/>
          <w:color w:val="auto"/>
          <w:spacing w:val="0"/>
          <w:position w:val="0"/>
          <w:sz w:val="28"/>
          <w:shd w:fill="auto" w:val="clear"/>
        </w:rPr>
        <w:t xml:space="preserve">Прагне здобути розташування кожного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122. </w:t>
      </w:r>
      <w:r>
        <w:rPr>
          <w:rFonts w:ascii="Times New Roman" w:hAnsi="Times New Roman" w:cs="Times New Roman" w:eastAsia="Times New Roman"/>
          <w:color w:val="auto"/>
          <w:spacing w:val="0"/>
          <w:position w:val="0"/>
          <w:sz w:val="28"/>
          <w:shd w:fill="auto" w:val="clear"/>
        </w:rPr>
        <w:t xml:space="preserve">З усіма погоджується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123. </w:t>
      </w:r>
      <w:r>
        <w:rPr>
          <w:rFonts w:ascii="Times New Roman" w:hAnsi="Times New Roman" w:cs="Times New Roman" w:eastAsia="Times New Roman"/>
          <w:color w:val="auto"/>
          <w:spacing w:val="0"/>
          <w:position w:val="0"/>
          <w:sz w:val="28"/>
          <w:shd w:fill="auto" w:val="clear"/>
        </w:rPr>
        <w:t xml:space="preserve">Завжди доброзичливий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124. </w:t>
      </w:r>
      <w:r>
        <w:rPr>
          <w:rFonts w:ascii="Times New Roman" w:hAnsi="Times New Roman" w:cs="Times New Roman" w:eastAsia="Times New Roman"/>
          <w:color w:val="auto"/>
          <w:spacing w:val="0"/>
          <w:position w:val="0"/>
          <w:sz w:val="28"/>
          <w:shd w:fill="auto" w:val="clear"/>
        </w:rPr>
        <w:t xml:space="preserve">Усіх любить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125. </w:t>
      </w:r>
      <w:r>
        <w:rPr>
          <w:rFonts w:ascii="Times New Roman" w:hAnsi="Times New Roman" w:cs="Times New Roman" w:eastAsia="Times New Roman"/>
          <w:color w:val="auto"/>
          <w:spacing w:val="0"/>
          <w:position w:val="0"/>
          <w:sz w:val="28"/>
          <w:shd w:fill="auto" w:val="clear"/>
        </w:rPr>
        <w:t xml:space="preserve">Занадто поблажливий до оточення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126. </w:t>
      </w:r>
      <w:r>
        <w:rPr>
          <w:rFonts w:ascii="Times New Roman" w:hAnsi="Times New Roman" w:cs="Times New Roman" w:eastAsia="Times New Roman"/>
          <w:color w:val="auto"/>
          <w:spacing w:val="0"/>
          <w:position w:val="0"/>
          <w:sz w:val="28"/>
          <w:shd w:fill="auto" w:val="clear"/>
        </w:rPr>
        <w:t xml:space="preserve">Намагається утішити кожного -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VIII</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127. </w:t>
      </w:r>
      <w:r>
        <w:rPr>
          <w:rFonts w:ascii="Times New Roman" w:hAnsi="Times New Roman" w:cs="Times New Roman" w:eastAsia="Times New Roman"/>
          <w:color w:val="auto"/>
          <w:spacing w:val="0"/>
          <w:position w:val="0"/>
          <w:sz w:val="28"/>
          <w:shd w:fill="auto" w:val="clear"/>
        </w:rPr>
        <w:t xml:space="preserve">Піклується про інших на шкоду собі +</w:t>
      </w:r>
    </w:p>
    <w:p>
      <w:pPr>
        <w:spacing w:before="0" w:after="0" w:line="360"/>
        <w:ind w:right="0" w:left="0" w:firstLine="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128. </w:t>
      </w:r>
      <w:r>
        <w:rPr>
          <w:rFonts w:ascii="Times New Roman" w:hAnsi="Times New Roman" w:cs="Times New Roman" w:eastAsia="Times New Roman"/>
          <w:color w:val="auto"/>
          <w:spacing w:val="0"/>
          <w:position w:val="0"/>
          <w:sz w:val="28"/>
          <w:shd w:fill="auto" w:val="clear"/>
        </w:rPr>
        <w:t xml:space="preserve">Псує людей надмірною добротою.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Мій Результат:</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Типи відношення до оточуючих</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Авторитарний =6</w:t>
      </w: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w:t>
      </w:r>
      <w:r>
        <w:rPr>
          <w:rFonts w:ascii="Times New Roman" w:hAnsi="Times New Roman" w:cs="Times New Roman" w:eastAsia="Times New Roman"/>
          <w:color w:val="auto"/>
          <w:spacing w:val="0"/>
          <w:position w:val="0"/>
          <w:sz w:val="28"/>
          <w:shd w:fill="auto" w:val="clear"/>
        </w:rPr>
        <w:t xml:space="preserve">Егоїстичний =6</w:t>
      </w: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w:t>
      </w:r>
      <w:r>
        <w:rPr>
          <w:rFonts w:ascii="Times New Roman" w:hAnsi="Times New Roman" w:cs="Times New Roman" w:eastAsia="Times New Roman"/>
          <w:color w:val="auto"/>
          <w:spacing w:val="0"/>
          <w:position w:val="0"/>
          <w:sz w:val="28"/>
          <w:shd w:fill="auto" w:val="clear"/>
        </w:rPr>
        <w:t xml:space="preserve">Агресивний =9</w:t>
      </w: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 </w:t>
      </w:r>
      <w:r>
        <w:rPr>
          <w:rFonts w:ascii="Times New Roman" w:hAnsi="Times New Roman" w:cs="Times New Roman" w:eastAsia="Times New Roman"/>
          <w:color w:val="auto"/>
          <w:spacing w:val="0"/>
          <w:position w:val="0"/>
          <w:sz w:val="28"/>
          <w:shd w:fill="auto" w:val="clear"/>
        </w:rPr>
        <w:t xml:space="preserve">Підозрілий =8</w:t>
      </w: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 </w:t>
      </w:r>
      <w:r>
        <w:rPr>
          <w:rFonts w:ascii="Times New Roman" w:hAnsi="Times New Roman" w:cs="Times New Roman" w:eastAsia="Times New Roman"/>
          <w:color w:val="auto"/>
          <w:spacing w:val="0"/>
          <w:position w:val="0"/>
          <w:sz w:val="28"/>
          <w:shd w:fill="auto" w:val="clear"/>
        </w:rPr>
        <w:t xml:space="preserve">Коритися =8</w:t>
      </w: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 </w:t>
      </w:r>
      <w:r>
        <w:rPr>
          <w:rFonts w:ascii="Times New Roman" w:hAnsi="Times New Roman" w:cs="Times New Roman" w:eastAsia="Times New Roman"/>
          <w:color w:val="auto"/>
          <w:spacing w:val="0"/>
          <w:position w:val="0"/>
          <w:sz w:val="28"/>
          <w:shd w:fill="auto" w:val="clear"/>
        </w:rPr>
        <w:t xml:space="preserve">Заленість =7</w:t>
      </w: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 </w:t>
      </w:r>
      <w:r>
        <w:rPr>
          <w:rFonts w:ascii="Times New Roman" w:hAnsi="Times New Roman" w:cs="Times New Roman" w:eastAsia="Times New Roman"/>
          <w:color w:val="auto"/>
          <w:spacing w:val="0"/>
          <w:position w:val="0"/>
          <w:sz w:val="28"/>
          <w:shd w:fill="auto" w:val="clear"/>
        </w:rPr>
        <w:t xml:space="preserve">Доброзичливість(дружелюбність) =7</w:t>
      </w: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VIII. </w:t>
      </w:r>
      <w:r>
        <w:rPr>
          <w:rFonts w:ascii="Times New Roman" w:hAnsi="Times New Roman" w:cs="Times New Roman" w:eastAsia="Times New Roman"/>
          <w:color w:val="auto"/>
          <w:spacing w:val="0"/>
          <w:position w:val="0"/>
          <w:sz w:val="28"/>
          <w:shd w:fill="auto" w:val="clear"/>
        </w:rPr>
        <w:t xml:space="preserve">Альтруїстичний =10</w:t>
      </w: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спеціальними формулами визначається показник до двох основних факторам: </w:t>
      </w:r>
      <w:r>
        <w:rPr>
          <w:rFonts w:ascii="Times New Roman" w:hAnsi="Times New Roman" w:cs="Times New Roman" w:eastAsia="Times New Roman"/>
          <w:b/>
          <w:color w:val="auto"/>
          <w:spacing w:val="0"/>
          <w:position w:val="0"/>
          <w:sz w:val="28"/>
          <w:shd w:fill="auto" w:val="clear"/>
        </w:rPr>
        <w:t xml:space="preserve">домінування та дружелюбність.</w:t>
      </w: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Домінування</w:t>
      </w:r>
      <w:r>
        <w:rPr>
          <w:rFonts w:ascii="Times New Roman" w:hAnsi="Times New Roman" w:cs="Times New Roman" w:eastAsia="Times New Roman"/>
          <w:color w:val="auto"/>
          <w:spacing w:val="0"/>
          <w:position w:val="0"/>
          <w:sz w:val="28"/>
          <w:shd w:fill="auto" w:val="clear"/>
        </w:rPr>
        <w:t xml:space="preserve"> = (I-V) + 0,7 х (VIII+II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IV - VI)= - 1,3</w:t>
      </w: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Дружелюбність</w:t>
      </w:r>
      <w:r>
        <w:rPr>
          <w:rFonts w:ascii="Times New Roman" w:hAnsi="Times New Roman" w:cs="Times New Roman" w:eastAsia="Times New Roman"/>
          <w:color w:val="auto"/>
          <w:spacing w:val="0"/>
          <w:position w:val="0"/>
          <w:sz w:val="28"/>
          <w:shd w:fill="auto" w:val="clear"/>
        </w:rPr>
        <w:t xml:space="preserve"> = (VII - III) + 0,7 х (VIII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II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IV + VI)= 0,1</w:t>
      </w:r>
    </w:p>
    <w:p>
      <w:pPr>
        <w:spacing w:before="0" w:after="0" w:line="240"/>
        <w:ind w:right="0" w:left="0" w:firstLine="425"/>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Впевнена в собі людина, але не обов'язково лідер, завзята та наполеглива. Притаманні егоїстичні риси, орієнтація на себе, схильність до суперництва. Вимоглива, прямолінійна, відверта, сувора ій різка в оцінці інших, непримирена, схильна у всьому звинувачувати оточуючих, насмішкувата, іронічна, дратівлива. Критична по відношенню до всіх соціальних явищ і оточуючим людям. Скромна, боязка, поступлива, емоційно-стримана, здатна підпорядковуватися, не має власної думки, слухняно і чесно виконує свої обов'язки. Комфорна, м'яка, очікує допомоги і порад, довірлива, схильна до захоплення оточуючими, ввічлива. Схильна до співпраці, кооперації, гнучка і компромісна при вирішенні проблем і в конфліктних ситуаціях, прагне бути в згоді з думкою оточуючих, свідомо відповідає умовностям, правилам і принципам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гарного тону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відносинах з людьми, ініціативна, ентузіаст в досягненні цілей групи, прагне допомагати, відчувати себе в центрі уваги, заслужити визнання і любові, товариська, проявляє теплоту і дружелюбність у відносинах. Гіпервідповідальна, завжди приносить у жертву свої інтереси, прагне допомогти і співчувати всім, нав'язлива у своїй допомозі і занадто активний по відношенню до оточуючих, неадекватно приймає на себе відповідальність за інших (може бути тільки зовнішня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маска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що приховує особистість протилежного типу)</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425"/>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w:t>
      </w:r>
      <w:r>
        <w:rPr>
          <w:rFonts w:ascii="Times New Roman" w:hAnsi="Times New Roman" w:cs="Times New Roman" w:eastAsia="Times New Roman"/>
          <w:b/>
          <w:color w:val="auto"/>
          <w:spacing w:val="0"/>
          <w:position w:val="0"/>
          <w:sz w:val="28"/>
          <w:shd w:fill="auto" w:val="clear"/>
        </w:rPr>
        <w:t xml:space="preserve">Основні рекомендації психокорекції особистості</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Психологічна корекція особистості - сукупність спеціальних впливів на індивіда, пов'язаних з усуненням причин, чинників, умов, що викликають ті чи інші недоліки в його розвитку і психічної діяльності. Сучасний погляд на психологічну корекцію особистості являє е</w:t>
      </w:r>
      <w:r>
        <w:rPr>
          <w:rFonts w:ascii="Tahoma" w:hAnsi="Tahoma" w:cs="Tahoma" w:eastAsia="Tahoma"/>
          <w:color w:val="auto"/>
          <w:spacing w:val="0"/>
          <w:position w:val="0"/>
          <w:sz w:val="28"/>
          <w:shd w:fill="auto" w:val="clear"/>
        </w:rPr>
        <w:t xml:space="preserve">ѐ</w:t>
      </w:r>
      <w:r>
        <w:rPr>
          <w:rFonts w:ascii="Times New Roman" w:hAnsi="Times New Roman" w:cs="Times New Roman" w:eastAsia="Times New Roman"/>
          <w:color w:val="auto"/>
          <w:spacing w:val="0"/>
          <w:position w:val="0"/>
          <w:sz w:val="28"/>
          <w:shd w:fill="auto" w:val="clear"/>
        </w:rPr>
        <w:t xml:space="preserve"> в новому світлі, як саморазвивающийся процес, як набуття можливості розкриття своїх внутрішніх ресурсів. Психокорекційні технології виникли і розвиваються в рамках основних теорій особистості, тому можуть розглядатися, як частина психотерапевтичного процесу, завдання якого завжди пов'язані з психотехнологических навичками і цінностями, сповідуваними практичним психологом [16, с. 3].</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Існуючі методи психологічної корекції тісно пов'язані з вирішенням проблем особистості, сформульованих психологічної теорією [16, с. 3].</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Психокорекція та психотерапія є видами психологічної допомоги, які передбачають активну цілеспрямований вплив на особистісний, поведінковий і інтелектуальний рівень функціонування людини.</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Поняття психокорекції почало застосовуватися з народженням і розвитком практичної психології. Як зазначає Т. С. Яценко, психокоректувальний процес повинен відродити пластичність, мобільність психічної організації суб'єкта і тому орієнтований на вивчення статичних якостей психіки та виявлення їх дисфункцій [28].</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Дубровіна розглядає психокоррекцию як форму психолого-педагогічної діяльності, спрямовану на виправлення таких тенденцій психічного розвитку, які не відповідають гіпотетичної оптимальної моделі нормального розвитку [15].</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Метою психологічної корекції є усунення недоліків у розвитку особистості. Психологічна корекція відрізняється від психологічного консультування та психотерапії тим, що вона не націлена на зміну поглядів, внутрішнього світу особистості і може здійснюватися навіть в тому випадку, коли клієнт не усвідомлює своїх проблем і психологічного змісту корекційних вправ. Психокорекція також розглядається як процес розширення діапазону реагування клієнта на ті чи інші подразники, формування навичок, які роблять його поведінку більш гнучкою, підвищують адаптивні можливості його особистості.</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Онищенко, узагальнюючи ці підходи зазначає, що психологічна корекція є тактовним втручанням у процеси психічного і особистісного розвитку людини з метою виправлення відхилень у цих процесах і часто впливає не тільки на особистість, а й на її оточення, організацію її життєдіяльності        [1. с.283] .</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Психокорекція характеризується наступними ознаками:</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Дискретність (означає вплив психолога на відносно незалежні конкретні складові внутрішнього світу людини);</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Орієнтація на вікові норми (тобто орієнтація на певний контингент корекційного впливу - діти, підлітки і т.д., або на використання відповідних методик).</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 психокорекції формулюється залежно від адресата (дитина з аномальним розвитком або особистість, яка має відхилення і труднощі в межах психологічної норми), а також змісту корекційної роботи (корекція розумового або емоційного розвитку, корекція і профілактика невротичних станів і неврозів).</w:t>
      </w:r>
    </w:p>
    <w:p>
      <w:pPr>
        <w:spacing w:before="0" w:after="0" w:line="360"/>
        <w:ind w:right="0" w:left="0"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Психокорекції підлягають наступні недоліки характеру: підвищена збудливість, гнівливість, конфліктність, підвищена імпульсивність, песимізм, легковажність, упертість, байдужість, неохайність, надмірне прагнення до насолоди, гіпертрофована активність чи пасивність, замкнутість, хвороблива сором'язливість, схильність до крадіжок, негативізм, схильність блукати, брехливість тощо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 недоліки можуть бути дискретними і стосуватися тільки певних аспектів емоційно-вольової сфери або мати тотальний характер і бути пов'язаними з акцентуація характеру, провідними переживаннями, системою відносин і ціннісних орієнтацій.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Психологічна корекція не має своїх специфічних методика користується залежно від потреб методами психотерапії,педагогічної психології, педагогіки, медицини.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С.Б. Бажутін, Г.Г. Вороніна, І.П. Булах виділили ряд прийомів і способів впливу, які застосовуються для проведення психокорекційної роботи. [6]</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Опис і психологічний зміст цих способів і прийомів психокорекції представлені в таблиці 1.</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192" w:line="240"/>
        <w:ind w:right="0" w:left="0" w:firstLine="0"/>
        <w:jc w:val="left"/>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auto"/>
          <w:spacing w:val="0"/>
          <w:position w:val="0"/>
          <w:sz w:val="24"/>
          <w:shd w:fill="FFFFFF" w:val="clear"/>
        </w:rPr>
        <w:t xml:space="preserve">Таблиця 1.</w:t>
      </w:r>
    </w:p>
    <w:tbl>
      <w:tblPr/>
      <w:tblGrid>
        <w:gridCol w:w="2159"/>
        <w:gridCol w:w="3673"/>
        <w:gridCol w:w="3703"/>
      </w:tblGrid>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Засоби впливу</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Можливі форми</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Зміст образу та типових умов застосування</w:t>
            </w:r>
          </w:p>
        </w:tc>
      </w:tr>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Прос те речення</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пропоную Вам зробити так ... </w:t>
            </w:r>
            <w:r>
              <w:rPr>
                <w:rFonts w:ascii="Times New Roman" w:hAnsi="Times New Roman" w:cs="Times New Roman" w:eastAsia="Times New Roman"/>
                <w:color w:val="auto"/>
                <w:spacing w:val="0"/>
                <w:position w:val="0"/>
                <w:sz w:val="28"/>
                <w:shd w:fill="auto" w:val="clear"/>
              </w:rPr>
              <w:t xml:space="preserve">»</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Використовується в ситуації, коли клієнт фактично готовий до пропонованої дії, але через власну нерішучість не може її почати. Забороняється пропонувати клієнтові прийняття життєво важливих рішень.</w:t>
            </w:r>
          </w:p>
        </w:tc>
      </w:tr>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Парадоксальна інструкція</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Пропоную Вам продовжувати те, що ви робите</w:t>
            </w:r>
            <w:r>
              <w:rPr>
                <w:rFonts w:ascii="Times New Roman" w:hAnsi="Times New Roman" w:cs="Times New Roman" w:eastAsia="Times New Roman"/>
                <w:color w:val="auto"/>
                <w:spacing w:val="0"/>
                <w:position w:val="0"/>
                <w:sz w:val="28"/>
                <w:shd w:fill="auto" w:val="clear"/>
              </w:rPr>
              <w:t xml:space="preserve">»</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Доведення суперечностей клієнта до такої межі, коли стає очевидним їх неконструктивний характер. Деякі клієнти починають усвідомлювати примітивність переживань, які викликає дана ситуація. Не можна пропонувати ригідні, схильним до застрявання особистостям.</w:t>
            </w:r>
          </w:p>
        </w:tc>
      </w:tr>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Фантазування</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Уявіть собі Вашу проблему. Опишіть те, що Ви відчуваєте, бачите, чуєте! Або на цю проблему можна подивитися інакше? Спробуйте це зробити. А, можливо, ми зможемо ще щось помітити в цій ситуації? Або можна інакше пояснити поведінку в ній інших людей і свою власну поведінку? </w:t>
            </w:r>
            <w:r>
              <w:rPr>
                <w:rFonts w:ascii="Times New Roman" w:hAnsi="Times New Roman" w:cs="Times New Roman" w:eastAsia="Times New Roman"/>
                <w:color w:val="auto"/>
                <w:spacing w:val="0"/>
                <w:position w:val="0"/>
                <w:sz w:val="28"/>
                <w:shd w:fill="auto" w:val="clear"/>
              </w:rPr>
              <w:t xml:space="preserve">»</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Спектр дії дуже широкий. Використовують для відтворення і аналізу травмуючих обставин, виявлення особливостей реагування клієнта на психогенну ситуацію, а також для корекції поведінки і перенесення клієнта в подібну ситуацію. Один з основних прийомів розвитку рефлексії. Формує у клієнта здатність по-різному дивитися на травмуючий чинник. Застосовувати слід постійно. Неприпустима оцінка висловлювань, дій, переживань, думок клієнта. Психолог бере інтерпретації клієнта і тільки хоче сказати йому, що клієнт дещо не врахував у своєму баченні ситуації.</w:t>
            </w:r>
          </w:p>
        </w:tc>
      </w:tr>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Запрошення клієнта до нового бачення ситуації</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Оскільки ми з вами з'ясували, який психологічний ефект може мати місце в даній ситуації, то спробуйте не поспішати з висновками, якщо зіткнетеся з подібними обставинами. Отже, який ви бачите вашу ситуацію?</w:t>
            </w:r>
            <w:r>
              <w:rPr>
                <w:rFonts w:ascii="Times New Roman" w:hAnsi="Times New Roman" w:cs="Times New Roman" w:eastAsia="Times New Roman"/>
                <w:color w:val="auto"/>
                <w:spacing w:val="0"/>
                <w:position w:val="0"/>
                <w:sz w:val="28"/>
                <w:shd w:fill="auto" w:val="clear"/>
              </w:rPr>
              <w:t xml:space="preserve">»</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Передбачається обов'язкове розширення знань і умінь клієнта про психологію, на базі яких клієнту пропонується чітка рекомендація: що психологічно доцільно робити в подібних ситуаціях, а що робити не варто.</w:t>
            </w:r>
          </w:p>
        </w:tc>
      </w:tr>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Саморозкриття психолога перед клієнтом</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 знаєте, зі мною колись теж траплялося подібне ... Чітко пам'ятаю ці переживання. Як зараз бачу себе в цій ситуації, свої дії, поведінку. </w:t>
            </w:r>
            <w:r>
              <w:rPr>
                <w:rFonts w:ascii="Times New Roman" w:hAnsi="Times New Roman" w:cs="Times New Roman" w:eastAsia="Times New Roman"/>
                <w:color w:val="auto"/>
                <w:spacing w:val="0"/>
                <w:position w:val="0"/>
                <w:sz w:val="28"/>
                <w:shd w:fill="auto" w:val="clear"/>
              </w:rPr>
              <w:t xml:space="preserve">»</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Саморозкриття психолога полягає в тому, щоб максимально ідентифікуватися зі сприйняттям клієнтом даної проблеми. Можна використовувати на початку інтерв'ю для встановлення контакту з клієнтом. На стадії пошуку альтернативних шляхів вирішення проблеми психолог розповідає, як би він поводився в подібній ситуації, показує, як можна в цій ситуації діяти</w:t>
            </w:r>
          </w:p>
        </w:tc>
      </w:tr>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Механізм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зворотного зв'язку</w:t>
            </w:r>
            <w:r>
              <w:rPr>
                <w:rFonts w:ascii="Times New Roman" w:hAnsi="Times New Roman" w:cs="Times New Roman" w:eastAsia="Times New Roman"/>
                <w:color w:val="auto"/>
                <w:spacing w:val="0"/>
                <w:position w:val="0"/>
                <w:sz w:val="28"/>
                <w:shd w:fill="auto" w:val="clear"/>
              </w:rPr>
              <w:t xml:space="preserve">»</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Дуже добре вас розумію ... Так, вам можна поспівчувати ... Охоче вірю, що відразу і не знаєш, що відповісти в подібній ситуації. </w:t>
            </w:r>
            <w:r>
              <w:rPr>
                <w:rFonts w:ascii="Times New Roman" w:hAnsi="Times New Roman" w:cs="Times New Roman" w:eastAsia="Times New Roman"/>
                <w:color w:val="auto"/>
                <w:spacing w:val="0"/>
                <w:position w:val="0"/>
                <w:sz w:val="28"/>
                <w:shd w:fill="auto" w:val="clear"/>
              </w:rPr>
              <w:t xml:space="preserve">»</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Дозволяє клієнту зрозуміти, як психолог сприймає його життєву ситуацію, і визначити певне емоційне ставлення психолога до клієнта, в залежності від чіткості передачі сигналу ході зворотного зв'язку.</w:t>
            </w:r>
          </w:p>
        </w:tc>
      </w:tr>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Відкриті питання</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Хто де? Коли? Чому? Як? Описати в деталях вашу зустріч з сином після школи. </w:t>
            </w:r>
            <w:r>
              <w:rPr>
                <w:rFonts w:ascii="Times New Roman" w:hAnsi="Times New Roman" w:cs="Times New Roman" w:eastAsia="Times New Roman"/>
                <w:color w:val="auto"/>
                <w:spacing w:val="0"/>
                <w:position w:val="0"/>
                <w:sz w:val="28"/>
                <w:shd w:fill="auto" w:val="clear"/>
              </w:rPr>
              <w:t xml:space="preserve">»</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Дозволяють отримати додаткову, щодо достовірну інформацію про проблему клієнта. Часто використовується при аналізі ситуації.</w:t>
            </w:r>
          </w:p>
        </w:tc>
      </w:tr>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Закриті питання</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Ніяк не можу зрозуміти, яку позицію ви займаєте: таку чи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Дається точний опис кожного варіанту поведінки).</w:t>
            </w:r>
            <w:r>
              <w:rPr>
                <w:rFonts w:ascii="Times New Roman" w:hAnsi="Times New Roman" w:cs="Times New Roman" w:eastAsia="Times New Roman"/>
                <w:color w:val="auto"/>
                <w:spacing w:val="0"/>
                <w:position w:val="0"/>
                <w:sz w:val="28"/>
                <w:shd w:fill="auto" w:val="clear"/>
              </w:rPr>
              <w:t xml:space="preserve">»</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Застосовують в тих випадках, коли клієнт відгукується неясно, суперечливо, ухиляється від відповіді.</w:t>
            </w:r>
          </w:p>
        </w:tc>
      </w:tr>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Повтор-переклад</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Чи правильно я зрозумів Вас? Ви говорите, що ця ситуація викликає у Вас такі ось почуття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Дається їх повний опис).</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Дозволяє переконати клієнта, що психолог його розуміє, а також з'ясувати деякі обставини. Психолог аналізує ситуацію, поведінку, дії, характерні переживання клієнта.</w:t>
            </w:r>
          </w:p>
        </w:tc>
      </w:tr>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логічний ланцюжок</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Давайте спробуємо простежити логіку Ваших міркувань, якими переживаннями можуть супроводжуватися події, які дії і вчинки вони Вас підштовхують? </w:t>
            </w:r>
            <w:r>
              <w:rPr>
                <w:rFonts w:ascii="Times New Roman" w:hAnsi="Times New Roman" w:cs="Times New Roman" w:eastAsia="Times New Roman"/>
                <w:color w:val="auto"/>
                <w:spacing w:val="0"/>
                <w:position w:val="0"/>
                <w:sz w:val="28"/>
                <w:shd w:fill="auto" w:val="clear"/>
              </w:rPr>
              <w:t xml:space="preserve">»</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Прийом показує клієнту, ніж насправді можуть бути викликані його переживання і дозволяє йому спрогнозувати подальші дії. Використовують для навчання клієнта прогнозуванню, для ілюстрації помилковості обраного способу поведінки внаслідок логічно помилкових міркувань.</w:t>
            </w:r>
          </w:p>
        </w:tc>
      </w:tr>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Емоційне резюме</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Давайте з Вами ще раз переживемо той момент. Згадаймо все помилки, відзначимо почуття, які могли б викликати у Вас акцентовані обставини.</w:t>
            </w:r>
            <w:r>
              <w:rPr>
                <w:rFonts w:ascii="Times New Roman" w:hAnsi="Times New Roman" w:cs="Times New Roman" w:eastAsia="Times New Roman"/>
                <w:color w:val="auto"/>
                <w:spacing w:val="0"/>
                <w:position w:val="0"/>
                <w:sz w:val="28"/>
                <w:shd w:fill="auto" w:val="clear"/>
              </w:rPr>
              <w:t xml:space="preserve">»</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Прийом використовується для полегшення розуміння клієнтом характеру власних переживань, для вироблення навичок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Видіння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думок і почуттів, уміння говорити про них. Можна використовувати в ході всієї роботи з клієнтом.</w:t>
            </w:r>
          </w:p>
        </w:tc>
      </w:tr>
      <w:tr>
        <w:trPr>
          <w:trHeight w:val="1" w:hRule="atLeast"/>
          <w:jc w:val="left"/>
        </w:trPr>
        <w:tc>
          <w:tcPr>
            <w:tcW w:w="2159"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Випливаюче резюме</w:t>
            </w:r>
          </w:p>
        </w:tc>
        <w:tc>
          <w:tcPr>
            <w:tcW w:w="367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Отже, ми прийшли з Вами до висновків, які дозволяють Вам змінити характер Вашого ставлення до ситуації. </w:t>
            </w:r>
            <w:r>
              <w:rPr>
                <w:rFonts w:ascii="Times New Roman" w:hAnsi="Times New Roman" w:cs="Times New Roman" w:eastAsia="Times New Roman"/>
                <w:color w:val="auto"/>
                <w:spacing w:val="0"/>
                <w:position w:val="0"/>
                <w:sz w:val="28"/>
                <w:shd w:fill="auto" w:val="clear"/>
              </w:rPr>
              <w:t xml:space="preserve">»</w:t>
            </w:r>
          </w:p>
        </w:tc>
        <w:tc>
          <w:tcPr>
            <w:tcW w:w="3703" w:type="dxa"/>
            <w:tcBorders>
              <w:top w:val="single" w:color="9f9f9f" w:sz="8"/>
              <w:left w:val="single" w:color="9f9f9f" w:sz="8"/>
              <w:bottom w:val="single" w:color="9f9f9f" w:sz="8"/>
              <w:right w:val="single" w:color="9f9f9f" w:sz="8"/>
            </w:tcBorders>
            <w:shd w:color="auto" w:fill="fdfeff" w:val="clear"/>
            <w:tcMar>
              <w:left w:w="40" w:type="dxa"/>
              <w:right w:w="4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Дозволяє підсумувати інтерв'ю, допомагає клієнту зробити узагальнення і конкретні кроки в реальному житті. Використовують прийом як в ході інтерв'ю на окремих етапах, так і в кінці його, підбиваючи загальний підсумок розмови.</w:t>
            </w:r>
          </w:p>
        </w:tc>
      </w:tr>
    </w:tbl>
    <w:p>
      <w:pPr>
        <w:spacing w:before="0" w:after="192" w:line="360"/>
        <w:ind w:right="0" w:left="0" w:firstLine="0"/>
        <w:jc w:val="left"/>
        <w:rPr>
          <w:rFonts w:ascii="Times New Roman" w:hAnsi="Times New Roman" w:cs="Times New Roman" w:eastAsia="Times New Roman"/>
          <w:color w:val="212121"/>
          <w:spacing w:val="0"/>
          <w:position w:val="0"/>
          <w:sz w:val="28"/>
          <w:shd w:fill="FFFFFF"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192" w:line="36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ВИСНОВКИ ДО РОЗДІЛУ 3</w:t>
      </w:r>
    </w:p>
    <w:p>
      <w:pPr>
        <w:spacing w:before="0" w:after="192" w:line="360"/>
        <w:ind w:right="0" w:left="0" w:firstLine="709"/>
        <w:jc w:val="both"/>
        <w:rPr>
          <w:rFonts w:ascii="Times New Roman" w:hAnsi="Times New Roman" w:cs="Times New Roman" w:eastAsia="Times New Roman"/>
          <w:color w:val="auto"/>
          <w:spacing w:val="0"/>
          <w:position w:val="0"/>
          <w:sz w:val="28"/>
          <w:shd w:fill="FFFFFF" w:val="clear"/>
        </w:rPr>
      </w:pPr>
    </w:p>
    <w:p>
      <w:pPr>
        <w:spacing w:before="0" w:after="192" w:line="360"/>
        <w:ind w:right="0" w:left="0" w:firstLine="709"/>
        <w:jc w:val="both"/>
        <w:rPr>
          <w:rFonts w:ascii="Times New Roman" w:hAnsi="Times New Roman" w:cs="Times New Roman" w:eastAsia="Times New Roman"/>
          <w:color w:val="auto"/>
          <w:spacing w:val="0"/>
          <w:position w:val="0"/>
          <w:sz w:val="28"/>
          <w:shd w:fill="FFFFFF"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Даний розділ має в собі відповідь на питання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Що ж дає вивчення фізіологічних показників роботи нервової системи?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По-перше, в силу своєї об'єктивності ,фізіологічні показники стають надійними елементами ,використовуваними при описі досліджуваної поведінки. По-друге, вони дозволяють експериментаторам включати в сферу своїх досліджень приховані для прямого спостереження прояви активності організму, що лежать в основі поведінки.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Мною було експериментально проведено дослідження Регулятивної Теорії Темпераменту (РТТ) Яна Стреляу та Методика діагностики міжособистісних відносин Т. Лірі, на основі яких я зробила висновки щодо психофізіологічних особливостей, які я маю. Згідно регулятивного Теорії темпераменту в структурі темпераменту виділяються реактивність (чутливість індивіда і його витривалість, або здатність до роботи) і активність, яка виявляється в обсязі види та обсяги зроблених дій (цілеспрямованих поведінкових акцій) застосовується для розрахунку стимуляції). Для представлення основних соціальних орієнтацій Тімоті Лірі розробив умовну схему - у вигляді кола, розділеного на сектори. Схема Тімоті Лірі [8] заснована на припущенні, що чим ближче виявляються результати випробовуваного до центру кола, тим сильніше взаємозв'язок цих двох змінних.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Існуючі методи психологічної корекції тісно пов'язані з вирішенням проблем особистості, сформульованих психологічної теорією [16, с. 3].</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Психологічна корекція особистості - сукупність спеціальних впливів на індивіда, пов'язаних з усуненням причин, чинників, умов, що викликають ті чи інші недоліки в його розвитку і психічної діяльності. Метою психологічної корекції є усунення недоліків у розвитку особистості. Психологічна корекція відрізняється від психологічного консультування та психотерапії тим, що вона не націлена на зміну поглядів, внутрішнього світу особистості і може здійснюватися навіть в тому випадку, коли клієнт не усвідомлює своїх проблем і психологічного змісту корекційних вправ.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розділі детально розглянуто опис і психологічний зміст прийомів і способів психологічної корекції.</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ВИСНОВКИ</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Вивчаючи та аналізуючи наукові джерела стосовно питань в даній роботі, мною було розглянуто та вивчено теоретико- методологічні основи психодіагностики психофізіологічних особливостей людини, методи вивчення психофізіологічних особливостей особистості та експериментально проведено на собі дослідження психофізиологічних особливостей особистості за допомогою психодіагностичних методів, таких як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Опитувальник Я. Стреляу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Методика діагностики міжособистісних відношень  Т.Лірі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Розглянуто основні рекомендації психокорекції.</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Вивчення та діагностика психофізіологічних особливостей людини бере початок ще з вітчизняної школи Теплова-Небиліцина, що розглядала питання  в рамках наукового проекту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Диференціальна психофізіологія</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Психофізіологічні особливості людини - це особливості його психіки, розвиток, будова організму, стан здоров'я.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компетенції психодіагностики входять конструювання та апробація методик, розробка вимог, яким вони повинні задовольняти, вироблення правил проведення обстеження, способів обробки і інтерпретації результатів, обговорення можливостей та обмежень тих чи інших методів.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Знання та облік індивідуальних особливостей, розуміння можливостей людини дозволяє уникнути цілого ряду проблем в організації трудової діяльності (починаючи з професійного відбору), в тому числі навчальної, запобігати стресові ситуації. Вроджені типологічні особливості психіки відіграють велике значення в умовах екстремальних ситуацій, які запускають стресові механізми. У цьому випадку людина поводиться відповідно до вроджених психобіодогічним особливостям нервової системи.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Однією з найдавніших є запропонована Гіппократом класифікація, в якій він виділив чотири типи (темпераменту): сангвініки, холерики, флегматики і меланхоліки. Німецький дослідник К. Юнг запропонував свою класифікацію індивідуальних психологічний особливостей. Вона має ряд загальних вихідних елементів з Павлівською-Гіппократовими типами, але в основі класифікації Юнга лежать потреби, потяги і міра переваги таких психічних функцій, як мислення, емоції, відчуття, інтуїція. На цій підставі виділено два основних типи: екстраверти та інтроверти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Теоретичні основи психодіагностики задаються відповідними областями психологічної науки (загальна, диференціальна, вікова, медична психологія і т. д.). До методичних засобів психодіагностики відносяться конкретні прийоми вивчення індивідуально-психологічних особливостей, способи обробки та інтерпретації отриманих результатів.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Диференціальна психофізіологія у своєму розпорядженні має великий арсенал методичних засобів діагностики ЦНС, які пройшли всі необхідні стадії перевірки. Це методики лабораторного характеру, що вимагають спеціальної апаратури і особливого приміщення, а також бланкові методики.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Спочатку провідна роль у вивченні ЦНС у людини належала умовно-рефлекторним методикам. Було встановлено, що поняття, вироблені в школі І.П. Павлова на базі умовно-рефлекторних методик, застосовні і для опису індивідуальних особливостей вищої нервової діяльності людини. На основі деякої фізіологічної функції (вегетативної, сенсорної, рухової, біоелектричної) у людини вироблялися нові умовні рефлекси, і індивідуальні особливості динаміки умовно-рефлекторної діяльності розглядалися як показники певних ЦНС.</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Завдяки В.Д. Небиліцину широке застосування отримали математичні методи і обчислювальна техніка, а також адаптовані для вивчення індивідуальних відмінностей електрофізіологічні методи і методики (ЕЕГ, ЕМГ, КГР) вивчення ВНД (Небиліцин, 1966, 1976 ; Голубєва, 1993).</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Крім електроенцефалографічні методик для діагностики ЦНС використовуються рухові методики. Це різні варіанти вимірювання часу реакції людини на зовнішній подразник (світло, звук).</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Психодіагностичні методи об'єднують в групи на різних підставах. Існує класифікації методів по Й.Шванцаре [26], В.К.Гайде, В.П.Захарову [13], А.А.Бодалева, В.В.Столина [7]…</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Оціночний підхід має місце і в деяких особистісних тестах, анкетах, правда не у всіх, а лише в тих, де ставиться мета виявити деякі загальновизнані людські гідності або констатувати їх відсутність. Діагностичні психофізіологічні методики не претендують на оцінку, оскільки не можна стверджувати, які властивості нервової системи краще, а які гірше. В одних обставин краще проявлять себе люди з одними властивостями нервової системи, в інших - з іншими.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доказі діагностичної значущості результатів, отриманих за допомогою психофізіологічних методик, використовуються всі ті критерії, які розроблені в рамках традиційної тісто-логії (стандартизація, надійність, валідність).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Мною було експериментально проведено дослідження Регулятивної Теорії Темпераменту (РТТ) Яна Стреляу та Методика діагностики міжособистісних відносин Т. Лірі, на основі яких я зробила висновки щодо психофізіологічних особливостей. Стосовно РТТ Я. Стреляу: </w:t>
      </w:r>
    </w:p>
    <w:p>
      <w:pPr>
        <w:numPr>
          <w:ilvl w:val="0"/>
          <w:numId w:val="218"/>
        </w:numPr>
        <w:spacing w:before="0" w:after="0" w:line="360"/>
        <w:ind w:right="0" w:left="0" w:firstLine="709"/>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рівень процесів збудження- сильна реакція на порушення, стимул, швидкі включаемость в роботу, врабативаемості і досягнення високої продуктивності; низька стомлюваність; висока працездатність і витривалість </w:t>
      </w:r>
    </w:p>
    <w:p>
      <w:pPr>
        <w:numPr>
          <w:ilvl w:val="0"/>
          <w:numId w:val="218"/>
        </w:numPr>
        <w:spacing w:before="0" w:after="0" w:line="360"/>
        <w:ind w:right="0" w:left="0" w:firstLine="709"/>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рівень процесів гальмування- сильні нервові процеси з боку гальмування; збудження, стимули легко гасяться; швидке реагування відповідних дій на прості сенсорні сигнали, хороша реакція; високий самоконтроль, зібраність, пильність, холоднокровність в поведінкових реакціях.</w:t>
      </w:r>
    </w:p>
    <w:p>
      <w:pPr>
        <w:numPr>
          <w:ilvl w:val="0"/>
          <w:numId w:val="218"/>
        </w:numPr>
        <w:spacing w:before="0" w:after="0" w:line="360"/>
        <w:ind w:right="0" w:left="0" w:firstLine="709"/>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рівень рухливості нервових процесів- легкість перемикання нервових процесів від збудження до гальмування і навпаки; швидкий перехід від одних видів діяльності до інших; швидка переключення, рішучість, сміливість в поведінкових реакціях.</w:t>
      </w:r>
    </w:p>
    <w:p>
      <w:pPr>
        <w:numPr>
          <w:ilvl w:val="0"/>
          <w:numId w:val="218"/>
        </w:numPr>
        <w:spacing w:before="0" w:after="0" w:line="360"/>
        <w:ind w:right="0" w:left="0" w:firstLine="709"/>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врівноваженість по силі- я врівноважена людина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Методика діагностики міжособистісних відносин дала таку інтерпретацію моїм здібностям: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Впевнена в собі людина, але не обов'язково лідер, завзята та наполеглива. Притаманні егоїстичні риси, орієнтація на себе, схильність до суперництва. Вимоглива, прямолінійна, відверта, сувора ій різка в оцінці інших, непримирена, схильна у всьому звинувачувати оточуючих, насмішкувата, іронічна, дратівлива. Критична по відношенню до всіх соціальних явищ і оточуючим людям. Скромна, боязка, поступлива, емоційно-стримана, здатна підпорядковуватися, не має власної думки, слухняно і чесно виконує свої обов'язки. Комфорна, м'яка, очікує допомоги і порад, довірлива, схильна до захоплення оточуючими, ввічлива. Схильна до співпраці, кооперації, гнучка і компромісна при вирішенні проблем і в конфліктних ситуаціях, прагне бути в згоді з думкою оточуючих, свідомо відповідає умовностям, правилам і принципам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гарного тону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відносинах з людьми, ініціативна, ентузіаст в досягненні цілей групи, прагне допомагати, відчувати себе в центрі уваги, заслужити визнання і любові, товариська, проявляє теплоту і дружелюбність у відносинах. Гіпервідповідальна, завжди приносить у жертву свої інтереси, прагне допомогти і співчувати всім, нав'язлива у своїй допомозі і занадто активний по відношенню до оточуючих, неадекватно приймає на себе відповідальність за інших (може бути тільки зовнішня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маска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що приховує особистість протилежного типу)</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роботі розглянуто та вивчено основні рекомендації психокорекції особистості.</w:t>
      </w:r>
    </w:p>
    <w:p>
      <w:pPr>
        <w:spacing w:before="0" w:after="200" w:line="360"/>
        <w:ind w:right="0" w:left="0" w:firstLine="5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Трансформаційні процеси сучасного суспільства, що відбуваються у політичній, економічній, культурній сферах зумовлюють зростання соціального запиту до практичної психології, стимулюючи її інтенсивний розвиток. Основою діяльності практичного психолога (який би вид психологічної допомоги він не надавав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консультативну, психотерапевтичну, корекційно-розвивальну, ін.) виступає психологічна діагностика. Психодіагностика залучається до розв’язання широкого кола завдань в освіті, на виробництві, у медицині, спорті, армії тощо. Ефективність практичної діяльності психолога в сфері психодіагностики визначається, в першу чергу, рівнем розвитку психодіагностики як науки, розробкою її теоретико-методологічних засад. Дослідження в області психодіагностики, розпочаті у вітчизняній науці Г.І.Россолімо, Ф.Є.Рибаковим, М.Я.Басовим, П.П.Блонським, Л.С.Виготським, М.Ю.Сиркіним, ін. та продовжені О.Ф.Ануфрієвим, Л.Ф.Бурлачуком, Ю.З.Гільбухом, К.М.Гуревичем, І.В.Дубровіною, В.М.Дружиніним, Ю.М.Забродіним, Н.Ф.Тализіною, В.Д.Шадриковим, ін. не знижують актуальності розгляду методологічних проблем психологічної діагностики. Характеризуючи сучасний стан теоретичних досліджень в галузі психодіагностики, О.Ф.Ануфрієв зазначає наступні його особливості: а) розрив між дійсними можливостями психологічної науки та випереджуючими їх вимогами практики; б) недостатня розробленість питань наукових основ постановки психологічного діагнозу, пов’язана з тим, що сучасна теорія психодіагностики в більшому ступені математико-статистична, ніж психологічна, а також теорія розробки психодіагностичних методик, ніж теорія постановки психологічного діагнозу; в) незавершеність процесу формування термінологічного апарата психологічної діагностики [5с.4]. </w:t>
      </w:r>
    </w:p>
    <w:p>
      <w:pPr>
        <w:spacing w:before="0" w:after="200" w:line="360"/>
        <w:ind w:right="0" w:left="0" w:firstLine="5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цілому, поняття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психодіагностика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сучасній закордонній психології визначається різноманітно:</w:t>
      </w:r>
    </w:p>
    <w:p>
      <w:pPr>
        <w:spacing w:before="0" w:after="200" w:line="360"/>
        <w:ind w:right="0" w:left="0" w:firstLine="5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відноситься до проективних методик (їх розробки та застосування);</w:t>
      </w:r>
    </w:p>
    <w:p>
      <w:pPr>
        <w:spacing w:before="0" w:after="200" w:line="360"/>
        <w:ind w:right="0" w:left="0" w:firstLine="5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використовується як синонім психологічного тестування, тобто розробки та застосування інструментів вимірювання індивідуальних відмінностей; - використовується як синонім психологічної оцінки, яка спрямована на розкриття індивідуально-психологічних особливостей особистості з використанням тестів та нетестових методик; </w:t>
      </w:r>
    </w:p>
    <w:p>
      <w:pPr>
        <w:spacing w:before="0" w:after="200" w:line="360"/>
        <w:ind w:right="0" w:left="0" w:firstLine="5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пов’язується із оцінкою психологічними засобами відхилень, різного роду порушень;</w:t>
      </w:r>
    </w:p>
    <w:p>
      <w:pPr>
        <w:spacing w:before="0" w:after="200" w:line="360"/>
        <w:ind w:right="0" w:left="0" w:firstLine="5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позначає систематичний збір та наукову обробку інформації ( в якості носіїв вирізнювальних ознак виступають окремі індивіди, групи) з метою об</w:t>
      </w:r>
      <w:r>
        <w:rPr>
          <w:rFonts w:ascii="Times New Roman" w:hAnsi="Times New Roman" w:cs="Times New Roman" w:eastAsia="Times New Roman"/>
          <w:color w:val="auto"/>
          <w:spacing w:val="0"/>
          <w:position w:val="0"/>
          <w:sz w:val="28"/>
          <w:shd w:fill="auto" w:val="clear"/>
        </w:rPr>
        <w:t xml:space="preserve">ґрунтування рішень, які приймаються, та описує процес надання допомоги людям в розв’язанні їх проблем.        </w:t>
      </w:r>
    </w:p>
    <w:p>
      <w:pPr>
        <w:spacing w:before="0" w:after="0" w:line="360"/>
        <w:ind w:right="0" w:left="0" w:firstLine="5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Аналізуючи історію психодіагностики, Л.Ф.Бурлачук  зауважує наявність незвичного для науки явища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відсутність її назви при реальному існуванні. Більше ніж столітній розвиток області досліджень, пов’язаних із вимірюванням індивідуально-психологічних особливостей, загальновизнана самостійність, незалежність психодіагностичного напряму досліджень не приводить до надання йому однозначного найменування [10 .с101].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192" w:line="240"/>
        <w:ind w:right="0" w:left="0" w:firstLine="0"/>
        <w:jc w:val="left"/>
        <w:rPr>
          <w:rFonts w:ascii="Verdana" w:hAnsi="Verdana" w:cs="Verdana" w:eastAsia="Verdana"/>
          <w:color w:val="212121"/>
          <w:spacing w:val="0"/>
          <w:position w:val="0"/>
          <w:sz w:val="26"/>
          <w:shd w:fill="FFFFFF" w:val="clear"/>
        </w:rPr>
      </w:pPr>
    </w:p>
    <w:p>
      <w:pPr>
        <w:spacing w:before="0" w:after="192" w:line="240"/>
        <w:ind w:right="0" w:left="0" w:firstLine="0"/>
        <w:jc w:val="center"/>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b/>
          <w:color w:val="212121"/>
          <w:spacing w:val="0"/>
          <w:position w:val="0"/>
          <w:sz w:val="28"/>
          <w:shd w:fill="FFFFFF" w:val="clear"/>
        </w:rPr>
        <w:t xml:space="preserve">СПИСОК ВИКОРИСТАНОЇ ЛІТЕРАТУРИ</w:t>
      </w:r>
    </w:p>
    <w:p>
      <w:pPr>
        <w:spacing w:before="0" w:after="192" w:line="240"/>
        <w:ind w:right="0" w:left="0" w:firstLine="0"/>
        <w:jc w:val="center"/>
        <w:rPr>
          <w:rFonts w:ascii="Verdana" w:hAnsi="Verdana" w:cs="Verdana" w:eastAsia="Verdana"/>
          <w:color w:val="212121"/>
          <w:spacing w:val="0"/>
          <w:position w:val="0"/>
          <w:sz w:val="26"/>
          <w:shd w:fill="FFFFFF" w:val="clear"/>
        </w:rPr>
      </w:pPr>
    </w:p>
    <w:p>
      <w:pPr>
        <w:spacing w:before="0" w:after="192" w:line="240"/>
        <w:ind w:right="0" w:left="0" w:firstLine="0"/>
        <w:jc w:val="center"/>
        <w:rPr>
          <w:rFonts w:ascii="Verdana" w:hAnsi="Verdana" w:cs="Verdana" w:eastAsia="Verdana"/>
          <w:color w:val="212121"/>
          <w:spacing w:val="0"/>
          <w:position w:val="0"/>
          <w:sz w:val="26"/>
          <w:shd w:fill="FFFFFF" w:val="clear"/>
        </w:rPr>
      </w:pP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Абрамова Г.С. Практикум по психологическому консультированию / Г. С. Абрамова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Екатеринбург : Деловая книга, М. : Изд.центр </w:t>
      </w:r>
      <w:r>
        <w:rPr>
          <w:rFonts w:ascii="Times New Roman" w:hAnsi="Times New Roman" w:cs="Times New Roman" w:eastAsia="Times New Roman"/>
          <w:color w:val="auto"/>
          <w:spacing w:val="0"/>
          <w:position w:val="0"/>
          <w:sz w:val="28"/>
          <w:shd w:fill="auto" w:val="clear"/>
        </w:rPr>
        <w:t xml:space="preserve">«ACADEMIA» 1995.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128</w:t>
      </w:r>
      <w:r>
        <w:rPr>
          <w:rFonts w:ascii="Times New Roman" w:hAnsi="Times New Roman" w:cs="Times New Roman" w:eastAsia="Times New Roman"/>
          <w:color w:val="auto"/>
          <w:spacing w:val="0"/>
          <w:position w:val="0"/>
          <w:sz w:val="28"/>
          <w:shd w:fill="auto" w:val="clear"/>
        </w:rPr>
        <w:t xml:space="preserve">с</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Абрамова Г.С. Практическая психология:учебник для студентов вузов / Г. С. Абрамова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w:t>
      </w:r>
      <w:r>
        <w:rPr>
          <w:rFonts w:ascii="Times New Roman" w:hAnsi="Times New Roman" w:cs="Times New Roman" w:eastAsia="Times New Roman"/>
          <w:color w:val="auto"/>
          <w:spacing w:val="0"/>
          <w:position w:val="0"/>
          <w:sz w:val="28"/>
          <w:shd w:fill="auto" w:val="clear"/>
        </w:rPr>
        <w:t xml:space="preserve">е изд., перераб. и доп.</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Екатеринбург: Деловая книга, 1999.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512 </w:t>
      </w:r>
      <w:r>
        <w:rPr>
          <w:rFonts w:ascii="Times New Roman" w:hAnsi="Times New Roman" w:cs="Times New Roman" w:eastAsia="Times New Roman"/>
          <w:color w:val="auto"/>
          <w:spacing w:val="0"/>
          <w:position w:val="0"/>
          <w:sz w:val="28"/>
          <w:shd w:fill="auto" w:val="clear"/>
        </w:rPr>
        <w:t xml:space="preserve">с.</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Акимова М.К. Психологическая диагностика 3-е издание / М. К. Акимова, К.М .Гуревич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Спб. : Питер, 2008.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656</w:t>
      </w:r>
      <w:r>
        <w:rPr>
          <w:rFonts w:ascii="Times New Roman" w:hAnsi="Times New Roman" w:cs="Times New Roman" w:eastAsia="Times New Roman"/>
          <w:color w:val="auto"/>
          <w:spacing w:val="0"/>
          <w:position w:val="0"/>
          <w:sz w:val="28"/>
          <w:shd w:fill="auto" w:val="clear"/>
        </w:rPr>
        <w:t xml:space="preserve">с.</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Александров Ю.И.  Основы психофизиологии: Учебник / Отв. ред. Ю.И. Александров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ИНФРА-М, 1997 [Электронный ресурс].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http://pedlib.ru/Books/</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3</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0337</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3</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_</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0337-380</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.shtml</w:t>
        </w:r>
      </w:hyperlink>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Ануфриев А.Ф. Психологический диагноз/ А.Ф.Ануфриев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2006.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192</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Бажутина С. Б. Практическая психология в вузе и школе /  С. Б.Бажутина,  Г. Г. Воронина , И. П. Булах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Луганск. : Янтарь, 2000.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113 </w:t>
      </w:r>
      <w:r>
        <w:rPr>
          <w:rFonts w:ascii="Times New Roman" w:hAnsi="Times New Roman" w:cs="Times New Roman" w:eastAsia="Times New Roman"/>
          <w:color w:val="auto"/>
          <w:spacing w:val="0"/>
          <w:position w:val="0"/>
          <w:sz w:val="28"/>
          <w:shd w:fill="auto" w:val="clear"/>
        </w:rPr>
        <w:t xml:space="preserve">с. </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Бодалева А.А.  Общая психодиагностика / Под ред. А.А.Бодалева, В.В.Столина.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 Изд-во МГУ, 1988. С. 10-13. </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Бодалева А.А.  Рабочая книга практического психолога. Пособие для специалистов,работающих с персоналом / под ред. А. А. Бодалева, А. А. Деркача, Л. Г. Лаптева.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2002.</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Борисова Е.М. Вопросы психологии / Е.М. Борисова // Основы психодиагностики [Электронный ресурс].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http://www.voppsy.ru/issues/</w:t>
        </w:r>
        <w:r>
          <w:rPr>
            <w:rFonts w:ascii="Times New Roman" w:hAnsi="Times New Roman" w:cs="Times New Roman" w:eastAsia="Times New Roman"/>
            <w:color w:val="0000FF"/>
            <w:spacing w:val="0"/>
            <w:position w:val="0"/>
            <w:sz w:val="28"/>
            <w:u w:val="single"/>
            <w:shd w:fill="auto" w:val="clear"/>
          </w:rPr>
          <w:t xml:space="preserve"> HYPERLINK "http://www.voppsy.ru/issues/1998/985/985126.htm"</w:t>
        </w:r>
        <w:r>
          <w:rPr>
            <w:rFonts w:ascii="Times New Roman" w:hAnsi="Times New Roman" w:cs="Times New Roman" w:eastAsia="Times New Roman"/>
            <w:color w:val="0000FF"/>
            <w:spacing w:val="0"/>
            <w:position w:val="0"/>
            <w:sz w:val="28"/>
            <w:u w:val="single"/>
            <w:shd w:fill="auto" w:val="clear"/>
          </w:rPr>
          <w:t xml:space="preserve">1998</w:t>
        </w:r>
        <w:r>
          <w:rPr>
            <w:rFonts w:ascii="Times New Roman" w:hAnsi="Times New Roman" w:cs="Times New Roman" w:eastAsia="Times New Roman"/>
            <w:color w:val="0000FF"/>
            <w:spacing w:val="0"/>
            <w:position w:val="0"/>
            <w:sz w:val="28"/>
            <w:u w:val="single"/>
            <w:shd w:fill="auto" w:val="clear"/>
          </w:rPr>
          <w:t xml:space="preserve"> HYPERLINK "http://www.voppsy.ru/issues/1998/985/985126.htm"</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u w:val="single"/>
            <w:shd w:fill="auto" w:val="clear"/>
          </w:rPr>
          <w:t xml:space="preserve"> HYPERLINK "http://www.voppsy.ru/issues/1998/985/985126.htm"</w:t>
        </w:r>
        <w:r>
          <w:rPr>
            <w:rFonts w:ascii="Times New Roman" w:hAnsi="Times New Roman" w:cs="Times New Roman" w:eastAsia="Times New Roman"/>
            <w:color w:val="0000FF"/>
            <w:spacing w:val="0"/>
            <w:position w:val="0"/>
            <w:sz w:val="28"/>
            <w:u w:val="single"/>
            <w:shd w:fill="auto" w:val="clear"/>
          </w:rPr>
          <w:t xml:space="preserve">985</w:t>
        </w:r>
        <w:r>
          <w:rPr>
            <w:rFonts w:ascii="Times New Roman" w:hAnsi="Times New Roman" w:cs="Times New Roman" w:eastAsia="Times New Roman"/>
            <w:color w:val="0000FF"/>
            <w:spacing w:val="0"/>
            <w:position w:val="0"/>
            <w:sz w:val="28"/>
            <w:u w:val="single"/>
            <w:shd w:fill="auto" w:val="clear"/>
          </w:rPr>
          <w:t xml:space="preserve"> HYPERLINK "http://www.voppsy.ru/issues/1998/985/985126.htm"</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u w:val="single"/>
            <w:shd w:fill="auto" w:val="clear"/>
          </w:rPr>
          <w:t xml:space="preserve"> HYPERLINK "http://www.voppsy.ru/issues/1998/985/985126.htm"</w:t>
        </w:r>
        <w:r>
          <w:rPr>
            <w:rFonts w:ascii="Times New Roman" w:hAnsi="Times New Roman" w:cs="Times New Roman" w:eastAsia="Times New Roman"/>
            <w:color w:val="0000FF"/>
            <w:spacing w:val="0"/>
            <w:position w:val="0"/>
            <w:sz w:val="28"/>
            <w:u w:val="single"/>
            <w:shd w:fill="auto" w:val="clear"/>
          </w:rPr>
          <w:t xml:space="preserve">985126</w:t>
        </w:r>
        <w:r>
          <w:rPr>
            <w:rFonts w:ascii="Times New Roman" w:hAnsi="Times New Roman" w:cs="Times New Roman" w:eastAsia="Times New Roman"/>
            <w:color w:val="0000FF"/>
            <w:spacing w:val="0"/>
            <w:position w:val="0"/>
            <w:sz w:val="28"/>
            <w:u w:val="single"/>
            <w:shd w:fill="auto" w:val="clear"/>
          </w:rPr>
          <w:t xml:space="preserve"> HYPERLINK "http://www.voppsy.ru/issues/1998/985/985126.htm"</w:t>
        </w:r>
        <w:r>
          <w:rPr>
            <w:rFonts w:ascii="Times New Roman" w:hAnsi="Times New Roman" w:cs="Times New Roman" w:eastAsia="Times New Roman"/>
            <w:color w:val="0000FF"/>
            <w:spacing w:val="0"/>
            <w:position w:val="0"/>
            <w:sz w:val="28"/>
            <w:u w:val="single"/>
            <w:shd w:fill="auto" w:val="clear"/>
          </w:rPr>
          <w:t xml:space="preserve">.htm</w:t>
        </w:r>
      </w:hyperlink>
      <w:r>
        <w:rPr>
          <w:rFonts w:ascii="Times New Roman" w:hAnsi="Times New Roman" w:cs="Times New Roman" w:eastAsia="Times New Roman"/>
          <w:color w:val="auto"/>
          <w:spacing w:val="0"/>
          <w:position w:val="0"/>
          <w:sz w:val="28"/>
          <w:shd w:fill="auto" w:val="clear"/>
        </w:rPr>
        <w:t xml:space="preserve">  </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Бурлачук Л.Ф. Психодиагностика. -  СПб.: Питер, 2002. - 352 с.</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Вайнер Э. Н. Валеология: Учебник для вузов [Электронный ресурс].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http://www.bsu.ru/content/page/</w:t>
        </w:r>
        <w:r>
          <w:rPr>
            <w:rFonts w:ascii="Times New Roman" w:hAnsi="Times New Roman" w:cs="Times New Roman" w:eastAsia="Times New Roman"/>
            <w:color w:val="0000FF"/>
            <w:spacing w:val="0"/>
            <w:position w:val="0"/>
            <w:sz w:val="28"/>
            <w:u w:val="single"/>
            <w:shd w:fill="auto" w:val="clear"/>
          </w:rPr>
          <w:t xml:space="preserve"> HYPERLINK "http://www.bsu.ru/content/page/1415/hecadem/wainer_en/content.php.htm"</w:t>
        </w:r>
        <w:r>
          <w:rPr>
            <w:rFonts w:ascii="Times New Roman" w:hAnsi="Times New Roman" w:cs="Times New Roman" w:eastAsia="Times New Roman"/>
            <w:color w:val="0000FF"/>
            <w:spacing w:val="0"/>
            <w:position w:val="0"/>
            <w:sz w:val="28"/>
            <w:u w:val="single"/>
            <w:shd w:fill="auto" w:val="clear"/>
          </w:rPr>
          <w:t xml:space="preserve">1415</w:t>
        </w:r>
        <w:r>
          <w:rPr>
            <w:rFonts w:ascii="Times New Roman" w:hAnsi="Times New Roman" w:cs="Times New Roman" w:eastAsia="Times New Roman"/>
            <w:color w:val="0000FF"/>
            <w:spacing w:val="0"/>
            <w:position w:val="0"/>
            <w:sz w:val="28"/>
            <w:u w:val="single"/>
            <w:shd w:fill="auto" w:val="clear"/>
          </w:rPr>
          <w:t xml:space="preserve"> HYPERLINK "http://www.bsu.ru/content/page/1415/hecadem/wainer_en/content.php.htm"</w:t>
        </w:r>
        <w:r>
          <w:rPr>
            <w:rFonts w:ascii="Times New Roman" w:hAnsi="Times New Roman" w:cs="Times New Roman" w:eastAsia="Times New Roman"/>
            <w:color w:val="0000FF"/>
            <w:spacing w:val="0"/>
            <w:position w:val="0"/>
            <w:sz w:val="28"/>
            <w:u w:val="single"/>
            <w:shd w:fill="auto" w:val="clear"/>
          </w:rPr>
          <w:t xml:space="preserve">/hecadem/wainer_en/content.php.htm</w:t>
        </w:r>
      </w:hyperlink>
      <w:r>
        <w:rPr>
          <w:rFonts w:ascii="Times New Roman" w:hAnsi="Times New Roman" w:cs="Times New Roman" w:eastAsia="Times New Roman"/>
          <w:color w:val="auto"/>
          <w:spacing w:val="0"/>
          <w:position w:val="0"/>
          <w:sz w:val="28"/>
          <w:shd w:fill="auto" w:val="clear"/>
        </w:rPr>
        <w:t xml:space="preserve"> </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Binet  A. La psychologie individuelle / A. Binet , V. Henri // Anneepsychoi.</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1895 , 411-463 . </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Гайда В.К. Психологическое тестирование: учебное пособие / В.К. Гайда , В.П. Захаров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 : Изд-во ЛГУ, 1982.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13-18c. . </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Гуревич К.М.  Психологическая диагностика.Учебное пособие / Под ред. К.М. Гуревича и Е.М. Борисовой. М.: УРАО, 1997. Глава VII, </w:t>
      </w:r>
      <w:r>
        <w:rPr>
          <w:rFonts w:ascii="Times New Roman" w:hAnsi="Times New Roman" w:cs="Times New Roman" w:eastAsia="Times New Roman"/>
          <w:color w:val="auto"/>
          <w:spacing w:val="0"/>
          <w:position w:val="0"/>
          <w:sz w:val="28"/>
          <w:shd w:fill="auto" w:val="clear"/>
        </w:rPr>
        <w:t xml:space="preserve">§ 2.</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Дубровина И.В. Рабочая книга школьного психолога / Под ред. И.В.Дубровиной.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 Международная педагогическая академия, 1995.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376 </w:t>
      </w:r>
      <w:r>
        <w:rPr>
          <w:rFonts w:ascii="Times New Roman" w:hAnsi="Times New Roman" w:cs="Times New Roman" w:eastAsia="Times New Roman"/>
          <w:color w:val="auto"/>
          <w:spacing w:val="0"/>
          <w:position w:val="0"/>
          <w:sz w:val="28"/>
          <w:shd w:fill="auto" w:val="clear"/>
        </w:rPr>
        <w:t xml:space="preserve">с. </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Злобин Ю.Д. Психологическая коррекция личности: задачи, подходы, приемы: Учебное пособие / Ю. Д. Злобин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Челябинск: Изд-во ЮУрГУ, 2005.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 II.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35 [</w:t>
      </w:r>
      <w:r>
        <w:rPr>
          <w:rFonts w:ascii="Times New Roman" w:hAnsi="Times New Roman" w:cs="Times New Roman" w:eastAsia="Times New Roman"/>
          <w:color w:val="auto"/>
          <w:spacing w:val="0"/>
          <w:position w:val="0"/>
          <w:sz w:val="28"/>
          <w:shd w:fill="auto" w:val="clear"/>
        </w:rPr>
        <w:t xml:space="preserve">Электронный ресурс].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http://www.myakushkin.ru/pdf/PSYCHOLOGICAL_ADJUSTMENT_OF_PERSONALITY_CHALLENGES_APPROACHES_METHODS.pdf</w:t>
        </w:r>
      </w:hyperlink>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Кабардова М.К. Дифференциальная психология и дифференциальная психофизиология сегодня: Материалы конференции, посвященной 115-летию со дня рождения Б.М. Теплова, 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ноября 2011 г. / Под ред. М.К. Кабардова.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Смысл, 2011.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380</w:t>
      </w:r>
      <w:r>
        <w:rPr>
          <w:rFonts w:ascii="Times New Roman" w:hAnsi="Times New Roman" w:cs="Times New Roman" w:eastAsia="Times New Roman"/>
          <w:color w:val="auto"/>
          <w:spacing w:val="0"/>
          <w:position w:val="0"/>
          <w:sz w:val="28"/>
          <w:shd w:fill="auto" w:val="clear"/>
        </w:rPr>
        <w:t xml:space="preserve">с. </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Карелин А . А. Большая энциклопедия психологических тестов / А . А. Карелин.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 Эксмо, 2007</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Козлова В.Т. Диагностика психофизиологических особенностей школьника /В. Т. Козлова, К.М.Гуревича, Е.М.Борисова // Введение в психодиагностику.</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117 - 134c.</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Немов Р.С. Психология в трех книгах , 4-е издание ,книга 1 .Общие основы психологии. . Основы психофизиологии: Учебник / Отв. ред. Ю.И. Александров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ИНФРА-М, 1997 [Электронный ресурс].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http://pedlib.ru/Books/</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3</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0337</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3</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_</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0337-380</w:t>
        </w:r>
        <w:r>
          <w:rPr>
            <w:rFonts w:ascii="Times New Roman" w:hAnsi="Times New Roman" w:cs="Times New Roman" w:eastAsia="Times New Roman"/>
            <w:color w:val="0000FF"/>
            <w:spacing w:val="0"/>
            <w:position w:val="0"/>
            <w:sz w:val="28"/>
            <w:u w:val="single"/>
            <w:shd w:fill="auto" w:val="clear"/>
          </w:rPr>
          <w:t xml:space="preserve"> HYPERLINK "http://pedlib.ru/Books/3/0337/3_0337-380.shtml"</w:t>
        </w:r>
        <w:r>
          <w:rPr>
            <w:rFonts w:ascii="Times New Roman" w:hAnsi="Times New Roman" w:cs="Times New Roman" w:eastAsia="Times New Roman"/>
            <w:color w:val="0000FF"/>
            <w:spacing w:val="0"/>
            <w:position w:val="0"/>
            <w:sz w:val="28"/>
            <w:u w:val="single"/>
            <w:shd w:fill="auto" w:val="clear"/>
          </w:rPr>
          <w:t xml:space="preserve">.shtml</w:t>
        </w:r>
      </w:hyperlink>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Психологические тесты для деловых людей.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1996.</w:t>
        <w:tab/>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Райгородский Д. Я. Практическая психодиагностика /Д. Я. Райгородский.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Бахрах-М,2011.</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Собчик Л. Н. Методы психологической диагностики. Вып. 3. Диагностика межличностных отношений. Модифицированный вариант интерперсональной диагностики Т. Лири. Метод. руководство.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1990 [Электронный ресурс].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http://www.nedug.ru/lib/lit/psych/</w:t>
        </w:r>
        <w:r>
          <w:rPr>
            <w:rFonts w:ascii="Times New Roman" w:hAnsi="Times New Roman" w:cs="Times New Roman" w:eastAsia="Times New Roman"/>
            <w:color w:val="0000FF"/>
            <w:spacing w:val="0"/>
            <w:position w:val="0"/>
            <w:sz w:val="28"/>
            <w:u w:val="single"/>
            <w:shd w:fill="auto" w:val="clear"/>
          </w:rPr>
          <w:t xml:space="preserve"> HYPERLINK "http://www.nedug.ru/lib/lit/psych/01oct/psych137/Sob3.zip/SOB3.DOC"</w:t>
        </w:r>
        <w:r>
          <w:rPr>
            <w:rFonts w:ascii="Times New Roman" w:hAnsi="Times New Roman" w:cs="Times New Roman" w:eastAsia="Times New Roman"/>
            <w:color w:val="0000FF"/>
            <w:spacing w:val="0"/>
            <w:position w:val="0"/>
            <w:sz w:val="28"/>
            <w:u w:val="single"/>
            <w:shd w:fill="auto" w:val="clear"/>
          </w:rPr>
          <w:t xml:space="preserve">01</w:t>
        </w:r>
        <w:r>
          <w:rPr>
            <w:rFonts w:ascii="Times New Roman" w:hAnsi="Times New Roman" w:cs="Times New Roman" w:eastAsia="Times New Roman"/>
            <w:color w:val="0000FF"/>
            <w:spacing w:val="0"/>
            <w:position w:val="0"/>
            <w:sz w:val="28"/>
            <w:u w:val="single"/>
            <w:shd w:fill="auto" w:val="clear"/>
          </w:rPr>
          <w:t xml:space="preserve"> HYPERLINK "http://www.nedug.ru/lib/lit/psych/01oct/psych137/Sob3.zip/SOB3.DOC"</w:t>
        </w:r>
        <w:r>
          <w:rPr>
            <w:rFonts w:ascii="Times New Roman" w:hAnsi="Times New Roman" w:cs="Times New Roman" w:eastAsia="Times New Roman"/>
            <w:color w:val="0000FF"/>
            <w:spacing w:val="0"/>
            <w:position w:val="0"/>
            <w:sz w:val="28"/>
            <w:u w:val="single"/>
            <w:shd w:fill="auto" w:val="clear"/>
          </w:rPr>
          <w:t xml:space="preserve">oct/psych</w:t>
        </w:r>
        <w:r>
          <w:rPr>
            <w:rFonts w:ascii="Times New Roman" w:hAnsi="Times New Roman" w:cs="Times New Roman" w:eastAsia="Times New Roman"/>
            <w:color w:val="0000FF"/>
            <w:spacing w:val="0"/>
            <w:position w:val="0"/>
            <w:sz w:val="28"/>
            <w:u w:val="single"/>
            <w:shd w:fill="auto" w:val="clear"/>
          </w:rPr>
          <w:t xml:space="preserve"> HYPERLINK "http://www.nedug.ru/lib/lit/psych/01oct/psych137/Sob3.zip/SOB3.DOC"</w:t>
        </w:r>
        <w:r>
          <w:rPr>
            <w:rFonts w:ascii="Times New Roman" w:hAnsi="Times New Roman" w:cs="Times New Roman" w:eastAsia="Times New Roman"/>
            <w:color w:val="0000FF"/>
            <w:spacing w:val="0"/>
            <w:position w:val="0"/>
            <w:sz w:val="28"/>
            <w:u w:val="single"/>
            <w:shd w:fill="auto" w:val="clear"/>
          </w:rPr>
          <w:t xml:space="preserve">137</w:t>
        </w:r>
        <w:r>
          <w:rPr>
            <w:rFonts w:ascii="Times New Roman" w:hAnsi="Times New Roman" w:cs="Times New Roman" w:eastAsia="Times New Roman"/>
            <w:color w:val="0000FF"/>
            <w:spacing w:val="0"/>
            <w:position w:val="0"/>
            <w:sz w:val="28"/>
            <w:u w:val="single"/>
            <w:shd w:fill="auto" w:val="clear"/>
          </w:rPr>
          <w:t xml:space="preserve"> HYPERLINK "http://www.nedug.ru/lib/lit/psych/01oct/psych137/Sob3.zip/SOB3.DOC"</w:t>
        </w:r>
        <w:r>
          <w:rPr>
            <w:rFonts w:ascii="Times New Roman" w:hAnsi="Times New Roman" w:cs="Times New Roman" w:eastAsia="Times New Roman"/>
            <w:color w:val="0000FF"/>
            <w:spacing w:val="0"/>
            <w:position w:val="0"/>
            <w:sz w:val="28"/>
            <w:u w:val="single"/>
            <w:shd w:fill="auto" w:val="clear"/>
          </w:rPr>
          <w:t xml:space="preserve">/Sob</w:t>
        </w:r>
        <w:r>
          <w:rPr>
            <w:rFonts w:ascii="Times New Roman" w:hAnsi="Times New Roman" w:cs="Times New Roman" w:eastAsia="Times New Roman"/>
            <w:color w:val="0000FF"/>
            <w:spacing w:val="0"/>
            <w:position w:val="0"/>
            <w:sz w:val="28"/>
            <w:u w:val="single"/>
            <w:shd w:fill="auto" w:val="clear"/>
          </w:rPr>
          <w:t xml:space="preserve"> HYPERLINK "http://www.nedug.ru/lib/lit/psych/01oct/psych137/Sob3.zip/SOB3.DOC"</w:t>
        </w:r>
        <w:r>
          <w:rPr>
            <w:rFonts w:ascii="Times New Roman" w:hAnsi="Times New Roman" w:cs="Times New Roman" w:eastAsia="Times New Roman"/>
            <w:color w:val="0000FF"/>
            <w:spacing w:val="0"/>
            <w:position w:val="0"/>
            <w:sz w:val="28"/>
            <w:u w:val="single"/>
            <w:shd w:fill="auto" w:val="clear"/>
          </w:rPr>
          <w:t xml:space="preserve">3</w:t>
        </w:r>
        <w:r>
          <w:rPr>
            <w:rFonts w:ascii="Times New Roman" w:hAnsi="Times New Roman" w:cs="Times New Roman" w:eastAsia="Times New Roman"/>
            <w:color w:val="0000FF"/>
            <w:spacing w:val="0"/>
            <w:position w:val="0"/>
            <w:sz w:val="28"/>
            <w:u w:val="single"/>
            <w:shd w:fill="auto" w:val="clear"/>
          </w:rPr>
          <w:t xml:space="preserve"> HYPERLINK "http://www.nedug.ru/lib/lit/psych/01oct/psych137/Sob3.zip/SOB3.DOC"</w:t>
        </w:r>
        <w:r>
          <w:rPr>
            <w:rFonts w:ascii="Times New Roman" w:hAnsi="Times New Roman" w:cs="Times New Roman" w:eastAsia="Times New Roman"/>
            <w:color w:val="0000FF"/>
            <w:spacing w:val="0"/>
            <w:position w:val="0"/>
            <w:sz w:val="28"/>
            <w:u w:val="single"/>
            <w:shd w:fill="auto" w:val="clear"/>
          </w:rPr>
          <w:t xml:space="preserve">.zip/SOB</w:t>
        </w:r>
        <w:r>
          <w:rPr>
            <w:rFonts w:ascii="Times New Roman" w:hAnsi="Times New Roman" w:cs="Times New Roman" w:eastAsia="Times New Roman"/>
            <w:color w:val="0000FF"/>
            <w:spacing w:val="0"/>
            <w:position w:val="0"/>
            <w:sz w:val="28"/>
            <w:u w:val="single"/>
            <w:shd w:fill="auto" w:val="clear"/>
          </w:rPr>
          <w:t xml:space="preserve"> HYPERLINK "http://www.nedug.ru/lib/lit/psych/01oct/psych137/Sob3.zip/SOB3.DOC"</w:t>
        </w:r>
        <w:r>
          <w:rPr>
            <w:rFonts w:ascii="Times New Roman" w:hAnsi="Times New Roman" w:cs="Times New Roman" w:eastAsia="Times New Roman"/>
            <w:color w:val="0000FF"/>
            <w:spacing w:val="0"/>
            <w:position w:val="0"/>
            <w:sz w:val="28"/>
            <w:u w:val="single"/>
            <w:shd w:fill="auto" w:val="clear"/>
          </w:rPr>
          <w:t xml:space="preserve">3</w:t>
        </w:r>
        <w:r>
          <w:rPr>
            <w:rFonts w:ascii="Times New Roman" w:hAnsi="Times New Roman" w:cs="Times New Roman" w:eastAsia="Times New Roman"/>
            <w:color w:val="0000FF"/>
            <w:spacing w:val="0"/>
            <w:position w:val="0"/>
            <w:sz w:val="28"/>
            <w:u w:val="single"/>
            <w:shd w:fill="auto" w:val="clear"/>
          </w:rPr>
          <w:t xml:space="preserve"> HYPERLINK "http://www.nedug.ru/lib/lit/psych/01oct/psych137/Sob3.zip/SOB3.DOC"</w:t>
        </w:r>
        <w:r>
          <w:rPr>
            <w:rFonts w:ascii="Times New Roman" w:hAnsi="Times New Roman" w:cs="Times New Roman" w:eastAsia="Times New Roman"/>
            <w:color w:val="0000FF"/>
            <w:spacing w:val="0"/>
            <w:position w:val="0"/>
            <w:sz w:val="28"/>
            <w:u w:val="single"/>
            <w:shd w:fill="auto" w:val="clear"/>
          </w:rPr>
          <w:t xml:space="preserve">.DOC</w:t>
        </w:r>
      </w:hyperlink>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Столяренко Л. Д. Психология / Л. Д. Столяренко.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Ростов н/Д. : Феникс, 2003</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Стреляу Ян. Роль темперамента в психическом развитии. /Ян Стреляу.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 1982.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228 </w:t>
      </w:r>
      <w:r>
        <w:rPr>
          <w:rFonts w:ascii="Times New Roman" w:hAnsi="Times New Roman" w:cs="Times New Roman" w:eastAsia="Times New Roman"/>
          <w:color w:val="auto"/>
          <w:spacing w:val="0"/>
          <w:position w:val="0"/>
          <w:sz w:val="28"/>
          <w:shd w:fill="auto" w:val="clear"/>
        </w:rPr>
        <w:t xml:space="preserve">с. </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Шванцара Й. Диагностика психического развития. / Й. Шванцара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Прага : медицинское изд-во Авиценум, 1978.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46</w:t>
      </w:r>
      <w:r>
        <w:rPr>
          <w:rFonts w:ascii="Times New Roman" w:hAnsi="Times New Roman" w:cs="Times New Roman" w:eastAsia="Times New Roman"/>
          <w:color w:val="auto"/>
          <w:spacing w:val="0"/>
          <w:position w:val="0"/>
          <w:sz w:val="28"/>
          <w:shd w:fill="auto" w:val="clear"/>
        </w:rPr>
        <w:t xml:space="preserve">с. </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Шевандрин Н.И. Введение в психодиагностику личности. / Н.И. Шевандрин.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Ростов н/Д, 1996 </w:t>
      </w:r>
    </w:p>
    <w:p>
      <w:pPr>
        <w:numPr>
          <w:ilvl w:val="0"/>
          <w:numId w:val="22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Яценко Т. С. Психологічні основи групової психокорекції / Т. С. Яценко.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Либідь, 1996.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264</w:t>
      </w:r>
      <w:r>
        <w:rPr>
          <w:rFonts w:ascii="Times New Roman" w:hAnsi="Times New Roman" w:cs="Times New Roman" w:eastAsia="Times New Roman"/>
          <w:color w:val="auto"/>
          <w:spacing w:val="0"/>
          <w:position w:val="0"/>
          <w:sz w:val="28"/>
          <w:shd w:fill="auto" w:val="clear"/>
        </w:rPr>
        <w:t xml:space="preserve">с.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192" w:line="240"/>
        <w:ind w:right="0" w:left="0" w:firstLine="0"/>
        <w:jc w:val="center"/>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
    <w:lvl w:ilvl="0">
      <w:start w:val="1"/>
      <w:numFmt w:val="decimal"/>
      <w:lvlText w:val="%1."/>
    </w:lvl>
  </w:abstractNum>
  <w:num w:numId="150">
    <w:abstractNumId w:val="6"/>
  </w:num>
  <w:num w:numId="218">
    <w:abstractNumId w:val="0"/>
  </w:num>
  <w:num w:numId="225">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voppsy.ru/issues/1998/985/985126.htm" Id="docRId1" Type="http://schemas.openxmlformats.org/officeDocument/2006/relationships/hyperlink" /><Relationship TargetMode="External" Target="http://www.myakushkin.ru/pdf/PSYCHOLOGICAL_ADJUSTMENT_OF_PERSONALITY_CHALLENGES_APPROACHES_METHODS.pdf" Id="docRId3" Type="http://schemas.openxmlformats.org/officeDocument/2006/relationships/hyperlink" /><Relationship TargetMode="External" Target="http://www.nedug.ru/lib/lit/psych/01oct/psych137/Sob3.zip/SOB3.DOC" Id="docRId5" Type="http://schemas.openxmlformats.org/officeDocument/2006/relationships/hyperlink" /><Relationship Target="styles.xml" Id="docRId7" Type="http://schemas.openxmlformats.org/officeDocument/2006/relationships/styles" /><Relationship TargetMode="External" Target="http://pedlib.ru/Books/3/0337/3_0337-380.shtml" Id="docRId0" Type="http://schemas.openxmlformats.org/officeDocument/2006/relationships/hyperlink" /><Relationship TargetMode="External" Target="http://www.bsu.ru/content/page/1415/hecadem/wainer_en/content.php.htm" Id="docRId2" Type="http://schemas.openxmlformats.org/officeDocument/2006/relationships/hyperlink" /><Relationship TargetMode="External" Target="http://pedlib.ru/Books/3/0337/3_0337-380.shtml" Id="docRId4" Type="http://schemas.openxmlformats.org/officeDocument/2006/relationships/hyperlink" /><Relationship Target="numbering.xml" Id="docRId6" Type="http://schemas.openxmlformats.org/officeDocument/2006/relationships/numbering" /></Relationships>
</file>