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BD" w:rsidRPr="005409BD" w:rsidRDefault="005409BD" w:rsidP="0072635F">
      <w:pPr>
        <w:keepNext/>
        <w:spacing w:after="0" w:line="360" w:lineRule="auto"/>
        <w:ind w:firstLine="567"/>
        <w:jc w:val="center"/>
        <w:outlineLvl w:val="6"/>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МІНІСТЕРСТВО ОСВІТИ І НАУКИ УКРАЇНИ</w:t>
      </w:r>
    </w:p>
    <w:p w:rsidR="005409BD" w:rsidRPr="005409BD" w:rsidRDefault="005409BD" w:rsidP="0072635F">
      <w:pPr>
        <w:keepNext/>
        <w:spacing w:after="0" w:line="360" w:lineRule="auto"/>
        <w:ind w:firstLine="567"/>
        <w:jc w:val="center"/>
        <w:outlineLvl w:val="6"/>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СХІДНОУКРАЇНСЬКИЙ НАЦІОНАЛЬНИЙ УНІВЕРСИТЕТ</w:t>
      </w:r>
    </w:p>
    <w:p w:rsidR="005409BD" w:rsidRPr="005409BD" w:rsidRDefault="005409BD" w:rsidP="0072635F">
      <w:pPr>
        <w:spacing w:after="0" w:line="360" w:lineRule="auto"/>
        <w:ind w:firstLine="567"/>
        <w:jc w:val="center"/>
        <w:rPr>
          <w:rFonts w:ascii="Times New Roman" w:eastAsia="Times New Roman" w:hAnsi="Times New Roman" w:cs="Times New Roman"/>
          <w:noProof/>
          <w:sz w:val="28"/>
          <w:szCs w:val="28"/>
        </w:rPr>
      </w:pPr>
      <w:r w:rsidRPr="005409BD">
        <w:rPr>
          <w:rFonts w:ascii="Times New Roman" w:eastAsia="Times New Roman" w:hAnsi="Times New Roman" w:cs="Times New Roman"/>
          <w:noProof/>
          <w:sz w:val="28"/>
          <w:szCs w:val="28"/>
        </w:rPr>
        <w:t>ІМЕНІ ВОЛОДИМИРА ДАЛЯ</w:t>
      </w:r>
    </w:p>
    <w:p w:rsidR="005409BD" w:rsidRPr="005409BD" w:rsidRDefault="005409BD" w:rsidP="0072635F">
      <w:pPr>
        <w:spacing w:after="0" w:line="360" w:lineRule="auto"/>
        <w:ind w:left="1701" w:firstLine="567"/>
        <w:jc w:val="center"/>
        <w:rPr>
          <w:rFonts w:ascii="Times New Roman" w:eastAsia="Times New Roman" w:hAnsi="Times New Roman" w:cs="Times New Roman"/>
          <w:noProof/>
          <w:sz w:val="36"/>
          <w:szCs w:val="24"/>
        </w:rPr>
      </w:pPr>
    </w:p>
    <w:p w:rsidR="005409BD" w:rsidRPr="005409BD" w:rsidRDefault="005409BD" w:rsidP="0072635F">
      <w:pPr>
        <w:spacing w:after="0" w:line="360" w:lineRule="auto"/>
        <w:ind w:firstLine="567"/>
        <w:jc w:val="center"/>
        <w:rPr>
          <w:rFonts w:ascii="Times New Roman" w:eastAsia="Times New Roman" w:hAnsi="Times New Roman" w:cs="Times New Roman"/>
          <w:sz w:val="36"/>
          <w:szCs w:val="24"/>
          <w:lang w:val="uk-UA"/>
        </w:rPr>
      </w:pPr>
      <w:r w:rsidRPr="005409BD">
        <w:rPr>
          <w:rFonts w:ascii="Times New Roman" w:eastAsia="Times New Roman" w:hAnsi="Times New Roman" w:cs="Times New Roman"/>
          <w:sz w:val="36"/>
          <w:szCs w:val="24"/>
          <w:lang w:val="uk-UA"/>
        </w:rPr>
        <w:t>Факультет  гуманітарних наук, психології та педагогіки</w:t>
      </w:r>
    </w:p>
    <w:p w:rsidR="005409BD" w:rsidRPr="005409BD" w:rsidRDefault="005409BD" w:rsidP="0072635F">
      <w:pPr>
        <w:spacing w:after="0" w:line="360" w:lineRule="auto"/>
        <w:ind w:firstLine="567"/>
        <w:jc w:val="center"/>
        <w:rPr>
          <w:rFonts w:ascii="Times New Roman" w:eastAsia="Times New Roman" w:hAnsi="Times New Roman" w:cs="Times New Roman"/>
          <w:sz w:val="36"/>
          <w:szCs w:val="24"/>
          <w:lang w:val="uk-UA"/>
        </w:rPr>
      </w:pPr>
      <w:r w:rsidRPr="005409BD">
        <w:rPr>
          <w:rFonts w:ascii="Times New Roman" w:eastAsia="Times New Roman" w:hAnsi="Times New Roman" w:cs="Times New Roman"/>
          <w:sz w:val="36"/>
          <w:szCs w:val="24"/>
          <w:lang w:val="uk-UA"/>
        </w:rPr>
        <w:t>кафедра практичної психології та соціальної роботи</w:t>
      </w:r>
    </w:p>
    <w:p w:rsidR="005409BD" w:rsidRPr="005409BD" w:rsidRDefault="005409BD" w:rsidP="0072635F">
      <w:pPr>
        <w:keepNext/>
        <w:spacing w:after="0" w:line="360" w:lineRule="auto"/>
        <w:ind w:firstLine="567"/>
        <w:jc w:val="center"/>
        <w:outlineLvl w:val="7"/>
        <w:rPr>
          <w:rFonts w:ascii="Times New Roman" w:eastAsia="Times New Roman" w:hAnsi="Times New Roman" w:cs="Times New Roman"/>
          <w:b/>
          <w:sz w:val="36"/>
          <w:szCs w:val="20"/>
          <w:lang w:val="uk-UA"/>
        </w:rPr>
      </w:pPr>
    </w:p>
    <w:p w:rsidR="005409BD" w:rsidRPr="005409BD" w:rsidRDefault="005409BD" w:rsidP="0072635F">
      <w:pPr>
        <w:keepNext/>
        <w:spacing w:after="0" w:line="360" w:lineRule="auto"/>
        <w:ind w:firstLine="567"/>
        <w:jc w:val="center"/>
        <w:outlineLvl w:val="7"/>
        <w:rPr>
          <w:rFonts w:ascii="Times New Roman" w:eastAsia="Times New Roman" w:hAnsi="Times New Roman" w:cs="Times New Roman"/>
          <w:b/>
          <w:sz w:val="36"/>
          <w:szCs w:val="20"/>
          <w:lang w:val="uk-UA"/>
        </w:rPr>
      </w:pPr>
    </w:p>
    <w:p w:rsidR="005409BD" w:rsidRPr="005409BD" w:rsidRDefault="005409BD" w:rsidP="0072635F">
      <w:pPr>
        <w:spacing w:after="0" w:line="360" w:lineRule="auto"/>
        <w:ind w:firstLine="567"/>
        <w:jc w:val="right"/>
        <w:rPr>
          <w:rFonts w:ascii="Times New Roman" w:eastAsia="Times New Roman" w:hAnsi="Times New Roman" w:cs="Times New Roman"/>
          <w:b/>
          <w:sz w:val="36"/>
          <w:szCs w:val="24"/>
          <w:lang w:val="uk-UA"/>
        </w:rPr>
      </w:pPr>
      <w:r>
        <w:rPr>
          <w:rFonts w:ascii="Times New Roman" w:eastAsia="Times New Roman" w:hAnsi="Times New Roman" w:cs="Times New Roman"/>
          <w:b/>
          <w:sz w:val="36"/>
          <w:szCs w:val="24"/>
          <w:lang w:val="uk-UA"/>
        </w:rPr>
        <w:t>Красуленко О.О.</w:t>
      </w:r>
    </w:p>
    <w:p w:rsidR="005409BD" w:rsidRPr="005409BD" w:rsidRDefault="005409BD" w:rsidP="0072635F">
      <w:pPr>
        <w:spacing w:after="0" w:line="360" w:lineRule="auto"/>
        <w:ind w:firstLine="567"/>
        <w:rPr>
          <w:rFonts w:ascii="Times New Roman" w:eastAsia="Times New Roman" w:hAnsi="Times New Roman" w:cs="Times New Roman"/>
          <w:b/>
          <w:sz w:val="36"/>
          <w:szCs w:val="24"/>
          <w:lang w:val="uk-UA"/>
        </w:rPr>
      </w:pPr>
    </w:p>
    <w:p w:rsidR="005409BD" w:rsidRPr="005409BD" w:rsidRDefault="005409BD" w:rsidP="0072635F">
      <w:pPr>
        <w:spacing w:after="0" w:line="360" w:lineRule="auto"/>
        <w:ind w:firstLine="567"/>
        <w:jc w:val="center"/>
        <w:rPr>
          <w:rFonts w:ascii="Times New Roman" w:eastAsia="Times New Roman" w:hAnsi="Times New Roman" w:cs="Times New Roman"/>
          <w:b/>
          <w:sz w:val="40"/>
          <w:szCs w:val="40"/>
          <w:lang w:val="uk-UA"/>
        </w:rPr>
      </w:pPr>
      <w:r w:rsidRPr="005409BD">
        <w:rPr>
          <w:rFonts w:ascii="Times New Roman" w:eastAsia="Times New Roman" w:hAnsi="Times New Roman" w:cs="Times New Roman"/>
          <w:b/>
          <w:sz w:val="40"/>
          <w:szCs w:val="40"/>
          <w:lang w:val="uk-UA"/>
        </w:rPr>
        <w:t>Випускна кваліфікаційна робота бакалавра</w:t>
      </w:r>
    </w:p>
    <w:p w:rsidR="005409BD" w:rsidRPr="005409BD" w:rsidRDefault="005409BD" w:rsidP="0072635F">
      <w:pPr>
        <w:spacing w:after="0" w:line="360" w:lineRule="auto"/>
        <w:ind w:firstLine="567"/>
        <w:jc w:val="center"/>
        <w:rPr>
          <w:rFonts w:ascii="Times New Roman" w:eastAsia="Times New Roman" w:hAnsi="Times New Roman" w:cs="Times New Roman"/>
          <w:b/>
          <w:sz w:val="32"/>
          <w:szCs w:val="24"/>
          <w:lang w:val="uk-UA"/>
        </w:rPr>
      </w:pPr>
    </w:p>
    <w:p w:rsidR="005409BD" w:rsidRPr="005409BD" w:rsidRDefault="003529CD" w:rsidP="0072635F">
      <w:pPr>
        <w:spacing w:after="0" w:line="360" w:lineRule="auto"/>
        <w:ind w:firstLine="567"/>
        <w:jc w:val="center"/>
        <w:rPr>
          <w:rFonts w:ascii="Times New Roman" w:eastAsia="Times New Roman" w:hAnsi="Times New Roman" w:cs="Times New Roman"/>
          <w:b/>
          <w:sz w:val="32"/>
          <w:szCs w:val="24"/>
          <w:lang w:val="uk-UA"/>
        </w:rPr>
      </w:pPr>
      <w:r>
        <w:rPr>
          <w:rFonts w:ascii="Times New Roman" w:eastAsia="Times New Roman" w:hAnsi="Times New Roman" w:cs="Times New Roman"/>
          <w:b/>
          <w:sz w:val="36"/>
          <w:szCs w:val="36"/>
          <w:lang w:val="uk-UA"/>
        </w:rPr>
        <w:t>Психологічне дослідження</w:t>
      </w:r>
      <w:r w:rsidR="005409BD" w:rsidRPr="005409BD">
        <w:rPr>
          <w:rFonts w:ascii="Times New Roman" w:eastAsia="Times New Roman" w:hAnsi="Times New Roman" w:cs="Times New Roman"/>
          <w:b/>
          <w:sz w:val="36"/>
          <w:szCs w:val="36"/>
          <w:lang w:val="uk-UA"/>
        </w:rPr>
        <w:t xml:space="preserve"> посттравматич</w:t>
      </w:r>
      <w:r w:rsidR="005409BD">
        <w:rPr>
          <w:rFonts w:ascii="Times New Roman" w:eastAsia="Times New Roman" w:hAnsi="Times New Roman" w:cs="Times New Roman"/>
          <w:b/>
          <w:sz w:val="36"/>
          <w:szCs w:val="36"/>
          <w:lang w:val="uk-UA"/>
        </w:rPr>
        <w:t>н</w:t>
      </w:r>
      <w:r>
        <w:rPr>
          <w:rFonts w:ascii="Times New Roman" w:eastAsia="Times New Roman" w:hAnsi="Times New Roman" w:cs="Times New Roman"/>
          <w:b/>
          <w:sz w:val="36"/>
          <w:szCs w:val="36"/>
          <w:lang w:val="uk-UA"/>
        </w:rPr>
        <w:t>ого стресового</w:t>
      </w:r>
      <w:r w:rsidR="005409BD" w:rsidRPr="005409BD">
        <w:rPr>
          <w:rFonts w:ascii="Times New Roman" w:eastAsia="Times New Roman" w:hAnsi="Times New Roman" w:cs="Times New Roman"/>
          <w:b/>
          <w:sz w:val="36"/>
          <w:szCs w:val="36"/>
          <w:lang w:val="uk-UA"/>
        </w:rPr>
        <w:t xml:space="preserve"> синдром</w:t>
      </w:r>
      <w:r>
        <w:rPr>
          <w:rFonts w:ascii="Times New Roman" w:eastAsia="Times New Roman" w:hAnsi="Times New Roman" w:cs="Times New Roman"/>
          <w:b/>
          <w:sz w:val="36"/>
          <w:szCs w:val="36"/>
          <w:lang w:val="uk-UA"/>
        </w:rPr>
        <w:t>у у воїнів АТО</w:t>
      </w:r>
    </w:p>
    <w:p w:rsidR="005409BD" w:rsidRPr="005409BD" w:rsidRDefault="005409BD" w:rsidP="0072635F">
      <w:pPr>
        <w:spacing w:after="120" w:line="360" w:lineRule="auto"/>
        <w:ind w:firstLine="567"/>
        <w:jc w:val="center"/>
        <w:rPr>
          <w:rFonts w:ascii="Times New Roman" w:eastAsia="Times New Roman" w:hAnsi="Times New Roman" w:cs="Times New Roman"/>
          <w:b/>
          <w:sz w:val="36"/>
          <w:szCs w:val="36"/>
        </w:rPr>
      </w:pPr>
    </w:p>
    <w:p w:rsidR="005409BD" w:rsidRPr="005409BD" w:rsidRDefault="005409BD" w:rsidP="0072635F">
      <w:pPr>
        <w:spacing w:after="0" w:line="360" w:lineRule="auto"/>
        <w:ind w:firstLine="567"/>
        <w:jc w:val="center"/>
        <w:rPr>
          <w:rFonts w:ascii="Times New Roman" w:eastAsia="Times New Roman" w:hAnsi="Times New Roman" w:cs="Times New Roman"/>
          <w:b/>
          <w:sz w:val="28"/>
          <w:szCs w:val="24"/>
          <w:lang w:val="uk-UA"/>
        </w:rPr>
      </w:pPr>
    </w:p>
    <w:p w:rsidR="005409BD" w:rsidRPr="005409BD" w:rsidRDefault="005409BD" w:rsidP="0072635F">
      <w:pPr>
        <w:spacing w:after="0" w:line="360" w:lineRule="auto"/>
        <w:ind w:firstLine="567"/>
        <w:rPr>
          <w:rFonts w:ascii="Times New Roman" w:eastAsia="Times New Roman" w:hAnsi="Times New Roman" w:cs="Times New Roman"/>
          <w:b/>
          <w:sz w:val="28"/>
          <w:szCs w:val="24"/>
          <w:lang w:val="uk-UA"/>
        </w:rPr>
      </w:pPr>
    </w:p>
    <w:p w:rsidR="005409BD" w:rsidRPr="005409BD" w:rsidRDefault="005409BD" w:rsidP="0072635F">
      <w:pPr>
        <w:spacing w:after="0" w:line="360" w:lineRule="auto"/>
        <w:ind w:firstLine="567"/>
        <w:rPr>
          <w:rFonts w:ascii="Times New Roman" w:eastAsia="Times New Roman" w:hAnsi="Times New Roman" w:cs="Times New Roman"/>
          <w:b/>
          <w:sz w:val="28"/>
          <w:szCs w:val="24"/>
          <w:lang w:val="uk-UA"/>
        </w:rPr>
      </w:pPr>
    </w:p>
    <w:p w:rsidR="005409BD" w:rsidRPr="005409BD" w:rsidRDefault="005409BD" w:rsidP="0072635F">
      <w:pPr>
        <w:spacing w:after="0" w:line="360" w:lineRule="auto"/>
        <w:ind w:firstLine="567"/>
        <w:rPr>
          <w:rFonts w:ascii="Times New Roman" w:eastAsia="Times New Roman" w:hAnsi="Times New Roman" w:cs="Times New Roman"/>
          <w:b/>
          <w:sz w:val="28"/>
          <w:szCs w:val="24"/>
          <w:lang w:val="uk-UA"/>
        </w:rPr>
      </w:pPr>
    </w:p>
    <w:p w:rsidR="005409BD" w:rsidRPr="005409BD" w:rsidRDefault="005409BD" w:rsidP="0072635F">
      <w:pPr>
        <w:spacing w:after="0" w:line="360" w:lineRule="auto"/>
        <w:ind w:firstLine="567"/>
        <w:rPr>
          <w:rFonts w:ascii="Times New Roman" w:eastAsia="Times New Roman" w:hAnsi="Times New Roman" w:cs="Times New Roman"/>
          <w:b/>
          <w:sz w:val="28"/>
          <w:szCs w:val="24"/>
          <w:lang w:val="uk-UA"/>
        </w:rPr>
      </w:pPr>
    </w:p>
    <w:p w:rsidR="005409BD" w:rsidRDefault="005409BD" w:rsidP="0072635F">
      <w:pPr>
        <w:spacing w:after="0" w:line="360" w:lineRule="auto"/>
        <w:ind w:firstLine="567"/>
        <w:rPr>
          <w:rFonts w:ascii="Times New Roman" w:eastAsia="Times New Roman" w:hAnsi="Times New Roman" w:cs="Times New Roman"/>
          <w:b/>
          <w:sz w:val="28"/>
          <w:szCs w:val="24"/>
          <w:lang w:val="uk-UA"/>
        </w:rPr>
      </w:pPr>
    </w:p>
    <w:p w:rsidR="005409BD" w:rsidRDefault="005409BD" w:rsidP="0072635F">
      <w:pPr>
        <w:spacing w:after="0" w:line="360" w:lineRule="auto"/>
        <w:ind w:firstLine="567"/>
        <w:rPr>
          <w:rFonts w:ascii="Times New Roman" w:eastAsia="Times New Roman" w:hAnsi="Times New Roman" w:cs="Times New Roman"/>
          <w:b/>
          <w:sz w:val="28"/>
          <w:szCs w:val="24"/>
          <w:lang w:val="uk-UA"/>
        </w:rPr>
      </w:pPr>
    </w:p>
    <w:p w:rsidR="005409BD" w:rsidRPr="005409BD" w:rsidRDefault="005409BD" w:rsidP="0072635F">
      <w:pPr>
        <w:spacing w:after="0" w:line="360" w:lineRule="auto"/>
        <w:ind w:firstLine="567"/>
        <w:rPr>
          <w:rFonts w:ascii="Times New Roman" w:eastAsia="Times New Roman" w:hAnsi="Times New Roman" w:cs="Times New Roman"/>
          <w:b/>
          <w:sz w:val="28"/>
          <w:szCs w:val="24"/>
          <w:lang w:val="uk-UA"/>
        </w:rPr>
      </w:pPr>
    </w:p>
    <w:p w:rsidR="005409BD" w:rsidRPr="005409BD" w:rsidRDefault="005409BD" w:rsidP="0072635F">
      <w:pPr>
        <w:keepNext/>
        <w:spacing w:after="0" w:line="360" w:lineRule="auto"/>
        <w:ind w:firstLine="567"/>
        <w:jc w:val="center"/>
        <w:outlineLvl w:val="7"/>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Сєвєродонецьк</w:t>
      </w:r>
    </w:p>
    <w:p w:rsidR="005409BD" w:rsidRPr="005409BD" w:rsidRDefault="005409BD" w:rsidP="0072635F">
      <w:pPr>
        <w:keepNext/>
        <w:spacing w:after="0" w:line="360" w:lineRule="auto"/>
        <w:ind w:firstLine="567"/>
        <w:jc w:val="center"/>
        <w:outlineLvl w:val="7"/>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201</w:t>
      </w:r>
      <w:r w:rsidR="009E4A4E">
        <w:rPr>
          <w:rFonts w:ascii="Times New Roman" w:eastAsia="Times New Roman" w:hAnsi="Times New Roman" w:cs="Times New Roman"/>
          <w:sz w:val="28"/>
          <w:szCs w:val="28"/>
          <w:lang w:val="uk-UA"/>
        </w:rPr>
        <w:t>8</w:t>
      </w:r>
    </w:p>
    <w:p w:rsidR="005409BD" w:rsidRPr="005409BD" w:rsidRDefault="005409BD" w:rsidP="0072635F">
      <w:pPr>
        <w:spacing w:after="0" w:line="240" w:lineRule="auto"/>
        <w:ind w:firstLine="567"/>
        <w:jc w:val="center"/>
        <w:rPr>
          <w:rFonts w:ascii="Times New Roman" w:eastAsia="Times New Roman" w:hAnsi="Times New Roman" w:cs="Times New Roman"/>
          <w:b/>
          <w:bCs/>
          <w:sz w:val="28"/>
          <w:szCs w:val="24"/>
          <w:lang w:val="uk-UA"/>
        </w:rPr>
      </w:pPr>
      <w:r w:rsidRPr="005409BD">
        <w:rPr>
          <w:rFonts w:ascii="Times New Roman" w:eastAsia="Times New Roman" w:hAnsi="Times New Roman" w:cs="Times New Roman"/>
          <w:b/>
          <w:i/>
          <w:sz w:val="24"/>
          <w:szCs w:val="24"/>
          <w:lang w:val="uk-UA"/>
        </w:rPr>
        <w:br w:type="page"/>
      </w:r>
      <w:r w:rsidRPr="005409BD">
        <w:rPr>
          <w:rFonts w:ascii="Times New Roman" w:eastAsia="Times New Roman" w:hAnsi="Times New Roman" w:cs="Times New Roman"/>
          <w:b/>
          <w:bCs/>
          <w:sz w:val="28"/>
          <w:szCs w:val="24"/>
          <w:lang w:val="uk-UA"/>
        </w:rPr>
        <w:lastRenderedPageBreak/>
        <w:t>СХІДНОУКРАЇНСЬКИЙ НАЦІОНАЛЬНИЙ УНІВЕРСИТЕТ</w:t>
      </w:r>
    </w:p>
    <w:p w:rsidR="005409BD" w:rsidRPr="005409BD" w:rsidRDefault="005409BD" w:rsidP="0072635F">
      <w:pPr>
        <w:spacing w:after="0" w:line="240" w:lineRule="auto"/>
        <w:ind w:firstLine="567"/>
        <w:jc w:val="center"/>
        <w:rPr>
          <w:rFonts w:ascii="Times New Roman" w:eastAsia="Times New Roman" w:hAnsi="Times New Roman" w:cs="Times New Roman"/>
          <w:b/>
          <w:bCs/>
          <w:sz w:val="28"/>
          <w:szCs w:val="24"/>
          <w:lang w:val="uk-UA"/>
        </w:rPr>
      </w:pPr>
      <w:r w:rsidRPr="005409BD">
        <w:rPr>
          <w:rFonts w:ascii="Times New Roman" w:eastAsia="Times New Roman" w:hAnsi="Times New Roman" w:cs="Times New Roman"/>
          <w:b/>
          <w:bCs/>
          <w:sz w:val="28"/>
          <w:szCs w:val="24"/>
          <w:lang w:val="uk-UA"/>
        </w:rPr>
        <w:t>ІМЕНІ ВОЛОДИМИРА ДАЛЯ</w:t>
      </w:r>
    </w:p>
    <w:p w:rsidR="005409BD" w:rsidRPr="005409BD" w:rsidRDefault="005409BD" w:rsidP="0072635F">
      <w:pPr>
        <w:spacing w:after="0" w:line="240" w:lineRule="auto"/>
        <w:ind w:firstLine="567"/>
        <w:rPr>
          <w:rFonts w:ascii="Times New Roman" w:eastAsia="Times New Roman" w:hAnsi="Times New Roman" w:cs="Times New Roman"/>
          <w:b/>
          <w:bCs/>
          <w:sz w:val="28"/>
          <w:szCs w:val="24"/>
          <w:lang w:val="uk-UA"/>
        </w:rPr>
      </w:pPr>
    </w:p>
    <w:p w:rsidR="005409BD" w:rsidRPr="005409BD" w:rsidRDefault="005409BD" w:rsidP="0072635F">
      <w:pPr>
        <w:spacing w:after="0" w:line="240" w:lineRule="auto"/>
        <w:ind w:firstLine="567"/>
        <w:jc w:val="center"/>
        <w:rPr>
          <w:rFonts w:ascii="Times New Roman" w:eastAsia="Times New Roman" w:hAnsi="Times New Roman" w:cs="Times New Roman"/>
          <w:sz w:val="16"/>
          <w:szCs w:val="24"/>
          <w:lang w:val="uk-UA"/>
        </w:rPr>
      </w:pPr>
    </w:p>
    <w:p w:rsidR="005409BD" w:rsidRPr="005409BD" w:rsidRDefault="005409BD" w:rsidP="0072635F">
      <w:pPr>
        <w:keepNext/>
        <w:spacing w:before="240" w:after="60" w:line="240" w:lineRule="auto"/>
        <w:ind w:firstLine="567"/>
        <w:outlineLvl w:val="0"/>
        <w:rPr>
          <w:rFonts w:ascii="Times New Roman" w:eastAsia="Times New Roman" w:hAnsi="Times New Roman" w:cs="Times New Roman"/>
          <w:b/>
          <w:bCs/>
          <w:kern w:val="32"/>
          <w:sz w:val="32"/>
          <w:szCs w:val="32"/>
          <w:lang w:val="uk-UA"/>
        </w:rPr>
      </w:pPr>
      <w:r w:rsidRPr="005409BD">
        <w:rPr>
          <w:rFonts w:ascii="Times New Roman" w:eastAsia="Times New Roman" w:hAnsi="Times New Roman" w:cs="Times New Roman"/>
          <w:b/>
          <w:kern w:val="32"/>
          <w:sz w:val="32"/>
          <w:szCs w:val="32"/>
        </w:rPr>
        <w:t xml:space="preserve">      </w:t>
      </w:r>
      <w:r w:rsidRPr="005409BD">
        <w:rPr>
          <w:rFonts w:ascii="Times New Roman" w:eastAsia="Times New Roman" w:hAnsi="Times New Roman" w:cs="Times New Roman"/>
          <w:b/>
          <w:kern w:val="32"/>
          <w:sz w:val="32"/>
          <w:szCs w:val="32"/>
          <w:lang w:val="uk-UA"/>
        </w:rPr>
        <w:t>Ф</w:t>
      </w:r>
      <w:r w:rsidRPr="005409BD">
        <w:rPr>
          <w:rFonts w:ascii="Times New Roman" w:eastAsia="Times New Roman" w:hAnsi="Times New Roman" w:cs="Times New Roman"/>
          <w:b/>
          <w:kern w:val="32"/>
          <w:sz w:val="32"/>
          <w:szCs w:val="32"/>
        </w:rPr>
        <w:t>акультет</w:t>
      </w:r>
      <w:r w:rsidRPr="005409BD">
        <w:rPr>
          <w:rFonts w:ascii="Times New Roman" w:eastAsia="Times New Roman" w:hAnsi="Times New Roman" w:cs="Times New Roman"/>
          <w:kern w:val="32"/>
          <w:sz w:val="32"/>
          <w:szCs w:val="32"/>
        </w:rPr>
        <w:t xml:space="preserve"> </w:t>
      </w:r>
      <w:r w:rsidRPr="005409BD">
        <w:rPr>
          <w:rFonts w:ascii="Times New Roman" w:eastAsia="Times New Roman" w:hAnsi="Times New Roman" w:cs="Times New Roman"/>
          <w:kern w:val="32"/>
          <w:sz w:val="32"/>
          <w:szCs w:val="32"/>
          <w:lang w:val="uk-UA"/>
        </w:rPr>
        <w:t xml:space="preserve"> </w:t>
      </w:r>
      <w:r w:rsidRPr="005409BD">
        <w:rPr>
          <w:rFonts w:ascii="Times New Roman" w:eastAsia="Times New Roman" w:hAnsi="Times New Roman" w:cs="Times New Roman"/>
          <w:b/>
          <w:kern w:val="32"/>
          <w:sz w:val="32"/>
          <w:szCs w:val="32"/>
          <w:lang w:val="uk-UA"/>
        </w:rPr>
        <w:t>гуманітрних наук</w:t>
      </w:r>
      <w:r w:rsidRPr="005409BD">
        <w:rPr>
          <w:rFonts w:ascii="Times New Roman" w:eastAsia="Times New Roman" w:hAnsi="Times New Roman" w:cs="Times New Roman"/>
          <w:b/>
          <w:bCs/>
          <w:kern w:val="32"/>
          <w:sz w:val="32"/>
          <w:szCs w:val="32"/>
          <w:u w:val="single"/>
          <w:lang w:val="uk-UA"/>
        </w:rPr>
        <w:t xml:space="preserve">, </w:t>
      </w:r>
      <w:r w:rsidRPr="005409BD">
        <w:rPr>
          <w:rFonts w:ascii="Times New Roman" w:eastAsia="Times New Roman" w:hAnsi="Times New Roman" w:cs="Times New Roman"/>
          <w:b/>
          <w:bCs/>
          <w:kern w:val="32"/>
          <w:sz w:val="32"/>
          <w:szCs w:val="32"/>
          <w:u w:val="single"/>
        </w:rPr>
        <w:t>психології</w:t>
      </w:r>
      <w:r w:rsidRPr="005409BD">
        <w:rPr>
          <w:rFonts w:ascii="Times New Roman" w:eastAsia="Times New Roman" w:hAnsi="Times New Roman" w:cs="Times New Roman"/>
          <w:b/>
          <w:bCs/>
          <w:kern w:val="32"/>
          <w:sz w:val="32"/>
          <w:szCs w:val="32"/>
          <w:u w:val="single"/>
          <w:lang w:val="uk-UA"/>
        </w:rPr>
        <w:t xml:space="preserve"> та педагогіки</w:t>
      </w:r>
    </w:p>
    <w:p w:rsidR="005409BD" w:rsidRPr="005409BD" w:rsidRDefault="005409BD" w:rsidP="0072635F">
      <w:pPr>
        <w:spacing w:after="0" w:line="240" w:lineRule="auto"/>
        <w:ind w:firstLine="567"/>
        <w:jc w:val="center"/>
        <w:rPr>
          <w:rFonts w:ascii="Times New Roman" w:eastAsia="Times New Roman" w:hAnsi="Times New Roman" w:cs="Times New Roman"/>
          <w:sz w:val="20"/>
          <w:szCs w:val="20"/>
        </w:rPr>
      </w:pPr>
      <w:r w:rsidRPr="005409BD">
        <w:rPr>
          <w:rFonts w:ascii="Times New Roman" w:eastAsia="Times New Roman" w:hAnsi="Times New Roman" w:cs="Times New Roman"/>
          <w:sz w:val="20"/>
          <w:szCs w:val="20"/>
          <w:lang w:val="uk-UA"/>
        </w:rPr>
        <w:t xml:space="preserve">                                           (повне найменування інституту, факультету)</w:t>
      </w:r>
    </w:p>
    <w:p w:rsidR="005409BD" w:rsidRPr="005409BD" w:rsidRDefault="005409BD" w:rsidP="0072635F">
      <w:pPr>
        <w:keepNext/>
        <w:spacing w:before="240" w:after="60" w:line="240" w:lineRule="auto"/>
        <w:ind w:firstLine="567"/>
        <w:jc w:val="center"/>
        <w:outlineLvl w:val="0"/>
        <w:rPr>
          <w:rFonts w:ascii="Times New Roman" w:eastAsia="Times New Roman" w:hAnsi="Times New Roman" w:cs="Times New Roman"/>
          <w:b/>
          <w:bCs/>
          <w:kern w:val="32"/>
          <w:sz w:val="32"/>
          <w:szCs w:val="32"/>
          <w:lang w:val="uk-UA"/>
        </w:rPr>
      </w:pPr>
      <w:r w:rsidRPr="005409BD">
        <w:rPr>
          <w:rFonts w:ascii="Times New Roman" w:eastAsia="Times New Roman" w:hAnsi="Times New Roman" w:cs="Times New Roman"/>
          <w:b/>
          <w:bCs/>
          <w:kern w:val="32"/>
          <w:sz w:val="32"/>
          <w:szCs w:val="32"/>
        </w:rPr>
        <w:t xml:space="preserve">Кафедра </w:t>
      </w:r>
      <w:r w:rsidRPr="005409BD">
        <w:rPr>
          <w:rFonts w:ascii="Times New Roman" w:eastAsia="Times New Roman" w:hAnsi="Times New Roman" w:cs="Times New Roman"/>
          <w:b/>
          <w:bCs/>
          <w:kern w:val="32"/>
          <w:sz w:val="32"/>
          <w:szCs w:val="32"/>
          <w:u w:val="single"/>
          <w:lang w:val="uk-UA"/>
        </w:rPr>
        <w:t>практичної п</w:t>
      </w:r>
      <w:r w:rsidRPr="005409BD">
        <w:rPr>
          <w:rFonts w:ascii="Times New Roman" w:eastAsia="Times New Roman" w:hAnsi="Times New Roman" w:cs="Times New Roman"/>
          <w:b/>
          <w:bCs/>
          <w:kern w:val="32"/>
          <w:sz w:val="32"/>
          <w:szCs w:val="32"/>
          <w:u w:val="single"/>
        </w:rPr>
        <w:t>сихології</w:t>
      </w:r>
      <w:r w:rsidRPr="005409BD">
        <w:rPr>
          <w:rFonts w:ascii="Times New Roman" w:eastAsia="Times New Roman" w:hAnsi="Times New Roman" w:cs="Times New Roman"/>
          <w:b/>
          <w:bCs/>
          <w:kern w:val="32"/>
          <w:sz w:val="32"/>
          <w:szCs w:val="32"/>
          <w:u w:val="single"/>
          <w:lang w:val="uk-UA"/>
        </w:rPr>
        <w:t xml:space="preserve"> та </w:t>
      </w:r>
      <w:proofErr w:type="gramStart"/>
      <w:r w:rsidRPr="005409BD">
        <w:rPr>
          <w:rFonts w:ascii="Times New Roman" w:eastAsia="Times New Roman" w:hAnsi="Times New Roman" w:cs="Times New Roman"/>
          <w:b/>
          <w:bCs/>
          <w:kern w:val="32"/>
          <w:sz w:val="32"/>
          <w:szCs w:val="32"/>
          <w:u w:val="single"/>
          <w:lang w:val="uk-UA"/>
        </w:rPr>
        <w:t>соц</w:t>
      </w:r>
      <w:proofErr w:type="gramEnd"/>
      <w:r w:rsidRPr="005409BD">
        <w:rPr>
          <w:rFonts w:ascii="Times New Roman" w:eastAsia="Times New Roman" w:hAnsi="Times New Roman" w:cs="Times New Roman"/>
          <w:b/>
          <w:bCs/>
          <w:kern w:val="32"/>
          <w:sz w:val="32"/>
          <w:szCs w:val="32"/>
          <w:u w:val="single"/>
          <w:lang w:val="uk-UA"/>
        </w:rPr>
        <w:t>іальної роботи</w:t>
      </w:r>
    </w:p>
    <w:p w:rsidR="005409BD" w:rsidRPr="005409BD" w:rsidRDefault="005409BD" w:rsidP="0072635F">
      <w:pPr>
        <w:spacing w:after="0" w:line="240" w:lineRule="auto"/>
        <w:ind w:left="2124" w:firstLine="567"/>
        <w:rPr>
          <w:rFonts w:ascii="Times New Roman" w:eastAsia="Times New Roman" w:hAnsi="Times New Roman" w:cs="Times New Roman"/>
          <w:sz w:val="20"/>
          <w:szCs w:val="20"/>
          <w:lang w:val="uk-UA"/>
        </w:rPr>
      </w:pPr>
      <w:r w:rsidRPr="005409BD">
        <w:rPr>
          <w:rFonts w:ascii="Times New Roman" w:eastAsia="Times New Roman" w:hAnsi="Times New Roman" w:cs="Times New Roman"/>
          <w:sz w:val="20"/>
          <w:szCs w:val="20"/>
          <w:lang w:val="uk-UA"/>
        </w:rPr>
        <w:t xml:space="preserve">                                 (повна назва кафедри)</w:t>
      </w:r>
    </w:p>
    <w:p w:rsidR="005409BD" w:rsidRPr="005409BD" w:rsidRDefault="005409BD" w:rsidP="0072635F">
      <w:pPr>
        <w:spacing w:after="0" w:line="240" w:lineRule="auto"/>
        <w:ind w:firstLine="567"/>
        <w:jc w:val="center"/>
        <w:rPr>
          <w:rFonts w:ascii="Times New Roman" w:eastAsia="Times New Roman" w:hAnsi="Times New Roman" w:cs="Times New Roman"/>
          <w:sz w:val="16"/>
          <w:szCs w:val="24"/>
          <w:lang w:val="uk-UA"/>
        </w:rPr>
      </w:pPr>
    </w:p>
    <w:p w:rsidR="005409BD" w:rsidRPr="005409BD" w:rsidRDefault="005409BD" w:rsidP="0072635F">
      <w:pPr>
        <w:spacing w:after="0" w:line="240" w:lineRule="auto"/>
        <w:ind w:firstLine="567"/>
        <w:jc w:val="center"/>
        <w:rPr>
          <w:rFonts w:ascii="Times New Roman" w:eastAsia="Times New Roman" w:hAnsi="Times New Roman" w:cs="Times New Roman"/>
          <w:sz w:val="16"/>
          <w:szCs w:val="24"/>
          <w:lang w:val="uk-UA"/>
        </w:rPr>
      </w:pPr>
    </w:p>
    <w:p w:rsidR="005409BD" w:rsidRPr="005409BD" w:rsidRDefault="005409BD" w:rsidP="0072635F">
      <w:pPr>
        <w:spacing w:after="0" w:line="240" w:lineRule="auto"/>
        <w:ind w:firstLine="567"/>
        <w:jc w:val="center"/>
        <w:rPr>
          <w:rFonts w:ascii="Times New Roman" w:eastAsia="Times New Roman" w:hAnsi="Times New Roman" w:cs="Times New Roman"/>
          <w:sz w:val="16"/>
          <w:szCs w:val="24"/>
          <w:lang w:val="uk-UA"/>
        </w:rPr>
      </w:pPr>
    </w:p>
    <w:p w:rsidR="005409BD" w:rsidRPr="005409BD" w:rsidRDefault="005409BD" w:rsidP="0072635F">
      <w:pPr>
        <w:keepNext/>
        <w:spacing w:before="240" w:after="60" w:line="240" w:lineRule="auto"/>
        <w:ind w:firstLine="567"/>
        <w:jc w:val="center"/>
        <w:outlineLvl w:val="1"/>
        <w:rPr>
          <w:rFonts w:ascii="Times New Roman" w:eastAsia="Times New Roman" w:hAnsi="Times New Roman" w:cs="Times New Roman"/>
          <w:iCs/>
          <w:sz w:val="36"/>
          <w:szCs w:val="36"/>
        </w:rPr>
      </w:pPr>
      <w:r w:rsidRPr="005409BD">
        <w:rPr>
          <w:rFonts w:ascii="Times New Roman" w:eastAsia="Times New Roman" w:hAnsi="Times New Roman" w:cs="Times New Roman"/>
          <w:iCs/>
          <w:sz w:val="36"/>
          <w:szCs w:val="36"/>
        </w:rPr>
        <w:t>ПОЯСНЮВАЛЬНА ЗАПИСКА</w:t>
      </w:r>
    </w:p>
    <w:p w:rsidR="005409BD" w:rsidRPr="005409BD" w:rsidRDefault="005409BD" w:rsidP="0072635F">
      <w:pPr>
        <w:spacing w:after="0" w:line="240" w:lineRule="auto"/>
        <w:ind w:firstLine="567"/>
        <w:jc w:val="center"/>
        <w:rPr>
          <w:rFonts w:ascii="Times New Roman" w:eastAsia="Times New Roman" w:hAnsi="Times New Roman" w:cs="Times New Roman"/>
          <w:b/>
          <w:sz w:val="28"/>
          <w:szCs w:val="24"/>
          <w:lang w:val="uk-UA"/>
        </w:rPr>
      </w:pPr>
    </w:p>
    <w:p w:rsidR="005409BD" w:rsidRPr="005409BD" w:rsidRDefault="005409BD" w:rsidP="0072635F">
      <w:pPr>
        <w:spacing w:after="0" w:line="240" w:lineRule="auto"/>
        <w:ind w:firstLine="567"/>
        <w:rPr>
          <w:rFonts w:ascii="Times New Roman" w:eastAsia="Times New Roman" w:hAnsi="Times New Roman" w:cs="Times New Roman"/>
          <w:b/>
          <w:sz w:val="28"/>
          <w:szCs w:val="24"/>
          <w:lang w:val="uk-UA"/>
        </w:rPr>
      </w:pPr>
      <w:r w:rsidRPr="005409BD">
        <w:rPr>
          <w:rFonts w:ascii="Times New Roman" w:eastAsia="Times New Roman" w:hAnsi="Times New Roman" w:cs="Times New Roman"/>
          <w:b/>
          <w:sz w:val="28"/>
          <w:szCs w:val="24"/>
          <w:lang w:val="uk-UA"/>
        </w:rPr>
        <w:t>до випускної кваліфікаційної роботи бакалавра</w:t>
      </w:r>
    </w:p>
    <w:p w:rsidR="005409BD" w:rsidRPr="005409BD" w:rsidRDefault="005409BD" w:rsidP="0072635F">
      <w:pPr>
        <w:spacing w:after="0" w:line="240" w:lineRule="auto"/>
        <w:ind w:firstLine="567"/>
        <w:rPr>
          <w:rFonts w:ascii="Times New Roman" w:eastAsia="Times New Roman" w:hAnsi="Times New Roman" w:cs="Times New Roman"/>
          <w:sz w:val="28"/>
          <w:szCs w:val="24"/>
          <w:lang w:val="uk-UA"/>
        </w:rPr>
      </w:pPr>
      <w:r w:rsidRPr="005409BD">
        <w:rPr>
          <w:rFonts w:ascii="Times New Roman" w:eastAsia="Times New Roman" w:hAnsi="Times New Roman" w:cs="Times New Roman"/>
          <w:b/>
          <w:sz w:val="28"/>
          <w:szCs w:val="28"/>
          <w:lang w:val="uk-UA"/>
        </w:rPr>
        <w:t>освітньо-кваліфікаційного рівня</w:t>
      </w:r>
      <w:r w:rsidRPr="005409BD">
        <w:rPr>
          <w:rFonts w:ascii="Times New Roman" w:eastAsia="Times New Roman" w:hAnsi="Times New Roman" w:cs="Times New Roman"/>
          <w:sz w:val="28"/>
          <w:szCs w:val="28"/>
          <w:lang w:val="uk-UA"/>
        </w:rPr>
        <w:t xml:space="preserve"> </w:t>
      </w:r>
      <w:r w:rsidRPr="005409BD">
        <w:rPr>
          <w:rFonts w:ascii="Times New Roman" w:eastAsia="Times New Roman" w:hAnsi="Times New Roman" w:cs="Times New Roman"/>
          <w:sz w:val="28"/>
          <w:szCs w:val="24"/>
          <w:lang w:val="uk-UA"/>
        </w:rPr>
        <w:t>____</w:t>
      </w:r>
      <w:r w:rsidRPr="005409BD">
        <w:rPr>
          <w:rFonts w:ascii="Times New Roman" w:eastAsia="Times New Roman" w:hAnsi="Times New Roman" w:cs="Times New Roman"/>
          <w:sz w:val="28"/>
          <w:szCs w:val="24"/>
          <w:u w:val="single"/>
          <w:lang w:val="uk-UA"/>
        </w:rPr>
        <w:t>бакалавр</w:t>
      </w:r>
      <w:r w:rsidRPr="005409BD">
        <w:rPr>
          <w:rFonts w:ascii="Times New Roman" w:eastAsia="Times New Roman" w:hAnsi="Times New Roman" w:cs="Times New Roman"/>
          <w:sz w:val="28"/>
          <w:szCs w:val="24"/>
          <w:lang w:val="uk-UA"/>
        </w:rPr>
        <w:t>________________</w:t>
      </w:r>
    </w:p>
    <w:p w:rsidR="005409BD" w:rsidRPr="005409BD" w:rsidRDefault="005409BD" w:rsidP="0072635F">
      <w:pPr>
        <w:spacing w:after="0" w:line="240" w:lineRule="auto"/>
        <w:ind w:firstLine="567"/>
        <w:jc w:val="center"/>
        <w:rPr>
          <w:rFonts w:ascii="Times New Roman" w:eastAsia="Times New Roman" w:hAnsi="Times New Roman" w:cs="Times New Roman"/>
          <w:sz w:val="20"/>
          <w:szCs w:val="20"/>
          <w:lang w:val="uk-UA"/>
        </w:rPr>
      </w:pPr>
      <w:r w:rsidRPr="005409BD">
        <w:rPr>
          <w:rFonts w:ascii="Times New Roman" w:eastAsia="Times New Roman" w:hAnsi="Times New Roman" w:cs="Times New Roman"/>
          <w:sz w:val="20"/>
          <w:szCs w:val="20"/>
          <w:lang w:val="uk-UA"/>
        </w:rPr>
        <w:t xml:space="preserve">                                                            (бакалавр, спеціаліст, магістр)</w:t>
      </w:r>
    </w:p>
    <w:p w:rsidR="005409BD" w:rsidRPr="005409BD" w:rsidRDefault="005409BD" w:rsidP="0072635F">
      <w:pPr>
        <w:spacing w:after="0" w:line="240" w:lineRule="auto"/>
        <w:ind w:firstLine="567"/>
        <w:jc w:val="both"/>
        <w:rPr>
          <w:rFonts w:ascii="Times New Roman" w:eastAsia="Times New Roman" w:hAnsi="Times New Roman" w:cs="Times New Roman"/>
          <w:sz w:val="28"/>
          <w:szCs w:val="24"/>
          <w:lang w:val="uk-UA"/>
        </w:rPr>
      </w:pPr>
      <w:r w:rsidRPr="005409BD">
        <w:rPr>
          <w:rFonts w:ascii="Times New Roman" w:eastAsia="Times New Roman" w:hAnsi="Times New Roman" w:cs="Times New Roman"/>
          <w:sz w:val="28"/>
          <w:szCs w:val="24"/>
          <w:lang w:val="uk-UA"/>
        </w:rPr>
        <w:t>напряму підготовки ___</w:t>
      </w:r>
      <w:r w:rsidRPr="005409BD">
        <w:rPr>
          <w:rFonts w:ascii="Times New Roman" w:eastAsia="Times New Roman" w:hAnsi="Times New Roman" w:cs="Times New Roman"/>
          <w:sz w:val="28"/>
          <w:szCs w:val="24"/>
          <w:u w:val="single"/>
          <w:lang w:val="uk-UA"/>
        </w:rPr>
        <w:t>6.030103 – Практична психологія</w:t>
      </w:r>
      <w:r w:rsidRPr="005409BD">
        <w:rPr>
          <w:rFonts w:ascii="Times New Roman" w:eastAsia="Times New Roman" w:hAnsi="Times New Roman" w:cs="Times New Roman"/>
          <w:sz w:val="28"/>
          <w:szCs w:val="24"/>
          <w:lang w:val="uk-UA"/>
        </w:rPr>
        <w:t>___________</w:t>
      </w:r>
    </w:p>
    <w:p w:rsidR="005409BD" w:rsidRPr="005409BD" w:rsidRDefault="005409BD" w:rsidP="0072635F">
      <w:pPr>
        <w:spacing w:after="0" w:line="240" w:lineRule="auto"/>
        <w:ind w:firstLine="567"/>
        <w:jc w:val="both"/>
        <w:rPr>
          <w:rFonts w:ascii="Times New Roman" w:eastAsia="Times New Roman" w:hAnsi="Times New Roman" w:cs="Times New Roman"/>
          <w:sz w:val="16"/>
          <w:szCs w:val="24"/>
          <w:lang w:val="uk-UA"/>
        </w:rPr>
      </w:pPr>
      <w:r w:rsidRPr="005409BD">
        <w:rPr>
          <w:rFonts w:ascii="Times New Roman" w:eastAsia="Times New Roman" w:hAnsi="Times New Roman" w:cs="Times New Roman"/>
          <w:sz w:val="28"/>
          <w:szCs w:val="24"/>
          <w:lang w:val="uk-UA"/>
        </w:rPr>
        <w:t xml:space="preserve"> </w:t>
      </w:r>
      <w:r w:rsidRPr="005409BD">
        <w:rPr>
          <w:rFonts w:ascii="Times New Roman" w:eastAsia="Times New Roman" w:hAnsi="Times New Roman" w:cs="Times New Roman"/>
          <w:sz w:val="16"/>
          <w:szCs w:val="24"/>
          <w:lang w:val="uk-UA"/>
        </w:rPr>
        <w:t xml:space="preserve">                                                                                            (шифр і назва напряму підготовки)</w:t>
      </w:r>
    </w:p>
    <w:p w:rsidR="005409BD" w:rsidRPr="005409BD" w:rsidRDefault="005409BD" w:rsidP="0072635F">
      <w:pPr>
        <w:spacing w:after="0" w:line="240" w:lineRule="auto"/>
        <w:ind w:firstLine="567"/>
        <w:rPr>
          <w:rFonts w:ascii="Times New Roman" w:eastAsia="Times New Roman" w:hAnsi="Times New Roman" w:cs="Times New Roman"/>
          <w:sz w:val="16"/>
          <w:szCs w:val="24"/>
          <w:lang w:val="uk-UA"/>
        </w:rPr>
      </w:pPr>
    </w:p>
    <w:p w:rsidR="005409BD" w:rsidRPr="005409BD" w:rsidRDefault="005409BD" w:rsidP="0072635F">
      <w:pPr>
        <w:keepNext/>
        <w:spacing w:after="0" w:line="360" w:lineRule="auto"/>
        <w:ind w:firstLine="567"/>
        <w:jc w:val="both"/>
        <w:outlineLvl w:val="8"/>
        <w:rPr>
          <w:rFonts w:ascii="Times New Roman" w:eastAsia="Times New Roman" w:hAnsi="Times New Roman" w:cs="Times New Roman"/>
          <w:b/>
          <w:sz w:val="36"/>
          <w:szCs w:val="36"/>
          <w:lang w:val="uk-UA"/>
        </w:rPr>
      </w:pPr>
      <w:r w:rsidRPr="005409BD">
        <w:rPr>
          <w:rFonts w:ascii="Times New Roman" w:eastAsia="Times New Roman" w:hAnsi="Times New Roman" w:cs="Times New Roman"/>
          <w:sz w:val="28"/>
          <w:szCs w:val="24"/>
          <w:lang w:val="uk-UA"/>
        </w:rPr>
        <w:t>на тему:</w:t>
      </w:r>
      <w:r w:rsidRPr="005409BD">
        <w:rPr>
          <w:rFonts w:ascii="Times New Roman" w:eastAsia="Times New Roman" w:hAnsi="Times New Roman" w:cs="Times New Roman"/>
          <w:b/>
          <w:sz w:val="16"/>
          <w:szCs w:val="24"/>
          <w:lang w:val="uk-UA"/>
        </w:rPr>
        <w:t xml:space="preserve"> </w:t>
      </w:r>
      <w:r w:rsidRPr="005409BD">
        <w:rPr>
          <w:rFonts w:ascii="Times New Roman" w:eastAsia="Times New Roman" w:hAnsi="Times New Roman" w:cs="Times New Roman"/>
          <w:b/>
          <w:sz w:val="28"/>
          <w:szCs w:val="28"/>
          <w:lang w:val="uk-UA"/>
        </w:rPr>
        <w:t xml:space="preserve"> «</w:t>
      </w:r>
      <w:r w:rsidR="00444504" w:rsidRPr="00444504">
        <w:rPr>
          <w:rFonts w:ascii="Times New Roman" w:eastAsia="Times New Roman" w:hAnsi="Times New Roman" w:cs="Times New Roman"/>
          <w:sz w:val="28"/>
          <w:szCs w:val="24"/>
          <w:u w:val="single"/>
          <w:lang w:val="uk-UA"/>
        </w:rPr>
        <w:t>Психологічне дослідження посттравматичного стресового синдрому у воїнів АТО</w:t>
      </w:r>
      <w:r w:rsidRPr="005409BD">
        <w:rPr>
          <w:rFonts w:ascii="Times New Roman" w:eastAsia="Times New Roman" w:hAnsi="Times New Roman" w:cs="Times New Roman"/>
          <w:sz w:val="28"/>
          <w:szCs w:val="28"/>
          <w:u w:val="single"/>
          <w:lang w:val="uk-UA"/>
        </w:rPr>
        <w:t xml:space="preserve">» </w:t>
      </w:r>
    </w:p>
    <w:p w:rsidR="005409BD" w:rsidRPr="005409BD" w:rsidRDefault="005409BD" w:rsidP="0072635F">
      <w:pPr>
        <w:spacing w:after="0" w:line="240" w:lineRule="auto"/>
        <w:ind w:firstLine="567"/>
        <w:rPr>
          <w:rFonts w:ascii="Times New Roman" w:eastAsia="Times New Roman" w:hAnsi="Times New Roman" w:cs="Times New Roman"/>
          <w:sz w:val="28"/>
          <w:szCs w:val="24"/>
          <w:lang w:val="uk-UA"/>
        </w:rPr>
      </w:pPr>
    </w:p>
    <w:p w:rsidR="005409BD" w:rsidRPr="005409BD" w:rsidRDefault="005409BD" w:rsidP="0072635F">
      <w:pPr>
        <w:spacing w:after="0" w:line="240" w:lineRule="auto"/>
        <w:ind w:firstLine="567"/>
        <w:jc w:val="center"/>
        <w:rPr>
          <w:rFonts w:ascii="Times New Roman" w:eastAsia="Times New Roman" w:hAnsi="Times New Roman" w:cs="Times New Roman"/>
          <w:sz w:val="28"/>
          <w:szCs w:val="24"/>
          <w:lang w:val="uk-UA"/>
        </w:rPr>
      </w:pPr>
    </w:p>
    <w:p w:rsidR="005409BD" w:rsidRPr="005409BD" w:rsidRDefault="005409BD" w:rsidP="0072635F">
      <w:pPr>
        <w:spacing w:after="0" w:line="240" w:lineRule="auto"/>
        <w:ind w:firstLine="567"/>
        <w:rPr>
          <w:rFonts w:ascii="Times New Roman" w:eastAsia="Times New Roman" w:hAnsi="Times New Roman" w:cs="Times New Roman"/>
          <w:sz w:val="28"/>
          <w:szCs w:val="24"/>
          <w:lang w:val="uk-UA"/>
        </w:rPr>
      </w:pPr>
      <w:r w:rsidRPr="005409BD">
        <w:rPr>
          <w:rFonts w:ascii="Times New Roman" w:eastAsia="Times New Roman" w:hAnsi="Times New Roman" w:cs="Times New Roman"/>
          <w:sz w:val="28"/>
          <w:szCs w:val="24"/>
          <w:lang w:val="uk-UA"/>
        </w:rPr>
        <w:t>Виконала: студентка групи ФЛ-4</w:t>
      </w:r>
      <w:r>
        <w:rPr>
          <w:rFonts w:ascii="Times New Roman" w:eastAsia="Times New Roman" w:hAnsi="Times New Roman" w:cs="Times New Roman"/>
          <w:sz w:val="28"/>
          <w:szCs w:val="24"/>
          <w:lang w:val="uk-UA"/>
        </w:rPr>
        <w:t>4</w:t>
      </w:r>
      <w:r w:rsidRPr="005409BD">
        <w:rPr>
          <w:rFonts w:ascii="Times New Roman" w:eastAsia="Times New Roman" w:hAnsi="Times New Roman" w:cs="Times New Roman"/>
          <w:sz w:val="28"/>
          <w:szCs w:val="24"/>
          <w:lang w:val="uk-UA"/>
        </w:rPr>
        <w:t xml:space="preserve">1 </w:t>
      </w:r>
      <w:r w:rsidRPr="005409BD">
        <w:rPr>
          <w:rFonts w:ascii="Times New Roman" w:eastAsia="Times New Roman" w:hAnsi="Times New Roman" w:cs="Times New Roman"/>
          <w:sz w:val="28"/>
          <w:szCs w:val="24"/>
          <w:lang w:val="uk-UA"/>
        </w:rPr>
        <w:tab/>
      </w:r>
      <w:r w:rsidRPr="005409BD">
        <w:rPr>
          <w:rFonts w:ascii="Times New Roman" w:eastAsia="Times New Roman" w:hAnsi="Times New Roman" w:cs="Times New Roman"/>
          <w:sz w:val="28"/>
          <w:szCs w:val="24"/>
          <w:lang w:val="uk-UA"/>
        </w:rPr>
        <w:tab/>
      </w:r>
      <w:r w:rsidRPr="005409BD">
        <w:rPr>
          <w:rFonts w:ascii="Times New Roman" w:eastAsia="Times New Roman" w:hAnsi="Times New Roman" w:cs="Times New Roman"/>
          <w:sz w:val="28"/>
          <w:szCs w:val="24"/>
          <w:lang w:val="uk-UA"/>
        </w:rPr>
        <w:tab/>
        <w:t xml:space="preserve">        </w:t>
      </w:r>
      <w:r>
        <w:rPr>
          <w:rFonts w:ascii="Times New Roman" w:eastAsia="Times New Roman" w:hAnsi="Times New Roman" w:cs="Times New Roman"/>
          <w:sz w:val="28"/>
          <w:szCs w:val="24"/>
          <w:lang w:val="uk-UA"/>
        </w:rPr>
        <w:t>Красуленко О.О.</w:t>
      </w:r>
    </w:p>
    <w:p w:rsidR="005409BD" w:rsidRPr="005409BD" w:rsidRDefault="005409BD" w:rsidP="0072635F">
      <w:pPr>
        <w:spacing w:after="0" w:line="240" w:lineRule="auto"/>
        <w:ind w:firstLine="567"/>
        <w:rPr>
          <w:rFonts w:ascii="Times New Roman" w:eastAsia="Times New Roman" w:hAnsi="Times New Roman" w:cs="Times New Roman"/>
          <w:sz w:val="28"/>
          <w:szCs w:val="24"/>
          <w:lang w:val="uk-UA"/>
        </w:rPr>
      </w:pPr>
    </w:p>
    <w:p w:rsidR="005409BD" w:rsidRPr="005409BD" w:rsidRDefault="005409BD" w:rsidP="0072635F">
      <w:pPr>
        <w:spacing w:after="0" w:line="240" w:lineRule="auto"/>
        <w:ind w:firstLine="567"/>
        <w:rPr>
          <w:rFonts w:ascii="Times New Roman" w:eastAsia="Times New Roman" w:hAnsi="Times New Roman" w:cs="Times New Roman"/>
          <w:sz w:val="28"/>
          <w:szCs w:val="24"/>
          <w:lang w:val="uk-UA"/>
        </w:rPr>
      </w:pPr>
    </w:p>
    <w:p w:rsidR="005409BD" w:rsidRPr="00B06AA5" w:rsidRDefault="005409BD" w:rsidP="0072635F">
      <w:pPr>
        <w:ind w:firstLine="567"/>
        <w:rPr>
          <w:rFonts w:ascii="Times New Roman" w:eastAsia="Times New Roman" w:hAnsi="Times New Roman" w:cs="Times New Roman"/>
          <w:color w:val="000000" w:themeColor="text1"/>
          <w:sz w:val="28"/>
          <w:szCs w:val="28"/>
          <w:lang w:val="uk-UA"/>
        </w:rPr>
      </w:pPr>
      <w:r w:rsidRPr="00B06AA5">
        <w:rPr>
          <w:rFonts w:ascii="Times New Roman" w:eastAsia="Times New Roman" w:hAnsi="Times New Roman" w:cs="Times New Roman"/>
          <w:color w:val="000000" w:themeColor="text1"/>
          <w:sz w:val="28"/>
          <w:szCs w:val="28"/>
          <w:lang w:val="uk-UA"/>
        </w:rPr>
        <w:t>Керівник: д. </w:t>
      </w:r>
      <w:r w:rsidR="00B06AA5">
        <w:rPr>
          <w:rFonts w:ascii="Times New Roman" w:eastAsia="Times New Roman" w:hAnsi="Times New Roman" w:cs="Times New Roman"/>
          <w:color w:val="000000" w:themeColor="text1"/>
          <w:sz w:val="28"/>
          <w:szCs w:val="28"/>
          <w:lang w:val="uk-UA"/>
        </w:rPr>
        <w:t>мед</w:t>
      </w:r>
      <w:r w:rsidRPr="00B06AA5">
        <w:rPr>
          <w:rFonts w:ascii="Times New Roman" w:eastAsia="Times New Roman" w:hAnsi="Times New Roman" w:cs="Times New Roman"/>
          <w:color w:val="000000" w:themeColor="text1"/>
          <w:sz w:val="28"/>
          <w:szCs w:val="28"/>
          <w:lang w:val="uk-UA"/>
        </w:rPr>
        <w:t>. н., проф.</w:t>
      </w:r>
      <w:r w:rsidRPr="00B06AA5">
        <w:rPr>
          <w:rFonts w:ascii="Times New Roman" w:eastAsia="Times New Roman" w:hAnsi="Times New Roman" w:cs="Times New Roman"/>
          <w:color w:val="000000" w:themeColor="text1"/>
          <w:sz w:val="28"/>
          <w:szCs w:val="28"/>
          <w:lang w:val="uk-UA"/>
        </w:rPr>
        <w:tab/>
      </w:r>
      <w:r w:rsidRPr="00B06AA5">
        <w:rPr>
          <w:rFonts w:ascii="Times New Roman" w:eastAsia="Times New Roman" w:hAnsi="Times New Roman" w:cs="Times New Roman"/>
          <w:color w:val="000000" w:themeColor="text1"/>
          <w:sz w:val="28"/>
          <w:szCs w:val="28"/>
          <w:lang w:val="uk-UA"/>
        </w:rPr>
        <w:tab/>
      </w:r>
      <w:r w:rsidRPr="00B06AA5">
        <w:rPr>
          <w:rFonts w:ascii="Times New Roman" w:eastAsia="Times New Roman" w:hAnsi="Times New Roman" w:cs="Times New Roman"/>
          <w:color w:val="000000" w:themeColor="text1"/>
          <w:sz w:val="28"/>
          <w:szCs w:val="28"/>
          <w:lang w:val="uk-UA"/>
        </w:rPr>
        <w:tab/>
      </w:r>
      <w:r w:rsidR="00B06AA5">
        <w:rPr>
          <w:rFonts w:ascii="Times New Roman" w:eastAsia="Times New Roman" w:hAnsi="Times New Roman" w:cs="Times New Roman"/>
          <w:color w:val="000000" w:themeColor="text1"/>
          <w:sz w:val="28"/>
          <w:szCs w:val="28"/>
          <w:lang w:val="uk-UA"/>
        </w:rPr>
        <w:tab/>
      </w:r>
      <w:r w:rsidR="0072635F">
        <w:rPr>
          <w:rFonts w:ascii="Times New Roman" w:eastAsia="Times New Roman" w:hAnsi="Times New Roman" w:cs="Times New Roman"/>
          <w:color w:val="000000" w:themeColor="text1"/>
          <w:sz w:val="28"/>
          <w:szCs w:val="28"/>
          <w:lang w:val="uk-UA"/>
        </w:rPr>
        <w:t xml:space="preserve">        </w:t>
      </w:r>
      <w:r w:rsidR="00B06AA5" w:rsidRPr="00B06AA5">
        <w:rPr>
          <w:rFonts w:ascii="Times New Roman" w:hAnsi="Times New Roman"/>
          <w:color w:val="000000" w:themeColor="text1"/>
          <w:sz w:val="28"/>
          <w:szCs w:val="28"/>
        </w:rPr>
        <w:t>Шаповалова В.А.</w:t>
      </w:r>
    </w:p>
    <w:p w:rsidR="005409BD" w:rsidRPr="005409BD" w:rsidRDefault="005409BD" w:rsidP="0072635F">
      <w:pPr>
        <w:spacing w:after="0" w:line="240" w:lineRule="auto"/>
        <w:ind w:firstLine="567"/>
        <w:rPr>
          <w:rFonts w:ascii="Times New Roman" w:eastAsia="Times New Roman" w:hAnsi="Times New Roman" w:cs="Times New Roman"/>
          <w:sz w:val="16"/>
          <w:szCs w:val="24"/>
          <w:lang w:val="uk-UA"/>
        </w:rPr>
      </w:pPr>
    </w:p>
    <w:p w:rsidR="005409BD" w:rsidRPr="005409BD" w:rsidRDefault="005409BD" w:rsidP="0072635F">
      <w:pPr>
        <w:spacing w:after="0" w:line="240" w:lineRule="auto"/>
        <w:ind w:firstLine="567"/>
        <w:rPr>
          <w:rFonts w:ascii="Times New Roman" w:eastAsia="Times New Roman" w:hAnsi="Times New Roman" w:cs="Times New Roman"/>
          <w:sz w:val="16"/>
          <w:szCs w:val="24"/>
          <w:lang w:val="uk-UA"/>
        </w:rPr>
      </w:pPr>
    </w:p>
    <w:p w:rsidR="005409BD" w:rsidRPr="005409BD" w:rsidRDefault="005409BD" w:rsidP="0072635F">
      <w:pPr>
        <w:spacing w:after="0" w:line="240" w:lineRule="auto"/>
        <w:ind w:firstLine="567"/>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 xml:space="preserve">Завідувач кафедри практичної </w:t>
      </w:r>
    </w:p>
    <w:p w:rsidR="005409BD" w:rsidRPr="005409BD" w:rsidRDefault="005409BD" w:rsidP="0072635F">
      <w:pPr>
        <w:spacing w:after="0" w:line="240" w:lineRule="auto"/>
        <w:ind w:firstLine="567"/>
        <w:rPr>
          <w:rFonts w:ascii="Times New Roman" w:eastAsia="Times New Roman" w:hAnsi="Times New Roman" w:cs="Times New Roman"/>
          <w:sz w:val="16"/>
          <w:szCs w:val="24"/>
          <w:lang w:val="uk-UA"/>
        </w:rPr>
      </w:pPr>
      <w:r w:rsidRPr="005409BD">
        <w:rPr>
          <w:rFonts w:ascii="Times New Roman" w:eastAsia="Times New Roman" w:hAnsi="Times New Roman" w:cs="Times New Roman"/>
          <w:sz w:val="28"/>
          <w:szCs w:val="28"/>
          <w:lang w:val="uk-UA"/>
        </w:rPr>
        <w:t>психології та соціальної роботи:</w:t>
      </w:r>
    </w:p>
    <w:p w:rsidR="005409BD" w:rsidRPr="005409BD" w:rsidRDefault="005409BD" w:rsidP="0072635F">
      <w:pPr>
        <w:spacing w:after="0" w:line="240" w:lineRule="auto"/>
        <w:ind w:firstLine="567"/>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д. </w:t>
      </w:r>
      <w:r w:rsidR="0072635F">
        <w:rPr>
          <w:rFonts w:ascii="Times New Roman" w:eastAsia="Times New Roman" w:hAnsi="Times New Roman" w:cs="Times New Roman"/>
          <w:sz w:val="28"/>
          <w:szCs w:val="28"/>
          <w:lang w:val="uk-UA"/>
        </w:rPr>
        <w:t xml:space="preserve">психол. н., проф. </w:t>
      </w:r>
      <w:r w:rsidR="0072635F">
        <w:rPr>
          <w:rFonts w:ascii="Times New Roman" w:eastAsia="Times New Roman" w:hAnsi="Times New Roman" w:cs="Times New Roman"/>
          <w:sz w:val="28"/>
          <w:szCs w:val="28"/>
          <w:lang w:val="uk-UA"/>
        </w:rPr>
        <w:tab/>
      </w:r>
      <w:r w:rsidR="0072635F">
        <w:rPr>
          <w:rFonts w:ascii="Times New Roman" w:eastAsia="Times New Roman" w:hAnsi="Times New Roman" w:cs="Times New Roman"/>
          <w:sz w:val="28"/>
          <w:szCs w:val="28"/>
          <w:lang w:val="uk-UA"/>
        </w:rPr>
        <w:tab/>
      </w:r>
      <w:r w:rsidR="0072635F">
        <w:rPr>
          <w:rFonts w:ascii="Times New Roman" w:eastAsia="Times New Roman" w:hAnsi="Times New Roman" w:cs="Times New Roman"/>
          <w:sz w:val="28"/>
          <w:szCs w:val="28"/>
          <w:lang w:val="uk-UA"/>
        </w:rPr>
        <w:tab/>
      </w:r>
      <w:r w:rsidR="0072635F">
        <w:rPr>
          <w:rFonts w:ascii="Times New Roman" w:eastAsia="Times New Roman" w:hAnsi="Times New Roman" w:cs="Times New Roman"/>
          <w:sz w:val="28"/>
          <w:szCs w:val="28"/>
          <w:lang w:val="uk-UA"/>
        </w:rPr>
        <w:tab/>
      </w:r>
      <w:r w:rsidR="0072635F">
        <w:rPr>
          <w:rFonts w:ascii="Times New Roman" w:eastAsia="Times New Roman" w:hAnsi="Times New Roman" w:cs="Times New Roman"/>
          <w:sz w:val="28"/>
          <w:szCs w:val="28"/>
          <w:lang w:val="uk-UA"/>
        </w:rPr>
        <w:tab/>
      </w:r>
      <w:r w:rsidR="0072635F">
        <w:rPr>
          <w:rFonts w:ascii="Times New Roman" w:eastAsia="Times New Roman" w:hAnsi="Times New Roman" w:cs="Times New Roman"/>
          <w:sz w:val="28"/>
          <w:szCs w:val="28"/>
          <w:lang w:val="uk-UA"/>
        </w:rPr>
        <w:tab/>
        <w:t xml:space="preserve">   </w:t>
      </w:r>
      <w:r w:rsidRPr="005409BD">
        <w:rPr>
          <w:rFonts w:ascii="Times New Roman" w:eastAsia="Times New Roman" w:hAnsi="Times New Roman" w:cs="Times New Roman"/>
          <w:sz w:val="28"/>
          <w:szCs w:val="24"/>
          <w:lang w:val="uk-UA"/>
        </w:rPr>
        <w:t>Завацька Н.Є.</w:t>
      </w:r>
    </w:p>
    <w:p w:rsidR="005409BD" w:rsidRPr="005409BD" w:rsidRDefault="005409BD" w:rsidP="0072635F">
      <w:pPr>
        <w:spacing w:after="0" w:line="240" w:lineRule="auto"/>
        <w:ind w:firstLine="567"/>
        <w:rPr>
          <w:rFonts w:ascii="Times New Roman" w:eastAsia="Times New Roman" w:hAnsi="Times New Roman" w:cs="Times New Roman"/>
          <w:sz w:val="28"/>
          <w:szCs w:val="28"/>
          <w:lang w:val="uk-UA"/>
        </w:rPr>
      </w:pPr>
    </w:p>
    <w:p w:rsidR="005409BD" w:rsidRPr="005409BD" w:rsidRDefault="005409BD" w:rsidP="0072635F">
      <w:pPr>
        <w:spacing w:after="0" w:line="240" w:lineRule="auto"/>
        <w:ind w:firstLine="567"/>
        <w:jc w:val="right"/>
        <w:rPr>
          <w:rFonts w:ascii="Times New Roman" w:eastAsia="Times New Roman" w:hAnsi="Times New Roman" w:cs="Times New Roman"/>
          <w:sz w:val="28"/>
          <w:szCs w:val="24"/>
          <w:lang w:val="uk-UA"/>
        </w:rPr>
      </w:pPr>
    </w:p>
    <w:p w:rsidR="005409BD" w:rsidRPr="005409BD" w:rsidRDefault="005409BD" w:rsidP="0072635F">
      <w:pPr>
        <w:spacing w:after="0" w:line="240" w:lineRule="auto"/>
        <w:ind w:firstLine="567"/>
        <w:rPr>
          <w:rFonts w:ascii="Times New Roman" w:eastAsia="Times New Roman" w:hAnsi="Times New Roman" w:cs="Times New Roman"/>
          <w:sz w:val="28"/>
          <w:szCs w:val="24"/>
          <w:lang w:val="uk-UA"/>
        </w:rPr>
      </w:pPr>
      <w:r w:rsidRPr="005409BD">
        <w:rPr>
          <w:rFonts w:ascii="Times New Roman" w:eastAsia="Times New Roman" w:hAnsi="Times New Roman" w:cs="Times New Roman"/>
          <w:sz w:val="28"/>
          <w:szCs w:val="24"/>
          <w:lang w:val="uk-UA"/>
        </w:rPr>
        <w:t xml:space="preserve">Рецензент: к. психол. н., доц.                                                 </w:t>
      </w:r>
    </w:p>
    <w:p w:rsidR="005409BD" w:rsidRPr="005409BD" w:rsidRDefault="005409BD" w:rsidP="0072635F">
      <w:pPr>
        <w:spacing w:after="0" w:line="240" w:lineRule="auto"/>
        <w:ind w:firstLine="567"/>
        <w:rPr>
          <w:rFonts w:ascii="Times New Roman" w:eastAsia="Times New Roman" w:hAnsi="Times New Roman" w:cs="Times New Roman"/>
          <w:sz w:val="28"/>
          <w:szCs w:val="28"/>
          <w:lang w:val="uk-UA"/>
        </w:rPr>
      </w:pPr>
    </w:p>
    <w:p w:rsidR="005409BD" w:rsidRPr="005409BD" w:rsidRDefault="005409BD" w:rsidP="0072635F">
      <w:pPr>
        <w:spacing w:after="0" w:line="240" w:lineRule="auto"/>
        <w:ind w:firstLine="567"/>
        <w:rPr>
          <w:rFonts w:ascii="Times New Roman" w:eastAsia="Times New Roman" w:hAnsi="Times New Roman" w:cs="Times New Roman"/>
          <w:sz w:val="28"/>
          <w:szCs w:val="28"/>
          <w:lang w:val="uk-UA"/>
        </w:rPr>
      </w:pPr>
    </w:p>
    <w:p w:rsidR="005409BD" w:rsidRPr="005409BD" w:rsidRDefault="005409BD" w:rsidP="0072635F">
      <w:pPr>
        <w:spacing w:after="0" w:line="240" w:lineRule="auto"/>
        <w:ind w:firstLine="567"/>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Нормо-контроль:</w:t>
      </w:r>
    </w:p>
    <w:p w:rsidR="005409BD" w:rsidRPr="005409BD" w:rsidRDefault="005409BD" w:rsidP="0072635F">
      <w:pPr>
        <w:spacing w:after="0" w:line="240" w:lineRule="auto"/>
        <w:ind w:firstLine="567"/>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к. п</w:t>
      </w:r>
      <w:r w:rsidR="0072635F">
        <w:rPr>
          <w:rFonts w:ascii="Times New Roman" w:eastAsia="Times New Roman" w:hAnsi="Times New Roman" w:cs="Times New Roman"/>
          <w:sz w:val="28"/>
          <w:szCs w:val="28"/>
          <w:lang w:val="uk-UA"/>
        </w:rPr>
        <w:t>сихол. н., доц.</w:t>
      </w:r>
      <w:r w:rsidR="0072635F">
        <w:rPr>
          <w:rFonts w:ascii="Times New Roman" w:eastAsia="Times New Roman" w:hAnsi="Times New Roman" w:cs="Times New Roman"/>
          <w:sz w:val="28"/>
          <w:szCs w:val="28"/>
          <w:lang w:val="uk-UA"/>
        </w:rPr>
        <w:tab/>
      </w:r>
      <w:r w:rsidR="0072635F">
        <w:rPr>
          <w:rFonts w:ascii="Times New Roman" w:eastAsia="Times New Roman" w:hAnsi="Times New Roman" w:cs="Times New Roman"/>
          <w:sz w:val="28"/>
          <w:szCs w:val="28"/>
          <w:lang w:val="uk-UA"/>
        </w:rPr>
        <w:tab/>
      </w:r>
      <w:r w:rsidR="0072635F">
        <w:rPr>
          <w:rFonts w:ascii="Times New Roman" w:eastAsia="Times New Roman" w:hAnsi="Times New Roman" w:cs="Times New Roman"/>
          <w:sz w:val="28"/>
          <w:szCs w:val="28"/>
          <w:lang w:val="uk-UA"/>
        </w:rPr>
        <w:tab/>
      </w:r>
      <w:r w:rsidR="0072635F">
        <w:rPr>
          <w:rFonts w:ascii="Times New Roman" w:eastAsia="Times New Roman" w:hAnsi="Times New Roman" w:cs="Times New Roman"/>
          <w:sz w:val="28"/>
          <w:szCs w:val="28"/>
          <w:lang w:val="uk-UA"/>
        </w:rPr>
        <w:tab/>
      </w:r>
      <w:r w:rsidR="0072635F">
        <w:rPr>
          <w:rFonts w:ascii="Times New Roman" w:eastAsia="Times New Roman" w:hAnsi="Times New Roman" w:cs="Times New Roman"/>
          <w:sz w:val="28"/>
          <w:szCs w:val="28"/>
          <w:lang w:val="uk-UA"/>
        </w:rPr>
        <w:tab/>
      </w:r>
      <w:r w:rsidR="0072635F">
        <w:rPr>
          <w:rFonts w:ascii="Times New Roman" w:eastAsia="Times New Roman" w:hAnsi="Times New Roman" w:cs="Times New Roman"/>
          <w:sz w:val="28"/>
          <w:szCs w:val="28"/>
          <w:lang w:val="uk-UA"/>
        </w:rPr>
        <w:tab/>
      </w:r>
      <w:r w:rsidR="0072635F">
        <w:rPr>
          <w:rFonts w:ascii="Times New Roman" w:eastAsia="Times New Roman" w:hAnsi="Times New Roman" w:cs="Times New Roman"/>
          <w:sz w:val="28"/>
          <w:szCs w:val="28"/>
          <w:lang w:val="uk-UA"/>
        </w:rPr>
        <w:tab/>
        <w:t xml:space="preserve">  </w:t>
      </w:r>
      <w:r w:rsidRPr="005409BD">
        <w:rPr>
          <w:rFonts w:ascii="Times New Roman" w:eastAsia="Times New Roman" w:hAnsi="Times New Roman" w:cs="Times New Roman"/>
          <w:sz w:val="28"/>
          <w:szCs w:val="28"/>
          <w:lang w:val="uk-UA"/>
        </w:rPr>
        <w:t>Жигаренко І.Є.</w:t>
      </w:r>
    </w:p>
    <w:p w:rsidR="005409BD" w:rsidRPr="005409BD" w:rsidRDefault="005409BD" w:rsidP="0072635F">
      <w:pPr>
        <w:spacing w:after="0" w:line="240" w:lineRule="auto"/>
        <w:ind w:firstLine="567"/>
        <w:jc w:val="right"/>
        <w:rPr>
          <w:rFonts w:ascii="Times New Roman" w:eastAsia="Times New Roman" w:hAnsi="Times New Roman" w:cs="Times New Roman"/>
          <w:sz w:val="28"/>
          <w:szCs w:val="24"/>
          <w:lang w:val="uk-UA"/>
        </w:rPr>
      </w:pPr>
    </w:p>
    <w:p w:rsidR="005409BD" w:rsidRPr="005409BD" w:rsidRDefault="005409BD" w:rsidP="0072635F">
      <w:pPr>
        <w:spacing w:after="0" w:line="240" w:lineRule="auto"/>
        <w:ind w:firstLine="567"/>
        <w:jc w:val="right"/>
        <w:rPr>
          <w:rFonts w:ascii="Times New Roman" w:eastAsia="Times New Roman" w:hAnsi="Times New Roman" w:cs="Times New Roman"/>
          <w:sz w:val="28"/>
          <w:szCs w:val="24"/>
          <w:lang w:val="uk-UA"/>
        </w:rPr>
      </w:pPr>
    </w:p>
    <w:p w:rsidR="00B06AA5" w:rsidRDefault="005409BD" w:rsidP="0072635F">
      <w:pPr>
        <w:spacing w:after="0" w:line="240" w:lineRule="auto"/>
        <w:ind w:firstLine="567"/>
        <w:jc w:val="center"/>
        <w:rPr>
          <w:rFonts w:ascii="Times New Roman" w:eastAsia="Times New Roman" w:hAnsi="Times New Roman" w:cs="Times New Roman"/>
          <w:sz w:val="28"/>
          <w:szCs w:val="24"/>
          <w:lang w:val="uk-UA"/>
        </w:rPr>
      </w:pPr>
      <w:r w:rsidRPr="005409BD">
        <w:rPr>
          <w:rFonts w:ascii="Times New Roman" w:eastAsia="Times New Roman" w:hAnsi="Times New Roman" w:cs="Times New Roman"/>
          <w:sz w:val="28"/>
          <w:szCs w:val="24"/>
          <w:lang w:val="uk-UA"/>
        </w:rPr>
        <w:t>Сєвєродонецьк – 201</w:t>
      </w:r>
      <w:r w:rsidR="009E4A4E">
        <w:rPr>
          <w:rFonts w:ascii="Times New Roman" w:eastAsia="Times New Roman" w:hAnsi="Times New Roman" w:cs="Times New Roman"/>
          <w:sz w:val="28"/>
          <w:szCs w:val="24"/>
          <w:lang w:val="uk-UA"/>
        </w:rPr>
        <w:t>8</w:t>
      </w:r>
    </w:p>
    <w:p w:rsidR="00B06AA5" w:rsidRDefault="00B06AA5" w:rsidP="0072635F">
      <w:pPr>
        <w:ind w:firstLine="567"/>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br w:type="page"/>
      </w:r>
    </w:p>
    <w:p w:rsidR="005409BD" w:rsidRPr="005409BD" w:rsidRDefault="005409BD" w:rsidP="0072635F">
      <w:pPr>
        <w:spacing w:after="0" w:line="240" w:lineRule="auto"/>
        <w:ind w:firstLine="567"/>
        <w:jc w:val="center"/>
        <w:rPr>
          <w:rFonts w:ascii="Times New Roman" w:eastAsia="Times New Roman" w:hAnsi="Times New Roman" w:cs="Times New Roman"/>
          <w:sz w:val="28"/>
          <w:szCs w:val="24"/>
          <w:lang w:val="uk-UA"/>
        </w:rPr>
      </w:pPr>
    </w:p>
    <w:p w:rsidR="005409BD" w:rsidRPr="005409BD" w:rsidRDefault="005409BD" w:rsidP="0072635F">
      <w:pPr>
        <w:spacing w:after="0" w:line="240" w:lineRule="auto"/>
        <w:ind w:firstLine="567"/>
        <w:jc w:val="center"/>
        <w:rPr>
          <w:rFonts w:ascii="Times New Roman" w:eastAsia="Times New Roman" w:hAnsi="Times New Roman" w:cs="Times New Roman"/>
          <w:bCs/>
          <w:sz w:val="28"/>
          <w:szCs w:val="24"/>
          <w:lang w:val="uk-UA"/>
        </w:rPr>
      </w:pPr>
      <w:r w:rsidRPr="005409BD">
        <w:rPr>
          <w:rFonts w:ascii="Times New Roman" w:eastAsia="Times New Roman" w:hAnsi="Times New Roman" w:cs="Times New Roman"/>
          <w:bCs/>
          <w:sz w:val="28"/>
          <w:szCs w:val="24"/>
          <w:lang w:val="uk-UA"/>
        </w:rPr>
        <w:t>СХІДНОУКРАЇНСЬКИЙ НАЦІОНАЛЬНИЙ УНІВЕРСИТЕТ</w:t>
      </w:r>
    </w:p>
    <w:p w:rsidR="005409BD" w:rsidRPr="005409BD" w:rsidRDefault="005409BD" w:rsidP="0072635F">
      <w:pPr>
        <w:spacing w:after="0" w:line="240" w:lineRule="auto"/>
        <w:ind w:firstLine="567"/>
        <w:jc w:val="center"/>
        <w:rPr>
          <w:rFonts w:ascii="Times New Roman" w:eastAsia="Times New Roman" w:hAnsi="Times New Roman" w:cs="Times New Roman"/>
          <w:bCs/>
          <w:sz w:val="28"/>
          <w:szCs w:val="24"/>
          <w:lang w:val="uk-UA"/>
        </w:rPr>
      </w:pPr>
      <w:r w:rsidRPr="005409BD">
        <w:rPr>
          <w:rFonts w:ascii="Times New Roman" w:eastAsia="Times New Roman" w:hAnsi="Times New Roman" w:cs="Times New Roman"/>
          <w:bCs/>
          <w:sz w:val="28"/>
          <w:szCs w:val="24"/>
          <w:lang w:val="uk-UA"/>
        </w:rPr>
        <w:t>ІМЕНІ ВОЛОДИМИРА ДАЛЯ</w:t>
      </w:r>
    </w:p>
    <w:p w:rsidR="005409BD" w:rsidRPr="005409BD" w:rsidRDefault="005409BD" w:rsidP="0072635F">
      <w:pPr>
        <w:spacing w:after="0" w:line="240" w:lineRule="auto"/>
        <w:ind w:firstLine="567"/>
        <w:rPr>
          <w:rFonts w:ascii="Times New Roman" w:eastAsia="Times New Roman" w:hAnsi="Times New Roman" w:cs="Times New Roman"/>
          <w:bCs/>
          <w:sz w:val="16"/>
          <w:szCs w:val="16"/>
          <w:lang w:val="uk-UA"/>
        </w:rPr>
      </w:pPr>
    </w:p>
    <w:p w:rsidR="005409BD" w:rsidRPr="005409BD" w:rsidRDefault="005409BD" w:rsidP="0072635F">
      <w:pPr>
        <w:keepNext/>
        <w:spacing w:before="240" w:after="60" w:line="240" w:lineRule="auto"/>
        <w:ind w:firstLine="567"/>
        <w:outlineLvl w:val="0"/>
        <w:rPr>
          <w:rFonts w:ascii="Times New Roman" w:eastAsia="Times New Roman" w:hAnsi="Times New Roman" w:cs="Times New Roman"/>
          <w:b/>
          <w:bCs/>
          <w:kern w:val="32"/>
          <w:sz w:val="32"/>
          <w:szCs w:val="32"/>
          <w:lang w:val="uk-UA"/>
        </w:rPr>
      </w:pPr>
      <w:r w:rsidRPr="005409BD">
        <w:rPr>
          <w:rFonts w:ascii="Times New Roman" w:eastAsia="Times New Roman" w:hAnsi="Times New Roman" w:cs="Times New Roman"/>
          <w:b/>
          <w:kern w:val="32"/>
          <w:sz w:val="32"/>
          <w:szCs w:val="32"/>
        </w:rPr>
        <w:t xml:space="preserve">      </w:t>
      </w:r>
      <w:r w:rsidRPr="005409BD">
        <w:rPr>
          <w:rFonts w:ascii="Times New Roman" w:eastAsia="Times New Roman" w:hAnsi="Times New Roman" w:cs="Times New Roman"/>
          <w:b/>
          <w:kern w:val="32"/>
          <w:sz w:val="32"/>
          <w:szCs w:val="32"/>
          <w:lang w:val="uk-UA"/>
        </w:rPr>
        <w:t>Ф</w:t>
      </w:r>
      <w:r w:rsidRPr="005409BD">
        <w:rPr>
          <w:rFonts w:ascii="Times New Roman" w:eastAsia="Times New Roman" w:hAnsi="Times New Roman" w:cs="Times New Roman"/>
          <w:b/>
          <w:kern w:val="32"/>
          <w:sz w:val="32"/>
          <w:szCs w:val="32"/>
        </w:rPr>
        <w:t>акультет</w:t>
      </w:r>
      <w:r w:rsidR="0072635F">
        <w:rPr>
          <w:rFonts w:ascii="Times New Roman" w:eastAsia="Times New Roman" w:hAnsi="Times New Roman" w:cs="Times New Roman"/>
          <w:kern w:val="32"/>
          <w:sz w:val="32"/>
          <w:szCs w:val="32"/>
          <w:lang w:val="uk-UA"/>
        </w:rPr>
        <w:t xml:space="preserve"> </w:t>
      </w:r>
      <w:r w:rsidRPr="005409BD">
        <w:rPr>
          <w:rFonts w:ascii="Times New Roman" w:eastAsia="Times New Roman" w:hAnsi="Times New Roman" w:cs="Times New Roman"/>
          <w:b/>
          <w:bCs/>
          <w:kern w:val="32"/>
          <w:sz w:val="32"/>
          <w:szCs w:val="32"/>
          <w:u w:val="single"/>
          <w:lang w:val="uk-UA"/>
        </w:rPr>
        <w:t xml:space="preserve">гуманітарних наук, </w:t>
      </w:r>
      <w:r w:rsidRPr="005409BD">
        <w:rPr>
          <w:rFonts w:ascii="Times New Roman" w:eastAsia="Times New Roman" w:hAnsi="Times New Roman" w:cs="Times New Roman"/>
          <w:b/>
          <w:bCs/>
          <w:kern w:val="32"/>
          <w:sz w:val="32"/>
          <w:szCs w:val="32"/>
          <w:u w:val="single"/>
        </w:rPr>
        <w:t>психології</w:t>
      </w:r>
      <w:r w:rsidRPr="005409BD">
        <w:rPr>
          <w:rFonts w:ascii="Times New Roman" w:eastAsia="Times New Roman" w:hAnsi="Times New Roman" w:cs="Times New Roman"/>
          <w:b/>
          <w:bCs/>
          <w:kern w:val="32"/>
          <w:sz w:val="32"/>
          <w:szCs w:val="32"/>
          <w:u w:val="single"/>
          <w:lang w:val="uk-UA"/>
        </w:rPr>
        <w:t xml:space="preserve"> та педагогіки</w:t>
      </w:r>
    </w:p>
    <w:p w:rsidR="005409BD" w:rsidRPr="005409BD" w:rsidRDefault="005409BD" w:rsidP="0072635F">
      <w:pPr>
        <w:spacing w:after="0" w:line="240" w:lineRule="auto"/>
        <w:ind w:firstLine="567"/>
        <w:jc w:val="center"/>
        <w:rPr>
          <w:rFonts w:ascii="Times New Roman" w:eastAsia="Times New Roman" w:hAnsi="Times New Roman" w:cs="Times New Roman"/>
          <w:sz w:val="20"/>
          <w:szCs w:val="20"/>
        </w:rPr>
      </w:pPr>
      <w:r w:rsidRPr="005409BD">
        <w:rPr>
          <w:rFonts w:ascii="Times New Roman" w:eastAsia="Times New Roman" w:hAnsi="Times New Roman" w:cs="Times New Roman"/>
          <w:sz w:val="20"/>
          <w:szCs w:val="20"/>
          <w:lang w:val="uk-UA"/>
        </w:rPr>
        <w:t xml:space="preserve">                                           (повне найменування інституту, факультету)</w:t>
      </w:r>
    </w:p>
    <w:p w:rsidR="005409BD" w:rsidRPr="005409BD" w:rsidRDefault="005409BD" w:rsidP="0072635F">
      <w:pPr>
        <w:keepNext/>
        <w:spacing w:before="240" w:after="60" w:line="240" w:lineRule="auto"/>
        <w:ind w:firstLine="567"/>
        <w:jc w:val="center"/>
        <w:outlineLvl w:val="0"/>
        <w:rPr>
          <w:rFonts w:ascii="Times New Roman" w:eastAsia="Times New Roman" w:hAnsi="Times New Roman" w:cs="Times New Roman"/>
          <w:b/>
          <w:bCs/>
          <w:kern w:val="32"/>
          <w:sz w:val="32"/>
          <w:szCs w:val="32"/>
          <w:lang w:val="uk-UA"/>
        </w:rPr>
      </w:pPr>
      <w:r w:rsidRPr="005409BD">
        <w:rPr>
          <w:rFonts w:ascii="Times New Roman" w:eastAsia="Times New Roman" w:hAnsi="Times New Roman" w:cs="Times New Roman"/>
          <w:b/>
          <w:bCs/>
          <w:kern w:val="32"/>
          <w:sz w:val="32"/>
          <w:szCs w:val="32"/>
        </w:rPr>
        <w:t xml:space="preserve">Кафедра </w:t>
      </w:r>
      <w:r w:rsidRPr="005409BD">
        <w:rPr>
          <w:rFonts w:ascii="Times New Roman" w:eastAsia="Times New Roman" w:hAnsi="Times New Roman" w:cs="Times New Roman"/>
          <w:b/>
          <w:bCs/>
          <w:kern w:val="32"/>
          <w:sz w:val="32"/>
          <w:szCs w:val="32"/>
          <w:u w:val="single"/>
          <w:lang w:val="uk-UA"/>
        </w:rPr>
        <w:t>практичної п</w:t>
      </w:r>
      <w:r w:rsidRPr="005409BD">
        <w:rPr>
          <w:rFonts w:ascii="Times New Roman" w:eastAsia="Times New Roman" w:hAnsi="Times New Roman" w:cs="Times New Roman"/>
          <w:b/>
          <w:bCs/>
          <w:kern w:val="32"/>
          <w:sz w:val="32"/>
          <w:szCs w:val="32"/>
          <w:u w:val="single"/>
        </w:rPr>
        <w:t>сихології</w:t>
      </w:r>
      <w:r w:rsidRPr="005409BD">
        <w:rPr>
          <w:rFonts w:ascii="Times New Roman" w:eastAsia="Times New Roman" w:hAnsi="Times New Roman" w:cs="Times New Roman"/>
          <w:b/>
          <w:bCs/>
          <w:kern w:val="32"/>
          <w:sz w:val="32"/>
          <w:szCs w:val="32"/>
          <w:u w:val="single"/>
          <w:lang w:val="uk-UA"/>
        </w:rPr>
        <w:t xml:space="preserve"> та </w:t>
      </w:r>
      <w:proofErr w:type="gramStart"/>
      <w:r w:rsidRPr="005409BD">
        <w:rPr>
          <w:rFonts w:ascii="Times New Roman" w:eastAsia="Times New Roman" w:hAnsi="Times New Roman" w:cs="Times New Roman"/>
          <w:b/>
          <w:bCs/>
          <w:kern w:val="32"/>
          <w:sz w:val="32"/>
          <w:szCs w:val="32"/>
          <w:u w:val="single"/>
          <w:lang w:val="uk-UA"/>
        </w:rPr>
        <w:t>соц</w:t>
      </w:r>
      <w:proofErr w:type="gramEnd"/>
      <w:r w:rsidRPr="005409BD">
        <w:rPr>
          <w:rFonts w:ascii="Times New Roman" w:eastAsia="Times New Roman" w:hAnsi="Times New Roman" w:cs="Times New Roman"/>
          <w:b/>
          <w:bCs/>
          <w:kern w:val="32"/>
          <w:sz w:val="32"/>
          <w:szCs w:val="32"/>
          <w:u w:val="single"/>
          <w:lang w:val="uk-UA"/>
        </w:rPr>
        <w:t>іальної роботи</w:t>
      </w:r>
    </w:p>
    <w:p w:rsidR="005409BD" w:rsidRPr="005409BD" w:rsidRDefault="005409BD" w:rsidP="0072635F">
      <w:pPr>
        <w:spacing w:after="0" w:line="240" w:lineRule="auto"/>
        <w:ind w:left="2124" w:firstLine="567"/>
        <w:rPr>
          <w:rFonts w:ascii="Times New Roman" w:eastAsia="Times New Roman" w:hAnsi="Times New Roman" w:cs="Times New Roman"/>
          <w:sz w:val="20"/>
          <w:szCs w:val="20"/>
          <w:lang w:val="uk-UA"/>
        </w:rPr>
      </w:pPr>
      <w:r w:rsidRPr="005409BD">
        <w:rPr>
          <w:rFonts w:ascii="Times New Roman" w:eastAsia="Times New Roman" w:hAnsi="Times New Roman" w:cs="Times New Roman"/>
          <w:sz w:val="20"/>
          <w:szCs w:val="20"/>
          <w:lang w:val="uk-UA"/>
        </w:rPr>
        <w:t xml:space="preserve">                                 (повна назва кафедри)</w:t>
      </w:r>
    </w:p>
    <w:p w:rsidR="005409BD" w:rsidRPr="005409BD" w:rsidRDefault="005409BD" w:rsidP="0072635F">
      <w:pPr>
        <w:spacing w:after="0" w:line="240" w:lineRule="auto"/>
        <w:ind w:firstLine="567"/>
        <w:rPr>
          <w:rFonts w:ascii="Times New Roman" w:eastAsia="Times New Roman" w:hAnsi="Times New Roman" w:cs="Times New Roman"/>
          <w:sz w:val="28"/>
          <w:szCs w:val="28"/>
          <w:lang w:val="uk-UA"/>
        </w:rPr>
      </w:pPr>
    </w:p>
    <w:p w:rsidR="005409BD" w:rsidRPr="005409BD" w:rsidRDefault="005409BD" w:rsidP="0072635F">
      <w:pPr>
        <w:spacing w:after="0" w:line="240" w:lineRule="auto"/>
        <w:ind w:firstLine="567"/>
        <w:rPr>
          <w:rFonts w:ascii="Times New Roman" w:eastAsia="Times New Roman" w:hAnsi="Times New Roman" w:cs="Times New Roman"/>
          <w:sz w:val="28"/>
          <w:szCs w:val="24"/>
          <w:lang w:val="uk-UA"/>
        </w:rPr>
      </w:pPr>
      <w:r w:rsidRPr="005409BD">
        <w:rPr>
          <w:rFonts w:ascii="Times New Roman" w:eastAsia="Times New Roman" w:hAnsi="Times New Roman" w:cs="Times New Roman"/>
          <w:sz w:val="28"/>
          <w:szCs w:val="28"/>
          <w:lang w:val="uk-UA"/>
        </w:rPr>
        <w:t xml:space="preserve">освітньо-кваліфікаційного рівня </w:t>
      </w:r>
      <w:r w:rsidRPr="005409BD">
        <w:rPr>
          <w:rFonts w:ascii="Times New Roman" w:eastAsia="Times New Roman" w:hAnsi="Times New Roman" w:cs="Times New Roman"/>
          <w:sz w:val="28"/>
          <w:szCs w:val="24"/>
          <w:lang w:val="uk-UA"/>
        </w:rPr>
        <w:t>____</w:t>
      </w:r>
      <w:r w:rsidRPr="005409BD">
        <w:rPr>
          <w:rFonts w:ascii="Times New Roman" w:eastAsia="Times New Roman" w:hAnsi="Times New Roman" w:cs="Times New Roman"/>
          <w:sz w:val="28"/>
          <w:szCs w:val="24"/>
          <w:u w:val="single"/>
          <w:lang w:val="uk-UA"/>
        </w:rPr>
        <w:t>бакалавр</w:t>
      </w:r>
      <w:r w:rsidRPr="005409BD">
        <w:rPr>
          <w:rFonts w:ascii="Times New Roman" w:eastAsia="Times New Roman" w:hAnsi="Times New Roman" w:cs="Times New Roman"/>
          <w:sz w:val="28"/>
          <w:szCs w:val="24"/>
          <w:lang w:val="uk-UA"/>
        </w:rPr>
        <w:t>________________</w:t>
      </w:r>
    </w:p>
    <w:p w:rsidR="005409BD" w:rsidRPr="005409BD" w:rsidRDefault="005409BD" w:rsidP="0072635F">
      <w:pPr>
        <w:spacing w:after="0" w:line="240" w:lineRule="auto"/>
        <w:ind w:firstLine="567"/>
        <w:jc w:val="center"/>
        <w:rPr>
          <w:rFonts w:ascii="Times New Roman" w:eastAsia="Times New Roman" w:hAnsi="Times New Roman" w:cs="Times New Roman"/>
          <w:sz w:val="20"/>
          <w:szCs w:val="20"/>
          <w:lang w:val="uk-UA"/>
        </w:rPr>
      </w:pPr>
      <w:r w:rsidRPr="005409BD">
        <w:rPr>
          <w:rFonts w:ascii="Times New Roman" w:eastAsia="Times New Roman" w:hAnsi="Times New Roman" w:cs="Times New Roman"/>
          <w:sz w:val="20"/>
          <w:szCs w:val="20"/>
          <w:lang w:val="uk-UA"/>
        </w:rPr>
        <w:t xml:space="preserve">                                               (бакалавр, спеціаліст, магістр)</w:t>
      </w:r>
    </w:p>
    <w:p w:rsidR="005409BD" w:rsidRPr="005409BD" w:rsidRDefault="005409BD" w:rsidP="0072635F">
      <w:pPr>
        <w:spacing w:after="0" w:line="240" w:lineRule="auto"/>
        <w:ind w:firstLine="567"/>
        <w:jc w:val="both"/>
        <w:rPr>
          <w:rFonts w:ascii="Times New Roman" w:eastAsia="Times New Roman" w:hAnsi="Times New Roman" w:cs="Times New Roman"/>
          <w:sz w:val="28"/>
          <w:szCs w:val="24"/>
          <w:lang w:val="uk-UA"/>
        </w:rPr>
      </w:pPr>
      <w:r w:rsidRPr="005409BD">
        <w:rPr>
          <w:rFonts w:ascii="Times New Roman" w:eastAsia="Times New Roman" w:hAnsi="Times New Roman" w:cs="Times New Roman"/>
          <w:sz w:val="28"/>
          <w:szCs w:val="24"/>
          <w:lang w:val="uk-UA"/>
        </w:rPr>
        <w:t>напряму підготовки ___</w:t>
      </w:r>
      <w:r w:rsidRPr="005409BD">
        <w:rPr>
          <w:rFonts w:ascii="Times New Roman" w:eastAsia="Times New Roman" w:hAnsi="Times New Roman" w:cs="Times New Roman"/>
          <w:sz w:val="28"/>
          <w:szCs w:val="24"/>
          <w:u w:val="single"/>
          <w:lang w:val="uk-UA"/>
        </w:rPr>
        <w:t>6.030103 – Практична психологія</w:t>
      </w:r>
      <w:r w:rsidRPr="005409BD">
        <w:rPr>
          <w:rFonts w:ascii="Times New Roman" w:eastAsia="Times New Roman" w:hAnsi="Times New Roman" w:cs="Times New Roman"/>
          <w:sz w:val="28"/>
          <w:szCs w:val="24"/>
          <w:lang w:val="uk-UA"/>
        </w:rPr>
        <w:t>___________</w:t>
      </w:r>
    </w:p>
    <w:p w:rsidR="005409BD" w:rsidRPr="005409BD" w:rsidRDefault="005409BD" w:rsidP="0072635F">
      <w:pPr>
        <w:spacing w:after="0" w:line="240" w:lineRule="auto"/>
        <w:ind w:firstLine="567"/>
        <w:jc w:val="both"/>
        <w:rPr>
          <w:rFonts w:ascii="Times New Roman" w:eastAsia="Times New Roman" w:hAnsi="Times New Roman" w:cs="Times New Roman"/>
          <w:sz w:val="16"/>
          <w:szCs w:val="24"/>
          <w:lang w:val="uk-UA"/>
        </w:rPr>
      </w:pPr>
      <w:r w:rsidRPr="005409BD">
        <w:rPr>
          <w:rFonts w:ascii="Times New Roman" w:eastAsia="Times New Roman" w:hAnsi="Times New Roman" w:cs="Times New Roman"/>
          <w:sz w:val="28"/>
          <w:szCs w:val="24"/>
          <w:lang w:val="uk-UA"/>
        </w:rPr>
        <w:t xml:space="preserve"> </w:t>
      </w:r>
      <w:r w:rsidRPr="005409BD">
        <w:rPr>
          <w:rFonts w:ascii="Times New Roman" w:eastAsia="Times New Roman" w:hAnsi="Times New Roman" w:cs="Times New Roman"/>
          <w:sz w:val="16"/>
          <w:szCs w:val="24"/>
          <w:lang w:val="uk-UA"/>
        </w:rPr>
        <w:t xml:space="preserve">                                                                                            (шифр і назва напряму підготовки)</w:t>
      </w:r>
    </w:p>
    <w:p w:rsidR="005409BD" w:rsidRPr="005409BD" w:rsidRDefault="005409BD" w:rsidP="0072635F">
      <w:pPr>
        <w:keepNext/>
        <w:spacing w:after="0" w:line="240" w:lineRule="auto"/>
        <w:ind w:firstLine="567"/>
        <w:jc w:val="right"/>
        <w:outlineLvl w:val="0"/>
        <w:rPr>
          <w:rFonts w:ascii="Times New Roman" w:eastAsia="Times New Roman" w:hAnsi="Times New Roman" w:cs="Times New Roman"/>
          <w:b/>
          <w:bCs/>
          <w:kern w:val="32"/>
          <w:sz w:val="24"/>
          <w:szCs w:val="32"/>
          <w:lang w:val="uk-UA"/>
        </w:rPr>
      </w:pPr>
    </w:p>
    <w:p w:rsidR="005409BD" w:rsidRPr="005409BD" w:rsidRDefault="005409BD" w:rsidP="0072635F">
      <w:pPr>
        <w:keepNext/>
        <w:spacing w:after="0" w:line="240" w:lineRule="auto"/>
        <w:ind w:firstLine="567"/>
        <w:jc w:val="right"/>
        <w:outlineLvl w:val="0"/>
        <w:rPr>
          <w:rFonts w:ascii="Times New Roman" w:eastAsia="Times New Roman" w:hAnsi="Times New Roman" w:cs="Times New Roman"/>
          <w:b/>
          <w:bCs/>
          <w:kern w:val="32"/>
          <w:sz w:val="24"/>
          <w:szCs w:val="32"/>
        </w:rPr>
      </w:pPr>
      <w:r w:rsidRPr="005409BD">
        <w:rPr>
          <w:rFonts w:ascii="Times New Roman" w:eastAsia="Times New Roman" w:hAnsi="Times New Roman" w:cs="Times New Roman"/>
          <w:b/>
          <w:bCs/>
          <w:kern w:val="32"/>
          <w:sz w:val="24"/>
          <w:szCs w:val="32"/>
        </w:rPr>
        <w:t>ЗАТВЕРДЖУЮ</w:t>
      </w:r>
    </w:p>
    <w:p w:rsidR="005409BD" w:rsidRPr="005409BD" w:rsidRDefault="005409BD" w:rsidP="0072635F">
      <w:pPr>
        <w:spacing w:after="0" w:line="240" w:lineRule="auto"/>
        <w:ind w:firstLine="567"/>
        <w:jc w:val="right"/>
        <w:rPr>
          <w:rFonts w:ascii="Times New Roman" w:eastAsia="Times New Roman" w:hAnsi="Times New Roman" w:cs="Times New Roman"/>
          <w:b/>
          <w:sz w:val="16"/>
          <w:szCs w:val="16"/>
          <w:lang w:val="uk-UA"/>
        </w:rPr>
      </w:pPr>
    </w:p>
    <w:p w:rsidR="005409BD" w:rsidRPr="005409BD" w:rsidRDefault="005409BD" w:rsidP="0072635F">
      <w:pPr>
        <w:spacing w:after="0" w:line="240" w:lineRule="auto"/>
        <w:ind w:firstLine="567"/>
        <w:jc w:val="right"/>
        <w:rPr>
          <w:rFonts w:ascii="Times New Roman" w:eastAsia="Times New Roman" w:hAnsi="Times New Roman" w:cs="Times New Roman"/>
          <w:b/>
          <w:sz w:val="24"/>
          <w:szCs w:val="24"/>
          <w:lang w:val="uk-UA"/>
        </w:rPr>
      </w:pPr>
      <w:r w:rsidRPr="005409BD">
        <w:rPr>
          <w:rFonts w:ascii="Times New Roman" w:eastAsia="Times New Roman" w:hAnsi="Times New Roman" w:cs="Times New Roman"/>
          <w:b/>
          <w:sz w:val="24"/>
          <w:szCs w:val="24"/>
          <w:lang w:val="uk-UA"/>
        </w:rPr>
        <w:t>Завідувач кафедри</w:t>
      </w:r>
    </w:p>
    <w:p w:rsidR="005409BD" w:rsidRPr="005409BD" w:rsidRDefault="005409BD" w:rsidP="0072635F">
      <w:pPr>
        <w:keepNext/>
        <w:tabs>
          <w:tab w:val="left" w:pos="0"/>
        </w:tabs>
        <w:spacing w:after="0" w:line="240" w:lineRule="auto"/>
        <w:ind w:firstLine="567"/>
        <w:jc w:val="right"/>
        <w:outlineLvl w:val="0"/>
        <w:rPr>
          <w:rFonts w:ascii="Times New Roman" w:eastAsia="Times New Roman" w:hAnsi="Times New Roman" w:cs="Times New Roman"/>
          <w:bCs/>
          <w:kern w:val="32"/>
          <w:sz w:val="32"/>
          <w:szCs w:val="32"/>
          <w:lang w:val="uk-UA"/>
        </w:rPr>
      </w:pPr>
      <w:r w:rsidRPr="005409BD">
        <w:rPr>
          <w:rFonts w:ascii="Times New Roman" w:eastAsia="Times New Roman" w:hAnsi="Times New Roman" w:cs="Times New Roman"/>
          <w:b/>
          <w:bCs/>
          <w:kern w:val="32"/>
          <w:sz w:val="24"/>
          <w:szCs w:val="32"/>
          <w:lang w:val="uk-UA"/>
        </w:rPr>
        <w:t xml:space="preserve">практичної </w:t>
      </w:r>
      <w:r w:rsidRPr="005409BD">
        <w:rPr>
          <w:rFonts w:ascii="Times New Roman" w:eastAsia="Times New Roman" w:hAnsi="Times New Roman" w:cs="Times New Roman"/>
          <w:b/>
          <w:bCs/>
          <w:kern w:val="32"/>
          <w:sz w:val="24"/>
          <w:szCs w:val="32"/>
        </w:rPr>
        <w:t>психології</w:t>
      </w:r>
      <w:r w:rsidRPr="005409BD">
        <w:rPr>
          <w:rFonts w:ascii="Times New Roman" w:eastAsia="Times New Roman" w:hAnsi="Times New Roman" w:cs="Times New Roman"/>
          <w:bCs/>
          <w:kern w:val="32"/>
          <w:sz w:val="32"/>
          <w:szCs w:val="32"/>
        </w:rPr>
        <w:t xml:space="preserve"> </w:t>
      </w:r>
    </w:p>
    <w:p w:rsidR="005409BD" w:rsidRPr="005409BD" w:rsidRDefault="005409BD" w:rsidP="0072635F">
      <w:pPr>
        <w:keepNext/>
        <w:tabs>
          <w:tab w:val="left" w:pos="0"/>
        </w:tabs>
        <w:spacing w:after="0" w:line="240" w:lineRule="auto"/>
        <w:ind w:firstLine="567"/>
        <w:jc w:val="right"/>
        <w:outlineLvl w:val="0"/>
        <w:rPr>
          <w:rFonts w:ascii="Times New Roman" w:eastAsia="Times New Roman" w:hAnsi="Times New Roman" w:cs="Times New Roman"/>
          <w:b/>
          <w:bCs/>
          <w:kern w:val="32"/>
          <w:sz w:val="24"/>
          <w:szCs w:val="32"/>
          <w:lang w:val="uk-UA"/>
        </w:rPr>
      </w:pPr>
      <w:r w:rsidRPr="005409BD">
        <w:rPr>
          <w:rFonts w:ascii="Times New Roman" w:eastAsia="Times New Roman" w:hAnsi="Times New Roman" w:cs="Times New Roman"/>
          <w:b/>
          <w:bCs/>
          <w:kern w:val="32"/>
          <w:sz w:val="24"/>
          <w:szCs w:val="32"/>
          <w:lang w:val="uk-UA"/>
        </w:rPr>
        <w:t xml:space="preserve">та соціальної роботи </w:t>
      </w:r>
    </w:p>
    <w:p w:rsidR="005409BD" w:rsidRPr="005409BD" w:rsidRDefault="005409BD" w:rsidP="0072635F">
      <w:pPr>
        <w:spacing w:after="0" w:line="240" w:lineRule="auto"/>
        <w:ind w:firstLine="567"/>
        <w:jc w:val="right"/>
        <w:rPr>
          <w:rFonts w:ascii="Times New Roman" w:eastAsia="Times New Roman" w:hAnsi="Times New Roman" w:cs="Times New Roman"/>
          <w:b/>
          <w:sz w:val="24"/>
          <w:szCs w:val="24"/>
          <w:lang w:val="uk-UA"/>
        </w:rPr>
      </w:pPr>
      <w:r w:rsidRPr="005409BD">
        <w:rPr>
          <w:rFonts w:ascii="Times New Roman" w:eastAsia="Times New Roman" w:hAnsi="Times New Roman" w:cs="Times New Roman"/>
          <w:b/>
          <w:sz w:val="24"/>
          <w:szCs w:val="24"/>
          <w:lang w:val="uk-UA"/>
        </w:rPr>
        <w:t>проф. Завацька Н.Є.</w:t>
      </w:r>
    </w:p>
    <w:p w:rsidR="005409BD" w:rsidRPr="005409BD" w:rsidRDefault="005409BD" w:rsidP="0072635F">
      <w:pPr>
        <w:spacing w:after="0" w:line="240" w:lineRule="auto"/>
        <w:ind w:firstLine="567"/>
        <w:jc w:val="right"/>
        <w:rPr>
          <w:rFonts w:ascii="Times New Roman" w:eastAsia="Times New Roman" w:hAnsi="Times New Roman" w:cs="Times New Roman"/>
          <w:sz w:val="24"/>
          <w:szCs w:val="24"/>
          <w:lang w:val="uk-UA"/>
        </w:rPr>
      </w:pPr>
      <w:r w:rsidRPr="005409BD">
        <w:rPr>
          <w:rFonts w:ascii="Times New Roman" w:eastAsia="Times New Roman" w:hAnsi="Times New Roman" w:cs="Times New Roman"/>
          <w:sz w:val="24"/>
          <w:szCs w:val="24"/>
          <w:lang w:val="uk-UA"/>
        </w:rPr>
        <w:t>_________________________</w:t>
      </w:r>
    </w:p>
    <w:p w:rsidR="005409BD" w:rsidRPr="005409BD" w:rsidRDefault="005409BD" w:rsidP="0072635F">
      <w:pPr>
        <w:spacing w:after="0" w:line="240" w:lineRule="auto"/>
        <w:ind w:firstLine="567"/>
        <w:jc w:val="right"/>
        <w:rPr>
          <w:rFonts w:ascii="Times New Roman" w:eastAsia="Times New Roman" w:hAnsi="Times New Roman" w:cs="Times New Roman"/>
          <w:bCs/>
          <w:sz w:val="24"/>
          <w:szCs w:val="24"/>
          <w:lang w:val="uk-UA"/>
        </w:rPr>
      </w:pPr>
      <w:r w:rsidRPr="005409BD">
        <w:rPr>
          <w:rFonts w:ascii="Times New Roman" w:eastAsia="Times New Roman" w:hAnsi="Times New Roman" w:cs="Times New Roman"/>
          <w:bCs/>
          <w:sz w:val="24"/>
          <w:szCs w:val="24"/>
          <w:u w:val="single"/>
          <w:lang w:val="uk-UA"/>
        </w:rPr>
        <w:t>“  13 ” лютого  201</w:t>
      </w:r>
      <w:r w:rsidR="00FE566B">
        <w:rPr>
          <w:rFonts w:ascii="Times New Roman" w:eastAsia="Times New Roman" w:hAnsi="Times New Roman" w:cs="Times New Roman"/>
          <w:bCs/>
          <w:sz w:val="24"/>
          <w:szCs w:val="24"/>
          <w:u w:val="single"/>
          <w:lang w:val="uk-UA"/>
        </w:rPr>
        <w:t>8</w:t>
      </w:r>
      <w:r w:rsidRPr="005409BD">
        <w:rPr>
          <w:rFonts w:ascii="Times New Roman" w:eastAsia="Times New Roman" w:hAnsi="Times New Roman" w:cs="Times New Roman"/>
          <w:bCs/>
          <w:sz w:val="24"/>
          <w:szCs w:val="24"/>
          <w:u w:val="single"/>
          <w:lang w:val="uk-UA"/>
        </w:rPr>
        <w:t>_</w:t>
      </w:r>
      <w:r w:rsidRPr="005409BD">
        <w:rPr>
          <w:rFonts w:ascii="Times New Roman" w:eastAsia="Times New Roman" w:hAnsi="Times New Roman" w:cs="Times New Roman"/>
          <w:bCs/>
          <w:sz w:val="24"/>
          <w:szCs w:val="24"/>
          <w:lang w:val="uk-UA"/>
        </w:rPr>
        <w:t>року</w:t>
      </w:r>
    </w:p>
    <w:p w:rsidR="005409BD" w:rsidRPr="005409BD" w:rsidRDefault="005409BD" w:rsidP="0072635F">
      <w:pPr>
        <w:keepNext/>
        <w:spacing w:before="240" w:after="0" w:line="240" w:lineRule="auto"/>
        <w:ind w:firstLine="567"/>
        <w:jc w:val="center"/>
        <w:outlineLvl w:val="1"/>
        <w:rPr>
          <w:rFonts w:ascii="Times New Roman" w:eastAsia="Times New Roman" w:hAnsi="Times New Roman" w:cs="Times New Roman"/>
          <w:b/>
          <w:bCs/>
          <w:iCs/>
          <w:sz w:val="36"/>
          <w:szCs w:val="36"/>
        </w:rPr>
      </w:pPr>
      <w:r w:rsidRPr="005409BD">
        <w:rPr>
          <w:rFonts w:ascii="Times New Roman" w:eastAsia="Times New Roman" w:hAnsi="Times New Roman" w:cs="Times New Roman"/>
          <w:b/>
          <w:bCs/>
          <w:iCs/>
          <w:sz w:val="36"/>
          <w:szCs w:val="36"/>
        </w:rPr>
        <w:t xml:space="preserve">З  А  В  Д  А  Н  </w:t>
      </w:r>
      <w:proofErr w:type="gramStart"/>
      <w:r w:rsidRPr="005409BD">
        <w:rPr>
          <w:rFonts w:ascii="Times New Roman" w:eastAsia="Times New Roman" w:hAnsi="Times New Roman" w:cs="Times New Roman"/>
          <w:b/>
          <w:bCs/>
          <w:iCs/>
          <w:sz w:val="36"/>
          <w:szCs w:val="36"/>
        </w:rPr>
        <w:t>Н</w:t>
      </w:r>
      <w:proofErr w:type="gramEnd"/>
      <w:r w:rsidRPr="005409BD">
        <w:rPr>
          <w:rFonts w:ascii="Times New Roman" w:eastAsia="Times New Roman" w:hAnsi="Times New Roman" w:cs="Times New Roman"/>
          <w:b/>
          <w:bCs/>
          <w:iCs/>
          <w:sz w:val="36"/>
          <w:szCs w:val="36"/>
        </w:rPr>
        <w:t xml:space="preserve">  Я</w:t>
      </w:r>
    </w:p>
    <w:p w:rsidR="005409BD" w:rsidRPr="005409BD" w:rsidRDefault="005409BD" w:rsidP="0072635F">
      <w:pPr>
        <w:keepNext/>
        <w:spacing w:before="240" w:after="0" w:line="240" w:lineRule="auto"/>
        <w:ind w:firstLine="567"/>
        <w:jc w:val="center"/>
        <w:outlineLvl w:val="2"/>
        <w:rPr>
          <w:rFonts w:ascii="Times New Roman" w:eastAsia="Times New Roman" w:hAnsi="Times New Roman" w:cs="Arial"/>
          <w:b/>
          <w:bCs/>
          <w:sz w:val="26"/>
          <w:szCs w:val="26"/>
          <w:lang w:val="uk-UA"/>
        </w:rPr>
      </w:pPr>
      <w:r w:rsidRPr="005409BD">
        <w:rPr>
          <w:rFonts w:ascii="Times New Roman" w:eastAsia="Times New Roman" w:hAnsi="Times New Roman" w:cs="Arial"/>
          <w:b/>
          <w:bCs/>
          <w:sz w:val="26"/>
          <w:szCs w:val="26"/>
        </w:rPr>
        <w:t xml:space="preserve">НА </w:t>
      </w:r>
      <w:r w:rsidRPr="005409BD">
        <w:rPr>
          <w:rFonts w:ascii="Times New Roman" w:eastAsia="Times New Roman" w:hAnsi="Times New Roman" w:cs="Arial"/>
          <w:b/>
          <w:bCs/>
          <w:sz w:val="26"/>
          <w:szCs w:val="26"/>
          <w:lang w:val="uk-UA"/>
        </w:rPr>
        <w:t xml:space="preserve">ВИПУСКНУ КВАЛІФІКАЦІЙНУ </w:t>
      </w:r>
      <w:r w:rsidRPr="005409BD">
        <w:rPr>
          <w:rFonts w:ascii="Times New Roman" w:eastAsia="Times New Roman" w:hAnsi="Times New Roman" w:cs="Arial"/>
          <w:b/>
          <w:bCs/>
          <w:sz w:val="26"/>
          <w:szCs w:val="26"/>
        </w:rPr>
        <w:t xml:space="preserve">РОБОТУ </w:t>
      </w:r>
      <w:r w:rsidRPr="005409BD">
        <w:rPr>
          <w:rFonts w:ascii="Times New Roman" w:eastAsia="Times New Roman" w:hAnsi="Times New Roman" w:cs="Arial"/>
          <w:b/>
          <w:bCs/>
          <w:sz w:val="26"/>
          <w:szCs w:val="26"/>
          <w:lang w:val="uk-UA"/>
        </w:rPr>
        <w:t xml:space="preserve">БАКАЛАВРА </w:t>
      </w:r>
      <w:r w:rsidRPr="005409BD">
        <w:rPr>
          <w:rFonts w:ascii="Times New Roman" w:eastAsia="Times New Roman" w:hAnsi="Times New Roman" w:cs="Arial"/>
          <w:b/>
          <w:bCs/>
          <w:sz w:val="26"/>
          <w:szCs w:val="26"/>
        </w:rPr>
        <w:t>СТУДЕНТ</w:t>
      </w:r>
      <w:r w:rsidRPr="005409BD">
        <w:rPr>
          <w:rFonts w:ascii="Times New Roman" w:eastAsia="Times New Roman" w:hAnsi="Times New Roman" w:cs="Arial"/>
          <w:b/>
          <w:bCs/>
          <w:sz w:val="26"/>
          <w:szCs w:val="26"/>
          <w:lang w:val="uk-UA"/>
        </w:rPr>
        <w:t>У</w:t>
      </w:r>
    </w:p>
    <w:p w:rsidR="005409BD" w:rsidRPr="005409BD" w:rsidRDefault="005409BD" w:rsidP="0072635F">
      <w:pPr>
        <w:spacing w:after="0" w:line="240" w:lineRule="auto"/>
        <w:ind w:firstLine="567"/>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Красуленко Олександрі Олексіївні</w:t>
      </w:r>
    </w:p>
    <w:p w:rsidR="005409BD" w:rsidRPr="0072635F" w:rsidRDefault="0072635F" w:rsidP="0072635F">
      <w:pPr>
        <w:keepNext/>
        <w:spacing w:before="240" w:after="0" w:line="240" w:lineRule="auto"/>
        <w:jc w:val="both"/>
        <w:outlineLvl w:val="1"/>
        <w:rPr>
          <w:rFonts w:ascii="Times New Roman" w:eastAsia="Times New Roman" w:hAnsi="Times New Roman" w:cs="Times New Roman"/>
          <w:sz w:val="28"/>
          <w:szCs w:val="24"/>
          <w:lang w:val="uk-UA"/>
        </w:rPr>
      </w:pPr>
      <w:r w:rsidRPr="0072635F">
        <w:rPr>
          <w:rFonts w:ascii="Times New Roman" w:eastAsia="Times New Roman" w:hAnsi="Times New Roman" w:cs="Times New Roman"/>
          <w:sz w:val="28"/>
          <w:szCs w:val="24"/>
          <w:lang w:val="uk-UA"/>
        </w:rPr>
        <w:t>1.</w:t>
      </w:r>
      <w:r>
        <w:rPr>
          <w:rFonts w:ascii="Times New Roman" w:eastAsia="Times New Roman" w:hAnsi="Times New Roman" w:cs="Times New Roman"/>
          <w:sz w:val="28"/>
          <w:szCs w:val="24"/>
          <w:lang w:val="uk-UA"/>
        </w:rPr>
        <w:t xml:space="preserve"> </w:t>
      </w:r>
      <w:r w:rsidR="005409BD" w:rsidRPr="0072635F">
        <w:rPr>
          <w:rFonts w:ascii="Times New Roman" w:eastAsia="Times New Roman" w:hAnsi="Times New Roman" w:cs="Times New Roman"/>
          <w:sz w:val="28"/>
          <w:szCs w:val="24"/>
          <w:lang w:val="uk-UA"/>
        </w:rPr>
        <w:t xml:space="preserve">Тема роботи:  </w:t>
      </w:r>
      <w:r w:rsidR="00444504" w:rsidRPr="0072635F">
        <w:rPr>
          <w:rFonts w:ascii="Times New Roman" w:eastAsia="Times New Roman" w:hAnsi="Times New Roman" w:cs="Times New Roman"/>
          <w:sz w:val="28"/>
          <w:szCs w:val="24"/>
          <w:lang w:val="uk-UA"/>
        </w:rPr>
        <w:t>Психологічне дослідження посттравматичного стресового синдрому у воїнів АТО</w:t>
      </w:r>
    </w:p>
    <w:p w:rsidR="00B06AA5" w:rsidRPr="00B06AA5" w:rsidRDefault="005409BD" w:rsidP="0072635F">
      <w:pPr>
        <w:spacing w:after="0"/>
        <w:ind w:firstLine="567"/>
        <w:rPr>
          <w:rFonts w:ascii="Times New Roman" w:hAnsi="Times New Roman"/>
          <w:sz w:val="28"/>
          <w:szCs w:val="28"/>
          <w:u w:val="single"/>
          <w:lang w:val="uk-UA"/>
        </w:rPr>
      </w:pPr>
      <w:r w:rsidRPr="005409BD">
        <w:rPr>
          <w:rFonts w:ascii="Times New Roman" w:eastAsia="Times New Roman" w:hAnsi="Times New Roman" w:cs="Times New Roman"/>
          <w:sz w:val="28"/>
          <w:szCs w:val="24"/>
          <w:lang w:val="uk-UA"/>
        </w:rPr>
        <w:t>Керівник роботи_</w:t>
      </w:r>
      <w:r w:rsidR="00B06AA5" w:rsidRPr="00B06AA5">
        <w:rPr>
          <w:rFonts w:ascii="Times New Roman" w:hAnsi="Times New Roman"/>
        </w:rPr>
        <w:t xml:space="preserve"> </w:t>
      </w:r>
      <w:r w:rsidR="00B06AA5" w:rsidRPr="00B06AA5">
        <w:rPr>
          <w:rFonts w:ascii="Times New Roman" w:hAnsi="Times New Roman"/>
          <w:sz w:val="28"/>
          <w:szCs w:val="28"/>
          <w:u w:val="single"/>
        </w:rPr>
        <w:t>Шаповалова В.А.</w:t>
      </w:r>
      <w:r w:rsidR="00B06AA5" w:rsidRPr="00B06AA5">
        <w:rPr>
          <w:rFonts w:ascii="Times New Roman" w:hAnsi="Times New Roman"/>
          <w:sz w:val="28"/>
          <w:szCs w:val="28"/>
          <w:u w:val="single"/>
          <w:lang w:val="uk-UA"/>
        </w:rPr>
        <w:t xml:space="preserve">, </w:t>
      </w:r>
      <w:r w:rsidR="00B06AA5" w:rsidRPr="00B06AA5">
        <w:rPr>
          <w:rFonts w:ascii="Times New Roman" w:hAnsi="Times New Roman"/>
          <w:sz w:val="28"/>
          <w:szCs w:val="28"/>
          <w:u w:val="single"/>
        </w:rPr>
        <w:t xml:space="preserve">д.мед.н., проф. </w:t>
      </w:r>
    </w:p>
    <w:p w:rsidR="005409BD" w:rsidRPr="005409BD" w:rsidRDefault="005409BD" w:rsidP="0072635F">
      <w:pPr>
        <w:ind w:firstLine="567"/>
        <w:rPr>
          <w:rFonts w:ascii="Times New Roman" w:eastAsia="Times New Roman" w:hAnsi="Times New Roman" w:cs="Times New Roman"/>
          <w:sz w:val="16"/>
          <w:szCs w:val="16"/>
          <w:lang w:val="uk-UA"/>
        </w:rPr>
      </w:pPr>
      <w:r w:rsidRPr="005409BD">
        <w:rPr>
          <w:rFonts w:ascii="Times New Roman" w:eastAsia="Times New Roman" w:hAnsi="Times New Roman" w:cs="Times New Roman"/>
          <w:sz w:val="16"/>
          <w:szCs w:val="16"/>
          <w:lang w:val="uk-UA"/>
        </w:rPr>
        <w:t xml:space="preserve">                                              ( прізвище, ім’я, по батькові, науковий ступінь, вчене звання)</w:t>
      </w:r>
    </w:p>
    <w:p w:rsidR="005409BD" w:rsidRPr="005409BD" w:rsidRDefault="005409BD" w:rsidP="0072635F">
      <w:pPr>
        <w:spacing w:after="0" w:line="240" w:lineRule="auto"/>
        <w:jc w:val="both"/>
        <w:rPr>
          <w:rFonts w:ascii="Times New Roman" w:eastAsia="Times New Roman" w:hAnsi="Times New Roman" w:cs="Times New Roman"/>
          <w:sz w:val="24"/>
          <w:szCs w:val="24"/>
          <w:lang w:val="uk-UA"/>
        </w:rPr>
      </w:pPr>
      <w:r w:rsidRPr="005409BD">
        <w:rPr>
          <w:rFonts w:ascii="Times New Roman" w:eastAsia="Times New Roman" w:hAnsi="Times New Roman" w:cs="Times New Roman"/>
          <w:sz w:val="24"/>
          <w:szCs w:val="24"/>
          <w:lang w:val="uk-UA"/>
        </w:rPr>
        <w:t xml:space="preserve">затверджені наказом вищого навчального закладу від </w:t>
      </w:r>
      <w:r w:rsidRPr="005409BD">
        <w:rPr>
          <w:rFonts w:ascii="Times New Roman" w:eastAsia="Times New Roman" w:hAnsi="Times New Roman" w:cs="Times New Roman"/>
          <w:sz w:val="24"/>
          <w:szCs w:val="24"/>
          <w:u w:val="single"/>
          <w:lang w:val="uk-UA"/>
        </w:rPr>
        <w:t>“    ”</w:t>
      </w:r>
      <w:r w:rsidRPr="005409BD">
        <w:rPr>
          <w:rFonts w:ascii="Times New Roman" w:eastAsia="Times New Roman" w:hAnsi="Times New Roman" w:cs="Times New Roman"/>
          <w:sz w:val="24"/>
          <w:szCs w:val="24"/>
          <w:lang w:val="uk-UA"/>
        </w:rPr>
        <w:t xml:space="preserve">   </w:t>
      </w:r>
      <w:r w:rsidR="00B06AA5">
        <w:rPr>
          <w:rFonts w:ascii="Times New Roman" w:eastAsia="Times New Roman" w:hAnsi="Times New Roman" w:cs="Times New Roman"/>
          <w:sz w:val="24"/>
          <w:szCs w:val="24"/>
          <w:lang w:val="uk-UA"/>
        </w:rPr>
        <w:t>______</w:t>
      </w:r>
      <w:r w:rsidRPr="005409BD">
        <w:rPr>
          <w:rFonts w:ascii="Times New Roman" w:eastAsia="Times New Roman" w:hAnsi="Times New Roman" w:cs="Times New Roman"/>
          <w:sz w:val="24"/>
          <w:szCs w:val="24"/>
          <w:lang w:val="uk-UA"/>
        </w:rPr>
        <w:t>201</w:t>
      </w:r>
      <w:r w:rsidR="00FE566B">
        <w:rPr>
          <w:rFonts w:ascii="Times New Roman" w:eastAsia="Times New Roman" w:hAnsi="Times New Roman" w:cs="Times New Roman"/>
          <w:sz w:val="24"/>
          <w:szCs w:val="24"/>
          <w:lang w:val="uk-UA"/>
        </w:rPr>
        <w:t>8</w:t>
      </w:r>
      <w:r w:rsidRPr="005409BD">
        <w:rPr>
          <w:rFonts w:ascii="Times New Roman" w:eastAsia="Times New Roman" w:hAnsi="Times New Roman" w:cs="Times New Roman"/>
          <w:sz w:val="24"/>
          <w:szCs w:val="24"/>
          <w:lang w:val="uk-UA"/>
        </w:rPr>
        <w:t xml:space="preserve"> року № </w:t>
      </w:r>
      <w:r w:rsidR="00B06AA5">
        <w:rPr>
          <w:rFonts w:ascii="Times New Roman" w:eastAsia="Times New Roman" w:hAnsi="Times New Roman" w:cs="Times New Roman"/>
          <w:sz w:val="24"/>
          <w:szCs w:val="24"/>
          <w:lang w:val="uk-UA"/>
        </w:rPr>
        <w:t>_____</w:t>
      </w:r>
    </w:p>
    <w:p w:rsidR="005409BD" w:rsidRPr="005409BD" w:rsidRDefault="005409BD" w:rsidP="0072635F">
      <w:pPr>
        <w:spacing w:after="0" w:line="240" w:lineRule="auto"/>
        <w:ind w:firstLine="567"/>
        <w:jc w:val="both"/>
        <w:rPr>
          <w:rFonts w:ascii="Times New Roman" w:eastAsia="Times New Roman" w:hAnsi="Times New Roman" w:cs="Times New Roman"/>
          <w:sz w:val="28"/>
          <w:szCs w:val="24"/>
          <w:lang w:val="uk-UA"/>
        </w:rPr>
      </w:pPr>
      <w:r w:rsidRPr="005409BD">
        <w:rPr>
          <w:rFonts w:ascii="Times New Roman" w:eastAsia="Times New Roman" w:hAnsi="Times New Roman" w:cs="Times New Roman"/>
          <w:sz w:val="28"/>
          <w:szCs w:val="24"/>
          <w:lang w:val="uk-UA"/>
        </w:rPr>
        <w:t>2. Строк подання студентом роботи___</w:t>
      </w:r>
      <w:r w:rsidRPr="00507E76">
        <w:rPr>
          <w:rFonts w:ascii="Times New Roman" w:eastAsia="Times New Roman" w:hAnsi="Times New Roman" w:cs="Times New Roman"/>
          <w:sz w:val="28"/>
          <w:szCs w:val="24"/>
          <w:u w:val="single"/>
          <w:lang w:val="uk-UA"/>
        </w:rPr>
        <w:t>05.06.2018 р.</w:t>
      </w:r>
      <w:r w:rsidRPr="005409BD">
        <w:rPr>
          <w:rFonts w:ascii="Times New Roman" w:eastAsia="Times New Roman" w:hAnsi="Times New Roman" w:cs="Times New Roman"/>
          <w:sz w:val="28"/>
          <w:szCs w:val="24"/>
          <w:lang w:val="uk-UA"/>
        </w:rPr>
        <w:t>______________________</w:t>
      </w:r>
    </w:p>
    <w:p w:rsidR="005409BD" w:rsidRPr="005409BD" w:rsidRDefault="005409BD" w:rsidP="0072635F">
      <w:pPr>
        <w:spacing w:after="0" w:line="240" w:lineRule="auto"/>
        <w:ind w:firstLine="567"/>
        <w:jc w:val="both"/>
        <w:rPr>
          <w:rFonts w:ascii="Times New Roman" w:eastAsia="Times New Roman" w:hAnsi="Times New Roman" w:cs="Times New Roman"/>
          <w:i/>
          <w:sz w:val="28"/>
          <w:szCs w:val="24"/>
          <w:lang w:val="uk-UA"/>
        </w:rPr>
      </w:pPr>
      <w:r w:rsidRPr="005409BD">
        <w:rPr>
          <w:rFonts w:ascii="Times New Roman" w:eastAsia="Times New Roman" w:hAnsi="Times New Roman" w:cs="Times New Roman"/>
          <w:sz w:val="28"/>
          <w:szCs w:val="24"/>
          <w:lang w:val="uk-UA"/>
        </w:rPr>
        <w:t xml:space="preserve">3. Вихідні дані до роботи: </w:t>
      </w:r>
      <w:r w:rsidRPr="005409BD">
        <w:rPr>
          <w:rFonts w:ascii="Times New Roman" w:eastAsia="Times New Roman" w:hAnsi="Times New Roman" w:cs="Times New Roman"/>
          <w:i/>
          <w:sz w:val="28"/>
          <w:szCs w:val="24"/>
          <w:lang w:val="uk-UA"/>
        </w:rPr>
        <w:t>обсяг роботи</w:t>
      </w:r>
      <w:r w:rsidRPr="005409BD">
        <w:rPr>
          <w:rFonts w:ascii="Times New Roman" w:eastAsia="Times New Roman" w:hAnsi="Times New Roman" w:cs="Times New Roman"/>
          <w:sz w:val="28"/>
          <w:szCs w:val="24"/>
          <w:lang w:val="uk-UA"/>
        </w:rPr>
        <w:t xml:space="preserve"> </w:t>
      </w:r>
      <w:r w:rsidRPr="005409BD">
        <w:rPr>
          <w:rFonts w:ascii="Times New Roman" w:eastAsia="Times New Roman" w:hAnsi="Times New Roman" w:cs="Times New Roman"/>
          <w:i/>
          <w:sz w:val="28"/>
          <w:szCs w:val="24"/>
          <w:lang w:val="uk-UA"/>
        </w:rPr>
        <w:t xml:space="preserve">– </w:t>
      </w:r>
      <w:r w:rsidR="00CC7811">
        <w:rPr>
          <w:rFonts w:ascii="Times New Roman" w:eastAsia="Times New Roman" w:hAnsi="Times New Roman" w:cs="Times New Roman"/>
          <w:i/>
          <w:sz w:val="28"/>
          <w:szCs w:val="24"/>
          <w:lang w:val="uk-UA"/>
        </w:rPr>
        <w:t>123</w:t>
      </w:r>
      <w:r w:rsidRPr="005409BD">
        <w:rPr>
          <w:rFonts w:ascii="Times New Roman" w:eastAsia="Times New Roman" w:hAnsi="Times New Roman" w:cs="Times New Roman"/>
          <w:i/>
          <w:sz w:val="28"/>
          <w:szCs w:val="24"/>
          <w:lang w:val="uk-UA"/>
        </w:rPr>
        <w:t xml:space="preserve"> сторінк</w:t>
      </w:r>
      <w:r w:rsidR="00CC7811">
        <w:rPr>
          <w:rFonts w:ascii="Times New Roman" w:eastAsia="Times New Roman" w:hAnsi="Times New Roman" w:cs="Times New Roman"/>
          <w:i/>
          <w:sz w:val="28"/>
          <w:szCs w:val="24"/>
          <w:lang w:val="uk-UA"/>
        </w:rPr>
        <w:t>и</w:t>
      </w:r>
      <w:r w:rsidRPr="005409BD">
        <w:rPr>
          <w:rFonts w:ascii="Times New Roman" w:eastAsia="Times New Roman" w:hAnsi="Times New Roman" w:cs="Times New Roman"/>
          <w:i/>
          <w:sz w:val="28"/>
          <w:szCs w:val="24"/>
          <w:lang w:val="uk-UA"/>
        </w:rPr>
        <w:t xml:space="preserve"> (1,5 інтервал, 14 шрифт з дотриманням відповідного формату), список використаної літератури – </w:t>
      </w:r>
      <w:r w:rsidR="001F63FB">
        <w:rPr>
          <w:rFonts w:ascii="Times New Roman" w:eastAsia="Times New Roman" w:hAnsi="Times New Roman" w:cs="Times New Roman"/>
          <w:i/>
          <w:sz w:val="28"/>
          <w:szCs w:val="24"/>
          <w:lang w:val="uk-UA"/>
        </w:rPr>
        <w:t>63</w:t>
      </w:r>
      <w:r w:rsidRPr="00FE566B">
        <w:rPr>
          <w:rFonts w:ascii="Times New Roman" w:eastAsia="Times New Roman" w:hAnsi="Times New Roman" w:cs="Times New Roman"/>
          <w:i/>
          <w:sz w:val="28"/>
          <w:szCs w:val="24"/>
          <w:lang w:val="uk-UA"/>
        </w:rPr>
        <w:t xml:space="preserve"> дж.,</w:t>
      </w:r>
      <w:r w:rsidRPr="005409BD">
        <w:rPr>
          <w:rFonts w:ascii="Times New Roman" w:eastAsia="Times New Roman" w:hAnsi="Times New Roman" w:cs="Times New Roman"/>
          <w:i/>
          <w:sz w:val="28"/>
          <w:szCs w:val="24"/>
          <w:lang w:val="uk-UA"/>
        </w:rPr>
        <w:t xml:space="preserve"> додатки – </w:t>
      </w:r>
      <w:r w:rsidR="001F63FB">
        <w:rPr>
          <w:rFonts w:ascii="Times New Roman" w:eastAsia="Times New Roman" w:hAnsi="Times New Roman" w:cs="Times New Roman"/>
          <w:i/>
          <w:sz w:val="28"/>
          <w:szCs w:val="24"/>
          <w:lang w:val="uk-UA"/>
        </w:rPr>
        <w:t>9</w:t>
      </w:r>
      <w:r w:rsidR="00FE566B" w:rsidRPr="00FE566B">
        <w:rPr>
          <w:rFonts w:ascii="Times New Roman" w:eastAsia="Times New Roman" w:hAnsi="Times New Roman" w:cs="Times New Roman"/>
          <w:i/>
          <w:sz w:val="28"/>
          <w:szCs w:val="24"/>
          <w:lang w:val="uk-UA"/>
        </w:rPr>
        <w:t>.</w:t>
      </w:r>
    </w:p>
    <w:p w:rsidR="005409BD" w:rsidRPr="005409BD" w:rsidRDefault="005409BD" w:rsidP="0072635F">
      <w:pPr>
        <w:spacing w:after="0" w:line="240" w:lineRule="auto"/>
        <w:ind w:firstLine="567"/>
        <w:jc w:val="both"/>
        <w:rPr>
          <w:rFonts w:ascii="Times New Roman" w:eastAsia="Times New Roman" w:hAnsi="Times New Roman" w:cs="Times New Roman"/>
          <w:i/>
          <w:sz w:val="28"/>
          <w:szCs w:val="28"/>
          <w:lang w:val="uk-UA" w:eastAsia="en-US"/>
        </w:rPr>
      </w:pPr>
      <w:r w:rsidRPr="005409BD">
        <w:rPr>
          <w:rFonts w:ascii="Times New Roman" w:eastAsia="Times New Roman" w:hAnsi="Times New Roman" w:cs="Times New Roman"/>
          <w:sz w:val="28"/>
          <w:szCs w:val="28"/>
          <w:lang w:val="uk-UA"/>
        </w:rPr>
        <w:t xml:space="preserve">4. Зміст розрахунково-пояснювальної записки: </w:t>
      </w:r>
      <w:r w:rsidRPr="005409BD">
        <w:rPr>
          <w:rFonts w:ascii="Times New Roman" w:eastAsia="Times New Roman" w:hAnsi="Times New Roman" w:cs="Times New Roman"/>
          <w:i/>
          <w:sz w:val="28"/>
          <w:szCs w:val="28"/>
          <w:lang w:val="uk-UA"/>
        </w:rPr>
        <w:t xml:space="preserve">проаналізувати наукові </w:t>
      </w:r>
      <w:r w:rsidRPr="005409BD">
        <w:rPr>
          <w:rFonts w:ascii="Times New Roman" w:eastAsia="Times New Roman" w:hAnsi="Times New Roman" w:cs="Times New Roman"/>
          <w:i/>
          <w:sz w:val="28"/>
          <w:szCs w:val="28"/>
          <w:lang w:val="uk-UA" w:eastAsia="en-US"/>
        </w:rPr>
        <w:t xml:space="preserve">джерела з особливостей </w:t>
      </w:r>
      <w:r>
        <w:rPr>
          <w:rFonts w:ascii="Times New Roman" w:eastAsia="Times New Roman" w:hAnsi="Times New Roman" w:cs="Times New Roman"/>
          <w:i/>
          <w:sz w:val="28"/>
          <w:szCs w:val="28"/>
          <w:lang w:val="uk-UA" w:eastAsia="en-US"/>
        </w:rPr>
        <w:t>реабілітації військовослужбовців з посттравматичним стресовим синдромом</w:t>
      </w:r>
      <w:r w:rsidRPr="005409BD">
        <w:rPr>
          <w:rFonts w:ascii="Times New Roman" w:eastAsia="Times New Roman" w:hAnsi="Times New Roman" w:cs="Times New Roman"/>
          <w:i/>
          <w:sz w:val="28"/>
          <w:szCs w:val="28"/>
          <w:lang w:val="uk-UA"/>
        </w:rPr>
        <w:t xml:space="preserve">; підібрати  діагностичний інструментарій згідно вивчення </w:t>
      </w:r>
      <w:r>
        <w:rPr>
          <w:rFonts w:ascii="Times New Roman" w:eastAsia="Times New Roman" w:hAnsi="Times New Roman" w:cs="Times New Roman"/>
          <w:i/>
          <w:sz w:val="28"/>
          <w:szCs w:val="28"/>
          <w:lang w:val="uk-UA" w:eastAsia="en-US"/>
        </w:rPr>
        <w:t>реабілітації військовослужбовців з посттравматичним стресовим синдромом</w:t>
      </w:r>
      <w:r w:rsidRPr="005409BD">
        <w:rPr>
          <w:rFonts w:ascii="Times New Roman" w:eastAsia="Times New Roman" w:hAnsi="Times New Roman" w:cs="Times New Roman"/>
          <w:i/>
          <w:sz w:val="28"/>
          <w:szCs w:val="28"/>
          <w:lang w:val="uk-UA"/>
        </w:rPr>
        <w:t xml:space="preserve">; на основі проведеного констатувального експерименту розробити практичні рекомендації щодо </w:t>
      </w:r>
      <w:r>
        <w:rPr>
          <w:rFonts w:ascii="Times New Roman" w:eastAsia="Times New Roman" w:hAnsi="Times New Roman" w:cs="Times New Roman"/>
          <w:i/>
          <w:sz w:val="28"/>
          <w:szCs w:val="28"/>
          <w:lang w:val="uk-UA" w:eastAsia="en-US"/>
        </w:rPr>
        <w:lastRenderedPageBreak/>
        <w:t>реабілітації військовослужбовців з посттравматичним стресовим синдромом</w:t>
      </w:r>
      <w:r w:rsidRPr="005409BD">
        <w:rPr>
          <w:rFonts w:ascii="Times New Roman" w:eastAsia="Times New Roman" w:hAnsi="Times New Roman" w:cs="Times New Roman"/>
          <w:i/>
          <w:sz w:val="28"/>
          <w:szCs w:val="28"/>
          <w:lang w:val="uk-UA"/>
        </w:rPr>
        <w:t>.</w:t>
      </w:r>
    </w:p>
    <w:p w:rsidR="005409BD" w:rsidRPr="005409BD" w:rsidRDefault="005409BD" w:rsidP="0072635F">
      <w:pPr>
        <w:tabs>
          <w:tab w:val="right" w:pos="10488"/>
        </w:tabs>
        <w:spacing w:after="0" w:line="240" w:lineRule="auto"/>
        <w:ind w:firstLine="567"/>
        <w:jc w:val="both"/>
        <w:rPr>
          <w:rFonts w:ascii="Times New Roman" w:eastAsia="Times New Roman" w:hAnsi="Times New Roman" w:cs="Times New Roman"/>
          <w:i/>
          <w:sz w:val="28"/>
          <w:szCs w:val="24"/>
          <w:lang w:val="uk-UA"/>
        </w:rPr>
      </w:pPr>
      <w:r w:rsidRPr="005409BD">
        <w:rPr>
          <w:rFonts w:ascii="Times New Roman" w:eastAsia="Times New Roman" w:hAnsi="Times New Roman" w:cs="Times New Roman"/>
          <w:sz w:val="28"/>
          <w:szCs w:val="24"/>
          <w:lang w:val="uk-UA"/>
        </w:rPr>
        <w:t>5. Перелік графічного матеріалу (</w:t>
      </w:r>
      <w:r w:rsidRPr="005409BD">
        <w:rPr>
          <w:rFonts w:ascii="Times New Roman" w:eastAsia="Times New Roman" w:hAnsi="Times New Roman" w:cs="Times New Roman"/>
          <w:spacing w:val="-10"/>
          <w:sz w:val="28"/>
          <w:szCs w:val="24"/>
          <w:lang w:val="uk-UA"/>
        </w:rPr>
        <w:t>з точним зазначенням обов’язкових креслеників</w:t>
      </w:r>
      <w:r w:rsidRPr="005409BD">
        <w:rPr>
          <w:rFonts w:ascii="Times New Roman" w:eastAsia="Times New Roman" w:hAnsi="Times New Roman" w:cs="Times New Roman"/>
          <w:sz w:val="28"/>
          <w:szCs w:val="24"/>
          <w:lang w:val="uk-UA"/>
        </w:rPr>
        <w:t xml:space="preserve">): </w:t>
      </w:r>
      <w:r w:rsidRPr="00507E76">
        <w:rPr>
          <w:rFonts w:ascii="Times New Roman" w:eastAsia="Times New Roman" w:hAnsi="Times New Roman" w:cs="Times New Roman"/>
          <w:i/>
          <w:sz w:val="28"/>
          <w:szCs w:val="24"/>
          <w:lang w:val="uk-UA"/>
        </w:rPr>
        <w:t xml:space="preserve">рисунки - </w:t>
      </w:r>
      <w:r w:rsidR="001F63FB" w:rsidRPr="00507E76">
        <w:rPr>
          <w:rFonts w:ascii="Times New Roman" w:eastAsia="Times New Roman" w:hAnsi="Times New Roman" w:cs="Times New Roman"/>
          <w:i/>
          <w:sz w:val="28"/>
          <w:szCs w:val="24"/>
          <w:lang w:val="uk-UA"/>
        </w:rPr>
        <w:t>6</w:t>
      </w:r>
      <w:r w:rsidR="00220C6D" w:rsidRPr="00507E76">
        <w:rPr>
          <w:rFonts w:ascii="Times New Roman" w:eastAsia="Times New Roman" w:hAnsi="Times New Roman" w:cs="Times New Roman"/>
          <w:i/>
          <w:sz w:val="28"/>
          <w:szCs w:val="24"/>
          <w:lang w:val="uk-UA"/>
        </w:rPr>
        <w:t>, схем - 1</w:t>
      </w:r>
      <w:r w:rsidRPr="00507E76">
        <w:rPr>
          <w:rFonts w:ascii="Times New Roman" w:eastAsia="Times New Roman" w:hAnsi="Times New Roman" w:cs="Times New Roman"/>
          <w:i/>
          <w:sz w:val="28"/>
          <w:szCs w:val="24"/>
          <w:lang w:val="uk-UA"/>
        </w:rPr>
        <w:t>.</w:t>
      </w:r>
    </w:p>
    <w:p w:rsidR="005409BD" w:rsidRPr="005409BD" w:rsidRDefault="005409BD" w:rsidP="0072635F">
      <w:pPr>
        <w:spacing w:after="120" w:line="288" w:lineRule="auto"/>
        <w:ind w:firstLine="567"/>
        <w:rPr>
          <w:rFonts w:ascii="Times New Roman" w:eastAsia="Times New Roman" w:hAnsi="Times New Roman" w:cs="Times New Roman"/>
          <w:b/>
          <w:sz w:val="28"/>
          <w:szCs w:val="28"/>
          <w:lang w:val="uk-UA"/>
        </w:rPr>
      </w:pPr>
    </w:p>
    <w:p w:rsidR="005409BD" w:rsidRPr="005409BD" w:rsidRDefault="005409BD" w:rsidP="0072635F">
      <w:pPr>
        <w:spacing w:after="0" w:line="240" w:lineRule="auto"/>
        <w:ind w:firstLine="567"/>
        <w:rPr>
          <w:rFonts w:ascii="Times New Roman" w:eastAsia="Times New Roman" w:hAnsi="Times New Roman" w:cs="Times New Roman"/>
          <w:b/>
          <w:sz w:val="28"/>
          <w:szCs w:val="28"/>
        </w:rPr>
      </w:pPr>
      <w:r w:rsidRPr="005409BD">
        <w:rPr>
          <w:rFonts w:ascii="Times New Roman" w:eastAsia="Times New Roman" w:hAnsi="Times New Roman" w:cs="Times New Roman"/>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103"/>
        <w:gridCol w:w="1559"/>
        <w:gridCol w:w="1560"/>
      </w:tblGrid>
      <w:tr w:rsidR="005409BD" w:rsidRPr="005409BD" w:rsidTr="001937FF">
        <w:trPr>
          <w:cantSplit/>
        </w:trPr>
        <w:tc>
          <w:tcPr>
            <w:tcW w:w="1276" w:type="dxa"/>
            <w:vMerge w:val="restart"/>
            <w:vAlign w:val="center"/>
          </w:tcPr>
          <w:p w:rsidR="005409BD" w:rsidRPr="00507E76" w:rsidRDefault="005409BD" w:rsidP="0072635F">
            <w:pPr>
              <w:spacing w:after="0" w:line="240" w:lineRule="auto"/>
              <w:ind w:firstLine="567"/>
              <w:jc w:val="center"/>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Розділ</w:t>
            </w:r>
          </w:p>
        </w:tc>
        <w:tc>
          <w:tcPr>
            <w:tcW w:w="5103" w:type="dxa"/>
            <w:vMerge w:val="restart"/>
            <w:vAlign w:val="center"/>
          </w:tcPr>
          <w:p w:rsidR="005409BD" w:rsidRPr="00507E76" w:rsidRDefault="005409BD" w:rsidP="0072635F">
            <w:pPr>
              <w:spacing w:after="0" w:line="240" w:lineRule="auto"/>
              <w:ind w:firstLine="567"/>
              <w:jc w:val="center"/>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 xml:space="preserve">Прізвище, ініціали та посада </w:t>
            </w:r>
          </w:p>
          <w:p w:rsidR="005409BD" w:rsidRPr="00507E76" w:rsidRDefault="005409BD" w:rsidP="0072635F">
            <w:pPr>
              <w:spacing w:after="0" w:line="240" w:lineRule="auto"/>
              <w:ind w:firstLine="567"/>
              <w:jc w:val="center"/>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Консультанта</w:t>
            </w:r>
          </w:p>
        </w:tc>
        <w:tc>
          <w:tcPr>
            <w:tcW w:w="3119" w:type="dxa"/>
            <w:gridSpan w:val="2"/>
          </w:tcPr>
          <w:p w:rsidR="005409BD" w:rsidRPr="00507E76" w:rsidRDefault="005409BD" w:rsidP="0072635F">
            <w:pPr>
              <w:spacing w:after="0" w:line="240" w:lineRule="auto"/>
              <w:ind w:firstLine="567"/>
              <w:jc w:val="center"/>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Підпис, дата</w:t>
            </w:r>
          </w:p>
        </w:tc>
      </w:tr>
      <w:tr w:rsidR="005409BD" w:rsidRPr="005409BD" w:rsidTr="001937FF">
        <w:trPr>
          <w:cantSplit/>
        </w:trPr>
        <w:tc>
          <w:tcPr>
            <w:tcW w:w="1276" w:type="dxa"/>
            <w:vMerge/>
          </w:tcPr>
          <w:p w:rsidR="005409BD" w:rsidRPr="00507E76" w:rsidRDefault="005409BD" w:rsidP="0072635F">
            <w:pPr>
              <w:spacing w:after="0" w:line="240" w:lineRule="auto"/>
              <w:ind w:firstLine="567"/>
              <w:jc w:val="center"/>
              <w:rPr>
                <w:rFonts w:ascii="Times New Roman" w:eastAsia="Times New Roman" w:hAnsi="Times New Roman" w:cs="Times New Roman"/>
                <w:sz w:val="28"/>
                <w:szCs w:val="24"/>
                <w:lang w:val="uk-UA"/>
              </w:rPr>
            </w:pPr>
          </w:p>
        </w:tc>
        <w:tc>
          <w:tcPr>
            <w:tcW w:w="5103" w:type="dxa"/>
            <w:vMerge/>
          </w:tcPr>
          <w:p w:rsidR="005409BD" w:rsidRPr="00507E76" w:rsidRDefault="005409BD" w:rsidP="0072635F">
            <w:pPr>
              <w:spacing w:after="0" w:line="240" w:lineRule="auto"/>
              <w:ind w:firstLine="567"/>
              <w:jc w:val="center"/>
              <w:rPr>
                <w:rFonts w:ascii="Times New Roman" w:eastAsia="Times New Roman" w:hAnsi="Times New Roman" w:cs="Times New Roman"/>
                <w:sz w:val="28"/>
                <w:szCs w:val="24"/>
                <w:lang w:val="uk-UA"/>
              </w:rPr>
            </w:pPr>
          </w:p>
        </w:tc>
        <w:tc>
          <w:tcPr>
            <w:tcW w:w="1559" w:type="dxa"/>
          </w:tcPr>
          <w:p w:rsidR="005409BD" w:rsidRPr="00507E76" w:rsidRDefault="005409BD" w:rsidP="0072635F">
            <w:pPr>
              <w:spacing w:after="0" w:line="240" w:lineRule="auto"/>
              <w:ind w:firstLine="567"/>
              <w:jc w:val="center"/>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Завдання</w:t>
            </w:r>
          </w:p>
          <w:p w:rsidR="005409BD" w:rsidRPr="00507E76" w:rsidRDefault="005409BD" w:rsidP="0072635F">
            <w:pPr>
              <w:spacing w:after="0" w:line="240" w:lineRule="auto"/>
              <w:ind w:firstLine="567"/>
              <w:jc w:val="center"/>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 xml:space="preserve"> видав</w:t>
            </w:r>
          </w:p>
        </w:tc>
        <w:tc>
          <w:tcPr>
            <w:tcW w:w="1560" w:type="dxa"/>
          </w:tcPr>
          <w:p w:rsidR="005409BD" w:rsidRPr="00507E76" w:rsidRDefault="005409BD" w:rsidP="0072635F">
            <w:pPr>
              <w:spacing w:after="0" w:line="240" w:lineRule="auto"/>
              <w:ind w:firstLine="567"/>
              <w:jc w:val="center"/>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Завдання</w:t>
            </w:r>
          </w:p>
          <w:p w:rsidR="005409BD" w:rsidRPr="00507E76" w:rsidRDefault="005409BD" w:rsidP="0072635F">
            <w:pPr>
              <w:spacing w:after="0" w:line="240" w:lineRule="auto"/>
              <w:ind w:firstLine="567"/>
              <w:jc w:val="center"/>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прийняв</w:t>
            </w:r>
          </w:p>
        </w:tc>
      </w:tr>
      <w:tr w:rsidR="005409BD" w:rsidRPr="005409BD" w:rsidTr="001937FF">
        <w:tc>
          <w:tcPr>
            <w:tcW w:w="1276" w:type="dxa"/>
          </w:tcPr>
          <w:p w:rsidR="005409BD" w:rsidRPr="00507E76" w:rsidRDefault="005409BD" w:rsidP="0072635F">
            <w:pPr>
              <w:spacing w:after="0" w:line="240" w:lineRule="auto"/>
              <w:ind w:firstLine="567"/>
              <w:jc w:val="center"/>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1.</w:t>
            </w:r>
          </w:p>
        </w:tc>
        <w:tc>
          <w:tcPr>
            <w:tcW w:w="5103" w:type="dxa"/>
          </w:tcPr>
          <w:p w:rsidR="005409BD" w:rsidRPr="00507E76" w:rsidRDefault="00B06AA5" w:rsidP="0072635F">
            <w:pPr>
              <w:spacing w:after="0" w:line="240" w:lineRule="auto"/>
              <w:ind w:firstLine="567"/>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 xml:space="preserve">Шаповалова В. А. </w:t>
            </w:r>
            <w:r w:rsidR="005409BD" w:rsidRPr="00507E76">
              <w:rPr>
                <w:rFonts w:ascii="Times New Roman" w:eastAsia="Times New Roman" w:hAnsi="Times New Roman" w:cs="Times New Roman"/>
                <w:sz w:val="24"/>
                <w:szCs w:val="24"/>
                <w:lang w:val="uk-UA"/>
              </w:rPr>
              <w:t>– д.</w:t>
            </w:r>
            <w:r w:rsidRPr="00507E76">
              <w:rPr>
                <w:rFonts w:ascii="Times New Roman" w:eastAsia="Times New Roman" w:hAnsi="Times New Roman" w:cs="Times New Roman"/>
                <w:sz w:val="24"/>
                <w:szCs w:val="24"/>
                <w:lang w:val="uk-UA"/>
              </w:rPr>
              <w:t>мед</w:t>
            </w:r>
            <w:r w:rsidR="005409BD" w:rsidRPr="00507E76">
              <w:rPr>
                <w:rFonts w:ascii="Times New Roman" w:eastAsia="Times New Roman" w:hAnsi="Times New Roman" w:cs="Times New Roman"/>
                <w:sz w:val="24"/>
                <w:szCs w:val="24"/>
                <w:lang w:val="uk-UA"/>
              </w:rPr>
              <w:t>.н., проф., професор кафедри практичної психології та соціальної роботи</w:t>
            </w:r>
          </w:p>
        </w:tc>
        <w:tc>
          <w:tcPr>
            <w:tcW w:w="1559" w:type="dxa"/>
          </w:tcPr>
          <w:p w:rsidR="005409BD" w:rsidRPr="00507E76" w:rsidRDefault="005409BD" w:rsidP="0072635F">
            <w:pPr>
              <w:spacing w:after="0" w:line="240" w:lineRule="auto"/>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13.02.2017 р.</w:t>
            </w:r>
          </w:p>
        </w:tc>
        <w:tc>
          <w:tcPr>
            <w:tcW w:w="1560" w:type="dxa"/>
          </w:tcPr>
          <w:p w:rsidR="005409BD" w:rsidRPr="00507E76" w:rsidRDefault="005409BD" w:rsidP="0072635F">
            <w:pPr>
              <w:spacing w:after="0" w:line="240" w:lineRule="auto"/>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05.06.2017 р.</w:t>
            </w:r>
          </w:p>
        </w:tc>
      </w:tr>
      <w:tr w:rsidR="005409BD" w:rsidRPr="005409BD" w:rsidTr="001937FF">
        <w:tc>
          <w:tcPr>
            <w:tcW w:w="1276" w:type="dxa"/>
          </w:tcPr>
          <w:p w:rsidR="005409BD" w:rsidRPr="00507E76" w:rsidRDefault="005409BD" w:rsidP="0072635F">
            <w:pPr>
              <w:spacing w:after="0" w:line="240" w:lineRule="auto"/>
              <w:ind w:firstLine="567"/>
              <w:jc w:val="center"/>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2.</w:t>
            </w:r>
          </w:p>
        </w:tc>
        <w:tc>
          <w:tcPr>
            <w:tcW w:w="5103" w:type="dxa"/>
          </w:tcPr>
          <w:p w:rsidR="005409BD" w:rsidRPr="00507E76" w:rsidRDefault="00B06AA5" w:rsidP="0072635F">
            <w:pPr>
              <w:spacing w:after="0" w:line="240" w:lineRule="auto"/>
              <w:ind w:firstLine="567"/>
              <w:rPr>
                <w:rFonts w:ascii="Times New Roman" w:eastAsia="Times New Roman" w:hAnsi="Times New Roman" w:cs="Times New Roman"/>
                <w:sz w:val="24"/>
                <w:szCs w:val="24"/>
                <w:lang w:val="uk-UA"/>
              </w:rPr>
            </w:pPr>
            <w:r w:rsidRPr="00507E76">
              <w:rPr>
                <w:rFonts w:ascii="Times New Roman" w:eastAsia="Times New Roman" w:hAnsi="Times New Roman" w:cs="Times New Roman"/>
                <w:sz w:val="24"/>
                <w:szCs w:val="24"/>
                <w:lang w:val="uk-UA"/>
              </w:rPr>
              <w:t xml:space="preserve">Шаповалова В. А. </w:t>
            </w:r>
            <w:r w:rsidR="005409BD" w:rsidRPr="00507E76">
              <w:rPr>
                <w:rFonts w:ascii="Times New Roman" w:eastAsia="Times New Roman" w:hAnsi="Times New Roman" w:cs="Times New Roman"/>
                <w:sz w:val="24"/>
                <w:szCs w:val="24"/>
                <w:lang w:val="uk-UA"/>
              </w:rPr>
              <w:t>– д.</w:t>
            </w:r>
            <w:r w:rsidRPr="00507E76">
              <w:rPr>
                <w:rFonts w:ascii="Times New Roman" w:eastAsia="Times New Roman" w:hAnsi="Times New Roman" w:cs="Times New Roman"/>
                <w:sz w:val="24"/>
                <w:szCs w:val="24"/>
                <w:lang w:val="uk-UA"/>
              </w:rPr>
              <w:t>мед</w:t>
            </w:r>
            <w:r w:rsidR="005409BD" w:rsidRPr="00507E76">
              <w:rPr>
                <w:rFonts w:ascii="Times New Roman" w:eastAsia="Times New Roman" w:hAnsi="Times New Roman" w:cs="Times New Roman"/>
                <w:sz w:val="24"/>
                <w:szCs w:val="24"/>
                <w:lang w:val="uk-UA"/>
              </w:rPr>
              <w:t>.н., проф., професор кафедри практичної психології та соціальної роботи</w:t>
            </w:r>
          </w:p>
        </w:tc>
        <w:tc>
          <w:tcPr>
            <w:tcW w:w="1559" w:type="dxa"/>
          </w:tcPr>
          <w:p w:rsidR="005409BD" w:rsidRPr="00507E76" w:rsidRDefault="005409BD" w:rsidP="0072635F">
            <w:pPr>
              <w:spacing w:after="0" w:line="240" w:lineRule="auto"/>
              <w:rPr>
                <w:rFonts w:ascii="Times New Roman" w:eastAsia="Times New Roman" w:hAnsi="Times New Roman" w:cs="Times New Roman"/>
                <w:b/>
                <w:sz w:val="28"/>
                <w:szCs w:val="24"/>
                <w:lang w:val="uk-UA"/>
              </w:rPr>
            </w:pPr>
            <w:r w:rsidRPr="00507E76">
              <w:rPr>
                <w:rFonts w:ascii="Times New Roman" w:eastAsia="Times New Roman" w:hAnsi="Times New Roman" w:cs="Times New Roman"/>
                <w:sz w:val="24"/>
                <w:szCs w:val="24"/>
                <w:lang w:val="uk-UA"/>
              </w:rPr>
              <w:t>13.02.2017 р.</w:t>
            </w:r>
          </w:p>
        </w:tc>
        <w:tc>
          <w:tcPr>
            <w:tcW w:w="1560" w:type="dxa"/>
          </w:tcPr>
          <w:p w:rsidR="005409BD" w:rsidRPr="00507E76" w:rsidRDefault="005409BD" w:rsidP="0072635F">
            <w:pPr>
              <w:spacing w:after="0" w:line="240" w:lineRule="auto"/>
              <w:rPr>
                <w:rFonts w:ascii="Times New Roman" w:eastAsia="Times New Roman" w:hAnsi="Times New Roman" w:cs="Times New Roman"/>
                <w:b/>
                <w:sz w:val="28"/>
                <w:szCs w:val="24"/>
                <w:lang w:val="uk-UA"/>
              </w:rPr>
            </w:pPr>
            <w:r w:rsidRPr="00507E76">
              <w:rPr>
                <w:rFonts w:ascii="Times New Roman" w:eastAsia="Times New Roman" w:hAnsi="Times New Roman" w:cs="Times New Roman"/>
                <w:sz w:val="24"/>
                <w:szCs w:val="24"/>
                <w:lang w:val="uk-UA"/>
              </w:rPr>
              <w:t>05.06.2017 р.</w:t>
            </w:r>
          </w:p>
        </w:tc>
      </w:tr>
    </w:tbl>
    <w:p w:rsidR="005409BD" w:rsidRPr="005409BD" w:rsidRDefault="005409BD" w:rsidP="0072635F">
      <w:pPr>
        <w:spacing w:after="0" w:line="240" w:lineRule="auto"/>
        <w:ind w:firstLine="567"/>
        <w:jc w:val="center"/>
        <w:rPr>
          <w:rFonts w:ascii="Times New Roman" w:eastAsia="Times New Roman" w:hAnsi="Times New Roman" w:cs="Times New Roman"/>
          <w:b/>
          <w:sz w:val="28"/>
          <w:szCs w:val="24"/>
          <w:lang w:val="uk-UA"/>
        </w:rPr>
      </w:pPr>
    </w:p>
    <w:p w:rsidR="005409BD" w:rsidRPr="005409BD" w:rsidRDefault="005409BD" w:rsidP="0072635F">
      <w:pPr>
        <w:spacing w:after="0" w:line="240" w:lineRule="auto"/>
        <w:ind w:firstLine="567"/>
        <w:jc w:val="center"/>
        <w:rPr>
          <w:rFonts w:ascii="Times New Roman" w:eastAsia="Times New Roman" w:hAnsi="Times New Roman" w:cs="Times New Roman"/>
          <w:b/>
          <w:sz w:val="28"/>
          <w:szCs w:val="24"/>
          <w:lang w:val="uk-UA"/>
        </w:rPr>
      </w:pPr>
    </w:p>
    <w:p w:rsidR="005409BD" w:rsidRPr="00507E76" w:rsidRDefault="005409BD" w:rsidP="0072635F">
      <w:pPr>
        <w:spacing w:after="0" w:line="240" w:lineRule="auto"/>
        <w:ind w:firstLine="567"/>
        <w:jc w:val="both"/>
        <w:rPr>
          <w:rFonts w:ascii="Times New Roman" w:eastAsia="Times New Roman" w:hAnsi="Times New Roman" w:cs="Times New Roman"/>
          <w:b/>
          <w:sz w:val="28"/>
          <w:szCs w:val="24"/>
          <w:lang w:val="uk-UA"/>
        </w:rPr>
      </w:pPr>
      <w:r w:rsidRPr="005409BD">
        <w:rPr>
          <w:rFonts w:ascii="Times New Roman" w:eastAsia="Times New Roman" w:hAnsi="Times New Roman" w:cs="Times New Roman"/>
          <w:sz w:val="28"/>
          <w:szCs w:val="24"/>
          <w:lang w:val="uk-UA"/>
        </w:rPr>
        <w:t>7. Дата видачі завдання ____</w:t>
      </w:r>
      <w:r w:rsidRPr="005409BD">
        <w:rPr>
          <w:rFonts w:ascii="Times New Roman" w:eastAsia="Times New Roman" w:hAnsi="Times New Roman" w:cs="Times New Roman"/>
          <w:b/>
          <w:sz w:val="28"/>
          <w:szCs w:val="24"/>
          <w:lang w:val="uk-UA"/>
        </w:rPr>
        <w:t>_</w:t>
      </w:r>
      <w:r w:rsidRPr="00507E76">
        <w:rPr>
          <w:rFonts w:ascii="Times New Roman" w:eastAsia="Times New Roman" w:hAnsi="Times New Roman" w:cs="Times New Roman"/>
          <w:b/>
          <w:sz w:val="28"/>
          <w:szCs w:val="24"/>
          <w:lang w:val="uk-UA"/>
        </w:rPr>
        <w:t>_</w:t>
      </w:r>
      <w:r w:rsidRPr="00507E76">
        <w:rPr>
          <w:rFonts w:ascii="Times New Roman" w:eastAsia="Times New Roman" w:hAnsi="Times New Roman" w:cs="Times New Roman"/>
          <w:sz w:val="28"/>
          <w:szCs w:val="24"/>
          <w:u w:val="single"/>
          <w:lang w:val="uk-UA"/>
        </w:rPr>
        <w:t>10.02.2018 р</w:t>
      </w:r>
      <w:r w:rsidRPr="00507E76">
        <w:rPr>
          <w:rFonts w:ascii="Times New Roman" w:eastAsia="Times New Roman" w:hAnsi="Times New Roman" w:cs="Times New Roman"/>
          <w:b/>
          <w:sz w:val="28"/>
          <w:szCs w:val="24"/>
          <w:u w:val="single"/>
          <w:lang w:val="uk-UA"/>
        </w:rPr>
        <w:t>.</w:t>
      </w:r>
      <w:r w:rsidRPr="00507E76">
        <w:rPr>
          <w:rFonts w:ascii="Times New Roman" w:eastAsia="Times New Roman" w:hAnsi="Times New Roman" w:cs="Times New Roman"/>
          <w:b/>
          <w:sz w:val="28"/>
          <w:szCs w:val="24"/>
          <w:lang w:val="uk-UA"/>
        </w:rPr>
        <w:t>_______________</w:t>
      </w:r>
    </w:p>
    <w:p w:rsidR="005409BD" w:rsidRPr="005409BD" w:rsidRDefault="005409BD" w:rsidP="0072635F">
      <w:pPr>
        <w:keepNext/>
        <w:tabs>
          <w:tab w:val="left" w:pos="3402"/>
        </w:tabs>
        <w:spacing w:after="0" w:line="240" w:lineRule="auto"/>
        <w:ind w:firstLine="567"/>
        <w:jc w:val="center"/>
        <w:outlineLvl w:val="3"/>
        <w:rPr>
          <w:rFonts w:ascii="Times New Roman" w:eastAsia="Times New Roman" w:hAnsi="Times New Roman" w:cs="Times New Roman"/>
          <w:i/>
          <w:sz w:val="28"/>
          <w:szCs w:val="20"/>
          <w:lang w:val="uk-UA"/>
        </w:rPr>
      </w:pPr>
    </w:p>
    <w:p w:rsidR="005409BD" w:rsidRPr="005409BD" w:rsidRDefault="005409BD" w:rsidP="0072635F">
      <w:pPr>
        <w:keepNext/>
        <w:tabs>
          <w:tab w:val="left" w:pos="3402"/>
        </w:tabs>
        <w:spacing w:after="0" w:line="288" w:lineRule="auto"/>
        <w:ind w:firstLine="567"/>
        <w:jc w:val="center"/>
        <w:outlineLvl w:val="3"/>
        <w:rPr>
          <w:rFonts w:ascii="Times New Roman" w:eastAsia="Times New Roman" w:hAnsi="Times New Roman" w:cs="Times New Roman"/>
          <w:b/>
          <w:sz w:val="28"/>
          <w:szCs w:val="20"/>
          <w:lang w:val="uk-UA"/>
        </w:rPr>
      </w:pPr>
      <w:r w:rsidRPr="005409BD">
        <w:rPr>
          <w:rFonts w:ascii="Times New Roman" w:eastAsia="Times New Roman" w:hAnsi="Times New Roman" w:cs="Times New Roman"/>
          <w:b/>
          <w:sz w:val="28"/>
          <w:szCs w:val="20"/>
          <w:lang w:val="uk-UA"/>
        </w:rPr>
        <w:t>КАЛЕНДАРНИЙ ПЛАН</w:t>
      </w:r>
    </w:p>
    <w:p w:rsidR="005409BD" w:rsidRPr="005409BD" w:rsidRDefault="005409BD" w:rsidP="0072635F">
      <w:pPr>
        <w:spacing w:after="0" w:line="288" w:lineRule="auto"/>
        <w:ind w:firstLine="567"/>
        <w:rPr>
          <w:rFonts w:ascii="Times New Roman" w:eastAsia="Times New Roman" w:hAnsi="Times New Roman" w:cs="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954"/>
        <w:gridCol w:w="1701"/>
        <w:gridCol w:w="1559"/>
      </w:tblGrid>
      <w:tr w:rsidR="005409BD" w:rsidRPr="005409BD" w:rsidTr="0072635F">
        <w:trPr>
          <w:cantSplit/>
          <w:trHeight w:val="460"/>
        </w:trPr>
        <w:tc>
          <w:tcPr>
            <w:tcW w:w="709" w:type="dxa"/>
          </w:tcPr>
          <w:p w:rsidR="005409BD" w:rsidRPr="005409BD" w:rsidRDefault="005409BD" w:rsidP="0072635F">
            <w:pPr>
              <w:spacing w:after="0" w:line="240" w:lineRule="auto"/>
              <w:ind w:firstLine="33"/>
              <w:jc w:val="center"/>
              <w:rPr>
                <w:rFonts w:ascii="Times New Roman" w:eastAsia="Times New Roman" w:hAnsi="Times New Roman" w:cs="Times New Roman"/>
                <w:b/>
                <w:sz w:val="26"/>
                <w:szCs w:val="26"/>
                <w:lang w:val="uk-UA"/>
              </w:rPr>
            </w:pPr>
            <w:r w:rsidRPr="005409BD">
              <w:rPr>
                <w:rFonts w:ascii="Times New Roman" w:eastAsia="Times New Roman" w:hAnsi="Times New Roman" w:cs="Times New Roman"/>
                <w:b/>
                <w:sz w:val="26"/>
                <w:szCs w:val="26"/>
                <w:lang w:val="uk-UA"/>
              </w:rPr>
              <w:t>№</w:t>
            </w:r>
          </w:p>
          <w:p w:rsidR="005409BD" w:rsidRPr="005409BD" w:rsidRDefault="005409BD" w:rsidP="0072635F">
            <w:pPr>
              <w:spacing w:after="0" w:line="240" w:lineRule="auto"/>
              <w:ind w:firstLine="33"/>
              <w:jc w:val="center"/>
              <w:rPr>
                <w:rFonts w:ascii="Times New Roman" w:eastAsia="Times New Roman" w:hAnsi="Times New Roman" w:cs="Times New Roman"/>
                <w:b/>
                <w:sz w:val="26"/>
                <w:szCs w:val="26"/>
                <w:lang w:val="uk-UA"/>
              </w:rPr>
            </w:pPr>
            <w:r w:rsidRPr="005409BD">
              <w:rPr>
                <w:rFonts w:ascii="Times New Roman" w:eastAsia="Times New Roman" w:hAnsi="Times New Roman" w:cs="Times New Roman"/>
                <w:b/>
                <w:sz w:val="26"/>
                <w:szCs w:val="26"/>
                <w:lang w:val="uk-UA"/>
              </w:rPr>
              <w:t>з/п</w:t>
            </w:r>
          </w:p>
        </w:tc>
        <w:tc>
          <w:tcPr>
            <w:tcW w:w="5954" w:type="dxa"/>
          </w:tcPr>
          <w:p w:rsidR="005409BD" w:rsidRPr="005409BD" w:rsidRDefault="005409BD" w:rsidP="0072635F">
            <w:pPr>
              <w:spacing w:after="0" w:line="240" w:lineRule="auto"/>
              <w:ind w:firstLine="567"/>
              <w:jc w:val="center"/>
              <w:rPr>
                <w:rFonts w:ascii="Times New Roman" w:eastAsia="Times New Roman" w:hAnsi="Times New Roman" w:cs="Times New Roman"/>
                <w:b/>
                <w:sz w:val="26"/>
                <w:szCs w:val="26"/>
                <w:lang w:val="uk-UA"/>
              </w:rPr>
            </w:pPr>
            <w:r w:rsidRPr="005409BD">
              <w:rPr>
                <w:rFonts w:ascii="Times New Roman" w:eastAsia="Times New Roman" w:hAnsi="Times New Roman" w:cs="Times New Roman"/>
                <w:b/>
                <w:sz w:val="26"/>
                <w:szCs w:val="26"/>
                <w:lang w:val="uk-UA"/>
              </w:rPr>
              <w:t>Назва етапів дипломного проектування</w:t>
            </w:r>
          </w:p>
          <w:p w:rsidR="005409BD" w:rsidRPr="005409BD" w:rsidRDefault="005409BD" w:rsidP="0072635F">
            <w:pPr>
              <w:spacing w:after="0" w:line="240" w:lineRule="auto"/>
              <w:ind w:firstLine="567"/>
              <w:jc w:val="center"/>
              <w:rPr>
                <w:rFonts w:ascii="Times New Roman" w:eastAsia="Times New Roman" w:hAnsi="Times New Roman" w:cs="Times New Roman"/>
                <w:b/>
                <w:sz w:val="26"/>
                <w:szCs w:val="26"/>
                <w:lang w:val="uk-UA"/>
              </w:rPr>
            </w:pPr>
          </w:p>
        </w:tc>
        <w:tc>
          <w:tcPr>
            <w:tcW w:w="1701" w:type="dxa"/>
          </w:tcPr>
          <w:p w:rsidR="005409BD" w:rsidRPr="005409BD" w:rsidRDefault="005409BD" w:rsidP="0072635F">
            <w:pPr>
              <w:spacing w:after="0" w:line="240" w:lineRule="auto"/>
              <w:ind w:firstLine="567"/>
              <w:jc w:val="center"/>
              <w:rPr>
                <w:rFonts w:ascii="Times New Roman" w:eastAsia="Times New Roman" w:hAnsi="Times New Roman" w:cs="Times New Roman"/>
                <w:b/>
                <w:sz w:val="26"/>
                <w:szCs w:val="26"/>
                <w:lang w:val="uk-UA"/>
              </w:rPr>
            </w:pPr>
            <w:r w:rsidRPr="005409BD">
              <w:rPr>
                <w:rFonts w:ascii="Times New Roman" w:eastAsia="Times New Roman" w:hAnsi="Times New Roman" w:cs="Times New Roman"/>
                <w:b/>
                <w:spacing w:val="-20"/>
                <w:sz w:val="26"/>
                <w:szCs w:val="26"/>
                <w:lang w:val="uk-UA"/>
              </w:rPr>
              <w:t>Строк  виконання</w:t>
            </w:r>
            <w:r w:rsidRPr="005409BD">
              <w:rPr>
                <w:rFonts w:ascii="Times New Roman" w:eastAsia="Times New Roman" w:hAnsi="Times New Roman" w:cs="Times New Roman"/>
                <w:b/>
                <w:sz w:val="26"/>
                <w:szCs w:val="26"/>
                <w:lang w:val="uk-UA"/>
              </w:rPr>
              <w:t xml:space="preserve"> етапів</w:t>
            </w:r>
          </w:p>
        </w:tc>
        <w:tc>
          <w:tcPr>
            <w:tcW w:w="1559" w:type="dxa"/>
            <w:tcBorders>
              <w:bottom w:val="single" w:sz="4" w:space="0" w:color="auto"/>
            </w:tcBorders>
          </w:tcPr>
          <w:p w:rsidR="005409BD" w:rsidRPr="005409BD" w:rsidRDefault="005409BD" w:rsidP="0072635F">
            <w:pPr>
              <w:keepNext/>
              <w:spacing w:before="240" w:after="60" w:line="240" w:lineRule="auto"/>
              <w:ind w:firstLine="567"/>
              <w:outlineLvl w:val="2"/>
              <w:rPr>
                <w:rFonts w:ascii="Times New Roman" w:eastAsia="Times New Roman" w:hAnsi="Times New Roman" w:cs="Times New Roman"/>
                <w:b/>
                <w:bCs/>
                <w:spacing w:val="-20"/>
                <w:sz w:val="26"/>
                <w:szCs w:val="26"/>
                <w:lang w:val="uk-UA"/>
              </w:rPr>
            </w:pPr>
            <w:r w:rsidRPr="005409BD">
              <w:rPr>
                <w:rFonts w:ascii="Times New Roman" w:eastAsia="Times New Roman" w:hAnsi="Times New Roman" w:cs="Times New Roman"/>
                <w:b/>
                <w:bCs/>
                <w:spacing w:val="-20"/>
                <w:sz w:val="26"/>
                <w:szCs w:val="26"/>
                <w:lang w:val="uk-UA"/>
              </w:rPr>
              <w:t>Примітка</w:t>
            </w:r>
          </w:p>
        </w:tc>
      </w:tr>
      <w:tr w:rsidR="005409BD" w:rsidRPr="005409BD" w:rsidTr="0072635F">
        <w:tc>
          <w:tcPr>
            <w:tcW w:w="709" w:type="dxa"/>
          </w:tcPr>
          <w:p w:rsidR="005409BD" w:rsidRPr="005409BD" w:rsidRDefault="005409BD" w:rsidP="0072635F">
            <w:pPr>
              <w:shd w:val="clear" w:color="auto" w:fill="FFFFFF"/>
              <w:spacing w:after="0" w:line="240" w:lineRule="auto"/>
              <w:ind w:firstLine="33"/>
              <w:jc w:val="center"/>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1</w:t>
            </w:r>
          </w:p>
        </w:tc>
        <w:tc>
          <w:tcPr>
            <w:tcW w:w="5954" w:type="dxa"/>
          </w:tcPr>
          <w:p w:rsidR="005409BD" w:rsidRPr="005409BD" w:rsidRDefault="005409BD" w:rsidP="0072635F">
            <w:pPr>
              <w:shd w:val="clear" w:color="auto" w:fill="FFFFFF"/>
              <w:spacing w:after="0" w:line="240" w:lineRule="auto"/>
              <w:ind w:firstLine="567"/>
              <w:jc w:val="both"/>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Визначення проблеми дослідження та розроблення плану випускної кваліфікаційної роботи бакалавра</w:t>
            </w:r>
          </w:p>
        </w:tc>
        <w:tc>
          <w:tcPr>
            <w:tcW w:w="1701" w:type="dxa"/>
          </w:tcPr>
          <w:p w:rsidR="005409BD" w:rsidRPr="005409BD" w:rsidRDefault="005409BD" w:rsidP="0072635F">
            <w:pPr>
              <w:spacing w:after="0" w:line="240" w:lineRule="auto"/>
              <w:rPr>
                <w:rFonts w:ascii="Times New Roman" w:eastAsia="Times New Roman" w:hAnsi="Times New Roman" w:cs="Times New Roman"/>
                <w:b/>
                <w:sz w:val="28"/>
                <w:szCs w:val="28"/>
                <w:lang w:val="uk-UA"/>
              </w:rPr>
            </w:pPr>
            <w:r w:rsidRPr="005409BD">
              <w:rPr>
                <w:rFonts w:ascii="Times New Roman" w:eastAsia="Times New Roman" w:hAnsi="Times New Roman" w:cs="Times New Roman"/>
                <w:sz w:val="28"/>
                <w:szCs w:val="24"/>
                <w:lang w:val="uk-UA"/>
              </w:rPr>
              <w:t>02.201</w:t>
            </w:r>
            <w:r>
              <w:rPr>
                <w:rFonts w:ascii="Times New Roman" w:eastAsia="Times New Roman" w:hAnsi="Times New Roman" w:cs="Times New Roman"/>
                <w:sz w:val="28"/>
                <w:szCs w:val="24"/>
                <w:lang w:val="uk-UA"/>
              </w:rPr>
              <w:t>8</w:t>
            </w:r>
            <w:r w:rsidRPr="005409BD">
              <w:rPr>
                <w:rFonts w:ascii="Times New Roman" w:eastAsia="Times New Roman" w:hAnsi="Times New Roman" w:cs="Times New Roman"/>
                <w:sz w:val="28"/>
                <w:szCs w:val="24"/>
                <w:lang w:val="uk-UA"/>
              </w:rPr>
              <w:t>р.</w:t>
            </w:r>
          </w:p>
        </w:tc>
        <w:tc>
          <w:tcPr>
            <w:tcW w:w="1559" w:type="dxa"/>
          </w:tcPr>
          <w:p w:rsidR="005409BD" w:rsidRPr="005409BD" w:rsidRDefault="005409BD" w:rsidP="0072635F">
            <w:pPr>
              <w:spacing w:after="0" w:line="240" w:lineRule="auto"/>
              <w:rPr>
                <w:rFonts w:ascii="Times New Roman" w:eastAsia="Times New Roman" w:hAnsi="Times New Roman" w:cs="Times New Roman"/>
                <w:b/>
                <w:sz w:val="28"/>
                <w:szCs w:val="28"/>
                <w:lang w:val="uk-UA"/>
              </w:rPr>
            </w:pPr>
            <w:r w:rsidRPr="005409BD">
              <w:rPr>
                <w:rFonts w:ascii="Times New Roman" w:eastAsia="Times New Roman" w:hAnsi="Times New Roman" w:cs="Times New Roman"/>
                <w:sz w:val="28"/>
                <w:szCs w:val="24"/>
                <w:lang w:val="uk-UA"/>
              </w:rPr>
              <w:t>02.201</w:t>
            </w:r>
            <w:r>
              <w:rPr>
                <w:rFonts w:ascii="Times New Roman" w:eastAsia="Times New Roman" w:hAnsi="Times New Roman" w:cs="Times New Roman"/>
                <w:sz w:val="28"/>
                <w:szCs w:val="24"/>
                <w:lang w:val="uk-UA"/>
              </w:rPr>
              <w:t>8</w:t>
            </w:r>
            <w:r w:rsidRPr="005409BD">
              <w:rPr>
                <w:rFonts w:ascii="Times New Roman" w:eastAsia="Times New Roman" w:hAnsi="Times New Roman" w:cs="Times New Roman"/>
                <w:sz w:val="28"/>
                <w:szCs w:val="24"/>
                <w:lang w:val="uk-UA"/>
              </w:rPr>
              <w:t>р.</w:t>
            </w:r>
          </w:p>
        </w:tc>
      </w:tr>
      <w:tr w:rsidR="005409BD" w:rsidRPr="005409BD" w:rsidTr="0072635F">
        <w:tc>
          <w:tcPr>
            <w:tcW w:w="709" w:type="dxa"/>
          </w:tcPr>
          <w:p w:rsidR="005409BD" w:rsidRPr="005409BD" w:rsidRDefault="005409BD" w:rsidP="0072635F">
            <w:pPr>
              <w:shd w:val="clear" w:color="auto" w:fill="FFFFFF"/>
              <w:spacing w:after="0" w:line="240" w:lineRule="auto"/>
              <w:ind w:firstLine="33"/>
              <w:jc w:val="center"/>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2</w:t>
            </w:r>
          </w:p>
        </w:tc>
        <w:tc>
          <w:tcPr>
            <w:tcW w:w="5954" w:type="dxa"/>
          </w:tcPr>
          <w:p w:rsidR="005409BD" w:rsidRPr="005409BD" w:rsidRDefault="005409BD" w:rsidP="0072635F">
            <w:pPr>
              <w:shd w:val="clear" w:color="auto" w:fill="FFFFFF"/>
              <w:spacing w:after="0" w:line="240" w:lineRule="auto"/>
              <w:ind w:firstLine="567"/>
              <w:jc w:val="both"/>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Аналіз літератури за проблемою. Робота над теоретичною частиною дослідження.</w:t>
            </w:r>
          </w:p>
        </w:tc>
        <w:tc>
          <w:tcPr>
            <w:tcW w:w="1701" w:type="dxa"/>
          </w:tcPr>
          <w:p w:rsidR="005409BD" w:rsidRPr="005409BD" w:rsidRDefault="005409BD" w:rsidP="0072635F">
            <w:pPr>
              <w:spacing w:after="0" w:line="240" w:lineRule="auto"/>
              <w:rPr>
                <w:rFonts w:ascii="Times New Roman" w:eastAsia="Times New Roman" w:hAnsi="Times New Roman" w:cs="Times New Roman"/>
                <w:sz w:val="24"/>
                <w:szCs w:val="24"/>
              </w:rPr>
            </w:pPr>
            <w:r w:rsidRPr="005409BD">
              <w:rPr>
                <w:rFonts w:ascii="Times New Roman" w:eastAsia="Times New Roman" w:hAnsi="Times New Roman" w:cs="Times New Roman"/>
                <w:sz w:val="28"/>
                <w:szCs w:val="24"/>
                <w:lang w:val="uk-UA"/>
              </w:rPr>
              <w:t>02.-03.201</w:t>
            </w:r>
            <w:r>
              <w:rPr>
                <w:rFonts w:ascii="Times New Roman" w:eastAsia="Times New Roman" w:hAnsi="Times New Roman" w:cs="Times New Roman"/>
                <w:sz w:val="28"/>
                <w:szCs w:val="24"/>
                <w:lang w:val="uk-UA"/>
              </w:rPr>
              <w:t>8</w:t>
            </w:r>
            <w:r w:rsidRPr="005409BD">
              <w:rPr>
                <w:rFonts w:ascii="Times New Roman" w:eastAsia="Times New Roman" w:hAnsi="Times New Roman" w:cs="Times New Roman"/>
                <w:sz w:val="28"/>
                <w:szCs w:val="24"/>
                <w:lang w:val="uk-UA"/>
              </w:rPr>
              <w:t>р.</w:t>
            </w:r>
          </w:p>
        </w:tc>
        <w:tc>
          <w:tcPr>
            <w:tcW w:w="1559" w:type="dxa"/>
          </w:tcPr>
          <w:p w:rsidR="005409BD" w:rsidRPr="005409BD" w:rsidRDefault="005409BD" w:rsidP="0072635F">
            <w:pPr>
              <w:spacing w:after="0" w:line="240" w:lineRule="auto"/>
              <w:rPr>
                <w:rFonts w:ascii="Times New Roman" w:eastAsia="Times New Roman" w:hAnsi="Times New Roman" w:cs="Times New Roman"/>
                <w:sz w:val="24"/>
                <w:szCs w:val="24"/>
              </w:rPr>
            </w:pPr>
            <w:r w:rsidRPr="005409BD">
              <w:rPr>
                <w:rFonts w:ascii="Times New Roman" w:eastAsia="Times New Roman" w:hAnsi="Times New Roman" w:cs="Times New Roman"/>
                <w:sz w:val="28"/>
                <w:szCs w:val="24"/>
                <w:lang w:val="uk-UA"/>
              </w:rPr>
              <w:t>02.-03.201</w:t>
            </w:r>
            <w:r>
              <w:rPr>
                <w:rFonts w:ascii="Times New Roman" w:eastAsia="Times New Roman" w:hAnsi="Times New Roman" w:cs="Times New Roman"/>
                <w:sz w:val="28"/>
                <w:szCs w:val="24"/>
                <w:lang w:val="uk-UA"/>
              </w:rPr>
              <w:t>8</w:t>
            </w:r>
            <w:r w:rsidRPr="005409BD">
              <w:rPr>
                <w:rFonts w:ascii="Times New Roman" w:eastAsia="Times New Roman" w:hAnsi="Times New Roman" w:cs="Times New Roman"/>
                <w:sz w:val="28"/>
                <w:szCs w:val="24"/>
                <w:lang w:val="uk-UA"/>
              </w:rPr>
              <w:t>р.</w:t>
            </w:r>
          </w:p>
        </w:tc>
      </w:tr>
      <w:tr w:rsidR="005409BD" w:rsidRPr="005409BD" w:rsidTr="0072635F">
        <w:tc>
          <w:tcPr>
            <w:tcW w:w="709" w:type="dxa"/>
          </w:tcPr>
          <w:p w:rsidR="005409BD" w:rsidRPr="005409BD" w:rsidRDefault="005409BD" w:rsidP="0072635F">
            <w:pPr>
              <w:shd w:val="clear" w:color="auto" w:fill="FFFFFF"/>
              <w:spacing w:after="0" w:line="240" w:lineRule="auto"/>
              <w:ind w:firstLine="33"/>
              <w:jc w:val="center"/>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3</w:t>
            </w:r>
          </w:p>
        </w:tc>
        <w:tc>
          <w:tcPr>
            <w:tcW w:w="5954" w:type="dxa"/>
          </w:tcPr>
          <w:p w:rsidR="005409BD" w:rsidRPr="005409BD" w:rsidRDefault="005409BD" w:rsidP="0072635F">
            <w:pPr>
              <w:shd w:val="clear" w:color="auto" w:fill="FFFFFF"/>
              <w:spacing w:after="0" w:line="240" w:lineRule="auto"/>
              <w:ind w:firstLine="567"/>
              <w:jc w:val="both"/>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Розробка діагностичного інструментарію та проведення констатувального експерименту</w:t>
            </w:r>
          </w:p>
        </w:tc>
        <w:tc>
          <w:tcPr>
            <w:tcW w:w="1701" w:type="dxa"/>
          </w:tcPr>
          <w:p w:rsidR="005409BD" w:rsidRPr="005409BD" w:rsidRDefault="005409BD" w:rsidP="0072635F">
            <w:pPr>
              <w:spacing w:after="0" w:line="240" w:lineRule="auto"/>
              <w:rPr>
                <w:rFonts w:ascii="Times New Roman" w:eastAsia="Times New Roman" w:hAnsi="Times New Roman" w:cs="Times New Roman"/>
                <w:sz w:val="24"/>
                <w:szCs w:val="24"/>
              </w:rPr>
            </w:pPr>
            <w:r w:rsidRPr="005409BD">
              <w:rPr>
                <w:rFonts w:ascii="Times New Roman" w:eastAsia="Times New Roman" w:hAnsi="Times New Roman" w:cs="Times New Roman"/>
                <w:sz w:val="28"/>
                <w:szCs w:val="24"/>
                <w:lang w:val="uk-UA"/>
              </w:rPr>
              <w:t>03.201</w:t>
            </w:r>
            <w:r>
              <w:rPr>
                <w:rFonts w:ascii="Times New Roman" w:eastAsia="Times New Roman" w:hAnsi="Times New Roman" w:cs="Times New Roman"/>
                <w:sz w:val="28"/>
                <w:szCs w:val="24"/>
                <w:lang w:val="uk-UA"/>
              </w:rPr>
              <w:t>8</w:t>
            </w:r>
            <w:r w:rsidRPr="005409BD">
              <w:rPr>
                <w:rFonts w:ascii="Times New Roman" w:eastAsia="Times New Roman" w:hAnsi="Times New Roman" w:cs="Times New Roman"/>
                <w:sz w:val="28"/>
                <w:szCs w:val="24"/>
                <w:lang w:val="uk-UA"/>
              </w:rPr>
              <w:t>р.</w:t>
            </w:r>
          </w:p>
        </w:tc>
        <w:tc>
          <w:tcPr>
            <w:tcW w:w="1559" w:type="dxa"/>
          </w:tcPr>
          <w:p w:rsidR="005409BD" w:rsidRPr="005409BD" w:rsidRDefault="005409BD" w:rsidP="0072635F">
            <w:pPr>
              <w:spacing w:after="0" w:line="240" w:lineRule="auto"/>
              <w:rPr>
                <w:rFonts w:ascii="Times New Roman" w:eastAsia="Times New Roman" w:hAnsi="Times New Roman" w:cs="Times New Roman"/>
                <w:sz w:val="24"/>
                <w:szCs w:val="24"/>
              </w:rPr>
            </w:pPr>
            <w:r w:rsidRPr="005409BD">
              <w:rPr>
                <w:rFonts w:ascii="Times New Roman" w:eastAsia="Times New Roman" w:hAnsi="Times New Roman" w:cs="Times New Roman"/>
                <w:sz w:val="28"/>
                <w:szCs w:val="24"/>
                <w:lang w:val="uk-UA"/>
              </w:rPr>
              <w:t>03.201</w:t>
            </w:r>
            <w:r>
              <w:rPr>
                <w:rFonts w:ascii="Times New Roman" w:eastAsia="Times New Roman" w:hAnsi="Times New Roman" w:cs="Times New Roman"/>
                <w:sz w:val="28"/>
                <w:szCs w:val="24"/>
                <w:lang w:val="uk-UA"/>
              </w:rPr>
              <w:t>8</w:t>
            </w:r>
            <w:r w:rsidRPr="005409BD">
              <w:rPr>
                <w:rFonts w:ascii="Times New Roman" w:eastAsia="Times New Roman" w:hAnsi="Times New Roman" w:cs="Times New Roman"/>
                <w:sz w:val="28"/>
                <w:szCs w:val="24"/>
                <w:lang w:val="uk-UA"/>
              </w:rPr>
              <w:t>р.</w:t>
            </w:r>
          </w:p>
        </w:tc>
      </w:tr>
      <w:tr w:rsidR="005409BD" w:rsidRPr="005409BD" w:rsidTr="0072635F">
        <w:tc>
          <w:tcPr>
            <w:tcW w:w="709" w:type="dxa"/>
          </w:tcPr>
          <w:p w:rsidR="005409BD" w:rsidRPr="005409BD" w:rsidRDefault="005409BD" w:rsidP="0072635F">
            <w:pPr>
              <w:shd w:val="clear" w:color="auto" w:fill="FFFFFF"/>
              <w:spacing w:after="0" w:line="240" w:lineRule="auto"/>
              <w:ind w:firstLine="33"/>
              <w:jc w:val="center"/>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4</w:t>
            </w:r>
          </w:p>
        </w:tc>
        <w:tc>
          <w:tcPr>
            <w:tcW w:w="5954" w:type="dxa"/>
          </w:tcPr>
          <w:p w:rsidR="005409BD" w:rsidRPr="005409BD" w:rsidRDefault="005409BD" w:rsidP="0072635F">
            <w:pPr>
              <w:shd w:val="clear" w:color="auto" w:fill="FFFFFF"/>
              <w:spacing w:after="0" w:line="240" w:lineRule="auto"/>
              <w:ind w:firstLine="567"/>
              <w:jc w:val="both"/>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Узагальнення результатів констатувального експерименту</w:t>
            </w:r>
          </w:p>
        </w:tc>
        <w:tc>
          <w:tcPr>
            <w:tcW w:w="1701" w:type="dxa"/>
          </w:tcPr>
          <w:p w:rsidR="005409BD" w:rsidRPr="005409BD" w:rsidRDefault="005409BD" w:rsidP="0072635F">
            <w:pPr>
              <w:spacing w:after="0" w:line="240" w:lineRule="auto"/>
              <w:rPr>
                <w:rFonts w:ascii="Times New Roman" w:eastAsia="Times New Roman" w:hAnsi="Times New Roman" w:cs="Times New Roman"/>
                <w:sz w:val="24"/>
                <w:szCs w:val="24"/>
              </w:rPr>
            </w:pPr>
            <w:r w:rsidRPr="005409BD">
              <w:rPr>
                <w:rFonts w:ascii="Times New Roman" w:eastAsia="Times New Roman" w:hAnsi="Times New Roman" w:cs="Times New Roman"/>
                <w:sz w:val="28"/>
                <w:szCs w:val="24"/>
                <w:lang w:val="uk-UA"/>
              </w:rPr>
              <w:t>04.201</w:t>
            </w:r>
            <w:r>
              <w:rPr>
                <w:rFonts w:ascii="Times New Roman" w:eastAsia="Times New Roman" w:hAnsi="Times New Roman" w:cs="Times New Roman"/>
                <w:sz w:val="28"/>
                <w:szCs w:val="24"/>
                <w:lang w:val="uk-UA"/>
              </w:rPr>
              <w:t>8</w:t>
            </w:r>
            <w:r w:rsidRPr="005409BD">
              <w:rPr>
                <w:rFonts w:ascii="Times New Roman" w:eastAsia="Times New Roman" w:hAnsi="Times New Roman" w:cs="Times New Roman"/>
                <w:sz w:val="28"/>
                <w:szCs w:val="24"/>
                <w:lang w:val="uk-UA"/>
              </w:rPr>
              <w:t>р.</w:t>
            </w:r>
          </w:p>
        </w:tc>
        <w:tc>
          <w:tcPr>
            <w:tcW w:w="1559" w:type="dxa"/>
          </w:tcPr>
          <w:p w:rsidR="005409BD" w:rsidRPr="005409BD" w:rsidRDefault="005409BD" w:rsidP="0072635F">
            <w:pPr>
              <w:spacing w:after="0" w:line="240" w:lineRule="auto"/>
              <w:rPr>
                <w:rFonts w:ascii="Times New Roman" w:eastAsia="Times New Roman" w:hAnsi="Times New Roman" w:cs="Times New Roman"/>
                <w:sz w:val="24"/>
                <w:szCs w:val="24"/>
              </w:rPr>
            </w:pPr>
            <w:r w:rsidRPr="005409BD">
              <w:rPr>
                <w:rFonts w:ascii="Times New Roman" w:eastAsia="Times New Roman" w:hAnsi="Times New Roman" w:cs="Times New Roman"/>
                <w:sz w:val="28"/>
                <w:szCs w:val="24"/>
                <w:lang w:val="uk-UA"/>
              </w:rPr>
              <w:t>04.201</w:t>
            </w:r>
            <w:r>
              <w:rPr>
                <w:rFonts w:ascii="Times New Roman" w:eastAsia="Times New Roman" w:hAnsi="Times New Roman" w:cs="Times New Roman"/>
                <w:sz w:val="28"/>
                <w:szCs w:val="24"/>
                <w:lang w:val="uk-UA"/>
              </w:rPr>
              <w:t>8</w:t>
            </w:r>
            <w:r w:rsidRPr="005409BD">
              <w:rPr>
                <w:rFonts w:ascii="Times New Roman" w:eastAsia="Times New Roman" w:hAnsi="Times New Roman" w:cs="Times New Roman"/>
                <w:sz w:val="28"/>
                <w:szCs w:val="24"/>
                <w:lang w:val="uk-UA"/>
              </w:rPr>
              <w:t>р.</w:t>
            </w:r>
          </w:p>
        </w:tc>
      </w:tr>
      <w:tr w:rsidR="005409BD" w:rsidRPr="005409BD" w:rsidTr="0072635F">
        <w:tc>
          <w:tcPr>
            <w:tcW w:w="709" w:type="dxa"/>
          </w:tcPr>
          <w:p w:rsidR="005409BD" w:rsidRPr="005409BD" w:rsidRDefault="005409BD" w:rsidP="0072635F">
            <w:pPr>
              <w:shd w:val="clear" w:color="auto" w:fill="FFFFFF"/>
              <w:spacing w:after="0" w:line="240" w:lineRule="auto"/>
              <w:ind w:firstLine="33"/>
              <w:jc w:val="center"/>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5</w:t>
            </w:r>
          </w:p>
        </w:tc>
        <w:tc>
          <w:tcPr>
            <w:tcW w:w="5954" w:type="dxa"/>
          </w:tcPr>
          <w:p w:rsidR="005409BD" w:rsidRPr="005409BD" w:rsidRDefault="005409BD" w:rsidP="0072635F">
            <w:pPr>
              <w:shd w:val="clear" w:color="auto" w:fill="FFFFFF"/>
              <w:spacing w:after="0" w:line="240" w:lineRule="auto"/>
              <w:ind w:firstLine="567"/>
              <w:jc w:val="both"/>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Розробка та проведення програми психологічної корекції, спрямованої на реабілітаці</w:t>
            </w:r>
            <w:r>
              <w:rPr>
                <w:rFonts w:ascii="Times New Roman" w:eastAsia="Times New Roman" w:hAnsi="Times New Roman" w:cs="Times New Roman"/>
                <w:sz w:val="28"/>
                <w:szCs w:val="28"/>
                <w:lang w:val="uk-UA"/>
              </w:rPr>
              <w:t>ю</w:t>
            </w:r>
            <w:r w:rsidRPr="005409BD">
              <w:rPr>
                <w:rFonts w:ascii="Times New Roman" w:eastAsia="Times New Roman" w:hAnsi="Times New Roman" w:cs="Times New Roman"/>
                <w:sz w:val="28"/>
                <w:szCs w:val="28"/>
                <w:lang w:val="uk-UA"/>
              </w:rPr>
              <w:t xml:space="preserve"> військовослужбовців з посттравматичним стресовим синдромом</w:t>
            </w:r>
          </w:p>
        </w:tc>
        <w:tc>
          <w:tcPr>
            <w:tcW w:w="1701" w:type="dxa"/>
          </w:tcPr>
          <w:p w:rsidR="005409BD" w:rsidRPr="005409BD" w:rsidRDefault="005409BD" w:rsidP="0072635F">
            <w:pPr>
              <w:spacing w:after="0" w:line="240" w:lineRule="auto"/>
              <w:rPr>
                <w:rFonts w:ascii="Times New Roman" w:eastAsia="Times New Roman" w:hAnsi="Times New Roman" w:cs="Times New Roman"/>
                <w:sz w:val="24"/>
                <w:szCs w:val="24"/>
              </w:rPr>
            </w:pPr>
            <w:r w:rsidRPr="005409BD">
              <w:rPr>
                <w:rFonts w:ascii="Times New Roman" w:eastAsia="Times New Roman" w:hAnsi="Times New Roman" w:cs="Times New Roman"/>
                <w:sz w:val="28"/>
                <w:szCs w:val="24"/>
                <w:lang w:val="uk-UA"/>
              </w:rPr>
              <w:t>05.201</w:t>
            </w:r>
            <w:r>
              <w:rPr>
                <w:rFonts w:ascii="Times New Roman" w:eastAsia="Times New Roman" w:hAnsi="Times New Roman" w:cs="Times New Roman"/>
                <w:sz w:val="28"/>
                <w:szCs w:val="24"/>
                <w:lang w:val="uk-UA"/>
              </w:rPr>
              <w:t>8</w:t>
            </w:r>
            <w:r w:rsidRPr="005409BD">
              <w:rPr>
                <w:rFonts w:ascii="Times New Roman" w:eastAsia="Times New Roman" w:hAnsi="Times New Roman" w:cs="Times New Roman"/>
                <w:sz w:val="28"/>
                <w:szCs w:val="24"/>
                <w:lang w:val="uk-UA"/>
              </w:rPr>
              <w:t>р.</w:t>
            </w:r>
          </w:p>
        </w:tc>
        <w:tc>
          <w:tcPr>
            <w:tcW w:w="1559" w:type="dxa"/>
          </w:tcPr>
          <w:p w:rsidR="005409BD" w:rsidRPr="005409BD" w:rsidRDefault="005409BD" w:rsidP="0072635F">
            <w:pPr>
              <w:spacing w:after="0" w:line="240" w:lineRule="auto"/>
              <w:rPr>
                <w:rFonts w:ascii="Times New Roman" w:eastAsia="Times New Roman" w:hAnsi="Times New Roman" w:cs="Times New Roman"/>
                <w:sz w:val="24"/>
                <w:szCs w:val="24"/>
              </w:rPr>
            </w:pPr>
            <w:r w:rsidRPr="005409BD">
              <w:rPr>
                <w:rFonts w:ascii="Times New Roman" w:eastAsia="Times New Roman" w:hAnsi="Times New Roman" w:cs="Times New Roman"/>
                <w:sz w:val="28"/>
                <w:szCs w:val="24"/>
                <w:lang w:val="uk-UA"/>
              </w:rPr>
              <w:t>05.201</w:t>
            </w:r>
            <w:r>
              <w:rPr>
                <w:rFonts w:ascii="Times New Roman" w:eastAsia="Times New Roman" w:hAnsi="Times New Roman" w:cs="Times New Roman"/>
                <w:sz w:val="28"/>
                <w:szCs w:val="24"/>
                <w:lang w:val="uk-UA"/>
              </w:rPr>
              <w:t>8</w:t>
            </w:r>
            <w:r w:rsidRPr="005409BD">
              <w:rPr>
                <w:rFonts w:ascii="Times New Roman" w:eastAsia="Times New Roman" w:hAnsi="Times New Roman" w:cs="Times New Roman"/>
                <w:sz w:val="28"/>
                <w:szCs w:val="24"/>
                <w:lang w:val="uk-UA"/>
              </w:rPr>
              <w:t>р.</w:t>
            </w:r>
          </w:p>
        </w:tc>
      </w:tr>
      <w:tr w:rsidR="005409BD" w:rsidRPr="005409BD" w:rsidTr="0072635F">
        <w:tc>
          <w:tcPr>
            <w:tcW w:w="709" w:type="dxa"/>
          </w:tcPr>
          <w:p w:rsidR="005409BD" w:rsidRPr="005409BD" w:rsidRDefault="005409BD" w:rsidP="0072635F">
            <w:pPr>
              <w:shd w:val="clear" w:color="auto" w:fill="FFFFFF"/>
              <w:spacing w:after="0" w:line="240" w:lineRule="auto"/>
              <w:ind w:firstLine="33"/>
              <w:jc w:val="center"/>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6</w:t>
            </w:r>
          </w:p>
        </w:tc>
        <w:tc>
          <w:tcPr>
            <w:tcW w:w="5954" w:type="dxa"/>
          </w:tcPr>
          <w:p w:rsidR="005409BD" w:rsidRPr="005409BD" w:rsidRDefault="005409BD" w:rsidP="0072635F">
            <w:pPr>
              <w:shd w:val="clear" w:color="auto" w:fill="FFFFFF"/>
              <w:spacing w:after="0" w:line="240" w:lineRule="auto"/>
              <w:ind w:firstLine="567"/>
              <w:jc w:val="both"/>
              <w:rPr>
                <w:rFonts w:ascii="Times New Roman" w:eastAsia="Times New Roman" w:hAnsi="Times New Roman" w:cs="Times New Roman"/>
                <w:sz w:val="28"/>
                <w:szCs w:val="28"/>
                <w:lang w:val="uk-UA"/>
              </w:rPr>
            </w:pPr>
            <w:r w:rsidRPr="005409BD">
              <w:rPr>
                <w:rFonts w:ascii="Times New Roman" w:eastAsia="Times New Roman" w:hAnsi="Times New Roman" w:cs="Times New Roman"/>
                <w:sz w:val="28"/>
                <w:szCs w:val="28"/>
                <w:lang w:val="uk-UA"/>
              </w:rPr>
              <w:t xml:space="preserve">Підготовка випускної кваліфікаційної роботи бакалавра до захисту та її захист </w:t>
            </w:r>
          </w:p>
        </w:tc>
        <w:tc>
          <w:tcPr>
            <w:tcW w:w="1701" w:type="dxa"/>
          </w:tcPr>
          <w:p w:rsidR="005409BD" w:rsidRPr="005409BD" w:rsidRDefault="005409BD" w:rsidP="0072635F">
            <w:pPr>
              <w:spacing w:after="0" w:line="240" w:lineRule="auto"/>
              <w:rPr>
                <w:rFonts w:ascii="Times New Roman" w:eastAsia="Times New Roman" w:hAnsi="Times New Roman" w:cs="Times New Roman"/>
                <w:sz w:val="24"/>
                <w:szCs w:val="24"/>
              </w:rPr>
            </w:pPr>
            <w:r w:rsidRPr="005409BD">
              <w:rPr>
                <w:rFonts w:ascii="Times New Roman" w:eastAsia="Times New Roman" w:hAnsi="Times New Roman" w:cs="Times New Roman"/>
                <w:sz w:val="28"/>
                <w:szCs w:val="24"/>
                <w:lang w:val="uk-UA"/>
              </w:rPr>
              <w:t>06.201</w:t>
            </w:r>
            <w:r>
              <w:rPr>
                <w:rFonts w:ascii="Times New Roman" w:eastAsia="Times New Roman" w:hAnsi="Times New Roman" w:cs="Times New Roman"/>
                <w:sz w:val="28"/>
                <w:szCs w:val="24"/>
                <w:lang w:val="uk-UA"/>
              </w:rPr>
              <w:t>8</w:t>
            </w:r>
            <w:r w:rsidRPr="005409BD">
              <w:rPr>
                <w:rFonts w:ascii="Times New Roman" w:eastAsia="Times New Roman" w:hAnsi="Times New Roman" w:cs="Times New Roman"/>
                <w:sz w:val="28"/>
                <w:szCs w:val="24"/>
                <w:lang w:val="uk-UA"/>
              </w:rPr>
              <w:t>р.</w:t>
            </w:r>
          </w:p>
        </w:tc>
        <w:tc>
          <w:tcPr>
            <w:tcW w:w="1559" w:type="dxa"/>
          </w:tcPr>
          <w:p w:rsidR="005409BD" w:rsidRPr="005409BD" w:rsidRDefault="005409BD" w:rsidP="0072635F">
            <w:pPr>
              <w:spacing w:after="0" w:line="240" w:lineRule="auto"/>
              <w:rPr>
                <w:rFonts w:ascii="Times New Roman" w:eastAsia="Times New Roman" w:hAnsi="Times New Roman" w:cs="Times New Roman"/>
                <w:sz w:val="24"/>
                <w:szCs w:val="24"/>
              </w:rPr>
            </w:pPr>
            <w:r w:rsidRPr="005409BD">
              <w:rPr>
                <w:rFonts w:ascii="Times New Roman" w:eastAsia="Times New Roman" w:hAnsi="Times New Roman" w:cs="Times New Roman"/>
                <w:sz w:val="28"/>
                <w:szCs w:val="24"/>
                <w:lang w:val="uk-UA"/>
              </w:rPr>
              <w:t>06.201</w:t>
            </w:r>
            <w:r>
              <w:rPr>
                <w:rFonts w:ascii="Times New Roman" w:eastAsia="Times New Roman" w:hAnsi="Times New Roman" w:cs="Times New Roman"/>
                <w:sz w:val="28"/>
                <w:szCs w:val="24"/>
                <w:lang w:val="uk-UA"/>
              </w:rPr>
              <w:t>8</w:t>
            </w:r>
            <w:r w:rsidRPr="005409BD">
              <w:rPr>
                <w:rFonts w:ascii="Times New Roman" w:eastAsia="Times New Roman" w:hAnsi="Times New Roman" w:cs="Times New Roman"/>
                <w:sz w:val="28"/>
                <w:szCs w:val="24"/>
                <w:lang w:val="uk-UA"/>
              </w:rPr>
              <w:t>р.</w:t>
            </w:r>
          </w:p>
        </w:tc>
      </w:tr>
    </w:tbl>
    <w:p w:rsidR="00B06AA5" w:rsidRPr="005409BD" w:rsidRDefault="00B06AA5" w:rsidP="0072635F">
      <w:pPr>
        <w:spacing w:after="0" w:line="288" w:lineRule="auto"/>
        <w:rPr>
          <w:rFonts w:ascii="Times New Roman" w:eastAsia="Times New Roman" w:hAnsi="Times New Roman" w:cs="Times New Roman"/>
          <w:b/>
          <w:sz w:val="24"/>
          <w:szCs w:val="24"/>
          <w:lang w:val="uk-UA"/>
        </w:rPr>
      </w:pPr>
    </w:p>
    <w:p w:rsidR="00176D03" w:rsidRDefault="005409BD" w:rsidP="0072635F">
      <w:pPr>
        <w:spacing w:after="0" w:line="288" w:lineRule="auto"/>
        <w:ind w:firstLine="567"/>
        <w:rPr>
          <w:rFonts w:ascii="Times New Roman" w:eastAsia="Times New Roman" w:hAnsi="Times New Roman" w:cs="Times New Roman"/>
          <w:b/>
          <w:sz w:val="28"/>
          <w:szCs w:val="28"/>
          <w:lang w:val="uk-UA"/>
        </w:rPr>
      </w:pPr>
      <w:r w:rsidRPr="005409BD">
        <w:rPr>
          <w:rFonts w:ascii="Times New Roman" w:eastAsia="Times New Roman" w:hAnsi="Times New Roman" w:cs="Times New Roman"/>
          <w:b/>
          <w:sz w:val="28"/>
          <w:szCs w:val="28"/>
          <w:lang w:val="uk-UA"/>
        </w:rPr>
        <w:t xml:space="preserve">Студент </w:t>
      </w:r>
      <w:r w:rsidRPr="005409BD">
        <w:rPr>
          <w:rFonts w:ascii="Times New Roman" w:eastAsia="Times New Roman" w:hAnsi="Times New Roman" w:cs="Times New Roman"/>
          <w:b/>
          <w:sz w:val="28"/>
          <w:szCs w:val="28"/>
          <w:lang w:val="uk-UA"/>
        </w:rPr>
        <w:tab/>
      </w:r>
      <w:r w:rsidRPr="005409BD">
        <w:rPr>
          <w:rFonts w:ascii="Times New Roman" w:eastAsia="Times New Roman" w:hAnsi="Times New Roman" w:cs="Times New Roman"/>
          <w:b/>
          <w:sz w:val="28"/>
          <w:szCs w:val="28"/>
          <w:lang w:val="uk-UA"/>
        </w:rPr>
        <w:tab/>
      </w:r>
      <w:r w:rsidRPr="005409BD">
        <w:rPr>
          <w:rFonts w:ascii="Times New Roman" w:eastAsia="Times New Roman" w:hAnsi="Times New Roman" w:cs="Times New Roman"/>
          <w:b/>
          <w:sz w:val="28"/>
          <w:szCs w:val="28"/>
          <w:lang w:val="uk-UA"/>
        </w:rPr>
        <w:tab/>
      </w:r>
      <w:r w:rsidRPr="005409BD">
        <w:rPr>
          <w:rFonts w:ascii="Times New Roman" w:eastAsia="Times New Roman" w:hAnsi="Times New Roman" w:cs="Times New Roman"/>
          <w:b/>
          <w:sz w:val="28"/>
          <w:szCs w:val="28"/>
          <w:lang w:val="uk-UA"/>
        </w:rPr>
        <w:tab/>
      </w:r>
      <w:r w:rsidRPr="005409BD">
        <w:rPr>
          <w:rFonts w:ascii="Times New Roman" w:eastAsia="Times New Roman" w:hAnsi="Times New Roman" w:cs="Times New Roman"/>
          <w:b/>
          <w:sz w:val="28"/>
          <w:szCs w:val="28"/>
          <w:lang w:val="uk-UA"/>
        </w:rPr>
        <w:tab/>
      </w:r>
      <w:r w:rsidRPr="005409BD">
        <w:rPr>
          <w:rFonts w:ascii="Times New Roman" w:eastAsia="Times New Roman" w:hAnsi="Times New Roman" w:cs="Times New Roman"/>
          <w:b/>
          <w:sz w:val="28"/>
          <w:szCs w:val="28"/>
          <w:lang w:val="uk-UA"/>
        </w:rPr>
        <w:tab/>
      </w:r>
      <w:r w:rsidRPr="005409BD">
        <w:rPr>
          <w:rFonts w:ascii="Times New Roman" w:eastAsia="Times New Roman" w:hAnsi="Times New Roman" w:cs="Times New Roman"/>
          <w:b/>
          <w:sz w:val="28"/>
          <w:szCs w:val="28"/>
          <w:lang w:val="uk-UA"/>
        </w:rPr>
        <w:tab/>
      </w:r>
      <w:r w:rsidRPr="005409BD">
        <w:rPr>
          <w:rFonts w:ascii="Times New Roman" w:eastAsia="Times New Roman" w:hAnsi="Times New Roman" w:cs="Times New Roman"/>
          <w:b/>
          <w:sz w:val="28"/>
          <w:szCs w:val="28"/>
          <w:lang w:val="uk-UA"/>
        </w:rPr>
        <w:tab/>
      </w:r>
      <w:r w:rsidR="00266048">
        <w:rPr>
          <w:rFonts w:ascii="Times New Roman" w:eastAsia="Times New Roman" w:hAnsi="Times New Roman" w:cs="Times New Roman"/>
          <w:b/>
          <w:sz w:val="28"/>
          <w:szCs w:val="28"/>
          <w:lang w:val="uk-UA"/>
        </w:rPr>
        <w:t>Красуленко О.О.</w:t>
      </w:r>
    </w:p>
    <w:p w:rsidR="001724FB" w:rsidRPr="0072635F" w:rsidRDefault="00594163" w:rsidP="0072635F">
      <w:pPr>
        <w:spacing w:after="0" w:line="288" w:lineRule="auto"/>
        <w:ind w:firstLine="567"/>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Керівник роботи</w:t>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sidRPr="00B06AA5">
        <w:rPr>
          <w:rFonts w:ascii="Times New Roman" w:eastAsia="Times New Roman" w:hAnsi="Times New Roman" w:cs="Times New Roman"/>
          <w:b/>
          <w:sz w:val="28"/>
          <w:szCs w:val="28"/>
        </w:rPr>
        <w:tab/>
      </w:r>
      <w:r w:rsidR="0072635F">
        <w:rPr>
          <w:rFonts w:ascii="Times New Roman" w:eastAsia="Times New Roman" w:hAnsi="Times New Roman" w:cs="Times New Roman"/>
          <w:b/>
          <w:sz w:val="28"/>
          <w:szCs w:val="28"/>
          <w:lang w:val="uk-UA"/>
        </w:rPr>
        <w:t xml:space="preserve">          Шаповалова В. А</w:t>
      </w:r>
    </w:p>
    <w:p w:rsidR="009E4A4E" w:rsidRPr="009E4A4E" w:rsidRDefault="009E4A4E" w:rsidP="0072635F">
      <w:pPr>
        <w:spacing w:after="0" w:line="360" w:lineRule="auto"/>
        <w:ind w:firstLine="567"/>
        <w:jc w:val="center"/>
        <w:rPr>
          <w:rFonts w:ascii="Times New Roman" w:eastAsia="Times New Roman" w:hAnsi="Times New Roman" w:cs="Times New Roman"/>
          <w:sz w:val="28"/>
          <w:szCs w:val="28"/>
          <w:lang w:val="uk-UA"/>
        </w:rPr>
      </w:pPr>
      <w:r w:rsidRPr="009E4A4E">
        <w:rPr>
          <w:rFonts w:ascii="Times New Roman" w:eastAsia="Times New Roman" w:hAnsi="Times New Roman" w:cs="Times New Roman"/>
          <w:sz w:val="28"/>
          <w:szCs w:val="28"/>
          <w:lang w:val="uk-UA"/>
        </w:rPr>
        <w:lastRenderedPageBreak/>
        <w:t>РЕФЕРАТ</w:t>
      </w:r>
    </w:p>
    <w:p w:rsidR="009E4A4E" w:rsidRPr="0072635F" w:rsidRDefault="009E4A4E" w:rsidP="0072635F">
      <w:pPr>
        <w:spacing w:after="0" w:line="360" w:lineRule="auto"/>
        <w:ind w:firstLine="567"/>
        <w:jc w:val="center"/>
        <w:rPr>
          <w:rFonts w:ascii="Times New Roman" w:eastAsia="Times New Roman" w:hAnsi="Times New Roman" w:cs="Times New Roman"/>
          <w:sz w:val="28"/>
          <w:szCs w:val="28"/>
          <w:lang w:val="uk-UA"/>
        </w:rPr>
      </w:pPr>
      <w:r w:rsidRPr="0072635F">
        <w:rPr>
          <w:rFonts w:ascii="Times New Roman" w:eastAsia="Times New Roman" w:hAnsi="Times New Roman" w:cs="Times New Roman"/>
          <w:sz w:val="28"/>
          <w:szCs w:val="28"/>
          <w:lang w:val="uk-UA"/>
        </w:rPr>
        <w:t xml:space="preserve">Текст – </w:t>
      </w:r>
      <w:r w:rsidR="001F63FB" w:rsidRPr="0072635F">
        <w:rPr>
          <w:rFonts w:ascii="Times New Roman" w:eastAsia="Times New Roman" w:hAnsi="Times New Roman" w:cs="Times New Roman"/>
          <w:sz w:val="28"/>
          <w:szCs w:val="28"/>
          <w:lang w:val="uk-UA"/>
        </w:rPr>
        <w:t>90</w:t>
      </w:r>
      <w:r w:rsidRPr="0072635F">
        <w:rPr>
          <w:rFonts w:ascii="Times New Roman" w:eastAsia="Times New Roman" w:hAnsi="Times New Roman" w:cs="Times New Roman"/>
          <w:sz w:val="28"/>
          <w:szCs w:val="28"/>
          <w:lang w:val="uk-UA"/>
        </w:rPr>
        <w:t xml:space="preserve"> с., рис. – </w:t>
      </w:r>
      <w:r w:rsidR="001F63FB" w:rsidRPr="0072635F">
        <w:rPr>
          <w:rFonts w:ascii="Times New Roman" w:eastAsia="Times New Roman" w:hAnsi="Times New Roman" w:cs="Times New Roman"/>
          <w:sz w:val="28"/>
          <w:szCs w:val="28"/>
          <w:lang w:val="uk-UA"/>
        </w:rPr>
        <w:t>6</w:t>
      </w:r>
      <w:r w:rsidRPr="0072635F">
        <w:rPr>
          <w:rFonts w:ascii="Times New Roman" w:eastAsia="Times New Roman" w:hAnsi="Times New Roman" w:cs="Times New Roman"/>
          <w:sz w:val="28"/>
          <w:szCs w:val="28"/>
          <w:lang w:val="uk-UA"/>
        </w:rPr>
        <w:t xml:space="preserve">, </w:t>
      </w:r>
      <w:r w:rsidR="001F63FB" w:rsidRPr="0072635F">
        <w:rPr>
          <w:rFonts w:ascii="Times New Roman" w:eastAsia="Times New Roman" w:hAnsi="Times New Roman" w:cs="Times New Roman"/>
          <w:sz w:val="28"/>
          <w:szCs w:val="28"/>
          <w:lang w:val="uk-UA"/>
        </w:rPr>
        <w:t>схем</w:t>
      </w:r>
      <w:r w:rsidRPr="0072635F">
        <w:rPr>
          <w:rFonts w:ascii="Times New Roman" w:eastAsia="Times New Roman" w:hAnsi="Times New Roman" w:cs="Times New Roman"/>
          <w:sz w:val="28"/>
          <w:szCs w:val="28"/>
          <w:lang w:val="uk-UA"/>
        </w:rPr>
        <w:t xml:space="preserve">. – </w:t>
      </w:r>
      <w:r w:rsidR="00DB6D21" w:rsidRPr="0072635F">
        <w:rPr>
          <w:rFonts w:ascii="Times New Roman" w:eastAsia="Times New Roman" w:hAnsi="Times New Roman" w:cs="Times New Roman"/>
          <w:sz w:val="28"/>
          <w:szCs w:val="28"/>
          <w:lang w:val="uk-UA"/>
        </w:rPr>
        <w:t>1</w:t>
      </w:r>
      <w:r w:rsidRPr="0072635F">
        <w:rPr>
          <w:rFonts w:ascii="Times New Roman" w:eastAsia="Times New Roman" w:hAnsi="Times New Roman" w:cs="Times New Roman"/>
          <w:sz w:val="28"/>
          <w:szCs w:val="28"/>
          <w:lang w:val="uk-UA"/>
        </w:rPr>
        <w:t xml:space="preserve">, додатків – </w:t>
      </w:r>
      <w:r w:rsidR="001F63FB" w:rsidRPr="0072635F">
        <w:rPr>
          <w:rFonts w:ascii="Times New Roman" w:eastAsia="Times New Roman" w:hAnsi="Times New Roman" w:cs="Times New Roman"/>
          <w:sz w:val="28"/>
          <w:szCs w:val="28"/>
          <w:lang w:val="uk-UA"/>
        </w:rPr>
        <w:t>9</w:t>
      </w:r>
      <w:r w:rsidRPr="0072635F">
        <w:rPr>
          <w:rFonts w:ascii="Times New Roman" w:eastAsia="Times New Roman" w:hAnsi="Times New Roman" w:cs="Times New Roman"/>
          <w:sz w:val="28"/>
          <w:szCs w:val="28"/>
          <w:lang w:val="uk-UA"/>
        </w:rPr>
        <w:t xml:space="preserve">, джерел – </w:t>
      </w:r>
      <w:r w:rsidR="001F63FB" w:rsidRPr="0072635F">
        <w:rPr>
          <w:rFonts w:ascii="Times New Roman" w:eastAsia="Times New Roman" w:hAnsi="Times New Roman" w:cs="Times New Roman"/>
          <w:sz w:val="28"/>
          <w:szCs w:val="28"/>
          <w:lang w:val="uk-UA"/>
        </w:rPr>
        <w:t>63</w:t>
      </w:r>
    </w:p>
    <w:p w:rsidR="009E4A4E" w:rsidRPr="009E4A4E" w:rsidRDefault="009E4A4E" w:rsidP="0072635F">
      <w:pPr>
        <w:spacing w:after="0" w:line="360" w:lineRule="auto"/>
        <w:ind w:firstLine="567"/>
        <w:jc w:val="both"/>
        <w:rPr>
          <w:rFonts w:ascii="Times New Roman" w:eastAsia="Times New Roman" w:hAnsi="Times New Roman" w:cs="Times New Roman"/>
          <w:color w:val="FF0000"/>
          <w:sz w:val="28"/>
          <w:szCs w:val="28"/>
          <w:lang w:val="uk-UA"/>
        </w:rPr>
      </w:pPr>
    </w:p>
    <w:p w:rsidR="009E4A4E" w:rsidRPr="00097440" w:rsidRDefault="009E4A4E" w:rsidP="0072635F">
      <w:pPr>
        <w:spacing w:after="0" w:line="360" w:lineRule="auto"/>
        <w:ind w:firstLine="567"/>
        <w:jc w:val="both"/>
        <w:rPr>
          <w:rFonts w:ascii="Times New Roman" w:eastAsia="Times New Roman" w:hAnsi="Times New Roman" w:cs="Times New Roman"/>
          <w:sz w:val="28"/>
          <w:szCs w:val="28"/>
          <w:lang w:val="uk-UA"/>
        </w:rPr>
      </w:pPr>
      <w:r w:rsidRPr="00097440">
        <w:rPr>
          <w:rFonts w:ascii="Times New Roman" w:eastAsia="Times New Roman" w:hAnsi="Times New Roman" w:cs="Times New Roman"/>
          <w:sz w:val="28"/>
          <w:szCs w:val="28"/>
          <w:lang w:val="uk-UA"/>
        </w:rPr>
        <w:t>В бакала</w:t>
      </w:r>
      <w:r w:rsidR="00097440" w:rsidRPr="00097440">
        <w:rPr>
          <w:rFonts w:ascii="Times New Roman" w:eastAsia="Times New Roman" w:hAnsi="Times New Roman" w:cs="Times New Roman"/>
          <w:sz w:val="28"/>
          <w:szCs w:val="28"/>
          <w:lang w:val="uk-UA"/>
        </w:rPr>
        <w:t>врській роботі представлено дослідження посттравматичного стресу та його наслідків у військовослужбовців</w:t>
      </w:r>
      <w:r w:rsidRPr="00097440">
        <w:rPr>
          <w:rFonts w:ascii="Times New Roman" w:eastAsia="Times New Roman" w:hAnsi="Times New Roman" w:cs="Times New Roman"/>
          <w:sz w:val="28"/>
          <w:szCs w:val="28"/>
          <w:lang w:val="uk-UA"/>
        </w:rPr>
        <w:t xml:space="preserve">, </w:t>
      </w:r>
      <w:r w:rsidR="00097440" w:rsidRPr="00097440">
        <w:rPr>
          <w:rFonts w:ascii="Times New Roman" w:eastAsia="Times New Roman" w:hAnsi="Times New Roman" w:cs="Times New Roman"/>
          <w:sz w:val="28"/>
          <w:szCs w:val="28"/>
          <w:lang w:val="uk-UA"/>
        </w:rPr>
        <w:t xml:space="preserve">представлено </w:t>
      </w:r>
      <w:r w:rsidR="00097440" w:rsidRPr="00097440">
        <w:rPr>
          <w:rFonts w:ascii="Times New Roman" w:hAnsi="Times New Roman" w:cs="Times New Roman"/>
          <w:sz w:val="28"/>
          <w:szCs w:val="28"/>
          <w:lang w:val="uk-UA"/>
        </w:rPr>
        <w:t>аналіз наукових підходів щодо дослідження</w:t>
      </w:r>
      <w:r w:rsidR="00097440" w:rsidRPr="00097440">
        <w:rPr>
          <w:rFonts w:ascii="Times New Roman" w:eastAsia="Times New Roman" w:hAnsi="Times New Roman" w:cs="Times New Roman"/>
          <w:bCs/>
          <w:sz w:val="28"/>
          <w:szCs w:val="28"/>
          <w:lang w:val="uk-UA"/>
        </w:rPr>
        <w:t xml:space="preserve"> психічних реакцій учасників антитерористичної операції</w:t>
      </w:r>
      <w:r w:rsidRPr="00097440">
        <w:rPr>
          <w:rFonts w:ascii="Times New Roman" w:eastAsia="Times New Roman" w:hAnsi="Times New Roman" w:cs="Times New Roman"/>
          <w:sz w:val="28"/>
          <w:szCs w:val="28"/>
          <w:lang w:val="uk-UA"/>
        </w:rPr>
        <w:t xml:space="preserve">. Розглянуто </w:t>
      </w:r>
      <w:r w:rsidR="00097440" w:rsidRPr="00097440">
        <w:rPr>
          <w:rFonts w:ascii="Times New Roman" w:hAnsi="Times New Roman" w:cs="Times New Roman"/>
          <w:sz w:val="28"/>
          <w:szCs w:val="28"/>
          <w:lang w:val="uk-UA"/>
        </w:rPr>
        <w:t>психологічні прояви дезадаптивної поведінки у військовослужбовців та членів їх сімей</w:t>
      </w:r>
      <w:r w:rsidRPr="00097440">
        <w:rPr>
          <w:rFonts w:ascii="Times New Roman" w:eastAsia="Times New Roman" w:hAnsi="Times New Roman" w:cs="Times New Roman"/>
          <w:sz w:val="28"/>
          <w:szCs w:val="28"/>
          <w:lang w:val="uk-UA"/>
        </w:rPr>
        <w:t xml:space="preserve">, </w:t>
      </w:r>
      <w:r w:rsidR="00097440" w:rsidRPr="00097440">
        <w:rPr>
          <w:rFonts w:ascii="Times New Roman" w:hAnsi="Times New Roman" w:cs="Times New Roman"/>
          <w:sz w:val="28"/>
          <w:szCs w:val="28"/>
          <w:lang w:val="uk-UA"/>
        </w:rPr>
        <w:t>шляхи реабілітації військовослужбовців з посттравматичним стресовим розладом</w:t>
      </w:r>
      <w:r w:rsidRPr="00097440">
        <w:rPr>
          <w:rFonts w:ascii="Times New Roman" w:eastAsia="Times New Roman" w:hAnsi="Times New Roman" w:cs="Times New Roman"/>
          <w:sz w:val="28"/>
          <w:szCs w:val="28"/>
          <w:lang w:val="uk-UA"/>
        </w:rPr>
        <w:t xml:space="preserve">, також </w:t>
      </w:r>
      <w:r w:rsidR="00097440" w:rsidRPr="00097440">
        <w:rPr>
          <w:rFonts w:ascii="Times New Roman" w:hAnsi="Times New Roman" w:cs="Times New Roman"/>
          <w:sz w:val="28"/>
          <w:szCs w:val="28"/>
          <w:lang w:val="uk-UA"/>
        </w:rPr>
        <w:t>психологічні основи побудови системи реадаптації і реабілітації для членів сімей</w:t>
      </w:r>
      <w:r w:rsidRPr="00097440">
        <w:rPr>
          <w:rFonts w:ascii="Times New Roman" w:eastAsia="Times New Roman" w:hAnsi="Times New Roman" w:cs="Times New Roman"/>
          <w:sz w:val="28"/>
          <w:szCs w:val="28"/>
          <w:lang w:val="uk-UA"/>
        </w:rPr>
        <w:t>.</w:t>
      </w:r>
    </w:p>
    <w:p w:rsidR="009E4A4E" w:rsidRPr="00097440" w:rsidRDefault="009E4A4E" w:rsidP="0072635F">
      <w:pPr>
        <w:spacing w:after="0" w:line="360" w:lineRule="auto"/>
        <w:ind w:firstLine="567"/>
        <w:jc w:val="both"/>
        <w:rPr>
          <w:rFonts w:ascii="Times New Roman" w:eastAsia="Times New Roman" w:hAnsi="Times New Roman" w:cs="Times New Roman"/>
          <w:sz w:val="28"/>
          <w:szCs w:val="28"/>
          <w:lang w:val="uk-UA"/>
        </w:rPr>
      </w:pPr>
      <w:r w:rsidRPr="00097440">
        <w:rPr>
          <w:rFonts w:ascii="Times New Roman" w:eastAsia="Times New Roman" w:hAnsi="Times New Roman" w:cs="Times New Roman"/>
          <w:sz w:val="28"/>
          <w:szCs w:val="28"/>
          <w:lang w:val="uk-UA"/>
        </w:rPr>
        <w:t xml:space="preserve">Проведено аналіз та підібрано психодіагностичні методики, спрямовані на дослідження </w:t>
      </w:r>
      <w:r w:rsidR="00097440" w:rsidRPr="00097440">
        <w:rPr>
          <w:rFonts w:ascii="Times New Roman" w:eastAsia="Times New Roman" w:hAnsi="Times New Roman" w:cs="Times New Roman"/>
          <w:sz w:val="28"/>
          <w:szCs w:val="28"/>
          <w:lang w:val="uk-UA"/>
        </w:rPr>
        <w:t xml:space="preserve">щодо проявів посттравматичного стресового синдрому у воїнів </w:t>
      </w:r>
      <w:r w:rsidR="00D2147B">
        <w:rPr>
          <w:rFonts w:ascii="Times New Roman" w:eastAsia="Times New Roman" w:hAnsi="Times New Roman" w:cs="Times New Roman"/>
          <w:sz w:val="28"/>
          <w:szCs w:val="28"/>
          <w:lang w:val="uk-UA"/>
        </w:rPr>
        <w:t>АТО</w:t>
      </w:r>
      <w:r w:rsidRPr="00097440">
        <w:rPr>
          <w:rFonts w:ascii="Times New Roman" w:eastAsia="Times New Roman" w:hAnsi="Times New Roman" w:cs="Times New Roman"/>
          <w:sz w:val="28"/>
          <w:szCs w:val="28"/>
          <w:lang w:val="uk-UA"/>
        </w:rPr>
        <w:t xml:space="preserve">. Проведено констатувальний експеримент та зроблено психологічний та статистичний аналіз його результатів. Розроблено практичні рекомендації, спрямовані на </w:t>
      </w:r>
      <w:r w:rsidR="00097440" w:rsidRPr="00097440">
        <w:rPr>
          <w:rFonts w:ascii="Times New Roman" w:eastAsia="Times New Roman" w:hAnsi="Times New Roman" w:cs="Times New Roman"/>
          <w:sz w:val="28"/>
          <w:szCs w:val="28"/>
          <w:lang w:val="uk-UA"/>
        </w:rPr>
        <w:t>реабілітацію військовослужбовців з посттравматичним стресовим синдромом</w:t>
      </w:r>
      <w:r w:rsidRPr="00097440">
        <w:rPr>
          <w:rFonts w:ascii="Times New Roman" w:eastAsia="Times New Roman" w:hAnsi="Times New Roman" w:cs="Times New Roman"/>
          <w:sz w:val="28"/>
          <w:szCs w:val="28"/>
          <w:lang w:val="uk-UA"/>
        </w:rPr>
        <w:t xml:space="preserve">. </w:t>
      </w:r>
    </w:p>
    <w:p w:rsidR="009E4A4E" w:rsidRPr="009E4A4E" w:rsidRDefault="009E4A4E" w:rsidP="0072635F">
      <w:pPr>
        <w:spacing w:after="0" w:line="360" w:lineRule="auto"/>
        <w:ind w:firstLine="567"/>
        <w:jc w:val="both"/>
        <w:rPr>
          <w:rFonts w:ascii="Times New Roman" w:eastAsia="Times New Roman" w:hAnsi="Times New Roman" w:cs="Times New Roman"/>
          <w:color w:val="FF0000"/>
          <w:sz w:val="28"/>
          <w:szCs w:val="28"/>
          <w:lang w:val="uk-UA"/>
        </w:rPr>
      </w:pPr>
    </w:p>
    <w:p w:rsidR="009E4A4E" w:rsidRPr="009E4A4E" w:rsidRDefault="009E4A4E" w:rsidP="0072635F">
      <w:pPr>
        <w:spacing w:after="0" w:line="360" w:lineRule="auto"/>
        <w:ind w:firstLine="567"/>
        <w:jc w:val="both"/>
        <w:rPr>
          <w:rFonts w:ascii="Times New Roman" w:eastAsia="Times New Roman" w:hAnsi="Times New Roman" w:cs="Times New Roman"/>
          <w:color w:val="FF0000"/>
          <w:sz w:val="28"/>
          <w:szCs w:val="28"/>
          <w:lang w:val="uk-UA"/>
        </w:rPr>
      </w:pPr>
    </w:p>
    <w:p w:rsidR="009E4A4E" w:rsidRPr="009E4A4E" w:rsidRDefault="009E4A4E" w:rsidP="0072635F">
      <w:pPr>
        <w:spacing w:after="0" w:line="360" w:lineRule="auto"/>
        <w:ind w:firstLine="567"/>
        <w:jc w:val="both"/>
        <w:rPr>
          <w:rFonts w:ascii="Times New Roman" w:eastAsia="Times New Roman" w:hAnsi="Times New Roman" w:cs="Times New Roman"/>
          <w:color w:val="FF0000"/>
          <w:sz w:val="28"/>
          <w:szCs w:val="28"/>
          <w:lang w:val="uk-UA"/>
        </w:rPr>
      </w:pPr>
    </w:p>
    <w:p w:rsidR="009E4A4E" w:rsidRPr="00D2147B" w:rsidRDefault="009E4A4E" w:rsidP="0072635F">
      <w:pPr>
        <w:spacing w:after="0" w:line="360" w:lineRule="auto"/>
        <w:ind w:firstLine="567"/>
        <w:jc w:val="both"/>
        <w:rPr>
          <w:rFonts w:ascii="Times New Roman" w:eastAsia="Times New Roman" w:hAnsi="Times New Roman" w:cs="Times New Roman"/>
          <w:sz w:val="28"/>
          <w:szCs w:val="28"/>
          <w:lang w:val="uk-UA"/>
        </w:rPr>
      </w:pPr>
      <w:r w:rsidRPr="00D2147B">
        <w:rPr>
          <w:rFonts w:ascii="Times New Roman" w:eastAsia="Times New Roman" w:hAnsi="Times New Roman" w:cs="Times New Roman"/>
          <w:sz w:val="28"/>
          <w:szCs w:val="28"/>
          <w:lang w:val="uk-UA"/>
        </w:rPr>
        <w:t>Ключові слова: ДІЯЛЬНІСТЬ, СТРУКТУРА, ОРГАНІЗАЦІЯ, КОНСТАТ</w:t>
      </w:r>
      <w:r w:rsidR="00097440" w:rsidRPr="00D2147B">
        <w:rPr>
          <w:rFonts w:ascii="Times New Roman" w:eastAsia="Times New Roman" w:hAnsi="Times New Roman" w:cs="Times New Roman"/>
          <w:sz w:val="28"/>
          <w:szCs w:val="28"/>
          <w:lang w:val="uk-UA"/>
        </w:rPr>
        <w:t>У</w:t>
      </w:r>
      <w:r w:rsidRPr="00D2147B">
        <w:rPr>
          <w:rFonts w:ascii="Times New Roman" w:eastAsia="Times New Roman" w:hAnsi="Times New Roman" w:cs="Times New Roman"/>
          <w:sz w:val="28"/>
          <w:szCs w:val="28"/>
          <w:lang w:val="uk-UA"/>
        </w:rPr>
        <w:t xml:space="preserve">ВАЛЬНИЙ ЕКСПЕРИМЕНТ, </w:t>
      </w:r>
      <w:r w:rsidR="00097440" w:rsidRPr="00D2147B">
        <w:rPr>
          <w:rFonts w:ascii="Times New Roman" w:eastAsia="Times New Roman" w:hAnsi="Times New Roman" w:cs="Times New Roman"/>
          <w:sz w:val="28"/>
          <w:szCs w:val="28"/>
          <w:lang w:val="uk-UA"/>
        </w:rPr>
        <w:t>ПОСТТРАВМАТИЧНИЙ СТРЕСОВИЙ СИНДРОМ</w:t>
      </w:r>
      <w:r w:rsidRPr="00D2147B">
        <w:rPr>
          <w:rFonts w:ascii="Times New Roman" w:eastAsia="Times New Roman" w:hAnsi="Times New Roman" w:cs="Times New Roman"/>
          <w:sz w:val="28"/>
          <w:szCs w:val="28"/>
          <w:lang w:val="uk-UA"/>
        </w:rPr>
        <w:t xml:space="preserve">, </w:t>
      </w:r>
      <w:r w:rsidR="00097440" w:rsidRPr="00D2147B">
        <w:rPr>
          <w:rFonts w:ascii="Times New Roman" w:eastAsia="Times New Roman" w:hAnsi="Times New Roman" w:cs="Times New Roman"/>
          <w:sz w:val="28"/>
          <w:szCs w:val="28"/>
          <w:lang w:val="uk-UA"/>
        </w:rPr>
        <w:t>РЕАБІЛІТАЦІЯ</w:t>
      </w:r>
      <w:r w:rsidRPr="00D2147B">
        <w:rPr>
          <w:rFonts w:ascii="Times New Roman" w:eastAsia="Times New Roman" w:hAnsi="Times New Roman" w:cs="Times New Roman"/>
          <w:sz w:val="28"/>
          <w:szCs w:val="28"/>
          <w:lang w:val="uk-UA"/>
        </w:rPr>
        <w:t xml:space="preserve">, </w:t>
      </w:r>
      <w:r w:rsidR="00097440" w:rsidRPr="00D2147B">
        <w:rPr>
          <w:rFonts w:ascii="Times New Roman" w:eastAsia="Times New Roman" w:hAnsi="Times New Roman" w:cs="Times New Roman"/>
          <w:sz w:val="28"/>
          <w:szCs w:val="28"/>
          <w:lang w:val="uk-UA"/>
        </w:rPr>
        <w:t>РЕАДАПТАЦІЯ</w:t>
      </w:r>
      <w:r w:rsidRPr="00D2147B">
        <w:rPr>
          <w:rFonts w:ascii="Times New Roman" w:eastAsia="Times New Roman" w:hAnsi="Times New Roman" w:cs="Times New Roman"/>
          <w:sz w:val="28"/>
          <w:szCs w:val="28"/>
          <w:lang w:val="uk-UA"/>
        </w:rPr>
        <w:t xml:space="preserve">, </w:t>
      </w:r>
      <w:r w:rsidR="00097440" w:rsidRPr="00D2147B">
        <w:rPr>
          <w:rFonts w:ascii="Times New Roman" w:eastAsia="Times New Roman" w:hAnsi="Times New Roman" w:cs="Times New Roman"/>
          <w:sz w:val="28"/>
          <w:szCs w:val="28"/>
          <w:lang w:val="uk-UA"/>
        </w:rPr>
        <w:t>СТРЕС</w:t>
      </w:r>
      <w:r w:rsidRPr="00D2147B">
        <w:rPr>
          <w:rFonts w:ascii="Times New Roman" w:eastAsia="Times New Roman" w:hAnsi="Times New Roman" w:cs="Times New Roman"/>
          <w:sz w:val="28"/>
          <w:szCs w:val="28"/>
          <w:lang w:val="uk-UA"/>
        </w:rPr>
        <w:t xml:space="preserve">, </w:t>
      </w:r>
      <w:r w:rsidR="00D2147B" w:rsidRPr="00D2147B">
        <w:rPr>
          <w:rFonts w:ascii="Times New Roman" w:eastAsia="Times New Roman" w:hAnsi="Times New Roman" w:cs="Times New Roman"/>
          <w:sz w:val="28"/>
          <w:szCs w:val="28"/>
          <w:lang w:val="uk-UA"/>
        </w:rPr>
        <w:t>ДЕЗАДАПТИВНА ПОВЕДІНКА</w:t>
      </w:r>
      <w:r w:rsidRPr="00D2147B">
        <w:rPr>
          <w:rFonts w:ascii="Times New Roman" w:eastAsia="Times New Roman" w:hAnsi="Times New Roman" w:cs="Times New Roman"/>
          <w:sz w:val="28"/>
          <w:szCs w:val="28"/>
          <w:lang w:val="uk-UA"/>
        </w:rPr>
        <w:t xml:space="preserve">, </w:t>
      </w:r>
      <w:r w:rsidR="00D2147B" w:rsidRPr="00D2147B">
        <w:rPr>
          <w:rFonts w:ascii="Times New Roman" w:eastAsia="Times New Roman" w:hAnsi="Times New Roman" w:cs="Times New Roman"/>
          <w:sz w:val="28"/>
          <w:szCs w:val="28"/>
          <w:lang w:val="uk-UA"/>
        </w:rPr>
        <w:t>ВІЙСЬКОВОСЛУЖБОВЦІ</w:t>
      </w:r>
      <w:r w:rsidRPr="00D2147B">
        <w:rPr>
          <w:rFonts w:ascii="Times New Roman" w:eastAsia="Times New Roman" w:hAnsi="Times New Roman" w:cs="Times New Roman"/>
          <w:sz w:val="28"/>
          <w:szCs w:val="28"/>
          <w:lang w:val="uk-UA"/>
        </w:rPr>
        <w:t xml:space="preserve">, РОДИНА, </w:t>
      </w:r>
      <w:r w:rsidR="00D2147B" w:rsidRPr="00D2147B">
        <w:rPr>
          <w:rFonts w:ascii="Times New Roman" w:eastAsia="Times New Roman" w:hAnsi="Times New Roman" w:cs="Times New Roman"/>
          <w:sz w:val="28"/>
          <w:szCs w:val="28"/>
          <w:lang w:val="uk-UA"/>
        </w:rPr>
        <w:t>ВЕТЕРАНИ АТО</w:t>
      </w:r>
      <w:r w:rsidRPr="00D2147B">
        <w:rPr>
          <w:rFonts w:ascii="Times New Roman" w:eastAsia="Times New Roman" w:hAnsi="Times New Roman" w:cs="Times New Roman"/>
          <w:sz w:val="28"/>
          <w:szCs w:val="28"/>
          <w:lang w:val="uk-UA"/>
        </w:rPr>
        <w:t xml:space="preserve">, </w:t>
      </w:r>
      <w:r w:rsidR="00D2147B" w:rsidRPr="00D2147B">
        <w:rPr>
          <w:rFonts w:ascii="Times New Roman" w:eastAsia="Times New Roman" w:hAnsi="Times New Roman" w:cs="Times New Roman"/>
          <w:sz w:val="28"/>
          <w:szCs w:val="28"/>
          <w:lang w:val="uk-UA"/>
        </w:rPr>
        <w:t>ПСИХОДІАГНОСТИКА</w:t>
      </w:r>
      <w:r w:rsidRPr="00D2147B">
        <w:rPr>
          <w:rFonts w:ascii="Times New Roman" w:eastAsia="Times New Roman" w:hAnsi="Times New Roman" w:cs="Times New Roman"/>
          <w:sz w:val="28"/>
          <w:szCs w:val="28"/>
          <w:lang w:val="uk-UA"/>
        </w:rPr>
        <w:t xml:space="preserve">, </w:t>
      </w:r>
      <w:r w:rsidR="00D2147B" w:rsidRPr="00D2147B">
        <w:rPr>
          <w:rFonts w:ascii="Times New Roman" w:eastAsia="Times New Roman" w:hAnsi="Times New Roman" w:cs="Times New Roman"/>
          <w:sz w:val="28"/>
          <w:szCs w:val="28"/>
          <w:lang w:val="uk-UA"/>
        </w:rPr>
        <w:t>ДОСЛІДЖЕННЯ</w:t>
      </w:r>
      <w:r w:rsidRPr="00D2147B">
        <w:rPr>
          <w:rFonts w:ascii="Times New Roman" w:eastAsia="Times New Roman" w:hAnsi="Times New Roman" w:cs="Times New Roman"/>
          <w:sz w:val="28"/>
          <w:szCs w:val="28"/>
          <w:lang w:val="uk-UA"/>
        </w:rPr>
        <w:t xml:space="preserve">, </w:t>
      </w:r>
      <w:r w:rsidR="00D2147B" w:rsidRPr="00D2147B">
        <w:rPr>
          <w:rFonts w:ascii="Times New Roman" w:eastAsia="Times New Roman" w:hAnsi="Times New Roman" w:cs="Times New Roman"/>
          <w:sz w:val="28"/>
          <w:szCs w:val="28"/>
          <w:lang w:val="uk-UA"/>
        </w:rPr>
        <w:t>РЕАКЦІЯ</w:t>
      </w:r>
      <w:r w:rsidRPr="00D2147B">
        <w:rPr>
          <w:rFonts w:ascii="Times New Roman" w:eastAsia="Times New Roman" w:hAnsi="Times New Roman" w:cs="Times New Roman"/>
          <w:sz w:val="28"/>
          <w:szCs w:val="28"/>
          <w:lang w:val="uk-UA"/>
        </w:rPr>
        <w:t>.</w:t>
      </w:r>
    </w:p>
    <w:p w:rsidR="009E4A4E" w:rsidRDefault="009E4A4E" w:rsidP="0072635F">
      <w:pPr>
        <w:spacing w:after="0" w:line="360" w:lineRule="auto"/>
        <w:ind w:firstLine="567"/>
        <w:jc w:val="both"/>
        <w:rPr>
          <w:rFonts w:ascii="Times New Roman" w:eastAsia="Times New Roman" w:hAnsi="Times New Roman" w:cs="Times New Roman"/>
          <w:color w:val="FF0000"/>
          <w:sz w:val="28"/>
          <w:szCs w:val="28"/>
          <w:lang w:val="uk-UA"/>
        </w:rPr>
      </w:pPr>
    </w:p>
    <w:p w:rsidR="009E4A4E" w:rsidRDefault="009E4A4E" w:rsidP="0072635F">
      <w:pPr>
        <w:spacing w:after="0" w:line="360" w:lineRule="auto"/>
        <w:ind w:firstLine="567"/>
        <w:jc w:val="both"/>
        <w:rPr>
          <w:rFonts w:ascii="Times New Roman" w:eastAsia="Times New Roman" w:hAnsi="Times New Roman" w:cs="Times New Roman"/>
          <w:color w:val="FF0000"/>
          <w:sz w:val="28"/>
          <w:szCs w:val="28"/>
          <w:lang w:val="uk-UA"/>
        </w:rPr>
      </w:pPr>
    </w:p>
    <w:p w:rsidR="009E4A4E" w:rsidRDefault="009E4A4E" w:rsidP="0072635F">
      <w:pPr>
        <w:spacing w:after="0" w:line="360" w:lineRule="auto"/>
        <w:ind w:firstLine="567"/>
        <w:jc w:val="both"/>
        <w:rPr>
          <w:rFonts w:ascii="Times New Roman" w:eastAsia="Times New Roman" w:hAnsi="Times New Roman" w:cs="Times New Roman"/>
          <w:color w:val="FF0000"/>
          <w:sz w:val="28"/>
          <w:szCs w:val="28"/>
          <w:lang w:val="uk-UA"/>
        </w:rPr>
      </w:pPr>
    </w:p>
    <w:p w:rsidR="009E4A4E" w:rsidRPr="00F87A9F" w:rsidRDefault="009E4A4E" w:rsidP="0072635F">
      <w:pPr>
        <w:spacing w:after="0" w:line="360" w:lineRule="auto"/>
        <w:ind w:firstLine="567"/>
        <w:jc w:val="both"/>
        <w:rPr>
          <w:rFonts w:ascii="Times New Roman" w:eastAsia="Times New Roman" w:hAnsi="Times New Roman" w:cs="Times New Roman"/>
          <w:sz w:val="28"/>
          <w:szCs w:val="28"/>
          <w:lang w:val="uk-UA"/>
        </w:rPr>
      </w:pPr>
    </w:p>
    <w:p w:rsidR="00F87A9F" w:rsidRPr="00440680" w:rsidRDefault="00F87A9F" w:rsidP="0072635F">
      <w:pPr>
        <w:spacing w:line="360" w:lineRule="auto"/>
        <w:ind w:firstLine="567"/>
        <w:jc w:val="center"/>
        <w:rPr>
          <w:rFonts w:ascii="Times New Roman" w:hAnsi="Times New Roman" w:cs="Times New Roman"/>
          <w:b/>
          <w:sz w:val="28"/>
          <w:szCs w:val="28"/>
          <w:lang w:val="uk-UA"/>
        </w:rPr>
      </w:pPr>
      <w:r w:rsidRPr="00440680">
        <w:rPr>
          <w:rFonts w:ascii="Times New Roman" w:hAnsi="Times New Roman" w:cs="Times New Roman"/>
          <w:b/>
          <w:sz w:val="28"/>
          <w:szCs w:val="28"/>
          <w:lang w:val="uk-UA"/>
        </w:rPr>
        <w:lastRenderedPageBreak/>
        <w:t>ЗМІСТ</w:t>
      </w:r>
    </w:p>
    <w:p w:rsidR="00F87A9F" w:rsidRPr="00440680" w:rsidRDefault="00B54EFD" w:rsidP="0072635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ВСТУП...…………………………………………………………………………..</w:t>
      </w:r>
      <w:r w:rsidR="002C57E2">
        <w:rPr>
          <w:rFonts w:ascii="Times New Roman" w:hAnsi="Times New Roman" w:cs="Times New Roman"/>
          <w:b/>
          <w:sz w:val="28"/>
          <w:szCs w:val="28"/>
          <w:lang w:val="uk-UA"/>
        </w:rPr>
        <w:t>8</w:t>
      </w:r>
    </w:p>
    <w:p w:rsidR="00F87A9F" w:rsidRPr="00440680" w:rsidRDefault="00F87A9F" w:rsidP="0072635F">
      <w:pPr>
        <w:spacing w:line="360" w:lineRule="auto"/>
        <w:jc w:val="both"/>
        <w:rPr>
          <w:rFonts w:ascii="Times New Roman" w:hAnsi="Times New Roman" w:cs="Times New Roman"/>
          <w:b/>
          <w:sz w:val="28"/>
          <w:szCs w:val="28"/>
          <w:lang w:val="uk-UA"/>
        </w:rPr>
      </w:pPr>
      <w:r w:rsidRPr="00440680">
        <w:rPr>
          <w:rFonts w:ascii="Times New Roman" w:hAnsi="Times New Roman" w:cs="Times New Roman"/>
          <w:b/>
          <w:sz w:val="28"/>
          <w:szCs w:val="28"/>
          <w:lang w:val="uk-UA"/>
        </w:rPr>
        <w:t xml:space="preserve">РОЗДІЛ 1. </w:t>
      </w:r>
      <w:r w:rsidR="00594163">
        <w:rPr>
          <w:rFonts w:ascii="Times New Roman" w:hAnsi="Times New Roman" w:cs="Times New Roman"/>
          <w:b/>
          <w:sz w:val="28"/>
          <w:szCs w:val="28"/>
          <w:lang w:val="uk-UA"/>
        </w:rPr>
        <w:t>ТЕОРЕТИЧНЕ ДОСЛІДЖЕННЯ ТРАВМАТИЧНОГО СТРЕСУ ТА ЙОГО НАСЛІДКІВ У ВІЙСЬКОВОСЛУЖБОВЦІВ</w:t>
      </w:r>
      <w:r w:rsidR="002C57E2">
        <w:rPr>
          <w:rFonts w:ascii="Times New Roman" w:hAnsi="Times New Roman" w:cs="Times New Roman"/>
          <w:b/>
          <w:sz w:val="28"/>
          <w:szCs w:val="28"/>
          <w:lang w:val="uk-UA"/>
        </w:rPr>
        <w:t>……...13</w:t>
      </w:r>
    </w:p>
    <w:p w:rsidR="00F87A9F" w:rsidRPr="00440680" w:rsidRDefault="00F87A9F" w:rsidP="0072635F">
      <w:pPr>
        <w:spacing w:line="360" w:lineRule="auto"/>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xml:space="preserve">1.1. </w:t>
      </w:r>
      <w:r w:rsidR="00594163">
        <w:rPr>
          <w:rFonts w:ascii="Times New Roman" w:hAnsi="Times New Roman" w:cs="Times New Roman"/>
          <w:sz w:val="28"/>
          <w:szCs w:val="28"/>
          <w:lang w:val="uk-UA"/>
        </w:rPr>
        <w:t>Аналіз наукових підходів щодо дослідження</w:t>
      </w:r>
      <w:r w:rsidR="00594163">
        <w:rPr>
          <w:rFonts w:ascii="Times New Roman" w:eastAsia="Times New Roman" w:hAnsi="Times New Roman" w:cs="Times New Roman"/>
          <w:bCs/>
          <w:sz w:val="28"/>
          <w:szCs w:val="28"/>
          <w:lang w:val="uk-UA"/>
        </w:rPr>
        <w:t xml:space="preserve"> </w:t>
      </w:r>
      <w:r w:rsidRPr="00440680">
        <w:rPr>
          <w:rFonts w:ascii="Times New Roman" w:eastAsia="Times New Roman" w:hAnsi="Times New Roman" w:cs="Times New Roman"/>
          <w:bCs/>
          <w:sz w:val="28"/>
          <w:szCs w:val="28"/>
          <w:lang w:val="uk-UA"/>
        </w:rPr>
        <w:t>психічних реакцій учасників антитерористичної операції</w:t>
      </w:r>
      <w:r w:rsidRPr="00440680">
        <w:rPr>
          <w:rFonts w:ascii="Times New Roman" w:hAnsi="Times New Roman" w:cs="Times New Roman"/>
          <w:sz w:val="28"/>
          <w:szCs w:val="28"/>
          <w:lang w:val="uk-UA"/>
        </w:rPr>
        <w:t xml:space="preserve"> </w:t>
      </w:r>
      <w:r w:rsidR="00B54EFD">
        <w:rPr>
          <w:rFonts w:ascii="Times New Roman" w:hAnsi="Times New Roman" w:cs="Times New Roman"/>
          <w:sz w:val="28"/>
          <w:szCs w:val="28"/>
          <w:lang w:val="uk-UA"/>
        </w:rPr>
        <w:t>……………………………</w:t>
      </w:r>
      <w:r w:rsidR="002C57E2">
        <w:rPr>
          <w:rFonts w:ascii="Times New Roman" w:hAnsi="Times New Roman" w:cs="Times New Roman"/>
          <w:sz w:val="28"/>
          <w:szCs w:val="28"/>
          <w:lang w:val="uk-UA"/>
        </w:rPr>
        <w:t>……………………….13</w:t>
      </w:r>
    </w:p>
    <w:p w:rsidR="00F87A9F" w:rsidRPr="00440680" w:rsidRDefault="00F87A9F" w:rsidP="0072635F">
      <w:pPr>
        <w:spacing w:line="360" w:lineRule="auto"/>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1.2</w:t>
      </w:r>
      <w:r w:rsidRPr="009C3A25">
        <w:rPr>
          <w:rFonts w:ascii="Times New Roman" w:hAnsi="Times New Roman" w:cs="Times New Roman"/>
          <w:sz w:val="28"/>
          <w:szCs w:val="28"/>
          <w:lang w:val="uk-UA"/>
        </w:rPr>
        <w:t>.</w:t>
      </w:r>
      <w:r w:rsidRPr="00594163">
        <w:rPr>
          <w:rFonts w:ascii="Times New Roman" w:hAnsi="Times New Roman" w:cs="Times New Roman"/>
          <w:color w:val="FF0000"/>
          <w:sz w:val="28"/>
          <w:szCs w:val="28"/>
          <w:lang w:val="uk-UA"/>
        </w:rPr>
        <w:t xml:space="preserve"> </w:t>
      </w:r>
      <w:r w:rsidR="009C3A25" w:rsidRPr="009C3A25">
        <w:rPr>
          <w:rFonts w:ascii="Times New Roman" w:hAnsi="Times New Roman" w:cs="Times New Roman"/>
          <w:sz w:val="28"/>
          <w:szCs w:val="28"/>
          <w:lang w:val="uk-UA"/>
        </w:rPr>
        <w:t>Характер</w:t>
      </w:r>
      <w:r w:rsidR="009C3A25">
        <w:rPr>
          <w:rFonts w:ascii="Times New Roman" w:hAnsi="Times New Roman" w:cs="Times New Roman"/>
          <w:sz w:val="28"/>
          <w:szCs w:val="28"/>
          <w:lang w:val="uk-UA"/>
        </w:rPr>
        <w:t>ні ознаки</w:t>
      </w:r>
      <w:r w:rsidR="00594163">
        <w:rPr>
          <w:rFonts w:ascii="Times New Roman" w:hAnsi="Times New Roman" w:cs="Times New Roman"/>
          <w:sz w:val="28"/>
          <w:szCs w:val="28"/>
          <w:lang w:val="uk-UA"/>
        </w:rPr>
        <w:t xml:space="preserve"> </w:t>
      </w:r>
      <w:r w:rsidRPr="00440680">
        <w:rPr>
          <w:rFonts w:ascii="Times New Roman" w:hAnsi="Times New Roman" w:cs="Times New Roman"/>
          <w:sz w:val="28"/>
          <w:szCs w:val="28"/>
          <w:lang w:val="uk-UA"/>
        </w:rPr>
        <w:t>посттр</w:t>
      </w:r>
      <w:r w:rsidR="00594163">
        <w:rPr>
          <w:rFonts w:ascii="Times New Roman" w:hAnsi="Times New Roman" w:cs="Times New Roman"/>
          <w:sz w:val="28"/>
          <w:szCs w:val="28"/>
          <w:lang w:val="uk-UA"/>
        </w:rPr>
        <w:t>авматичного стресового розладу</w:t>
      </w:r>
      <w:r w:rsidR="002C57E2">
        <w:rPr>
          <w:rFonts w:ascii="Times New Roman" w:hAnsi="Times New Roman" w:cs="Times New Roman"/>
          <w:sz w:val="28"/>
          <w:szCs w:val="28"/>
          <w:lang w:val="uk-UA"/>
        </w:rPr>
        <w:t>……………..16</w:t>
      </w:r>
      <w:r w:rsidR="00594163">
        <w:rPr>
          <w:rFonts w:ascii="Times New Roman" w:hAnsi="Times New Roman" w:cs="Times New Roman"/>
          <w:sz w:val="28"/>
          <w:szCs w:val="28"/>
          <w:lang w:val="uk-UA"/>
        </w:rPr>
        <w:t xml:space="preserve">      </w:t>
      </w:r>
    </w:p>
    <w:p w:rsidR="00F87A9F" w:rsidRPr="00440680" w:rsidRDefault="00F87A9F" w:rsidP="0072635F">
      <w:pPr>
        <w:spacing w:line="360" w:lineRule="auto"/>
        <w:jc w:val="both"/>
        <w:rPr>
          <w:rFonts w:ascii="Times New Roman" w:hAnsi="Times New Roman" w:cs="Times New Roman"/>
          <w:bCs/>
          <w:sz w:val="28"/>
          <w:szCs w:val="28"/>
          <w:lang w:val="uk-UA"/>
        </w:rPr>
      </w:pPr>
      <w:r w:rsidRPr="00440680">
        <w:rPr>
          <w:rFonts w:ascii="Times New Roman" w:hAnsi="Times New Roman" w:cs="Times New Roman"/>
          <w:sz w:val="28"/>
          <w:szCs w:val="28"/>
          <w:lang w:val="uk-UA"/>
        </w:rPr>
        <w:t xml:space="preserve">1.3. </w:t>
      </w:r>
      <w:r w:rsidR="00594163">
        <w:rPr>
          <w:rFonts w:ascii="Times New Roman" w:hAnsi="Times New Roman" w:cs="Times New Roman"/>
          <w:sz w:val="28"/>
          <w:szCs w:val="28"/>
          <w:lang w:val="uk-UA"/>
        </w:rPr>
        <w:t xml:space="preserve">Психологічні прояви дезадаптивної поведінки у військовослужбовців та членів їх сімей </w:t>
      </w:r>
      <w:r w:rsidR="00B54EFD">
        <w:rPr>
          <w:rFonts w:ascii="Times New Roman" w:hAnsi="Times New Roman" w:cs="Times New Roman"/>
          <w:bCs/>
          <w:sz w:val="28"/>
          <w:szCs w:val="28"/>
          <w:lang w:val="uk-UA"/>
        </w:rPr>
        <w:t>………………………………………………………………</w:t>
      </w:r>
      <w:r w:rsidR="002C57E2">
        <w:rPr>
          <w:rFonts w:ascii="Times New Roman" w:hAnsi="Times New Roman" w:cs="Times New Roman"/>
          <w:bCs/>
          <w:sz w:val="28"/>
          <w:szCs w:val="28"/>
          <w:lang w:val="uk-UA"/>
        </w:rPr>
        <w:t>…...21</w:t>
      </w:r>
    </w:p>
    <w:p w:rsidR="00B54EFD" w:rsidRPr="00440680" w:rsidRDefault="00B54EFD" w:rsidP="0072635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1…………………………………………………………..</w:t>
      </w:r>
      <w:r w:rsidR="002C57E2">
        <w:rPr>
          <w:rFonts w:ascii="Times New Roman" w:hAnsi="Times New Roman" w:cs="Times New Roman"/>
          <w:sz w:val="28"/>
          <w:szCs w:val="28"/>
          <w:lang w:val="uk-UA"/>
        </w:rPr>
        <w:t>28</w:t>
      </w:r>
    </w:p>
    <w:p w:rsidR="00F87A9F" w:rsidRPr="00440680" w:rsidRDefault="00F87A9F" w:rsidP="0072635F">
      <w:pPr>
        <w:spacing w:line="360" w:lineRule="auto"/>
        <w:jc w:val="both"/>
        <w:rPr>
          <w:rFonts w:ascii="Times New Roman" w:hAnsi="Times New Roman" w:cs="Times New Roman"/>
          <w:b/>
          <w:sz w:val="28"/>
          <w:szCs w:val="28"/>
          <w:lang w:val="uk-UA"/>
        </w:rPr>
      </w:pPr>
      <w:r w:rsidRPr="00440680">
        <w:rPr>
          <w:rFonts w:ascii="Times New Roman" w:hAnsi="Times New Roman" w:cs="Times New Roman"/>
          <w:b/>
          <w:sz w:val="28"/>
          <w:szCs w:val="28"/>
          <w:lang w:val="uk-UA"/>
        </w:rPr>
        <w:t>РОЗДІЛ 2. СОЦІАЛЬНО-ПСИХОЛОГІЧН</w:t>
      </w:r>
      <w:r w:rsidR="00594163">
        <w:rPr>
          <w:rFonts w:ascii="Times New Roman" w:hAnsi="Times New Roman" w:cs="Times New Roman"/>
          <w:b/>
          <w:sz w:val="28"/>
          <w:szCs w:val="28"/>
          <w:lang w:val="uk-UA"/>
        </w:rPr>
        <w:t>І ЗАСАДИ А</w:t>
      </w:r>
      <w:r w:rsidRPr="00440680">
        <w:rPr>
          <w:rFonts w:ascii="Times New Roman" w:hAnsi="Times New Roman" w:cs="Times New Roman"/>
          <w:b/>
          <w:sz w:val="28"/>
          <w:szCs w:val="28"/>
          <w:lang w:val="uk-UA"/>
        </w:rPr>
        <w:t>ДАПТАЦІЇ ДЕМОБІЛІЗОВАНИХ УЧАСНИКІВ АНТИТЕРОРИСТИЧНОЇ ОПЕРАЦІЇ ТА ЇХ СІМЕЙ...</w:t>
      </w:r>
      <w:r w:rsidR="00B54EFD">
        <w:rPr>
          <w:rFonts w:ascii="Times New Roman" w:hAnsi="Times New Roman" w:cs="Times New Roman"/>
          <w:b/>
          <w:sz w:val="28"/>
          <w:szCs w:val="28"/>
          <w:lang w:val="uk-UA"/>
        </w:rPr>
        <w:t>.................................................................</w:t>
      </w:r>
      <w:r w:rsidR="002C57E2">
        <w:rPr>
          <w:rFonts w:ascii="Times New Roman" w:hAnsi="Times New Roman" w:cs="Times New Roman"/>
          <w:b/>
          <w:sz w:val="28"/>
          <w:szCs w:val="28"/>
          <w:lang w:val="uk-UA"/>
        </w:rPr>
        <w:t>.............29</w:t>
      </w:r>
    </w:p>
    <w:p w:rsidR="00594163" w:rsidRPr="00A60E96" w:rsidRDefault="00594163" w:rsidP="0072635F">
      <w:pPr>
        <w:spacing w:line="360" w:lineRule="auto"/>
        <w:jc w:val="both"/>
        <w:rPr>
          <w:rFonts w:ascii="Times New Roman" w:eastAsia="Times New Roman" w:hAnsi="Times New Roman" w:cs="Times New Roman"/>
          <w:color w:val="000000" w:themeColor="text1"/>
          <w:sz w:val="28"/>
          <w:szCs w:val="28"/>
          <w:lang w:val="uk-UA"/>
        </w:rPr>
      </w:pPr>
      <w:r w:rsidRPr="00594163">
        <w:rPr>
          <w:rFonts w:ascii="Times New Roman" w:eastAsia="Times New Roman" w:hAnsi="Times New Roman" w:cs="Times New Roman"/>
          <w:color w:val="000000" w:themeColor="text1"/>
          <w:sz w:val="28"/>
          <w:szCs w:val="28"/>
          <w:lang w:val="uk-UA"/>
        </w:rPr>
        <w:t>2.</w:t>
      </w:r>
      <w:r>
        <w:rPr>
          <w:rFonts w:ascii="Times New Roman" w:eastAsia="Times New Roman" w:hAnsi="Times New Roman" w:cs="Times New Roman"/>
          <w:color w:val="000000" w:themeColor="text1"/>
          <w:sz w:val="28"/>
          <w:szCs w:val="28"/>
          <w:lang w:val="uk-UA"/>
        </w:rPr>
        <w:t>1</w:t>
      </w:r>
      <w:r w:rsidRPr="00594163">
        <w:rPr>
          <w:rFonts w:ascii="Times New Roman" w:eastAsia="Times New Roman" w:hAnsi="Times New Roman" w:cs="Times New Roman"/>
          <w:color w:val="000000" w:themeColor="text1"/>
          <w:sz w:val="28"/>
          <w:szCs w:val="28"/>
          <w:lang w:val="uk-UA"/>
        </w:rPr>
        <w:t xml:space="preserve">. </w:t>
      </w:r>
      <w:r w:rsidR="00A60E96" w:rsidRPr="00A60E96">
        <w:rPr>
          <w:rFonts w:ascii="Times New Roman" w:eastAsia="Times New Roman" w:hAnsi="Times New Roman" w:cs="Times New Roman"/>
          <w:color w:val="000000" w:themeColor="text1"/>
          <w:sz w:val="28"/>
          <w:szCs w:val="28"/>
          <w:lang w:val="uk-UA"/>
        </w:rPr>
        <w:t>Система соціально-психологічної реадаптації і реабілітації для воїнів АТО та членів їх сімей</w:t>
      </w:r>
      <w:r w:rsidR="002C57E2">
        <w:rPr>
          <w:rFonts w:ascii="Times New Roman" w:eastAsia="Times New Roman" w:hAnsi="Times New Roman" w:cs="Times New Roman"/>
          <w:color w:val="000000" w:themeColor="text1"/>
          <w:sz w:val="28"/>
          <w:szCs w:val="28"/>
          <w:lang w:val="uk-UA"/>
        </w:rPr>
        <w:t>…………………………………………………………..29</w:t>
      </w:r>
    </w:p>
    <w:p w:rsidR="009C3A25" w:rsidRPr="00440680" w:rsidRDefault="009C3A25" w:rsidP="0072635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6663A">
        <w:rPr>
          <w:rFonts w:ascii="Times New Roman" w:hAnsi="Times New Roman" w:cs="Times New Roman"/>
          <w:sz w:val="28"/>
          <w:szCs w:val="28"/>
          <w:lang w:val="uk-UA"/>
        </w:rPr>
        <w:t>2</w:t>
      </w:r>
      <w:r w:rsidRPr="00440680">
        <w:rPr>
          <w:rFonts w:ascii="Times New Roman" w:hAnsi="Times New Roman" w:cs="Times New Roman"/>
          <w:sz w:val="28"/>
          <w:szCs w:val="28"/>
          <w:lang w:val="uk-UA"/>
        </w:rPr>
        <w:t>. Створення умов для особового зростання в консультуванні військовослужбовців «групи риз</w:t>
      </w:r>
      <w:r>
        <w:rPr>
          <w:rFonts w:ascii="Times New Roman" w:hAnsi="Times New Roman" w:cs="Times New Roman"/>
          <w:sz w:val="28"/>
          <w:szCs w:val="28"/>
          <w:lang w:val="uk-UA"/>
        </w:rPr>
        <w:t>ику»  ПТСР і членів їх сімей...……………..</w:t>
      </w:r>
      <w:r w:rsidR="002C57E2">
        <w:rPr>
          <w:rFonts w:ascii="Times New Roman" w:hAnsi="Times New Roman" w:cs="Times New Roman"/>
          <w:sz w:val="28"/>
          <w:szCs w:val="28"/>
          <w:lang w:val="uk-UA"/>
        </w:rPr>
        <w:t>55</w:t>
      </w:r>
    </w:p>
    <w:p w:rsidR="001724FB" w:rsidRDefault="009C3A25" w:rsidP="0072635F">
      <w:pPr>
        <w:spacing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2.</w:t>
      </w:r>
      <w:r w:rsidR="0046663A">
        <w:rPr>
          <w:rFonts w:ascii="Times New Roman" w:hAnsi="Times New Roman" w:cs="Times New Roman"/>
          <w:sz w:val="28"/>
          <w:szCs w:val="28"/>
          <w:lang w:val="uk-UA"/>
        </w:rPr>
        <w:t>3</w:t>
      </w:r>
      <w:r w:rsidRPr="00440680">
        <w:rPr>
          <w:rFonts w:ascii="Times New Roman" w:hAnsi="Times New Roman" w:cs="Times New Roman"/>
          <w:sz w:val="28"/>
          <w:szCs w:val="28"/>
          <w:lang w:val="uk-UA"/>
        </w:rPr>
        <w:t>. Групова робота з особами з ПТСР</w:t>
      </w:r>
      <w:r>
        <w:rPr>
          <w:rFonts w:ascii="Times New Roman" w:hAnsi="Times New Roman" w:cs="Times New Roman"/>
          <w:sz w:val="28"/>
          <w:szCs w:val="28"/>
          <w:lang w:val="uk-UA"/>
        </w:rPr>
        <w:t>...............................................................</w:t>
      </w:r>
      <w:r w:rsidR="002C57E2">
        <w:rPr>
          <w:rFonts w:ascii="Times New Roman" w:hAnsi="Times New Roman" w:cs="Times New Roman"/>
          <w:sz w:val="28"/>
          <w:szCs w:val="28"/>
          <w:lang w:val="uk-UA"/>
        </w:rPr>
        <w:t>.59</w:t>
      </w:r>
      <w:r w:rsidR="00DB6D21">
        <w:rPr>
          <w:rFonts w:ascii="Times New Roman" w:eastAsia="Times New Roman" w:hAnsi="Times New Roman" w:cs="Times New Roman"/>
          <w:sz w:val="28"/>
          <w:szCs w:val="28"/>
          <w:lang w:val="uk-UA"/>
        </w:rPr>
        <w:t xml:space="preserve"> </w:t>
      </w:r>
    </w:p>
    <w:p w:rsidR="00B54EFD" w:rsidRPr="00440680" w:rsidRDefault="00B54EFD" w:rsidP="0072635F">
      <w:pPr>
        <w:spacing w:line="360" w:lineRule="auto"/>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rPr>
        <w:t>Висновки до Розділу 2…………………………………………………………</w:t>
      </w:r>
      <w:r w:rsidR="002C57E2">
        <w:rPr>
          <w:rFonts w:ascii="Times New Roman" w:eastAsia="Times New Roman" w:hAnsi="Times New Roman" w:cs="Times New Roman"/>
          <w:sz w:val="28"/>
          <w:szCs w:val="28"/>
          <w:lang w:val="uk-UA"/>
        </w:rPr>
        <w:t>..72</w:t>
      </w:r>
    </w:p>
    <w:p w:rsidR="00594163" w:rsidRPr="000E1EDF" w:rsidRDefault="00F87A9F" w:rsidP="0072635F">
      <w:pPr>
        <w:spacing w:line="360" w:lineRule="auto"/>
        <w:jc w:val="both"/>
        <w:rPr>
          <w:rFonts w:ascii="Times New Roman" w:eastAsia="Times New Roman" w:hAnsi="Times New Roman" w:cs="Times New Roman"/>
          <w:b/>
          <w:sz w:val="28"/>
          <w:szCs w:val="24"/>
          <w:lang w:val="uk-UA"/>
        </w:rPr>
      </w:pPr>
      <w:r w:rsidRPr="000E1EDF">
        <w:rPr>
          <w:rFonts w:ascii="Times New Roman" w:hAnsi="Times New Roman" w:cs="Times New Roman"/>
          <w:b/>
          <w:sz w:val="28"/>
          <w:szCs w:val="28"/>
          <w:lang w:val="uk-UA"/>
        </w:rPr>
        <w:t xml:space="preserve">РОЗДІЛ 3. </w:t>
      </w:r>
      <w:r w:rsidR="00594163" w:rsidRPr="000E1EDF">
        <w:rPr>
          <w:rFonts w:ascii="Times New Roman" w:eastAsia="Times New Roman" w:hAnsi="Times New Roman" w:cs="Times New Roman"/>
          <w:b/>
          <w:sz w:val="28"/>
          <w:szCs w:val="28"/>
          <w:lang w:val="uk-UA"/>
        </w:rPr>
        <w:t xml:space="preserve">ЕМПІРИЧНЕ ДОСЛІДЖЕННЯ ПРОЯВІВ </w:t>
      </w:r>
      <w:r w:rsidR="00594163" w:rsidRPr="000E1EDF">
        <w:rPr>
          <w:rFonts w:ascii="Times New Roman" w:eastAsia="Times New Roman" w:hAnsi="Times New Roman" w:cs="Times New Roman"/>
          <w:b/>
          <w:sz w:val="28"/>
          <w:szCs w:val="24"/>
          <w:lang w:val="uk-UA"/>
        </w:rPr>
        <w:t>ПОСТТРАВМАТИЧНОГО СТРЕСОВОГО СИНДРОМУ У ВОЇНІВ АТО</w:t>
      </w:r>
    </w:p>
    <w:p w:rsidR="00594163" w:rsidRPr="008559BD" w:rsidRDefault="00594163" w:rsidP="0072635F">
      <w:pPr>
        <w:spacing w:before="240" w:line="360" w:lineRule="auto"/>
        <w:rPr>
          <w:rFonts w:ascii="Times New Roman" w:eastAsia="Times New Roman" w:hAnsi="Times New Roman" w:cs="Times New Roman"/>
          <w:sz w:val="28"/>
          <w:szCs w:val="28"/>
          <w:lang w:val="uk-UA"/>
        </w:rPr>
      </w:pPr>
      <w:r w:rsidRPr="000A623D">
        <w:rPr>
          <w:rFonts w:ascii="Times New Roman" w:eastAsia="Times New Roman" w:hAnsi="Times New Roman" w:cs="Times New Roman"/>
          <w:sz w:val="28"/>
          <w:szCs w:val="28"/>
          <w:lang w:val="uk-UA"/>
        </w:rPr>
        <w:t>3</w:t>
      </w:r>
      <w:r w:rsidRPr="008559BD">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 </w:t>
      </w:r>
      <w:r w:rsidRPr="008559BD">
        <w:rPr>
          <w:rFonts w:ascii="Times New Roman" w:eastAsia="Times New Roman" w:hAnsi="Times New Roman" w:cs="Times New Roman"/>
          <w:sz w:val="28"/>
          <w:szCs w:val="28"/>
          <w:lang w:val="uk-UA"/>
        </w:rPr>
        <w:t>Вибір та обґрунтуван</w:t>
      </w:r>
      <w:r>
        <w:rPr>
          <w:rFonts w:ascii="Times New Roman" w:eastAsia="Times New Roman" w:hAnsi="Times New Roman" w:cs="Times New Roman"/>
          <w:sz w:val="28"/>
          <w:szCs w:val="28"/>
          <w:lang w:val="uk-UA"/>
        </w:rPr>
        <w:t>ня методик дослідження</w:t>
      </w:r>
      <w:r w:rsidR="002C57E2">
        <w:rPr>
          <w:rFonts w:ascii="Times New Roman" w:eastAsia="Times New Roman" w:hAnsi="Times New Roman" w:cs="Times New Roman"/>
          <w:sz w:val="28"/>
          <w:szCs w:val="28"/>
          <w:lang w:val="uk-UA"/>
        </w:rPr>
        <w:t>……………………………73</w:t>
      </w:r>
      <w:r>
        <w:rPr>
          <w:rFonts w:ascii="Times New Roman" w:eastAsia="Times New Roman" w:hAnsi="Times New Roman" w:cs="Times New Roman"/>
          <w:sz w:val="28"/>
          <w:szCs w:val="28"/>
          <w:lang w:val="uk-UA"/>
        </w:rPr>
        <w:t xml:space="preserve">                                   </w:t>
      </w:r>
    </w:p>
    <w:p w:rsidR="00594163" w:rsidRPr="008559BD" w:rsidRDefault="00594163" w:rsidP="0072635F">
      <w:pPr>
        <w:spacing w:before="240" w:line="360" w:lineRule="auto"/>
        <w:rPr>
          <w:rFonts w:ascii="Times New Roman" w:eastAsia="Times New Roman" w:hAnsi="Times New Roman" w:cs="Times New Roman"/>
          <w:sz w:val="28"/>
          <w:szCs w:val="28"/>
          <w:lang w:val="uk-UA"/>
        </w:rPr>
      </w:pPr>
      <w:r w:rsidRPr="000A623D">
        <w:rPr>
          <w:rFonts w:ascii="Times New Roman" w:eastAsia="Times New Roman" w:hAnsi="Times New Roman" w:cs="Times New Roman"/>
          <w:sz w:val="28"/>
          <w:szCs w:val="28"/>
          <w:lang w:val="uk-UA"/>
        </w:rPr>
        <w:t>3</w:t>
      </w:r>
      <w:r w:rsidRPr="008559BD">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 xml:space="preserve"> </w:t>
      </w:r>
      <w:r w:rsidRPr="008559BD">
        <w:rPr>
          <w:rFonts w:ascii="Times New Roman" w:eastAsia="Times New Roman" w:hAnsi="Times New Roman" w:cs="Times New Roman"/>
          <w:sz w:val="28"/>
          <w:szCs w:val="28"/>
          <w:lang w:val="uk-UA"/>
        </w:rPr>
        <w:t>Аналіз та інтерпретація</w:t>
      </w:r>
      <w:r>
        <w:rPr>
          <w:rFonts w:ascii="Times New Roman" w:eastAsia="Times New Roman" w:hAnsi="Times New Roman" w:cs="Times New Roman"/>
          <w:sz w:val="28"/>
          <w:szCs w:val="28"/>
          <w:lang w:val="uk-UA"/>
        </w:rPr>
        <w:t xml:space="preserve"> результатів дослідження</w:t>
      </w:r>
      <w:r w:rsidR="002C57E2">
        <w:rPr>
          <w:rFonts w:ascii="Times New Roman" w:eastAsia="Times New Roman" w:hAnsi="Times New Roman" w:cs="Times New Roman"/>
          <w:sz w:val="28"/>
          <w:szCs w:val="28"/>
          <w:lang w:val="uk-UA"/>
        </w:rPr>
        <w:t>………………………...75</w:t>
      </w:r>
      <w:r>
        <w:rPr>
          <w:rFonts w:ascii="Times New Roman" w:eastAsia="Times New Roman" w:hAnsi="Times New Roman" w:cs="Times New Roman"/>
          <w:sz w:val="28"/>
          <w:szCs w:val="28"/>
          <w:lang w:val="uk-UA"/>
        </w:rPr>
        <w:t xml:space="preserve">                              </w:t>
      </w:r>
    </w:p>
    <w:p w:rsidR="00594163" w:rsidRPr="004F5AA5" w:rsidRDefault="00594163" w:rsidP="0072635F">
      <w:pPr>
        <w:spacing w:before="240" w:line="360" w:lineRule="auto"/>
        <w:jc w:val="both"/>
        <w:rPr>
          <w:rFonts w:ascii="Times New Roman" w:eastAsia="Times New Roman" w:hAnsi="Times New Roman" w:cs="Times New Roman"/>
          <w:b/>
          <w:sz w:val="28"/>
          <w:szCs w:val="28"/>
          <w:lang w:val="uk-UA"/>
        </w:rPr>
      </w:pPr>
      <w:r w:rsidRPr="008559BD">
        <w:rPr>
          <w:rFonts w:ascii="Times New Roman" w:eastAsia="Times New Roman" w:hAnsi="Times New Roman" w:cs="Times New Roman"/>
          <w:sz w:val="28"/>
          <w:szCs w:val="28"/>
        </w:rPr>
        <w:lastRenderedPageBreak/>
        <w:t>3</w:t>
      </w:r>
      <w:r w:rsidRPr="008559BD">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 xml:space="preserve"> </w:t>
      </w:r>
      <w:r w:rsidR="000E1EDF" w:rsidRPr="000E1EDF">
        <w:rPr>
          <w:rFonts w:ascii="Times New Roman" w:eastAsia="Times New Roman" w:hAnsi="Times New Roman" w:cs="Times New Roman"/>
          <w:sz w:val="28"/>
          <w:szCs w:val="28"/>
          <w:lang w:val="uk-UA"/>
        </w:rPr>
        <w:t>Практичні рекомендації щодо реабілітації військовослужбовців з посттравматичним стресовим синдромом</w:t>
      </w:r>
      <w:r w:rsidR="002C57E2">
        <w:rPr>
          <w:rFonts w:ascii="Times New Roman" w:eastAsia="Times New Roman" w:hAnsi="Times New Roman" w:cs="Times New Roman"/>
          <w:sz w:val="28"/>
          <w:szCs w:val="28"/>
          <w:lang w:val="uk-UA"/>
        </w:rPr>
        <w:t>……………………………………..82</w:t>
      </w:r>
      <w:r>
        <w:rPr>
          <w:rFonts w:ascii="Times New Roman" w:eastAsia="Times New Roman" w:hAnsi="Times New Roman" w:cs="Times New Roman"/>
          <w:b/>
          <w:sz w:val="28"/>
          <w:szCs w:val="28"/>
          <w:lang w:val="uk-UA"/>
        </w:rPr>
        <w:t xml:space="preserve">        </w:t>
      </w:r>
      <w:r w:rsidRPr="008559B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p>
    <w:p w:rsidR="00F87A9F" w:rsidRPr="00440680" w:rsidRDefault="00F87A9F" w:rsidP="0072635F">
      <w:pPr>
        <w:spacing w:line="360" w:lineRule="auto"/>
        <w:jc w:val="both"/>
        <w:rPr>
          <w:rFonts w:ascii="Times New Roman" w:hAnsi="Times New Roman" w:cs="Times New Roman"/>
          <w:b/>
          <w:sz w:val="28"/>
          <w:szCs w:val="28"/>
          <w:lang w:val="uk-UA"/>
        </w:rPr>
      </w:pPr>
      <w:r w:rsidRPr="00440680">
        <w:rPr>
          <w:rFonts w:ascii="Times New Roman" w:hAnsi="Times New Roman" w:cs="Times New Roman"/>
          <w:b/>
          <w:sz w:val="28"/>
          <w:szCs w:val="28"/>
          <w:lang w:val="uk-UA"/>
        </w:rPr>
        <w:t>ВИСНОВ</w:t>
      </w:r>
      <w:r w:rsidR="00B54EFD">
        <w:rPr>
          <w:rFonts w:ascii="Times New Roman" w:hAnsi="Times New Roman" w:cs="Times New Roman"/>
          <w:b/>
          <w:sz w:val="28"/>
          <w:szCs w:val="28"/>
          <w:lang w:val="uk-UA"/>
        </w:rPr>
        <w:t>КИ..........................................................................................................</w:t>
      </w:r>
      <w:r w:rsidR="002C57E2">
        <w:rPr>
          <w:rFonts w:ascii="Times New Roman" w:hAnsi="Times New Roman" w:cs="Times New Roman"/>
          <w:b/>
          <w:sz w:val="28"/>
          <w:szCs w:val="28"/>
          <w:lang w:val="uk-UA"/>
        </w:rPr>
        <w:t>86</w:t>
      </w:r>
    </w:p>
    <w:p w:rsidR="00F87A9F" w:rsidRPr="00440680" w:rsidRDefault="00F87A9F" w:rsidP="0072635F">
      <w:pPr>
        <w:spacing w:line="360" w:lineRule="auto"/>
        <w:jc w:val="both"/>
        <w:rPr>
          <w:rFonts w:ascii="Times New Roman" w:hAnsi="Times New Roman" w:cs="Times New Roman"/>
          <w:b/>
          <w:sz w:val="28"/>
          <w:szCs w:val="28"/>
          <w:lang w:val="uk-UA"/>
        </w:rPr>
      </w:pPr>
      <w:r w:rsidRPr="00440680">
        <w:rPr>
          <w:rFonts w:ascii="Times New Roman" w:hAnsi="Times New Roman" w:cs="Times New Roman"/>
          <w:b/>
          <w:sz w:val="28"/>
          <w:szCs w:val="28"/>
          <w:lang w:val="uk-UA"/>
        </w:rPr>
        <w:t>СП</w:t>
      </w:r>
      <w:r w:rsidR="00B54EFD">
        <w:rPr>
          <w:rFonts w:ascii="Times New Roman" w:hAnsi="Times New Roman" w:cs="Times New Roman"/>
          <w:b/>
          <w:sz w:val="28"/>
          <w:szCs w:val="28"/>
          <w:lang w:val="uk-UA"/>
        </w:rPr>
        <w:t>ИСОК ВИКОРИСТАНОЇ ЛІТЕРАТУРИ.................................................</w:t>
      </w:r>
      <w:r w:rsidR="002C57E2">
        <w:rPr>
          <w:rFonts w:ascii="Times New Roman" w:hAnsi="Times New Roman" w:cs="Times New Roman"/>
          <w:b/>
          <w:sz w:val="28"/>
          <w:szCs w:val="28"/>
          <w:lang w:val="uk-UA"/>
        </w:rPr>
        <w:t>89</w:t>
      </w:r>
    </w:p>
    <w:p w:rsidR="00F87A9F" w:rsidRDefault="00B06AA5" w:rsidP="0072635F">
      <w:pPr>
        <w:spacing w:line="360" w:lineRule="auto"/>
        <w:jc w:val="both"/>
        <w:rPr>
          <w:rFonts w:ascii="Times New Roman" w:hAnsi="Times New Roman" w:cs="Times New Roman"/>
          <w:sz w:val="28"/>
          <w:szCs w:val="28"/>
          <w:lang w:val="uk-UA"/>
        </w:rPr>
      </w:pPr>
      <w:r w:rsidRPr="00B06AA5">
        <w:rPr>
          <w:rFonts w:ascii="Times New Roman" w:hAnsi="Times New Roman" w:cs="Times New Roman"/>
          <w:b/>
          <w:sz w:val="28"/>
          <w:szCs w:val="28"/>
          <w:lang w:val="uk-UA"/>
        </w:rPr>
        <w:t>ДОДАТКИ</w:t>
      </w:r>
      <w:r w:rsidR="002C57E2">
        <w:rPr>
          <w:rFonts w:ascii="Times New Roman" w:hAnsi="Times New Roman" w:cs="Times New Roman"/>
          <w:b/>
          <w:sz w:val="28"/>
          <w:szCs w:val="28"/>
          <w:lang w:val="uk-UA"/>
        </w:rPr>
        <w:t>……………………………………………………………………….96</w:t>
      </w:r>
      <w:r w:rsidR="00B54EFD">
        <w:rPr>
          <w:rFonts w:ascii="Times New Roman" w:hAnsi="Times New Roman" w:cs="Times New Roman"/>
          <w:sz w:val="28"/>
          <w:szCs w:val="28"/>
          <w:lang w:val="uk-UA"/>
        </w:rPr>
        <w:t xml:space="preserve"> </w:t>
      </w:r>
    </w:p>
    <w:p w:rsidR="00220C6D" w:rsidRPr="00440680" w:rsidRDefault="00220C6D" w:rsidP="0072635F">
      <w:pPr>
        <w:spacing w:line="360" w:lineRule="auto"/>
        <w:ind w:firstLine="567"/>
        <w:jc w:val="both"/>
        <w:rPr>
          <w:rFonts w:ascii="Times New Roman" w:hAnsi="Times New Roman" w:cs="Times New Roman"/>
          <w:sz w:val="28"/>
          <w:szCs w:val="28"/>
          <w:lang w:val="uk-UA"/>
        </w:rPr>
      </w:pPr>
    </w:p>
    <w:p w:rsidR="00066BBD" w:rsidRDefault="001724FB" w:rsidP="0072635F">
      <w:pPr>
        <w:ind w:firstLine="567"/>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87A9F" w:rsidRPr="00440680" w:rsidRDefault="00F87A9F" w:rsidP="0072635F">
      <w:pPr>
        <w:spacing w:line="360" w:lineRule="auto"/>
        <w:ind w:firstLine="567"/>
        <w:jc w:val="center"/>
        <w:rPr>
          <w:rFonts w:ascii="Times New Roman" w:hAnsi="Times New Roman" w:cs="Times New Roman"/>
          <w:b/>
          <w:sz w:val="28"/>
          <w:szCs w:val="28"/>
          <w:lang w:val="uk-UA"/>
        </w:rPr>
      </w:pPr>
      <w:r w:rsidRPr="00440680">
        <w:rPr>
          <w:rFonts w:ascii="Times New Roman" w:hAnsi="Times New Roman" w:cs="Times New Roman"/>
          <w:b/>
          <w:sz w:val="28"/>
          <w:szCs w:val="28"/>
          <w:lang w:val="uk-UA"/>
        </w:rPr>
        <w:lastRenderedPageBreak/>
        <w:t>ВСТУП</w:t>
      </w:r>
    </w:p>
    <w:p w:rsidR="00066BBD" w:rsidRDefault="00066BBD" w:rsidP="0072635F">
      <w:pPr>
        <w:spacing w:after="0" w:line="360" w:lineRule="auto"/>
        <w:ind w:firstLine="567"/>
        <w:jc w:val="both"/>
        <w:rPr>
          <w:rFonts w:ascii="Times New Roman" w:hAnsi="Times New Roman" w:cs="Times New Roman"/>
          <w:b/>
          <w:sz w:val="28"/>
          <w:szCs w:val="28"/>
          <w:lang w:val="uk-UA"/>
        </w:rPr>
      </w:pPr>
    </w:p>
    <w:p w:rsidR="00F87A9F" w:rsidRPr="00440680" w:rsidRDefault="00594163" w:rsidP="0072635F">
      <w:pPr>
        <w:spacing w:after="0" w:line="360" w:lineRule="auto"/>
        <w:ind w:firstLine="567"/>
        <w:jc w:val="both"/>
        <w:rPr>
          <w:rFonts w:ascii="Times New Roman" w:hAnsi="Times New Roman" w:cs="Times New Roman"/>
          <w:sz w:val="28"/>
          <w:szCs w:val="28"/>
          <w:lang w:val="uk-UA"/>
        </w:rPr>
      </w:pPr>
      <w:r w:rsidRPr="00594163">
        <w:rPr>
          <w:rFonts w:ascii="Times New Roman" w:hAnsi="Times New Roman" w:cs="Times New Roman"/>
          <w:b/>
          <w:sz w:val="28"/>
          <w:szCs w:val="28"/>
          <w:lang w:val="uk-UA"/>
        </w:rPr>
        <w:t>Актуальність дослідження.</w:t>
      </w:r>
      <w:r>
        <w:rPr>
          <w:rFonts w:ascii="Times New Roman" w:hAnsi="Times New Roman" w:cs="Times New Roman"/>
          <w:sz w:val="28"/>
          <w:szCs w:val="28"/>
          <w:lang w:val="uk-UA"/>
        </w:rPr>
        <w:t xml:space="preserve">  </w:t>
      </w:r>
      <w:r w:rsidR="00F87A9F" w:rsidRPr="00440680">
        <w:rPr>
          <w:rFonts w:ascii="Times New Roman" w:hAnsi="Times New Roman" w:cs="Times New Roman"/>
          <w:sz w:val="28"/>
          <w:szCs w:val="28"/>
          <w:lang w:val="uk-UA"/>
        </w:rPr>
        <w:t xml:space="preserve">У зв’язку з тимчасовою окупацією території Автономної Республіки Крим та проведення антитерористичної операції на Сході України, з 2014 року на вирішення військових конфліктів залучено численну кількість військовослужбовців Збройних Сил України та військових за призовом під час мобілізації. </w:t>
      </w:r>
    </w:p>
    <w:p w:rsidR="00F87A9F" w:rsidRPr="00440680" w:rsidRDefault="00F87A9F" w:rsidP="0072635F">
      <w:pPr>
        <w:spacing w:after="0"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xml:space="preserve">Як і при інших військових операціях, спроби вирішення надзвичайної ситуації на </w:t>
      </w:r>
      <w:r w:rsidR="001724FB">
        <w:rPr>
          <w:rFonts w:ascii="Times New Roman" w:hAnsi="Times New Roman" w:cs="Times New Roman"/>
          <w:sz w:val="28"/>
          <w:szCs w:val="28"/>
          <w:lang w:val="uk-UA"/>
        </w:rPr>
        <w:t>С</w:t>
      </w:r>
      <w:r w:rsidRPr="00440680">
        <w:rPr>
          <w:rFonts w:ascii="Times New Roman" w:hAnsi="Times New Roman" w:cs="Times New Roman"/>
          <w:sz w:val="28"/>
          <w:szCs w:val="28"/>
          <w:lang w:val="uk-UA"/>
        </w:rPr>
        <w:t>ході країни призводять до психологічних травм військовослужбовців, які як наслідок можуть проявитися у розладах психічної діяльності, а також до неможливості соціалізуватися у мирному суспільстві при їх поверненні із зони проведення антитерористичної операції.</w:t>
      </w:r>
    </w:p>
    <w:p w:rsidR="00F87A9F" w:rsidRPr="00440680" w:rsidRDefault="00F87A9F" w:rsidP="0072635F">
      <w:pPr>
        <w:spacing w:after="0"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Більшість військовослужбовців психологічно нездатні самостійно повернутися в систему соціальних зв'язків і норм мирного життя, тому постає потреба в спеціалізованому наданні соціальної та психологічної допомоги. Така соціально-психологічна реабілітація, є різновидом психологічної допомоги, спрямованої на відновлення втрачених або порушених психічних можливостей і здоров'я військовослужбовців.</w:t>
      </w:r>
    </w:p>
    <w:p w:rsidR="00F87A9F" w:rsidRPr="00440680" w:rsidRDefault="00594163"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440680">
        <w:rPr>
          <w:rFonts w:ascii="Times New Roman" w:hAnsi="Times New Roman" w:cs="Times New Roman"/>
          <w:sz w:val="28"/>
          <w:szCs w:val="28"/>
          <w:lang w:val="uk-UA"/>
        </w:rPr>
        <w:t>Посттравматичний стресовий синдром (ПТСР, посттравматичний розлад,)</w:t>
      </w:r>
      <w:r>
        <w:rPr>
          <w:rFonts w:ascii="Times New Roman" w:hAnsi="Times New Roman" w:cs="Times New Roman"/>
          <w:sz w:val="28"/>
          <w:szCs w:val="28"/>
          <w:lang w:val="uk-UA"/>
        </w:rPr>
        <w:t xml:space="preserve"> </w:t>
      </w:r>
      <w:r w:rsidR="00F87A9F" w:rsidRPr="00440680">
        <w:rPr>
          <w:rFonts w:ascii="Times New Roman" w:hAnsi="Times New Roman" w:cs="Times New Roman"/>
          <w:sz w:val="28"/>
          <w:szCs w:val="28"/>
          <w:lang w:val="uk-UA"/>
        </w:rPr>
        <w:t>важкий психічний стан, різновид тривожного розладу (неврозу), який виникає в результаті одиничної або повторюваних психотравмуючих ситуацій, як, наприклад, військовими діями, важкою фізичною травмою або загрозою смерті.</w:t>
      </w:r>
    </w:p>
    <w:p w:rsidR="00F87A9F" w:rsidRPr="00440680" w:rsidRDefault="00594163"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440680">
        <w:rPr>
          <w:rFonts w:ascii="Times New Roman" w:hAnsi="Times New Roman" w:cs="Times New Roman"/>
          <w:sz w:val="28"/>
          <w:szCs w:val="28"/>
          <w:lang w:val="uk-UA"/>
        </w:rPr>
        <w:t>Досягнення сучасної психологічної науки і практики забезпечують рішення багатьох важливих соціальних задач. На сьогодні накопичено достатньо спеціальних знань, практичних методик і техніки для вирішення надзвичайно актуальної, суспільно значущої задачі - реабілітації військовослужбовців, що брали участь в локальних війнах і військових конфліктах.</w:t>
      </w:r>
    </w:p>
    <w:p w:rsidR="00F87A9F" w:rsidRPr="00440680" w:rsidRDefault="00F87A9F" w:rsidP="0072635F">
      <w:pPr>
        <w:spacing w:after="0"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lastRenderedPageBreak/>
        <w:t>Центральним моментом практичної роботи з цією категорією військовослужбовців є реадаптація до мирного цивільного життя, психологічна реабілітація, які неможливі без подолання психологічних наслідків війни: посттравматичного стресового синдрому. У роботі досліджу</w:t>
      </w:r>
      <w:r w:rsidR="00095625">
        <w:rPr>
          <w:rFonts w:ascii="Times New Roman" w:hAnsi="Times New Roman" w:cs="Times New Roman"/>
          <w:sz w:val="28"/>
          <w:szCs w:val="28"/>
          <w:lang w:val="uk-UA"/>
        </w:rPr>
        <w:t>вався</w:t>
      </w:r>
      <w:r w:rsidRPr="00440680">
        <w:rPr>
          <w:rFonts w:ascii="Times New Roman" w:hAnsi="Times New Roman" w:cs="Times New Roman"/>
          <w:sz w:val="28"/>
          <w:szCs w:val="28"/>
          <w:lang w:val="uk-UA"/>
        </w:rPr>
        <w:t xml:space="preserve"> особливий стрес, що виникає у людини, яка пережила щось що виходить за рамки звичайних напружених ситуацій.</w:t>
      </w:r>
    </w:p>
    <w:p w:rsidR="00F87A9F" w:rsidRPr="00440680" w:rsidRDefault="00594163"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440680">
        <w:rPr>
          <w:rFonts w:ascii="Times New Roman" w:hAnsi="Times New Roman" w:cs="Times New Roman"/>
          <w:sz w:val="28"/>
          <w:szCs w:val="28"/>
          <w:lang w:val="uk-UA"/>
        </w:rPr>
        <w:t>Численними дослідженнями було встановлено, що перебування в травматичних ситуаціях може привести згодом до специфічних змін в психіці. Але перебування в травматичних ситуаціях - це тільки одна сторона, одна з основних причин, що можуть викликати посттравматичний стресовий стан.</w:t>
      </w:r>
    </w:p>
    <w:p w:rsidR="00F87A9F" w:rsidRPr="00440680" w:rsidRDefault="00594163"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440680">
        <w:rPr>
          <w:rFonts w:ascii="Times New Roman" w:hAnsi="Times New Roman" w:cs="Times New Roman"/>
          <w:sz w:val="28"/>
          <w:szCs w:val="28"/>
          <w:lang w:val="uk-UA"/>
        </w:rPr>
        <w:t>Інша, і не менш важлива, сторона пов'язана з тим, як людина реагує на саму травматичну подію, і як вона інтегрує пережите, тобто мова йде про рівень емоційної стійкості індивіда, про його особові ресурси, якісну своєрідність захисних психологічних механізмів, наявність або відсутність тісних емоційних зв'язків з навколишніми людьми, підтримки з їх сторони. До числа травматичних ситуацій відносять участь в бойових діях, насилля, стихійні і технологічні катастрофи і тому подібне. Тут ми говоримо тільки про один з видів травматичних подій, а саме: участі в бойових діях. На війні людина не тільки є свідком насилля, але і його активним учасником. І те, і інше служить джерелом травматичних переживань. Те, яким чином це відбивається на психіці солдата, вже давно служило предметом досліджень, в основному кліницистів, а в останні десятиріччя до розв'язання цих проблем підключилися і психологи.</w:t>
      </w:r>
    </w:p>
    <w:p w:rsidR="005A425D" w:rsidRDefault="00594163"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440680">
        <w:rPr>
          <w:rFonts w:ascii="Times New Roman" w:hAnsi="Times New Roman" w:cs="Times New Roman"/>
          <w:sz w:val="28"/>
          <w:szCs w:val="28"/>
          <w:lang w:val="uk-UA"/>
        </w:rPr>
        <w:t xml:space="preserve">Істотний науковий внесок в дослідження протікання і механізмів посттравматичного стресового розладу - головного психологічного наслідку участі в бойових діях - внесли такі психологи як А. Г. Караяні. О. О. Лазебна, М. Е. Зеленова, Я. В. Подоляк, Н. В. Тарабріна, Б. Бадмаєв, А. Столяренко та багато інших. </w:t>
      </w:r>
    </w:p>
    <w:p w:rsidR="00F87A9F" w:rsidRPr="00440680" w:rsidRDefault="005A425D" w:rsidP="0072635F">
      <w:pPr>
        <w:spacing w:after="0" w:line="360" w:lineRule="auto"/>
        <w:ind w:firstLine="567"/>
        <w:jc w:val="both"/>
        <w:rPr>
          <w:rFonts w:ascii="Times New Roman" w:hAnsi="Times New Roman" w:cs="Times New Roman"/>
          <w:sz w:val="28"/>
          <w:szCs w:val="28"/>
          <w:lang w:val="uk-UA"/>
        </w:rPr>
      </w:pPr>
      <w:r w:rsidRPr="005A425D">
        <w:rPr>
          <w:rFonts w:ascii="Times New Roman" w:hAnsi="Times New Roman" w:cs="Times New Roman"/>
          <w:sz w:val="28"/>
          <w:szCs w:val="28"/>
          <w:lang w:val="uk-UA"/>
        </w:rPr>
        <w:lastRenderedPageBreak/>
        <w:t>Проблему виникнення травматичного стресу та посттравматичного стресового розладу (ПТСР) вивчали і вітчизняні, і зарубіжні психологи та науковці, а саме: А. Кардінер, А. Меркер, В. Конторович, В. Петрухін, В. Ромек, Г. Сельє, Дж. Мітчел, К.  Калмикова, З. Фрейд, М. Горовіц, М. Падун, Н. Ласко, Н. Тарабріна, Р. Яноф-Бурман та ін. Відомо про науковий доробок в галузі  вивчення механізмів розвитку стресу та ПТСР (М. Горовіц, Л. Китаєв</w:t>
      </w:r>
      <w:r w:rsidR="00066BBD">
        <w:rPr>
          <w:rFonts w:ascii="Times New Roman" w:hAnsi="Times New Roman" w:cs="Times New Roman"/>
          <w:sz w:val="28"/>
          <w:szCs w:val="28"/>
          <w:lang w:val="uk-UA"/>
        </w:rPr>
        <w:t>-</w:t>
      </w:r>
      <w:r w:rsidRPr="005A425D">
        <w:rPr>
          <w:rFonts w:ascii="Times New Roman" w:hAnsi="Times New Roman" w:cs="Times New Roman"/>
          <w:sz w:val="28"/>
          <w:szCs w:val="28"/>
          <w:lang w:val="uk-UA"/>
        </w:rPr>
        <w:t>Смик, Р. Лазарус); психологічні основи впровадження в практику  технологій діагностики та подолання стресових розладів, зокрема ПТСР (І. Котєньов, В. Лисенко, О. Морозов, В. Омелянович, Н. Тарабріна, О. Тімченко, С. Яковенко).</w:t>
      </w:r>
    </w:p>
    <w:p w:rsidR="00F87A9F" w:rsidRPr="00440680" w:rsidRDefault="00F87A9F" w:rsidP="0072635F">
      <w:pPr>
        <w:spacing w:after="0" w:line="360" w:lineRule="auto"/>
        <w:ind w:firstLine="567"/>
        <w:jc w:val="both"/>
        <w:rPr>
          <w:rFonts w:ascii="Times New Roman" w:hAnsi="Times New Roman" w:cs="Times New Roman"/>
          <w:sz w:val="28"/>
          <w:szCs w:val="28"/>
          <w:lang w:val="uk-UA"/>
        </w:rPr>
      </w:pPr>
      <w:r w:rsidRPr="00440680">
        <w:rPr>
          <w:rFonts w:ascii="Times New Roman" w:hAnsi="Times New Roman" w:cs="Times New Roman"/>
          <w:b/>
          <w:sz w:val="28"/>
          <w:szCs w:val="28"/>
          <w:lang w:val="uk-UA"/>
        </w:rPr>
        <w:t>Об'єкт</w:t>
      </w:r>
      <w:r w:rsidR="00594163">
        <w:rPr>
          <w:rFonts w:ascii="Times New Roman" w:hAnsi="Times New Roman" w:cs="Times New Roman"/>
          <w:b/>
          <w:sz w:val="28"/>
          <w:szCs w:val="28"/>
          <w:lang w:val="uk-UA"/>
        </w:rPr>
        <w:t xml:space="preserve"> дослідження – </w:t>
      </w:r>
      <w:r w:rsidR="00594163" w:rsidRPr="00594163">
        <w:rPr>
          <w:rFonts w:ascii="Times New Roman" w:hAnsi="Times New Roman" w:cs="Times New Roman"/>
          <w:sz w:val="28"/>
          <w:szCs w:val="28"/>
          <w:lang w:val="uk-UA"/>
        </w:rPr>
        <w:t>посттравматичний стресовий синдром</w:t>
      </w:r>
      <w:r w:rsidRPr="00440680">
        <w:rPr>
          <w:rFonts w:ascii="Times New Roman" w:hAnsi="Times New Roman" w:cs="Times New Roman"/>
          <w:sz w:val="28"/>
          <w:szCs w:val="28"/>
          <w:lang w:val="uk-UA"/>
        </w:rPr>
        <w:t>.</w:t>
      </w:r>
    </w:p>
    <w:p w:rsidR="00095625" w:rsidRDefault="00F87A9F" w:rsidP="0072635F">
      <w:pPr>
        <w:spacing w:after="0" w:line="360" w:lineRule="auto"/>
        <w:ind w:firstLine="567"/>
        <w:jc w:val="both"/>
        <w:rPr>
          <w:rFonts w:ascii="Times New Roman" w:hAnsi="Times New Roman" w:cs="Times New Roman"/>
          <w:sz w:val="28"/>
          <w:szCs w:val="28"/>
          <w:lang w:val="uk-UA"/>
        </w:rPr>
      </w:pPr>
      <w:r w:rsidRPr="00440680">
        <w:rPr>
          <w:rFonts w:ascii="Times New Roman" w:hAnsi="Times New Roman" w:cs="Times New Roman"/>
          <w:b/>
          <w:sz w:val="28"/>
          <w:szCs w:val="28"/>
          <w:lang w:val="uk-UA"/>
        </w:rPr>
        <w:t>Предмет</w:t>
      </w:r>
      <w:r w:rsidR="00594163">
        <w:rPr>
          <w:rFonts w:ascii="Times New Roman" w:hAnsi="Times New Roman" w:cs="Times New Roman"/>
          <w:b/>
          <w:sz w:val="28"/>
          <w:szCs w:val="28"/>
          <w:lang w:val="uk-UA"/>
        </w:rPr>
        <w:t xml:space="preserve"> дослідження -</w:t>
      </w:r>
      <w:r w:rsidRPr="00440680">
        <w:rPr>
          <w:rFonts w:ascii="Times New Roman" w:hAnsi="Times New Roman" w:cs="Times New Roman"/>
          <w:sz w:val="28"/>
          <w:szCs w:val="28"/>
          <w:lang w:val="uk-UA"/>
        </w:rPr>
        <w:t xml:space="preserve"> </w:t>
      </w:r>
      <w:r w:rsidR="001724FB">
        <w:rPr>
          <w:rFonts w:ascii="Times New Roman" w:hAnsi="Times New Roman" w:cs="Times New Roman"/>
          <w:sz w:val="28"/>
          <w:szCs w:val="28"/>
          <w:lang w:val="uk-UA"/>
        </w:rPr>
        <w:t>п</w:t>
      </w:r>
      <w:r w:rsidR="00095625" w:rsidRPr="00095625">
        <w:rPr>
          <w:rFonts w:ascii="Times New Roman" w:hAnsi="Times New Roman" w:cs="Times New Roman"/>
          <w:sz w:val="28"/>
          <w:szCs w:val="28"/>
          <w:lang w:val="uk-UA"/>
        </w:rPr>
        <w:t>сихологічне дослідження посттравматич</w:t>
      </w:r>
      <w:r w:rsidR="001724FB">
        <w:rPr>
          <w:rFonts w:ascii="Times New Roman" w:hAnsi="Times New Roman" w:cs="Times New Roman"/>
          <w:sz w:val="28"/>
          <w:szCs w:val="28"/>
          <w:lang w:val="uk-UA"/>
        </w:rPr>
        <w:softHyphen/>
      </w:r>
      <w:r w:rsidR="00095625" w:rsidRPr="00095625">
        <w:rPr>
          <w:rFonts w:ascii="Times New Roman" w:hAnsi="Times New Roman" w:cs="Times New Roman"/>
          <w:sz w:val="28"/>
          <w:szCs w:val="28"/>
          <w:lang w:val="uk-UA"/>
        </w:rPr>
        <w:t>ного стресового синдрому у воїнів АТО</w:t>
      </w:r>
      <w:r w:rsidR="001724FB">
        <w:rPr>
          <w:rFonts w:ascii="Times New Roman" w:hAnsi="Times New Roman" w:cs="Times New Roman"/>
          <w:sz w:val="28"/>
          <w:szCs w:val="28"/>
          <w:lang w:val="uk-UA"/>
        </w:rPr>
        <w:t>.</w:t>
      </w:r>
    </w:p>
    <w:p w:rsidR="00594163" w:rsidRDefault="00594163" w:rsidP="0072635F">
      <w:pPr>
        <w:spacing w:after="0" w:line="360" w:lineRule="auto"/>
        <w:ind w:firstLine="567"/>
        <w:jc w:val="both"/>
        <w:rPr>
          <w:rFonts w:ascii="Times New Roman" w:hAnsi="Times New Roman" w:cs="Times New Roman"/>
          <w:sz w:val="28"/>
          <w:szCs w:val="28"/>
          <w:lang w:val="uk-UA"/>
        </w:rPr>
      </w:pPr>
      <w:r w:rsidRPr="00594163">
        <w:rPr>
          <w:rFonts w:ascii="Times New Roman" w:hAnsi="Times New Roman" w:cs="Times New Roman"/>
          <w:b/>
          <w:sz w:val="28"/>
          <w:szCs w:val="28"/>
          <w:lang w:val="uk-UA"/>
        </w:rPr>
        <w:t>Мета дослідження</w:t>
      </w:r>
      <w:r>
        <w:rPr>
          <w:rFonts w:ascii="Times New Roman" w:hAnsi="Times New Roman" w:cs="Times New Roman"/>
          <w:sz w:val="28"/>
          <w:szCs w:val="28"/>
          <w:lang w:val="uk-UA"/>
        </w:rPr>
        <w:t xml:space="preserve"> – теоретично обґрунтувати та провести практичне дослідження </w:t>
      </w:r>
      <w:r w:rsidR="00095625" w:rsidRPr="00095625">
        <w:rPr>
          <w:rFonts w:ascii="Times New Roman" w:hAnsi="Times New Roman" w:cs="Times New Roman"/>
          <w:sz w:val="28"/>
          <w:szCs w:val="28"/>
          <w:lang w:val="uk-UA"/>
        </w:rPr>
        <w:t>посттравматичного стресового синдрому у воїнів АТО</w:t>
      </w:r>
    </w:p>
    <w:p w:rsidR="00594163" w:rsidRPr="00594163" w:rsidRDefault="00594163" w:rsidP="0072635F">
      <w:pPr>
        <w:spacing w:after="0" w:line="360" w:lineRule="auto"/>
        <w:ind w:firstLine="567"/>
        <w:jc w:val="both"/>
        <w:rPr>
          <w:rFonts w:ascii="Times New Roman" w:hAnsi="Times New Roman" w:cs="Times New Roman"/>
          <w:b/>
          <w:sz w:val="28"/>
          <w:szCs w:val="28"/>
          <w:lang w:val="uk-UA"/>
        </w:rPr>
      </w:pPr>
      <w:r w:rsidRPr="00594163">
        <w:rPr>
          <w:rFonts w:ascii="Times New Roman" w:hAnsi="Times New Roman" w:cs="Times New Roman"/>
          <w:b/>
          <w:sz w:val="28"/>
          <w:szCs w:val="28"/>
          <w:lang w:val="uk-UA"/>
        </w:rPr>
        <w:t>Завдання дослідження:</w:t>
      </w:r>
    </w:p>
    <w:p w:rsidR="00594163" w:rsidRDefault="00594163"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95625" w:rsidRPr="00095625">
        <w:rPr>
          <w:rFonts w:ascii="Times New Roman" w:hAnsi="Times New Roman" w:cs="Times New Roman"/>
          <w:sz w:val="28"/>
          <w:szCs w:val="28"/>
          <w:lang w:val="uk-UA"/>
        </w:rPr>
        <w:t xml:space="preserve"> </w:t>
      </w:r>
      <w:r w:rsidR="00095625">
        <w:rPr>
          <w:rFonts w:ascii="Times New Roman" w:hAnsi="Times New Roman" w:cs="Times New Roman"/>
          <w:sz w:val="28"/>
          <w:szCs w:val="28"/>
          <w:lang w:val="uk-UA"/>
        </w:rPr>
        <w:t>Проаналізувати наукові підходи щодо дослідження</w:t>
      </w:r>
      <w:r w:rsidR="00095625">
        <w:rPr>
          <w:rFonts w:ascii="Times New Roman" w:eastAsia="Times New Roman" w:hAnsi="Times New Roman" w:cs="Times New Roman"/>
          <w:bCs/>
          <w:sz w:val="28"/>
          <w:szCs w:val="28"/>
          <w:lang w:val="uk-UA"/>
        </w:rPr>
        <w:t xml:space="preserve"> </w:t>
      </w:r>
      <w:r w:rsidR="00095625" w:rsidRPr="00440680">
        <w:rPr>
          <w:rFonts w:ascii="Times New Roman" w:eastAsia="Times New Roman" w:hAnsi="Times New Roman" w:cs="Times New Roman"/>
          <w:bCs/>
          <w:sz w:val="28"/>
          <w:szCs w:val="28"/>
          <w:lang w:val="uk-UA"/>
        </w:rPr>
        <w:t>психічних реакцій учасників антитерористичної операції</w:t>
      </w:r>
      <w:r w:rsidR="00095625">
        <w:rPr>
          <w:rFonts w:ascii="Times New Roman" w:eastAsia="Times New Roman" w:hAnsi="Times New Roman" w:cs="Times New Roman"/>
          <w:bCs/>
          <w:sz w:val="28"/>
          <w:szCs w:val="28"/>
          <w:lang w:val="uk-UA"/>
        </w:rPr>
        <w:t>.</w:t>
      </w:r>
    </w:p>
    <w:p w:rsidR="00594163" w:rsidRDefault="00594163"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95625" w:rsidRPr="00095625">
        <w:rPr>
          <w:rFonts w:ascii="Times New Roman" w:hAnsi="Times New Roman" w:cs="Times New Roman"/>
          <w:sz w:val="28"/>
          <w:szCs w:val="28"/>
          <w:lang w:val="uk-UA"/>
        </w:rPr>
        <w:t xml:space="preserve"> </w:t>
      </w:r>
      <w:r w:rsidR="00095625">
        <w:rPr>
          <w:rFonts w:ascii="Times New Roman" w:hAnsi="Times New Roman" w:cs="Times New Roman"/>
          <w:sz w:val="28"/>
          <w:szCs w:val="28"/>
          <w:lang w:val="uk-UA"/>
        </w:rPr>
        <w:t>Виявити психологічні прояви дезадаптивної поведінки у військовослужбовців та членів їх сімей.</w:t>
      </w:r>
    </w:p>
    <w:p w:rsidR="00594163" w:rsidRDefault="00594163"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95625" w:rsidRPr="00095625">
        <w:rPr>
          <w:rFonts w:ascii="Times New Roman" w:hAnsi="Times New Roman" w:cs="Times New Roman"/>
          <w:sz w:val="28"/>
          <w:szCs w:val="28"/>
          <w:lang w:val="uk-UA"/>
        </w:rPr>
        <w:t xml:space="preserve"> </w:t>
      </w:r>
      <w:r w:rsidR="00095625">
        <w:rPr>
          <w:rFonts w:ascii="Times New Roman" w:hAnsi="Times New Roman" w:cs="Times New Roman"/>
          <w:sz w:val="28"/>
          <w:szCs w:val="28"/>
          <w:lang w:val="uk-UA"/>
        </w:rPr>
        <w:t>Встановити ш</w:t>
      </w:r>
      <w:r w:rsidR="00095625" w:rsidRPr="00440680">
        <w:rPr>
          <w:rFonts w:ascii="Times New Roman" w:hAnsi="Times New Roman" w:cs="Times New Roman"/>
          <w:sz w:val="28"/>
          <w:szCs w:val="28"/>
          <w:lang w:val="uk-UA"/>
        </w:rPr>
        <w:t xml:space="preserve">ляхи реабілітації </w:t>
      </w:r>
      <w:r w:rsidR="00095625">
        <w:rPr>
          <w:rFonts w:ascii="Times New Roman" w:hAnsi="Times New Roman" w:cs="Times New Roman"/>
          <w:sz w:val="28"/>
          <w:szCs w:val="28"/>
          <w:lang w:val="uk-UA"/>
        </w:rPr>
        <w:t>військовослужбовців</w:t>
      </w:r>
      <w:r w:rsidR="00095625" w:rsidRPr="00440680">
        <w:rPr>
          <w:rFonts w:ascii="Times New Roman" w:hAnsi="Times New Roman" w:cs="Times New Roman"/>
          <w:sz w:val="28"/>
          <w:szCs w:val="28"/>
          <w:lang w:val="uk-UA"/>
        </w:rPr>
        <w:t xml:space="preserve"> з посттравматичним стресовим </w:t>
      </w:r>
      <w:r w:rsidR="00095625" w:rsidRPr="00594163">
        <w:rPr>
          <w:rFonts w:ascii="Times New Roman" w:hAnsi="Times New Roman" w:cs="Times New Roman"/>
          <w:color w:val="000000" w:themeColor="text1"/>
          <w:sz w:val="28"/>
          <w:szCs w:val="28"/>
          <w:lang w:val="uk-UA"/>
        </w:rPr>
        <w:t>розладом</w:t>
      </w:r>
      <w:r w:rsidR="00095625">
        <w:rPr>
          <w:rFonts w:ascii="Times New Roman" w:hAnsi="Times New Roman" w:cs="Times New Roman"/>
          <w:color w:val="000000" w:themeColor="text1"/>
          <w:sz w:val="28"/>
          <w:szCs w:val="28"/>
          <w:lang w:val="uk-UA"/>
        </w:rPr>
        <w:t>.</w:t>
      </w:r>
    </w:p>
    <w:p w:rsidR="00594163" w:rsidRPr="00095625" w:rsidRDefault="00594163"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Провести емпіричне дослідження щодо</w:t>
      </w:r>
      <w:r w:rsidR="00095625">
        <w:rPr>
          <w:rFonts w:ascii="Times New Roman" w:hAnsi="Times New Roman" w:cs="Times New Roman"/>
          <w:sz w:val="28"/>
          <w:szCs w:val="28"/>
          <w:lang w:val="uk-UA"/>
        </w:rPr>
        <w:t xml:space="preserve"> </w:t>
      </w:r>
      <w:r w:rsidR="00095625" w:rsidRPr="00095625">
        <w:rPr>
          <w:rFonts w:ascii="Times New Roman" w:hAnsi="Times New Roman" w:cs="Times New Roman"/>
          <w:sz w:val="28"/>
          <w:szCs w:val="28"/>
          <w:lang w:val="uk-UA"/>
        </w:rPr>
        <w:t>проявів посттравматичного стресового синдрому у воїнів АТО</w:t>
      </w:r>
      <w:r w:rsidR="00095625">
        <w:rPr>
          <w:rFonts w:ascii="Times New Roman" w:hAnsi="Times New Roman" w:cs="Times New Roman"/>
          <w:sz w:val="28"/>
          <w:szCs w:val="28"/>
          <w:lang w:val="uk-UA"/>
        </w:rPr>
        <w:t>.</w:t>
      </w:r>
    </w:p>
    <w:p w:rsidR="00594163" w:rsidRDefault="00594163"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095625">
        <w:rPr>
          <w:rFonts w:ascii="Times New Roman" w:hAnsi="Times New Roman" w:cs="Times New Roman"/>
          <w:sz w:val="28"/>
          <w:szCs w:val="28"/>
          <w:lang w:val="uk-UA"/>
        </w:rPr>
        <w:t>Н</w:t>
      </w:r>
      <w:r>
        <w:rPr>
          <w:rFonts w:ascii="Times New Roman" w:hAnsi="Times New Roman" w:cs="Times New Roman"/>
          <w:sz w:val="28"/>
          <w:szCs w:val="28"/>
          <w:lang w:val="uk-UA"/>
        </w:rPr>
        <w:t>адати практич</w:t>
      </w:r>
      <w:r w:rsidR="00095625">
        <w:rPr>
          <w:rFonts w:ascii="Times New Roman" w:hAnsi="Times New Roman" w:cs="Times New Roman"/>
          <w:sz w:val="28"/>
          <w:szCs w:val="28"/>
          <w:lang w:val="uk-UA"/>
        </w:rPr>
        <w:t xml:space="preserve">ні рекомендації </w:t>
      </w:r>
      <w:r w:rsidR="00095625" w:rsidRPr="00095625">
        <w:rPr>
          <w:rFonts w:ascii="Times New Roman" w:hAnsi="Times New Roman" w:cs="Times New Roman"/>
          <w:sz w:val="28"/>
          <w:szCs w:val="28"/>
          <w:lang w:val="uk-UA"/>
        </w:rPr>
        <w:t>щодо реабілітації військовослужбовців з посттравматичним стресовим синдромом</w:t>
      </w:r>
      <w:r w:rsidR="00095625">
        <w:rPr>
          <w:rFonts w:ascii="Times New Roman" w:hAnsi="Times New Roman" w:cs="Times New Roman"/>
          <w:sz w:val="28"/>
          <w:szCs w:val="28"/>
          <w:lang w:val="uk-UA"/>
        </w:rPr>
        <w:t>.</w:t>
      </w:r>
    </w:p>
    <w:p w:rsidR="00095625" w:rsidRDefault="00594163" w:rsidP="0072635F">
      <w:pPr>
        <w:spacing w:after="0" w:line="360" w:lineRule="auto"/>
        <w:ind w:firstLine="567"/>
        <w:jc w:val="both"/>
        <w:rPr>
          <w:rFonts w:ascii="Times New Roman" w:hAnsi="Times New Roman" w:cs="Times New Roman"/>
          <w:sz w:val="28"/>
          <w:szCs w:val="28"/>
          <w:lang w:val="uk-UA"/>
        </w:rPr>
      </w:pPr>
      <w:r w:rsidRPr="00B100AA">
        <w:rPr>
          <w:rFonts w:ascii="Times New Roman" w:hAnsi="Times New Roman" w:cs="Times New Roman"/>
          <w:b/>
          <w:bCs/>
          <w:sz w:val="28"/>
          <w:szCs w:val="28"/>
          <w:lang w:val="uk-UA"/>
        </w:rPr>
        <w:t>Методологічну і теоретичну основу дослідження</w:t>
      </w:r>
      <w:r w:rsidRPr="00B100AA">
        <w:rPr>
          <w:rFonts w:ascii="Times New Roman" w:hAnsi="Times New Roman" w:cs="Times New Roman"/>
          <w:sz w:val="28"/>
          <w:szCs w:val="28"/>
          <w:lang w:val="uk-UA"/>
        </w:rPr>
        <w:t xml:space="preserve"> становили: фундаментальні положення і принципи психології: принцип системного підходу до розуміння особистості (Б. Ананьєв, Б. Ломов,  В. Мерлін, </w:t>
      </w:r>
      <w:r w:rsidRPr="00B100AA">
        <w:rPr>
          <w:rFonts w:ascii="Times New Roman" w:hAnsi="Times New Roman" w:cs="Times New Roman"/>
          <w:sz w:val="28"/>
          <w:szCs w:val="28"/>
          <w:lang w:val="uk-UA"/>
        </w:rPr>
        <w:lastRenderedPageBreak/>
        <w:t xml:space="preserve">К. Платонов та ін.); положення про особистість як активний суб’єкт діяльності  (К. Альбуханова – Славська, М. Боришевський,  Л. Бурлачук, Г. Костюк,  С. Максименко,  С. Рубінштейн); принцип детермінізму та розвитку, єдності свідомості та діяльності особистості (Б. Ананьєв, Л. Божович, Л. Виготський, Д. Ельконін, С. Рубінштейн); принцип дослідження людини як психологічної системи (А. Асмолов, Б. Братусь, Л. Дорфман, В. Зінченко, В. Клочко, В. Слободчиков); положення про мораль як форму суспільної свідомості, визнання її соціальної та індивідуально–особистісної детермінації; </w:t>
      </w:r>
      <w:r w:rsidR="00B100AA" w:rsidRPr="00B100AA">
        <w:rPr>
          <w:rFonts w:ascii="Times New Roman" w:hAnsi="Times New Roman" w:cs="Times New Roman"/>
          <w:sz w:val="28"/>
          <w:szCs w:val="28"/>
          <w:lang w:val="uk-UA"/>
        </w:rPr>
        <w:t>положення про психологію стресу (Ю. Щербатих, Р. Тиграян, Е. Тарасов); основні характеристики посттравматичного стресового розладу (Р. Набіуллліна, Л. Столяренко, А. Герцена).</w:t>
      </w:r>
    </w:p>
    <w:p w:rsidR="005A425D" w:rsidRDefault="00594163" w:rsidP="0072635F">
      <w:pPr>
        <w:shd w:val="clear" w:color="auto" w:fill="FFFFFF" w:themeFill="background1"/>
        <w:spacing w:after="0" w:line="329" w:lineRule="auto"/>
        <w:ind w:firstLine="567"/>
        <w:jc w:val="both"/>
        <w:rPr>
          <w:rFonts w:ascii="Times New Roman" w:hAnsi="Times New Roman" w:cs="Times New Roman"/>
          <w:sz w:val="28"/>
          <w:szCs w:val="28"/>
          <w:lang w:val="uk-UA"/>
        </w:rPr>
      </w:pPr>
      <w:r w:rsidRPr="00B100AA">
        <w:rPr>
          <w:rFonts w:ascii="Times New Roman" w:hAnsi="Times New Roman" w:cs="Times New Roman"/>
          <w:b/>
          <w:bCs/>
          <w:sz w:val="28"/>
          <w:szCs w:val="28"/>
          <w:lang w:val="uk-UA"/>
        </w:rPr>
        <w:t>Методи дослідження:</w:t>
      </w:r>
      <w:r w:rsidRPr="00B100AA">
        <w:rPr>
          <w:rFonts w:ascii="Times New Roman" w:hAnsi="Times New Roman" w:cs="Times New Roman"/>
          <w:sz w:val="28"/>
          <w:szCs w:val="28"/>
          <w:lang w:val="uk-UA"/>
        </w:rPr>
        <w:t xml:space="preserve"> </w:t>
      </w:r>
      <w:r w:rsidR="005A425D" w:rsidRPr="005A425D">
        <w:rPr>
          <w:rFonts w:ascii="Times New Roman" w:hAnsi="Times New Roman" w:cs="Times New Roman"/>
          <w:sz w:val="28"/>
          <w:szCs w:val="28"/>
          <w:lang w:val="uk-UA"/>
        </w:rPr>
        <w:t xml:space="preserve">Методичний комплекс, використаний у роботі, охоплює декілька блоків:  </w:t>
      </w:r>
    </w:p>
    <w:p w:rsidR="005A425D" w:rsidRDefault="005A425D" w:rsidP="0072635F">
      <w:pPr>
        <w:shd w:val="clear" w:color="auto" w:fill="FFFFFF" w:themeFill="background1"/>
        <w:spacing w:after="0" w:line="329" w:lineRule="auto"/>
        <w:ind w:firstLine="567"/>
        <w:jc w:val="both"/>
        <w:rPr>
          <w:rFonts w:ascii="Times New Roman" w:hAnsi="Times New Roman" w:cs="Times New Roman"/>
          <w:sz w:val="28"/>
          <w:szCs w:val="28"/>
          <w:lang w:val="uk-UA"/>
        </w:rPr>
      </w:pPr>
      <w:r w:rsidRPr="005A425D">
        <w:rPr>
          <w:rFonts w:ascii="Times New Roman" w:hAnsi="Times New Roman" w:cs="Times New Roman"/>
          <w:sz w:val="28"/>
          <w:szCs w:val="28"/>
          <w:lang w:val="uk-UA"/>
        </w:rPr>
        <w:t xml:space="preserve">1) </w:t>
      </w:r>
      <w:r w:rsidRPr="005A425D">
        <w:rPr>
          <w:rFonts w:ascii="Times New Roman" w:hAnsi="Times New Roman" w:cs="Times New Roman"/>
          <w:i/>
          <w:sz w:val="28"/>
          <w:szCs w:val="28"/>
          <w:lang w:val="uk-UA"/>
        </w:rPr>
        <w:t>методики, спрямовані на вимірювання ознак і рівня ПТС</w:t>
      </w:r>
      <w:r w:rsidRPr="005A425D">
        <w:rPr>
          <w:rFonts w:ascii="Times New Roman" w:hAnsi="Times New Roman" w:cs="Times New Roman"/>
          <w:sz w:val="28"/>
          <w:szCs w:val="28"/>
          <w:lang w:val="uk-UA"/>
        </w:rPr>
        <w:t xml:space="preserve">, – Структуроване клінічне інтерв’ю (SCID: Structured Clinical Interview for DSM-III-R); Шкала для клінічної діагностики ПТСР (CAPS: Clinical  – Administered PTSD Scale); Шкала суб’єктивної оцінки  тяжкості впливу травматичної події, (Impact of event scale – revised, IOES-R); Міссісіпська шкала – військовий і цивільний варіант (МS,  Mississippi Scale); </w:t>
      </w:r>
    </w:p>
    <w:p w:rsidR="005A425D" w:rsidRDefault="005A425D" w:rsidP="0072635F">
      <w:pPr>
        <w:shd w:val="clear" w:color="auto" w:fill="FFFFFF" w:themeFill="background1"/>
        <w:spacing w:after="0" w:line="329" w:lineRule="auto"/>
        <w:ind w:firstLine="567"/>
        <w:jc w:val="both"/>
        <w:rPr>
          <w:rFonts w:ascii="Times New Roman" w:hAnsi="Times New Roman" w:cs="Times New Roman"/>
          <w:sz w:val="28"/>
          <w:szCs w:val="28"/>
          <w:lang w:val="uk-UA"/>
        </w:rPr>
      </w:pPr>
      <w:r w:rsidRPr="005A425D">
        <w:rPr>
          <w:rFonts w:ascii="Times New Roman" w:hAnsi="Times New Roman" w:cs="Times New Roman"/>
          <w:sz w:val="28"/>
          <w:szCs w:val="28"/>
          <w:lang w:val="uk-UA"/>
        </w:rPr>
        <w:t xml:space="preserve">2) </w:t>
      </w:r>
      <w:r w:rsidRPr="005A425D">
        <w:rPr>
          <w:rFonts w:ascii="Times New Roman" w:hAnsi="Times New Roman" w:cs="Times New Roman"/>
          <w:i/>
          <w:sz w:val="28"/>
          <w:szCs w:val="28"/>
          <w:lang w:val="uk-UA"/>
        </w:rPr>
        <w:t>методики, спрямовані на вивчення психопатологічних характеристик</w:t>
      </w:r>
      <w:r w:rsidRPr="005A425D">
        <w:rPr>
          <w:rFonts w:ascii="Times New Roman" w:hAnsi="Times New Roman" w:cs="Times New Roman"/>
          <w:sz w:val="28"/>
          <w:szCs w:val="28"/>
          <w:lang w:val="uk-UA"/>
        </w:rPr>
        <w:t xml:space="preserve">, – опитувальник вираженості психопатологічної симптоматики (SCL-90-R, Symptom Check List); Опитувальник ситуативної та особистісної тривожності Спілбергера-Ханіна (ЛТ, СТ); Опитувальник депресивності Бека (Beck Depression Inventory, BDI); </w:t>
      </w:r>
    </w:p>
    <w:p w:rsidR="005A425D" w:rsidRDefault="005A425D" w:rsidP="0072635F">
      <w:pPr>
        <w:shd w:val="clear" w:color="auto" w:fill="FFFFFF" w:themeFill="background1"/>
        <w:spacing w:after="0" w:line="329" w:lineRule="auto"/>
        <w:ind w:firstLine="567"/>
        <w:jc w:val="both"/>
        <w:rPr>
          <w:rFonts w:ascii="Times New Roman" w:hAnsi="Times New Roman" w:cs="Times New Roman"/>
          <w:sz w:val="28"/>
          <w:szCs w:val="28"/>
          <w:lang w:val="uk-UA"/>
        </w:rPr>
      </w:pPr>
      <w:r w:rsidRPr="005A425D">
        <w:rPr>
          <w:rFonts w:ascii="Times New Roman" w:hAnsi="Times New Roman" w:cs="Times New Roman"/>
          <w:sz w:val="28"/>
          <w:szCs w:val="28"/>
          <w:lang w:val="uk-UA"/>
        </w:rPr>
        <w:t xml:space="preserve">3) </w:t>
      </w:r>
      <w:r w:rsidRPr="005A425D">
        <w:rPr>
          <w:rFonts w:ascii="Times New Roman" w:hAnsi="Times New Roman" w:cs="Times New Roman"/>
          <w:i/>
          <w:sz w:val="28"/>
          <w:szCs w:val="28"/>
          <w:lang w:val="uk-UA"/>
        </w:rPr>
        <w:t>методики для вивчення особистісних і когнітивних параметрів</w:t>
      </w:r>
      <w:r w:rsidRPr="005A425D">
        <w:rPr>
          <w:rFonts w:ascii="Times New Roman" w:hAnsi="Times New Roman" w:cs="Times New Roman"/>
          <w:sz w:val="28"/>
          <w:szCs w:val="28"/>
          <w:lang w:val="uk-UA"/>
        </w:rPr>
        <w:t xml:space="preserve"> – Особистісний опитувальник (адаптований варіант методики Айзенка) (Eysenk Personality Inventory, EPI); Шкала базисних переконань (World Assumption Scale, WAS); Опитувальник переживання терористичної загрози, розроблений Н. Тарабриною у співавторстві з Ю. Биховець. </w:t>
      </w:r>
    </w:p>
    <w:p w:rsidR="00594163" w:rsidRPr="005A425D" w:rsidRDefault="00594163" w:rsidP="0072635F">
      <w:pPr>
        <w:shd w:val="clear" w:color="auto" w:fill="FFFFFF" w:themeFill="background1"/>
        <w:spacing w:after="0" w:line="329" w:lineRule="auto"/>
        <w:ind w:firstLine="567"/>
        <w:jc w:val="both"/>
        <w:rPr>
          <w:rFonts w:ascii="Times New Roman" w:hAnsi="Times New Roman" w:cs="Times New Roman"/>
          <w:sz w:val="28"/>
          <w:szCs w:val="28"/>
          <w:lang w:val="uk-UA"/>
        </w:rPr>
      </w:pPr>
      <w:r w:rsidRPr="00B100AA">
        <w:rPr>
          <w:rFonts w:ascii="Times New Roman" w:hAnsi="Times New Roman" w:cs="Times New Roman"/>
          <w:b/>
          <w:bCs/>
          <w:sz w:val="28"/>
          <w:szCs w:val="28"/>
          <w:lang w:val="uk-UA"/>
        </w:rPr>
        <w:t>Теоретичне значення дослідження</w:t>
      </w:r>
      <w:r w:rsidRPr="00B100AA">
        <w:rPr>
          <w:rFonts w:ascii="Times New Roman" w:hAnsi="Times New Roman" w:cs="Times New Roman"/>
          <w:sz w:val="28"/>
          <w:szCs w:val="28"/>
          <w:lang w:val="uk-UA"/>
        </w:rPr>
        <w:t xml:space="preserve"> полягає в тому, що виявлено і узагальнено ознаки, основні види та детермінанти виникнення, розвитку та </w:t>
      </w:r>
      <w:r w:rsidRPr="00B100AA">
        <w:rPr>
          <w:rFonts w:ascii="Times New Roman" w:hAnsi="Times New Roman" w:cs="Times New Roman"/>
          <w:sz w:val="28"/>
          <w:szCs w:val="28"/>
          <w:lang w:val="uk-UA"/>
        </w:rPr>
        <w:lastRenderedPageBreak/>
        <w:t xml:space="preserve">становлення </w:t>
      </w:r>
      <w:r w:rsidR="00B100AA" w:rsidRPr="00B100AA">
        <w:rPr>
          <w:rFonts w:ascii="Times New Roman" w:hAnsi="Times New Roman" w:cs="Times New Roman"/>
          <w:sz w:val="28"/>
          <w:szCs w:val="28"/>
          <w:lang w:val="uk-UA"/>
        </w:rPr>
        <w:t>посттравматичного стресового розладу у воїнів АТО</w:t>
      </w:r>
      <w:r w:rsidRPr="00B100AA">
        <w:rPr>
          <w:rFonts w:ascii="Times New Roman" w:hAnsi="Times New Roman" w:cs="Times New Roman"/>
          <w:sz w:val="28"/>
          <w:szCs w:val="28"/>
          <w:lang w:val="uk-UA"/>
        </w:rPr>
        <w:t xml:space="preserve">, на основі психологічного синтезу існуючих психолого-педагогічних досліджень вітчизняних та зарубіжних вчених; визначено поняття морально-психологічних особливостей </w:t>
      </w:r>
      <w:r w:rsidR="00B100AA" w:rsidRPr="00B100AA">
        <w:rPr>
          <w:rFonts w:ascii="Times New Roman" w:hAnsi="Times New Roman" w:cs="Times New Roman"/>
          <w:sz w:val="28"/>
          <w:szCs w:val="28"/>
          <w:lang w:val="uk-UA"/>
        </w:rPr>
        <w:t>станів військовослужбовців з ПТСР</w:t>
      </w:r>
      <w:r w:rsidRPr="00B100AA">
        <w:rPr>
          <w:rFonts w:ascii="Times New Roman" w:hAnsi="Times New Roman" w:cs="Times New Roman"/>
          <w:sz w:val="28"/>
          <w:szCs w:val="28"/>
          <w:lang w:val="uk-UA"/>
        </w:rPr>
        <w:t xml:space="preserve">; теоретично обґрунтовані особливості психологічної корекції морально-психологічних особливостей </w:t>
      </w:r>
      <w:r w:rsidR="00B100AA" w:rsidRPr="00B100AA">
        <w:rPr>
          <w:rFonts w:ascii="Times New Roman" w:hAnsi="Times New Roman" w:cs="Times New Roman"/>
          <w:sz w:val="28"/>
          <w:szCs w:val="28"/>
          <w:lang w:val="uk-UA"/>
        </w:rPr>
        <w:t>воїнів, що мають посттравматичний стресовий розлад</w:t>
      </w:r>
      <w:r w:rsidRPr="00B100AA">
        <w:rPr>
          <w:rFonts w:ascii="Times New Roman" w:hAnsi="Times New Roman" w:cs="Times New Roman"/>
          <w:sz w:val="28"/>
          <w:szCs w:val="28"/>
          <w:lang w:val="uk-UA"/>
        </w:rPr>
        <w:t>;</w:t>
      </w:r>
      <w:r w:rsidRPr="00095625">
        <w:rPr>
          <w:rFonts w:ascii="Times New Roman" w:hAnsi="Times New Roman" w:cs="Times New Roman"/>
          <w:sz w:val="28"/>
          <w:szCs w:val="28"/>
          <w:highlight w:val="yellow"/>
          <w:lang w:val="uk-UA"/>
        </w:rPr>
        <w:t xml:space="preserve"> </w:t>
      </w:r>
    </w:p>
    <w:p w:rsidR="00594163" w:rsidRPr="002A7E89" w:rsidRDefault="00594163" w:rsidP="0072635F">
      <w:pPr>
        <w:spacing w:after="0" w:line="360" w:lineRule="auto"/>
        <w:ind w:firstLine="567"/>
        <w:jc w:val="both"/>
        <w:rPr>
          <w:rFonts w:ascii="Times New Roman" w:hAnsi="Times New Roman" w:cs="Times New Roman"/>
          <w:sz w:val="28"/>
          <w:szCs w:val="28"/>
          <w:lang w:val="uk-UA"/>
        </w:rPr>
      </w:pPr>
      <w:r w:rsidRPr="00B100AA">
        <w:rPr>
          <w:rFonts w:ascii="Times New Roman" w:hAnsi="Times New Roman" w:cs="Times New Roman"/>
          <w:b/>
          <w:bCs/>
          <w:sz w:val="28"/>
          <w:szCs w:val="28"/>
          <w:lang w:val="uk-UA"/>
        </w:rPr>
        <w:t>Практичне значення отриманих результатів</w:t>
      </w:r>
      <w:r w:rsidRPr="00B100AA">
        <w:rPr>
          <w:rFonts w:ascii="Times New Roman" w:hAnsi="Times New Roman" w:cs="Times New Roman"/>
          <w:sz w:val="28"/>
          <w:szCs w:val="28"/>
          <w:lang w:val="uk-UA"/>
        </w:rPr>
        <w:t xml:space="preserve"> полягає в тому, що емпірично досліджено прояв морально-психологічних особливостей та узагальнено результати цього дослідження, що дозволяє розробляти та впроваджувати різноманітні корекційні заходи щодо психологічної </w:t>
      </w:r>
      <w:r w:rsidR="007922F8" w:rsidRPr="00B100AA">
        <w:rPr>
          <w:rFonts w:ascii="Times New Roman" w:hAnsi="Times New Roman" w:cs="Times New Roman"/>
          <w:sz w:val="28"/>
          <w:szCs w:val="28"/>
          <w:lang w:val="uk-UA"/>
        </w:rPr>
        <w:t>реабілітації військовослужбовців з посттравматичним стресовим синдромом</w:t>
      </w:r>
      <w:r w:rsidRPr="00B100AA">
        <w:rPr>
          <w:rFonts w:ascii="Times New Roman" w:hAnsi="Times New Roman" w:cs="Times New Roman"/>
          <w:sz w:val="28"/>
          <w:szCs w:val="28"/>
          <w:lang w:val="uk-UA"/>
        </w:rPr>
        <w:t>.</w:t>
      </w:r>
      <w:r w:rsidRPr="002A7E89">
        <w:rPr>
          <w:rFonts w:ascii="Times New Roman" w:hAnsi="Times New Roman" w:cs="Times New Roman"/>
          <w:sz w:val="28"/>
          <w:szCs w:val="28"/>
          <w:lang w:val="uk-UA"/>
        </w:rPr>
        <w:t xml:space="preserve"> </w:t>
      </w:r>
    </w:p>
    <w:p w:rsidR="00594163" w:rsidRPr="002A7E89" w:rsidRDefault="00594163" w:rsidP="0072635F">
      <w:pPr>
        <w:spacing w:after="0" w:line="360" w:lineRule="auto"/>
        <w:ind w:firstLine="567"/>
        <w:jc w:val="both"/>
        <w:rPr>
          <w:rFonts w:ascii="Times New Roman" w:hAnsi="Times New Roman" w:cs="Times New Roman"/>
          <w:sz w:val="28"/>
          <w:szCs w:val="28"/>
          <w:lang w:val="uk-UA"/>
        </w:rPr>
      </w:pPr>
      <w:r w:rsidRPr="002A7E89">
        <w:rPr>
          <w:rFonts w:ascii="Times New Roman" w:hAnsi="Times New Roman" w:cs="Times New Roman"/>
          <w:sz w:val="28"/>
          <w:szCs w:val="28"/>
          <w:lang w:val="uk-UA"/>
        </w:rPr>
        <w:t>Результати дослідження можуть бути використані в роботі практичних психологів, соціаль</w:t>
      </w:r>
      <w:r w:rsidR="00946CDE">
        <w:rPr>
          <w:rFonts w:ascii="Times New Roman" w:hAnsi="Times New Roman" w:cs="Times New Roman"/>
          <w:sz w:val="28"/>
          <w:szCs w:val="28"/>
          <w:lang w:val="uk-UA"/>
        </w:rPr>
        <w:t>них працівників, при реабілітації військовослужбовців з посттравматичним стресовим синдромом</w:t>
      </w:r>
      <w:r w:rsidRPr="002A7E89">
        <w:rPr>
          <w:rFonts w:ascii="Times New Roman" w:hAnsi="Times New Roman" w:cs="Times New Roman"/>
          <w:sz w:val="28"/>
          <w:szCs w:val="28"/>
          <w:lang w:val="uk-UA"/>
        </w:rPr>
        <w:t xml:space="preserve">, психологічної корекції, в роботі з </w:t>
      </w:r>
      <w:r w:rsidR="00946CDE">
        <w:rPr>
          <w:rFonts w:ascii="Times New Roman" w:hAnsi="Times New Roman" w:cs="Times New Roman"/>
          <w:sz w:val="28"/>
          <w:szCs w:val="28"/>
          <w:lang w:val="uk-UA"/>
        </w:rPr>
        <w:t>ветеранами АТО</w:t>
      </w:r>
      <w:r w:rsidRPr="002A7E89">
        <w:rPr>
          <w:rFonts w:ascii="Times New Roman" w:hAnsi="Times New Roman" w:cs="Times New Roman"/>
          <w:sz w:val="28"/>
          <w:szCs w:val="28"/>
          <w:lang w:val="uk-UA"/>
        </w:rPr>
        <w:t>.</w:t>
      </w:r>
    </w:p>
    <w:p w:rsidR="00F87A9F" w:rsidRDefault="00F87A9F" w:rsidP="0072635F">
      <w:pPr>
        <w:ind w:firstLine="567"/>
        <w:rPr>
          <w:rFonts w:ascii="Times New Roman" w:hAnsi="Times New Roman" w:cs="Times New Roman"/>
          <w:sz w:val="28"/>
          <w:szCs w:val="28"/>
          <w:lang w:val="uk-UA"/>
        </w:rPr>
      </w:pPr>
    </w:p>
    <w:p w:rsidR="009C3A25" w:rsidRDefault="009C3A25" w:rsidP="0072635F">
      <w:pPr>
        <w:ind w:firstLine="567"/>
        <w:rPr>
          <w:rFonts w:ascii="Times New Roman" w:hAnsi="Times New Roman" w:cs="Times New Roman"/>
          <w:sz w:val="28"/>
          <w:szCs w:val="28"/>
          <w:lang w:val="uk-UA"/>
        </w:rPr>
      </w:pPr>
    </w:p>
    <w:p w:rsidR="00946CDE" w:rsidRDefault="00946CDE" w:rsidP="0072635F">
      <w:pPr>
        <w:ind w:firstLine="567"/>
        <w:rPr>
          <w:rFonts w:ascii="Times New Roman" w:hAnsi="Times New Roman" w:cs="Times New Roman"/>
          <w:sz w:val="28"/>
          <w:szCs w:val="28"/>
          <w:lang w:val="uk-UA"/>
        </w:rPr>
      </w:pPr>
    </w:p>
    <w:p w:rsidR="005A425D" w:rsidRDefault="005A425D" w:rsidP="0072635F">
      <w:pPr>
        <w:ind w:firstLine="567"/>
        <w:rPr>
          <w:rFonts w:ascii="Times New Roman" w:hAnsi="Times New Roman" w:cs="Times New Roman"/>
          <w:sz w:val="28"/>
          <w:szCs w:val="28"/>
          <w:lang w:val="uk-UA"/>
        </w:rPr>
      </w:pPr>
    </w:p>
    <w:p w:rsidR="005A425D" w:rsidRDefault="005A425D" w:rsidP="0072635F">
      <w:pPr>
        <w:ind w:firstLine="567"/>
        <w:rPr>
          <w:rFonts w:ascii="Times New Roman" w:hAnsi="Times New Roman" w:cs="Times New Roman"/>
          <w:sz w:val="28"/>
          <w:szCs w:val="28"/>
          <w:lang w:val="uk-UA"/>
        </w:rPr>
      </w:pPr>
    </w:p>
    <w:p w:rsidR="005A425D" w:rsidRDefault="005A425D" w:rsidP="0072635F">
      <w:pPr>
        <w:ind w:firstLine="567"/>
        <w:rPr>
          <w:rFonts w:ascii="Times New Roman" w:hAnsi="Times New Roman" w:cs="Times New Roman"/>
          <w:sz w:val="28"/>
          <w:szCs w:val="28"/>
          <w:lang w:val="uk-UA"/>
        </w:rPr>
      </w:pPr>
    </w:p>
    <w:p w:rsidR="005A425D" w:rsidRDefault="005A425D" w:rsidP="0072635F">
      <w:pPr>
        <w:ind w:firstLine="567"/>
        <w:rPr>
          <w:rFonts w:ascii="Times New Roman" w:hAnsi="Times New Roman" w:cs="Times New Roman"/>
          <w:sz w:val="28"/>
          <w:szCs w:val="28"/>
          <w:lang w:val="uk-UA"/>
        </w:rPr>
      </w:pPr>
    </w:p>
    <w:p w:rsidR="005A425D" w:rsidRDefault="005A425D" w:rsidP="0072635F">
      <w:pPr>
        <w:ind w:firstLine="567"/>
        <w:rPr>
          <w:rFonts w:ascii="Times New Roman" w:hAnsi="Times New Roman" w:cs="Times New Roman"/>
          <w:sz w:val="28"/>
          <w:szCs w:val="28"/>
          <w:lang w:val="uk-UA"/>
        </w:rPr>
      </w:pPr>
    </w:p>
    <w:p w:rsidR="005A425D" w:rsidRDefault="005A425D" w:rsidP="0072635F">
      <w:pPr>
        <w:ind w:firstLine="567"/>
        <w:rPr>
          <w:rFonts w:ascii="Times New Roman" w:hAnsi="Times New Roman" w:cs="Times New Roman"/>
          <w:sz w:val="28"/>
          <w:szCs w:val="28"/>
          <w:lang w:val="uk-UA"/>
        </w:rPr>
      </w:pPr>
    </w:p>
    <w:p w:rsidR="005A425D" w:rsidRPr="00440680" w:rsidRDefault="00066BBD" w:rsidP="0072635F">
      <w:pPr>
        <w:ind w:firstLine="567"/>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87A9F" w:rsidRPr="001724FB" w:rsidRDefault="00F87A9F" w:rsidP="0072635F">
      <w:pPr>
        <w:spacing w:line="360" w:lineRule="auto"/>
        <w:ind w:firstLine="567"/>
        <w:jc w:val="center"/>
        <w:rPr>
          <w:rFonts w:ascii="Times New Roman" w:hAnsi="Times New Roman" w:cs="Times New Roman"/>
          <w:b/>
          <w:color w:val="FF0000"/>
          <w:sz w:val="28"/>
          <w:szCs w:val="28"/>
          <w:lang w:val="uk-UA"/>
        </w:rPr>
      </w:pPr>
      <w:r w:rsidRPr="00440680">
        <w:rPr>
          <w:rFonts w:ascii="Times New Roman" w:hAnsi="Times New Roman" w:cs="Times New Roman"/>
          <w:b/>
          <w:sz w:val="28"/>
          <w:szCs w:val="28"/>
          <w:lang w:val="uk-UA"/>
        </w:rPr>
        <w:lastRenderedPageBreak/>
        <w:t xml:space="preserve">РОЗДІЛ 1. </w:t>
      </w:r>
      <w:r w:rsidR="006F7E65">
        <w:rPr>
          <w:rFonts w:ascii="Times New Roman" w:hAnsi="Times New Roman" w:cs="Times New Roman"/>
          <w:b/>
          <w:sz w:val="28"/>
          <w:szCs w:val="28"/>
          <w:lang w:val="uk-UA"/>
        </w:rPr>
        <w:t>ТЕОРЕТИЧНЕ ДОСЛІДЖЕННЯ ТРАВМАТИЧНОГО СТРЕСУ ТА ЙОГО НАСЛІДКІВ У ВІЙСЬКОВОСЛУЖБОВЦІВ</w:t>
      </w:r>
    </w:p>
    <w:p w:rsidR="00F87A9F" w:rsidRPr="00440680" w:rsidRDefault="00F87A9F" w:rsidP="0072635F">
      <w:pPr>
        <w:spacing w:line="360" w:lineRule="auto"/>
        <w:ind w:firstLine="567"/>
        <w:jc w:val="center"/>
        <w:rPr>
          <w:rFonts w:ascii="Times New Roman" w:hAnsi="Times New Roman" w:cs="Times New Roman"/>
          <w:b/>
          <w:sz w:val="28"/>
          <w:szCs w:val="28"/>
          <w:lang w:val="uk-UA"/>
        </w:rPr>
      </w:pPr>
    </w:p>
    <w:p w:rsidR="00F87A9F" w:rsidRDefault="009C3A25" w:rsidP="0072635F">
      <w:pPr>
        <w:spacing w:after="0" w:line="360" w:lineRule="auto"/>
        <w:ind w:firstLine="567"/>
        <w:jc w:val="both"/>
        <w:rPr>
          <w:rFonts w:ascii="Times New Roman" w:hAnsi="Times New Roman" w:cs="Times New Roman"/>
          <w:b/>
          <w:bCs/>
          <w:sz w:val="28"/>
          <w:szCs w:val="28"/>
          <w:lang w:val="uk-UA"/>
        </w:rPr>
      </w:pPr>
      <w:r w:rsidRPr="009C3A25">
        <w:rPr>
          <w:rFonts w:ascii="Times New Roman" w:hAnsi="Times New Roman" w:cs="Times New Roman"/>
          <w:b/>
          <w:bCs/>
          <w:sz w:val="28"/>
          <w:szCs w:val="28"/>
          <w:lang w:val="uk-UA"/>
        </w:rPr>
        <w:t>1.1. Аналіз наукових підходів щодо дослідження психічних реакцій учасників антитерористичної операції</w:t>
      </w:r>
    </w:p>
    <w:p w:rsidR="001724FB" w:rsidRPr="00440680" w:rsidRDefault="001724FB" w:rsidP="0072635F">
      <w:pPr>
        <w:spacing w:after="0" w:line="360" w:lineRule="auto"/>
        <w:ind w:firstLine="567"/>
        <w:jc w:val="both"/>
        <w:rPr>
          <w:rFonts w:ascii="Times New Roman" w:hAnsi="Times New Roman" w:cs="Times New Roman"/>
          <w:b/>
          <w:bCs/>
          <w:sz w:val="28"/>
          <w:szCs w:val="28"/>
          <w:lang w:val="uk-UA"/>
        </w:rPr>
      </w:pPr>
    </w:p>
    <w:p w:rsidR="00F87A9F" w:rsidRPr="001724FB" w:rsidRDefault="001724FB"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 xml:space="preserve">За час перебування на території проведення бойових дій, учасник АТО може стикатися зі значною кількістю ризиків, які в подальшому житті можуть призвести до розладів психічної діяльності, а саме: </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обстріл ворога;</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попадання у засідку або полон до ворога;</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перебування у незнайомому місці та серед вороже налаштованого місцевого населення також може серйозно ускладнити його життя;</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новини про загибель або травмування товаришів;</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мертві тіла або частини тіл як норма навколишнього оточення;</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отримання</w:t>
      </w:r>
      <w:r w:rsidR="001724FB">
        <w:rPr>
          <w:rFonts w:ascii="Times New Roman" w:eastAsia="Times New Roman" w:hAnsi="Times New Roman" w:cs="Times New Roman"/>
          <w:sz w:val="28"/>
          <w:szCs w:val="28"/>
          <w:lang w:val="uk-UA"/>
        </w:rPr>
        <w:t xml:space="preserve"> </w:t>
      </w:r>
      <w:r w:rsidRPr="001724FB">
        <w:rPr>
          <w:rFonts w:ascii="Times New Roman" w:eastAsia="Times New Roman" w:hAnsi="Times New Roman" w:cs="Times New Roman"/>
          <w:sz w:val="28"/>
          <w:szCs w:val="28"/>
          <w:lang w:val="uk-UA"/>
        </w:rPr>
        <w:t>значних травм від бомб, мін або інших вибухових пристроїв.</w:t>
      </w:r>
    </w:p>
    <w:p w:rsidR="00F87A9F" w:rsidRPr="001724FB" w:rsidRDefault="001724FB"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Як наслідок перебування учасника військових дій в зоні АТО, при попаданні його до мирного середовища існує ймовірна загроза проявів сприйняття навколишнього середовища через «військову призму дійсності», замкнутості в собі, тривоги щодо зміни ставлення сім’ї до нього, відчуття боязкості за свою сім’ю, щоб сім’я не дізналася про жахи війни.</w:t>
      </w:r>
    </w:p>
    <w:p w:rsidR="00F87A9F" w:rsidRPr="001724FB" w:rsidRDefault="001724FB"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 xml:space="preserve">Кожному члену сім'ї важливо розуміти причини поведінки учасника бойових дій для того, щоб допомогти йому впоратися з його внутрішніми проблемами. </w:t>
      </w:r>
    </w:p>
    <w:p w:rsidR="00F87A9F" w:rsidRPr="001724FB" w:rsidRDefault="001724FB"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 xml:space="preserve">Кожен учасник АТО потребує певного часу для </w:t>
      </w:r>
      <w:r w:rsidR="00F87A9F" w:rsidRPr="001724FB">
        <w:rPr>
          <w:rFonts w:ascii="Times New Roman" w:eastAsia="Times New Roman" w:hAnsi="Times New Roman" w:cs="Times New Roman"/>
          <w:i/>
          <w:iCs/>
          <w:sz w:val="28"/>
          <w:szCs w:val="28"/>
          <w:lang w:val="uk-UA"/>
        </w:rPr>
        <w:t>адаптації до</w:t>
      </w:r>
      <w:r w:rsidR="00F87A9F" w:rsidRPr="001724FB">
        <w:rPr>
          <w:rFonts w:ascii="Times New Roman" w:eastAsia="Times New Roman" w:hAnsi="Times New Roman" w:cs="Times New Roman"/>
          <w:sz w:val="28"/>
          <w:szCs w:val="28"/>
          <w:lang w:val="uk-UA"/>
        </w:rPr>
        <w:t xml:space="preserve"> </w:t>
      </w:r>
      <w:r w:rsidR="00F87A9F" w:rsidRPr="001724FB">
        <w:rPr>
          <w:rFonts w:ascii="Times New Roman" w:eastAsia="Times New Roman" w:hAnsi="Times New Roman" w:cs="Times New Roman"/>
          <w:i/>
          <w:iCs/>
          <w:sz w:val="28"/>
          <w:szCs w:val="28"/>
          <w:lang w:val="uk-UA"/>
        </w:rPr>
        <w:t>мирного життя</w:t>
      </w:r>
      <w:r w:rsidR="00F87A9F" w:rsidRPr="001724FB">
        <w:rPr>
          <w:rFonts w:ascii="Times New Roman" w:eastAsia="Times New Roman" w:hAnsi="Times New Roman" w:cs="Times New Roman"/>
          <w:sz w:val="28"/>
          <w:szCs w:val="28"/>
          <w:lang w:val="uk-UA"/>
        </w:rPr>
        <w:t xml:space="preserve">. З проблемами адаптації сім’я може зіткнутися у перший місяць після повернення бійця додому. Так, можуть проявлятися неоднозначні фізичні, емоційні та поведінкові реакції учасника бойових дій. Такі реакції є </w:t>
      </w:r>
      <w:r w:rsidR="00F87A9F" w:rsidRPr="001724FB">
        <w:rPr>
          <w:rFonts w:ascii="Times New Roman" w:eastAsia="Times New Roman" w:hAnsi="Times New Roman" w:cs="Times New Roman"/>
          <w:i/>
          <w:iCs/>
          <w:sz w:val="28"/>
          <w:szCs w:val="28"/>
          <w:lang w:val="uk-UA"/>
        </w:rPr>
        <w:lastRenderedPageBreak/>
        <w:t>нормальною складовою процесу адаптації</w:t>
      </w:r>
      <w:r w:rsidR="00F87A9F" w:rsidRPr="001724FB">
        <w:rPr>
          <w:rFonts w:ascii="Times New Roman" w:eastAsia="Times New Roman" w:hAnsi="Times New Roman" w:cs="Times New Roman"/>
          <w:sz w:val="28"/>
          <w:szCs w:val="28"/>
          <w:lang w:val="uk-UA"/>
        </w:rPr>
        <w:t xml:space="preserve"> та більшість бійців, які повертаються додому, адаптуються до мирного життя протягом кількох місяців після повернення з зони проведення антитерористичної операції. </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i/>
          <w:iCs/>
          <w:sz w:val="28"/>
          <w:szCs w:val="28"/>
          <w:lang w:val="uk-UA"/>
        </w:rPr>
        <w:t>Основними проявами фізичних реакцій є</w:t>
      </w:r>
      <w:r w:rsidRPr="001724FB">
        <w:rPr>
          <w:rFonts w:ascii="Times New Roman" w:eastAsia="Times New Roman" w:hAnsi="Times New Roman" w:cs="Times New Roman"/>
          <w:sz w:val="28"/>
          <w:szCs w:val="28"/>
          <w:lang w:val="uk-UA"/>
        </w:rPr>
        <w:t>:</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безсоння, постійна втома;</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проблеми зі шлунком та вживанням їжі;</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головний біль та пітливість при думці про війну;</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швидке серцебиття і дихання;</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загострення існуючих захворювань.</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i/>
          <w:iCs/>
          <w:sz w:val="28"/>
          <w:szCs w:val="28"/>
          <w:lang w:val="uk-UA"/>
        </w:rPr>
        <w:t>До емоційних реакцій можна віднести</w:t>
      </w:r>
      <w:r w:rsidRPr="001724FB">
        <w:rPr>
          <w:rFonts w:ascii="Times New Roman" w:eastAsia="Times New Roman" w:hAnsi="Times New Roman" w:cs="Times New Roman"/>
          <w:sz w:val="28"/>
          <w:szCs w:val="28"/>
          <w:lang w:val="uk-UA"/>
        </w:rPr>
        <w:t>:</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погані сни, кошмари;</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злість, ненависть;</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часті негативні спогади про війну;</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відчуття суму, самотності, непотрібності;</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відчуття безпорадності, страху, нервування;</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відчуття збудження, схвильованість;</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відчуття шоку, оніміння, неможливості відчувати позитивні емоції;</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легке погіршення настрою;</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почуття провини, сорому, самоосуду;</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почуття безнадії щодо майбутнього.</w:t>
      </w:r>
    </w:p>
    <w:p w:rsidR="00F87A9F" w:rsidRPr="001724FB" w:rsidRDefault="001724FB"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Учасник бойових дій, який повернувся додому у мирне життя може негативно реагувати на різноманітні подразники. Так, на події, які можуть нагадувати про війну людина може реагувати від появи нав’язливих образів перед очима і появи небажаних думок до спогадів бою. Ці спогади можуть бути настільки реалістичними, що людині здається, ніби вона знову опинилися на території проведення бойових дій. Разом з тим, виникнення будь-яких незначних проблем, може призвести до проявів агресії та злості демобілізованого бійця.</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i/>
          <w:sz w:val="28"/>
          <w:szCs w:val="28"/>
          <w:lang w:val="uk-UA"/>
        </w:rPr>
      </w:pPr>
      <w:r w:rsidRPr="001724FB">
        <w:rPr>
          <w:rFonts w:ascii="Times New Roman" w:eastAsia="Times New Roman" w:hAnsi="Times New Roman" w:cs="Times New Roman"/>
          <w:i/>
          <w:iCs/>
          <w:sz w:val="28"/>
          <w:szCs w:val="28"/>
          <w:lang w:val="uk-UA"/>
        </w:rPr>
        <w:lastRenderedPageBreak/>
        <w:t>Можна розрізняти також й поведінкові реакції демобілізованих військовослужбовців</w:t>
      </w:r>
      <w:r w:rsidRPr="001724FB">
        <w:rPr>
          <w:rFonts w:ascii="Times New Roman" w:eastAsia="Times New Roman" w:hAnsi="Times New Roman" w:cs="Times New Roman"/>
          <w:i/>
          <w:sz w:val="28"/>
          <w:szCs w:val="28"/>
          <w:lang w:val="uk-UA"/>
        </w:rPr>
        <w:t>, до них відносяться:</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надмірна пильність та</w:t>
      </w:r>
      <w:r w:rsidR="001724FB">
        <w:rPr>
          <w:rFonts w:ascii="Times New Roman" w:eastAsia="Times New Roman" w:hAnsi="Times New Roman" w:cs="Times New Roman"/>
          <w:sz w:val="28"/>
          <w:szCs w:val="28"/>
          <w:lang w:val="uk-UA"/>
        </w:rPr>
        <w:t xml:space="preserve"> </w:t>
      </w:r>
      <w:r w:rsidRPr="001724FB">
        <w:rPr>
          <w:rFonts w:ascii="Times New Roman" w:eastAsia="Times New Roman" w:hAnsi="Times New Roman" w:cs="Times New Roman"/>
          <w:sz w:val="28"/>
          <w:szCs w:val="28"/>
          <w:lang w:val="uk-UA"/>
        </w:rPr>
        <w:t>нав’язливі думки про безпеку;</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труднощі з концентрацією уваги;</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лякання при гучних та різких звуках;</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уникання людей або місць, пов’язаних з травмуючою подією;</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надмірне вживання алкоголю, паління або вживання наркотиків;</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проблеми з виконанням звичних завдань удома або на роботі;</w:t>
      </w:r>
    </w:p>
    <w:p w:rsidR="00F87A9F" w:rsidRPr="001724FB" w:rsidRDefault="00F87A9F" w:rsidP="0072635F">
      <w:pPr>
        <w:pStyle w:val="a7"/>
        <w:numPr>
          <w:ilvl w:val="0"/>
          <w:numId w:val="4"/>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агресивний стиль водіння автомобіля або зацікавленість до небезпечних видів спорту.</w:t>
      </w:r>
    </w:p>
    <w:p w:rsidR="00F87A9F" w:rsidRPr="001724FB" w:rsidRDefault="001724FB"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Незважаючи на те, що більшість учасників бойових дій стикаються в мирному житті зі значною кількістю проблем та своєрідних реакцій, яких не було в них раніше, можна виділити й тих військовослужбовців, серед яких можна відмітити й позитивні зміни в особистості.</w:t>
      </w:r>
    </w:p>
    <w:p w:rsidR="00F87A9F" w:rsidRPr="001724FB" w:rsidRDefault="001724FB"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До таких змін можна віднести зростання особистісної зрілості військовослужбовця; переосмислення того, що час проведений разом з сім’єю є найцінніший; почуття впевненості у собі та власній сім’ї; зрозуміння свого покликання та віра у свою справу та власні сили.</w:t>
      </w:r>
    </w:p>
    <w:p w:rsidR="00F87A9F" w:rsidRPr="001724FB" w:rsidRDefault="001724FB"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Одним зі найважливіших аспектів проявів реакцій у демобілізованого бійця є те, що вони можуть виникати одночасно (як позитивні так і негативні), що в свою чергу свідчить про довготривале перебування бійця у постійному стресі у період проведення бойових дій.</w:t>
      </w:r>
      <w:r>
        <w:rPr>
          <w:rFonts w:ascii="Times New Roman" w:eastAsia="Times New Roman" w:hAnsi="Times New Roman" w:cs="Times New Roman"/>
          <w:sz w:val="28"/>
          <w:szCs w:val="28"/>
          <w:lang w:val="uk-UA"/>
        </w:rPr>
        <w:br w:type="page"/>
      </w:r>
    </w:p>
    <w:p w:rsidR="00F87A9F" w:rsidRPr="001724FB" w:rsidRDefault="00F87A9F" w:rsidP="0072635F">
      <w:pPr>
        <w:tabs>
          <w:tab w:val="left" w:pos="993"/>
        </w:tabs>
        <w:spacing w:after="0" w:line="360" w:lineRule="auto"/>
        <w:ind w:firstLine="567"/>
        <w:jc w:val="center"/>
        <w:rPr>
          <w:rFonts w:ascii="Times New Roman" w:hAnsi="Times New Roman" w:cs="Times New Roman"/>
          <w:b/>
          <w:sz w:val="28"/>
          <w:szCs w:val="28"/>
          <w:lang w:val="uk-UA"/>
        </w:rPr>
      </w:pPr>
      <w:r w:rsidRPr="001724FB">
        <w:rPr>
          <w:rFonts w:ascii="Times New Roman" w:hAnsi="Times New Roman" w:cs="Times New Roman"/>
          <w:b/>
          <w:sz w:val="28"/>
          <w:szCs w:val="28"/>
          <w:lang w:val="uk-UA"/>
        </w:rPr>
        <w:lastRenderedPageBreak/>
        <w:t xml:space="preserve">1.2. </w:t>
      </w:r>
      <w:r w:rsidR="009C3A25" w:rsidRPr="001724FB">
        <w:rPr>
          <w:rFonts w:ascii="Times New Roman" w:hAnsi="Times New Roman" w:cs="Times New Roman"/>
          <w:b/>
          <w:sz w:val="28"/>
          <w:szCs w:val="28"/>
          <w:lang w:val="uk-UA"/>
        </w:rPr>
        <w:t>Характерні ознаки</w:t>
      </w:r>
      <w:r w:rsidRPr="001724FB">
        <w:rPr>
          <w:rFonts w:ascii="Times New Roman" w:hAnsi="Times New Roman" w:cs="Times New Roman"/>
          <w:b/>
          <w:sz w:val="28"/>
          <w:szCs w:val="28"/>
          <w:lang w:val="uk-UA"/>
        </w:rPr>
        <w:t xml:space="preserve"> посттравматичного стресового розладу</w:t>
      </w:r>
    </w:p>
    <w:p w:rsid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Військово-травматичний стрес є одним з різновидів посттравматичного стресового розладу. Він виникає в учасників бойових дій, тобто є захворюванням військовослужбовців. ПТСР послідовно виявляється в наступних обставинах:</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1. Різка зміна умов з мирного цивільного життя на бойову обстановку, до якої доводиться дуже швидко пристосовуватися. Це примушує зробити практично постійне перебування в стані небезпеки, руйнування, пожежі, загибель товаришів. Деякі дослідники означають терміном «військово-травматичний стрес» реакції, виникаючі саме в цей період;</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2. Швидка зміна бойової ситуації на мирну, до якої колишньому воїну знову доводиться пристосуватися. Дезадаптації, які виникають в цей період, як правило, досить тривалі, але все ж тимчасового характеру, носять назву власне посттравматичного стресового розладу (синдрому).</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У цілому ряді досліджень констатується, що посттравматичні стресові розлади складають від 10 до 50%</w:t>
      </w: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медичних наслідків бойових подій.</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Бойові дії накладають помітний відбиток на протікання психічної діяльності і поведінку військовослужбовців. Бойовий стрес, зігравши свою позитивну роль в збереженні цілісності організму і особистості воїна в екстремальних умовах, виступає причиною подальшої дезадаптації учасників бойових подій. «По суті саме стресові пристосувальні трансформації за межами життєвонебезпечної ситуації виявляються негативними, дезадаптивними і утворять осьову симптоматику бойових стресових розладів». [1] Н. В. Якушин зазначає, що «... саме травматичний стрес, що виникає під час військових дій, є одним з головних внутрішніх бар'єрів на шляху адаптації до мирного життя. Травматичний досвід, відображений в психіці ветерана, тримає його в стані внутрішньої війни» [2]</w:t>
      </w:r>
      <w:r>
        <w:rPr>
          <w:rFonts w:ascii="Times New Roman" w:hAnsi="Times New Roman" w:cs="Times New Roman"/>
          <w:sz w:val="28"/>
          <w:szCs w:val="28"/>
          <w:lang w:val="uk-UA"/>
        </w:rPr>
        <w:t>.</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87A9F" w:rsidRPr="001724FB">
        <w:rPr>
          <w:rFonts w:ascii="Times New Roman" w:hAnsi="Times New Roman" w:cs="Times New Roman"/>
          <w:sz w:val="28"/>
          <w:szCs w:val="28"/>
          <w:lang w:val="uk-UA"/>
        </w:rPr>
        <w:t>Соловйов И. відмічає: «Повертаючись до звичайного мирного життя, людина, часто залишається адаптованою до бойової ситуації. Образно це можна представити у вигляді сильно стислої пружини, яка не мала можливості виконати дію повного розтиснення, оскільки після часткової своєї роботи, вона знов і знов стискувалася» [3]</w:t>
      </w:r>
      <w:r>
        <w:rPr>
          <w:rFonts w:ascii="Times New Roman" w:hAnsi="Times New Roman" w:cs="Times New Roman"/>
          <w:sz w:val="28"/>
          <w:szCs w:val="28"/>
          <w:lang w:val="uk-UA"/>
        </w:rPr>
        <w:t>.</w:t>
      </w:r>
      <w:r w:rsidR="00F87A9F" w:rsidRPr="001724FB">
        <w:rPr>
          <w:rFonts w:ascii="Times New Roman" w:hAnsi="Times New Roman" w:cs="Times New Roman"/>
          <w:sz w:val="28"/>
          <w:szCs w:val="28"/>
          <w:lang w:val="uk-UA"/>
        </w:rPr>
        <w:t xml:space="preserve"> </w:t>
      </w:r>
      <w:r w:rsidR="001937FF" w:rsidRPr="001724FB">
        <w:rPr>
          <w:rFonts w:ascii="Times New Roman" w:hAnsi="Times New Roman" w:cs="Times New Roman"/>
          <w:sz w:val="28"/>
          <w:szCs w:val="28"/>
          <w:lang w:val="uk-UA"/>
        </w:rPr>
        <w:t>Посттравматичні</w:t>
      </w:r>
      <w:r w:rsidR="00F87A9F" w:rsidRPr="001724FB">
        <w:rPr>
          <w:rFonts w:ascii="Times New Roman" w:hAnsi="Times New Roman" w:cs="Times New Roman"/>
          <w:sz w:val="28"/>
          <w:szCs w:val="28"/>
          <w:lang w:val="uk-UA"/>
        </w:rPr>
        <w:t xml:space="preserve"> стресові реакції, на думку Соловйова І., діляться на три групи: «1) невмотивована агресія відносно випадкових людей, дуже часто відносно рідних і близьких; 2) порушення сну, зниження настрою, загального життєвого тонусу, нез'ясовне почуття провини, відхід в себе і тому подібне; 3) психічні розлади, необхідність психіатричної допомоги». [4]</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Звертаючись до фундаментальних досліджень стресу і стресових реакцій, за Аракеловим Г. Г. відмітимо: «Для більш пізньої фази стресу, коли організм знаходиться на грані норми і патології, (прикордонний стан), підходять розроблені рядом авторів системи групових ознак:</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1. Клінічні - особова і реактивна тривожність, зниження емоційної стабільності.</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2. Психологічні - зниження самооц</w:t>
      </w:r>
      <w:r w:rsidR="001937FF" w:rsidRPr="001724FB">
        <w:rPr>
          <w:rFonts w:ascii="Times New Roman" w:hAnsi="Times New Roman" w:cs="Times New Roman"/>
          <w:sz w:val="28"/>
          <w:szCs w:val="28"/>
          <w:lang w:val="uk-UA"/>
        </w:rPr>
        <w:t>і</w:t>
      </w:r>
      <w:r w:rsidR="00F87A9F" w:rsidRPr="001724FB">
        <w:rPr>
          <w:rFonts w:ascii="Times New Roman" w:hAnsi="Times New Roman" w:cs="Times New Roman"/>
          <w:sz w:val="28"/>
          <w:szCs w:val="28"/>
          <w:lang w:val="uk-UA"/>
        </w:rPr>
        <w:t>нки, рівня соціальної адаптивност</w:t>
      </w:r>
      <w:r w:rsidR="001937FF" w:rsidRPr="001724FB">
        <w:rPr>
          <w:rFonts w:ascii="Times New Roman" w:hAnsi="Times New Roman" w:cs="Times New Roman"/>
          <w:sz w:val="28"/>
          <w:szCs w:val="28"/>
          <w:lang w:val="uk-UA"/>
        </w:rPr>
        <w:t>і</w:t>
      </w:r>
      <w:r w:rsidR="00F87A9F" w:rsidRPr="001724FB">
        <w:rPr>
          <w:rFonts w:ascii="Times New Roman" w:hAnsi="Times New Roman" w:cs="Times New Roman"/>
          <w:sz w:val="28"/>
          <w:szCs w:val="28"/>
          <w:lang w:val="uk-UA"/>
        </w:rPr>
        <w:t xml:space="preserve"> і фрустраційної толерантності.</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3. Фізіологічні - переважання тонусу симпатичної нервової системи над парасимпатичною, зміна гемодинаміки.</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4. Ендокринні - підвищення активності симпатико-адреналової і гіпоталамо-гіпофізарної надниркової систем.</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5. Метаболічні - підвищення в крові транспортних форм жиру, зсув ліпопротеїдного спектра в строну атерогенних фракцій». [5]</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Посттравматичний стресовий розлад може викликати ці ознаки при найменшому нагадуванні про бойовий досвід. Таким чином, ПТСР - це постійний «стрес, що сховався», здатний відродитися в будь-яку хвилину.</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 xml:space="preserve">Посттравматичний стресовий розлад не покидає людину і, через багато років. На думку авторів, «... не дивлячись на те, що цей розлад, безумовно, </w:t>
      </w:r>
      <w:r w:rsidR="00F87A9F" w:rsidRPr="001724FB">
        <w:rPr>
          <w:rFonts w:ascii="Times New Roman" w:hAnsi="Times New Roman" w:cs="Times New Roman"/>
          <w:sz w:val="28"/>
          <w:szCs w:val="28"/>
          <w:lang w:val="uk-UA"/>
        </w:rPr>
        <w:lastRenderedPageBreak/>
        <w:t>важка «спадщина» травматичного досвіду, він розвивається все-таки у меншості жертв травматичного стресу, при цьому у 2/3 хворих згодом зникає». [8]</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Є ще одна істотна грань проблеми: зміна життєвої перспективи у людей, що пережили психотравмуючу ситуацію. «Минуле розкладається на час «до» і «після» травми, теперішній час болісний, майбутнього неначе б то немає, або воно «знеструмлене» - бажання, мети, плани - все, що рухає людиною в звичайному житті, паралізоване. Цей стан означається, як почуття укороченої життєвої перспективи, і включено в перелік діагностичних симптомів ПТСР в Американський діагностичний стандарт». [9] У ветеранів локальних воєн і учасників інших серйозних травматичних подій, пов'язаних з прямою або відстроченою загрозою життя, що знається, спостерігається яскраво виражене відчуття скороченої життєвої перспективи і небажання будувати будь-які плани на майбутнє.</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 xml:space="preserve">Крім того, у людей з травматичним досвідом виникає особливий вид стресу, який дослідники назвали «інформаційним». Дія цього стресу розтягнута у часі і має перспективу. Виявляється він в постійних наполегливих думках «Що зі мною сталося?», «Як з цим жити далі?», «навіщо це було?». Людина - творець своєї долі настільки, наскільки усвідомлює, що у нього є майбутнє, він може його, багато в чому, будувати за своїм бажанням. «Під впливом травматичної ситуації порушується процес сприйняття безперервності життя, і руйнуються індивідуальні пояснювальні схеми, які до травматичного впливу робили суб'єктивний мир зрозумілим і передбачуваним... У випадку, коли схеми порушені, людина не може передбачити майбутнє і будувати плани, оскільки йому просто немає на що спиратися...» [10]. Результати досліджень Місько Е. А. і Тарабріної Н. В. ясно свідчать про те, що хворі на посттравматичний стресовий синдром живуть вкороченою «ближньою» перспективою, тобто, не планують подій свого життя і, образно виражаючись, знають лише про те, що будуть робити </w:t>
      </w:r>
      <w:r w:rsidR="00F87A9F" w:rsidRPr="001724FB">
        <w:rPr>
          <w:rFonts w:ascii="Times New Roman" w:hAnsi="Times New Roman" w:cs="Times New Roman"/>
          <w:sz w:val="28"/>
          <w:szCs w:val="28"/>
          <w:lang w:val="uk-UA"/>
        </w:rPr>
        <w:lastRenderedPageBreak/>
        <w:t>сьогодні увечері і не далі. Крім того, життєва перспектива стає «песимістичною» - люди перестають чекати хорошого, «безнадійною» - ветерани не відчувають себе господарями свого життя. Ці відчуття і вияви тим вище, ніж яскравіше була травмуюча подія.</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Вплив тривалих, екстраординарних психотравмуючих ситуацій, пов'язаних із загрозою життя, приводить до таких особових змін, коли загострюються одні властивості особистості, і нівелюються інші. Можуть виникнути і невластиві людині межі. «Посттравматичний стресовий розлад частіше виникає у осіб з акцентурованими типами особистості, такими як емотивний, дистимний, збудливий, застряглий. Тенденція до подальшої акцентуації після виникнення ПТСР виявилася у дистимного, тривожного, застряглого, афективно-екзальтованого, збудливого, педантичного і демонстративного типів. З іншого боку, поменшала у осіб з г</w:t>
      </w:r>
      <w:r w:rsidR="001937FF" w:rsidRPr="001724FB">
        <w:rPr>
          <w:rFonts w:ascii="Times New Roman" w:hAnsi="Times New Roman" w:cs="Times New Roman"/>
          <w:sz w:val="28"/>
          <w:szCs w:val="28"/>
          <w:lang w:val="uk-UA"/>
        </w:rPr>
        <w:t>і</w:t>
      </w:r>
      <w:r w:rsidR="00F87A9F" w:rsidRPr="001724FB">
        <w:rPr>
          <w:rFonts w:ascii="Times New Roman" w:hAnsi="Times New Roman" w:cs="Times New Roman"/>
          <w:sz w:val="28"/>
          <w:szCs w:val="28"/>
          <w:lang w:val="uk-UA"/>
        </w:rPr>
        <w:t>пертимним і цикло</w:t>
      </w:r>
      <w:r w:rsidR="001937FF" w:rsidRPr="001724FB">
        <w:rPr>
          <w:rFonts w:ascii="Times New Roman" w:hAnsi="Times New Roman" w:cs="Times New Roman"/>
          <w:sz w:val="28"/>
          <w:szCs w:val="28"/>
          <w:lang w:val="uk-UA"/>
        </w:rPr>
        <w:t>ї</w:t>
      </w:r>
      <w:r w:rsidR="00C477D3" w:rsidRPr="001724FB">
        <w:rPr>
          <w:rFonts w:ascii="Times New Roman" w:hAnsi="Times New Roman" w:cs="Times New Roman"/>
          <w:sz w:val="28"/>
          <w:szCs w:val="28"/>
          <w:lang w:val="uk-UA"/>
        </w:rPr>
        <w:t>дним характером» [1</w:t>
      </w:r>
      <w:r w:rsidR="00F87A9F" w:rsidRPr="001724FB">
        <w:rPr>
          <w:rFonts w:ascii="Times New Roman" w:hAnsi="Times New Roman" w:cs="Times New Roman"/>
          <w:sz w:val="28"/>
          <w:szCs w:val="28"/>
          <w:lang w:val="uk-UA"/>
        </w:rPr>
        <w:t>1].</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У ветеранів локальних воєн більш серйозно страждає емоційний компонент побудови майбутнього. На думку Якушина Н. В., «... на первинний стрес, отриманий під час війни, накладається повторний, виниклий при поверненні додому. Це стає внутрішньою основою для психічної і соціальної дезадапт</w:t>
      </w:r>
      <w:r w:rsidR="00C477D3" w:rsidRPr="001724FB">
        <w:rPr>
          <w:rFonts w:ascii="Times New Roman" w:hAnsi="Times New Roman" w:cs="Times New Roman"/>
          <w:sz w:val="28"/>
          <w:szCs w:val="28"/>
          <w:lang w:val="uk-UA"/>
        </w:rPr>
        <w:t>ації ветерана в суспільстві». [1</w:t>
      </w:r>
      <w:r w:rsidR="00F87A9F" w:rsidRPr="001724FB">
        <w:rPr>
          <w:rFonts w:ascii="Times New Roman" w:hAnsi="Times New Roman" w:cs="Times New Roman"/>
          <w:sz w:val="28"/>
          <w:szCs w:val="28"/>
          <w:lang w:val="uk-UA"/>
        </w:rPr>
        <w:t>2]</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 xml:space="preserve">Ахмедова Х. Б. зазначає, що «ознаки посттравматичних стресових розладів (ПТСР) можуть розглядатися як основа, на якій формуються </w:t>
      </w:r>
      <w:r w:rsidR="00C477D3" w:rsidRPr="001724FB">
        <w:rPr>
          <w:rFonts w:ascii="Times New Roman" w:hAnsi="Times New Roman" w:cs="Times New Roman"/>
          <w:sz w:val="28"/>
          <w:szCs w:val="28"/>
          <w:lang w:val="uk-UA"/>
        </w:rPr>
        <w:t>особові зміни різних рівнів». [1</w:t>
      </w:r>
      <w:r w:rsidR="00F87A9F" w:rsidRPr="001724FB">
        <w:rPr>
          <w:rFonts w:ascii="Times New Roman" w:hAnsi="Times New Roman" w:cs="Times New Roman"/>
          <w:sz w:val="28"/>
          <w:szCs w:val="28"/>
          <w:lang w:val="uk-UA"/>
        </w:rPr>
        <w:t>3] Помітимо, що ПТСР є формою порушення психологічного здоров'я особистості, прямо пов'язаного з наявністю патологічних змін особистості. Уявлення про критерії психологічного здоров'я, до даного моменту досить устоялися, для того щоб кваліфікувати ПТСР як його порушення. Поняття «психологічне здоров'я» сформувалося під впливом переконань А. Маслоу і передбачає, по-перше, «прагнення людей бути «всім, чим вони можуть», розвивати весь свій потенціал через самоактуалізацію... І друга складова психологічного здоров'я - прагнення</w:t>
      </w:r>
      <w:r w:rsidR="00C477D3" w:rsidRPr="001724FB">
        <w:rPr>
          <w:rFonts w:ascii="Times New Roman" w:hAnsi="Times New Roman" w:cs="Times New Roman"/>
          <w:sz w:val="28"/>
          <w:szCs w:val="28"/>
          <w:lang w:val="uk-UA"/>
        </w:rPr>
        <w:t xml:space="preserve"> до </w:t>
      </w:r>
      <w:r w:rsidR="00C477D3" w:rsidRPr="001724FB">
        <w:rPr>
          <w:rFonts w:ascii="Times New Roman" w:hAnsi="Times New Roman" w:cs="Times New Roman"/>
          <w:sz w:val="28"/>
          <w:szCs w:val="28"/>
          <w:lang w:val="uk-UA"/>
        </w:rPr>
        <w:lastRenderedPageBreak/>
        <w:t>гуманістичних цінностей». [1</w:t>
      </w:r>
      <w:r w:rsidR="00F87A9F" w:rsidRPr="001724FB">
        <w:rPr>
          <w:rFonts w:ascii="Times New Roman" w:hAnsi="Times New Roman" w:cs="Times New Roman"/>
          <w:sz w:val="28"/>
          <w:szCs w:val="28"/>
          <w:lang w:val="uk-UA"/>
        </w:rPr>
        <w:t>4] Психологічно здорова людина, передусім, творить, його агресія мінімальна. Крім того, уміє жити «тут і тепер», зберігаючи почуття віддаленої перспективи, для нього характерні трансцендентальні переживання. Цінності тоді є дійсними, коли людина може їх реалізувати в життєвому процесі. Більшість ветеранів воєн позбавлені можливості реалізовувати те головне, що вони винесли зі свого бойового досвіду - цінності, «де на першому місці стояли жит</w:t>
      </w:r>
      <w:r w:rsidR="00C477D3" w:rsidRPr="001724FB">
        <w:rPr>
          <w:rFonts w:ascii="Times New Roman" w:hAnsi="Times New Roman" w:cs="Times New Roman"/>
          <w:sz w:val="28"/>
          <w:szCs w:val="28"/>
          <w:lang w:val="uk-UA"/>
        </w:rPr>
        <w:t>тя людини і бойове братство». [1</w:t>
      </w:r>
      <w:r w:rsidR="00F87A9F" w:rsidRPr="001724FB">
        <w:rPr>
          <w:rFonts w:ascii="Times New Roman" w:hAnsi="Times New Roman" w:cs="Times New Roman"/>
          <w:sz w:val="28"/>
          <w:szCs w:val="28"/>
          <w:lang w:val="uk-UA"/>
        </w:rPr>
        <w:t>5] Психологічне нездоров'я, з цієї точки зору, виражається в тому, що колишній учасник військових дій не може знайти свого місця в мирному житті, позбавлений можливості «стати всім, чим він може». Безсумнівно, головним наслідком для особистості з ПТСР стає деформація самооцінки: часто вона стає неадекватно заниженою, або компенсаторно завищеною. Будучи на війні героєм, при поверненні в мирне життя, солдат стає не просто пересічним громадянином, а часто відкидається внаслідок особових змін, що з'явилися у нього,які відбиваються на способах спілкування і ведіння справ. Зміна самооцінки надзвичайно істотна і важко коректується, оскільки «відносячись до ядра особистості, самооцінка є важлив</w:t>
      </w:r>
      <w:r w:rsidR="00C477D3" w:rsidRPr="001724FB">
        <w:rPr>
          <w:rFonts w:ascii="Times New Roman" w:hAnsi="Times New Roman" w:cs="Times New Roman"/>
          <w:sz w:val="28"/>
          <w:szCs w:val="28"/>
          <w:lang w:val="uk-UA"/>
        </w:rPr>
        <w:t>им регулятором її поведінки». [1</w:t>
      </w:r>
      <w:r w:rsidR="00F87A9F" w:rsidRPr="001724FB">
        <w:rPr>
          <w:rFonts w:ascii="Times New Roman" w:hAnsi="Times New Roman" w:cs="Times New Roman"/>
          <w:sz w:val="28"/>
          <w:szCs w:val="28"/>
          <w:lang w:val="uk-UA"/>
        </w:rPr>
        <w:t>6]</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Відмічу, що в житті рідко бувають події, які можна трактувати як однозначно хороші, або однозначно погані. Бойовий досвід і його наслідки у вигляді ПТСР, багато учасників військових дій трактують як позитивний життєвий досвід. «... Травматичний вплив в ряді випадків сприяє особовому зростанню і підвищенню самоповаги, активізуючи процес переоцінки цінностей і формування нових пріоритетів. Це дозволяє особистості в посттравматичному періоді стати навіть більш активним суб</w:t>
      </w:r>
      <w:r w:rsidR="00C477D3" w:rsidRPr="001724FB">
        <w:rPr>
          <w:rFonts w:ascii="Times New Roman" w:hAnsi="Times New Roman" w:cs="Times New Roman"/>
          <w:sz w:val="28"/>
          <w:szCs w:val="28"/>
          <w:lang w:val="uk-UA"/>
        </w:rPr>
        <w:t>'єктом життя, ніж до травми». [1</w:t>
      </w:r>
      <w:r w:rsidR="00F87A9F" w:rsidRPr="001724FB">
        <w:rPr>
          <w:rFonts w:ascii="Times New Roman" w:hAnsi="Times New Roman" w:cs="Times New Roman"/>
          <w:sz w:val="28"/>
          <w:szCs w:val="28"/>
          <w:lang w:val="uk-UA"/>
        </w:rPr>
        <w:t>7] Подібна активність в побудові свого життя викликана суб'єктивним п</w:t>
      </w:r>
      <w:r w:rsidR="00C477D3" w:rsidRPr="001724FB">
        <w:rPr>
          <w:rFonts w:ascii="Times New Roman" w:hAnsi="Times New Roman" w:cs="Times New Roman"/>
          <w:sz w:val="28"/>
          <w:szCs w:val="28"/>
          <w:lang w:val="uk-UA"/>
        </w:rPr>
        <w:t>очуттям «особової зміненості» [1</w:t>
      </w:r>
      <w:r w:rsidR="00F87A9F" w:rsidRPr="001724FB">
        <w:rPr>
          <w:rFonts w:ascii="Times New Roman" w:hAnsi="Times New Roman" w:cs="Times New Roman"/>
          <w:sz w:val="28"/>
          <w:szCs w:val="28"/>
          <w:lang w:val="uk-UA"/>
        </w:rPr>
        <w:t xml:space="preserve">8], що оцінюється позитивно. Ті ветерани, які вважають участь у військових діях яскравою сторінкою свого життя, включають її в свій досвід, осмислюючи його, дотримуються думки, </w:t>
      </w:r>
      <w:r w:rsidR="00F87A9F" w:rsidRPr="001724FB">
        <w:rPr>
          <w:rFonts w:ascii="Times New Roman" w:hAnsi="Times New Roman" w:cs="Times New Roman"/>
          <w:sz w:val="28"/>
          <w:szCs w:val="28"/>
          <w:lang w:val="uk-UA"/>
        </w:rPr>
        <w:lastRenderedPageBreak/>
        <w:t>що вони стали сильніше, у них з'явилося більше можливостей, їм легше долати життєві труднощі.</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Я розділяю погляд психологів, що детально досліджували проблему реадаптації на ПТСР як на один з варіантів нормального розвитку життєвих подій ветерана. Усі, хто повернувся з війни, випробовують тимчасову дезадаптацію в мирних умовах. «Успішне подолання негативних наслідків переживання травматичних подій залежить від рівня активності суб'єкта посттравматичної адаптації і його здібності до реалізації оптимальних стратегій</w:t>
      </w:r>
      <w:r w:rsidR="00C477D3" w:rsidRPr="001724FB">
        <w:rPr>
          <w:rFonts w:ascii="Times New Roman" w:hAnsi="Times New Roman" w:cs="Times New Roman"/>
          <w:sz w:val="28"/>
          <w:szCs w:val="28"/>
          <w:lang w:val="uk-UA"/>
        </w:rPr>
        <w:t xml:space="preserve"> виходу з кризової ситуації». [1</w:t>
      </w:r>
      <w:r w:rsidR="00F87A9F" w:rsidRPr="001724FB">
        <w:rPr>
          <w:rFonts w:ascii="Times New Roman" w:hAnsi="Times New Roman" w:cs="Times New Roman"/>
          <w:sz w:val="28"/>
          <w:szCs w:val="28"/>
          <w:lang w:val="uk-UA"/>
        </w:rPr>
        <w:t>9]</w:t>
      </w:r>
    </w:p>
    <w:p w:rsidR="00F87A9F" w:rsidRPr="001724FB" w:rsidRDefault="00F87A9F" w:rsidP="0072635F">
      <w:pPr>
        <w:tabs>
          <w:tab w:val="left" w:pos="993"/>
        </w:tabs>
        <w:spacing w:after="0" w:line="360" w:lineRule="auto"/>
        <w:ind w:firstLine="567"/>
        <w:jc w:val="both"/>
        <w:rPr>
          <w:rFonts w:ascii="Times New Roman" w:hAnsi="Times New Roman" w:cs="Times New Roman"/>
          <w:sz w:val="28"/>
          <w:szCs w:val="28"/>
          <w:lang w:val="uk-UA"/>
        </w:rPr>
      </w:pPr>
    </w:p>
    <w:p w:rsidR="00F87A9F" w:rsidRPr="001724FB" w:rsidRDefault="00F87A9F" w:rsidP="0072635F">
      <w:pPr>
        <w:tabs>
          <w:tab w:val="left" w:pos="993"/>
        </w:tabs>
        <w:spacing w:after="0" w:line="360" w:lineRule="auto"/>
        <w:ind w:firstLine="567"/>
        <w:jc w:val="both"/>
        <w:rPr>
          <w:rFonts w:ascii="Times New Roman" w:eastAsia="Times New Roman" w:hAnsi="Times New Roman" w:cs="Times New Roman"/>
          <w:sz w:val="28"/>
          <w:szCs w:val="28"/>
          <w:lang w:val="uk-UA"/>
        </w:rPr>
      </w:pPr>
    </w:p>
    <w:p w:rsidR="00F87A9F" w:rsidRPr="001724FB" w:rsidRDefault="009C3A25" w:rsidP="0072635F">
      <w:pPr>
        <w:tabs>
          <w:tab w:val="left" w:pos="993"/>
        </w:tabs>
        <w:spacing w:after="0" w:line="360" w:lineRule="auto"/>
        <w:ind w:firstLine="567"/>
        <w:jc w:val="both"/>
        <w:rPr>
          <w:rFonts w:ascii="Times New Roman" w:eastAsia="Times New Roman" w:hAnsi="Times New Roman" w:cs="Times New Roman"/>
          <w:b/>
          <w:bCs/>
          <w:sz w:val="28"/>
          <w:szCs w:val="28"/>
          <w:lang w:val="uk-UA"/>
        </w:rPr>
      </w:pPr>
      <w:r w:rsidRPr="001724FB">
        <w:rPr>
          <w:rFonts w:ascii="Times New Roman" w:hAnsi="Times New Roman" w:cs="Times New Roman"/>
          <w:b/>
          <w:bCs/>
          <w:sz w:val="28"/>
          <w:szCs w:val="28"/>
          <w:lang w:val="uk-UA"/>
        </w:rPr>
        <w:t>1.3.</w:t>
      </w:r>
      <w:r w:rsidR="001724FB">
        <w:rPr>
          <w:rFonts w:ascii="Times New Roman" w:hAnsi="Times New Roman" w:cs="Times New Roman"/>
          <w:b/>
          <w:bCs/>
          <w:sz w:val="28"/>
          <w:szCs w:val="28"/>
          <w:lang w:val="uk-UA"/>
        </w:rPr>
        <w:t> </w:t>
      </w:r>
      <w:r w:rsidRPr="001724FB">
        <w:rPr>
          <w:rFonts w:ascii="Times New Roman" w:hAnsi="Times New Roman" w:cs="Times New Roman"/>
          <w:b/>
          <w:sz w:val="28"/>
          <w:szCs w:val="28"/>
          <w:lang w:val="uk-UA"/>
        </w:rPr>
        <w:t>Психологічні прояви дезадаптивної поведінки у військовослужбовців та членів їх сімей</w:t>
      </w:r>
    </w:p>
    <w:p w:rsidR="001724FB" w:rsidRDefault="001724FB" w:rsidP="0072635F">
      <w:pPr>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p>
    <w:p w:rsidR="00F87A9F" w:rsidRPr="001724FB" w:rsidRDefault="001724FB"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Під час постмобілізаційного етапу усі члени родини з нетерпінням очікують на свого бійця та з кожним днем уявляють цю так довго очікувану зустріч. Однак, члени родини можуть зіткнутися з тим, що повернення їх бійця додому не відповідає їх очікуванням. Під час військової служби військовий може зазнати різних стресів під час травмуючи обставин</w:t>
      </w:r>
      <w:r>
        <w:rPr>
          <w:rFonts w:ascii="Times New Roman" w:eastAsia="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 xml:space="preserve">або ж життя вдома може змінитися з появою нової дитини, або захворювання когось із членів сім’ї. </w:t>
      </w:r>
    </w:p>
    <w:p w:rsidR="00F87A9F" w:rsidRPr="001724FB" w:rsidRDefault="001724FB"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Будь-які з нових обставин за час відсутності бійця вдома можуть ускладнити його повернення до звичайного життя.</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 xml:space="preserve">У членів сім’ї може з’явитися відчуття відчуженості військовослужбовця від родини. Але слід пам’ятати, що військовослужбовець стикався зі складними обставинами під час проведення бойових дій, тому членам сім’ї для відновлення колишньої близькості, довіри і підтримки необхідно навчитися знову довіряти одне одному і покладатися </w:t>
      </w:r>
      <w:r w:rsidR="00F87A9F" w:rsidRPr="001724FB">
        <w:rPr>
          <w:rFonts w:ascii="Times New Roman" w:eastAsia="Times New Roman" w:hAnsi="Times New Roman" w:cs="Times New Roman"/>
          <w:sz w:val="28"/>
          <w:szCs w:val="28"/>
          <w:lang w:val="uk-UA"/>
        </w:rPr>
        <w:lastRenderedPageBreak/>
        <w:t>один на одного.</w:t>
      </w:r>
      <w:r w:rsidR="00C477D3" w:rsidRPr="001724FB">
        <w:rPr>
          <w:rFonts w:ascii="Times New Roman" w:eastAsia="Times New Roman" w:hAnsi="Times New Roman" w:cs="Times New Roman"/>
          <w:sz w:val="28"/>
          <w:szCs w:val="28"/>
          <w:lang w:val="uk-UA"/>
        </w:rPr>
        <w:t xml:space="preserve"> </w:t>
      </w:r>
      <w:r w:rsidR="00C477D3" w:rsidRPr="001724FB">
        <w:rPr>
          <w:rFonts w:ascii="Times New Roman" w:hAnsi="Times New Roman" w:cs="Times New Roman"/>
          <w:sz w:val="28"/>
          <w:szCs w:val="28"/>
          <w:lang w:val="uk-UA"/>
        </w:rPr>
        <w:t>[20]</w:t>
      </w:r>
      <w:r w:rsidR="00F87A9F" w:rsidRPr="001724FB">
        <w:rPr>
          <w:rFonts w:ascii="Times New Roman" w:eastAsia="Times New Roman" w:hAnsi="Times New Roman" w:cs="Times New Roman"/>
          <w:sz w:val="28"/>
          <w:szCs w:val="28"/>
          <w:lang w:val="uk-UA"/>
        </w:rPr>
        <w:t xml:space="preserve"> Може з’явитися необхідність переглянути та переоцінити сімейні ролі.</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Жінка за час відсутності чоловіка військовослужбовця могла стикатися з різними проблемами і самостійно вирішувати їх.</w:t>
      </w:r>
      <w:r w:rsidR="00C477D3" w:rsidRPr="001724FB">
        <w:rPr>
          <w:rFonts w:ascii="Times New Roman" w:eastAsia="Times New Roman" w:hAnsi="Times New Roman" w:cs="Times New Roman"/>
          <w:sz w:val="28"/>
          <w:szCs w:val="28"/>
          <w:lang w:val="uk-UA"/>
        </w:rPr>
        <w:t xml:space="preserve"> </w:t>
      </w:r>
      <w:r w:rsidR="00C477D3" w:rsidRPr="001724FB">
        <w:rPr>
          <w:rFonts w:ascii="Times New Roman" w:hAnsi="Times New Roman" w:cs="Times New Roman"/>
          <w:sz w:val="28"/>
          <w:szCs w:val="28"/>
          <w:lang w:val="uk-UA"/>
        </w:rPr>
        <w:t>[21]</w:t>
      </w:r>
      <w:r w:rsidRPr="001724FB">
        <w:rPr>
          <w:rFonts w:ascii="Times New Roman" w:eastAsia="Times New Roman" w:hAnsi="Times New Roman" w:cs="Times New Roman"/>
          <w:sz w:val="28"/>
          <w:szCs w:val="28"/>
          <w:lang w:val="uk-UA"/>
        </w:rPr>
        <w:t xml:space="preserve"> У зв’язку з цим, у жінки можуть виникати почуття як злості через те, що довелося самостійно справлятися з проблемами, так і відчуття гордості за свої досягнення. </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При поверненні бійця додому, члени родини можуть стикатися з проблемами у стосунках, а саме: поява нових знайомих та друзів, виникнення почуття підозри невірності другої половини.</w:t>
      </w:r>
      <w:r w:rsidR="00C477D3" w:rsidRPr="001724FB">
        <w:rPr>
          <w:rFonts w:ascii="Times New Roman" w:eastAsia="Times New Roman" w:hAnsi="Times New Roman" w:cs="Times New Roman"/>
          <w:sz w:val="28"/>
          <w:szCs w:val="28"/>
          <w:lang w:val="uk-UA"/>
        </w:rPr>
        <w:t xml:space="preserve"> </w:t>
      </w:r>
      <w:r w:rsidR="00C477D3" w:rsidRPr="001724FB">
        <w:rPr>
          <w:rFonts w:ascii="Times New Roman" w:hAnsi="Times New Roman" w:cs="Times New Roman"/>
          <w:sz w:val="28"/>
          <w:szCs w:val="28"/>
          <w:lang w:val="uk-UA"/>
        </w:rPr>
        <w:t>[22]</w:t>
      </w:r>
      <w:r w:rsidRPr="001724FB">
        <w:rPr>
          <w:rFonts w:ascii="Times New Roman" w:eastAsia="Times New Roman" w:hAnsi="Times New Roman" w:cs="Times New Roman"/>
          <w:sz w:val="28"/>
          <w:szCs w:val="28"/>
          <w:lang w:val="uk-UA"/>
        </w:rPr>
        <w:t xml:space="preserve"> У такі моменти членам родини в обов’язковому порядку необхідно розмовляти один з одним, обговорювати ті почуття, які в них виникають та разом шукати шляхи вирішення проблем. </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Як чоловіки так і жінки військовослужбовці при поверненні додому впевнені, що члени їх родини та друзі не розуміють через що їм довелося пройти. У зв’язку з цим, вони можуть ізолювати себе від близьких людей та шукати підтримку у бойових товаришів. Для того, щоб члени родини та друзі могли надати моральну підтримку демобілізованому військовослужбовцю, їм необхідно намагатися ставитися з розумінням до почуттів та реакцій (як негативних, так і позитивних) та не нехтувати ними</w:t>
      </w:r>
      <w:r w:rsidR="00C477D3" w:rsidRPr="001724FB">
        <w:rPr>
          <w:rFonts w:ascii="Times New Roman" w:eastAsia="Times New Roman" w:hAnsi="Times New Roman" w:cs="Times New Roman"/>
          <w:sz w:val="28"/>
          <w:szCs w:val="28"/>
          <w:lang w:val="uk-UA"/>
        </w:rPr>
        <w:t xml:space="preserve"> </w:t>
      </w:r>
      <w:r w:rsidR="00C477D3" w:rsidRPr="001724FB">
        <w:rPr>
          <w:rFonts w:ascii="Times New Roman" w:hAnsi="Times New Roman" w:cs="Times New Roman"/>
          <w:sz w:val="28"/>
          <w:szCs w:val="28"/>
          <w:lang w:val="uk-UA"/>
        </w:rPr>
        <w:t>[23]</w:t>
      </w:r>
      <w:r w:rsidRPr="001724FB">
        <w:rPr>
          <w:rFonts w:ascii="Times New Roman" w:eastAsia="Times New Roman" w:hAnsi="Times New Roman" w:cs="Times New Roman"/>
          <w:sz w:val="28"/>
          <w:szCs w:val="28"/>
          <w:lang w:val="uk-UA"/>
        </w:rPr>
        <w:t>.</w:t>
      </w:r>
    </w:p>
    <w:p w:rsidR="00F87A9F" w:rsidRPr="001724FB" w:rsidRDefault="001724FB"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У зв’язку з тим, що за час відсутності батька (мати) військовослужбовця в сім’ї потреби дітей могли дещо змінитися, тому потрібно звернути увагу на підготовку дітей до возз’єднання родини. Адже, їм може знадобитися деякий час, щоб знову відчути душевну близькість з батьком, особливо, якщо вони були дуже маленькими на час його від’їзду.</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При підготовці дітей до повернення у сім’ю батька (матері) бійця, необхідно враховувати те, що реакції дітей на зміни в їх житті залежать від їх віку</w:t>
      </w:r>
      <w:r w:rsidR="00C477D3" w:rsidRPr="001724FB">
        <w:rPr>
          <w:rFonts w:ascii="Times New Roman" w:eastAsia="Times New Roman" w:hAnsi="Times New Roman" w:cs="Times New Roman"/>
          <w:sz w:val="28"/>
          <w:szCs w:val="28"/>
          <w:lang w:val="uk-UA"/>
        </w:rPr>
        <w:t xml:space="preserve"> </w:t>
      </w:r>
      <w:r w:rsidR="00C477D3" w:rsidRPr="001724FB">
        <w:rPr>
          <w:rFonts w:ascii="Times New Roman" w:hAnsi="Times New Roman" w:cs="Times New Roman"/>
          <w:sz w:val="28"/>
          <w:szCs w:val="28"/>
          <w:lang w:val="uk-UA"/>
        </w:rPr>
        <w:t>[24]</w:t>
      </w:r>
      <w:r w:rsidRPr="001724FB">
        <w:rPr>
          <w:rFonts w:ascii="Times New Roman" w:eastAsia="Times New Roman" w:hAnsi="Times New Roman" w:cs="Times New Roman"/>
          <w:sz w:val="28"/>
          <w:szCs w:val="28"/>
          <w:lang w:val="uk-UA"/>
        </w:rPr>
        <w:t>.</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i/>
          <w:iCs/>
          <w:sz w:val="28"/>
          <w:szCs w:val="28"/>
          <w:lang w:val="uk-UA"/>
        </w:rPr>
        <w:lastRenderedPageBreak/>
        <w:t xml:space="preserve">Діти </w:t>
      </w:r>
      <w:r w:rsidRPr="001724FB">
        <w:rPr>
          <w:rFonts w:ascii="Times New Roman" w:eastAsia="Times New Roman" w:hAnsi="Times New Roman" w:cs="Times New Roman"/>
          <w:i/>
          <w:sz w:val="28"/>
          <w:szCs w:val="28"/>
          <w:lang w:val="uk-UA"/>
        </w:rPr>
        <w:t>до 12 місяців</w:t>
      </w:r>
      <w:r w:rsidRPr="001724FB">
        <w:rPr>
          <w:rFonts w:ascii="Times New Roman" w:eastAsia="Times New Roman" w:hAnsi="Times New Roman" w:cs="Times New Roman"/>
          <w:sz w:val="28"/>
          <w:szCs w:val="28"/>
          <w:lang w:val="uk-UA"/>
        </w:rPr>
        <w:t xml:space="preserve"> можуть реагувати на зміни у розпорядку дня, оточенні, на зміни настрою матері або відсутність її уваги. Діти можуть ставати апатичними, відмовлятися від їжі і навіть втрачати вагу</w:t>
      </w:r>
      <w:r w:rsidR="00C477D3" w:rsidRPr="001724FB">
        <w:rPr>
          <w:rFonts w:ascii="Times New Roman" w:eastAsia="Times New Roman" w:hAnsi="Times New Roman" w:cs="Times New Roman"/>
          <w:sz w:val="28"/>
          <w:szCs w:val="28"/>
          <w:lang w:val="uk-UA"/>
        </w:rPr>
        <w:t xml:space="preserve"> </w:t>
      </w:r>
      <w:r w:rsidR="00C477D3" w:rsidRPr="001724FB">
        <w:rPr>
          <w:rFonts w:ascii="Times New Roman" w:hAnsi="Times New Roman" w:cs="Times New Roman"/>
          <w:sz w:val="28"/>
          <w:szCs w:val="28"/>
          <w:lang w:val="uk-UA"/>
        </w:rPr>
        <w:t>[25]</w:t>
      </w:r>
      <w:r w:rsidRPr="001724FB">
        <w:rPr>
          <w:rFonts w:ascii="Times New Roman" w:eastAsia="Times New Roman" w:hAnsi="Times New Roman" w:cs="Times New Roman"/>
          <w:sz w:val="28"/>
          <w:szCs w:val="28"/>
          <w:lang w:val="uk-UA"/>
        </w:rPr>
        <w:t>.</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i/>
          <w:iCs/>
          <w:sz w:val="28"/>
          <w:szCs w:val="28"/>
          <w:lang w:val="uk-UA"/>
        </w:rPr>
        <w:t xml:space="preserve">Діти 1-3 років </w:t>
      </w:r>
      <w:r w:rsidRPr="001724FB">
        <w:rPr>
          <w:rFonts w:ascii="Times New Roman" w:eastAsia="Times New Roman" w:hAnsi="Times New Roman" w:cs="Times New Roman"/>
          <w:sz w:val="28"/>
          <w:szCs w:val="28"/>
          <w:lang w:val="uk-UA"/>
        </w:rPr>
        <w:t>можуть ображатися, плакати, влаштовувати гнівні істерики, погано спати, якщо мама перебуває в стресовому стані</w:t>
      </w:r>
      <w:r w:rsidR="00C477D3" w:rsidRPr="001724FB">
        <w:rPr>
          <w:rFonts w:ascii="Times New Roman" w:eastAsia="Times New Roman" w:hAnsi="Times New Roman" w:cs="Times New Roman"/>
          <w:sz w:val="28"/>
          <w:szCs w:val="28"/>
          <w:lang w:val="uk-UA"/>
        </w:rPr>
        <w:t xml:space="preserve"> </w:t>
      </w:r>
      <w:r w:rsidR="00C477D3" w:rsidRPr="001724FB">
        <w:rPr>
          <w:rFonts w:ascii="Times New Roman" w:hAnsi="Times New Roman" w:cs="Times New Roman"/>
          <w:sz w:val="28"/>
          <w:szCs w:val="28"/>
          <w:lang w:val="uk-UA"/>
        </w:rPr>
        <w:t>[26]</w:t>
      </w:r>
      <w:r w:rsidRPr="001724FB">
        <w:rPr>
          <w:rFonts w:ascii="Times New Roman" w:eastAsia="Times New Roman" w:hAnsi="Times New Roman" w:cs="Times New Roman"/>
          <w:sz w:val="28"/>
          <w:szCs w:val="28"/>
          <w:lang w:val="uk-UA"/>
        </w:rPr>
        <w:t>.</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i/>
          <w:iCs/>
          <w:sz w:val="28"/>
          <w:szCs w:val="28"/>
          <w:lang w:val="uk-UA"/>
        </w:rPr>
        <w:t xml:space="preserve">Діти </w:t>
      </w:r>
      <w:r w:rsidRPr="001724FB">
        <w:rPr>
          <w:rFonts w:ascii="Times New Roman" w:eastAsia="Times New Roman" w:hAnsi="Times New Roman" w:cs="Times New Roman"/>
          <w:i/>
          <w:sz w:val="28"/>
          <w:szCs w:val="28"/>
          <w:lang w:val="uk-UA"/>
        </w:rPr>
        <w:t>3-6 років</w:t>
      </w:r>
      <w:r w:rsidRPr="001724FB">
        <w:rPr>
          <w:rFonts w:ascii="Times New Roman" w:eastAsia="Times New Roman" w:hAnsi="Times New Roman" w:cs="Times New Roman"/>
          <w:sz w:val="28"/>
          <w:szCs w:val="28"/>
          <w:lang w:val="uk-UA"/>
        </w:rPr>
        <w:t xml:space="preserve"> можуть повертатися до більш дитячої поведінки, регресувати, смоктання пальця, проблеми зі сном, тривожність, роздратування, боязнь втрати матері, відчуття своєї провини через мобілізацію батька. Також вони можуть легко роздратовуватися, впадати у гнів, бути пригніченими або агресивними, або ж скаржитися на неприємні відчуття або біль</w:t>
      </w:r>
      <w:r w:rsidR="00C477D3" w:rsidRPr="001724FB">
        <w:rPr>
          <w:rFonts w:ascii="Times New Roman" w:eastAsia="Times New Roman" w:hAnsi="Times New Roman" w:cs="Times New Roman"/>
          <w:sz w:val="28"/>
          <w:szCs w:val="28"/>
          <w:lang w:val="uk-UA"/>
        </w:rPr>
        <w:t xml:space="preserve"> </w:t>
      </w:r>
      <w:r w:rsidR="00C477D3" w:rsidRPr="001724FB">
        <w:rPr>
          <w:rFonts w:ascii="Times New Roman" w:hAnsi="Times New Roman" w:cs="Times New Roman"/>
          <w:sz w:val="28"/>
          <w:szCs w:val="28"/>
          <w:lang w:val="uk-UA"/>
        </w:rPr>
        <w:t>[27]</w:t>
      </w:r>
      <w:r w:rsidRPr="001724FB">
        <w:rPr>
          <w:rFonts w:ascii="Times New Roman" w:eastAsia="Times New Roman" w:hAnsi="Times New Roman" w:cs="Times New Roman"/>
          <w:sz w:val="28"/>
          <w:szCs w:val="28"/>
          <w:lang w:val="uk-UA"/>
        </w:rPr>
        <w:t xml:space="preserve">. </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i/>
          <w:sz w:val="28"/>
          <w:szCs w:val="28"/>
          <w:lang w:val="uk-UA"/>
        </w:rPr>
        <w:t>Діти 6-12 років</w:t>
      </w:r>
      <w:r w:rsidRPr="001724FB">
        <w:rPr>
          <w:rFonts w:ascii="Times New Roman" w:eastAsia="Times New Roman" w:hAnsi="Times New Roman" w:cs="Times New Roman"/>
          <w:sz w:val="28"/>
          <w:szCs w:val="28"/>
          <w:lang w:val="uk-UA"/>
        </w:rPr>
        <w:t xml:space="preserve"> можуть бути нервовими, агресивними або капризувати і скаржитися, істерити. У них може з’являтися головний або шлунковий біль тощо. Дуже часто дошкільнята або молодші школярі турбуються, переживають про безпеку батька вдома</w:t>
      </w:r>
      <w:r w:rsidR="00C477D3" w:rsidRPr="001724FB">
        <w:rPr>
          <w:rFonts w:ascii="Times New Roman" w:eastAsia="Times New Roman" w:hAnsi="Times New Roman" w:cs="Times New Roman"/>
          <w:sz w:val="28"/>
          <w:szCs w:val="28"/>
          <w:lang w:val="uk-UA"/>
        </w:rPr>
        <w:t xml:space="preserve"> </w:t>
      </w:r>
      <w:r w:rsidR="00C477D3" w:rsidRPr="001724FB">
        <w:rPr>
          <w:rFonts w:ascii="Times New Roman" w:hAnsi="Times New Roman" w:cs="Times New Roman"/>
          <w:sz w:val="28"/>
          <w:szCs w:val="28"/>
          <w:lang w:val="uk-UA"/>
        </w:rPr>
        <w:t>[28]</w:t>
      </w:r>
      <w:r w:rsidRPr="001724FB">
        <w:rPr>
          <w:rFonts w:ascii="Times New Roman" w:eastAsia="Times New Roman" w:hAnsi="Times New Roman" w:cs="Times New Roman"/>
          <w:sz w:val="28"/>
          <w:szCs w:val="28"/>
          <w:lang w:val="uk-UA"/>
        </w:rPr>
        <w:t>.</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i/>
          <w:iCs/>
          <w:sz w:val="28"/>
          <w:szCs w:val="28"/>
          <w:lang w:val="uk-UA"/>
        </w:rPr>
        <w:t xml:space="preserve">Діти </w:t>
      </w:r>
      <w:r w:rsidRPr="001724FB">
        <w:rPr>
          <w:rFonts w:ascii="Times New Roman" w:eastAsia="Times New Roman" w:hAnsi="Times New Roman" w:cs="Times New Roman"/>
          <w:i/>
          <w:sz w:val="28"/>
          <w:szCs w:val="28"/>
          <w:lang w:val="uk-UA"/>
        </w:rPr>
        <w:t>13-18 років</w:t>
      </w:r>
      <w:r w:rsidRPr="001724FB">
        <w:rPr>
          <w:rFonts w:ascii="Times New Roman" w:eastAsia="Times New Roman" w:hAnsi="Times New Roman" w:cs="Times New Roman"/>
          <w:sz w:val="28"/>
          <w:szCs w:val="28"/>
          <w:lang w:val="uk-UA"/>
        </w:rPr>
        <w:t xml:space="preserve"> можуть хвилюватися, нервувати, протестувати. Також їм може не подобатися новий розподіл сімейних ролей і сімейних обов’язків під час відсутності батька та після повернення його додому. Разом з тим, у зв’язку з пережитим стресом, підлітки можуть потрапити до груп ризику, а саме: зловживання алкоголем, тютюнопаління, наркотичні засоби, схильність до суїциду та правопорушень</w:t>
      </w:r>
      <w:r w:rsidR="00C477D3" w:rsidRPr="001724FB">
        <w:rPr>
          <w:rFonts w:ascii="Times New Roman" w:eastAsia="Times New Roman" w:hAnsi="Times New Roman" w:cs="Times New Roman"/>
          <w:sz w:val="28"/>
          <w:szCs w:val="28"/>
          <w:lang w:val="uk-UA"/>
        </w:rPr>
        <w:t xml:space="preserve"> </w:t>
      </w:r>
      <w:r w:rsidR="00C477D3" w:rsidRPr="001724FB">
        <w:rPr>
          <w:rFonts w:ascii="Times New Roman" w:hAnsi="Times New Roman" w:cs="Times New Roman"/>
          <w:sz w:val="28"/>
          <w:szCs w:val="28"/>
          <w:lang w:val="uk-UA"/>
        </w:rPr>
        <w:t>[29]</w:t>
      </w:r>
      <w:r w:rsidRPr="001724FB">
        <w:rPr>
          <w:rFonts w:ascii="Times New Roman" w:eastAsia="Times New Roman" w:hAnsi="Times New Roman" w:cs="Times New Roman"/>
          <w:sz w:val="28"/>
          <w:szCs w:val="28"/>
          <w:lang w:val="uk-UA"/>
        </w:rPr>
        <w:t>.</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При підготовці дитини, незважаючи на її вік, до повернення одного із батьків додому, слід огорнути її додатковою увагою та піклуванням, проявити розуміння до почуттів та реакції дитини (почуття злості, агресії, провини), обговорити сформовану ситуацію в сім’ї та зберігати звичайний ритм життя.</w:t>
      </w:r>
    </w:p>
    <w:p w:rsidR="00F87A9F" w:rsidRPr="001724FB" w:rsidRDefault="001724FB"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eastAsia="Times New Roman" w:hAnsi="Times New Roman" w:cs="Times New Roman"/>
          <w:sz w:val="28"/>
          <w:szCs w:val="28"/>
          <w:lang w:val="uk-UA"/>
        </w:rPr>
        <w:t xml:space="preserve">Батьки та інші члени сім’ї повинні пристосовуватися до повернення військового із зони проведення АТО. За час військової служби як учасник </w:t>
      </w:r>
      <w:r w:rsidR="00F87A9F" w:rsidRPr="001724FB">
        <w:rPr>
          <w:rFonts w:ascii="Times New Roman" w:eastAsia="Times New Roman" w:hAnsi="Times New Roman" w:cs="Times New Roman"/>
          <w:sz w:val="28"/>
          <w:szCs w:val="28"/>
          <w:lang w:val="uk-UA"/>
        </w:rPr>
        <w:lastRenderedPageBreak/>
        <w:t>бойових дій, так і його сім’я</w:t>
      </w:r>
      <w:r w:rsidR="00F87A9F" w:rsidRPr="001724FB">
        <w:rPr>
          <w:rFonts w:ascii="Times New Roman" w:eastAsia="Times New Roman" w:hAnsi="Times New Roman" w:cs="Times New Roman"/>
          <w:b/>
          <w:sz w:val="28"/>
          <w:szCs w:val="28"/>
          <w:lang w:val="uk-UA"/>
        </w:rPr>
        <w:t xml:space="preserve"> </w:t>
      </w:r>
      <w:r w:rsidR="00F87A9F" w:rsidRPr="001724FB">
        <w:rPr>
          <w:rFonts w:ascii="Times New Roman" w:eastAsia="Times New Roman" w:hAnsi="Times New Roman" w:cs="Times New Roman"/>
          <w:sz w:val="28"/>
          <w:szCs w:val="28"/>
          <w:lang w:val="uk-UA"/>
        </w:rPr>
        <w:t>змінилися і подорослішали. Тому</w:t>
      </w:r>
      <w:r w:rsidR="00F87A9F" w:rsidRPr="001724FB">
        <w:rPr>
          <w:rFonts w:ascii="Times New Roman" w:hAnsi="Times New Roman" w:cs="Times New Roman"/>
          <w:sz w:val="28"/>
          <w:szCs w:val="28"/>
          <w:lang w:val="uk-UA"/>
        </w:rPr>
        <w:t xml:space="preserve"> стосунки </w:t>
      </w:r>
      <w:r w:rsidR="00F87A9F" w:rsidRPr="001724FB">
        <w:rPr>
          <w:rFonts w:ascii="Times New Roman" w:eastAsia="Times New Roman" w:hAnsi="Times New Roman" w:cs="Times New Roman"/>
          <w:sz w:val="28"/>
          <w:szCs w:val="28"/>
          <w:lang w:val="uk-UA"/>
        </w:rPr>
        <w:t xml:space="preserve">батьків з сином (військовослужбовцем) змінилися і будуть іншими. </w:t>
      </w:r>
    </w:p>
    <w:p w:rsidR="00F87A9F" w:rsidRPr="001724FB" w:rsidRDefault="00F87A9F" w:rsidP="0072635F">
      <w:pPr>
        <w:tabs>
          <w:tab w:val="left" w:pos="993"/>
        </w:tabs>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 xml:space="preserve">Батьки військовослужбовця будуть хотіти піклуватися про нього як і раніше, в результаті чого вони можуть зіткнутися з його негативною реакцією. </w:t>
      </w:r>
    </w:p>
    <w:p w:rsidR="00F87A9F" w:rsidRPr="001724FB" w:rsidRDefault="00F87A9F" w:rsidP="0072635F">
      <w:pPr>
        <w:tabs>
          <w:tab w:val="left" w:pos="993"/>
        </w:tabs>
        <w:spacing w:after="0" w:line="360" w:lineRule="auto"/>
        <w:ind w:firstLine="567"/>
        <w:jc w:val="both"/>
        <w:rPr>
          <w:rFonts w:ascii="Times New Roman" w:eastAsia="Times New Roman" w:hAnsi="Times New Roman" w:cs="Times New Roman"/>
          <w:sz w:val="28"/>
          <w:szCs w:val="28"/>
          <w:lang w:val="uk-UA"/>
        </w:rPr>
      </w:pPr>
      <w:r w:rsidRPr="001724FB">
        <w:rPr>
          <w:rFonts w:ascii="Times New Roman" w:eastAsia="Times New Roman" w:hAnsi="Times New Roman" w:cs="Times New Roman"/>
          <w:sz w:val="28"/>
          <w:szCs w:val="28"/>
          <w:lang w:val="uk-UA"/>
        </w:rPr>
        <w:t>Батькам слід пам’ятати, що їхній дитині довелося пережити психічні та можливі фізичні травми, які могли змінити його особистість, тому їм необхідно бути наполегливими у тому, щоб дати військовослужбовцю час звільнити свої думки від впливу війни та пристосуватися до мирного життя.</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Наслідки військових дій для особистості військовослужбовця могли б бути значно слабші, якби не негативна громадська думка, що складається відносно колишніх учасників боїв. Громадська думка формується в тісній залежності від масштабів військового конфлікту. Аналіз психологічних аспектів першої і другої світових воєн показує, що «з початком військових подій подібного роду корінним образом змінюються змістовні і динамічні характеристики суспільства у всіх воюючих державах. У надрах соціального організму відбуваються могутні «тектонічні» зсуви: змінюється зміст і режим діяльності більшості інститутів держави». [</w:t>
      </w:r>
      <w:r w:rsidR="00C477D3" w:rsidRPr="001724FB">
        <w:rPr>
          <w:rFonts w:ascii="Times New Roman" w:hAnsi="Times New Roman" w:cs="Times New Roman"/>
          <w:sz w:val="28"/>
          <w:szCs w:val="28"/>
          <w:lang w:val="uk-UA"/>
        </w:rPr>
        <w:t>3</w:t>
      </w:r>
      <w:r w:rsidR="00F87A9F" w:rsidRPr="001724FB">
        <w:rPr>
          <w:rFonts w:ascii="Times New Roman" w:hAnsi="Times New Roman" w:cs="Times New Roman"/>
          <w:sz w:val="28"/>
          <w:szCs w:val="28"/>
          <w:lang w:val="uk-UA"/>
        </w:rPr>
        <w:t>0] По суті, починається відлік нового соціального часу. Кальмансон А. А., соціолог, учасник Другої світової війни, пише: «Істотні зміни зазнали соціальна структура, система статусів і ролей, тип мотивації і соціальний контроль. Змінився процес соціалізації, суть якого в тому, що індивід вписується вже не в норми, права і обов'язки мирного часу, а в систему норм і прав воюючого народу». [</w:t>
      </w:r>
      <w:r w:rsidR="00C477D3" w:rsidRPr="001724FB">
        <w:rPr>
          <w:rFonts w:ascii="Times New Roman" w:hAnsi="Times New Roman" w:cs="Times New Roman"/>
          <w:sz w:val="28"/>
          <w:szCs w:val="28"/>
          <w:lang w:val="uk-UA"/>
        </w:rPr>
        <w:t>3</w:t>
      </w:r>
      <w:r w:rsidR="00F87A9F" w:rsidRPr="001724FB">
        <w:rPr>
          <w:rFonts w:ascii="Times New Roman" w:hAnsi="Times New Roman" w:cs="Times New Roman"/>
          <w:sz w:val="28"/>
          <w:szCs w:val="28"/>
          <w:lang w:val="uk-UA"/>
        </w:rPr>
        <w:t xml:space="preserve">1] З цієї точки зору, перемога і поразка у війні торкається як армії, так і народу. Антитерористична операція, відрізняється тим, що не відбувається перебудови економічної і соціальної сфер життя суспільства і держави. Громадяни діляться на учасників збройного конфлікту і неучасників. Неучасники, що становлять більшість мирного населення формують громадську думку з приводу збройного конфлікту, загалом, і дій армії, </w:t>
      </w:r>
      <w:r w:rsidR="00F87A9F" w:rsidRPr="001724FB">
        <w:rPr>
          <w:rFonts w:ascii="Times New Roman" w:hAnsi="Times New Roman" w:cs="Times New Roman"/>
          <w:sz w:val="28"/>
          <w:szCs w:val="28"/>
          <w:lang w:val="uk-UA"/>
        </w:rPr>
        <w:lastRenderedPageBreak/>
        <w:t>зокрема. Як правило, «по сприйняттю локального військового конфлікту, по ціннісних орієнтаціях відносно його, по пов'язаних з ним соціальних очікуваннях в суспільстві і армії можуть спостерігатися істотні відмінності». [</w:t>
      </w:r>
      <w:r w:rsidR="00C477D3" w:rsidRPr="001724FB">
        <w:rPr>
          <w:rFonts w:ascii="Times New Roman" w:hAnsi="Times New Roman" w:cs="Times New Roman"/>
          <w:sz w:val="28"/>
          <w:szCs w:val="28"/>
          <w:lang w:val="uk-UA"/>
        </w:rPr>
        <w:t>3</w:t>
      </w:r>
      <w:r w:rsidR="00F87A9F" w:rsidRPr="001724FB">
        <w:rPr>
          <w:rFonts w:ascii="Times New Roman" w:hAnsi="Times New Roman" w:cs="Times New Roman"/>
          <w:sz w:val="28"/>
          <w:szCs w:val="28"/>
          <w:lang w:val="uk-UA"/>
        </w:rPr>
        <w:t>2] Для кожного учасника бойових дій це може мати прямі соціальні наслідки. Дуже яскраво вони виявилися, наприклад, в житті ветеранів війни США у В'єтнамі. «Поки молоді американські парубки гинули в джунглях, щиро вірячи в те, що захищають національні інтереси, в їх рідній державі поширювалася антивоєнна кампанія. У ході цієї кампанії вони ставали в очах своїх співвітчизників вбивцями, злочинцями, бездумними істотами, сліпо виконуючими злу волю Пентагона». [</w:t>
      </w:r>
      <w:r w:rsidR="00C477D3" w:rsidRPr="001724FB">
        <w:rPr>
          <w:rFonts w:ascii="Times New Roman" w:hAnsi="Times New Roman" w:cs="Times New Roman"/>
          <w:sz w:val="28"/>
          <w:szCs w:val="28"/>
          <w:lang w:val="uk-UA"/>
        </w:rPr>
        <w:t>3</w:t>
      </w:r>
      <w:r w:rsidR="00F87A9F" w:rsidRPr="001724FB">
        <w:rPr>
          <w:rFonts w:ascii="Times New Roman" w:hAnsi="Times New Roman" w:cs="Times New Roman"/>
          <w:sz w:val="28"/>
          <w:szCs w:val="28"/>
          <w:lang w:val="uk-UA"/>
        </w:rPr>
        <w:t>3] У схожій ситуації виявилися українські воїни, що воювали на Донбасі. В окремих регіонах Луганської та Донецької областей намагання наших військових захистити мирне населення від російської агресії сприймаються вкраї агресивно цим же «мирним населенням». Таким чином, самі характеристики локального військового конфлікту і звичайна на нього суспільна реакція, в майбутньому забезпечують посилення ПТСР у військовослужбовців і, як наслідок, дезадаптації в мирних умовах.</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Дезадаптації, викликані ПТСР, виявляються в поведінці, діяльності, спілкуванні військовослужбовця. Крім того, що військовослужбовець сам страждає від виявів цього розладу, зазнають труднощі і негативних переживань і близькі йому люди, друзі, і трудовий колектив.</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Дуже важливим показником дезадаптацій при ПТСР є порушення соціального статусу. Лазебна Е. О. і Зеленова М. Е [</w:t>
      </w:r>
      <w:r w:rsidR="00C477D3" w:rsidRPr="001724FB">
        <w:rPr>
          <w:rFonts w:ascii="Times New Roman" w:hAnsi="Times New Roman" w:cs="Times New Roman"/>
          <w:sz w:val="28"/>
          <w:szCs w:val="28"/>
          <w:lang w:val="uk-UA"/>
        </w:rPr>
        <w:t>3</w:t>
      </w:r>
      <w:r w:rsidR="00F87A9F" w:rsidRPr="001724FB">
        <w:rPr>
          <w:rFonts w:ascii="Times New Roman" w:hAnsi="Times New Roman" w:cs="Times New Roman"/>
          <w:sz w:val="28"/>
          <w:szCs w:val="28"/>
          <w:lang w:val="uk-UA"/>
        </w:rPr>
        <w:t>4]. виявили значущі відмінності між групами адаптованих і дезадаптованних ветеранів за показником «наявність роботи». Соціальна дезадаптація виявляється в тому, що ветерану важко знайти роботу і на ній затриматися. Для них характерна низька стабільність професійного життя. Вони частіше міняють місце роботи, частіше є низькооплачуваними і низ</w:t>
      </w:r>
      <w:r w:rsidR="001937FF" w:rsidRPr="001724FB">
        <w:rPr>
          <w:rFonts w:ascii="Times New Roman" w:hAnsi="Times New Roman" w:cs="Times New Roman"/>
          <w:sz w:val="28"/>
          <w:szCs w:val="28"/>
          <w:lang w:val="uk-UA"/>
        </w:rPr>
        <w:t>ь</w:t>
      </w:r>
      <w:r w:rsidR="00F87A9F" w:rsidRPr="001724FB">
        <w:rPr>
          <w:rFonts w:ascii="Times New Roman" w:hAnsi="Times New Roman" w:cs="Times New Roman"/>
          <w:sz w:val="28"/>
          <w:szCs w:val="28"/>
          <w:lang w:val="uk-UA"/>
        </w:rPr>
        <w:t>кокваліфікованими працівниками, рідше роблять хорошу кар'єру.</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87A9F" w:rsidRPr="001724FB">
        <w:rPr>
          <w:rFonts w:ascii="Times New Roman" w:hAnsi="Times New Roman" w:cs="Times New Roman"/>
          <w:sz w:val="28"/>
          <w:szCs w:val="28"/>
          <w:lang w:val="uk-UA"/>
        </w:rPr>
        <w:t>Зниження рівня соціальної адаптованності - найбільш очевидний для навколишніх наслідок психічної травми. Серед ветеранів АТО значно частіше зустрічаються такі форми дезадаптивної поведінки як алкоголізм, наркоманія, схильність до здійснення актів насилля. Також значно</w:t>
      </w:r>
      <w:r w:rsidR="001937FF" w:rsidRPr="001724FB">
        <w:rPr>
          <w:rFonts w:ascii="Times New Roman" w:hAnsi="Times New Roman" w:cs="Times New Roman"/>
          <w:sz w:val="28"/>
          <w:szCs w:val="28"/>
          <w:lang w:val="uk-UA"/>
        </w:rPr>
        <w:t xml:space="preserve"> частіше проявляється аутоагрес</w:t>
      </w:r>
      <w:r w:rsidR="00F87A9F" w:rsidRPr="001724FB">
        <w:rPr>
          <w:rFonts w:ascii="Times New Roman" w:hAnsi="Times New Roman" w:cs="Times New Roman"/>
          <w:sz w:val="28"/>
          <w:szCs w:val="28"/>
          <w:lang w:val="uk-UA"/>
        </w:rPr>
        <w:t>ивна поведінка у вигляді самоушкоджень і суїцидальних спроб. Показники ПТСР багато в чому співпадають з характеристиками суїцидальних особистостей: [</w:t>
      </w:r>
      <w:r w:rsidR="00C477D3" w:rsidRPr="001724FB">
        <w:rPr>
          <w:rFonts w:ascii="Times New Roman" w:hAnsi="Times New Roman" w:cs="Times New Roman"/>
          <w:sz w:val="28"/>
          <w:szCs w:val="28"/>
          <w:lang w:val="uk-UA"/>
        </w:rPr>
        <w:t>3</w:t>
      </w:r>
      <w:r w:rsidR="00F87A9F" w:rsidRPr="001724FB">
        <w:rPr>
          <w:rFonts w:ascii="Times New Roman" w:hAnsi="Times New Roman" w:cs="Times New Roman"/>
          <w:sz w:val="28"/>
          <w:szCs w:val="28"/>
          <w:lang w:val="uk-UA"/>
        </w:rPr>
        <w:t>5]</w:t>
      </w:r>
    </w:p>
    <w:p w:rsidR="00F87A9F" w:rsidRPr="001724FB" w:rsidRDefault="00E53B3E"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724FB">
        <w:rPr>
          <w:rFonts w:ascii="Times New Roman" w:hAnsi="Times New Roman" w:cs="Times New Roman"/>
          <w:sz w:val="28"/>
          <w:szCs w:val="28"/>
          <w:lang w:val="uk-UA"/>
        </w:rPr>
        <w:t>- депресивний настрій, часто з втратою апетиту, життєвої активності, проблеми зі сном;</w:t>
      </w:r>
    </w:p>
    <w:p w:rsidR="00F87A9F" w:rsidRPr="001724FB" w:rsidRDefault="00E53B3E"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724FB">
        <w:rPr>
          <w:rFonts w:ascii="Times New Roman" w:hAnsi="Times New Roman" w:cs="Times New Roman"/>
          <w:sz w:val="28"/>
          <w:szCs w:val="28"/>
          <w:lang w:val="uk-UA"/>
        </w:rPr>
        <w:t>- може бути присутня сильна залежність від наркотиків або алкоголю;</w:t>
      </w:r>
    </w:p>
    <w:p w:rsidR="00F87A9F" w:rsidRPr="001724FB" w:rsidRDefault="00E53B3E"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724FB">
        <w:rPr>
          <w:rFonts w:ascii="Times New Roman" w:hAnsi="Times New Roman" w:cs="Times New Roman"/>
          <w:sz w:val="28"/>
          <w:szCs w:val="28"/>
          <w:lang w:val="uk-UA"/>
        </w:rPr>
        <w:t>- почуття ізоляції;</w:t>
      </w:r>
    </w:p>
    <w:p w:rsidR="00F87A9F" w:rsidRPr="001724FB" w:rsidRDefault="00E53B3E"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724FB">
        <w:rPr>
          <w:rFonts w:ascii="Times New Roman" w:hAnsi="Times New Roman" w:cs="Times New Roman"/>
          <w:sz w:val="28"/>
          <w:szCs w:val="28"/>
          <w:lang w:val="uk-UA"/>
        </w:rPr>
        <w:t>- відчуття безнадійності або безпорадності. у такий момент загроза суїциду може бути першим сильним почуттям;</w:t>
      </w:r>
    </w:p>
    <w:p w:rsidR="00F87A9F" w:rsidRPr="001724FB" w:rsidRDefault="00E53B3E"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724FB">
        <w:rPr>
          <w:rFonts w:ascii="Times New Roman" w:hAnsi="Times New Roman" w:cs="Times New Roman"/>
          <w:sz w:val="28"/>
          <w:szCs w:val="28"/>
          <w:lang w:val="uk-UA"/>
        </w:rPr>
        <w:t>- нездатність спілкуватися з іншими людьми через почуття безвихідності і думок про самогубство;</w:t>
      </w:r>
    </w:p>
    <w:p w:rsidR="00F87A9F" w:rsidRPr="001724FB" w:rsidRDefault="00E53B3E"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724FB">
        <w:rPr>
          <w:rFonts w:ascii="Times New Roman" w:hAnsi="Times New Roman" w:cs="Times New Roman"/>
          <w:sz w:val="28"/>
          <w:szCs w:val="28"/>
          <w:lang w:val="uk-UA"/>
        </w:rPr>
        <w:t>- думки про те, що краще не стане ніколи;</w:t>
      </w:r>
    </w:p>
    <w:p w:rsidR="00F87A9F" w:rsidRPr="001724FB" w:rsidRDefault="00E53B3E"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724FB">
        <w:rPr>
          <w:rFonts w:ascii="Times New Roman" w:hAnsi="Times New Roman" w:cs="Times New Roman"/>
          <w:sz w:val="28"/>
          <w:szCs w:val="28"/>
          <w:lang w:val="uk-UA"/>
        </w:rPr>
        <w:t>- володіння «тунельним баченням»,</w:t>
      </w:r>
      <w:r>
        <w:rPr>
          <w:rFonts w:ascii="Times New Roman" w:hAnsi="Times New Roman" w:cs="Times New Roman"/>
          <w:sz w:val="28"/>
          <w:szCs w:val="28"/>
          <w:lang w:val="uk-UA"/>
        </w:rPr>
        <w:t xml:space="preserve"> </w:t>
      </w:r>
      <w:r w:rsidRPr="001724FB">
        <w:rPr>
          <w:rFonts w:ascii="Times New Roman" w:hAnsi="Times New Roman" w:cs="Times New Roman"/>
          <w:sz w:val="28"/>
          <w:szCs w:val="28"/>
          <w:lang w:val="uk-UA"/>
        </w:rPr>
        <w:t>нездатністю побачити те позитивне, що могло б бути в них. вони бача</w:t>
      </w:r>
      <w:r>
        <w:rPr>
          <w:rFonts w:ascii="Times New Roman" w:hAnsi="Times New Roman" w:cs="Times New Roman"/>
          <w:sz w:val="28"/>
          <w:szCs w:val="28"/>
          <w:lang w:val="uk-UA"/>
        </w:rPr>
        <w:t>ть тільки один вихід з ситуації.</w:t>
      </w:r>
    </w:p>
    <w:p w:rsidR="00F87A9F" w:rsidRPr="001724FB" w:rsidRDefault="001724FB" w:rsidP="0072635F">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A9F" w:rsidRPr="001724FB">
        <w:rPr>
          <w:rFonts w:ascii="Times New Roman" w:hAnsi="Times New Roman" w:cs="Times New Roman"/>
          <w:sz w:val="28"/>
          <w:szCs w:val="28"/>
          <w:lang w:val="uk-UA"/>
        </w:rPr>
        <w:t>У багатьох людей, що брали участь в АТО, особистість отримує агресивне або деструктивне забарвлення. Підвищення агресивності може бути з'ясовне з точки зору як фрустраційної теорії агресії, так і з точки зору теорії соціального навчання. «Фрустраційні теорії агресії вводять чинник для пояснення поведінки - ситуаційний. Агресія виступає як реакція на фрустрацію (і будь-яка фрустрація неминуче викликає агресію)». [</w:t>
      </w:r>
      <w:r w:rsidR="00C477D3" w:rsidRPr="001724FB">
        <w:rPr>
          <w:rFonts w:ascii="Times New Roman" w:hAnsi="Times New Roman" w:cs="Times New Roman"/>
          <w:sz w:val="28"/>
          <w:szCs w:val="28"/>
          <w:lang w:val="uk-UA"/>
        </w:rPr>
        <w:t>36</w:t>
      </w:r>
      <w:r w:rsidR="00F87A9F" w:rsidRPr="001724FB">
        <w:rPr>
          <w:rFonts w:ascii="Times New Roman" w:hAnsi="Times New Roman" w:cs="Times New Roman"/>
          <w:sz w:val="28"/>
          <w:szCs w:val="28"/>
          <w:lang w:val="uk-UA"/>
        </w:rPr>
        <w:t xml:space="preserve">] Соціальне навчання передбачає, що у людини закріплюються ті форми поведінки, які отримують позитивне підкріплення. У умовах бойових дій агресія, направлена на противника, отримує позитивне підкріплення. «Ситуативний розвиток агресивних дій стає залежним від особових </w:t>
      </w:r>
      <w:r w:rsidR="00F87A9F" w:rsidRPr="001724FB">
        <w:rPr>
          <w:rFonts w:ascii="Times New Roman" w:hAnsi="Times New Roman" w:cs="Times New Roman"/>
          <w:sz w:val="28"/>
          <w:szCs w:val="28"/>
          <w:lang w:val="uk-UA"/>
        </w:rPr>
        <w:lastRenderedPageBreak/>
        <w:t>структур». [</w:t>
      </w:r>
      <w:r w:rsidR="00C477D3" w:rsidRPr="001724FB">
        <w:rPr>
          <w:rFonts w:ascii="Times New Roman" w:hAnsi="Times New Roman" w:cs="Times New Roman"/>
          <w:sz w:val="28"/>
          <w:szCs w:val="28"/>
          <w:lang w:val="uk-UA"/>
        </w:rPr>
        <w:t>37</w:t>
      </w:r>
      <w:r w:rsidR="00F87A9F" w:rsidRPr="001724FB">
        <w:rPr>
          <w:rFonts w:ascii="Times New Roman" w:hAnsi="Times New Roman" w:cs="Times New Roman"/>
          <w:sz w:val="28"/>
          <w:szCs w:val="28"/>
          <w:lang w:val="uk-UA"/>
        </w:rPr>
        <w:t>] В мирних умовах суспільство не приймає і засуджує застосування агресії, чим створюється вимога соціального пере</w:t>
      </w:r>
      <w:r w:rsidR="001937FF" w:rsidRPr="001724FB">
        <w:rPr>
          <w:rFonts w:ascii="Times New Roman" w:hAnsi="Times New Roman" w:cs="Times New Roman"/>
          <w:sz w:val="28"/>
          <w:szCs w:val="28"/>
          <w:lang w:val="uk-UA"/>
        </w:rPr>
        <w:t>нав</w:t>
      </w:r>
      <w:r w:rsidR="00F87A9F" w:rsidRPr="001724FB">
        <w:rPr>
          <w:rFonts w:ascii="Times New Roman" w:hAnsi="Times New Roman" w:cs="Times New Roman"/>
          <w:sz w:val="28"/>
          <w:szCs w:val="28"/>
          <w:lang w:val="uk-UA"/>
        </w:rPr>
        <w:t>ч</w:t>
      </w:r>
      <w:r w:rsidR="001937FF" w:rsidRPr="001724FB">
        <w:rPr>
          <w:rFonts w:ascii="Times New Roman" w:hAnsi="Times New Roman" w:cs="Times New Roman"/>
          <w:sz w:val="28"/>
          <w:szCs w:val="28"/>
          <w:lang w:val="uk-UA"/>
        </w:rPr>
        <w:t>а</w:t>
      </w:r>
      <w:r w:rsidR="00F87A9F" w:rsidRPr="001724FB">
        <w:rPr>
          <w:rFonts w:ascii="Times New Roman" w:hAnsi="Times New Roman" w:cs="Times New Roman"/>
          <w:sz w:val="28"/>
          <w:szCs w:val="28"/>
          <w:lang w:val="uk-UA"/>
        </w:rPr>
        <w:t>ння.</w:t>
      </w:r>
    </w:p>
    <w:p w:rsidR="00F87A9F" w:rsidRPr="00440680" w:rsidRDefault="00F87A9F" w:rsidP="0072635F">
      <w:pPr>
        <w:spacing w:line="360" w:lineRule="auto"/>
        <w:ind w:firstLine="567"/>
        <w:jc w:val="both"/>
        <w:rPr>
          <w:rFonts w:ascii="Times New Roman" w:hAnsi="Times New Roman" w:cs="Times New Roman"/>
          <w:sz w:val="28"/>
          <w:szCs w:val="28"/>
          <w:lang w:val="uk-UA"/>
        </w:rPr>
      </w:pPr>
    </w:p>
    <w:p w:rsidR="00F87A9F" w:rsidRPr="00440680" w:rsidRDefault="00F87A9F" w:rsidP="0072635F">
      <w:pPr>
        <w:spacing w:line="360" w:lineRule="auto"/>
        <w:ind w:firstLine="567"/>
        <w:jc w:val="both"/>
        <w:rPr>
          <w:rFonts w:ascii="Times New Roman" w:hAnsi="Times New Roman" w:cs="Times New Roman"/>
          <w:sz w:val="28"/>
          <w:szCs w:val="28"/>
          <w:lang w:val="uk-UA"/>
        </w:rPr>
      </w:pPr>
    </w:p>
    <w:p w:rsidR="00F87A9F" w:rsidRPr="00440680" w:rsidRDefault="00F87A9F" w:rsidP="0072635F">
      <w:pPr>
        <w:spacing w:line="360" w:lineRule="auto"/>
        <w:ind w:firstLine="567"/>
        <w:jc w:val="both"/>
        <w:rPr>
          <w:rFonts w:ascii="Times New Roman" w:hAnsi="Times New Roman" w:cs="Times New Roman"/>
          <w:sz w:val="28"/>
          <w:szCs w:val="28"/>
          <w:lang w:val="uk-UA"/>
        </w:rPr>
      </w:pPr>
    </w:p>
    <w:p w:rsidR="00F87A9F" w:rsidRPr="00440680" w:rsidRDefault="00F87A9F" w:rsidP="0072635F">
      <w:pPr>
        <w:spacing w:line="360" w:lineRule="auto"/>
        <w:ind w:firstLine="567"/>
        <w:jc w:val="both"/>
        <w:rPr>
          <w:rFonts w:ascii="Times New Roman" w:hAnsi="Times New Roman" w:cs="Times New Roman"/>
          <w:sz w:val="28"/>
          <w:szCs w:val="28"/>
          <w:lang w:val="uk-UA"/>
        </w:rPr>
      </w:pPr>
    </w:p>
    <w:p w:rsidR="00F87A9F" w:rsidRPr="00440680" w:rsidRDefault="00F87A9F" w:rsidP="0072635F">
      <w:pPr>
        <w:spacing w:line="360" w:lineRule="auto"/>
        <w:ind w:firstLine="567"/>
        <w:jc w:val="both"/>
        <w:rPr>
          <w:rFonts w:ascii="Times New Roman" w:hAnsi="Times New Roman" w:cs="Times New Roman"/>
          <w:sz w:val="28"/>
          <w:szCs w:val="28"/>
          <w:lang w:val="uk-UA"/>
        </w:rPr>
      </w:pPr>
    </w:p>
    <w:p w:rsidR="00F87A9F" w:rsidRPr="00440680" w:rsidRDefault="00F87A9F" w:rsidP="0072635F">
      <w:pPr>
        <w:spacing w:line="360" w:lineRule="auto"/>
        <w:ind w:firstLine="567"/>
        <w:jc w:val="both"/>
        <w:rPr>
          <w:rFonts w:ascii="Times New Roman" w:hAnsi="Times New Roman" w:cs="Times New Roman"/>
          <w:sz w:val="28"/>
          <w:szCs w:val="28"/>
          <w:lang w:val="uk-UA"/>
        </w:rPr>
      </w:pPr>
    </w:p>
    <w:p w:rsidR="00F87A9F" w:rsidRPr="00440680" w:rsidRDefault="00F87A9F" w:rsidP="0072635F">
      <w:pPr>
        <w:spacing w:line="360" w:lineRule="auto"/>
        <w:ind w:firstLine="567"/>
        <w:jc w:val="both"/>
        <w:rPr>
          <w:rFonts w:ascii="Times New Roman" w:hAnsi="Times New Roman" w:cs="Times New Roman"/>
          <w:sz w:val="28"/>
          <w:szCs w:val="28"/>
          <w:lang w:val="uk-UA"/>
        </w:rPr>
      </w:pPr>
    </w:p>
    <w:p w:rsidR="00F87A9F" w:rsidRPr="00440680"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9C3A25" w:rsidRDefault="009C3A25" w:rsidP="0072635F">
      <w:pPr>
        <w:spacing w:line="360" w:lineRule="auto"/>
        <w:ind w:firstLine="567"/>
        <w:jc w:val="both"/>
        <w:rPr>
          <w:rFonts w:ascii="Times New Roman" w:hAnsi="Times New Roman" w:cs="Times New Roman"/>
          <w:sz w:val="28"/>
          <w:szCs w:val="28"/>
          <w:lang w:val="uk-UA"/>
        </w:rPr>
      </w:pPr>
    </w:p>
    <w:p w:rsidR="009C3A25" w:rsidRDefault="009C3A25" w:rsidP="0072635F">
      <w:pPr>
        <w:spacing w:line="360" w:lineRule="auto"/>
        <w:ind w:firstLine="567"/>
        <w:jc w:val="both"/>
        <w:rPr>
          <w:rFonts w:ascii="Times New Roman" w:hAnsi="Times New Roman" w:cs="Times New Roman"/>
          <w:sz w:val="28"/>
          <w:szCs w:val="28"/>
          <w:lang w:val="uk-UA"/>
        </w:rPr>
      </w:pPr>
    </w:p>
    <w:p w:rsidR="009C3A25" w:rsidRDefault="009C3A25" w:rsidP="0072635F">
      <w:pPr>
        <w:spacing w:line="360" w:lineRule="auto"/>
        <w:ind w:firstLine="567"/>
        <w:jc w:val="both"/>
        <w:rPr>
          <w:rFonts w:ascii="Times New Roman" w:hAnsi="Times New Roman" w:cs="Times New Roman"/>
          <w:sz w:val="28"/>
          <w:szCs w:val="28"/>
          <w:lang w:val="uk-UA"/>
        </w:rPr>
      </w:pPr>
    </w:p>
    <w:p w:rsidR="00F87A9F" w:rsidRPr="00440680" w:rsidRDefault="00E53B3E" w:rsidP="0072635F">
      <w:pPr>
        <w:ind w:firstLine="567"/>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53B3E" w:rsidRDefault="00F87A9F" w:rsidP="0072635F">
      <w:pPr>
        <w:spacing w:line="360" w:lineRule="auto"/>
        <w:ind w:firstLine="567"/>
        <w:jc w:val="center"/>
        <w:rPr>
          <w:rFonts w:ascii="Times New Roman" w:hAnsi="Times New Roman" w:cs="Times New Roman"/>
          <w:b/>
          <w:sz w:val="28"/>
          <w:szCs w:val="28"/>
          <w:lang w:val="uk-UA"/>
        </w:rPr>
      </w:pPr>
      <w:r w:rsidRPr="00440680">
        <w:rPr>
          <w:rFonts w:ascii="Times New Roman" w:hAnsi="Times New Roman" w:cs="Times New Roman"/>
          <w:b/>
          <w:sz w:val="28"/>
          <w:szCs w:val="28"/>
          <w:lang w:val="uk-UA"/>
        </w:rPr>
        <w:lastRenderedPageBreak/>
        <w:t>ВИСНОВКИ ДО РОЗДІЛУ 1</w:t>
      </w:r>
    </w:p>
    <w:p w:rsidR="006F7E65"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Посттравматичний стресовий розлад</w:t>
      </w:r>
      <w:r w:rsidR="006F7E65">
        <w:rPr>
          <w:rFonts w:ascii="Times New Roman" w:hAnsi="Times New Roman" w:cs="Times New Roman"/>
          <w:sz w:val="28"/>
          <w:szCs w:val="28"/>
          <w:lang w:val="uk-UA"/>
        </w:rPr>
        <w:t xml:space="preserve"> (ПТСР) розвивається у осіб, що </w:t>
      </w:r>
      <w:r w:rsidRPr="00440680">
        <w:rPr>
          <w:rFonts w:ascii="Times New Roman" w:hAnsi="Times New Roman" w:cs="Times New Roman"/>
          <w:sz w:val="28"/>
          <w:szCs w:val="28"/>
          <w:lang w:val="uk-UA"/>
        </w:rPr>
        <w:t>перенесли травмуючі події, частіше за все, в умовах бойових дій;</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ПТСР накладає істотний відбиток на протікання психічної діяльності людини;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До важливої симптоматики ПТСР можна віднести укорочення життєвої перспективи, постійну активізацію бойового стресу;</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ПТСР спричиняє за собою особові зміни, найважливішими виявами яких стають агресивність і конфликтність;</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ПТСР є причиною соціальної дезадаптації;</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ПТСР є не тільки особистою проблемою військовослужбовця, але і суспільним питанням, оскільки, багато в чому, його вияви породжуються громадською думкою і відношенням мирного населення до ведіння бойових дій в зонах локальних конфліктів.</w:t>
      </w:r>
    </w:p>
    <w:p w:rsidR="00F87A9F" w:rsidRDefault="00507E76" w:rsidP="0072635F">
      <w:pPr>
        <w:spacing w:line="360" w:lineRule="auto"/>
        <w:ind w:firstLine="567"/>
        <w:jc w:val="both"/>
        <w:rPr>
          <w:rFonts w:ascii="Times New Roman" w:hAnsi="Times New Roman" w:cs="Times New Roman"/>
          <w:sz w:val="28"/>
          <w:szCs w:val="28"/>
          <w:lang w:val="uk-UA"/>
        </w:rPr>
      </w:pPr>
      <w:r w:rsidRPr="001724FB">
        <w:rPr>
          <w:rFonts w:ascii="Times New Roman" w:hAnsi="Times New Roman" w:cs="Times New Roman"/>
          <w:sz w:val="28"/>
          <w:szCs w:val="28"/>
          <w:lang w:val="uk-UA"/>
        </w:rPr>
        <w:t>Показники ПТСР багато в чому співпадають з характеристиками суїцидальних особистостей</w:t>
      </w:r>
      <w:r>
        <w:rPr>
          <w:rFonts w:ascii="Times New Roman" w:hAnsi="Times New Roman" w:cs="Times New Roman"/>
          <w:sz w:val="28"/>
          <w:szCs w:val="28"/>
          <w:lang w:val="uk-UA"/>
        </w:rPr>
        <w:t>.</w:t>
      </w:r>
    </w:p>
    <w:p w:rsidR="00507E76" w:rsidRDefault="00507E76" w:rsidP="0072635F">
      <w:pPr>
        <w:spacing w:line="360" w:lineRule="auto"/>
        <w:ind w:firstLine="567"/>
        <w:jc w:val="both"/>
        <w:rPr>
          <w:rFonts w:ascii="Times New Roman" w:hAnsi="Times New Roman" w:cs="Times New Roman"/>
          <w:sz w:val="28"/>
          <w:szCs w:val="28"/>
          <w:lang w:val="uk-UA"/>
        </w:rPr>
      </w:pPr>
      <w:r w:rsidRPr="001724FB">
        <w:rPr>
          <w:rFonts w:ascii="Times New Roman" w:hAnsi="Times New Roman" w:cs="Times New Roman"/>
          <w:sz w:val="28"/>
          <w:szCs w:val="28"/>
          <w:lang w:val="uk-UA"/>
        </w:rPr>
        <w:t>Наслідки військових дій для особистості військовослужбовця могли б бути значно слабші, якби не негативна громадська думка, що складається відносно колишніх учасників боїв. Громадська думка формується в тісній залежності від масштабів військового конфлікту.</w:t>
      </w:r>
    </w:p>
    <w:p w:rsidR="00507E76" w:rsidRPr="00440680" w:rsidRDefault="00507E76" w:rsidP="0072635F">
      <w:pPr>
        <w:spacing w:line="360" w:lineRule="auto"/>
        <w:ind w:firstLine="567"/>
        <w:jc w:val="both"/>
        <w:rPr>
          <w:rFonts w:ascii="Times New Roman" w:hAnsi="Times New Roman" w:cs="Times New Roman"/>
          <w:sz w:val="28"/>
          <w:szCs w:val="28"/>
          <w:lang w:val="uk-UA"/>
        </w:rPr>
      </w:pPr>
      <w:r w:rsidRPr="001724FB">
        <w:rPr>
          <w:rFonts w:ascii="Times New Roman" w:hAnsi="Times New Roman" w:cs="Times New Roman"/>
          <w:sz w:val="28"/>
          <w:szCs w:val="28"/>
          <w:lang w:val="uk-UA"/>
        </w:rPr>
        <w:t>У цілому ряді досліджень констатується, що посттравматичні стресові розлади складають від 10 до 50%</w:t>
      </w:r>
      <w:r>
        <w:rPr>
          <w:rFonts w:ascii="Times New Roman" w:hAnsi="Times New Roman" w:cs="Times New Roman"/>
          <w:sz w:val="28"/>
          <w:szCs w:val="28"/>
          <w:lang w:val="uk-UA"/>
        </w:rPr>
        <w:t xml:space="preserve"> </w:t>
      </w:r>
      <w:r w:rsidRPr="001724FB">
        <w:rPr>
          <w:rFonts w:ascii="Times New Roman" w:hAnsi="Times New Roman" w:cs="Times New Roman"/>
          <w:sz w:val="28"/>
          <w:szCs w:val="28"/>
          <w:lang w:val="uk-UA"/>
        </w:rPr>
        <w:t>медичних наслідків бойових подій.</w:t>
      </w:r>
    </w:p>
    <w:p w:rsidR="00F87A9F" w:rsidRPr="00440680" w:rsidRDefault="00F87A9F" w:rsidP="0072635F">
      <w:pPr>
        <w:spacing w:line="360" w:lineRule="auto"/>
        <w:ind w:firstLine="567"/>
        <w:jc w:val="both"/>
        <w:rPr>
          <w:rFonts w:ascii="Times New Roman" w:hAnsi="Times New Roman" w:cs="Times New Roman"/>
          <w:sz w:val="28"/>
          <w:szCs w:val="28"/>
          <w:lang w:val="uk-UA"/>
        </w:rPr>
      </w:pPr>
    </w:p>
    <w:p w:rsidR="00F87A9F" w:rsidRPr="00440680" w:rsidRDefault="00F87A9F" w:rsidP="0072635F">
      <w:pPr>
        <w:spacing w:line="360" w:lineRule="auto"/>
        <w:ind w:firstLine="567"/>
        <w:jc w:val="center"/>
        <w:rPr>
          <w:rFonts w:ascii="Times New Roman" w:hAnsi="Times New Roman" w:cs="Times New Roman"/>
          <w:b/>
          <w:sz w:val="28"/>
          <w:szCs w:val="28"/>
          <w:lang w:val="uk-UA"/>
        </w:rPr>
      </w:pPr>
      <w:r w:rsidRPr="00440680">
        <w:rPr>
          <w:rFonts w:ascii="Times New Roman" w:hAnsi="Times New Roman" w:cs="Times New Roman"/>
          <w:b/>
          <w:sz w:val="28"/>
          <w:szCs w:val="28"/>
          <w:lang w:val="uk-UA"/>
        </w:rPr>
        <w:lastRenderedPageBreak/>
        <w:t xml:space="preserve">РОЗДІЛ 2. </w:t>
      </w:r>
      <w:r w:rsidR="006F7E65" w:rsidRPr="00440680">
        <w:rPr>
          <w:rFonts w:ascii="Times New Roman" w:hAnsi="Times New Roman" w:cs="Times New Roman"/>
          <w:b/>
          <w:sz w:val="28"/>
          <w:szCs w:val="28"/>
          <w:lang w:val="uk-UA"/>
        </w:rPr>
        <w:t>СОЦІАЛЬНО-ПСИХОЛОГІЧН</w:t>
      </w:r>
      <w:r w:rsidR="006F7E65">
        <w:rPr>
          <w:rFonts w:ascii="Times New Roman" w:hAnsi="Times New Roman" w:cs="Times New Roman"/>
          <w:b/>
          <w:sz w:val="28"/>
          <w:szCs w:val="28"/>
          <w:lang w:val="uk-UA"/>
        </w:rPr>
        <w:t>І ЗАСАДИ А</w:t>
      </w:r>
      <w:r w:rsidR="006F7E65" w:rsidRPr="00440680">
        <w:rPr>
          <w:rFonts w:ascii="Times New Roman" w:hAnsi="Times New Roman" w:cs="Times New Roman"/>
          <w:b/>
          <w:sz w:val="28"/>
          <w:szCs w:val="28"/>
          <w:lang w:val="uk-UA"/>
        </w:rPr>
        <w:t>ДАПТАЦІЇ ДЕМОБІЛІЗОВАНИХ УЧАСНИКІВ АНТИТЕРОРИСТИЧНОЇ ОПЕРАЦІЇ ТА ЇХ СІМЕЙ</w:t>
      </w:r>
    </w:p>
    <w:p w:rsidR="00F87A9F" w:rsidRPr="00440680" w:rsidRDefault="009C3A25" w:rsidP="0072635F">
      <w:pPr>
        <w:spacing w:line="360" w:lineRule="auto"/>
        <w:ind w:right="174" w:firstLine="567"/>
        <w:jc w:val="both"/>
        <w:rPr>
          <w:rFonts w:ascii="Times New Roman" w:eastAsia="Times New Roman" w:hAnsi="Times New Roman" w:cs="Times New Roman"/>
          <w:sz w:val="28"/>
          <w:szCs w:val="28"/>
          <w:lang w:val="uk-UA"/>
        </w:rPr>
      </w:pPr>
      <w:r w:rsidRPr="009C3A25">
        <w:rPr>
          <w:rFonts w:ascii="Times New Roman" w:hAnsi="Times New Roman" w:cs="Times New Roman"/>
          <w:b/>
          <w:sz w:val="28"/>
          <w:szCs w:val="28"/>
          <w:lang w:val="uk-UA"/>
        </w:rPr>
        <w:t xml:space="preserve">2.1. </w:t>
      </w:r>
      <w:r w:rsidR="00A60E96" w:rsidRPr="00A60E96">
        <w:rPr>
          <w:rFonts w:ascii="Times New Roman" w:eastAsia="Times New Roman" w:hAnsi="Times New Roman" w:cs="Times New Roman"/>
          <w:b/>
          <w:color w:val="000000" w:themeColor="text1"/>
          <w:sz w:val="28"/>
          <w:szCs w:val="28"/>
          <w:lang w:val="uk-UA"/>
        </w:rPr>
        <w:t>Система соціально-психологічної реадаптації і реабілітації для воїнів АТО та членів їх сімей</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В перспективі було б доцільно, щоб у кожному районному військкоматі країни був штатний психолог, який здійснював би моніторинг учасників АТО. Це буде мінімальна робота з повернення їх до життя, яка потрібна для того, щоб учасники АТО не думали, що їх кинули. Реабілітація цих людей має бути справою всієї держави, а не тільки Міністерства оборони.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На думку психологів, бійцям необхідна відпустка хоча б раз на рік, щоб відновити психіку. Також фахівці надають наступні </w:t>
      </w:r>
      <w:r w:rsidRPr="00440680">
        <w:rPr>
          <w:rFonts w:ascii="Times New Roman" w:eastAsia="Times New Roman" w:hAnsi="Times New Roman" w:cs="Times New Roman"/>
          <w:i/>
          <w:sz w:val="28"/>
          <w:szCs w:val="28"/>
          <w:lang w:val="uk-UA"/>
        </w:rPr>
        <w:t>рекомендації:</w:t>
      </w:r>
      <w:r w:rsidRPr="00440680">
        <w:rPr>
          <w:rFonts w:ascii="Times New Roman" w:eastAsia="Times New Roman" w:hAnsi="Times New Roman" w:cs="Times New Roman"/>
          <w:sz w:val="28"/>
          <w:szCs w:val="28"/>
          <w:lang w:val="uk-UA"/>
        </w:rPr>
        <w:t xml:space="preserve">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1. Військовослужбовцям, які повертаються до своїх сімей, необхідно надати можливість не менш ніж тиждень провести у нейтральній обстановці для поступової адаптації до мирного життя.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2. Затвердження Державної програми соціальної і професійної адаптації військовослужбовців</w:t>
      </w:r>
      <w:r>
        <w:rPr>
          <w:rFonts w:ascii="Times New Roman" w:eastAsia="Times New Roman" w:hAnsi="Times New Roman" w:cs="Times New Roman"/>
          <w:sz w:val="28"/>
          <w:szCs w:val="28"/>
          <w:lang w:val="uk-UA"/>
        </w:rPr>
        <w:t xml:space="preserve"> </w:t>
      </w:r>
      <w:r w:rsidRPr="00440680">
        <w:rPr>
          <w:rFonts w:ascii="Times New Roman" w:hAnsi="Times New Roman" w:cs="Times New Roman"/>
          <w:sz w:val="28"/>
          <w:szCs w:val="28"/>
          <w:lang w:val="uk-UA"/>
        </w:rPr>
        <w:t>[</w:t>
      </w:r>
      <w:r>
        <w:rPr>
          <w:rFonts w:ascii="Times New Roman" w:hAnsi="Times New Roman" w:cs="Times New Roman"/>
          <w:sz w:val="28"/>
          <w:szCs w:val="28"/>
          <w:lang w:val="uk-UA"/>
        </w:rPr>
        <w:t>47</w:t>
      </w:r>
      <w:r w:rsidRPr="00440680">
        <w:rPr>
          <w:rFonts w:ascii="Times New Roman" w:hAnsi="Times New Roman" w:cs="Times New Roman"/>
          <w:sz w:val="28"/>
          <w:szCs w:val="28"/>
          <w:lang w:val="uk-UA"/>
        </w:rPr>
        <w:t>]</w:t>
      </w:r>
      <w:r w:rsidRPr="00440680">
        <w:rPr>
          <w:rFonts w:ascii="Times New Roman" w:eastAsia="Times New Roman" w:hAnsi="Times New Roman" w:cs="Times New Roman"/>
          <w:sz w:val="28"/>
          <w:szCs w:val="28"/>
          <w:lang w:val="uk-UA"/>
        </w:rPr>
        <w:t xml:space="preserve">, як основи соціального та правового захисту осіб, які приймали участь у бойових діях, перебувають на військовій службі, або звільняються у запас.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За час війни на Донбасі через психіатричні відділення військових госпіталів пройшли тисячі українських військовослужбовців з різними симптомами психічних порушень. Це офіційна інформація від Міністерства оборони України. Насправді ж кількість бійців, які проходять або потребують психіатричної допомоги в рази більше. Тільки в Київському військовому госпіталі на сьогоднішній день у відділенні психіатрії лікуються більше 500 бійців. Більшість з них – амбулаторно. Лікування тут </w:t>
      </w:r>
      <w:r w:rsidRPr="00440680">
        <w:rPr>
          <w:rFonts w:ascii="Times New Roman" w:eastAsia="Times New Roman" w:hAnsi="Times New Roman" w:cs="Times New Roman"/>
          <w:sz w:val="28"/>
          <w:szCs w:val="28"/>
          <w:lang w:val="uk-UA"/>
        </w:rPr>
        <w:lastRenderedPageBreak/>
        <w:t xml:space="preserve">проходять в основному з діагнозом «гостра реакція на стрес», але є й декілька випадків шизофренії.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Психіка людей, перебудована під потреби війни, виявляється непристосованою до мирної обстановки, до стандартних цінностей суспільства, до оцінки мирними громадянами пережитого учасником військових дій. Потужними факторами психічної травматизації є поранення, особливо що викликали інвалідність.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Втім, у кожного бійця своя історія, своя правда і своя мотивація. Але майже всіх, хто побував або продовжує перебувати в АТО не омине доля порушення психіки. Нажаль, таке психічне навантаження витримують далеко не всі бійці, приблизно 50% яких «ламаються». Це стається тому, що на війні «картина миру» простіша: є ти, ворог, зброя, і все. У житті після війни все набагато складніше. А найтяжче буває жити зі спогадами, які постійно переслідують бійця.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Рано чи пізно АТО закінчиться і солдати повернуться додому. Їхній світ вже змінився, а в звичайному, мирному житті вони можу відчути себе зайвими або недооціненими. Це вже абсолютно інші люди. Війна, або антитерористична операція закінчиться тільки для тих, хто загинув відстоюючи свою правду на Донбасі. Для родичів та сімей загиблих, поранених і їх оточення ця війна триватиме. Дуже важлива для бійців допомога та визнання їх з боку держави, заради цілісності якої вони ризикували своїм здоров’ям та життям.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Україна вже стикалася з проблемою повернулися після бойових дій військовослужбовців. Тоді наші співвітчизники повертали після війни в Афганістані. Вони воювали на чужій землі, але повернулися з такими ж психологічними проблемами. В повному обсязі так і не запрацювала жодна програма реабілітації і тисячі чоловіків виявилися не при справах. «Афганцям» було складно знайти роботу, багато з них просто спивалися, </w:t>
      </w:r>
      <w:r w:rsidRPr="00440680">
        <w:rPr>
          <w:rFonts w:ascii="Times New Roman" w:eastAsia="Times New Roman" w:hAnsi="Times New Roman" w:cs="Times New Roman"/>
          <w:sz w:val="28"/>
          <w:szCs w:val="28"/>
          <w:lang w:val="uk-UA"/>
        </w:rPr>
        <w:lastRenderedPageBreak/>
        <w:t xml:space="preserve">багато хто йшов в організовані бандитські угруповання. Поки Міноборони України тільки обіцяє посадити психолога в кожен військкомат і реанімувати відділення психіатрії в усіх військових госпіталях. Інші міністерства та відомства розробляють програми щодо подальшого навчання та працевлаштування АТОшніків. Тобто наявність проблеми держава визнає, але от наскільки ефективним і якісним буде її рішення, ми зможемо судити лише через роки, а поки розповсюдження «синдрому АТОшніка» набирає обертів.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Ще за часів Майдану почала діяти Психологічна служба – ініціативна група фахівців, які відгукнулися на події в суспільстві. Тепер ця організація працює з переселенцями і населенням в зоні АТО. З часом фахівці зрозуміли, що повинні діяти інституціалізовано, оскільки потрібно було працювати з військовими, примиряти дві</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[48</w:t>
      </w:r>
      <w:r w:rsidRPr="00440680">
        <w:rPr>
          <w:rFonts w:ascii="Times New Roman" w:hAnsi="Times New Roman" w:cs="Times New Roman"/>
          <w:sz w:val="28"/>
          <w:szCs w:val="28"/>
          <w:lang w:val="uk-UA"/>
        </w:rPr>
        <w:t>]</w:t>
      </w:r>
      <w:r w:rsidRPr="00440680">
        <w:rPr>
          <w:rFonts w:ascii="Times New Roman" w:eastAsia="Times New Roman" w:hAnsi="Times New Roman" w:cs="Times New Roman"/>
          <w:sz w:val="28"/>
          <w:szCs w:val="28"/>
          <w:lang w:val="uk-UA"/>
        </w:rPr>
        <w:t xml:space="preserve"> частини суспільства. У Національній гвардії є люди з міліції, а також добровольці, тобто люди, що стояли на Майдані по різні сторони барикад.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Всеукраїнська організація Психологічної служби охоплює 18 обласних центрів, об’єднує близько 500 фахівців. Один з напрямків її роботи – це групи екстреного реагування, що функціонують по всій Україні. До їх складу входять підготовлені люди, які на додачу до власного досвіду пройшли спеціальний інструктаж. На цих курсах першої психологічної допомоги людей готують до того, з чим їм доведеться мати справу на Сході, вчать, як впоратися зі своїм стресом, як розпізнати бойову травму, як допомогти товаришеві. Також проводиться робота в тренінгових групах.    </w:t>
      </w:r>
      <w:r w:rsidRPr="00440680">
        <w:rPr>
          <w:rFonts w:ascii="Times New Roman" w:eastAsia="Times New Roman" w:hAnsi="Times New Roman" w:cs="Times New Roman"/>
          <w:sz w:val="28"/>
          <w:szCs w:val="28"/>
          <w:lang w:val="uk-UA"/>
        </w:rPr>
        <w:br/>
        <w:t xml:space="preserve">Окремий напрямок діяльності служби – реабілітація тих, хто був тимчасово виведений з зони АТО на відпочинок і відновлення. Таким чином, назріла необхідність створення державної системи комплексної реабілітації військовослужбовців, що беруть або брали участь у бойових діях, які перенесли бойові психічні травми. Створення такої системи дозволить цілеспрямовано здійснювати заходи щодо забезпечення збереження </w:t>
      </w:r>
      <w:r w:rsidRPr="00440680">
        <w:rPr>
          <w:rFonts w:ascii="Times New Roman" w:eastAsia="Times New Roman" w:hAnsi="Times New Roman" w:cs="Times New Roman"/>
          <w:sz w:val="28"/>
          <w:szCs w:val="28"/>
          <w:lang w:val="uk-UA"/>
        </w:rPr>
        <w:lastRenderedPageBreak/>
        <w:t xml:space="preserve">фізичного і психічного здоров’я військовослужбовців, забезпечить профілактику постстресових реакцій, буде сприяти підтримці готовності особового складу до виконання завдань у будь-яких умовах обстановки.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Згідно Постанови Кабінету Міністрів України від 10.09.2014 № 416 </w:t>
      </w:r>
      <w:r w:rsidRPr="00440680">
        <w:rPr>
          <w:rFonts w:ascii="Times New Roman" w:hAnsi="Times New Roman" w:cs="Times New Roman"/>
          <w:sz w:val="28"/>
          <w:szCs w:val="28"/>
          <w:lang w:val="uk-UA"/>
        </w:rPr>
        <w:t>[</w:t>
      </w:r>
      <w:r>
        <w:rPr>
          <w:rFonts w:ascii="Times New Roman" w:hAnsi="Times New Roman" w:cs="Times New Roman"/>
          <w:sz w:val="28"/>
          <w:szCs w:val="28"/>
          <w:lang w:val="uk-UA"/>
        </w:rPr>
        <w:t>49</w:t>
      </w:r>
      <w:r w:rsidRPr="0044068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40680">
        <w:rPr>
          <w:rFonts w:ascii="Times New Roman" w:eastAsia="Times New Roman" w:hAnsi="Times New Roman" w:cs="Times New Roman"/>
          <w:sz w:val="28"/>
          <w:szCs w:val="28"/>
          <w:lang w:val="uk-UA"/>
        </w:rPr>
        <w:t xml:space="preserve">затверджено «Положення щодо Державної служби України по справам ветеранів війни та учасників антитерористичної операції». Визначено, що вказана Служба є центральним органом виконавчої влади, який реалізує, в тому числі, державну політику в сфері соціальної и професійної адаптації військовослужбовців, що звільняються з військової служби, осіб, звільнених з військової служби, і учасників бойових дій та учасників антитерористичної операції. Служба повинна здійснювати підготовку та проведення психологічної реабілітації учасників АТО. При цьому слід відзначити, що згідно законів України «Про загальнообов’язкове державне соціальне страхування на випадок безробіття» та «Про зайнятість населення» органами державної служби зайнятості надаються соціальні послуги безробітним, в тому числі учасникам АТО. Тільки в середині липня 2014 року Верховна Рада України прийняла, а Президент України підписав зміни в закон, які надають учасникам АТО статус учасників бойових дій.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Як стало відомо, тодішній прем’єр-міністр України Яценюк А.П. пообіцяв учасникам бойових дій надавати фінансову допомогу на проведення протезування кінцівок у розмірі до 609 тис. грн. І це тільки те, що стосується здоров’я фізичного.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Між тим спеціалісти-психологи попереджують: психічні травми на війні неминучі – питання лише в тому, коли і як проявиться травма в кожному окремому випадку. Якщо соціальна адаптація (працевлаштування, або повернення на попередню роботу, допомога з навчанням, якщо в цьому є потреба, в цілому, повернення до «звичайного» життя) може здійснюватися одноразово, то психологічна допомога, яка необхідна </w:t>
      </w:r>
      <w:r w:rsidRPr="00440680">
        <w:rPr>
          <w:rFonts w:ascii="Times New Roman" w:eastAsia="Times New Roman" w:hAnsi="Times New Roman" w:cs="Times New Roman"/>
          <w:sz w:val="28"/>
          <w:szCs w:val="28"/>
          <w:lang w:val="uk-UA"/>
        </w:rPr>
        <w:lastRenderedPageBreak/>
        <w:t xml:space="preserve">кожному бійцю, може бути необхідна тривалий час, а деяким навіть протягом цілого життя. Без активної участі держави вищевказані проблеми не вирішити, тому життєво необхідна програма реабілітації учасників АТО, щоб поєднувати зусилля держави, суспільства і враховувати досвід іноземних держав. Програма повинна передбачати законодавчо закріплені гарантії та аспекти реабілітації та адаптації, що безпосередньо стосуються учасників бойових дій (УБД) АТО: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медичну реабілітацію, що передбачає відновлювальну терапію, реконструктивну хірургію, протезування та ін.;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психологічну реабілітацію, що передбачає психологічні, психолого-педагогічні, соціальні заходи, які направлені на відновлення, корекцію або компенсацію порушених психічних функцій, станів, особистісного й соціального статусів</w:t>
      </w:r>
      <w:r>
        <w:rPr>
          <w:rFonts w:ascii="Times New Roman" w:eastAsia="Times New Roman" w:hAnsi="Times New Roman" w:cs="Times New Roman"/>
          <w:sz w:val="28"/>
          <w:szCs w:val="28"/>
          <w:lang w:val="uk-UA"/>
        </w:rPr>
        <w:t xml:space="preserve"> </w:t>
      </w:r>
      <w:r w:rsidRPr="00440680">
        <w:rPr>
          <w:rFonts w:ascii="Times New Roman" w:hAnsi="Times New Roman" w:cs="Times New Roman"/>
          <w:sz w:val="28"/>
          <w:szCs w:val="28"/>
          <w:lang w:val="uk-UA"/>
        </w:rPr>
        <w:t>[</w:t>
      </w:r>
      <w:r>
        <w:rPr>
          <w:rFonts w:ascii="Times New Roman" w:hAnsi="Times New Roman" w:cs="Times New Roman"/>
          <w:sz w:val="28"/>
          <w:szCs w:val="28"/>
          <w:lang w:val="uk-UA"/>
        </w:rPr>
        <w:t>50</w:t>
      </w:r>
      <w:r w:rsidRPr="00440680">
        <w:rPr>
          <w:rFonts w:ascii="Times New Roman" w:hAnsi="Times New Roman" w:cs="Times New Roman"/>
          <w:sz w:val="28"/>
          <w:szCs w:val="28"/>
          <w:lang w:val="uk-UA"/>
        </w:rPr>
        <w:t>]</w:t>
      </w:r>
      <w:r w:rsidRPr="00440680">
        <w:rPr>
          <w:rFonts w:ascii="Times New Roman" w:eastAsia="Times New Roman" w:hAnsi="Times New Roman" w:cs="Times New Roman"/>
          <w:sz w:val="28"/>
          <w:szCs w:val="28"/>
          <w:lang w:val="uk-UA"/>
        </w:rPr>
        <w:t xml:space="preserve">;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професійну реабілітацію, що складається з професійної орієнтації, професійної освіти, професійно-виробничої адаптації;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соціальну реабілітацію, яка передбачає соціальну та соціально-побутову адаптацію; Необхідно також створення сприятливих умов для реалізації на рівні центральних та місцевих органів державної влади, бізнесу, волонтерських, громадських й міжнародних організацій умов, необхідних для реабілітації та соціальної адаптації учасників АТО: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залучення фінансової, організаційної та технічної допомоги;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виділення на пільгових умовах кредитів;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фінансування будівництва житла;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створення робочих місць, в тому числі для інвалідів-учасників БД АТО;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організацію центрів реабілітації та адаптації;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lastRenderedPageBreak/>
        <w:t xml:space="preserve">– залучення кваліфікованих медичних та військових фахівців;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законодавче урегулювання та розширення поля діяльності волонтерських організацій;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додаткова матеріально-фінансова підтримка учасників БД та АТО та їх сімей з недержавних фондів.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Крім того, програма повинна охоплювати інформаційну, пояснювальну суспільну політику, що сприяє подоланню посттравматичного стресового синдрому, серед учасників БД АТО й соціальної адаптації: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гарантій представництва в органах державної влади;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створення громадських організацій та асоціацій;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вплив на процеси прийняття державних рішень, що стосуються учасників БД та АТО;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формування сприятливої суспільної думки по відношенню до учасників АТО.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Слід зазначити, що подібні програми вже починають розроблятися й втілюватися на регіональному рівні. Наприклад, на сесії Львівської міської ради був затверджений комплекс заходів по підтримці учасників АТО та їх сімей. Але це місцева ініціатива, одиничний випадок, який не вирішує проблему в цілому. Прийняття та реалізація даної Програми на загальнонаціональному рівні дозволило б в подальшому уникнути тих негативних явищ, з якими стикалися воїни-афганці та ліквідатори аварії на ЧАЕС, у зв’язку зі скороченням або ліквідацією пільг, переглядом їх статусу та гарантій державної допомоги. І думати про розробку та втілення даної програми необхідно вже сьогодні. Потрібно обов’язково звернутися до західних країн з метою заключення відповідних домовленостей</w:t>
      </w:r>
      <w:r>
        <w:rPr>
          <w:rFonts w:ascii="Times New Roman" w:eastAsia="Times New Roman" w:hAnsi="Times New Roman" w:cs="Times New Roman"/>
          <w:sz w:val="28"/>
          <w:szCs w:val="28"/>
          <w:lang w:val="uk-UA"/>
        </w:rPr>
        <w:t xml:space="preserve"> </w:t>
      </w:r>
      <w:r w:rsidRPr="00440680">
        <w:rPr>
          <w:rFonts w:ascii="Times New Roman" w:hAnsi="Times New Roman" w:cs="Times New Roman"/>
          <w:sz w:val="28"/>
          <w:szCs w:val="28"/>
          <w:lang w:val="uk-UA"/>
        </w:rPr>
        <w:t>[</w:t>
      </w:r>
      <w:r>
        <w:rPr>
          <w:rFonts w:ascii="Times New Roman" w:hAnsi="Times New Roman" w:cs="Times New Roman"/>
          <w:sz w:val="28"/>
          <w:szCs w:val="28"/>
          <w:lang w:val="uk-UA"/>
        </w:rPr>
        <w:t>51</w:t>
      </w:r>
      <w:r w:rsidRPr="00440680">
        <w:rPr>
          <w:rFonts w:ascii="Times New Roman" w:hAnsi="Times New Roman" w:cs="Times New Roman"/>
          <w:sz w:val="28"/>
          <w:szCs w:val="28"/>
          <w:lang w:val="uk-UA"/>
        </w:rPr>
        <w:t>]</w:t>
      </w:r>
      <w:r w:rsidRPr="00440680">
        <w:rPr>
          <w:rFonts w:ascii="Times New Roman" w:eastAsia="Times New Roman" w:hAnsi="Times New Roman" w:cs="Times New Roman"/>
          <w:sz w:val="28"/>
          <w:szCs w:val="28"/>
          <w:lang w:val="uk-UA"/>
        </w:rPr>
        <w:t xml:space="preserve">.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lastRenderedPageBreak/>
        <w:t xml:space="preserve">Подібний досвід був, наприклад, в Грузії, де створювалися центри реабілітації за участю Міноборони США. Якщо західні партнери за політичних причин не квапляться допомагати нам у війні, то вже допомога у подоланні її наслідків питань викликати не повинна. Досвід психологічної реабілітації, окрім Грузії, у країн колишньої Угорщини, а в США після Іракської війни він просто величезний. Українські фахівці повинні переймати цей досвід вже зараз. Але для цього сьогодні, а не «коли після перемоги» потрібні рішення політиків. Терміново повинно ініціюватися створення робочої групи по розробці Програми реабілітації та адаптації учасників АТО, у яку увійдуть нардепи, експерти, волонтери та представники бізнесу.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Справа навіть не в загрозі соціальної нестабільності, яку несе поява у нашій країні великої кількості «невлаштованих» ветеранів. Просто якщо країна не впорається з цими викликами, вона не впорається і з усіма іншими нашими труднощами та проблемами. Ця проста думка повинна прописатися у свідомості політиків вже сьогодні і змусити їх міркувати не про бюджетні копійки, а про Героїв України. За останні місяці парламентом України було внесено кілька десятків змін до діючі українських законів, щоб надати бійцям української армії, відповідно їх заслугам перед Батьківщиною, гарантії та пільги.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По-перше, треба уточнити, кого в Україні можна вважати учасниками бойових дій. Для цього внесено зміни до ст.6 Закону «Про статус ветеранів війни, гарантії їх соціального захисту». Тепер до учасників бойових дій належать військовослужбовці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і військовослужбовці Міністерства внутрішніх справ України, інших утворених відповідно до законів України військових формувань, які захищали незалежність, суверенітет і територіальну цілісність України. </w:t>
      </w:r>
      <w:r w:rsidRPr="00440680">
        <w:rPr>
          <w:rFonts w:ascii="Times New Roman" w:eastAsia="Times New Roman" w:hAnsi="Times New Roman" w:cs="Times New Roman"/>
          <w:sz w:val="28"/>
          <w:szCs w:val="28"/>
          <w:lang w:val="uk-UA"/>
        </w:rPr>
        <w:lastRenderedPageBreak/>
        <w:t xml:space="preserve">Трохи пізніше цей список був розширений. До учасників бойових дій депутати також зарахували військовослужбовців (резервістів, військовозобов'язаних) і працівників Управління державної охорони України, Державної служби спеціального зв'язку та захисту інформації України, а також працівників підприємств, установ, організацій, які залучалися до участі в антитерористичній операції в порядку, встановленому законодавством України.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При цьому закон дає чітке визначення того, коли і кого можна вважати учасником бойових дій: «Учасниками бойових дій визнаються особи, які брали участь у виконанні бойових завдань по захисту Батьківщини у складі військових підрозділів, з'єднань, об'єднань всіх видів і родів військ Збройних Сил діючої армії (флоту), у партизанських загонах, підпіллі та інших формуваннях, як у воєнний , так і в мирний час». Перелік пільг, які отримають від держави українські бійці, перераховані в ст. 12 Закону України "Про статус ветеранів війни, гарантії їх соціального захисту". Так, згідно зі ст. 11 зазначеного закону, військовослужбовці, військовозобов'язані та резервісти, які призвані на військові збори, мають право на безоплатну кваліфіковану медичну допомогу у військово-медичних установах. "За відсутності за місцем проходження військової служби військово-медичних закладів охорони здоров'я, відповідних відділень або спеціального медичного обладнання, а також у невідкладних випадках, медична допомога надається державними або комунальними закладами охорони здоров'я за рахунок Міністерства оборони України та інших, утворених відповідно до закону України, військових формувань і правоохоронних органів".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21 березня Президент України, Верховний Головнокомандувач ЗС України Петро Порошенко у своєму</w:t>
      </w:r>
      <w:r>
        <w:rPr>
          <w:rFonts w:ascii="Times New Roman" w:eastAsia="Times New Roman" w:hAnsi="Times New Roman" w:cs="Times New Roman"/>
          <w:sz w:val="28"/>
          <w:szCs w:val="28"/>
          <w:lang w:val="uk-UA"/>
        </w:rPr>
        <w:t xml:space="preserve"> </w:t>
      </w:r>
      <w:r w:rsidRPr="00440680">
        <w:rPr>
          <w:rFonts w:ascii="Times New Roman" w:hAnsi="Times New Roman" w:cs="Times New Roman"/>
          <w:sz w:val="28"/>
          <w:szCs w:val="28"/>
          <w:lang w:val="uk-UA"/>
        </w:rPr>
        <w:t>[</w:t>
      </w:r>
      <w:r>
        <w:rPr>
          <w:rFonts w:ascii="Times New Roman" w:hAnsi="Times New Roman" w:cs="Times New Roman"/>
          <w:sz w:val="28"/>
          <w:szCs w:val="28"/>
          <w:lang w:val="uk-UA"/>
        </w:rPr>
        <w:t>47</w:t>
      </w:r>
      <w:r w:rsidRPr="00440680">
        <w:rPr>
          <w:rFonts w:ascii="Times New Roman" w:hAnsi="Times New Roman" w:cs="Times New Roman"/>
          <w:sz w:val="28"/>
          <w:szCs w:val="28"/>
          <w:lang w:val="uk-UA"/>
        </w:rPr>
        <w:t>]</w:t>
      </w:r>
      <w:r w:rsidRPr="00440680">
        <w:rPr>
          <w:rFonts w:ascii="Times New Roman" w:eastAsia="Times New Roman" w:hAnsi="Times New Roman" w:cs="Times New Roman"/>
          <w:sz w:val="28"/>
          <w:szCs w:val="28"/>
          <w:lang w:val="uk-UA"/>
        </w:rPr>
        <w:t xml:space="preserve"> інтерв’ю заявив, що для адаптації учасників АТО будуть тимчасово виділені будинки відпочинку та санаторії України. Відповідно до ст. 16-2 цього Закону, учасникам бойових дій </w:t>
      </w:r>
      <w:r w:rsidRPr="00440680">
        <w:rPr>
          <w:rFonts w:ascii="Times New Roman" w:eastAsia="Times New Roman" w:hAnsi="Times New Roman" w:cs="Times New Roman"/>
          <w:sz w:val="28"/>
          <w:szCs w:val="28"/>
          <w:lang w:val="uk-UA"/>
        </w:rPr>
        <w:lastRenderedPageBreak/>
        <w:t xml:space="preserve">призначається і виплачується одноразова грошова допомога в розмірі: при загибелі воїна (сім'ї загиблого): 609 тис. грн.; інвалідність І групи внаслідок поранення: 304,5 тис. грн.; інвалідність ІІ групи внаслідок поранення: 243,6 тис. грн; інвалідність ІІІ групи внаслідок поранення: 182,7 тис. грн; інвалідність І групи внаслідок захворювання: 146,2 тис. грн; інвалідність ІІ групи внаслідок захворювання: 109,6 тис. грн; інвалідність ІІІ групи внаслідок захворювання: 85,3 тис. грн; Крім того, членам сімей військовослужбовців, які померли внаслідок поранення, контузії, захворювання чи каліцтва, одержаних при захисті Батьківщини, при участі в бойових діях або виконанні інших обов'язків військової служби, в тому числі і в мирний час, призначається пенсія. Регулюється це питання Законом України "Про пенсійне забезпечення осіб, звільнених з військової служби та деяких інших осіб". </w:t>
      </w:r>
    </w:p>
    <w:p w:rsidR="00F87A9F" w:rsidRPr="00440680" w:rsidRDefault="000E1EDF" w:rsidP="0072635F">
      <w:pPr>
        <w:spacing w:line="360" w:lineRule="auto"/>
        <w:ind w:right="174"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sz w:val="28"/>
          <w:szCs w:val="28"/>
          <w:lang w:val="uk-UA"/>
        </w:rPr>
        <w:t>Встановлені державою і інші преференції для членів сімей загиблих учасників АТО. Зокрема, передбачено пільги дітям військовослужбовців при вступі до навчальних закладів, які діють протягом трьох років після закінчення ними школи.  При цьому, діти загиблих або зниклих безвісти військовослужбовців, зараховуються поза конкурсом за особистим вибором спеціальності до державних і комунальних вищих та професійно-технічні навчальні закладів України для навчання за рахунок коштів державного та місцевих бюджетів.</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Проблема вивчення, діагностики та корекції негативних психологічних наслідків, що виникають в результаті впливу стресогенних факторів, джерелами яких є різні травмуючи події </w:t>
      </w:r>
      <w:r w:rsidR="00C477D3" w:rsidRPr="00440680">
        <w:rPr>
          <w:rFonts w:ascii="Times New Roman" w:hAnsi="Times New Roman" w:cs="Times New Roman"/>
          <w:sz w:val="28"/>
          <w:szCs w:val="28"/>
          <w:lang w:val="uk-UA"/>
        </w:rPr>
        <w:t>[</w:t>
      </w:r>
      <w:r w:rsidR="009A3EB0">
        <w:rPr>
          <w:rFonts w:ascii="Times New Roman" w:hAnsi="Times New Roman" w:cs="Times New Roman"/>
          <w:sz w:val="28"/>
          <w:szCs w:val="28"/>
          <w:lang w:val="uk-UA"/>
        </w:rPr>
        <w:t>43</w:t>
      </w:r>
      <w:r w:rsidR="00C477D3" w:rsidRPr="00440680">
        <w:rPr>
          <w:rFonts w:ascii="Times New Roman" w:hAnsi="Times New Roman" w:cs="Times New Roman"/>
          <w:sz w:val="28"/>
          <w:szCs w:val="28"/>
          <w:lang w:val="uk-UA"/>
        </w:rPr>
        <w:t>]</w:t>
      </w:r>
      <w:r w:rsidR="00C477D3" w:rsidRPr="00440680">
        <w:rPr>
          <w:rFonts w:ascii="Times New Roman" w:eastAsia="Times New Roman" w:hAnsi="Times New Roman" w:cs="Times New Roman"/>
          <w:iCs/>
          <w:sz w:val="28"/>
          <w:szCs w:val="28"/>
          <w:lang w:val="uk-UA"/>
        </w:rPr>
        <w:t xml:space="preserve"> </w:t>
      </w:r>
      <w:r w:rsidRPr="00440680">
        <w:rPr>
          <w:rFonts w:ascii="Times New Roman" w:eastAsia="Times New Roman" w:hAnsi="Times New Roman" w:cs="Times New Roman"/>
          <w:iCs/>
          <w:sz w:val="28"/>
          <w:szCs w:val="28"/>
          <w:lang w:val="uk-UA"/>
        </w:rPr>
        <w:t xml:space="preserve">(аварії, катастрофи, військові дії, насильство), відноситься до числа найбільш актуальних. Це змусило психологів ведучих держав світу впритул зайнятися проблемами реабілітації постраждалих. Особливої уваги потребують учасники збройних конфліктів, так як у всьому світі, а на сьогодні, на жаль, і в нашій країні, багато осередків напруженості, що супроводжуються активними бойовими діями. Все більше </w:t>
      </w:r>
      <w:r w:rsidRPr="00440680">
        <w:rPr>
          <w:rFonts w:ascii="Times New Roman" w:eastAsia="Times New Roman" w:hAnsi="Times New Roman" w:cs="Times New Roman"/>
          <w:iCs/>
          <w:sz w:val="28"/>
          <w:szCs w:val="28"/>
          <w:lang w:val="uk-UA"/>
        </w:rPr>
        <w:lastRenderedPageBreak/>
        <w:t xml:space="preserve">число військовослужбовців залучається до вирішення цих конфліктів, бере участь в боях. Вперше посттравматичний стресовий розлад було описано в США після тривалого вивчення стану солдатів, що повернулися з війни у В’єтнамі. Воно отримало назву «в’єтнамський синдром».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Війна, яка йде в нашій країні, незвичайна. Таких війн не було ніде, навіть в Афганістані – не було таких страшних смертей, такої підступності. Переживання такі, що вони виливаються не просто в психологічні проблеми, а й в психіатричні. За статистикою, в першому бою всі бійці отримують психологічну травму. Ці психологічні переживання проходять за кілька годин або діб. Що стосується психічних захворювань, то статистика свідчить, що це 10 – 20% від загальної кількості учасників бойових дій у війні.  Якщо війна локальна (а АТО можна охарактеризувати як «локальну війну»), то санітарні втрати психологічного профілю – ще плюс 10%. І це вже колосальний збиток! Природно, що основну патологію складають неврози, які йдуть під егідою посттравматичних стресових розладів.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Є і ще одна проблема, яка стає все актуальнішою, це – алкоголізація бійців. Із нею слід боротися не тільки лікарям і військовим психологам, але й військовим юристам та органам місцевого самоврядування, для того, щоб обмежити надходження міцних напоїв туди, де базуються військові батальйони. Багато бійців, зокрема ті, що прийшли з-під Іловайська, зіткнулися із зрадництвом, нерозумінням, дефіцитом підтримки з боку кого б то не було (а часто з боку безпосереднього командування), відсутністю порозуміння з боку населення. Фахівцям довелося зіткнутися з демонстративними суїцидами, і це ще раз підкреслює необхідність розробки й прийняття закону, що забезпечуватиме учасникам бойових дій безкоштовну багаторічну підтримку групової та індивідуальної терапії.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Програма реабілітації передбачає лікувальні та психологічні заходи, спрямовані на попередження розвитку патологічних процесів після ПТСР</w:t>
      </w:r>
      <w:r w:rsidR="00C477D3">
        <w:rPr>
          <w:rFonts w:ascii="Times New Roman" w:eastAsia="Times New Roman" w:hAnsi="Times New Roman" w:cs="Times New Roman"/>
          <w:iCs/>
          <w:sz w:val="28"/>
          <w:szCs w:val="28"/>
          <w:lang w:val="uk-UA"/>
        </w:rPr>
        <w:t xml:space="preserve"> </w:t>
      </w:r>
      <w:r w:rsidR="00C477D3" w:rsidRPr="00440680">
        <w:rPr>
          <w:rFonts w:ascii="Times New Roman" w:hAnsi="Times New Roman" w:cs="Times New Roman"/>
          <w:sz w:val="28"/>
          <w:szCs w:val="28"/>
          <w:lang w:val="uk-UA"/>
        </w:rPr>
        <w:lastRenderedPageBreak/>
        <w:t>[</w:t>
      </w:r>
      <w:r w:rsidR="009A3EB0">
        <w:rPr>
          <w:rFonts w:ascii="Times New Roman" w:hAnsi="Times New Roman" w:cs="Times New Roman"/>
          <w:sz w:val="28"/>
          <w:szCs w:val="28"/>
          <w:lang w:val="uk-UA"/>
        </w:rPr>
        <w:t>44</w:t>
      </w:r>
      <w:r w:rsidR="00C477D3" w:rsidRPr="00440680">
        <w:rPr>
          <w:rFonts w:ascii="Times New Roman" w:hAnsi="Times New Roman" w:cs="Times New Roman"/>
          <w:sz w:val="28"/>
          <w:szCs w:val="28"/>
          <w:lang w:val="uk-UA"/>
        </w:rPr>
        <w:t>]</w:t>
      </w:r>
      <w:r w:rsidRPr="00440680">
        <w:rPr>
          <w:rFonts w:ascii="Times New Roman" w:eastAsia="Times New Roman" w:hAnsi="Times New Roman" w:cs="Times New Roman"/>
          <w:iCs/>
          <w:sz w:val="28"/>
          <w:szCs w:val="28"/>
          <w:lang w:val="uk-UA"/>
        </w:rPr>
        <w:t xml:space="preserve">, що призводять до порушення соціальних зв’язків, професійної та особистісної дезінтеграції, алкоголізму, наркоманії, суїцидів. Таким людям держава повинна забезпечити значне інформаційне поле, соціальну та фінансову підтримку, вибір напрямку перепідготовки та професійного навчання з гарантіями працевлаштування. Дуже важливою виявляється ідеологічна та моральна підтримка бійців, а також етична оцінка їх бойового досвіду в суспільстві. Психологічна допомога учасникам бойових дій включає в себе групові заняття та індивідуальну терапію.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Групові заняття, тренінги – спрямовані на усунення неврозів з порушенням труднощів у міжособистісному спілкуванні та соціальної адаптації. Це спільна діяльність пацієнтів в лікувальних цілях, яка активізує подолання неконструктивної фіксації на хворобливому стані, розширює коло інтересів і сферу контактів, розвиває комунікативні навички.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Індивідуальна програма терапії – спрямована на відновлення деформованої психіки пацієнтів і використовує роботу з образами в стані крайнього розслаблення із застосуванням апарату імпульсної терапії. Робота з мислеобразами в стані релаксації дозволяє відключати зовнішню реальність і призупиняти, за рахунок цього, збудження центральної нервової системи. У цей період відновлюються енерговитрати, оптимізуються процеси центральної нейрорегуляціі, забезпечується самовідновлення. Можливість самостійної подальшої роботи за даною програмою замінює негативні відбитки минулого у свідомості людини.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Метою психологічної реабілітації є надання військовослужбовцю допомоги у відновленні оптимального, для продовження професійної діяльності, психічного здоров’я. Психологічна реабілітація, на думку психологів А.Н. Глушко, Б.В. Овчіннікова, Л.А. Янишева, повинна включати чотири ключові етапи: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lastRenderedPageBreak/>
        <w:t xml:space="preserve">1. </w:t>
      </w:r>
      <w:r w:rsidRPr="00440680">
        <w:rPr>
          <w:rFonts w:ascii="Times New Roman" w:eastAsia="Times New Roman" w:hAnsi="Times New Roman" w:cs="Times New Roman"/>
          <w:i/>
          <w:iCs/>
          <w:sz w:val="28"/>
          <w:szCs w:val="28"/>
          <w:lang w:val="uk-UA"/>
        </w:rPr>
        <w:t>Діагностичний етап</w:t>
      </w:r>
      <w:r w:rsidRPr="00440680">
        <w:rPr>
          <w:rFonts w:ascii="Times New Roman" w:eastAsia="Times New Roman" w:hAnsi="Times New Roman" w:cs="Times New Roman"/>
          <w:iCs/>
          <w:sz w:val="28"/>
          <w:szCs w:val="28"/>
          <w:lang w:val="uk-UA"/>
        </w:rPr>
        <w:t xml:space="preserve"> – вивчення характеру наявних у військовослужбовців психологічних проблем, ступеня впливу цих проблем на їх психічне здоров’я і життєдіяльність. Завданнями вивчення психічного стану військовослужбовців, які зазнали впливу бойового стресу, є: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а) визначення наявності, складу та вираженості виявлених негативних психологічних наслідків бойового стресу;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б) з’ясування причин їх виникнення та прояви рецидивів;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в) встановлення ефективності способів совладання військовослужбовця з негативними психологічними наслідками бойового стресу;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г) визначення доцільності використання тих чи інших методів психологічної допомоги конкретному військовослужбовцю.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Процес здійснення діагностичної бесіди можливий за умови подолання комунікативного бар’єру, який, як правило, виникає у військовослужбовців щодо інформації, пов’язаної з пережитим ними психотравмуючим досвідом. Проведення діагностичної бесіди дозволяє військовослужбовцям розповісти про те, що з ними сталося в психотравмуючій обстановці бойової діяльності, відреагувати емоції, пов’язані з періодом їхнього життя, який важко згадувати, поглянути на подію як би з боку, відновити цілісну картину, значущих для їх актуального психічного стану, подій. Глибше усвідомити і, можливо, переосмислити те, що вони пережили в психотравмуючій ситуації, і те, як це вплинуло на їхні наступні вчинки, життєдіяльність і здоров’я.      </w:t>
      </w:r>
      <w:r w:rsidRPr="00440680">
        <w:rPr>
          <w:rFonts w:ascii="Times New Roman" w:eastAsia="Times New Roman" w:hAnsi="Times New Roman" w:cs="Times New Roman"/>
          <w:iCs/>
          <w:sz w:val="28"/>
          <w:szCs w:val="28"/>
          <w:lang w:val="uk-UA"/>
        </w:rPr>
        <w:br/>
        <w:t>Повноцінне проведення діагностичної бесіди сприяє також психологічній підготовці військовослужбовців до подальшої участі, якщо це необхідно, в реабілітаційній роботі</w:t>
      </w:r>
      <w:r w:rsidR="00C477D3">
        <w:rPr>
          <w:rFonts w:ascii="Times New Roman" w:eastAsia="Times New Roman" w:hAnsi="Times New Roman" w:cs="Times New Roman"/>
          <w:iCs/>
          <w:sz w:val="28"/>
          <w:szCs w:val="28"/>
          <w:lang w:val="uk-UA"/>
        </w:rPr>
        <w:t xml:space="preserve"> </w:t>
      </w:r>
      <w:r w:rsidR="00C477D3" w:rsidRPr="00440680">
        <w:rPr>
          <w:rFonts w:ascii="Times New Roman" w:hAnsi="Times New Roman" w:cs="Times New Roman"/>
          <w:sz w:val="28"/>
          <w:szCs w:val="28"/>
          <w:lang w:val="uk-UA"/>
        </w:rPr>
        <w:t>[</w:t>
      </w:r>
      <w:r w:rsidR="009A3EB0">
        <w:rPr>
          <w:rFonts w:ascii="Times New Roman" w:hAnsi="Times New Roman" w:cs="Times New Roman"/>
          <w:sz w:val="28"/>
          <w:szCs w:val="28"/>
          <w:lang w:val="uk-UA"/>
        </w:rPr>
        <w:t>45</w:t>
      </w:r>
      <w:r w:rsidR="00C477D3" w:rsidRPr="00440680">
        <w:rPr>
          <w:rFonts w:ascii="Times New Roman" w:hAnsi="Times New Roman" w:cs="Times New Roman"/>
          <w:sz w:val="28"/>
          <w:szCs w:val="28"/>
          <w:lang w:val="uk-UA"/>
        </w:rPr>
        <w:t>]</w:t>
      </w:r>
      <w:r w:rsidRPr="00440680">
        <w:rPr>
          <w:rFonts w:ascii="Times New Roman" w:eastAsia="Times New Roman" w:hAnsi="Times New Roman" w:cs="Times New Roman"/>
          <w:iCs/>
          <w:sz w:val="28"/>
          <w:szCs w:val="28"/>
          <w:lang w:val="uk-UA"/>
        </w:rPr>
        <w:t xml:space="preserve">.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2. </w:t>
      </w:r>
      <w:r w:rsidRPr="00440680">
        <w:rPr>
          <w:rFonts w:ascii="Times New Roman" w:eastAsia="Times New Roman" w:hAnsi="Times New Roman" w:cs="Times New Roman"/>
          <w:i/>
          <w:iCs/>
          <w:sz w:val="28"/>
          <w:szCs w:val="28"/>
          <w:lang w:val="uk-UA"/>
        </w:rPr>
        <w:t>Психологічний етап</w:t>
      </w:r>
      <w:r w:rsidRPr="00440680">
        <w:rPr>
          <w:rFonts w:ascii="Times New Roman" w:eastAsia="Times New Roman" w:hAnsi="Times New Roman" w:cs="Times New Roman"/>
          <w:iCs/>
          <w:sz w:val="28"/>
          <w:szCs w:val="28"/>
          <w:lang w:val="uk-UA"/>
        </w:rPr>
        <w:t xml:space="preserve"> – передбачає цілеспрямоване використання конкретних методів впливу на психіку реабілітованих військовослужбовців.     </w:t>
      </w:r>
      <w:r w:rsidRPr="00440680">
        <w:rPr>
          <w:rFonts w:ascii="Times New Roman" w:eastAsia="Times New Roman" w:hAnsi="Times New Roman" w:cs="Times New Roman"/>
          <w:iCs/>
          <w:sz w:val="28"/>
          <w:szCs w:val="28"/>
          <w:lang w:val="uk-UA"/>
        </w:rPr>
        <w:br/>
      </w:r>
      <w:r w:rsidR="00A55DCC">
        <w:rPr>
          <w:rFonts w:ascii="Times New Roman" w:eastAsia="Times New Roman" w:hAnsi="Times New Roman" w:cs="Times New Roman"/>
          <w:iCs/>
          <w:sz w:val="28"/>
          <w:szCs w:val="28"/>
          <w:lang w:val="uk-UA"/>
        </w:rPr>
        <w:lastRenderedPageBreak/>
        <w:t xml:space="preserve">        </w:t>
      </w:r>
      <w:r w:rsidRPr="00440680">
        <w:rPr>
          <w:rFonts w:ascii="Times New Roman" w:eastAsia="Times New Roman" w:hAnsi="Times New Roman" w:cs="Times New Roman"/>
          <w:iCs/>
          <w:sz w:val="28"/>
          <w:szCs w:val="28"/>
          <w:lang w:val="uk-UA"/>
        </w:rPr>
        <w:t xml:space="preserve">3. </w:t>
      </w:r>
      <w:r w:rsidRPr="00440680">
        <w:rPr>
          <w:rFonts w:ascii="Times New Roman" w:eastAsia="Times New Roman" w:hAnsi="Times New Roman" w:cs="Times New Roman"/>
          <w:i/>
          <w:iCs/>
          <w:sz w:val="28"/>
          <w:szCs w:val="28"/>
          <w:lang w:val="uk-UA"/>
        </w:rPr>
        <w:t>Реадаптаційний етап</w:t>
      </w:r>
      <w:r w:rsidRPr="00440680">
        <w:rPr>
          <w:rFonts w:ascii="Times New Roman" w:eastAsia="Times New Roman" w:hAnsi="Times New Roman" w:cs="Times New Roman"/>
          <w:iCs/>
          <w:sz w:val="28"/>
          <w:szCs w:val="28"/>
          <w:lang w:val="uk-UA"/>
        </w:rPr>
        <w:t xml:space="preserve"> – здійснюється, переважно, при проведенні специфічної реабілітації.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4. </w:t>
      </w:r>
      <w:r w:rsidRPr="00440680">
        <w:rPr>
          <w:rFonts w:ascii="Times New Roman" w:eastAsia="Times New Roman" w:hAnsi="Times New Roman" w:cs="Times New Roman"/>
          <w:i/>
          <w:iCs/>
          <w:sz w:val="28"/>
          <w:szCs w:val="28"/>
          <w:lang w:val="uk-UA"/>
        </w:rPr>
        <w:t>Етап супроводу</w:t>
      </w:r>
      <w:r w:rsidRPr="00440680">
        <w:rPr>
          <w:rFonts w:ascii="Times New Roman" w:eastAsia="Times New Roman" w:hAnsi="Times New Roman" w:cs="Times New Roman"/>
          <w:iCs/>
          <w:sz w:val="28"/>
          <w:szCs w:val="28"/>
          <w:lang w:val="uk-UA"/>
        </w:rPr>
        <w:t xml:space="preserve"> – включає спостереження за військовослужбовцями, їх консультування та, в разі потреби, надання їм додаткової психологічної допомоги після етапу психологічної реабілітації.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
          <w:iCs/>
          <w:sz w:val="28"/>
          <w:szCs w:val="28"/>
          <w:lang w:val="uk-UA"/>
        </w:rPr>
        <w:t>Основними принципами</w:t>
      </w:r>
      <w:r w:rsidRPr="00440680">
        <w:rPr>
          <w:rFonts w:ascii="Times New Roman" w:eastAsia="Times New Roman" w:hAnsi="Times New Roman" w:cs="Times New Roman"/>
          <w:iCs/>
          <w:sz w:val="28"/>
          <w:szCs w:val="28"/>
          <w:lang w:val="uk-UA"/>
        </w:rPr>
        <w:t xml:space="preserve"> проведення психологічної реабілітації є: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1. Оперативність – що означає доцільність надання психологічної допомоги найближчим часом після закінчення дії стресів бойової діяльності;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2. Системність – використання методів, що дозволяють здійснювати комплексний вплив на психіку військовослужбовців, виходячи зі структури основних форм прояву негативних наслідків бойового стресу;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3. Гнучкість – своєчасна зміна форм і методів психологічного впливу в залежності від психічного стану військовослужбовців та умов проведення психологічної реабілітації;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4. Багатоступінчатість – оперативне використання пунктів і центрів психологічної реабілітації залежно від складності завдань, що вирішуються в процесі реабілітації.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При обиранні методів реабілітації і професійної соціальної допомоги необхідно враховувати ряд факторів, які викликають та стимулюють подібні стани.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Ці фактори називають </w:t>
      </w:r>
      <w:r w:rsidRPr="00440680">
        <w:rPr>
          <w:rFonts w:ascii="Times New Roman" w:eastAsia="Times New Roman" w:hAnsi="Times New Roman" w:cs="Times New Roman"/>
          <w:i/>
          <w:iCs/>
          <w:sz w:val="28"/>
          <w:szCs w:val="28"/>
          <w:lang w:val="uk-UA"/>
        </w:rPr>
        <w:t>ситуативними факторами</w:t>
      </w:r>
      <w:r w:rsidRPr="00440680">
        <w:rPr>
          <w:rFonts w:ascii="Times New Roman" w:eastAsia="Times New Roman" w:hAnsi="Times New Roman" w:cs="Times New Roman"/>
          <w:iCs/>
          <w:sz w:val="28"/>
          <w:szCs w:val="28"/>
          <w:lang w:val="uk-UA"/>
        </w:rPr>
        <w:t xml:space="preserve">. Вони притаманні безпосереднім учасникам бойових дій: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ясно усвідомлюване відчуття загрози для життя; </w:t>
      </w:r>
    </w:p>
    <w:p w:rsidR="00F87A9F" w:rsidRPr="00440680" w:rsidRDefault="00612EB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 xml:space="preserve">– </w:t>
      </w:r>
      <w:r w:rsidR="00F87A9F" w:rsidRPr="00440680">
        <w:rPr>
          <w:rFonts w:ascii="Times New Roman" w:eastAsia="Times New Roman" w:hAnsi="Times New Roman" w:cs="Times New Roman"/>
          <w:iCs/>
          <w:sz w:val="28"/>
          <w:szCs w:val="28"/>
          <w:lang w:val="uk-UA"/>
        </w:rPr>
        <w:t xml:space="preserve">вибухами, пораненнями, загибеллю товаришів;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необхідність вбивати;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lastRenderedPageBreak/>
        <w:t xml:space="preserve">– специфічні фактори бойових обставин: невизначеність, хаос, раптовість; </w:t>
      </w:r>
      <w:r w:rsidRPr="00440680">
        <w:rPr>
          <w:rFonts w:ascii="Times New Roman" w:eastAsia="Times New Roman" w:hAnsi="Times New Roman" w:cs="Times New Roman"/>
          <w:iCs/>
          <w:sz w:val="28"/>
          <w:szCs w:val="28"/>
          <w:lang w:val="uk-UA"/>
        </w:rPr>
        <w:br/>
      </w:r>
      <w:r w:rsidR="00A55DCC">
        <w:rPr>
          <w:rFonts w:ascii="Times New Roman" w:eastAsia="Times New Roman" w:hAnsi="Times New Roman" w:cs="Times New Roman"/>
          <w:iCs/>
          <w:sz w:val="28"/>
          <w:szCs w:val="28"/>
          <w:lang w:val="uk-UA"/>
        </w:rPr>
        <w:t xml:space="preserve">        </w:t>
      </w:r>
      <w:r w:rsidRPr="00440680">
        <w:rPr>
          <w:rFonts w:ascii="Times New Roman" w:eastAsia="Times New Roman" w:hAnsi="Times New Roman" w:cs="Times New Roman"/>
          <w:iCs/>
          <w:sz w:val="28"/>
          <w:szCs w:val="28"/>
          <w:lang w:val="uk-UA"/>
        </w:rPr>
        <w:t xml:space="preserve">– позбавлення побутових умов життя: поганий сон, харчування, антисанітарія і т.д.;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кліматичні та географічні умови.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Особливу увагу необхідно звернути на </w:t>
      </w:r>
      <w:r w:rsidRPr="00440680">
        <w:rPr>
          <w:rFonts w:ascii="Times New Roman" w:eastAsia="Times New Roman" w:hAnsi="Times New Roman" w:cs="Times New Roman"/>
          <w:i/>
          <w:iCs/>
          <w:sz w:val="28"/>
          <w:szCs w:val="28"/>
          <w:lang w:val="uk-UA"/>
        </w:rPr>
        <w:t>особистісні фактори</w:t>
      </w:r>
      <w:r w:rsidRPr="00440680">
        <w:rPr>
          <w:rFonts w:ascii="Times New Roman" w:eastAsia="Times New Roman" w:hAnsi="Times New Roman" w:cs="Times New Roman"/>
          <w:iCs/>
          <w:sz w:val="28"/>
          <w:szCs w:val="28"/>
          <w:lang w:val="uk-UA"/>
        </w:rPr>
        <w:t xml:space="preserve">, якими є: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неврастенічний чи психотичний склад особистості;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алкогольна та наркотична залежність;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наявність психічних травм, особливо в ранньому дитинстві; – соціальна та інтелектуальна незрілість;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соціально-патологічні акти поведінки;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неповна сім’я;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соціальна ізольованість;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неблагополучне близьке оточення.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Такі люди потребують комплексну допомогу фахівців різних організацій:    </w:t>
      </w:r>
      <w:r w:rsidRPr="00440680">
        <w:rPr>
          <w:rFonts w:ascii="Times New Roman" w:eastAsia="Times New Roman" w:hAnsi="Times New Roman" w:cs="Times New Roman"/>
          <w:iCs/>
          <w:sz w:val="28"/>
          <w:szCs w:val="28"/>
          <w:lang w:val="uk-UA"/>
        </w:rPr>
        <w:br/>
      </w:r>
      <w:r w:rsidR="00A55DCC">
        <w:rPr>
          <w:rFonts w:ascii="Times New Roman" w:eastAsia="Times New Roman" w:hAnsi="Times New Roman" w:cs="Times New Roman"/>
          <w:iCs/>
          <w:sz w:val="28"/>
          <w:szCs w:val="28"/>
          <w:lang w:val="uk-UA"/>
        </w:rPr>
        <w:t xml:space="preserve">        </w:t>
      </w:r>
      <w:r w:rsidRPr="00440680">
        <w:rPr>
          <w:rFonts w:ascii="Times New Roman" w:eastAsia="Times New Roman" w:hAnsi="Times New Roman" w:cs="Times New Roman"/>
          <w:iCs/>
          <w:sz w:val="28"/>
          <w:szCs w:val="28"/>
          <w:lang w:val="uk-UA"/>
        </w:rPr>
        <w:t xml:space="preserve">– соціально-правових;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медико-психічних;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громадських фондів та організацій.</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Психічний стан людини виконує </w:t>
      </w:r>
      <w:r w:rsidRPr="00440680">
        <w:rPr>
          <w:rFonts w:ascii="Times New Roman" w:eastAsia="Times New Roman" w:hAnsi="Times New Roman" w:cs="Times New Roman"/>
          <w:i/>
          <w:iCs/>
          <w:sz w:val="28"/>
          <w:szCs w:val="28"/>
          <w:lang w:val="uk-UA"/>
        </w:rPr>
        <w:t>три найважливіші функції</w:t>
      </w:r>
      <w:r w:rsidRPr="00440680">
        <w:rPr>
          <w:rFonts w:ascii="Times New Roman" w:eastAsia="Times New Roman" w:hAnsi="Times New Roman" w:cs="Times New Roman"/>
          <w:iCs/>
          <w:sz w:val="28"/>
          <w:szCs w:val="28"/>
          <w:lang w:val="uk-UA"/>
        </w:rPr>
        <w:t xml:space="preserve">: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адаптаційна (проявляється на фізіологічному, психологічному та соціальному рівні);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lastRenderedPageBreak/>
        <w:t xml:space="preserve">– регулююча діяльність (проявляється на поведінковому, комунікативному та соціальнорольовому рівні);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інтегруюча структуру особистості (пов’язана з великим діапазоном поведінкових явищ, таких як потреби, бажання, наміри, цінності, які є джерелом внутрішньої активності особистості та її ресурсами).  </w:t>
      </w:r>
      <w:r w:rsidRPr="00440680">
        <w:rPr>
          <w:rFonts w:ascii="Times New Roman" w:eastAsia="Times New Roman" w:hAnsi="Times New Roman" w:cs="Times New Roman"/>
          <w:iCs/>
          <w:sz w:val="28"/>
          <w:szCs w:val="28"/>
          <w:lang w:val="uk-UA"/>
        </w:rPr>
        <w:br/>
        <w:t xml:space="preserve">Розповсюдженість постстресових розладів виявляється у 70 % учасників бойових дій. Хронічний характер ці розлади приймають у 50 % військовослужбовців, звільнених у запас. Окремі прояви спостерігаються у 45 %, гострі – у 18 % військовослужбовців запасу.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
          <w:iCs/>
          <w:sz w:val="28"/>
          <w:szCs w:val="28"/>
          <w:lang w:val="uk-UA"/>
        </w:rPr>
        <w:t>Показниками поведінки бійця</w:t>
      </w:r>
      <w:r w:rsidRPr="00440680">
        <w:rPr>
          <w:rFonts w:ascii="Times New Roman" w:eastAsia="Times New Roman" w:hAnsi="Times New Roman" w:cs="Times New Roman"/>
          <w:iCs/>
          <w:sz w:val="28"/>
          <w:szCs w:val="28"/>
          <w:lang w:val="uk-UA"/>
        </w:rPr>
        <w:t xml:space="preserve">, що вказують на необхідність термінової медичної реабілітації є: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реакція інтенсивного страху та безпорадності в результаті наявності реальної психотравмуючої події, що зафіксована документально;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поранення чи каліцтво;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нав’язливе відтворення психотравмуючої події в образах та уяві, що повторюється;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ефекти раптового пожвавлення психотравми у стані алкогольної інтоксикації чи в просонному стані;</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психогенна амнезія;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труднощі з засинанням, поганий сон чи раннє пробудження;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уникнення розмов та дій, що викликають стимуляцію психотравми;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зловживання алкоголем та наркотиками;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суїцідальні наміри;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lastRenderedPageBreak/>
        <w:t xml:space="preserve">– соматичні скарги: головний біль, м’язове напруження, стомлюваність, розлади шлунковокишкового тракту, запаморочення, біль у серці;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уникнення соціальних контактів;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дистанціювання від близьких та рідних людей;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підвищена дратівливість та агресія;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немотивовані спалахи гніву;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професійна та особистісна деградація.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Дані порушення спостерігаються на протязі одного місяця. Психологічна допомога військовослужбовцям може надаватися індивідуально і в психотерапевтичної групі.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Індивідуальна психотерапія може ґрунтуватися на базі психотерапевтичного навчання, яке включає в себе </w:t>
      </w:r>
      <w:r w:rsidRPr="00440680">
        <w:rPr>
          <w:rFonts w:ascii="Times New Roman" w:eastAsia="Times New Roman" w:hAnsi="Times New Roman" w:cs="Times New Roman"/>
          <w:i/>
          <w:iCs/>
          <w:sz w:val="28"/>
          <w:szCs w:val="28"/>
          <w:lang w:val="uk-UA"/>
        </w:rPr>
        <w:t>шість основних компонентів</w:t>
      </w:r>
      <w:r w:rsidRPr="00440680">
        <w:rPr>
          <w:rFonts w:ascii="Times New Roman" w:eastAsia="Times New Roman" w:hAnsi="Times New Roman" w:cs="Times New Roman"/>
          <w:iCs/>
          <w:sz w:val="28"/>
          <w:szCs w:val="28"/>
          <w:lang w:val="uk-UA"/>
        </w:rPr>
        <w:t xml:space="preserve">: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1. Корекцію помилкових уявлень щодо стресової реакції, які найбільш часто зустрічаються;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2. Надання пацієнтові інформації щодо природи стресової реакції;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3. Фокусування на ролі надмірного стресу в розвитку захворювання;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4. Приведення пацієнта до самостійного усвідомлення прояви стресової реакції і характерних симптомів ПТСР;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5. Розвиток у пацієнта здатності до самоаналізу для ідентифікації характерних для нього стресів;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6. Повідомлення пацієнту про ту активну роль, яку він сам грає в терапії надмірного стресу.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lastRenderedPageBreak/>
        <w:t xml:space="preserve">Посттравматичні симптоми мають згубний вплив на взаємини з іншими людьми. Неконтрольований гнів, емоційне відчуження і нездатність належним чином спілкуватися з представниками соціальних інститутів влади – все це ускладнює відносини між особами, що підверглися травмам і тими, хто стикається з ними в житті. Внаслідок цього актуальною стає трифазна модель групової психотерапії.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У першій фазі терапії формуються «групи взаєморозуміння», що складаються виключно з тих, хто отримав серйозні психічні травми.  На другій фазі до групи приєднуються, щонайменше, 2 – 3 нових особи, діагноз яких дещо відрізняється. Утворену групу називають «психотерапевтичною».   Введення нових членів сприяє емоційному сплеску найбільш дезорганізованих пацієнтів з травмованими «Я». Результатом такого терапевтичного маневру зазвичай є дратівлива поведінка членів групи, ослаблення «ми-почуття» (групового колективного почуття), гнів, пов’язаний з тим, що члени групи зіткнулися з «реальним» світом і його складнощами. Проте, під керівництвом психотерапевта члени групи поступово вчаться керувати своїм гнівом і аналізувати свої переживання, після чого переходять в третю фазу, тобто в «психоаналітичноорієнтовану групу»</w:t>
      </w:r>
      <w:r w:rsidR="00C477D3">
        <w:rPr>
          <w:rFonts w:ascii="Times New Roman" w:eastAsia="Times New Roman" w:hAnsi="Times New Roman" w:cs="Times New Roman"/>
          <w:iCs/>
          <w:sz w:val="28"/>
          <w:szCs w:val="28"/>
          <w:lang w:val="uk-UA"/>
        </w:rPr>
        <w:t xml:space="preserve"> </w:t>
      </w:r>
      <w:r w:rsidR="00C477D3" w:rsidRPr="00440680">
        <w:rPr>
          <w:rFonts w:ascii="Times New Roman" w:hAnsi="Times New Roman" w:cs="Times New Roman"/>
          <w:sz w:val="28"/>
          <w:szCs w:val="28"/>
          <w:lang w:val="uk-UA"/>
        </w:rPr>
        <w:t>[</w:t>
      </w:r>
      <w:r w:rsidR="00C477D3">
        <w:rPr>
          <w:rFonts w:ascii="Times New Roman" w:hAnsi="Times New Roman" w:cs="Times New Roman"/>
          <w:sz w:val="28"/>
          <w:szCs w:val="28"/>
          <w:lang w:val="uk-UA"/>
        </w:rPr>
        <w:t>4</w:t>
      </w:r>
      <w:r w:rsidR="009A3EB0">
        <w:rPr>
          <w:rFonts w:ascii="Times New Roman" w:hAnsi="Times New Roman" w:cs="Times New Roman"/>
          <w:sz w:val="28"/>
          <w:szCs w:val="28"/>
          <w:lang w:val="uk-UA"/>
        </w:rPr>
        <w:t>6</w:t>
      </w:r>
      <w:r w:rsidR="00C477D3" w:rsidRPr="00440680">
        <w:rPr>
          <w:rFonts w:ascii="Times New Roman" w:hAnsi="Times New Roman" w:cs="Times New Roman"/>
          <w:sz w:val="28"/>
          <w:szCs w:val="28"/>
          <w:lang w:val="uk-UA"/>
        </w:rPr>
        <w:t>]</w:t>
      </w:r>
      <w:r w:rsidRPr="00440680">
        <w:rPr>
          <w:rFonts w:ascii="Times New Roman" w:eastAsia="Times New Roman" w:hAnsi="Times New Roman" w:cs="Times New Roman"/>
          <w:iCs/>
          <w:sz w:val="28"/>
          <w:szCs w:val="28"/>
          <w:lang w:val="uk-UA"/>
        </w:rPr>
        <w:t xml:space="preserve">.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Надзвичайно важливі для психосоціальної адаптації травмованих їх відносини в родині. У сім’ях бійців зараз відбувається безліч деструктивних процесів, і це величезна ділянка роботи для психологів та інших фахівців: потрібно створювати клуби, об’єднувати людей і пояснювати, як у сім’ї потрібно поводитися з бійцями, що повертаються із зони бойових дій. Є випадки розлучень у сім’ї через неможливість перебування у сімейному колі. Виникає проблема «випалювання душі». Залишається здатність тільки воювати і втрачається людська мирна звичка спілкуватися з дружиною, просто говорити їй хороші слова, радіти спілкуванню з сім’єю, гуляти з дитиною в парку.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lastRenderedPageBreak/>
        <w:t xml:space="preserve">Психологічна робота з сім’ями учасників бойових дій виділяє в собі два аспекти: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а) роботу з ними як з одним з найбільш важливих і значущих чинників психореабілітації та психологічної допомоги для осіб, що повернулися з війни;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б) надання безпосередньої психологічної допомоги самим членам сімей військовослужбовців, що воювали.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Одним з основних напрямків у рамках даної програми має стати робота з сім’ями військовослужбовців перед їх поверненням, проведення семінарів, яким доцільно розповсюджувати </w:t>
      </w:r>
      <w:r w:rsidRPr="00440680">
        <w:rPr>
          <w:rFonts w:ascii="Times New Roman" w:eastAsia="Times New Roman" w:hAnsi="Times New Roman" w:cs="Times New Roman"/>
          <w:i/>
          <w:iCs/>
          <w:sz w:val="28"/>
          <w:szCs w:val="28"/>
          <w:lang w:val="uk-UA"/>
        </w:rPr>
        <w:t>наступні рекомендації</w:t>
      </w:r>
      <w:r w:rsidRPr="00440680">
        <w:rPr>
          <w:rFonts w:ascii="Times New Roman" w:eastAsia="Times New Roman" w:hAnsi="Times New Roman" w:cs="Times New Roman"/>
          <w:iCs/>
          <w:sz w:val="28"/>
          <w:szCs w:val="28"/>
          <w:lang w:val="uk-UA"/>
        </w:rPr>
        <w:t xml:space="preserve">: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1. Необхідно уважно вислуховувати розповіді свого партнера про те, що йому довелося пережити. Дуже важливо дати йому виговоритися в комфортній обстановці моральної підтримки близької і коханої людини.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2. Потрібно намагатися допомогти своїй близькій людині психологічно повернутися в нормальне звичне життя.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3. Проявляти увагу і терпіння до проблем близької людини, які неминуче виникають після бойового стресу, до його психологічного дискомфорту, до підвищеної дратівливості, можливого тривалого депресивного стану і т.п. Це тимчасове явище, треба допомогти йому з ним впоратися;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4. Необхідно враховувати, що за час розлуки вся члени сім’ї дещо змінилися, необхідно якийсь час, щоб знову звикнути один до одного.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5. Особливу увагу приділіть дітям. Важливо, щоб при відновленні відносин з чоловіком, вони не опинилися без належної уваги і турботи.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lastRenderedPageBreak/>
        <w:t xml:space="preserve">6. Створювати сприятливу інтимну обстановку, давати зрозуміти партнеру, що в ньому мають потребу і підтримують його в подальшому житті.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7. Не заохочувати вживання алкоголю – при можливості, ввести мораторій на алкоголь у сім’ї. Активно розпитувати, доброзичливо та уважно вислуховувати про найбільш неприємні та важкі переживання – при цьому зменшується афективна напруга, структуруються переживання, активізується цілеспрямована діяльність постраждалих.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У результаті досягається: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зміна ставлення до ситуації як до однієї з можливих, що вже сталися, що трапилися, що стали реальністю;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релаксація;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підвищення порога чутливості до психогенного фактору;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відреагування;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емоційна підтримка;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 тактильний контакт з потерпілим.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Крім того, використовують різні методи і техніки психодинамічної, поведінкової, когнітивної, гіпносуггестивної терапії, гештальт-терапії, нейролінгвістичного програмування, терапії мистецтвом і творчим самовираженням, логотерапія, трансактного аналізу, психодрами та інші методики.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При цьому </w:t>
      </w:r>
      <w:r w:rsidRPr="00440680">
        <w:rPr>
          <w:rFonts w:ascii="Times New Roman" w:eastAsia="Times New Roman" w:hAnsi="Times New Roman" w:cs="Times New Roman"/>
          <w:i/>
          <w:iCs/>
          <w:sz w:val="28"/>
          <w:szCs w:val="28"/>
          <w:lang w:val="uk-UA"/>
        </w:rPr>
        <w:t xml:space="preserve">методи орієнтовані </w:t>
      </w:r>
      <w:r w:rsidRPr="00440680">
        <w:rPr>
          <w:rFonts w:ascii="Times New Roman" w:eastAsia="Times New Roman" w:hAnsi="Times New Roman" w:cs="Times New Roman"/>
          <w:iCs/>
          <w:sz w:val="28"/>
          <w:szCs w:val="28"/>
          <w:lang w:val="uk-UA"/>
        </w:rPr>
        <w:t xml:space="preserve">на: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1. Усвідомлення і осмислення тих подій, які послужили причиною актуального психічного стану.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lastRenderedPageBreak/>
        <w:t xml:space="preserve">2. Відреагування переживань, пов’язаних із спогадами про психотравмуючі події бойової діяльності.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3. Прийняття того, що сталося, як невід’ємної частини життєвого досвіду.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4. Актуалізацію поведінки, необхідної для подолання негативних наслідків бойового стресу і реадаптації до змінених внутрішніх і зовнішніх умов життєдіяльності.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Для військовослужбовців може проводився наступний комплекс психотерапевтичних заходів: світломузика, фітобар, масаж, сауна, медитація, спортивні ігри, творча самодіяльність і т.д. Таким чином, психологічна реабілітація є важливим складовим елементом психологічної роботи в сучасних умовах військової служби. Повністю уникнути психотравм серед військовослужбовців у бойовій обстановці неможливо, однак за допомогою психопрофілактичних заходів, за допомогою своєчасного надання психологічної допомоги та здійснення реабілітаційних заходів можна знизити відсоток психологічних втрат. </w:t>
      </w:r>
    </w:p>
    <w:p w:rsidR="00F87A9F" w:rsidRPr="00440680" w:rsidRDefault="00F87A9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Дуже важливо для бійців мати якусь особисту мету: наприклад, освоєння сучасних комп’ютерних технологій, вивчення іноземних мов, оволодіння цивільними спеціальностями і т.д. Якщо людина тренувалася, потрібно створити їй таку можливість. Це особливо необхідно, оскільки людина в бойових умовах має високий рівень тривожності і м’язової напруги. А спортивне навантаження є кращим способом розслабитися. Накопичені негативні емоції знімаються через тренування. Бійцям необхідно організувати безкоштовні психотерапевтичні сеанси, заняття в спортивних і тренажерних залах, благодійні танцювальні та розважальні програми, концерти. І тоді з’являється інтерес до життя, розуміння того, що можна просто жити і є до кого і навіщо повертатися у світ без війни. І є, кому про пережите розповісти. </w:t>
      </w:r>
    </w:p>
    <w:p w:rsidR="000E1EDF" w:rsidRPr="000E1EDF" w:rsidRDefault="00F87A9F" w:rsidP="0046663A">
      <w:pPr>
        <w:autoSpaceDE w:val="0"/>
        <w:autoSpaceDN w:val="0"/>
        <w:adjustRightInd w:val="0"/>
        <w:spacing w:line="360" w:lineRule="auto"/>
        <w:ind w:firstLine="567"/>
        <w:jc w:val="both"/>
        <w:rPr>
          <w:rFonts w:ascii="Times New Roman" w:hAnsi="Times New Roman" w:cs="Times New Roman"/>
          <w:b/>
          <w:sz w:val="28"/>
          <w:szCs w:val="28"/>
          <w:lang w:val="uk-UA"/>
        </w:rPr>
      </w:pPr>
      <w:r w:rsidRPr="00440680">
        <w:rPr>
          <w:rFonts w:ascii="Times New Roman" w:eastAsia="Times New Roman" w:hAnsi="Times New Roman" w:cs="Times New Roman"/>
          <w:iCs/>
          <w:sz w:val="28"/>
          <w:szCs w:val="28"/>
          <w:lang w:val="uk-UA"/>
        </w:rPr>
        <w:lastRenderedPageBreak/>
        <w:t xml:space="preserve">Слід зауважити, що процес психологічного відновлення та позбавлення від наслідків «синдрому бойових дій» у повній мірі залежить від благополуччя військовослужбовця в таких сферах життя: стабільність фінансових доходів, забезпеченість житлом, гармонічні відносини у сім’ї, підтримка близьких людей та можливість отримувати повноцінне медичне обслуговування, систематично проходити реабілітаційні заходи в санаторіях.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Для людини, яка пережила реальну небезпеку, характерно зневага до тих, хто її не відчував. Звідси можливі конфлікти на роботі. Колишній військовий навряд чи погодиться винести догану з боку начальника, який «не нюхав пороху». Для емоційного вибуху може бути достатньо однієї іскри. А в умовах соціальної нестабільності таких випадків буде багато. Крім хвилі самогубств, в країні може відбутися підвищення рівня криміналу. В виснаженому війною суспільстві не всі зможуть реалізувати себе в мирних заняттях. Людині, яка вже застосовувала зброю, легше, ніж кому іншому, буде адаптуватися у злочинному світі. Ми знаємо, що багатьох «афганців», які опинилися не при справах, перетягували до себе бандитські угруповання.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Посттравматичний синдром – це бомба уповільненої дії, він може проявитися через півроку, а може і через десять років. Він може вдарити по всій нації. Адже в зоні АТО воюють чоловіки від 18 до 60 років, тобто працездатна, репродуктивна частина населення країни. Якщо через шість місяців є чіткі клінічні ознаки розладу, лікувати військовослужбовця потрібно комплексними методами, які включають фармакологію, психіатричну і психологічну допомогу. Є люди, у яких розлад перетікає в хронічну форму. На жаль, в нашій країні військовослужбовці випадають з поля зору психологів і соціальних служб – їх лікування вимагає грошей, а грошей у держави немає.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lastRenderedPageBreak/>
        <w:t xml:space="preserve">Фахівці сходяться на думці, що подолати проблему можна, лише об’єднавши зусилля лікарів – психіатрів, психотерапевтів і психологів. Фахівці наполягають: психологічну допомогу повинні отримувати не тільки військовослужбовці, але і їх родичі. За думкою психотерапевтів, найбільш значущою для бійців, що повернулися з війни, є підтримка матері, дружини та командира. Дуже сприятливим засобом виходу зі стану ПТСР є систематична організація зустрічей між бійцями та створення груп взаємо підтримки між тими, що разом пройшли через бойові дії, а ще краще, коли ці зустрічі проходять за участю командира, який є лідером та взірцем для своїх підлеглих. При взаємодії психотерапевта з бійцями АТО дуже важливо враховувати такіі принципи: повага і чесність, намагатися не використовувати фрази «Я тебе розумію», тому що солдат дуже гостро реагує на висловлення тих, хто реально не приймав участі у бойових діях, це лише роздратує його. Найкраще в цьому випадку використовувати фрази: «Я поважаю те, що ти зробив», «Я хочу тобі допомогти», тощо.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bCs/>
          <w:iCs/>
          <w:sz w:val="28"/>
          <w:szCs w:val="28"/>
          <w:lang w:val="uk-UA"/>
        </w:rPr>
        <w:t xml:space="preserve">Адаптація </w:t>
      </w:r>
      <w:r w:rsidRPr="00440680">
        <w:rPr>
          <w:rFonts w:ascii="Times New Roman" w:eastAsia="Times New Roman" w:hAnsi="Times New Roman" w:cs="Times New Roman"/>
          <w:sz w:val="28"/>
          <w:szCs w:val="28"/>
          <w:lang w:val="uk-UA"/>
        </w:rPr>
        <w:t xml:space="preserve">- це зміна самого себе (настанов, рис характеру, стереотипів поведінки тощо) відповідно до нових вимог діяльності, соціальних умов і нового оточення. Це входження в нову соціальну позицію і нову систему взаємин. Іншими словами, </w:t>
      </w:r>
      <w:r w:rsidRPr="00440680">
        <w:rPr>
          <w:rFonts w:ascii="Times New Roman" w:eastAsia="Times New Roman" w:hAnsi="Times New Roman" w:cs="Times New Roman"/>
          <w:bCs/>
          <w:sz w:val="28"/>
          <w:szCs w:val="28"/>
          <w:lang w:val="uk-UA"/>
        </w:rPr>
        <w:t>адаптація</w:t>
      </w:r>
      <w:r w:rsidRPr="00440680">
        <w:rPr>
          <w:rFonts w:ascii="Times New Roman" w:eastAsia="Times New Roman" w:hAnsi="Times New Roman" w:cs="Times New Roman"/>
          <w:b/>
          <w:bCs/>
          <w:sz w:val="28"/>
          <w:szCs w:val="28"/>
          <w:lang w:val="uk-UA"/>
        </w:rPr>
        <w:t xml:space="preserve"> </w:t>
      </w:r>
      <w:r w:rsidRPr="00440680">
        <w:rPr>
          <w:rFonts w:ascii="Times New Roman" w:eastAsia="Times New Roman" w:hAnsi="Times New Roman" w:cs="Times New Roman"/>
          <w:sz w:val="28"/>
          <w:szCs w:val="28"/>
          <w:lang w:val="uk-UA"/>
        </w:rPr>
        <w:t>– це вроджена реакція організму пристосовуватися до нових умов життя.</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Соціальна адаптація військовослужбовців – це широке поняття, яке включає в себе декілька основних складових:</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психологічну складову – оволодіння системою цінностей (нормами, установками, зразками поведінки), культурою, які існують у цивільному середовищі з метою виконання існуючих у ньому вимог до особистості;</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правову складову – освоєння юридичних норм, які регламентують статус, правове положення людини, що визначає її нові права, обов’язки і </w:t>
      </w:r>
      <w:r w:rsidRPr="00440680">
        <w:rPr>
          <w:rFonts w:ascii="Times New Roman" w:eastAsia="Times New Roman" w:hAnsi="Times New Roman" w:cs="Times New Roman"/>
          <w:sz w:val="28"/>
          <w:szCs w:val="28"/>
          <w:lang w:val="uk-UA"/>
        </w:rPr>
        <w:lastRenderedPageBreak/>
        <w:t>можливості, а також знання тих структур, які можуть допомогти освоєнню цих норм і реалізації своїх можливостей;</w:t>
      </w:r>
    </w:p>
    <w:p w:rsidR="000E1EDF" w:rsidRPr="00440680" w:rsidRDefault="000E1EDF" w:rsidP="0072635F">
      <w:pPr>
        <w:spacing w:line="360" w:lineRule="auto"/>
        <w:ind w:right="174" w:firstLine="567"/>
        <w:jc w:val="both"/>
        <w:rPr>
          <w:rFonts w:ascii="Times New Roman" w:hAnsi="Times New Roman" w:cs="Times New Roman"/>
          <w:sz w:val="28"/>
          <w:szCs w:val="28"/>
          <w:lang w:val="uk-UA"/>
        </w:rPr>
      </w:pPr>
      <w:r w:rsidRPr="00440680">
        <w:rPr>
          <w:rFonts w:ascii="Times New Roman" w:eastAsia="Times New Roman" w:hAnsi="Times New Roman" w:cs="Times New Roman"/>
          <w:sz w:val="28"/>
          <w:szCs w:val="28"/>
          <w:lang w:val="uk-UA"/>
        </w:rPr>
        <w:t>професійну складову – залежно від військової професії вона передбачає спеціалізоване удосконалення наявних професійних знань, вмінь і навичок або оволодіння новими професійними знаннями, вміннями та подальше успішне працевлаштування</w:t>
      </w:r>
      <w:r>
        <w:rPr>
          <w:rFonts w:ascii="Times New Roman" w:eastAsia="Times New Roman" w:hAnsi="Times New Roman" w:cs="Times New Roman"/>
          <w:sz w:val="28"/>
          <w:szCs w:val="28"/>
          <w:lang w:val="uk-UA"/>
        </w:rPr>
        <w:t xml:space="preserve"> </w:t>
      </w:r>
      <w:r w:rsidRPr="00440680">
        <w:rPr>
          <w:rFonts w:ascii="Times New Roman" w:hAnsi="Times New Roman" w:cs="Times New Roman"/>
          <w:sz w:val="28"/>
          <w:szCs w:val="28"/>
          <w:lang w:val="uk-UA"/>
        </w:rPr>
        <w:t>[</w:t>
      </w:r>
      <w:r>
        <w:rPr>
          <w:rFonts w:ascii="Times New Roman" w:hAnsi="Times New Roman" w:cs="Times New Roman"/>
          <w:sz w:val="28"/>
          <w:szCs w:val="28"/>
          <w:lang w:val="uk-UA"/>
        </w:rPr>
        <w:t>38</w:t>
      </w:r>
      <w:r w:rsidRPr="00440680">
        <w:rPr>
          <w:rFonts w:ascii="Times New Roman" w:hAnsi="Times New Roman" w:cs="Times New Roman"/>
          <w:sz w:val="28"/>
          <w:szCs w:val="28"/>
          <w:lang w:val="uk-UA"/>
        </w:rPr>
        <w:t>]</w:t>
      </w:r>
      <w:r w:rsidRPr="00440680">
        <w:rPr>
          <w:rFonts w:ascii="Times New Roman" w:eastAsia="Times New Roman" w:hAnsi="Times New Roman" w:cs="Times New Roman"/>
          <w:sz w:val="28"/>
          <w:szCs w:val="28"/>
          <w:lang w:val="uk-UA"/>
        </w:rPr>
        <w:t>.</w:t>
      </w:r>
    </w:p>
    <w:p w:rsidR="000E1EDF" w:rsidRPr="00440680" w:rsidRDefault="000E1EDF" w:rsidP="0072635F">
      <w:pPr>
        <w:spacing w:line="360" w:lineRule="auto"/>
        <w:ind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При виникненні ПТСР у військовослужбовців проявляється група характерних симптомів, таких як: </w:t>
      </w:r>
    </w:p>
    <w:p w:rsidR="000E1EDF" w:rsidRPr="00440680" w:rsidRDefault="000E1EDF" w:rsidP="0072635F">
      <w:pPr>
        <w:pStyle w:val="a7"/>
        <w:numPr>
          <w:ilvl w:val="0"/>
          <w:numId w:val="4"/>
        </w:numPr>
        <w:spacing w:line="360" w:lineRule="auto"/>
        <w:ind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часте, повторне нагадування, уявлення і переживання травматичних, стресових ситуацій;</w:t>
      </w:r>
    </w:p>
    <w:p w:rsidR="000E1EDF" w:rsidRPr="00440680" w:rsidRDefault="000E1EDF" w:rsidP="0072635F">
      <w:pPr>
        <w:pStyle w:val="a7"/>
        <w:numPr>
          <w:ilvl w:val="0"/>
          <w:numId w:val="4"/>
        </w:numPr>
        <w:spacing w:line="360" w:lineRule="auto"/>
        <w:ind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психопатологічні переживання;</w:t>
      </w:r>
    </w:p>
    <w:p w:rsidR="000E1EDF" w:rsidRPr="00440680" w:rsidRDefault="000E1EDF" w:rsidP="0072635F">
      <w:pPr>
        <w:pStyle w:val="a7"/>
        <w:numPr>
          <w:ilvl w:val="0"/>
          <w:numId w:val="4"/>
        </w:numPr>
        <w:spacing w:line="360" w:lineRule="auto"/>
        <w:ind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випадіння пам'яті про травмуючі події;</w:t>
      </w:r>
    </w:p>
    <w:p w:rsidR="000E1EDF" w:rsidRPr="00440680" w:rsidRDefault="000E1EDF" w:rsidP="0072635F">
      <w:pPr>
        <w:pStyle w:val="a7"/>
        <w:numPr>
          <w:ilvl w:val="0"/>
          <w:numId w:val="4"/>
        </w:numPr>
        <w:spacing w:line="360" w:lineRule="auto"/>
        <w:ind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високий рівень тривожності;</w:t>
      </w:r>
    </w:p>
    <w:p w:rsidR="000E1EDF" w:rsidRPr="00440680" w:rsidRDefault="000E1EDF" w:rsidP="0072635F">
      <w:pPr>
        <w:pStyle w:val="a7"/>
        <w:numPr>
          <w:ilvl w:val="0"/>
          <w:numId w:val="4"/>
        </w:numPr>
        <w:spacing w:line="360" w:lineRule="auto"/>
        <w:ind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iCs/>
          <w:sz w:val="28"/>
          <w:szCs w:val="28"/>
          <w:lang w:val="uk-UA"/>
        </w:rPr>
        <w:t>уникнення або заціпеніння;</w:t>
      </w:r>
    </w:p>
    <w:p w:rsidR="000E1EDF" w:rsidRPr="00440680" w:rsidRDefault="000E1EDF" w:rsidP="0072635F">
      <w:pPr>
        <w:pStyle w:val="a7"/>
        <w:numPr>
          <w:ilvl w:val="0"/>
          <w:numId w:val="4"/>
        </w:numPr>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надмірна пильність або надмірне нервове збудження;</w:t>
      </w:r>
    </w:p>
    <w:p w:rsidR="000E1EDF" w:rsidRPr="00440680" w:rsidRDefault="000E1EDF" w:rsidP="0072635F">
      <w:pPr>
        <w:pStyle w:val="a7"/>
        <w:numPr>
          <w:ilvl w:val="0"/>
          <w:numId w:val="4"/>
        </w:numPr>
        <w:spacing w:line="360" w:lineRule="auto"/>
        <w:ind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iCs/>
          <w:sz w:val="28"/>
          <w:szCs w:val="28"/>
          <w:lang w:val="uk-UA"/>
        </w:rPr>
        <w:t>труднощі з концентрацією.</w:t>
      </w:r>
    </w:p>
    <w:p w:rsidR="000E1EDF" w:rsidRPr="00440680" w:rsidRDefault="000E1EDF" w:rsidP="0072635F">
      <w:pPr>
        <w:spacing w:line="360" w:lineRule="auto"/>
        <w:ind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Такі характерні симптоми можуть зберігаються більше місяця після психологічної травми. </w:t>
      </w:r>
    </w:p>
    <w:p w:rsidR="000E1EDF" w:rsidRPr="00440680" w:rsidRDefault="000E1EDF" w:rsidP="0072635F">
      <w:pPr>
        <w:spacing w:line="360" w:lineRule="auto"/>
        <w:ind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Якщо члени родини тривалий час спостерігають у демобілізованого військовослужбовця прояви подібних симптомів, то їм необхідно звернутися до спеціаліста за консультацією та у разі підтвердження у військовослужбовця ПТСР - отримати необхідну допомогу.</w:t>
      </w:r>
    </w:p>
    <w:p w:rsidR="000E1EDF" w:rsidRPr="00440680" w:rsidRDefault="000E1EDF" w:rsidP="0072635F">
      <w:pPr>
        <w:spacing w:line="360" w:lineRule="auto"/>
        <w:ind w:firstLine="567"/>
        <w:jc w:val="both"/>
        <w:rPr>
          <w:rFonts w:ascii="Times New Roman" w:eastAsia="Times New Roman" w:hAnsi="Times New Roman" w:cs="Times New Roman"/>
          <w:b/>
          <w:bCs/>
          <w:lang w:val="uk-UA"/>
        </w:rPr>
      </w:pPr>
      <w:r w:rsidRPr="00440680">
        <w:rPr>
          <w:rFonts w:ascii="Times New Roman" w:eastAsia="Times New Roman" w:hAnsi="Times New Roman" w:cs="Times New Roman"/>
          <w:sz w:val="28"/>
          <w:szCs w:val="28"/>
          <w:lang w:val="uk-UA"/>
        </w:rPr>
        <w:t xml:space="preserve">Перш за все кваліфікований спеціаліст оцінить прояви симптоматики у демобілізованого військовослужбовця за допомогою </w:t>
      </w:r>
      <w:r w:rsidRPr="00440680">
        <w:rPr>
          <w:rFonts w:ascii="Times New Roman" w:eastAsia="Times New Roman" w:hAnsi="Times New Roman" w:cs="Times New Roman"/>
          <w:iCs/>
          <w:sz w:val="28"/>
          <w:szCs w:val="28"/>
          <w:lang w:val="uk-UA"/>
        </w:rPr>
        <w:t>інтерв’ю та тестів, проінформує про ПТСР або інші психічні стани і реакції на стрес та про те, як вони можуть впливати на нього.</w:t>
      </w:r>
    </w:p>
    <w:p w:rsidR="000E1EDF" w:rsidRPr="00440680" w:rsidRDefault="000E1EDF" w:rsidP="0072635F">
      <w:pPr>
        <w:spacing w:line="360" w:lineRule="auto"/>
        <w:ind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lastRenderedPageBreak/>
        <w:t>В подальшому спеціаліст обирає механізм допомоги з урахуванням інтересів людини та у разі необхідності залучає інших спеціалістів.</w:t>
      </w:r>
    </w:p>
    <w:p w:rsidR="000E1EDF" w:rsidRPr="00440680" w:rsidRDefault="000E1ED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sz w:val="28"/>
          <w:szCs w:val="28"/>
          <w:lang w:val="uk-UA"/>
        </w:rPr>
        <w:t xml:space="preserve">Слід зауважити, що </w:t>
      </w:r>
      <w:r w:rsidRPr="00440680">
        <w:rPr>
          <w:rFonts w:ascii="Times New Roman" w:eastAsia="Times New Roman" w:hAnsi="Times New Roman" w:cs="Times New Roman"/>
          <w:iCs/>
          <w:sz w:val="28"/>
          <w:szCs w:val="28"/>
          <w:lang w:val="uk-UA"/>
        </w:rPr>
        <w:t>члени сім’ї демобілізованого військовослужбовця, в якого виявлено ПТСР можуть проявляти різні реакції поведінки, як і позитивні на перший погляд, так і негативні</w:t>
      </w:r>
      <w:r>
        <w:rPr>
          <w:rFonts w:ascii="Times New Roman" w:eastAsia="Times New Roman" w:hAnsi="Times New Roman" w:cs="Times New Roman"/>
          <w:iCs/>
          <w:sz w:val="28"/>
          <w:szCs w:val="28"/>
          <w:lang w:val="uk-UA"/>
        </w:rPr>
        <w:t xml:space="preserve"> </w:t>
      </w:r>
      <w:r w:rsidRPr="00440680">
        <w:rPr>
          <w:rFonts w:ascii="Times New Roman" w:hAnsi="Times New Roman" w:cs="Times New Roman"/>
          <w:sz w:val="28"/>
          <w:szCs w:val="28"/>
          <w:lang w:val="uk-UA"/>
        </w:rPr>
        <w:t>[</w:t>
      </w:r>
      <w:r>
        <w:rPr>
          <w:rFonts w:ascii="Times New Roman" w:hAnsi="Times New Roman" w:cs="Times New Roman"/>
          <w:sz w:val="28"/>
          <w:szCs w:val="28"/>
          <w:lang w:val="uk-UA"/>
        </w:rPr>
        <w:t>39</w:t>
      </w:r>
      <w:r w:rsidRPr="00440680">
        <w:rPr>
          <w:rFonts w:ascii="Times New Roman" w:hAnsi="Times New Roman" w:cs="Times New Roman"/>
          <w:sz w:val="28"/>
          <w:szCs w:val="28"/>
          <w:lang w:val="uk-UA"/>
        </w:rPr>
        <w:t>]</w:t>
      </w:r>
      <w:r w:rsidRPr="00440680">
        <w:rPr>
          <w:rFonts w:ascii="Times New Roman" w:eastAsia="Times New Roman" w:hAnsi="Times New Roman" w:cs="Times New Roman"/>
          <w:iCs/>
          <w:sz w:val="28"/>
          <w:szCs w:val="28"/>
          <w:lang w:val="uk-UA"/>
        </w:rPr>
        <w:t>.</w:t>
      </w:r>
    </w:p>
    <w:p w:rsidR="000E1EDF" w:rsidRPr="00440680" w:rsidRDefault="000E1ED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До позитивних проявів можна віднести симпатію, однак з метою допомоги військовослужбовцю, важливо те, щоб він не відчував себе приниженим та безпорадним.</w:t>
      </w:r>
    </w:p>
    <w:p w:rsidR="000E1EDF" w:rsidRPr="00440680" w:rsidRDefault="000E1ED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Також, при поверненні бійця у сім’ю, члени родини можуть усвідомити те, що їх близький втратив ті риси, які були рідними для них. При цьому, найкращий спосіб уникнення таких вражень, членам родини необхідно спільно з військовослужбовцем прийняти кваліфіковану допомогу психолога. У разі відмови бійця від сторонньої допомоги, членам родини рекомендовано звернутися до психолога самостійно з метою отримання консультацій про ПТСР</w:t>
      </w:r>
      <w:r>
        <w:rPr>
          <w:rFonts w:ascii="Times New Roman" w:eastAsia="Times New Roman" w:hAnsi="Times New Roman" w:cs="Times New Roman"/>
          <w:iCs/>
          <w:sz w:val="28"/>
          <w:szCs w:val="28"/>
          <w:lang w:val="uk-UA"/>
        </w:rPr>
        <w:t xml:space="preserve"> </w:t>
      </w:r>
      <w:r w:rsidRPr="00440680">
        <w:rPr>
          <w:rFonts w:ascii="Times New Roman" w:hAnsi="Times New Roman" w:cs="Times New Roman"/>
          <w:sz w:val="28"/>
          <w:szCs w:val="28"/>
          <w:lang w:val="uk-UA"/>
        </w:rPr>
        <w:t>[</w:t>
      </w:r>
      <w:r>
        <w:rPr>
          <w:rFonts w:ascii="Times New Roman" w:hAnsi="Times New Roman" w:cs="Times New Roman"/>
          <w:sz w:val="28"/>
          <w:szCs w:val="28"/>
          <w:lang w:val="uk-UA"/>
        </w:rPr>
        <w:t>40</w:t>
      </w:r>
      <w:r w:rsidRPr="00440680">
        <w:rPr>
          <w:rFonts w:ascii="Times New Roman" w:hAnsi="Times New Roman" w:cs="Times New Roman"/>
          <w:sz w:val="28"/>
          <w:szCs w:val="28"/>
          <w:lang w:val="uk-UA"/>
        </w:rPr>
        <w:t>]</w:t>
      </w:r>
      <w:r w:rsidRPr="00440680">
        <w:rPr>
          <w:rFonts w:ascii="Times New Roman" w:eastAsia="Times New Roman" w:hAnsi="Times New Roman" w:cs="Times New Roman"/>
          <w:iCs/>
          <w:sz w:val="28"/>
          <w:szCs w:val="28"/>
          <w:lang w:val="uk-UA"/>
        </w:rPr>
        <w:t>.</w:t>
      </w:r>
    </w:p>
    <w:p w:rsidR="000E1EDF" w:rsidRPr="00440680" w:rsidRDefault="000E1ED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Ще одним негативним проявом поведінки як у військовослужбовця, так і членів його родини може бути уникання будь-яких речей та обставин, які можуть викликати різноманітні негативні реакції. Але слід розуміти, що таке уникання може призвести до більшого відчуження один від одного, тому поступово необхідно намагатися знаходити які-небудь особисті кордони перетину.</w:t>
      </w:r>
    </w:p>
    <w:p w:rsidR="000E1EDF" w:rsidRPr="00440680" w:rsidRDefault="000E1ED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Не слід забувати той факт, що одним з частих відчуттів у членів сім’ї, в якої є військовослужбовець – це депресія. При поверненні демобілізованого учасника АТО, члени родини можуть відчувати почуття душевного болю або втрати по тій людині, яким військовослужбовець був до потрапляння до зони бойових дій. Однак необхідно пам’ятати, що процес становлення сім’ї після повернення бійця із зони бойових дій – це обопільний процес, який потребує </w:t>
      </w:r>
      <w:r w:rsidRPr="00440680">
        <w:rPr>
          <w:rFonts w:ascii="Times New Roman" w:eastAsia="Times New Roman" w:hAnsi="Times New Roman" w:cs="Times New Roman"/>
          <w:iCs/>
          <w:sz w:val="28"/>
          <w:szCs w:val="28"/>
          <w:lang w:val="uk-UA"/>
        </w:rPr>
        <w:lastRenderedPageBreak/>
        <w:t>більшого часу ніж при виникненні звичайних розбіжностей та сварок. Адже можливо справитися з негативними почуттями, якщо прийняти їх не як прояв чиєїсь провини та помилки, а зрозуміти, що вони виникають як реакція на отримані травму та стрес.</w:t>
      </w:r>
    </w:p>
    <w:p w:rsidR="000E1EDF" w:rsidRPr="00440680" w:rsidRDefault="000E1ED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На жаль, ПТСР може бути не єдиною проблемою, яка може трапитися після демобілізації. Тому членам родини демобілізованого військовослужбовця слід спостерігати за його ознаками поведінки та реакціями.</w:t>
      </w:r>
    </w:p>
    <w:p w:rsidR="000E1EDF" w:rsidRPr="00440680" w:rsidRDefault="000E1ED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Серед найпоширеніших проблем можна виділити:</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депресію (довготривале почуття пригніченості, яке займає більшу частину часу ніж звичайне світосприйняття;  втрата інтересу до хобі, спорту або до інших справ, які приносили задоволення та радість; постійна втома, відчуття бе</w:t>
      </w:r>
      <w:r>
        <w:rPr>
          <w:rFonts w:ascii="Times New Roman" w:eastAsia="Times New Roman" w:hAnsi="Times New Roman" w:cs="Times New Roman"/>
          <w:iCs/>
          <w:sz w:val="28"/>
          <w:szCs w:val="28"/>
          <w:lang w:val="uk-UA"/>
        </w:rPr>
        <w:t>зви</w:t>
      </w:r>
      <w:r w:rsidRPr="00440680">
        <w:rPr>
          <w:rFonts w:ascii="Times New Roman" w:eastAsia="Times New Roman" w:hAnsi="Times New Roman" w:cs="Times New Roman"/>
          <w:iCs/>
          <w:sz w:val="28"/>
          <w:szCs w:val="28"/>
          <w:lang w:val="uk-UA"/>
        </w:rPr>
        <w:t>х</w:t>
      </w:r>
      <w:r>
        <w:rPr>
          <w:rFonts w:ascii="Times New Roman" w:eastAsia="Times New Roman" w:hAnsi="Times New Roman" w:cs="Times New Roman"/>
          <w:iCs/>
          <w:sz w:val="28"/>
          <w:szCs w:val="28"/>
          <w:lang w:val="uk-UA"/>
        </w:rPr>
        <w:t>і</w:t>
      </w:r>
      <w:r w:rsidRPr="00440680">
        <w:rPr>
          <w:rFonts w:ascii="Times New Roman" w:eastAsia="Times New Roman" w:hAnsi="Times New Roman" w:cs="Times New Roman"/>
          <w:iCs/>
          <w:sz w:val="28"/>
          <w:szCs w:val="28"/>
          <w:lang w:val="uk-UA"/>
        </w:rPr>
        <w:t>дності);</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думки про самогубство;</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насильство та агресія (погрози, критика, лайка, штовханина, приниження, бійка; прагнення постійного контролю над іншими членами родини; покладання відповідальності за конфлікти і проблеми на інших людей; суттєві перепади настрою; само руйнівна поведінка; занадто ризикова поведінка);</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вживання психоактивних речовин (алкоголь, наркотичні засоби, тютюнопаління).</w:t>
      </w:r>
    </w:p>
    <w:p w:rsidR="000E1EDF" w:rsidRPr="00440680" w:rsidRDefault="000E1ED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Зважаючи на вищенаведене, члени сім’ї можуть значно допомогти демобілізованому військовослужбовцю, головне, щоб боєць розумів, що члени родини готові вислухати його або зрозуміють, якщо він не захоче чи не зможе говорити. Необхідно надати військовослужбовцю певний простір та не допитуватися в нього про події, які відбувалися у зоні проведення антитерористичної операції. Військовослужбовець повинен відчувати </w:t>
      </w:r>
      <w:r w:rsidRPr="00440680">
        <w:rPr>
          <w:rFonts w:ascii="Times New Roman" w:eastAsia="Times New Roman" w:hAnsi="Times New Roman" w:cs="Times New Roman"/>
          <w:iCs/>
          <w:sz w:val="28"/>
          <w:szCs w:val="28"/>
          <w:lang w:val="uk-UA"/>
        </w:rPr>
        <w:lastRenderedPageBreak/>
        <w:t>підтримку членів родини, а не тиск, оскільки їх підтримка є дуже важливою для нього</w:t>
      </w:r>
      <w:r>
        <w:rPr>
          <w:rFonts w:ascii="Times New Roman" w:eastAsia="Times New Roman" w:hAnsi="Times New Roman" w:cs="Times New Roman"/>
          <w:iCs/>
          <w:sz w:val="28"/>
          <w:szCs w:val="28"/>
          <w:lang w:val="uk-UA"/>
        </w:rPr>
        <w:t xml:space="preserve"> </w:t>
      </w:r>
      <w:r>
        <w:rPr>
          <w:rFonts w:ascii="Times New Roman" w:hAnsi="Times New Roman" w:cs="Times New Roman"/>
          <w:sz w:val="28"/>
          <w:szCs w:val="28"/>
          <w:lang w:val="uk-UA"/>
        </w:rPr>
        <w:t>[41</w:t>
      </w:r>
      <w:r w:rsidRPr="00440680">
        <w:rPr>
          <w:rFonts w:ascii="Times New Roman" w:hAnsi="Times New Roman" w:cs="Times New Roman"/>
          <w:sz w:val="28"/>
          <w:szCs w:val="28"/>
          <w:lang w:val="uk-UA"/>
        </w:rPr>
        <w:t>]</w:t>
      </w:r>
      <w:r w:rsidRPr="00440680">
        <w:rPr>
          <w:rFonts w:ascii="Times New Roman" w:eastAsia="Times New Roman" w:hAnsi="Times New Roman" w:cs="Times New Roman"/>
          <w:iCs/>
          <w:sz w:val="28"/>
          <w:szCs w:val="28"/>
          <w:lang w:val="uk-UA"/>
        </w:rPr>
        <w:t>.</w:t>
      </w:r>
    </w:p>
    <w:p w:rsidR="000E1EDF" w:rsidRPr="00440680" w:rsidRDefault="000E1ED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Члени родини можуть знизити ймовірність негативних проявів поведінки демобілізованого військовослужбовця, якщо:</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надавати військовослужбовцю можливість проводити якусь частину вільного часу віч-на-віч із кожним членом родини або близьким другом;</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підтримувати його у стосунках з іншими, але в той же час також надавати йому якийсь час провести наодинці з самим собою;</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надавати можливість проводити певний час з бойовими друзями та товаришами;</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проводити спільний час з військовослужбовцем при різноманітних обставинах (прогулянки, відвідування театрів, тощо);</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висловлювати впевненість в возз’єднанні родини та вирішенні будь-яких проблем;</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розподілити домашні обов’язки та обговорити ймовірні нові зобов’язання; </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поважати думки та дії кожного, при потребі йти на компроміси.</w:t>
      </w:r>
    </w:p>
    <w:p w:rsidR="000E1EDF" w:rsidRPr="00440680" w:rsidRDefault="000E1ED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Окрім рекомендацій, які можуть сприяти пришвидшенню адаптації демобілізованого учасника АТО до мирних обставин, існують й ті рекомендації, через порушення яких може вникати загострення негативних проявів поведінки бійця.</w:t>
      </w:r>
    </w:p>
    <w:p w:rsidR="000E1EDF" w:rsidRPr="00440680" w:rsidRDefault="000E1ED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Члени родини, до якої повернувся демобілізований учасник бойових дій не повинні допускати:</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тиску на бійця, щоб він в свою чергу розповів про свій бойовий досвід. Адже він може бути не готовий розповісти про події, які </w:t>
      </w:r>
      <w:r w:rsidRPr="00440680">
        <w:rPr>
          <w:rFonts w:ascii="Times New Roman" w:eastAsia="Times New Roman" w:hAnsi="Times New Roman" w:cs="Times New Roman"/>
          <w:iCs/>
          <w:sz w:val="28"/>
          <w:szCs w:val="28"/>
          <w:lang w:val="uk-UA"/>
        </w:rPr>
        <w:lastRenderedPageBreak/>
        <w:t>трапилися з ним на території проведення АТО. В свою чергу, в момент розповіді військовослужбовця про відповідні події – не зупиняйте його.</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оцінки діям демобілізованого військовослужбовця;</w:t>
      </w:r>
    </w:p>
    <w:p w:rsidR="000E1EDF" w:rsidRPr="00440680"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вказівок, що «треба» робити військовослужбовцю;</w:t>
      </w:r>
    </w:p>
    <w:p w:rsidR="000E1EDF" w:rsidRPr="000E1EDF" w:rsidRDefault="000E1EDF" w:rsidP="0072635F">
      <w:pPr>
        <w:pStyle w:val="a7"/>
        <w:numPr>
          <w:ilvl w:val="0"/>
          <w:numId w:val="4"/>
        </w:num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використання установлених виразів або кліше («Війна - це пекло», «Якщо ти вже повернувся, можеш залишити все у минулому» тощо). Замість цього краще висловити бійцю свою турботу та переживання за нього</w:t>
      </w:r>
      <w:r>
        <w:rPr>
          <w:rFonts w:ascii="Times New Roman" w:eastAsia="Times New Roman" w:hAnsi="Times New Roman" w:cs="Times New Roman"/>
          <w:iCs/>
          <w:sz w:val="28"/>
          <w:szCs w:val="28"/>
          <w:lang w:val="uk-UA"/>
        </w:rPr>
        <w:t xml:space="preserve"> </w:t>
      </w:r>
      <w:r w:rsidRPr="00440680">
        <w:rPr>
          <w:rFonts w:ascii="Times New Roman" w:hAnsi="Times New Roman" w:cs="Times New Roman"/>
          <w:sz w:val="28"/>
          <w:szCs w:val="28"/>
          <w:lang w:val="uk-UA"/>
        </w:rPr>
        <w:t>[</w:t>
      </w:r>
      <w:r>
        <w:rPr>
          <w:rFonts w:ascii="Times New Roman" w:hAnsi="Times New Roman" w:cs="Times New Roman"/>
          <w:sz w:val="28"/>
          <w:szCs w:val="28"/>
          <w:lang w:val="uk-UA"/>
        </w:rPr>
        <w:t>4</w:t>
      </w:r>
      <w:r w:rsidRPr="00440680">
        <w:rPr>
          <w:rFonts w:ascii="Times New Roman" w:hAnsi="Times New Roman" w:cs="Times New Roman"/>
          <w:sz w:val="28"/>
          <w:szCs w:val="28"/>
          <w:lang w:val="uk-UA"/>
        </w:rPr>
        <w:t>2]</w:t>
      </w:r>
      <w:r w:rsidRPr="00440680">
        <w:rPr>
          <w:rFonts w:ascii="Times New Roman" w:eastAsia="Times New Roman" w:hAnsi="Times New Roman" w:cs="Times New Roman"/>
          <w:iCs/>
          <w:sz w:val="28"/>
          <w:szCs w:val="28"/>
          <w:lang w:val="uk-UA"/>
        </w:rPr>
        <w:t>.</w:t>
      </w:r>
      <w:r w:rsidR="00F87A9F" w:rsidRPr="000E1EDF">
        <w:rPr>
          <w:rFonts w:ascii="Times New Roman" w:eastAsia="Times New Roman" w:hAnsi="Times New Roman" w:cs="Times New Roman"/>
          <w:sz w:val="28"/>
          <w:szCs w:val="28"/>
          <w:lang w:val="uk-UA"/>
        </w:rPr>
        <w:t xml:space="preserve"> </w:t>
      </w:r>
    </w:p>
    <w:p w:rsidR="000E1EDF" w:rsidRDefault="000E1EDF"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p>
    <w:p w:rsidR="00612EBD" w:rsidRDefault="000E1EDF" w:rsidP="0072635F">
      <w:pPr>
        <w:spacing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2C57E2">
        <w:rPr>
          <w:rFonts w:ascii="Times New Roman" w:hAnsi="Times New Roman" w:cs="Times New Roman"/>
          <w:b/>
          <w:sz w:val="28"/>
          <w:szCs w:val="28"/>
          <w:lang w:val="uk-UA"/>
        </w:rPr>
        <w:t>2</w:t>
      </w:r>
      <w:r>
        <w:rPr>
          <w:rFonts w:ascii="Times New Roman" w:hAnsi="Times New Roman" w:cs="Times New Roman"/>
          <w:b/>
          <w:sz w:val="28"/>
          <w:szCs w:val="28"/>
          <w:lang w:val="uk-UA"/>
        </w:rPr>
        <w:t>.</w:t>
      </w:r>
      <w:r w:rsidRPr="00440680">
        <w:rPr>
          <w:rFonts w:ascii="Times New Roman" w:hAnsi="Times New Roman" w:cs="Times New Roman"/>
          <w:b/>
          <w:sz w:val="28"/>
          <w:szCs w:val="28"/>
          <w:lang w:val="uk-UA"/>
        </w:rPr>
        <w:t xml:space="preserve"> Створення умов для особового зростання в консультуванні військовослужбовців «групи ризику» по ПТСР і членів їх сімей</w:t>
      </w:r>
    </w:p>
    <w:p w:rsidR="000E1EDF" w:rsidRPr="00612EBD" w:rsidRDefault="000E1EDF" w:rsidP="0072635F">
      <w:pPr>
        <w:spacing w:line="360" w:lineRule="auto"/>
        <w:ind w:firstLine="567"/>
        <w:jc w:val="both"/>
        <w:rPr>
          <w:rFonts w:ascii="Times New Roman" w:hAnsi="Times New Roman" w:cs="Times New Roman"/>
          <w:b/>
          <w:sz w:val="28"/>
          <w:szCs w:val="28"/>
          <w:lang w:val="uk-UA"/>
        </w:rPr>
      </w:pPr>
      <w:r w:rsidRPr="00440680">
        <w:rPr>
          <w:rFonts w:ascii="Times New Roman" w:hAnsi="Times New Roman" w:cs="Times New Roman"/>
          <w:sz w:val="28"/>
          <w:szCs w:val="28"/>
          <w:lang w:val="uk-UA"/>
        </w:rPr>
        <w:t>Індивідуальне консультування в умовах Збройних сил починається з процесу виявлення осіб, потребуючих індивідуальної консультації. Для цього використовуються, передусім, діагностичні програми.</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«Програма комплексного психод</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агностич</w:t>
      </w:r>
      <w:r>
        <w:rPr>
          <w:rFonts w:ascii="Times New Roman" w:hAnsi="Times New Roman" w:cs="Times New Roman"/>
          <w:sz w:val="28"/>
          <w:szCs w:val="28"/>
          <w:lang w:val="uk-UA"/>
        </w:rPr>
        <w:t>ного</w:t>
      </w:r>
      <w:r w:rsidRPr="00440680">
        <w:rPr>
          <w:rFonts w:ascii="Times New Roman" w:hAnsi="Times New Roman" w:cs="Times New Roman"/>
          <w:sz w:val="28"/>
          <w:szCs w:val="28"/>
          <w:lang w:val="uk-UA"/>
        </w:rPr>
        <w:t xml:space="preserve"> об</w:t>
      </w:r>
      <w:r>
        <w:rPr>
          <w:rFonts w:ascii="Times New Roman" w:hAnsi="Times New Roman" w:cs="Times New Roman"/>
          <w:sz w:val="28"/>
          <w:szCs w:val="28"/>
          <w:lang w:val="uk-UA"/>
        </w:rPr>
        <w:t>стеження і проведення коррекцій</w:t>
      </w:r>
      <w:r w:rsidRPr="00440680">
        <w:rPr>
          <w:rFonts w:ascii="Times New Roman" w:hAnsi="Times New Roman" w:cs="Times New Roman"/>
          <w:sz w:val="28"/>
          <w:szCs w:val="28"/>
          <w:lang w:val="uk-UA"/>
        </w:rPr>
        <w:t xml:space="preserve">них заходів з військовослужбовцями, що виводяться з місць бойових дій» [53], розробленої 625 Центром психологічної допомоги і реабілітації СКВО (Додаток </w:t>
      </w:r>
      <w:r>
        <w:rPr>
          <w:rFonts w:ascii="Times New Roman" w:hAnsi="Times New Roman" w:cs="Times New Roman"/>
          <w:sz w:val="28"/>
          <w:szCs w:val="28"/>
          <w:lang w:val="uk-UA"/>
        </w:rPr>
        <w:t>1</w:t>
      </w:r>
      <w:r w:rsidRPr="00440680">
        <w:rPr>
          <w:rFonts w:ascii="Times New Roman" w:hAnsi="Times New Roman" w:cs="Times New Roman"/>
          <w:sz w:val="28"/>
          <w:szCs w:val="28"/>
          <w:lang w:val="uk-UA"/>
        </w:rPr>
        <w:t xml:space="preserve"> «Програма комплексного обстеження і проведення психокоррекц</w:t>
      </w:r>
      <w:r>
        <w:rPr>
          <w:rFonts w:ascii="Times New Roman" w:hAnsi="Times New Roman" w:cs="Times New Roman"/>
          <w:sz w:val="28"/>
          <w:szCs w:val="28"/>
          <w:lang w:val="uk-UA"/>
        </w:rPr>
        <w:t>ійн</w:t>
      </w:r>
      <w:r w:rsidRPr="00440680">
        <w:rPr>
          <w:rFonts w:ascii="Times New Roman" w:hAnsi="Times New Roman" w:cs="Times New Roman"/>
          <w:sz w:val="28"/>
          <w:szCs w:val="28"/>
          <w:lang w:val="uk-UA"/>
        </w:rPr>
        <w:t>их заходів з військовослужбовцями, що виводяться з місць бойових дій»), на першому етапі передбачає масове обстеження військовослужбовців, що повернулися з «гарячих точок» з метою виділення «групи ризику» і підбору індивідуальних або групових методів роботи з ними. Ця програма</w:t>
      </w:r>
      <w:r>
        <w:rPr>
          <w:rFonts w:ascii="Times New Roman" w:hAnsi="Times New Roman" w:cs="Times New Roman"/>
          <w:sz w:val="28"/>
          <w:szCs w:val="28"/>
          <w:lang w:val="uk-UA"/>
        </w:rPr>
        <w:t xml:space="preserve"> </w:t>
      </w:r>
      <w:r w:rsidRPr="00440680">
        <w:rPr>
          <w:rFonts w:ascii="Times New Roman" w:hAnsi="Times New Roman" w:cs="Times New Roman"/>
          <w:sz w:val="28"/>
          <w:szCs w:val="28"/>
          <w:lang w:val="uk-UA"/>
        </w:rPr>
        <w:t>дозволяє направити військовослужбовців на консультацію в декількох випадках:</w:t>
      </w:r>
      <w:r>
        <w:rPr>
          <w:rFonts w:ascii="Times New Roman" w:hAnsi="Times New Roman" w:cs="Times New Roman"/>
          <w:sz w:val="28"/>
          <w:szCs w:val="28"/>
          <w:lang w:val="uk-UA"/>
        </w:rPr>
        <w:t xml:space="preserve"> </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якщо у військовослужбовця виявлені особові розлади;</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невротичні симптоми;</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глибока дезадаптац</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я;</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lastRenderedPageBreak/>
        <w:t>- су</w:t>
      </w:r>
      <w:r>
        <w:rPr>
          <w:rFonts w:ascii="Times New Roman" w:hAnsi="Times New Roman" w:cs="Times New Roman"/>
          <w:sz w:val="28"/>
          <w:szCs w:val="28"/>
          <w:lang w:val="uk-UA"/>
        </w:rPr>
        <w:t>ї</w:t>
      </w:r>
      <w:r w:rsidRPr="00440680">
        <w:rPr>
          <w:rFonts w:ascii="Times New Roman" w:hAnsi="Times New Roman" w:cs="Times New Roman"/>
          <w:sz w:val="28"/>
          <w:szCs w:val="28"/>
          <w:lang w:val="uk-UA"/>
        </w:rPr>
        <w:t>цидальн</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 xml:space="preserve"> тенденції.</w:t>
      </w:r>
    </w:p>
    <w:p w:rsidR="000E1EDF"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xml:space="preserve">У вивченій </w:t>
      </w:r>
      <w:r>
        <w:rPr>
          <w:rFonts w:ascii="Times New Roman" w:hAnsi="Times New Roman" w:cs="Times New Roman"/>
          <w:sz w:val="28"/>
          <w:szCs w:val="28"/>
          <w:lang w:val="uk-UA"/>
        </w:rPr>
        <w:t>мною</w:t>
      </w:r>
      <w:r w:rsidRPr="00440680">
        <w:rPr>
          <w:rFonts w:ascii="Times New Roman" w:hAnsi="Times New Roman" w:cs="Times New Roman"/>
          <w:sz w:val="28"/>
          <w:szCs w:val="28"/>
          <w:lang w:val="uk-UA"/>
        </w:rPr>
        <w:t xml:space="preserve"> психологічній літературі, </w:t>
      </w:r>
      <w:r>
        <w:rPr>
          <w:rFonts w:ascii="Times New Roman" w:hAnsi="Times New Roman" w:cs="Times New Roman"/>
          <w:sz w:val="28"/>
          <w:szCs w:val="28"/>
          <w:lang w:val="uk-UA"/>
        </w:rPr>
        <w:t>я</w:t>
      </w:r>
      <w:r w:rsidRPr="00440680">
        <w:rPr>
          <w:rFonts w:ascii="Times New Roman" w:hAnsi="Times New Roman" w:cs="Times New Roman"/>
          <w:sz w:val="28"/>
          <w:szCs w:val="28"/>
          <w:lang w:val="uk-UA"/>
        </w:rPr>
        <w:t xml:space="preserve"> зустріл</w:t>
      </w:r>
      <w:r>
        <w:rPr>
          <w:rFonts w:ascii="Times New Roman" w:hAnsi="Times New Roman" w:cs="Times New Roman"/>
          <w:sz w:val="28"/>
          <w:szCs w:val="28"/>
          <w:lang w:val="uk-UA"/>
        </w:rPr>
        <w:t>а</w:t>
      </w:r>
      <w:r w:rsidRPr="00440680">
        <w:rPr>
          <w:rFonts w:ascii="Times New Roman" w:hAnsi="Times New Roman" w:cs="Times New Roman"/>
          <w:sz w:val="28"/>
          <w:szCs w:val="28"/>
          <w:lang w:val="uk-UA"/>
        </w:rPr>
        <w:t xml:space="preserve"> тільки одне джерело [54], в якому особове зростання військовослужбовця розглядалося як основа успішної реабілітації. У основному, реабілітаційне консультування розглядається як можливість підвищити адаптивн</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 xml:space="preserve">сть, уникнути асоціальної поведінки, зняти невротичні симптоми. </w:t>
      </w:r>
    </w:p>
    <w:p w:rsidR="000E1EDF"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xml:space="preserve">На </w:t>
      </w:r>
      <w:r>
        <w:rPr>
          <w:rFonts w:ascii="Times New Roman" w:hAnsi="Times New Roman" w:cs="Times New Roman"/>
          <w:sz w:val="28"/>
          <w:szCs w:val="28"/>
          <w:lang w:val="uk-UA"/>
        </w:rPr>
        <w:t>мою</w:t>
      </w:r>
      <w:r w:rsidRPr="00440680">
        <w:rPr>
          <w:rFonts w:ascii="Times New Roman" w:hAnsi="Times New Roman" w:cs="Times New Roman"/>
          <w:sz w:val="28"/>
          <w:szCs w:val="28"/>
          <w:lang w:val="uk-UA"/>
        </w:rPr>
        <w:t xml:space="preserve"> думку консультування в сис</w:t>
      </w:r>
      <w:r>
        <w:rPr>
          <w:rFonts w:ascii="Times New Roman" w:hAnsi="Times New Roman" w:cs="Times New Roman"/>
          <w:sz w:val="28"/>
          <w:szCs w:val="28"/>
          <w:lang w:val="uk-UA"/>
        </w:rPr>
        <w:t xml:space="preserve">темі </w:t>
      </w:r>
      <w:r w:rsidRPr="00440680">
        <w:rPr>
          <w:rFonts w:ascii="Times New Roman" w:hAnsi="Times New Roman" w:cs="Times New Roman"/>
          <w:sz w:val="28"/>
          <w:szCs w:val="28"/>
          <w:lang w:val="uk-UA"/>
        </w:rPr>
        <w:t>адаптації і реабілітації повинне бути направлене на інтеграцію досвіду військовослужбовця, самопри</w:t>
      </w:r>
      <w:r>
        <w:rPr>
          <w:rFonts w:ascii="Times New Roman" w:hAnsi="Times New Roman" w:cs="Times New Roman"/>
          <w:sz w:val="28"/>
          <w:szCs w:val="28"/>
          <w:lang w:val="uk-UA"/>
        </w:rPr>
        <w:t>й</w:t>
      </w:r>
      <w:r w:rsidRPr="00440680">
        <w:rPr>
          <w:rFonts w:ascii="Times New Roman" w:hAnsi="Times New Roman" w:cs="Times New Roman"/>
          <w:sz w:val="28"/>
          <w:szCs w:val="28"/>
          <w:lang w:val="uk-UA"/>
        </w:rPr>
        <w:t>нят</w:t>
      </w:r>
      <w:r>
        <w:rPr>
          <w:rFonts w:ascii="Times New Roman" w:hAnsi="Times New Roman" w:cs="Times New Roman"/>
          <w:sz w:val="28"/>
          <w:szCs w:val="28"/>
          <w:lang w:val="uk-UA"/>
        </w:rPr>
        <w:t>тя</w:t>
      </w:r>
      <w:r w:rsidRPr="00440680">
        <w:rPr>
          <w:rFonts w:ascii="Times New Roman" w:hAnsi="Times New Roman" w:cs="Times New Roman"/>
          <w:sz w:val="28"/>
          <w:szCs w:val="28"/>
          <w:lang w:val="uk-UA"/>
        </w:rPr>
        <w:t>, розвиток самосвідомості, форм</w:t>
      </w:r>
      <w:r>
        <w:rPr>
          <w:rFonts w:ascii="Times New Roman" w:hAnsi="Times New Roman" w:cs="Times New Roman"/>
          <w:sz w:val="28"/>
          <w:szCs w:val="28"/>
          <w:lang w:val="uk-UA"/>
        </w:rPr>
        <w:t>ування нових мотивів самоактуалі</w:t>
      </w:r>
      <w:r w:rsidRPr="00440680">
        <w:rPr>
          <w:rFonts w:ascii="Times New Roman" w:hAnsi="Times New Roman" w:cs="Times New Roman"/>
          <w:sz w:val="28"/>
          <w:szCs w:val="28"/>
          <w:lang w:val="uk-UA"/>
        </w:rPr>
        <w:t xml:space="preserve">зації і творчості, пошук «самого себе». </w:t>
      </w:r>
      <w:r>
        <w:rPr>
          <w:rFonts w:ascii="Times New Roman" w:hAnsi="Times New Roman" w:cs="Times New Roman"/>
          <w:sz w:val="28"/>
          <w:szCs w:val="28"/>
          <w:lang w:val="uk-UA"/>
        </w:rPr>
        <w:t>Я</w:t>
      </w:r>
      <w:r w:rsidRPr="00440680">
        <w:rPr>
          <w:rFonts w:ascii="Times New Roman" w:hAnsi="Times New Roman" w:cs="Times New Roman"/>
          <w:sz w:val="28"/>
          <w:szCs w:val="28"/>
          <w:lang w:val="uk-UA"/>
        </w:rPr>
        <w:t xml:space="preserve"> прийшли до такого розуміння проблеми через узагальнення досвіду консультування військовослужбовців. </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Для успішного консультування військовослужбовців з ПТСР необхідно забезпечити атмосферу відвертості, свободи висловлювання і переживань, співчуття, відсутність оцінки. У цьому випадку військовослужбовець неминуче стикається з власним «Я», з тією людиною, якою він є і тим, яким він може стати. Звернемося до великого психотерапевта К. Роджерс</w:t>
      </w:r>
      <w:r>
        <w:rPr>
          <w:rFonts w:ascii="Times New Roman" w:hAnsi="Times New Roman" w:cs="Times New Roman"/>
          <w:sz w:val="28"/>
          <w:szCs w:val="28"/>
          <w:lang w:val="uk-UA"/>
        </w:rPr>
        <w:t>а</w:t>
      </w:r>
      <w:r w:rsidRPr="00440680">
        <w:rPr>
          <w:rFonts w:ascii="Times New Roman" w:hAnsi="Times New Roman" w:cs="Times New Roman"/>
          <w:sz w:val="28"/>
          <w:szCs w:val="28"/>
          <w:lang w:val="uk-UA"/>
        </w:rPr>
        <w:t>: «Стати собою - значить швидше розкрити єдність і гармонію, яка існує у власних почуттях і реакціях, ніж старатися використати маску для приховання досвіду або старатися додати йому таку структуру, якою він не володіє. Це означає, що реальне «Я» - це щось, що може бути спокійне відкрито у власному досвіді, а не щось, що йому нав'язується» [55].</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xml:space="preserve">Військовослужбовець О. </w:t>
      </w:r>
      <w:r>
        <w:rPr>
          <w:rFonts w:ascii="Times New Roman" w:hAnsi="Times New Roman" w:cs="Times New Roman"/>
          <w:sz w:val="28"/>
          <w:szCs w:val="28"/>
          <w:lang w:val="uk-UA"/>
        </w:rPr>
        <w:t>звернувся</w:t>
      </w:r>
      <w:r w:rsidRPr="00440680">
        <w:rPr>
          <w:rFonts w:ascii="Times New Roman" w:hAnsi="Times New Roman" w:cs="Times New Roman"/>
          <w:sz w:val="28"/>
          <w:szCs w:val="28"/>
          <w:lang w:val="uk-UA"/>
        </w:rPr>
        <w:t xml:space="preserve"> за консультацією «як би між справою», немов не вирішуючись серйозно розказувати про свої проблеми. У процесі консультування з'ясувалося, що він страждає короткочасними запоями, під час яких відчуває себе людиною сильною, якій все по плечу. У періоди тверезості буває в пригніченому, депресивному стані. Його ніщо не радує. В</w:t>
      </w:r>
      <w:r>
        <w:rPr>
          <w:rFonts w:ascii="Times New Roman" w:hAnsi="Times New Roman" w:cs="Times New Roman"/>
          <w:sz w:val="28"/>
          <w:szCs w:val="28"/>
          <w:lang w:val="uk-UA"/>
        </w:rPr>
        <w:t>ідчуває</w:t>
      </w:r>
      <w:r w:rsidRPr="00440680">
        <w:rPr>
          <w:rFonts w:ascii="Times New Roman" w:hAnsi="Times New Roman" w:cs="Times New Roman"/>
          <w:sz w:val="28"/>
          <w:szCs w:val="28"/>
          <w:lang w:val="uk-UA"/>
        </w:rPr>
        <w:t xml:space="preserve"> ниюч</w:t>
      </w:r>
      <w:r>
        <w:rPr>
          <w:rFonts w:ascii="Times New Roman" w:hAnsi="Times New Roman" w:cs="Times New Roman"/>
          <w:sz w:val="28"/>
          <w:szCs w:val="28"/>
          <w:lang w:val="uk-UA"/>
        </w:rPr>
        <w:t>ий</w:t>
      </w:r>
      <w:r w:rsidRPr="00440680">
        <w:rPr>
          <w:rFonts w:ascii="Times New Roman" w:hAnsi="Times New Roman" w:cs="Times New Roman"/>
          <w:sz w:val="28"/>
          <w:szCs w:val="28"/>
          <w:lang w:val="uk-UA"/>
        </w:rPr>
        <w:t xml:space="preserve"> душевн</w:t>
      </w:r>
      <w:r>
        <w:rPr>
          <w:rFonts w:ascii="Times New Roman" w:hAnsi="Times New Roman" w:cs="Times New Roman"/>
          <w:sz w:val="28"/>
          <w:szCs w:val="28"/>
          <w:lang w:val="uk-UA"/>
        </w:rPr>
        <w:t>ий, начебто ні з чим не пов'язаний</w:t>
      </w:r>
      <w:r w:rsidRPr="00440680">
        <w:rPr>
          <w:rFonts w:ascii="Times New Roman" w:hAnsi="Times New Roman" w:cs="Times New Roman"/>
          <w:sz w:val="28"/>
          <w:szCs w:val="28"/>
          <w:lang w:val="uk-UA"/>
        </w:rPr>
        <w:t xml:space="preserve"> біль. Повернувшись з району бойових дій, він постарався забути і нікого не </w:t>
      </w:r>
      <w:r w:rsidRPr="00440680">
        <w:rPr>
          <w:rFonts w:ascii="Times New Roman" w:hAnsi="Times New Roman" w:cs="Times New Roman"/>
          <w:sz w:val="28"/>
          <w:szCs w:val="28"/>
          <w:lang w:val="uk-UA"/>
        </w:rPr>
        <w:lastRenderedPageBreak/>
        <w:t xml:space="preserve">непокоїти розповідями про те, що він там пережив. Якщо «стримати мову» не вдається, переживає сильне почуття провини за те, що «розклеївся», «ослабів». Психологу вдалося спонукати О. </w:t>
      </w:r>
      <w:r>
        <w:rPr>
          <w:rFonts w:ascii="Times New Roman" w:hAnsi="Times New Roman" w:cs="Times New Roman"/>
          <w:sz w:val="28"/>
          <w:szCs w:val="28"/>
          <w:lang w:val="uk-UA"/>
        </w:rPr>
        <w:t>розповідати</w:t>
      </w:r>
      <w:r w:rsidRPr="00440680">
        <w:rPr>
          <w:rFonts w:ascii="Times New Roman" w:hAnsi="Times New Roman" w:cs="Times New Roman"/>
          <w:sz w:val="28"/>
          <w:szCs w:val="28"/>
          <w:lang w:val="uk-UA"/>
        </w:rPr>
        <w:t xml:space="preserve"> про </w:t>
      </w:r>
      <w:r>
        <w:rPr>
          <w:rFonts w:ascii="Times New Roman" w:hAnsi="Times New Roman" w:cs="Times New Roman"/>
          <w:sz w:val="28"/>
          <w:szCs w:val="28"/>
          <w:lang w:val="uk-UA"/>
        </w:rPr>
        <w:t>най</w:t>
      </w:r>
      <w:r w:rsidRPr="00440680">
        <w:rPr>
          <w:rFonts w:ascii="Times New Roman" w:hAnsi="Times New Roman" w:cs="Times New Roman"/>
          <w:sz w:val="28"/>
          <w:szCs w:val="28"/>
          <w:lang w:val="uk-UA"/>
        </w:rPr>
        <w:t>яскраві</w:t>
      </w:r>
      <w:r>
        <w:rPr>
          <w:rFonts w:ascii="Times New Roman" w:hAnsi="Times New Roman" w:cs="Times New Roman"/>
          <w:sz w:val="28"/>
          <w:szCs w:val="28"/>
          <w:lang w:val="uk-UA"/>
        </w:rPr>
        <w:t>ші</w:t>
      </w:r>
      <w:r w:rsidRPr="00440680">
        <w:rPr>
          <w:rFonts w:ascii="Times New Roman" w:hAnsi="Times New Roman" w:cs="Times New Roman"/>
          <w:sz w:val="28"/>
          <w:szCs w:val="28"/>
          <w:lang w:val="uk-UA"/>
        </w:rPr>
        <w:t xml:space="preserve"> його переживання військових дій, одночасно дозволяючи йому розказувати, спонукаючи його приймати свої почуття і свій життєвий досвід такими, які вони є. Поступово, через 4 консультації О. </w:t>
      </w:r>
      <w:r>
        <w:rPr>
          <w:rFonts w:ascii="Times New Roman" w:hAnsi="Times New Roman" w:cs="Times New Roman"/>
          <w:sz w:val="28"/>
          <w:szCs w:val="28"/>
          <w:lang w:val="uk-UA"/>
        </w:rPr>
        <w:t>зрозумів</w:t>
      </w:r>
      <w:r w:rsidRPr="00440680">
        <w:rPr>
          <w:rFonts w:ascii="Times New Roman" w:hAnsi="Times New Roman" w:cs="Times New Roman"/>
          <w:sz w:val="28"/>
          <w:szCs w:val="28"/>
          <w:lang w:val="uk-UA"/>
        </w:rPr>
        <w:t>, що «носить маску сильного героя». І, що носити її нелегко і, загалом, безглуздо. Одночасно у нього дещо підвищився звичайний настрій, з'явилася надія і його «спричинив шлях» таємниці власної особистості, він став сам собі цікавий.</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Як найважливіший показник успішності особового зростання К. Роджерс називає «відвертість досвіду». Під цим він розуміє протилежність психологічним захистам, розширення здатності взаємодії і обміну інформацією з</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 xml:space="preserve"> </w:t>
      </w:r>
      <w:r>
        <w:rPr>
          <w:rFonts w:ascii="Times New Roman" w:hAnsi="Times New Roman" w:cs="Times New Roman"/>
          <w:sz w:val="28"/>
          <w:szCs w:val="28"/>
          <w:lang w:val="uk-UA"/>
        </w:rPr>
        <w:t>світом</w:t>
      </w:r>
      <w:r w:rsidRPr="00440680">
        <w:rPr>
          <w:rFonts w:ascii="Times New Roman" w:hAnsi="Times New Roman" w:cs="Times New Roman"/>
          <w:sz w:val="28"/>
          <w:szCs w:val="28"/>
          <w:lang w:val="uk-UA"/>
        </w:rPr>
        <w:t>. Відвертість досвіду неминуче приводить до появи нових можливостей в житті військовослужбовця, затухання старих переживань, більш швидкої корекції уявлень про себе і само</w:t>
      </w:r>
      <w:r>
        <w:rPr>
          <w:rFonts w:ascii="Times New Roman" w:hAnsi="Times New Roman" w:cs="Times New Roman"/>
          <w:sz w:val="28"/>
          <w:szCs w:val="28"/>
          <w:lang w:val="uk-UA"/>
        </w:rPr>
        <w:t>відношення</w:t>
      </w:r>
      <w:r w:rsidRPr="00440680">
        <w:rPr>
          <w:rFonts w:ascii="Times New Roman" w:hAnsi="Times New Roman" w:cs="Times New Roman"/>
          <w:sz w:val="28"/>
          <w:szCs w:val="28"/>
          <w:lang w:val="uk-UA"/>
        </w:rPr>
        <w:t xml:space="preserve"> відповідно до реальності, що змінюється. Враховуючи, що військовослужбовці з ПТСР мають схильність «застрявати» в минулому, бояться планувати, мають укорочену життєву перспективу, психологічна робота, направлена на підвищення відвертості з неминучістю приводить до особового зростання.</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Військовослужбовця</w:t>
      </w:r>
      <w:r w:rsidRPr="00440680">
        <w:rPr>
          <w:rFonts w:ascii="Times New Roman" w:hAnsi="Times New Roman" w:cs="Times New Roman"/>
          <w:sz w:val="28"/>
          <w:szCs w:val="28"/>
          <w:lang w:val="uk-UA"/>
        </w:rPr>
        <w:t xml:space="preserve"> П. на консультацію привела дружина, яка стала помічати за ним неадекватні реакції. Якщо його щось не влаштовувало, то події розвивалися приблизно по одному сценарію: він «р</w:t>
      </w:r>
      <w:r>
        <w:rPr>
          <w:rFonts w:ascii="Times New Roman" w:hAnsi="Times New Roman" w:cs="Times New Roman"/>
          <w:sz w:val="28"/>
          <w:szCs w:val="28"/>
          <w:lang w:val="uk-UA"/>
        </w:rPr>
        <w:t>оз</w:t>
      </w:r>
      <w:r w:rsidRPr="00440680">
        <w:rPr>
          <w:rFonts w:ascii="Times New Roman" w:hAnsi="Times New Roman" w:cs="Times New Roman"/>
          <w:sz w:val="28"/>
          <w:szCs w:val="28"/>
          <w:lang w:val="uk-UA"/>
        </w:rPr>
        <w:t>каля</w:t>
      </w:r>
      <w:r>
        <w:rPr>
          <w:rFonts w:ascii="Times New Roman" w:hAnsi="Times New Roman" w:cs="Times New Roman"/>
          <w:sz w:val="28"/>
          <w:szCs w:val="28"/>
          <w:lang w:val="uk-UA"/>
        </w:rPr>
        <w:t>в</w:t>
      </w:r>
      <w:r w:rsidRPr="00440680">
        <w:rPr>
          <w:rFonts w:ascii="Times New Roman" w:hAnsi="Times New Roman" w:cs="Times New Roman"/>
          <w:sz w:val="28"/>
          <w:szCs w:val="28"/>
          <w:lang w:val="uk-UA"/>
        </w:rPr>
        <w:t xml:space="preserve">ся», потім </w:t>
      </w:r>
      <w:r>
        <w:rPr>
          <w:rFonts w:ascii="Times New Roman" w:hAnsi="Times New Roman" w:cs="Times New Roman"/>
          <w:sz w:val="28"/>
          <w:szCs w:val="28"/>
          <w:lang w:val="uk-UA"/>
        </w:rPr>
        <w:t>відчував</w:t>
      </w:r>
      <w:r w:rsidRPr="00440680">
        <w:rPr>
          <w:rFonts w:ascii="Times New Roman" w:hAnsi="Times New Roman" w:cs="Times New Roman"/>
          <w:sz w:val="28"/>
          <w:szCs w:val="28"/>
          <w:lang w:val="uk-UA"/>
        </w:rPr>
        <w:t xml:space="preserve"> приступ безсилля, все кидав і йшов. Побудова взаємовідносин, особливо ділових, стала майже неможливою, і, як наслідок </w:t>
      </w:r>
      <w:r>
        <w:rPr>
          <w:rFonts w:ascii="Times New Roman" w:hAnsi="Times New Roman" w:cs="Times New Roman"/>
          <w:sz w:val="28"/>
          <w:szCs w:val="28"/>
          <w:lang w:val="uk-UA"/>
        </w:rPr>
        <w:t>почало</w:t>
      </w:r>
      <w:r w:rsidRPr="00440680">
        <w:rPr>
          <w:rFonts w:ascii="Times New Roman" w:hAnsi="Times New Roman" w:cs="Times New Roman"/>
          <w:sz w:val="28"/>
          <w:szCs w:val="28"/>
          <w:lang w:val="uk-UA"/>
        </w:rPr>
        <w:t xml:space="preserve"> відбуватися зниження соціального статусу. Внаслідок спільного з психологом аналізу, було виявлено, що в ситуаціях соціального напруження в</w:t>
      </w:r>
      <w:r>
        <w:rPr>
          <w:rFonts w:ascii="Times New Roman" w:hAnsi="Times New Roman" w:cs="Times New Roman"/>
          <w:sz w:val="28"/>
          <w:szCs w:val="28"/>
          <w:lang w:val="uk-UA"/>
        </w:rPr>
        <w:t>мика</w:t>
      </w:r>
      <w:r w:rsidRPr="00440680">
        <w:rPr>
          <w:rFonts w:ascii="Times New Roman" w:hAnsi="Times New Roman" w:cs="Times New Roman"/>
          <w:sz w:val="28"/>
          <w:szCs w:val="28"/>
          <w:lang w:val="uk-UA"/>
        </w:rPr>
        <w:t xml:space="preserve">вся механізм психологічного захисту. Психіка, «що не перебудувалася на мирні рейки», сприймала ситуацію як загрозливу життю і здоров'ю, не </w:t>
      </w:r>
      <w:r w:rsidRPr="00440680">
        <w:rPr>
          <w:rFonts w:ascii="Times New Roman" w:hAnsi="Times New Roman" w:cs="Times New Roman"/>
          <w:sz w:val="28"/>
          <w:szCs w:val="28"/>
          <w:lang w:val="uk-UA"/>
        </w:rPr>
        <w:lastRenderedPageBreak/>
        <w:t>дозволяючи новому досвіду «просочитися» і інтегруватися. Були вироблені декілька можливих стратегій поведінки в подібних ситуаціях, військовослужбовця навчили деяким прийомам саморегулювання, що знімають стресову реакцію. Через півроку йому вдалося знизити емоційне напруження своїх реакцій, з'явилася допитливість до ск</w:t>
      </w:r>
      <w:r>
        <w:rPr>
          <w:rFonts w:ascii="Times New Roman" w:hAnsi="Times New Roman" w:cs="Times New Roman"/>
          <w:sz w:val="28"/>
          <w:szCs w:val="28"/>
          <w:lang w:val="uk-UA"/>
        </w:rPr>
        <w:t>рутних соціальних ситація, з’</w:t>
      </w:r>
      <w:r w:rsidRPr="00440680">
        <w:rPr>
          <w:rFonts w:ascii="Times New Roman" w:hAnsi="Times New Roman" w:cs="Times New Roman"/>
          <w:sz w:val="28"/>
          <w:szCs w:val="28"/>
          <w:lang w:val="uk-UA"/>
        </w:rPr>
        <w:t>явилося природне почуття гумору.</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Ще одним показником безперечного особового зростання є</w:t>
      </w:r>
      <w:r>
        <w:rPr>
          <w:rFonts w:ascii="Times New Roman" w:hAnsi="Times New Roman" w:cs="Times New Roman"/>
          <w:sz w:val="28"/>
          <w:szCs w:val="28"/>
          <w:lang w:val="uk-UA"/>
        </w:rPr>
        <w:t xml:space="preserve">, </w:t>
      </w:r>
      <w:r w:rsidRPr="00440680">
        <w:rPr>
          <w:rFonts w:ascii="Times New Roman" w:hAnsi="Times New Roman" w:cs="Times New Roman"/>
          <w:sz w:val="28"/>
          <w:szCs w:val="28"/>
          <w:lang w:val="uk-UA"/>
        </w:rPr>
        <w:t>а думку К. Роджерса «віра в свій організм» [56]. Людина, відкрит</w:t>
      </w:r>
      <w:r>
        <w:rPr>
          <w:rFonts w:ascii="Times New Roman" w:hAnsi="Times New Roman" w:cs="Times New Roman"/>
          <w:sz w:val="28"/>
          <w:szCs w:val="28"/>
          <w:lang w:val="uk-UA"/>
        </w:rPr>
        <w:t>а для</w:t>
      </w:r>
      <w:r w:rsidRPr="00440680">
        <w:rPr>
          <w:rFonts w:ascii="Times New Roman" w:hAnsi="Times New Roman" w:cs="Times New Roman"/>
          <w:sz w:val="28"/>
          <w:szCs w:val="28"/>
          <w:lang w:val="uk-UA"/>
        </w:rPr>
        <w:t xml:space="preserve"> досвіду все більше довіряє своєму організму, своїм емоціям, своїм передчуттям. Ще один важливий момент: на думку В. Франкла «... люди будують своє життя шляхом виборів, які вони роблять. Навіть в </w:t>
      </w:r>
      <w:r>
        <w:rPr>
          <w:rFonts w:ascii="Times New Roman" w:hAnsi="Times New Roman" w:cs="Times New Roman"/>
          <w:sz w:val="28"/>
          <w:szCs w:val="28"/>
          <w:lang w:val="uk-UA"/>
        </w:rPr>
        <w:t>найгірших</w:t>
      </w:r>
      <w:r w:rsidRPr="00440680">
        <w:rPr>
          <w:rFonts w:ascii="Times New Roman" w:hAnsi="Times New Roman" w:cs="Times New Roman"/>
          <w:sz w:val="28"/>
          <w:szCs w:val="28"/>
          <w:lang w:val="uk-UA"/>
        </w:rPr>
        <w:t xml:space="preserve"> ситуаціях, наприклад, під час перебування в нацистських конц</w:t>
      </w:r>
      <w:r>
        <w:rPr>
          <w:rFonts w:ascii="Times New Roman" w:hAnsi="Times New Roman" w:cs="Times New Roman"/>
          <w:sz w:val="28"/>
          <w:szCs w:val="28"/>
          <w:lang w:val="uk-UA"/>
        </w:rPr>
        <w:t>таборах</w:t>
      </w:r>
      <w:r w:rsidRPr="00440680">
        <w:rPr>
          <w:rFonts w:ascii="Times New Roman" w:hAnsi="Times New Roman" w:cs="Times New Roman"/>
          <w:sz w:val="28"/>
          <w:szCs w:val="28"/>
          <w:lang w:val="uk-UA"/>
        </w:rPr>
        <w:t>, існувала можливість приймати важливі рішення, що стосуються життя і смертей, таких як рішення, боротися за виживання». [57] Людина вільна вибирати свої власні цінності, а не реалізовувати чужі</w:t>
      </w:r>
      <w:r>
        <w:rPr>
          <w:rFonts w:ascii="Times New Roman" w:hAnsi="Times New Roman" w:cs="Times New Roman"/>
          <w:sz w:val="28"/>
          <w:szCs w:val="28"/>
          <w:lang w:val="uk-UA"/>
        </w:rPr>
        <w:t>.</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Вдова військовослужбовця З., загиблого в районі бойових дій, протягом останніх п'яти років зберігала пам'ять про чоловіка, м</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фолог</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з</w:t>
      </w:r>
      <w:r>
        <w:rPr>
          <w:rFonts w:ascii="Times New Roman" w:hAnsi="Times New Roman" w:cs="Times New Roman"/>
          <w:sz w:val="28"/>
          <w:szCs w:val="28"/>
          <w:lang w:val="uk-UA"/>
        </w:rPr>
        <w:t>уючи</w:t>
      </w:r>
      <w:r w:rsidRPr="00440680">
        <w:rPr>
          <w:rFonts w:ascii="Times New Roman" w:hAnsi="Times New Roman" w:cs="Times New Roman"/>
          <w:sz w:val="28"/>
          <w:szCs w:val="28"/>
          <w:lang w:val="uk-UA"/>
        </w:rPr>
        <w:t xml:space="preserve"> його образ. У її пам'яті він був </w:t>
      </w:r>
      <w:r>
        <w:rPr>
          <w:rFonts w:ascii="Times New Roman" w:hAnsi="Times New Roman" w:cs="Times New Roman"/>
          <w:sz w:val="28"/>
          <w:szCs w:val="28"/>
          <w:lang w:val="uk-UA"/>
        </w:rPr>
        <w:t>най</w:t>
      </w:r>
      <w:r w:rsidRPr="00440680">
        <w:rPr>
          <w:rFonts w:ascii="Times New Roman" w:hAnsi="Times New Roman" w:cs="Times New Roman"/>
          <w:sz w:val="28"/>
          <w:szCs w:val="28"/>
          <w:lang w:val="uk-UA"/>
        </w:rPr>
        <w:t>кращим чоловіком, що не мав недоліків. Єдине, що пригноблювало її - це постійний непроходящ</w:t>
      </w:r>
      <w:r>
        <w:rPr>
          <w:rFonts w:ascii="Times New Roman" w:hAnsi="Times New Roman" w:cs="Times New Roman"/>
          <w:sz w:val="28"/>
          <w:szCs w:val="28"/>
          <w:lang w:val="uk-UA"/>
        </w:rPr>
        <w:t>ий</w:t>
      </w:r>
      <w:r w:rsidRPr="00440680">
        <w:rPr>
          <w:rFonts w:ascii="Times New Roman" w:hAnsi="Times New Roman" w:cs="Times New Roman"/>
          <w:sz w:val="28"/>
          <w:szCs w:val="28"/>
          <w:lang w:val="uk-UA"/>
        </w:rPr>
        <w:t xml:space="preserve"> смуток втрати. Це почуття є одним з тих, що звичайно переживаються при втраті [58]. Але в нормі, згодом вон</w:t>
      </w:r>
      <w:r>
        <w:rPr>
          <w:rFonts w:ascii="Times New Roman" w:hAnsi="Times New Roman" w:cs="Times New Roman"/>
          <w:sz w:val="28"/>
          <w:szCs w:val="28"/>
          <w:lang w:val="uk-UA"/>
        </w:rPr>
        <w:t>о</w:t>
      </w:r>
      <w:r w:rsidRPr="00440680">
        <w:rPr>
          <w:rFonts w:ascii="Times New Roman" w:hAnsi="Times New Roman" w:cs="Times New Roman"/>
          <w:sz w:val="28"/>
          <w:szCs w:val="28"/>
          <w:lang w:val="uk-UA"/>
        </w:rPr>
        <w:t xml:space="preserve"> повинно слабшати, потім зникнути зовсім. Людина повинна бути здатна побудувати нові відносини. Для цього </w:t>
      </w:r>
      <w:r>
        <w:rPr>
          <w:rFonts w:ascii="Times New Roman" w:hAnsi="Times New Roman" w:cs="Times New Roman"/>
          <w:sz w:val="28"/>
          <w:szCs w:val="28"/>
          <w:lang w:val="uk-UA"/>
        </w:rPr>
        <w:t>їй</w:t>
      </w:r>
      <w:r w:rsidRPr="00440680">
        <w:rPr>
          <w:rFonts w:ascii="Times New Roman" w:hAnsi="Times New Roman" w:cs="Times New Roman"/>
          <w:sz w:val="28"/>
          <w:szCs w:val="28"/>
          <w:lang w:val="uk-UA"/>
        </w:rPr>
        <w:t xml:space="preserve"> необхідно їх побажати. У цьому випадку, нових відносин вдова не побудувала, а продовжувала жити минулим, спілкуючись з образом загиблого. </w:t>
      </w:r>
      <w:r>
        <w:rPr>
          <w:rFonts w:ascii="Times New Roman" w:hAnsi="Times New Roman" w:cs="Times New Roman"/>
          <w:sz w:val="28"/>
          <w:szCs w:val="28"/>
          <w:lang w:val="uk-UA"/>
        </w:rPr>
        <w:t>Най</w:t>
      </w:r>
      <w:r w:rsidRPr="00440680">
        <w:rPr>
          <w:rFonts w:ascii="Times New Roman" w:hAnsi="Times New Roman" w:cs="Times New Roman"/>
          <w:sz w:val="28"/>
          <w:szCs w:val="28"/>
          <w:lang w:val="uk-UA"/>
        </w:rPr>
        <w:t>цікав</w:t>
      </w:r>
      <w:r>
        <w:rPr>
          <w:rFonts w:ascii="Times New Roman" w:hAnsi="Times New Roman" w:cs="Times New Roman"/>
          <w:sz w:val="28"/>
          <w:szCs w:val="28"/>
          <w:lang w:val="uk-UA"/>
        </w:rPr>
        <w:t>іше</w:t>
      </w:r>
      <w:r w:rsidRPr="00440680">
        <w:rPr>
          <w:rFonts w:ascii="Times New Roman" w:hAnsi="Times New Roman" w:cs="Times New Roman"/>
          <w:sz w:val="28"/>
          <w:szCs w:val="28"/>
          <w:lang w:val="uk-UA"/>
        </w:rPr>
        <w:t>, що її найближче оточення схвалювало її поведінку. Аналіз стилю</w:t>
      </w:r>
      <w:r>
        <w:rPr>
          <w:rFonts w:ascii="Times New Roman" w:hAnsi="Times New Roman" w:cs="Times New Roman"/>
          <w:sz w:val="28"/>
          <w:szCs w:val="28"/>
          <w:lang w:val="uk-UA"/>
        </w:rPr>
        <w:t xml:space="preserve"> її</w:t>
      </w:r>
      <w:r w:rsidRPr="00440680">
        <w:rPr>
          <w:rFonts w:ascii="Times New Roman" w:hAnsi="Times New Roman" w:cs="Times New Roman"/>
          <w:sz w:val="28"/>
          <w:szCs w:val="28"/>
          <w:lang w:val="uk-UA"/>
        </w:rPr>
        <w:t xml:space="preserve"> життя показав, що вона не здійснила роботу горя, не прийняла смерть чоловіка почуттями. І, як наслідок не змогла вибрати і розвинути нову ідентичність. У процесі консультування разом з психологом вона поверталася до своєї втрати, до переживання горя і пов'язаних з ним </w:t>
      </w:r>
      <w:r w:rsidRPr="00440680">
        <w:rPr>
          <w:rFonts w:ascii="Times New Roman" w:hAnsi="Times New Roman" w:cs="Times New Roman"/>
          <w:sz w:val="28"/>
          <w:szCs w:val="28"/>
          <w:lang w:val="uk-UA"/>
        </w:rPr>
        <w:lastRenderedPageBreak/>
        <w:t>негативних почуттів. У результаті їй захотілося вибрати не минуле, а теперішній час. У даний момент вона побу</w:t>
      </w:r>
      <w:r>
        <w:rPr>
          <w:rFonts w:ascii="Times New Roman" w:hAnsi="Times New Roman" w:cs="Times New Roman"/>
          <w:sz w:val="28"/>
          <w:szCs w:val="28"/>
          <w:lang w:val="uk-UA"/>
        </w:rPr>
        <w:t>дувала нову благополучну сім'ю.</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Гуманне відношення до людини передбачає, що в його владі вибрати жити або померти. І ніхто, крім нього не буде нести за це відповідальність. Одн</w:t>
      </w:r>
      <w:r>
        <w:rPr>
          <w:rFonts w:ascii="Times New Roman" w:hAnsi="Times New Roman" w:cs="Times New Roman"/>
          <w:sz w:val="28"/>
          <w:szCs w:val="28"/>
          <w:lang w:val="uk-UA"/>
        </w:rPr>
        <w:t>им з найтяжчих виявів ПТСР є суїцидальні спрямування і наміри</w:t>
      </w:r>
      <w:r w:rsidRPr="00440680">
        <w:rPr>
          <w:rFonts w:ascii="Times New Roman" w:hAnsi="Times New Roman" w:cs="Times New Roman"/>
          <w:sz w:val="28"/>
          <w:szCs w:val="28"/>
          <w:lang w:val="uk-UA"/>
        </w:rPr>
        <w:t>.</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Війсьовослужбовець</w:t>
      </w:r>
      <w:r w:rsidRPr="00440680">
        <w:rPr>
          <w:rFonts w:ascii="Times New Roman" w:hAnsi="Times New Roman" w:cs="Times New Roman"/>
          <w:sz w:val="28"/>
          <w:szCs w:val="28"/>
          <w:lang w:val="uk-UA"/>
        </w:rPr>
        <w:t xml:space="preserve"> К. звернувся до психолога в зв'язку з постійно виникаючими думками про небажання жити. Йому здавалося, що все навколо не таке, як там... І з людьми не сходиться, і почуття небезпеки постійне, і ніяких досягнень в жит</w:t>
      </w:r>
      <w:r>
        <w:rPr>
          <w:rFonts w:ascii="Times New Roman" w:hAnsi="Times New Roman" w:cs="Times New Roman"/>
          <w:sz w:val="28"/>
          <w:szCs w:val="28"/>
          <w:lang w:val="uk-UA"/>
        </w:rPr>
        <w:t>ті. Все краще вже було. У мирному житті</w:t>
      </w:r>
      <w:r w:rsidRPr="00440680">
        <w:rPr>
          <w:rFonts w:ascii="Times New Roman" w:hAnsi="Times New Roman" w:cs="Times New Roman"/>
          <w:sz w:val="28"/>
          <w:szCs w:val="28"/>
          <w:lang w:val="uk-UA"/>
        </w:rPr>
        <w:t xml:space="preserve"> всі не так: люди не друзі, а конкурен</w:t>
      </w:r>
      <w:r>
        <w:rPr>
          <w:rFonts w:ascii="Times New Roman" w:hAnsi="Times New Roman" w:cs="Times New Roman"/>
          <w:sz w:val="28"/>
          <w:szCs w:val="28"/>
          <w:lang w:val="uk-UA"/>
        </w:rPr>
        <w:t>ти один одному. Можуть один одного</w:t>
      </w:r>
      <w:r w:rsidRPr="00440680">
        <w:rPr>
          <w:rFonts w:ascii="Times New Roman" w:hAnsi="Times New Roman" w:cs="Times New Roman"/>
          <w:sz w:val="28"/>
          <w:szCs w:val="28"/>
          <w:lang w:val="uk-UA"/>
        </w:rPr>
        <w:t xml:space="preserve"> обдурити </w:t>
      </w:r>
      <w:r>
        <w:rPr>
          <w:rFonts w:ascii="Times New Roman" w:hAnsi="Times New Roman" w:cs="Times New Roman"/>
          <w:sz w:val="28"/>
          <w:szCs w:val="28"/>
          <w:lang w:val="uk-UA"/>
        </w:rPr>
        <w:t>за</w:t>
      </w:r>
      <w:r w:rsidRPr="00440680">
        <w:rPr>
          <w:rFonts w:ascii="Times New Roman" w:hAnsi="Times New Roman" w:cs="Times New Roman"/>
          <w:sz w:val="28"/>
          <w:szCs w:val="28"/>
          <w:lang w:val="uk-UA"/>
        </w:rPr>
        <w:t>ради особистої вигоди</w:t>
      </w:r>
      <w:r>
        <w:rPr>
          <w:rFonts w:ascii="Times New Roman" w:hAnsi="Times New Roman" w:cs="Times New Roman"/>
          <w:sz w:val="28"/>
          <w:szCs w:val="28"/>
          <w:lang w:val="uk-UA"/>
        </w:rPr>
        <w:t>, скрізь треба хитрити і обманювати</w:t>
      </w:r>
      <w:r w:rsidRPr="00440680">
        <w:rPr>
          <w:rFonts w:ascii="Times New Roman" w:hAnsi="Times New Roman" w:cs="Times New Roman"/>
          <w:sz w:val="28"/>
          <w:szCs w:val="28"/>
          <w:lang w:val="uk-UA"/>
        </w:rPr>
        <w:t>. Навіщо жити в такому світі? Стражданням не буде кінця, тому їх можна припинити, не чекаючи природній смерті. У цьому випадку, нам не залишалося нічого, як чесно виразити своє відношення до намірів клієнта і обговорити з ним, за пропозицією В. Франкла «не стільки причини небажання жити, скільки</w:t>
      </w:r>
      <w:r>
        <w:rPr>
          <w:rFonts w:ascii="Times New Roman" w:hAnsi="Times New Roman" w:cs="Times New Roman"/>
          <w:sz w:val="28"/>
          <w:szCs w:val="28"/>
          <w:lang w:val="uk-UA"/>
        </w:rPr>
        <w:t xml:space="preserve"> значення життя для нього».</w:t>
      </w:r>
      <w:r w:rsidRPr="00440680">
        <w:rPr>
          <w:rFonts w:ascii="Times New Roman" w:hAnsi="Times New Roman" w:cs="Times New Roman"/>
          <w:sz w:val="28"/>
          <w:szCs w:val="28"/>
          <w:lang w:val="uk-UA"/>
        </w:rPr>
        <w:t xml:space="preserve"> Так почалася довга і важка доро</w:t>
      </w:r>
      <w:r>
        <w:rPr>
          <w:rFonts w:ascii="Times New Roman" w:hAnsi="Times New Roman" w:cs="Times New Roman"/>
          <w:sz w:val="28"/>
          <w:szCs w:val="28"/>
          <w:lang w:val="uk-UA"/>
        </w:rPr>
        <w:t>га нашого клієнта до самого себе</w:t>
      </w:r>
      <w:r w:rsidRPr="00440680">
        <w:rPr>
          <w:rFonts w:ascii="Times New Roman" w:hAnsi="Times New Roman" w:cs="Times New Roman"/>
          <w:sz w:val="28"/>
          <w:szCs w:val="28"/>
          <w:lang w:val="uk-UA"/>
        </w:rPr>
        <w:t>, яка продовжується досі.</w:t>
      </w:r>
    </w:p>
    <w:p w:rsidR="000E1EDF"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Найбільш успішним є консультування в тому випадку, коли психолог-консультант в ПТСР бачить не корінь біди військовослужбовця, а закладені в йому можливості зміни особистості</w:t>
      </w:r>
      <w:r>
        <w:rPr>
          <w:rFonts w:ascii="Times New Roman" w:hAnsi="Times New Roman" w:cs="Times New Roman"/>
          <w:sz w:val="28"/>
          <w:szCs w:val="28"/>
          <w:lang w:val="uk-UA"/>
        </w:rPr>
        <w:t>.</w:t>
      </w:r>
    </w:p>
    <w:p w:rsidR="002C57E2" w:rsidRPr="000E1EDF" w:rsidRDefault="002C57E2" w:rsidP="0072635F">
      <w:pPr>
        <w:spacing w:line="360" w:lineRule="auto"/>
        <w:ind w:firstLine="567"/>
        <w:jc w:val="both"/>
        <w:rPr>
          <w:rFonts w:ascii="Times New Roman" w:hAnsi="Times New Roman" w:cs="Times New Roman"/>
          <w:sz w:val="28"/>
          <w:szCs w:val="28"/>
          <w:lang w:val="uk-UA"/>
        </w:rPr>
      </w:pPr>
    </w:p>
    <w:p w:rsidR="000E1EDF" w:rsidRPr="00AD00C6" w:rsidRDefault="000E1EDF" w:rsidP="0072635F">
      <w:pPr>
        <w:spacing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2C57E2">
        <w:rPr>
          <w:rFonts w:ascii="Times New Roman" w:hAnsi="Times New Roman" w:cs="Times New Roman"/>
          <w:b/>
          <w:sz w:val="28"/>
          <w:szCs w:val="28"/>
          <w:lang w:val="uk-UA"/>
        </w:rPr>
        <w:t>3</w:t>
      </w:r>
      <w:r>
        <w:rPr>
          <w:rFonts w:ascii="Times New Roman" w:hAnsi="Times New Roman" w:cs="Times New Roman"/>
          <w:b/>
          <w:sz w:val="28"/>
          <w:szCs w:val="28"/>
          <w:lang w:val="uk-UA"/>
        </w:rPr>
        <w:t>.</w:t>
      </w:r>
      <w:r w:rsidRPr="00AD00C6">
        <w:rPr>
          <w:rFonts w:ascii="Times New Roman" w:hAnsi="Times New Roman" w:cs="Times New Roman"/>
          <w:b/>
          <w:sz w:val="28"/>
          <w:szCs w:val="28"/>
          <w:lang w:val="uk-UA"/>
        </w:rPr>
        <w:t xml:space="preserve"> Групова робота з особами з ПТСР: методи, сприяючі особовому зростанню</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реабілітаційній та </w:t>
      </w:r>
      <w:r w:rsidRPr="00440680">
        <w:rPr>
          <w:rFonts w:ascii="Times New Roman" w:hAnsi="Times New Roman" w:cs="Times New Roman"/>
          <w:sz w:val="28"/>
          <w:szCs w:val="28"/>
          <w:lang w:val="uk-UA"/>
        </w:rPr>
        <w:t>адаптац</w:t>
      </w:r>
      <w:r>
        <w:rPr>
          <w:rFonts w:ascii="Times New Roman" w:hAnsi="Times New Roman" w:cs="Times New Roman"/>
          <w:sz w:val="28"/>
          <w:szCs w:val="28"/>
          <w:lang w:val="uk-UA"/>
        </w:rPr>
        <w:t>ій</w:t>
      </w:r>
      <w:r w:rsidRPr="00440680">
        <w:rPr>
          <w:rFonts w:ascii="Times New Roman" w:hAnsi="Times New Roman" w:cs="Times New Roman"/>
          <w:sz w:val="28"/>
          <w:szCs w:val="28"/>
          <w:lang w:val="uk-UA"/>
        </w:rPr>
        <w:t>н</w:t>
      </w:r>
      <w:r>
        <w:rPr>
          <w:rFonts w:ascii="Times New Roman" w:hAnsi="Times New Roman" w:cs="Times New Roman"/>
          <w:sz w:val="28"/>
          <w:szCs w:val="28"/>
          <w:lang w:val="uk-UA"/>
        </w:rPr>
        <w:t>ій</w:t>
      </w:r>
      <w:r w:rsidRPr="00440680">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 xml:space="preserve">і з військовослужбовцями з ПТСР </w:t>
      </w:r>
      <w:r w:rsidRPr="00440680">
        <w:rPr>
          <w:rFonts w:ascii="Times New Roman" w:hAnsi="Times New Roman" w:cs="Times New Roman"/>
          <w:sz w:val="28"/>
          <w:szCs w:val="28"/>
          <w:lang w:val="uk-UA"/>
        </w:rPr>
        <w:t>використову</w:t>
      </w:r>
      <w:r>
        <w:rPr>
          <w:rFonts w:ascii="Times New Roman" w:hAnsi="Times New Roman" w:cs="Times New Roman"/>
          <w:sz w:val="28"/>
          <w:szCs w:val="28"/>
          <w:lang w:val="uk-UA"/>
        </w:rPr>
        <w:t>ються</w:t>
      </w:r>
      <w:r w:rsidRPr="00440680">
        <w:rPr>
          <w:rFonts w:ascii="Times New Roman" w:hAnsi="Times New Roman" w:cs="Times New Roman"/>
          <w:sz w:val="28"/>
          <w:szCs w:val="28"/>
          <w:lang w:val="uk-UA"/>
        </w:rPr>
        <w:t xml:space="preserve"> групові форми і вважа</w:t>
      </w:r>
      <w:r>
        <w:rPr>
          <w:rFonts w:ascii="Times New Roman" w:hAnsi="Times New Roman" w:cs="Times New Roman"/>
          <w:sz w:val="28"/>
          <w:szCs w:val="28"/>
          <w:lang w:val="uk-UA"/>
        </w:rPr>
        <w:t>ються</w:t>
      </w:r>
      <w:r w:rsidRPr="00440680">
        <w:rPr>
          <w:rFonts w:ascii="Times New Roman" w:hAnsi="Times New Roman" w:cs="Times New Roman"/>
          <w:sz w:val="28"/>
          <w:szCs w:val="28"/>
          <w:lang w:val="uk-UA"/>
        </w:rPr>
        <w:t xml:space="preserve"> не менш ефективними, ніж індивідуальні при дотриманні тієї ж умови: психолог повинен бути орієнтований на бачення роботи реабілітаційної системи через призму </w:t>
      </w:r>
      <w:r w:rsidRPr="00440680">
        <w:rPr>
          <w:rFonts w:ascii="Times New Roman" w:hAnsi="Times New Roman" w:cs="Times New Roman"/>
          <w:sz w:val="28"/>
          <w:szCs w:val="28"/>
          <w:lang w:val="uk-UA"/>
        </w:rPr>
        <w:lastRenderedPageBreak/>
        <w:t>особового зростання військовослужбовців. Це значно посилює ефективність трен</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нгових заходів, групових релаксац</w:t>
      </w:r>
      <w:r>
        <w:rPr>
          <w:rFonts w:ascii="Times New Roman" w:hAnsi="Times New Roman" w:cs="Times New Roman"/>
          <w:sz w:val="28"/>
          <w:szCs w:val="28"/>
          <w:lang w:val="uk-UA"/>
        </w:rPr>
        <w:t>ійних занять, кор</w:t>
      </w:r>
      <w:r w:rsidRPr="00440680">
        <w:rPr>
          <w:rFonts w:ascii="Times New Roman" w:hAnsi="Times New Roman" w:cs="Times New Roman"/>
          <w:sz w:val="28"/>
          <w:szCs w:val="28"/>
          <w:lang w:val="uk-UA"/>
        </w:rPr>
        <w:t>екц</w:t>
      </w:r>
      <w:r>
        <w:rPr>
          <w:rFonts w:ascii="Times New Roman" w:hAnsi="Times New Roman" w:cs="Times New Roman"/>
          <w:sz w:val="28"/>
          <w:szCs w:val="28"/>
          <w:lang w:val="uk-UA"/>
        </w:rPr>
        <w:t>ій</w:t>
      </w:r>
      <w:r w:rsidRPr="00440680">
        <w:rPr>
          <w:rFonts w:ascii="Times New Roman" w:hAnsi="Times New Roman" w:cs="Times New Roman"/>
          <w:sz w:val="28"/>
          <w:szCs w:val="28"/>
          <w:lang w:val="uk-UA"/>
        </w:rPr>
        <w:t>них ц</w:t>
      </w:r>
      <w:r>
        <w:rPr>
          <w:rFonts w:ascii="Times New Roman" w:hAnsi="Times New Roman" w:cs="Times New Roman"/>
          <w:sz w:val="28"/>
          <w:szCs w:val="28"/>
          <w:lang w:val="uk-UA"/>
        </w:rPr>
        <w:t>иклів, психотерапевтичних груп.</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Найбільш вживаними є групові релаксац</w:t>
      </w:r>
      <w:r>
        <w:rPr>
          <w:rFonts w:ascii="Times New Roman" w:hAnsi="Times New Roman" w:cs="Times New Roman"/>
          <w:sz w:val="28"/>
          <w:szCs w:val="28"/>
          <w:lang w:val="uk-UA"/>
        </w:rPr>
        <w:t>ій</w:t>
      </w:r>
      <w:r w:rsidRPr="00440680">
        <w:rPr>
          <w:rFonts w:ascii="Times New Roman" w:hAnsi="Times New Roman" w:cs="Times New Roman"/>
          <w:sz w:val="28"/>
          <w:szCs w:val="28"/>
          <w:lang w:val="uk-UA"/>
        </w:rPr>
        <w:t>н</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 xml:space="preserve"> заняття із застосуванням вправ аутотрен</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нга і саморегулювання. Основна мета таких занять - психологічна допомога військовослужбовцю з ПТСР прийти в згоду з самим собою, зняти психічне напруження, побути в енергетично багатих ста</w:t>
      </w:r>
      <w:r>
        <w:rPr>
          <w:rFonts w:ascii="Times New Roman" w:hAnsi="Times New Roman" w:cs="Times New Roman"/>
          <w:sz w:val="28"/>
          <w:szCs w:val="28"/>
          <w:lang w:val="uk-UA"/>
        </w:rPr>
        <w:t>нах «аутогенного занурення»</w:t>
      </w:r>
      <w:r w:rsidRPr="00440680">
        <w:rPr>
          <w:rFonts w:ascii="Times New Roman" w:hAnsi="Times New Roman" w:cs="Times New Roman"/>
          <w:sz w:val="28"/>
          <w:szCs w:val="28"/>
          <w:lang w:val="uk-UA"/>
        </w:rPr>
        <w:t>, що дозволяє глибоко відпочити і пропустити в свідомість нові життєві ідеї, значення, побачити невидимі до цього грані реальності. «Загалом переживання станів релаксації і аутогенного занурення істотно підвищує можливості профілактики виражених станів - зняття стресових реакцій, а також формування станів підви</w:t>
      </w:r>
      <w:r>
        <w:rPr>
          <w:rFonts w:ascii="Times New Roman" w:hAnsi="Times New Roman" w:cs="Times New Roman"/>
          <w:sz w:val="28"/>
          <w:szCs w:val="28"/>
          <w:lang w:val="uk-UA"/>
        </w:rPr>
        <w:t>щеної працездатності».  В</w:t>
      </w:r>
      <w:r w:rsidRPr="00440680">
        <w:rPr>
          <w:rFonts w:ascii="Times New Roman" w:hAnsi="Times New Roman" w:cs="Times New Roman"/>
          <w:sz w:val="28"/>
          <w:szCs w:val="28"/>
          <w:lang w:val="uk-UA"/>
        </w:rPr>
        <w:t>икористовує</w:t>
      </w:r>
      <w:r>
        <w:rPr>
          <w:rFonts w:ascii="Times New Roman" w:hAnsi="Times New Roman" w:cs="Times New Roman"/>
          <w:sz w:val="28"/>
          <w:szCs w:val="28"/>
          <w:lang w:val="uk-UA"/>
        </w:rPr>
        <w:t>ться</w:t>
      </w:r>
      <w:r w:rsidRPr="00440680">
        <w:rPr>
          <w:rFonts w:ascii="Times New Roman" w:hAnsi="Times New Roman" w:cs="Times New Roman"/>
          <w:sz w:val="28"/>
          <w:szCs w:val="28"/>
          <w:lang w:val="uk-UA"/>
        </w:rPr>
        <w:t xml:space="preserve"> в </w:t>
      </w:r>
      <w:r>
        <w:rPr>
          <w:rFonts w:ascii="Times New Roman" w:hAnsi="Times New Roman" w:cs="Times New Roman"/>
          <w:sz w:val="28"/>
          <w:szCs w:val="28"/>
          <w:lang w:val="uk-UA"/>
        </w:rPr>
        <w:t>цій</w:t>
      </w:r>
      <w:r w:rsidRPr="00440680">
        <w:rPr>
          <w:rFonts w:ascii="Times New Roman" w:hAnsi="Times New Roman" w:cs="Times New Roman"/>
          <w:sz w:val="28"/>
          <w:szCs w:val="28"/>
          <w:lang w:val="uk-UA"/>
        </w:rPr>
        <w:t xml:space="preserve"> роботі релаксац</w:t>
      </w:r>
      <w:r>
        <w:rPr>
          <w:rFonts w:ascii="Times New Roman" w:hAnsi="Times New Roman" w:cs="Times New Roman"/>
          <w:sz w:val="28"/>
          <w:szCs w:val="28"/>
          <w:lang w:val="uk-UA"/>
        </w:rPr>
        <w:t>ійне</w:t>
      </w:r>
      <w:r w:rsidRPr="00440680">
        <w:rPr>
          <w:rFonts w:ascii="Times New Roman" w:hAnsi="Times New Roman" w:cs="Times New Roman"/>
          <w:sz w:val="28"/>
          <w:szCs w:val="28"/>
          <w:lang w:val="uk-UA"/>
        </w:rPr>
        <w:t xml:space="preserve"> обладнання для відео- і ауд</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отерапії, ф</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тотера</w:t>
      </w:r>
      <w:r>
        <w:rPr>
          <w:rFonts w:ascii="Times New Roman" w:hAnsi="Times New Roman" w:cs="Times New Roman"/>
          <w:sz w:val="28"/>
          <w:szCs w:val="28"/>
          <w:lang w:val="uk-UA"/>
        </w:rPr>
        <w:t>пії, ароматерапії,</w:t>
      </w:r>
      <w:r w:rsidRPr="00440680">
        <w:rPr>
          <w:rFonts w:ascii="Times New Roman" w:hAnsi="Times New Roman" w:cs="Times New Roman"/>
          <w:sz w:val="28"/>
          <w:szCs w:val="28"/>
          <w:lang w:val="uk-UA"/>
        </w:rPr>
        <w:t xml:space="preserve">, спеціальні світильники, фонтани, анатомічні крісла, електромассажери. Програми будуються з урахуванням </w:t>
      </w:r>
      <w:r>
        <w:rPr>
          <w:rFonts w:ascii="Times New Roman" w:hAnsi="Times New Roman" w:cs="Times New Roman"/>
          <w:sz w:val="28"/>
          <w:szCs w:val="28"/>
          <w:lang w:val="uk-UA"/>
        </w:rPr>
        <w:t>наявного</w:t>
      </w:r>
      <w:r w:rsidRPr="00440680">
        <w:rPr>
          <w:rFonts w:ascii="Times New Roman" w:hAnsi="Times New Roman" w:cs="Times New Roman"/>
          <w:sz w:val="28"/>
          <w:szCs w:val="28"/>
          <w:lang w:val="uk-UA"/>
        </w:rPr>
        <w:t xml:space="preserve"> обладнання.</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Заняття по релаксації, саморегулюванню і аутотрен</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 xml:space="preserve">нгу, крім того, що вони знімають нервово-психічне напруження, відновлюють емоційну рівновагу, передусім, відкривають можливості </w:t>
      </w:r>
      <w:r>
        <w:rPr>
          <w:rFonts w:ascii="Times New Roman" w:hAnsi="Times New Roman" w:cs="Times New Roman"/>
          <w:sz w:val="28"/>
          <w:szCs w:val="28"/>
          <w:lang w:val="uk-UA"/>
        </w:rPr>
        <w:t>прислухатися до самого себе</w:t>
      </w:r>
      <w:r w:rsidRPr="00440680">
        <w:rPr>
          <w:rFonts w:ascii="Times New Roman" w:hAnsi="Times New Roman" w:cs="Times New Roman"/>
          <w:sz w:val="28"/>
          <w:szCs w:val="28"/>
          <w:lang w:val="uk-UA"/>
        </w:rPr>
        <w:t>, почати діяти, керуючись своїми п</w:t>
      </w:r>
      <w:r>
        <w:rPr>
          <w:rFonts w:ascii="Times New Roman" w:hAnsi="Times New Roman" w:cs="Times New Roman"/>
          <w:sz w:val="28"/>
          <w:szCs w:val="28"/>
          <w:lang w:val="uk-UA"/>
        </w:rPr>
        <w:t>очуттями та інтересами</w:t>
      </w:r>
      <w:r w:rsidRPr="00440680">
        <w:rPr>
          <w:rFonts w:ascii="Times New Roman" w:hAnsi="Times New Roman" w:cs="Times New Roman"/>
          <w:sz w:val="28"/>
          <w:szCs w:val="28"/>
          <w:lang w:val="uk-UA"/>
        </w:rPr>
        <w:t xml:space="preserve">. По мірі участі в такого роду заняттях, військовослужбовець «все частіше починає відчувати, що локус оцінки лежить всередині нього. Все менше і менше шукає він у інших схвалення або несхвалення, рішень, виборів і стандартів, по яких треба жити». </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xml:space="preserve">Недаремно </w:t>
      </w:r>
      <w:r>
        <w:rPr>
          <w:rFonts w:ascii="Times New Roman" w:hAnsi="Times New Roman" w:cs="Times New Roman"/>
          <w:sz w:val="28"/>
          <w:szCs w:val="28"/>
          <w:lang w:val="uk-UA"/>
        </w:rPr>
        <w:t>стародавні</w:t>
      </w:r>
      <w:r w:rsidRPr="00440680">
        <w:rPr>
          <w:rFonts w:ascii="Times New Roman" w:hAnsi="Times New Roman" w:cs="Times New Roman"/>
          <w:sz w:val="28"/>
          <w:szCs w:val="28"/>
          <w:lang w:val="uk-UA"/>
        </w:rPr>
        <w:t xml:space="preserve"> вважали медитацію і релаксацію шляхом до свободи. Сучасний психотерапевт Р. Мей вважає, що «допомагаючи клієнту подолати особову проблему, консультант допомагає</w:t>
      </w:r>
      <w:r>
        <w:rPr>
          <w:rFonts w:ascii="Times New Roman" w:hAnsi="Times New Roman" w:cs="Times New Roman"/>
          <w:sz w:val="28"/>
          <w:szCs w:val="28"/>
          <w:lang w:val="uk-UA"/>
        </w:rPr>
        <w:t xml:space="preserve"> йому стати більш вільним».</w:t>
      </w:r>
      <w:r w:rsidRPr="00440680">
        <w:rPr>
          <w:rFonts w:ascii="Times New Roman" w:hAnsi="Times New Roman" w:cs="Times New Roman"/>
          <w:sz w:val="28"/>
          <w:szCs w:val="28"/>
          <w:lang w:val="uk-UA"/>
        </w:rPr>
        <w:t xml:space="preserve"> Для військовослужбовців з ПТСР релаксац</w:t>
      </w:r>
      <w:r>
        <w:rPr>
          <w:rFonts w:ascii="Times New Roman" w:hAnsi="Times New Roman" w:cs="Times New Roman"/>
          <w:sz w:val="28"/>
          <w:szCs w:val="28"/>
          <w:lang w:val="uk-UA"/>
        </w:rPr>
        <w:t>ійні</w:t>
      </w:r>
      <w:r w:rsidRPr="00440680">
        <w:rPr>
          <w:rFonts w:ascii="Times New Roman" w:hAnsi="Times New Roman" w:cs="Times New Roman"/>
          <w:sz w:val="28"/>
          <w:szCs w:val="28"/>
          <w:lang w:val="uk-UA"/>
        </w:rPr>
        <w:t xml:space="preserve"> заняття </w:t>
      </w:r>
      <w:r w:rsidRPr="00440680">
        <w:rPr>
          <w:rFonts w:ascii="Times New Roman" w:hAnsi="Times New Roman" w:cs="Times New Roman"/>
          <w:sz w:val="28"/>
          <w:szCs w:val="28"/>
          <w:lang w:val="uk-UA"/>
        </w:rPr>
        <w:lastRenderedPageBreak/>
        <w:t>представляють шлях до звільнення від переживань, душевного болю, невротичних розладів, настроюють на філософський лад.</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Відгуки військовослужбовців однієї з груп формулювалися таким чином:</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«добре так, неначе побував на перекурі, неспішно викурив сигарету» (для військовослужбовця перекур - це належний тільки йому час, в який він може подумати і отримати задоволення);</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«Я і не знав, що заспокоєння може бути таким глибоким»;</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«Здається, що любиш весь світ і завжди його любив»;</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Хочеться відмітити особливий катарсич</w:t>
      </w:r>
      <w:r>
        <w:rPr>
          <w:rFonts w:ascii="Times New Roman" w:hAnsi="Times New Roman" w:cs="Times New Roman"/>
          <w:sz w:val="28"/>
          <w:szCs w:val="28"/>
          <w:lang w:val="uk-UA"/>
        </w:rPr>
        <w:t>ний</w:t>
      </w:r>
      <w:r w:rsidRPr="00440680">
        <w:rPr>
          <w:rFonts w:ascii="Times New Roman" w:hAnsi="Times New Roman" w:cs="Times New Roman"/>
          <w:sz w:val="28"/>
          <w:szCs w:val="28"/>
          <w:lang w:val="uk-UA"/>
        </w:rPr>
        <w:t xml:space="preserve"> ефект групових релаксац</w:t>
      </w:r>
      <w:r>
        <w:rPr>
          <w:rFonts w:ascii="Times New Roman" w:hAnsi="Times New Roman" w:cs="Times New Roman"/>
          <w:sz w:val="28"/>
          <w:szCs w:val="28"/>
          <w:lang w:val="uk-UA"/>
        </w:rPr>
        <w:t>ій</w:t>
      </w:r>
      <w:r w:rsidRPr="00440680">
        <w:rPr>
          <w:rFonts w:ascii="Times New Roman" w:hAnsi="Times New Roman" w:cs="Times New Roman"/>
          <w:sz w:val="28"/>
          <w:szCs w:val="28"/>
          <w:lang w:val="uk-UA"/>
        </w:rPr>
        <w:t xml:space="preserve">них занять. Військовослужбовці із застарілим накопиченим афектом можуть від нього частково звільнитися: на першому етапі розслаблення частково знімається контроль над своєю поведінкою, і учасники групи можуть почати плакати, переживати панічний страх, регресувати в дитинство: трансформується, переживається те, що заважає людині </w:t>
      </w:r>
      <w:r>
        <w:rPr>
          <w:rFonts w:ascii="Times New Roman" w:hAnsi="Times New Roman" w:cs="Times New Roman"/>
          <w:sz w:val="28"/>
          <w:szCs w:val="28"/>
          <w:lang w:val="uk-UA"/>
        </w:rPr>
        <w:t>вирости, прийняти себе таким яким</w:t>
      </w:r>
      <w:r w:rsidRPr="00440680">
        <w:rPr>
          <w:rFonts w:ascii="Times New Roman" w:hAnsi="Times New Roman" w:cs="Times New Roman"/>
          <w:sz w:val="28"/>
          <w:szCs w:val="28"/>
          <w:lang w:val="uk-UA"/>
        </w:rPr>
        <w:t xml:space="preserve"> він є.</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Ще одним вживаним на практи</w:t>
      </w:r>
      <w:r>
        <w:rPr>
          <w:rFonts w:ascii="Times New Roman" w:hAnsi="Times New Roman" w:cs="Times New Roman"/>
          <w:sz w:val="28"/>
          <w:szCs w:val="28"/>
          <w:lang w:val="uk-UA"/>
        </w:rPr>
        <w:t>ці</w:t>
      </w:r>
      <w:r w:rsidRPr="00440680">
        <w:rPr>
          <w:rFonts w:ascii="Times New Roman" w:hAnsi="Times New Roman" w:cs="Times New Roman"/>
          <w:sz w:val="28"/>
          <w:szCs w:val="28"/>
          <w:lang w:val="uk-UA"/>
        </w:rPr>
        <w:t xml:space="preserve"> виглядом </w:t>
      </w:r>
      <w:r>
        <w:rPr>
          <w:rFonts w:ascii="Times New Roman" w:hAnsi="Times New Roman" w:cs="Times New Roman"/>
          <w:sz w:val="28"/>
          <w:szCs w:val="28"/>
          <w:lang w:val="uk-UA"/>
        </w:rPr>
        <w:t>робіт психолога є групові ко</w:t>
      </w:r>
      <w:r w:rsidRPr="00440680">
        <w:rPr>
          <w:rFonts w:ascii="Times New Roman" w:hAnsi="Times New Roman" w:cs="Times New Roman"/>
          <w:sz w:val="28"/>
          <w:szCs w:val="28"/>
          <w:lang w:val="uk-UA"/>
        </w:rPr>
        <w:t>рекц</w:t>
      </w:r>
      <w:r>
        <w:rPr>
          <w:rFonts w:ascii="Times New Roman" w:hAnsi="Times New Roman" w:cs="Times New Roman"/>
          <w:sz w:val="28"/>
          <w:szCs w:val="28"/>
          <w:lang w:val="uk-UA"/>
        </w:rPr>
        <w:t>ійні</w:t>
      </w:r>
      <w:r w:rsidRPr="00440680">
        <w:rPr>
          <w:rFonts w:ascii="Times New Roman" w:hAnsi="Times New Roman" w:cs="Times New Roman"/>
          <w:sz w:val="28"/>
          <w:szCs w:val="28"/>
          <w:lang w:val="uk-UA"/>
        </w:rPr>
        <w:t xml:space="preserve"> заняття, що включають як елементи тренінгу соціальних навиків, так і психотерапевтичний вплив, побудований на використанні можливостей групової динаміки. Гомогенність групи в цьому випадку має першорядне значення: в групі беруть участь військовослужбовці, що повернулися з району бойових діях з різними показниками ПТСР. Проведення коррекц</w:t>
      </w:r>
      <w:r>
        <w:rPr>
          <w:rFonts w:ascii="Times New Roman" w:hAnsi="Times New Roman" w:cs="Times New Roman"/>
          <w:sz w:val="28"/>
          <w:szCs w:val="28"/>
          <w:lang w:val="uk-UA"/>
        </w:rPr>
        <w:t>ій</w:t>
      </w:r>
      <w:r w:rsidRPr="00440680">
        <w:rPr>
          <w:rFonts w:ascii="Times New Roman" w:hAnsi="Times New Roman" w:cs="Times New Roman"/>
          <w:sz w:val="28"/>
          <w:szCs w:val="28"/>
          <w:lang w:val="uk-UA"/>
        </w:rPr>
        <w:t>но</w:t>
      </w:r>
      <w:r>
        <w:rPr>
          <w:rFonts w:ascii="Times New Roman" w:hAnsi="Times New Roman" w:cs="Times New Roman"/>
          <w:sz w:val="28"/>
          <w:szCs w:val="28"/>
          <w:lang w:val="uk-UA"/>
        </w:rPr>
        <w:t>ї</w:t>
      </w:r>
      <w:r w:rsidRPr="00440680">
        <w:rPr>
          <w:rFonts w:ascii="Times New Roman" w:hAnsi="Times New Roman" w:cs="Times New Roman"/>
          <w:sz w:val="28"/>
          <w:szCs w:val="28"/>
          <w:lang w:val="uk-UA"/>
        </w:rPr>
        <w:t xml:space="preserve"> роботи засновується на принципах нормативност</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 корекції «зверху вниз» і системного розвитку психічної діяльності. Підхід в корекції глибоко особовий: психолог не може орієнтуватися на єдиний підхід до всі</w:t>
      </w:r>
      <w:r>
        <w:rPr>
          <w:rFonts w:ascii="Times New Roman" w:hAnsi="Times New Roman" w:cs="Times New Roman"/>
          <w:sz w:val="28"/>
          <w:szCs w:val="28"/>
          <w:lang w:val="uk-UA"/>
        </w:rPr>
        <w:t>х</w:t>
      </w:r>
      <w:r w:rsidRPr="00440680">
        <w:rPr>
          <w:rFonts w:ascii="Times New Roman" w:hAnsi="Times New Roman" w:cs="Times New Roman"/>
          <w:sz w:val="28"/>
          <w:szCs w:val="28"/>
          <w:lang w:val="uk-UA"/>
        </w:rPr>
        <w:t xml:space="preserve"> військовослужбовц</w:t>
      </w:r>
      <w:r>
        <w:rPr>
          <w:rFonts w:ascii="Times New Roman" w:hAnsi="Times New Roman" w:cs="Times New Roman"/>
          <w:sz w:val="28"/>
          <w:szCs w:val="28"/>
          <w:lang w:val="uk-UA"/>
        </w:rPr>
        <w:t>ів</w:t>
      </w:r>
      <w:r w:rsidRPr="00440680">
        <w:rPr>
          <w:rFonts w:ascii="Times New Roman" w:hAnsi="Times New Roman" w:cs="Times New Roman"/>
          <w:sz w:val="28"/>
          <w:szCs w:val="28"/>
          <w:lang w:val="uk-UA"/>
        </w:rPr>
        <w:t xml:space="preserve">, оскільки у них по-різному протікають психічні процеси. Принцип системності корекції відхилень психічної діяльності </w:t>
      </w:r>
      <w:r w:rsidRPr="00440680">
        <w:rPr>
          <w:rFonts w:ascii="Times New Roman" w:hAnsi="Times New Roman" w:cs="Times New Roman"/>
          <w:sz w:val="28"/>
          <w:szCs w:val="28"/>
          <w:lang w:val="uk-UA"/>
        </w:rPr>
        <w:lastRenderedPageBreak/>
        <w:t xml:space="preserve">вимагає враховувати, які психологічні </w:t>
      </w:r>
      <w:r>
        <w:rPr>
          <w:rFonts w:ascii="Times New Roman" w:hAnsi="Times New Roman" w:cs="Times New Roman"/>
          <w:sz w:val="28"/>
          <w:szCs w:val="28"/>
          <w:lang w:val="uk-UA"/>
        </w:rPr>
        <w:t>утворення</w:t>
      </w:r>
      <w:r w:rsidRPr="00440680">
        <w:rPr>
          <w:rFonts w:ascii="Times New Roman" w:hAnsi="Times New Roman" w:cs="Times New Roman"/>
          <w:sz w:val="28"/>
          <w:szCs w:val="28"/>
          <w:lang w:val="uk-UA"/>
        </w:rPr>
        <w:t xml:space="preserve"> є більш важливими, а які другорядними. У цьому випадку успіх корекції зумовлюється результатами діагностичного обстеження, що представляє системи причинно-</w:t>
      </w:r>
      <w:r>
        <w:rPr>
          <w:rFonts w:ascii="Times New Roman" w:hAnsi="Times New Roman" w:cs="Times New Roman"/>
          <w:sz w:val="28"/>
          <w:szCs w:val="28"/>
          <w:lang w:val="uk-UA"/>
        </w:rPr>
        <w:t>наслідкових</w:t>
      </w:r>
      <w:r w:rsidRPr="00440680">
        <w:rPr>
          <w:rFonts w:ascii="Times New Roman" w:hAnsi="Times New Roman" w:cs="Times New Roman"/>
          <w:sz w:val="28"/>
          <w:szCs w:val="28"/>
          <w:lang w:val="uk-UA"/>
        </w:rPr>
        <w:t xml:space="preserve"> зв'язків, і ієрархії відносин між симптомами і причинами. «Забезпечення умов всілякого особово</w:t>
      </w:r>
      <w:r>
        <w:rPr>
          <w:rFonts w:ascii="Times New Roman" w:hAnsi="Times New Roman" w:cs="Times New Roman"/>
          <w:sz w:val="28"/>
          <w:szCs w:val="28"/>
          <w:lang w:val="uk-UA"/>
        </w:rPr>
        <w:t>го зростання в практиці психоко</w:t>
      </w:r>
      <w:r w:rsidRPr="00440680">
        <w:rPr>
          <w:rFonts w:ascii="Times New Roman" w:hAnsi="Times New Roman" w:cs="Times New Roman"/>
          <w:sz w:val="28"/>
          <w:szCs w:val="28"/>
          <w:lang w:val="uk-UA"/>
        </w:rPr>
        <w:t>рекц</w:t>
      </w:r>
      <w:r>
        <w:rPr>
          <w:rFonts w:ascii="Times New Roman" w:hAnsi="Times New Roman" w:cs="Times New Roman"/>
          <w:sz w:val="28"/>
          <w:szCs w:val="28"/>
          <w:lang w:val="uk-UA"/>
        </w:rPr>
        <w:t>ій</w:t>
      </w:r>
      <w:r w:rsidRPr="00440680">
        <w:rPr>
          <w:rFonts w:ascii="Times New Roman" w:hAnsi="Times New Roman" w:cs="Times New Roman"/>
          <w:sz w:val="28"/>
          <w:szCs w:val="28"/>
          <w:lang w:val="uk-UA"/>
        </w:rPr>
        <w:t>но</w:t>
      </w:r>
      <w:r>
        <w:rPr>
          <w:rFonts w:ascii="Times New Roman" w:hAnsi="Times New Roman" w:cs="Times New Roman"/>
          <w:sz w:val="28"/>
          <w:szCs w:val="28"/>
          <w:lang w:val="uk-UA"/>
        </w:rPr>
        <w:t>ї</w:t>
      </w:r>
      <w:r w:rsidRPr="00440680">
        <w:rPr>
          <w:rFonts w:ascii="Times New Roman" w:hAnsi="Times New Roman" w:cs="Times New Roman"/>
          <w:sz w:val="28"/>
          <w:szCs w:val="28"/>
          <w:lang w:val="uk-UA"/>
        </w:rPr>
        <w:t xml:space="preserve"> роботи досягається використанням природних рушійних сил психічного і особового розвитку. Для досягнення успіху потрібно використати всі види діяльності і ті системи відносин, які є особово значущими для військовослужбовця, по відношенню до яких є емоці</w:t>
      </w:r>
      <w:r>
        <w:rPr>
          <w:rFonts w:ascii="Times New Roman" w:hAnsi="Times New Roman" w:cs="Times New Roman"/>
          <w:sz w:val="28"/>
          <w:szCs w:val="28"/>
          <w:lang w:val="uk-UA"/>
        </w:rPr>
        <w:t xml:space="preserve">йно насичені переживання». </w:t>
      </w:r>
      <w:r w:rsidRPr="00440680">
        <w:rPr>
          <w:rFonts w:ascii="Times New Roman" w:hAnsi="Times New Roman" w:cs="Times New Roman"/>
          <w:sz w:val="28"/>
          <w:szCs w:val="28"/>
          <w:lang w:val="uk-UA"/>
        </w:rPr>
        <w:t>Спрямованість тренінгу, передусім, на особове зростання відображає вже його організація, «необхідними умовами якої є:</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1. Підготовка місця проведення і визначення часу проведення тренінгу зазделегідь;</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2. Створення невимушеної і довірчої обстановки;</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3. Дов</w:t>
      </w:r>
      <w:r>
        <w:rPr>
          <w:rFonts w:ascii="Times New Roman" w:hAnsi="Times New Roman" w:cs="Times New Roman"/>
          <w:sz w:val="28"/>
          <w:szCs w:val="28"/>
          <w:lang w:val="uk-UA"/>
        </w:rPr>
        <w:t>е</w:t>
      </w:r>
      <w:r w:rsidRPr="00440680">
        <w:rPr>
          <w:rFonts w:ascii="Times New Roman" w:hAnsi="Times New Roman" w:cs="Times New Roman"/>
          <w:sz w:val="28"/>
          <w:szCs w:val="28"/>
          <w:lang w:val="uk-UA"/>
        </w:rPr>
        <w:t>ден</w:t>
      </w:r>
      <w:r>
        <w:rPr>
          <w:rFonts w:ascii="Times New Roman" w:hAnsi="Times New Roman" w:cs="Times New Roman"/>
          <w:sz w:val="28"/>
          <w:szCs w:val="28"/>
          <w:lang w:val="uk-UA"/>
        </w:rPr>
        <w:t xml:space="preserve">ня </w:t>
      </w:r>
      <w:r w:rsidRPr="00440680">
        <w:rPr>
          <w:rFonts w:ascii="Times New Roman" w:hAnsi="Times New Roman" w:cs="Times New Roman"/>
          <w:sz w:val="28"/>
          <w:szCs w:val="28"/>
          <w:lang w:val="uk-UA"/>
        </w:rPr>
        <w:t>до учасників норм поведінки в тренінгу;</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4. Легка розминка на початку тренінгу;</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5. Всі військовослужбовці повинн</w:t>
      </w:r>
      <w:r>
        <w:rPr>
          <w:rFonts w:ascii="Times New Roman" w:hAnsi="Times New Roman" w:cs="Times New Roman"/>
          <w:sz w:val="28"/>
          <w:szCs w:val="28"/>
          <w:lang w:val="uk-UA"/>
        </w:rPr>
        <w:t xml:space="preserve">і бути забезпечені ролями». </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Приведемо витримки з проток</w:t>
      </w:r>
      <w:r>
        <w:rPr>
          <w:rFonts w:ascii="Times New Roman" w:hAnsi="Times New Roman" w:cs="Times New Roman"/>
          <w:sz w:val="28"/>
          <w:szCs w:val="28"/>
          <w:lang w:val="uk-UA"/>
        </w:rPr>
        <w:t>олу проведення тренінгового кор</w:t>
      </w:r>
      <w:r w:rsidRPr="00440680">
        <w:rPr>
          <w:rFonts w:ascii="Times New Roman" w:hAnsi="Times New Roman" w:cs="Times New Roman"/>
          <w:sz w:val="28"/>
          <w:szCs w:val="28"/>
          <w:lang w:val="uk-UA"/>
        </w:rPr>
        <w:t>екц</w:t>
      </w:r>
      <w:r>
        <w:rPr>
          <w:rFonts w:ascii="Times New Roman" w:hAnsi="Times New Roman" w:cs="Times New Roman"/>
          <w:sz w:val="28"/>
          <w:szCs w:val="28"/>
          <w:lang w:val="uk-UA"/>
        </w:rPr>
        <w:t>ій</w:t>
      </w:r>
      <w:r w:rsidRPr="00440680">
        <w:rPr>
          <w:rFonts w:ascii="Times New Roman" w:hAnsi="Times New Roman" w:cs="Times New Roman"/>
          <w:sz w:val="28"/>
          <w:szCs w:val="28"/>
          <w:lang w:val="uk-UA"/>
        </w:rPr>
        <w:t>ного заняття, що вельми яскраво показує, що корекція засновується на гострих емоційних переживаннях учасників, що дозволяють добудувати або перебудувати моделі спілкування, актуал</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з</w:t>
      </w:r>
      <w:r>
        <w:rPr>
          <w:rFonts w:ascii="Times New Roman" w:hAnsi="Times New Roman" w:cs="Times New Roman"/>
          <w:sz w:val="28"/>
          <w:szCs w:val="28"/>
          <w:lang w:val="uk-UA"/>
        </w:rPr>
        <w:t>у</w:t>
      </w:r>
      <w:r w:rsidRPr="00440680">
        <w:rPr>
          <w:rFonts w:ascii="Times New Roman" w:hAnsi="Times New Roman" w:cs="Times New Roman"/>
          <w:sz w:val="28"/>
          <w:szCs w:val="28"/>
          <w:lang w:val="uk-UA"/>
        </w:rPr>
        <w:t>ват</w:t>
      </w:r>
      <w:r>
        <w:rPr>
          <w:rFonts w:ascii="Times New Roman" w:hAnsi="Times New Roman" w:cs="Times New Roman"/>
          <w:sz w:val="28"/>
          <w:szCs w:val="28"/>
          <w:lang w:val="uk-UA"/>
        </w:rPr>
        <w:t>и</w:t>
      </w:r>
      <w:r w:rsidRPr="00440680">
        <w:rPr>
          <w:rFonts w:ascii="Times New Roman" w:hAnsi="Times New Roman" w:cs="Times New Roman"/>
          <w:sz w:val="28"/>
          <w:szCs w:val="28"/>
          <w:lang w:val="uk-UA"/>
        </w:rPr>
        <w:t xml:space="preserve"> соціальні навики, </w:t>
      </w:r>
      <w:r>
        <w:rPr>
          <w:rFonts w:ascii="Times New Roman" w:hAnsi="Times New Roman" w:cs="Times New Roman"/>
          <w:sz w:val="28"/>
          <w:szCs w:val="28"/>
          <w:lang w:val="uk-UA"/>
        </w:rPr>
        <w:t>ні</w:t>
      </w:r>
      <w:r w:rsidRPr="00440680">
        <w:rPr>
          <w:rFonts w:ascii="Times New Roman" w:hAnsi="Times New Roman" w:cs="Times New Roman"/>
          <w:sz w:val="28"/>
          <w:szCs w:val="28"/>
          <w:lang w:val="uk-UA"/>
        </w:rPr>
        <w:t>би «викреслені» з життя за непотрібністю.</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кор</w:t>
      </w:r>
      <w:r w:rsidRPr="00440680">
        <w:rPr>
          <w:rFonts w:ascii="Times New Roman" w:hAnsi="Times New Roman" w:cs="Times New Roman"/>
          <w:sz w:val="28"/>
          <w:szCs w:val="28"/>
          <w:lang w:val="uk-UA"/>
        </w:rPr>
        <w:t>екц</w:t>
      </w:r>
      <w:r>
        <w:rPr>
          <w:rFonts w:ascii="Times New Roman" w:hAnsi="Times New Roman" w:cs="Times New Roman"/>
          <w:sz w:val="28"/>
          <w:szCs w:val="28"/>
          <w:lang w:val="uk-UA"/>
        </w:rPr>
        <w:t>ій</w:t>
      </w:r>
      <w:r w:rsidRPr="00440680">
        <w:rPr>
          <w:rFonts w:ascii="Times New Roman" w:hAnsi="Times New Roman" w:cs="Times New Roman"/>
          <w:sz w:val="28"/>
          <w:szCs w:val="28"/>
          <w:lang w:val="uk-UA"/>
        </w:rPr>
        <w:t>н</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й групі використовувалася впр</w:t>
      </w:r>
      <w:r>
        <w:rPr>
          <w:rFonts w:ascii="Times New Roman" w:hAnsi="Times New Roman" w:cs="Times New Roman"/>
          <w:sz w:val="28"/>
          <w:szCs w:val="28"/>
          <w:lang w:val="uk-UA"/>
        </w:rPr>
        <w:t>ава «погана компанія», заснована</w:t>
      </w:r>
      <w:r w:rsidRPr="00440680">
        <w:rPr>
          <w:rFonts w:ascii="Times New Roman" w:hAnsi="Times New Roman" w:cs="Times New Roman"/>
          <w:sz w:val="28"/>
          <w:szCs w:val="28"/>
          <w:lang w:val="uk-UA"/>
        </w:rPr>
        <w:t xml:space="preserve"> на правилах вза</w:t>
      </w:r>
      <w:r>
        <w:rPr>
          <w:rFonts w:ascii="Times New Roman" w:hAnsi="Times New Roman" w:cs="Times New Roman"/>
          <w:sz w:val="28"/>
          <w:szCs w:val="28"/>
          <w:lang w:val="uk-UA"/>
        </w:rPr>
        <w:t xml:space="preserve">ємодії в примітивній групі. </w:t>
      </w:r>
      <w:r w:rsidRPr="00440680">
        <w:rPr>
          <w:rFonts w:ascii="Times New Roman" w:hAnsi="Times New Roman" w:cs="Times New Roman"/>
          <w:sz w:val="28"/>
          <w:szCs w:val="28"/>
          <w:lang w:val="uk-UA"/>
        </w:rPr>
        <w:t xml:space="preserve"> Учасники групи отримали, зафіксовані на табличках ролі: Ватажок, Авторитет, Наближений, Підлабузник, Блазень, Маріонет</w:t>
      </w:r>
      <w:r>
        <w:rPr>
          <w:rFonts w:ascii="Times New Roman" w:hAnsi="Times New Roman" w:cs="Times New Roman"/>
          <w:sz w:val="28"/>
          <w:szCs w:val="28"/>
          <w:lang w:val="uk-UA"/>
        </w:rPr>
        <w:t xml:space="preserve">ки, Незадоволений і Забиті. </w:t>
      </w:r>
      <w:r w:rsidRPr="00440680">
        <w:rPr>
          <w:rFonts w:ascii="Times New Roman" w:hAnsi="Times New Roman" w:cs="Times New Roman"/>
          <w:sz w:val="28"/>
          <w:szCs w:val="28"/>
          <w:lang w:val="uk-UA"/>
        </w:rPr>
        <w:t xml:space="preserve"> (Додаток </w:t>
      </w:r>
      <w:r>
        <w:rPr>
          <w:rFonts w:ascii="Times New Roman" w:hAnsi="Times New Roman" w:cs="Times New Roman"/>
          <w:sz w:val="28"/>
          <w:szCs w:val="28"/>
          <w:lang w:val="uk-UA"/>
        </w:rPr>
        <w:t>2</w:t>
      </w:r>
      <w:r w:rsidRPr="00440680">
        <w:rPr>
          <w:rFonts w:ascii="Times New Roman" w:hAnsi="Times New Roman" w:cs="Times New Roman"/>
          <w:sz w:val="28"/>
          <w:szCs w:val="28"/>
          <w:lang w:val="uk-UA"/>
        </w:rPr>
        <w:t xml:space="preserve"> «Варіанти ігрових ситуацій»).</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lastRenderedPageBreak/>
        <w:t>За правилами Ватажка, якщо він говорить, не може переривати ніхто, Авторитет - всіх, крім Ватажка, Наближені - всіх, крім Ватажка і Авторитету і т. д. Тема, що Розігрується: використання вільного часу.</w:t>
      </w:r>
    </w:p>
    <w:p w:rsidR="000E1EDF" w:rsidRPr="00440680"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xml:space="preserve">При обміні ролями учасники стають здатні почути і зрозуміти один </w:t>
      </w:r>
      <w:r>
        <w:rPr>
          <w:rFonts w:ascii="Times New Roman" w:hAnsi="Times New Roman" w:cs="Times New Roman"/>
          <w:sz w:val="28"/>
          <w:szCs w:val="28"/>
          <w:lang w:val="uk-UA"/>
        </w:rPr>
        <w:t>одного</w:t>
      </w:r>
      <w:r w:rsidRPr="00440680">
        <w:rPr>
          <w:rFonts w:ascii="Times New Roman" w:hAnsi="Times New Roman" w:cs="Times New Roman"/>
          <w:sz w:val="28"/>
          <w:szCs w:val="28"/>
          <w:lang w:val="uk-UA"/>
        </w:rPr>
        <w:t xml:space="preserve"> за</w:t>
      </w:r>
      <w:r>
        <w:rPr>
          <w:rFonts w:ascii="Times New Roman" w:hAnsi="Times New Roman" w:cs="Times New Roman"/>
          <w:sz w:val="28"/>
          <w:szCs w:val="28"/>
          <w:lang w:val="uk-UA"/>
        </w:rPr>
        <w:t xml:space="preserve"> рахунок розвитку рефлексії</w:t>
      </w:r>
      <w:r w:rsidRPr="00440680">
        <w:rPr>
          <w:rFonts w:ascii="Times New Roman" w:hAnsi="Times New Roman" w:cs="Times New Roman"/>
          <w:sz w:val="28"/>
          <w:szCs w:val="28"/>
          <w:lang w:val="uk-UA"/>
        </w:rPr>
        <w:t>, емпатії і отримання зворотного зв'язку і нового досвіду. Виробляється навик виходу з</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 xml:space="preserve"> скрутної соціальної сит</w:t>
      </w:r>
      <w:r>
        <w:rPr>
          <w:rFonts w:ascii="Times New Roman" w:hAnsi="Times New Roman" w:cs="Times New Roman"/>
          <w:sz w:val="28"/>
          <w:szCs w:val="28"/>
          <w:lang w:val="uk-UA"/>
        </w:rPr>
        <w:t>у</w:t>
      </w:r>
      <w:r w:rsidRPr="00440680">
        <w:rPr>
          <w:rFonts w:ascii="Times New Roman" w:hAnsi="Times New Roman" w:cs="Times New Roman"/>
          <w:sz w:val="28"/>
          <w:szCs w:val="28"/>
          <w:lang w:val="uk-UA"/>
        </w:rPr>
        <w:t>аці</w:t>
      </w:r>
      <w:r>
        <w:rPr>
          <w:rFonts w:ascii="Times New Roman" w:hAnsi="Times New Roman" w:cs="Times New Roman"/>
          <w:sz w:val="28"/>
          <w:szCs w:val="28"/>
          <w:lang w:val="uk-UA"/>
        </w:rPr>
        <w:t>ї</w:t>
      </w:r>
      <w:r w:rsidRPr="00440680">
        <w:rPr>
          <w:rFonts w:ascii="Times New Roman" w:hAnsi="Times New Roman" w:cs="Times New Roman"/>
          <w:sz w:val="28"/>
          <w:szCs w:val="28"/>
          <w:lang w:val="uk-UA"/>
        </w:rPr>
        <w:t>. Так чи інакше, відбуваються зміни в «Мені-образі» військовослужбовця.</w:t>
      </w:r>
    </w:p>
    <w:p w:rsidR="000E1EDF" w:rsidRDefault="000E1ED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xml:space="preserve">Ще один напрям, надзвичайно ефективний в роботі з військовослужбовцями - раціональна </w:t>
      </w:r>
      <w:r>
        <w:rPr>
          <w:rFonts w:ascii="Times New Roman" w:hAnsi="Times New Roman" w:cs="Times New Roman"/>
          <w:sz w:val="28"/>
          <w:szCs w:val="28"/>
          <w:lang w:val="uk-UA"/>
        </w:rPr>
        <w:t xml:space="preserve">терапія. Цей напрям ефективний </w:t>
      </w:r>
      <w:r w:rsidRPr="00440680">
        <w:rPr>
          <w:rFonts w:ascii="Times New Roman" w:hAnsi="Times New Roman" w:cs="Times New Roman"/>
          <w:sz w:val="28"/>
          <w:szCs w:val="28"/>
          <w:lang w:val="uk-UA"/>
        </w:rPr>
        <w:t>тому що образ психолога, як людини, що займаєтьс</w:t>
      </w:r>
      <w:r>
        <w:rPr>
          <w:rFonts w:ascii="Times New Roman" w:hAnsi="Times New Roman" w:cs="Times New Roman"/>
          <w:sz w:val="28"/>
          <w:szCs w:val="28"/>
          <w:lang w:val="uk-UA"/>
        </w:rPr>
        <w:t>я навіюванням, обговоренням що</w:t>
      </w:r>
      <w:r w:rsidRPr="00440680">
        <w:rPr>
          <w:rFonts w:ascii="Times New Roman" w:hAnsi="Times New Roman" w:cs="Times New Roman"/>
          <w:sz w:val="28"/>
          <w:szCs w:val="28"/>
          <w:lang w:val="uk-UA"/>
        </w:rPr>
        <w:t xml:space="preserve">до думки людини багато в чому, співпадає з життєвим уявленням про фахівця цієї професії. Крім того, військовослужбовці, в основному, чоловіки. Для чоловіків характерна замкненість в переживаннях, небажання винести свої почуття на люди. Тому раціональний рівень є найбільш прийнятним. Цей вигляд терапії вимагає від психолога великої наполегливості. Він є ефективним при алкоголізмі, неврозі нав'язливих станів, девіантній поведінці. (Додаток </w:t>
      </w:r>
      <w:r>
        <w:rPr>
          <w:rFonts w:ascii="Times New Roman" w:hAnsi="Times New Roman" w:cs="Times New Roman"/>
          <w:sz w:val="28"/>
          <w:szCs w:val="28"/>
          <w:lang w:val="uk-UA"/>
        </w:rPr>
        <w:t>3</w:t>
      </w:r>
      <w:r w:rsidRPr="00440680">
        <w:rPr>
          <w:rFonts w:ascii="Times New Roman" w:hAnsi="Times New Roman" w:cs="Times New Roman"/>
          <w:sz w:val="28"/>
          <w:szCs w:val="28"/>
          <w:lang w:val="uk-UA"/>
        </w:rPr>
        <w:t xml:space="preserve"> «Методи немедичної психотерапії»). Від психолога потрібно організувати в групі раціональний розгляд заявленої проблеми військовослужбовця. Постаратися зробити так, щоб вся група шукала аргументи переконати його в чому-небудь. Таким чином, полегшуються навіть неврозопод</w:t>
      </w:r>
      <w:r>
        <w:rPr>
          <w:rFonts w:ascii="Times New Roman" w:hAnsi="Times New Roman" w:cs="Times New Roman"/>
          <w:sz w:val="28"/>
          <w:szCs w:val="28"/>
          <w:lang w:val="uk-UA"/>
        </w:rPr>
        <w:t>ібні</w:t>
      </w:r>
      <w:r w:rsidRPr="00440680">
        <w:rPr>
          <w:rFonts w:ascii="Times New Roman" w:hAnsi="Times New Roman" w:cs="Times New Roman"/>
          <w:sz w:val="28"/>
          <w:szCs w:val="28"/>
          <w:lang w:val="uk-UA"/>
        </w:rPr>
        <w:t xml:space="preserve"> стан</w:t>
      </w:r>
      <w:r>
        <w:rPr>
          <w:rFonts w:ascii="Times New Roman" w:hAnsi="Times New Roman" w:cs="Times New Roman"/>
          <w:sz w:val="28"/>
          <w:szCs w:val="28"/>
          <w:lang w:val="uk-UA"/>
        </w:rPr>
        <w:t>и</w:t>
      </w:r>
      <w:r w:rsidRPr="00440680">
        <w:rPr>
          <w:rFonts w:ascii="Times New Roman" w:hAnsi="Times New Roman" w:cs="Times New Roman"/>
          <w:sz w:val="28"/>
          <w:szCs w:val="28"/>
          <w:lang w:val="uk-UA"/>
        </w:rPr>
        <w:t>. У</w:t>
      </w:r>
      <w:r>
        <w:rPr>
          <w:rFonts w:ascii="Times New Roman" w:hAnsi="Times New Roman" w:cs="Times New Roman"/>
          <w:sz w:val="28"/>
          <w:szCs w:val="28"/>
          <w:lang w:val="uk-UA"/>
        </w:rPr>
        <w:t xml:space="preserve"> групової ко</w:t>
      </w:r>
      <w:r w:rsidRPr="00440680">
        <w:rPr>
          <w:rFonts w:ascii="Times New Roman" w:hAnsi="Times New Roman" w:cs="Times New Roman"/>
          <w:sz w:val="28"/>
          <w:szCs w:val="28"/>
          <w:lang w:val="uk-UA"/>
        </w:rPr>
        <w:t>рекц</w:t>
      </w:r>
      <w:r>
        <w:rPr>
          <w:rFonts w:ascii="Times New Roman" w:hAnsi="Times New Roman" w:cs="Times New Roman"/>
          <w:sz w:val="28"/>
          <w:szCs w:val="28"/>
          <w:lang w:val="uk-UA"/>
        </w:rPr>
        <w:t>ійні</w:t>
      </w:r>
      <w:r w:rsidRPr="00440680">
        <w:rPr>
          <w:rFonts w:ascii="Times New Roman" w:hAnsi="Times New Roman" w:cs="Times New Roman"/>
          <w:sz w:val="28"/>
          <w:szCs w:val="28"/>
          <w:lang w:val="uk-UA"/>
        </w:rPr>
        <w:t>й робот</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 xml:space="preserve"> в армії велике майбутнє. У даний момент, коли підвищується увага до особистості людини, армія приходить до розуміння, що психологію людини важко переробити наказами, виникає перспективна можлив</w:t>
      </w:r>
      <w:r>
        <w:rPr>
          <w:rFonts w:ascii="Times New Roman" w:hAnsi="Times New Roman" w:cs="Times New Roman"/>
          <w:sz w:val="28"/>
          <w:szCs w:val="28"/>
          <w:lang w:val="uk-UA"/>
        </w:rPr>
        <w:t>ості</w:t>
      </w:r>
      <w:r w:rsidRPr="00440680">
        <w:rPr>
          <w:rFonts w:ascii="Times New Roman" w:hAnsi="Times New Roman" w:cs="Times New Roman"/>
          <w:sz w:val="28"/>
          <w:szCs w:val="28"/>
          <w:lang w:val="uk-UA"/>
        </w:rPr>
        <w:t xml:space="preserve"> використати групові види робіт з різною спрямованістю для розвитку особистості і подо</w:t>
      </w:r>
      <w:r>
        <w:rPr>
          <w:rFonts w:ascii="Times New Roman" w:hAnsi="Times New Roman" w:cs="Times New Roman"/>
          <w:sz w:val="28"/>
          <w:szCs w:val="28"/>
          <w:lang w:val="uk-UA"/>
        </w:rPr>
        <w:t>лання ПТСР військовослужбовців.</w:t>
      </w:r>
    </w:p>
    <w:p w:rsidR="000E1EDF" w:rsidRPr="000E1EDF" w:rsidRDefault="000E1EDF" w:rsidP="0072635F">
      <w:pPr>
        <w:spacing w:line="360" w:lineRule="auto"/>
        <w:ind w:right="174" w:firstLine="567"/>
        <w:jc w:val="both"/>
        <w:rPr>
          <w:rFonts w:ascii="Times New Roman" w:eastAsia="Times New Roman" w:hAnsi="Times New Roman" w:cs="Times New Roman"/>
          <w:b/>
          <w:i/>
          <w:sz w:val="28"/>
          <w:szCs w:val="28"/>
          <w:lang w:val="uk-UA"/>
        </w:rPr>
      </w:pPr>
      <w:r w:rsidRPr="000E1EDF">
        <w:rPr>
          <w:rFonts w:ascii="Times New Roman" w:eastAsia="Times New Roman" w:hAnsi="Times New Roman" w:cs="Times New Roman"/>
          <w:b/>
          <w:i/>
          <w:sz w:val="28"/>
          <w:szCs w:val="28"/>
          <w:lang w:val="uk-UA"/>
        </w:rPr>
        <w:t>Метод психологічного дебрифінгу</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lastRenderedPageBreak/>
        <w:t>Дослідники проблематики учасників бойових дій, зокрема, Т.П. Паронянц, В.О. Лесков, В.С. Сідак, Н.В. Павлик стверджують, що для більшості з них адаптація до цивільного життя супроводжується важкими відчуттями краху перспектив, ізоляції та відчуження від суспільного життя, оскільки в реальному житті їх досвід та знання часто виявляються незатребуваними [</w:t>
      </w:r>
      <w:r w:rsidR="004110E9">
        <w:rPr>
          <w:rFonts w:ascii="Times New Roman" w:eastAsia="Times New Roman" w:hAnsi="Times New Roman" w:cs="Times New Roman"/>
          <w:sz w:val="28"/>
          <w:szCs w:val="28"/>
          <w:lang w:val="uk-UA"/>
        </w:rPr>
        <w:t>5</w:t>
      </w:r>
      <w:r w:rsidRPr="00440680">
        <w:rPr>
          <w:rFonts w:ascii="Times New Roman" w:eastAsia="Times New Roman" w:hAnsi="Times New Roman" w:cs="Times New Roman"/>
          <w:sz w:val="28"/>
          <w:szCs w:val="28"/>
          <w:lang w:val="uk-UA"/>
        </w:rPr>
        <w:t xml:space="preserve">1, </w:t>
      </w:r>
      <w:r w:rsidR="004110E9">
        <w:rPr>
          <w:rFonts w:ascii="Times New Roman" w:eastAsia="Times New Roman" w:hAnsi="Times New Roman" w:cs="Times New Roman"/>
          <w:sz w:val="28"/>
          <w:szCs w:val="28"/>
          <w:lang w:val="uk-UA"/>
        </w:rPr>
        <w:t>5</w:t>
      </w:r>
      <w:r w:rsidRPr="00440680">
        <w:rPr>
          <w:rFonts w:ascii="Times New Roman" w:eastAsia="Times New Roman" w:hAnsi="Times New Roman" w:cs="Times New Roman"/>
          <w:sz w:val="28"/>
          <w:szCs w:val="28"/>
          <w:lang w:val="uk-UA"/>
        </w:rPr>
        <w:t>2]. Якщо ветерани бойових дій із посттравматичними стресовими розладами стають об'єктом уваги лікарів, психологів, психіатрів, соціальних працівників, то особам з екзистенційними розладами, втратою ідентичності, орієнтації у власній ціннісній системі особистості приділяється набагато менше уваги. Відтак, проблема повноцінної соціальної інтеграції учасників бойових дій в суспільство, сприяння активному включенню їх в процес соціального функціонування, реалізації свого особистісного потенціалу набуває</w:t>
      </w:r>
      <w:r w:rsidR="00612EBD">
        <w:rPr>
          <w:rFonts w:ascii="Times New Roman" w:eastAsia="Times New Roman" w:hAnsi="Times New Roman" w:cs="Times New Roman"/>
          <w:sz w:val="28"/>
          <w:szCs w:val="28"/>
          <w:lang w:val="uk-UA"/>
        </w:rPr>
        <w:t xml:space="preserve"> </w:t>
      </w:r>
      <w:r w:rsidRPr="00440680">
        <w:rPr>
          <w:rFonts w:ascii="Times New Roman" w:eastAsia="Times New Roman" w:hAnsi="Times New Roman" w:cs="Times New Roman"/>
          <w:sz w:val="28"/>
          <w:szCs w:val="28"/>
          <w:lang w:val="uk-UA"/>
        </w:rPr>
        <w:t xml:space="preserve">особливого значення.     </w:t>
      </w:r>
      <w:r w:rsidRPr="00440680">
        <w:rPr>
          <w:rFonts w:ascii="Times New Roman" w:eastAsia="Times New Roman" w:hAnsi="Times New Roman" w:cs="Times New Roman"/>
          <w:sz w:val="28"/>
          <w:szCs w:val="28"/>
          <w:lang w:val="uk-UA"/>
        </w:rPr>
        <w:br/>
        <w:t xml:space="preserve">Необхідність соціальної підтримки при вирішенні цілої низки проблем, таких як: адаптація до нових умов соціального середовища, наявність несприятливих психологічних факторів, незадоволення новим соціальним та професійним статусом, гостра потреба для багатьох учасників бойових дій у соціально-психологічному захисті та психологічній реабілітації, – зумовлює актуальність теми дослідження.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За підрахунками Кабінету Міністрів за час проведення АТО в операції прийняли участь понад 50 тисяч бійців. Всім їмх, крім медичної, потрібна і психологічна допомога. Аналіз досліджень [</w:t>
      </w:r>
      <w:r w:rsidR="004110E9">
        <w:rPr>
          <w:rFonts w:ascii="Times New Roman" w:eastAsia="Times New Roman" w:hAnsi="Times New Roman" w:cs="Times New Roman"/>
          <w:sz w:val="28"/>
          <w:szCs w:val="28"/>
          <w:lang w:val="uk-UA"/>
        </w:rPr>
        <w:t>50</w:t>
      </w:r>
      <w:r w:rsidRPr="00440680">
        <w:rPr>
          <w:rFonts w:ascii="Times New Roman" w:eastAsia="Times New Roman" w:hAnsi="Times New Roman" w:cs="Times New Roman"/>
          <w:sz w:val="28"/>
          <w:szCs w:val="28"/>
          <w:lang w:val="uk-UA"/>
        </w:rPr>
        <w:t xml:space="preserve">; </w:t>
      </w:r>
      <w:r w:rsidR="004110E9">
        <w:rPr>
          <w:rFonts w:ascii="Times New Roman" w:eastAsia="Times New Roman" w:hAnsi="Times New Roman" w:cs="Times New Roman"/>
          <w:sz w:val="28"/>
          <w:szCs w:val="28"/>
          <w:lang w:val="uk-UA"/>
        </w:rPr>
        <w:t>51</w:t>
      </w:r>
      <w:r w:rsidRPr="00440680">
        <w:rPr>
          <w:rFonts w:ascii="Times New Roman" w:eastAsia="Times New Roman" w:hAnsi="Times New Roman" w:cs="Times New Roman"/>
          <w:sz w:val="28"/>
          <w:szCs w:val="28"/>
          <w:lang w:val="uk-UA"/>
        </w:rPr>
        <w:t xml:space="preserve">] дозволяє стверджувати, що учасники бойових дій і особливо інваліди відчувають стійку ситуаційну соціально-психологічну дезадаптованість. Це зумовлено наявністю у них травматичних та посттравматичних стресових розладів. Їх основними проявами є: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lastRenderedPageBreak/>
        <w:t xml:space="preserve">– симптоматичні повторення (нав'язливі спогади трагедії, що повторюються; сновидіння, що повторюються; відтворення переживань у формі ілюзій, галюцинацій,флешбек-епізодів);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симптоми уникнення (намагання втекти від розмов, думок, почуттів, місць, людей – всього, що може нагадувати про трагедію; блокування пам'яті; відсторонення від близьких);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симптоми збудження (труднощі у засипанні; роздратованість; підвищена пильність; необґрунтовані вибухи злості).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Дієвими формами соціально-психологічної підтримки є індивідуальні консультації для учасників бойових дій і членів їх сімей, організація бесід стосовно особливостей переживання і подолання людиною кризових станів і кризових і надзвичайних ситуацій, психологічний дебрифінг, а також проведення соціально-психологічних тренінгів </w:t>
      </w:r>
      <w:r w:rsidR="004110E9">
        <w:rPr>
          <w:rFonts w:ascii="Times New Roman" w:eastAsia="Times New Roman" w:hAnsi="Times New Roman" w:cs="Times New Roman"/>
          <w:sz w:val="28"/>
          <w:szCs w:val="28"/>
          <w:lang w:val="uk-UA"/>
        </w:rPr>
        <w:t>екзистенційної спрямованості [37</w:t>
      </w:r>
      <w:r w:rsidRPr="00440680">
        <w:rPr>
          <w:rFonts w:ascii="Times New Roman" w:eastAsia="Times New Roman" w:hAnsi="Times New Roman" w:cs="Times New Roman"/>
          <w:sz w:val="28"/>
          <w:szCs w:val="28"/>
          <w:lang w:val="uk-UA"/>
        </w:rPr>
        <w:t xml:space="preserve">]. Відносно новим засобом зменшення психологічних наслідків пережитого стресу для учасників бойових дій в Україні є застосування психологічного дебрифінгу.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b/>
          <w:i/>
          <w:sz w:val="28"/>
          <w:szCs w:val="28"/>
          <w:lang w:val="uk-UA"/>
        </w:rPr>
        <w:t>Метод «дебрифінг критичного інциденту»</w:t>
      </w:r>
      <w:r w:rsidRPr="00440680">
        <w:rPr>
          <w:rFonts w:ascii="Times New Roman" w:eastAsia="Times New Roman" w:hAnsi="Times New Roman" w:cs="Times New Roman"/>
          <w:sz w:val="28"/>
          <w:szCs w:val="28"/>
          <w:lang w:val="uk-UA"/>
        </w:rPr>
        <w:t xml:space="preserve"> розроблений американським психологом Дж. Мітчелом у 1983 році для працівників «небезпечних професій» (рятівники, пожежники, військовослужбовці під час бойових дій та ін.). Дебрифінг являє собою психолого-педагогічний груповий метод дискусії під керівництвом підготовленого фахівця. Це – особливим чином організоване групове обговорення, спрямоване на те, щоб допомогти учасникам кризового інциденту подолати психологічні наслідки кризи, а також виробити навички, які потрібні в разі повторного зіткнення з аналогічною ситуацією. Процедура дебрифінгу дозволяє учасникам в умовах безпеки і конфіденційності відреагувати на враження, реакції та почуття, пов'язані із подіями. Зустрічаючи схожі переживання в інших людей, учасники отримують полегшення, – в них зменшується відчуття </w:t>
      </w:r>
      <w:r w:rsidRPr="00440680">
        <w:rPr>
          <w:rFonts w:ascii="Times New Roman" w:eastAsia="Times New Roman" w:hAnsi="Times New Roman" w:cs="Times New Roman"/>
          <w:sz w:val="28"/>
          <w:szCs w:val="28"/>
          <w:lang w:val="uk-UA"/>
        </w:rPr>
        <w:lastRenderedPageBreak/>
        <w:t xml:space="preserve">унікальності та ненормальності власних реакцій, знижується внутрішня напруга. В групі виникає можливість отримати підтримку від інших учасників.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Мета дебрифінгу – зменшити негативні психологічні наслідки після пережитого стресу і попередити розвиток синдрому посттравматичних стресових розладів.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До основних завдань дебрифінгу можна віднести: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урегулювання вражень, почуттів, реакцій;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зменшення індивідуальної і групової напруги;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зменшення відчуття унікальності та патологічності власних реакцій;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мобілізація внутрішніх і зовнішніх групових ресурсів, посилення групової підтримки, солідарності, розуміння;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підготовка до переживання тих симптомів чи реакцій, які можуть виникнути;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інформування учасників про те, де вони в подальшому можуть отримати допомогу.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Проводити дебрифінг можна в будь-якому місці. Важливо, щоб приміщення було зручним, доступним та ізольованим. Оптимальна кількість учасників в групі від 10 до 15 осіб. Проводиться дебрифінг під керівництвом двох підготовлених фахівців-дебриферів. Не допустимим є присутність сторонніх осіб, які не мають безпосереднього відношення до події. Час проведення чітко визначається на початку і складає 2-2,5 години без перерви.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Обмеження застосовуються у зв'язку з тим, що за цей час відбувається дуже інтенсивна переробка досвіду, в якій задіяні досить сильні емоції.      </w:t>
      </w:r>
      <w:r w:rsidRPr="00440680">
        <w:rPr>
          <w:rFonts w:ascii="Times New Roman" w:eastAsia="Times New Roman" w:hAnsi="Times New Roman" w:cs="Times New Roman"/>
          <w:sz w:val="28"/>
          <w:szCs w:val="28"/>
          <w:lang w:val="uk-UA"/>
        </w:rPr>
        <w:br/>
      </w:r>
      <w:r w:rsidRPr="00440680">
        <w:rPr>
          <w:rFonts w:ascii="Times New Roman" w:eastAsia="Times New Roman" w:hAnsi="Times New Roman" w:cs="Times New Roman"/>
          <w:sz w:val="28"/>
          <w:szCs w:val="28"/>
          <w:lang w:val="uk-UA"/>
        </w:rPr>
        <w:lastRenderedPageBreak/>
        <w:t xml:space="preserve">Дебрифінг має чітку структуру і включає в себе сім послідовних фаз: вступна фаза; фаза опису фактів; фаза опису думок; фаза опису переживань; фаза опису симптомів; фаза навчання; заключна фаза.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i/>
          <w:sz w:val="28"/>
          <w:szCs w:val="28"/>
          <w:lang w:val="uk-UA"/>
        </w:rPr>
        <w:t>Вступна фаза.</w:t>
      </w:r>
      <w:r w:rsidRPr="00440680">
        <w:rPr>
          <w:rFonts w:ascii="Times New Roman" w:eastAsia="Times New Roman" w:hAnsi="Times New Roman" w:cs="Times New Roman"/>
          <w:sz w:val="28"/>
          <w:szCs w:val="28"/>
          <w:lang w:val="uk-UA"/>
        </w:rPr>
        <w:t xml:space="preserve"> Процедура починається зі знайомства – дебрифери та учасники представляються. Потім встановлюється мета дебрифінгу – допомогти впоратись з наслідками травмуючої ситуації. Для створення атмосфери безпеки слід дотримуватись наступних правил: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Бути присутніми весь час.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Говорити тільки за себе (не узагальнювати висловлювання).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Не відволікатися від теми.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Право не висловлюватись.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Відноситись один до одного з повагою, не висловлювати оціночних суджень.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Збереження конфіденційності.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Учасники можуть доповнити цей список. Можуть задати уточнюючі питання. Правила визначаються для того, щоб зменшити хвилювання. Єдина умова участі – учасники повинні назвати своє ім'я та виразити своє відношення до події. При цьому від учасників вимагається вміння вислухати, не перебиваючи і дати можливість висловитись усім бажаючим. Потрібно щоб учасники групи знали, що дебрифінг не передбачає оцінок, критики, суперечок. Доцільно проговорити, що під час процедури можливе посилення сильних переживань. Через це учасники можуть відчути себе гірше. Але це необхідний етап опрацювання травматичного досвіду, без якого неможливо від цих переживань позбавитись.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i/>
          <w:sz w:val="28"/>
          <w:szCs w:val="28"/>
          <w:lang w:val="uk-UA"/>
        </w:rPr>
        <w:t>Фаза опису фактів.</w:t>
      </w:r>
      <w:r w:rsidRPr="00440680">
        <w:rPr>
          <w:rFonts w:ascii="Times New Roman" w:eastAsia="Times New Roman" w:hAnsi="Times New Roman" w:cs="Times New Roman"/>
          <w:sz w:val="28"/>
          <w:szCs w:val="28"/>
          <w:lang w:val="uk-UA"/>
        </w:rPr>
        <w:t xml:space="preserve"> Учасникам пропонується по черзі відповісти на наступні запитання: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lastRenderedPageBreak/>
        <w:t xml:space="preserve">– Хто ви і як пов'язані з подією?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Де ви були, коли сталась подія?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Що трапилось?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Що ви бачили? Чули?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Таким чином, кожна людина коротко описує те, що сталося з ним під час інциденту: як вона побачила подію та в якій послідовності. Доцільними є перехрестні запитання учасників один одному, які допомагають прояснити і сформувати об'єктивну картину події. Це дає можливість відновити відчуття орієнтації в ситуації, що може сприяти впорядкуванню думок і почуттів. Знання всіх подій та їх послідовності створює відчуття когнітивної організації.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Тривалість фази фактів може коливатись. Чим довше тривав інцидент, тим довше має бути ця фаза. Однак слід пам'ятати, що людина може мати власне бачення ситуації, яке визначається різними факторами: її місцем знаходження в цей момент, тривалістю участі, поміченими дрібницями тощо. Власне бачення визначає особистий сенс того, що трапилось для даної конкретної людини і стає в подальшому джерелом страждань.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i/>
          <w:sz w:val="28"/>
          <w:szCs w:val="28"/>
          <w:lang w:val="uk-UA"/>
        </w:rPr>
        <w:t>Фаза опису думок.</w:t>
      </w:r>
      <w:r w:rsidRPr="00440680">
        <w:rPr>
          <w:rFonts w:ascii="Times New Roman" w:eastAsia="Times New Roman" w:hAnsi="Times New Roman" w:cs="Times New Roman"/>
          <w:sz w:val="28"/>
          <w:szCs w:val="28"/>
          <w:lang w:val="uk-UA"/>
        </w:rPr>
        <w:t xml:space="preserve"> На цій фазі дебрифінг фокусується на процесах прийняття рішень і мислення. Учасники відповідають на питання: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Яка була ваша перша думка, коли ви усвідомили що трапилось?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Які рішення ви приймали? Чому?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Перша думка зазвичай включає те, що складає основу тревоги. Однак, виказати ці думки учасникам може бути складно тому, що вони можуть здаватись недоцільними або недостойними. Тим більш важливо поділитися ними. Співставлення своєї реакції з подібними реакціями інших людей знижує напругу і формує спільність.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i/>
          <w:sz w:val="28"/>
          <w:szCs w:val="28"/>
          <w:lang w:val="uk-UA"/>
        </w:rPr>
        <w:lastRenderedPageBreak/>
        <w:t>Фаза опису переживань.</w:t>
      </w:r>
      <w:r w:rsidRPr="00440680">
        <w:rPr>
          <w:rFonts w:ascii="Times New Roman" w:eastAsia="Times New Roman" w:hAnsi="Times New Roman" w:cs="Times New Roman"/>
          <w:sz w:val="28"/>
          <w:szCs w:val="28"/>
          <w:lang w:val="uk-UA"/>
        </w:rPr>
        <w:t xml:space="preserve"> Зазвичай це найтриваліша фаза дебрифінгу. Попередні фази актуалізували переживання, які достатньо потужні і можуть бути руйнівні для людини.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Задача цього етапа – створити такі умови, при яких учасники мали б змогу пригадати і виразити сильні почуття в умовах підтримки групи і в той же час підтримати інших учасників, які також переживають сильні страждання.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На цій фазі можуть допомогти наступні питання: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Як ви реагували?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Що було для вас найгіршим із того що трапилось?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Що запам'яталось вам найбільш яскраво?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Які тілесні відчуття ви відчували під час події?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Що б ви сказали загинувшим, як би мали таку можливість?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Бажано, щоб всі висловлювались по черзі. Завдання ведучих – підтримувати прояв почуттів зі сторони учасників. При цьому потрібно заохочувати учасників відповідати один одному, висловлювати підтримку і виражати її іншими засобами (дотиком, обіймами, поглядом).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Особливо важливо мобілізувати групову підтримку в моменти, коли стан того хто говорить погіршується. Учасники мають відчувати, що будь-які їх емоції мають право на існування, що вони важливі і варті уваги. Часто звучать такі почуття як жах, страх, безпорадність, безсилля, самотність. Досить характерним почуттям є почуття вини. Люди засуджують себе за ті рішення, які їм доводилось приймати в умовах недостатньої інформації, паніки. Можливе виникнення так званої «провини вижившого» – коли людина відчуває відповідальність за їх гибель, провину за нездатність </w:t>
      </w:r>
      <w:r w:rsidRPr="00440680">
        <w:rPr>
          <w:rFonts w:ascii="Times New Roman" w:eastAsia="Times New Roman" w:hAnsi="Times New Roman" w:cs="Times New Roman"/>
          <w:sz w:val="28"/>
          <w:szCs w:val="28"/>
          <w:lang w:val="uk-UA"/>
        </w:rPr>
        <w:lastRenderedPageBreak/>
        <w:t xml:space="preserve">допомогти їх і врятувати загинувших, переживає установки типу: «краще б замість нього загинув я».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Якщо хтось виходить за двері, один з ведучих має піти за ним і поговорити певний час, для того щоб підтримати і дати виразити сильні почуття. Вираз інтенсивних почуттів знизить напругу і дозволить повернутись в групу. Важливо звернути увагу на тих, хто складає враження найбільш травмованих, хто мовчить або у кого найбільш виражені симптоми. До таких учасників слід підійти після закінчення і поговорити індивідуально.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i/>
          <w:sz w:val="28"/>
          <w:szCs w:val="28"/>
          <w:lang w:val="uk-UA"/>
        </w:rPr>
        <w:t>Фаза опису симптомів.</w:t>
      </w:r>
      <w:r w:rsidRPr="00440680">
        <w:rPr>
          <w:rFonts w:ascii="Times New Roman" w:eastAsia="Times New Roman" w:hAnsi="Times New Roman" w:cs="Times New Roman"/>
          <w:sz w:val="28"/>
          <w:szCs w:val="28"/>
          <w:lang w:val="uk-UA"/>
        </w:rPr>
        <w:t xml:space="preserve"> Учасників просять описати симптоми (емоційні, когнітивні, фізичні), які вони пережили на місці дій; після закінчення небезпечної ситуації; коли вони повернулись додому; протягом наступних днів і в даний час.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Обов'язково потрібно задати питання про незвичні переживання, про труднощі повернення до нормального режиму життя та роботи.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i/>
          <w:sz w:val="28"/>
          <w:szCs w:val="28"/>
          <w:lang w:val="uk-UA"/>
        </w:rPr>
        <w:t>Фаза навчання.</w:t>
      </w:r>
      <w:r w:rsidRPr="00440680">
        <w:rPr>
          <w:rFonts w:ascii="Times New Roman" w:eastAsia="Times New Roman" w:hAnsi="Times New Roman" w:cs="Times New Roman"/>
          <w:sz w:val="28"/>
          <w:szCs w:val="28"/>
          <w:lang w:val="uk-UA"/>
        </w:rPr>
        <w:t xml:space="preserve"> На цій фазі узагальнюються реакції учасників і надається інформація про типові реакції на стрес. Інформацію можна р</w:t>
      </w:r>
      <w:r>
        <w:rPr>
          <w:rFonts w:ascii="Times New Roman" w:eastAsia="Times New Roman" w:hAnsi="Times New Roman" w:cs="Times New Roman"/>
          <w:sz w:val="28"/>
          <w:szCs w:val="28"/>
          <w:lang w:val="uk-UA"/>
        </w:rPr>
        <w:t>о</w:t>
      </w:r>
      <w:r w:rsidRPr="00440680">
        <w:rPr>
          <w:rFonts w:ascii="Times New Roman" w:eastAsia="Times New Roman" w:hAnsi="Times New Roman" w:cs="Times New Roman"/>
          <w:sz w:val="28"/>
          <w:szCs w:val="28"/>
          <w:lang w:val="uk-UA"/>
        </w:rPr>
        <w:t xml:space="preserve">здати учасникам у письмовому вигляді і попросити їх визначити, які з цих реакцій вони переживають.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Потрібно: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підкреслити те, що описані стани та симптоми – це нормальна реакція на ненормальну ситуацію, що з часом вони минуть;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розповісти, які реакції можуть бути в подальшому;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проговорити методи самодопомоги;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інформувати учасників про те, де вони зможуть отримати допомогу;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lastRenderedPageBreak/>
        <w:t xml:space="preserve">– відповісти на питання учасників.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i/>
          <w:sz w:val="28"/>
          <w:szCs w:val="28"/>
          <w:lang w:val="uk-UA"/>
        </w:rPr>
        <w:t>Заключна фаза.</w:t>
      </w:r>
      <w:r w:rsidRPr="00440680">
        <w:rPr>
          <w:rFonts w:ascii="Times New Roman" w:eastAsia="Times New Roman" w:hAnsi="Times New Roman" w:cs="Times New Roman"/>
          <w:sz w:val="28"/>
          <w:szCs w:val="28"/>
          <w:lang w:val="uk-UA"/>
        </w:rPr>
        <w:t xml:space="preserve"> Для закріплення досвіду потрібно: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Коротко підсумувати те, що було сказано.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Запитати, чи не залишилось чогось важливого, про що хотілось би сказати зараз.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Подякувати всіх за участь, за те, що змогли поділитися своїми почуттями, підтримати один одного.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Нагадати про конфіденційність.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 Запропонувати учасникам подумати про те, як вони можуть підтримати один одного в подальшому. </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Можна визначити час і місце нової зустрічі, яку вони зможуть організувати самі або при підтримці ведучих.</w:t>
      </w:r>
    </w:p>
    <w:p w:rsidR="000E1EDF" w:rsidRPr="00440680"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i/>
          <w:sz w:val="28"/>
          <w:szCs w:val="28"/>
          <w:lang w:val="uk-UA"/>
        </w:rPr>
        <w:t>Пост-дебрифінг.</w:t>
      </w:r>
      <w:r w:rsidRPr="00440680">
        <w:rPr>
          <w:rFonts w:ascii="Times New Roman" w:eastAsia="Times New Roman" w:hAnsi="Times New Roman" w:cs="Times New Roman"/>
          <w:sz w:val="28"/>
          <w:szCs w:val="28"/>
          <w:lang w:val="uk-UA"/>
        </w:rPr>
        <w:t xml:space="preserve"> Протягом 20-30 хвилин після завершення слід виділити час тим з учасників, які викликали найбільшу стурбованість у ведучих, поговорити з ними один на один. Потім слід обговорити з лідером пророблену роботу, встановити зворотній зв'язок, проговорити найбільш важливі моменти. Слід відмітити, що дебрифінг – це метод групової психологічної корекції, що дозволяє поділитися своїми відчуттями та реакціями, допомогти собі та іншим, дізнатися про те, які зазвичай бувають реакції на схожі події і як з ними впоратись. </w:t>
      </w:r>
    </w:p>
    <w:p w:rsidR="00F87A9F" w:rsidRDefault="000E1ED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Доцільно використовувати всі форми соціальнопсихологічної підтримки учасникам бойових дій комплексно, розробляти цілісну систему надання психологічної допомоги</w:t>
      </w:r>
      <w:r>
        <w:rPr>
          <w:rFonts w:ascii="Times New Roman" w:eastAsia="Times New Roman" w:hAnsi="Times New Roman" w:cs="Times New Roman"/>
          <w:sz w:val="28"/>
          <w:szCs w:val="28"/>
          <w:lang w:val="uk-UA"/>
        </w:rPr>
        <w:t>.</w:t>
      </w:r>
    </w:p>
    <w:p w:rsidR="00DB6D21" w:rsidRDefault="00DB6D21" w:rsidP="0072635F">
      <w:pPr>
        <w:spacing w:line="360" w:lineRule="auto"/>
        <w:ind w:right="174" w:firstLine="567"/>
        <w:jc w:val="both"/>
        <w:rPr>
          <w:rFonts w:ascii="Times New Roman" w:eastAsia="Times New Roman" w:hAnsi="Times New Roman" w:cs="Times New Roman"/>
          <w:sz w:val="28"/>
          <w:szCs w:val="28"/>
          <w:lang w:val="uk-UA"/>
        </w:rPr>
      </w:pPr>
    </w:p>
    <w:p w:rsidR="00507E76" w:rsidRPr="00440680" w:rsidRDefault="00507E76" w:rsidP="0072635F">
      <w:pPr>
        <w:spacing w:line="360" w:lineRule="auto"/>
        <w:ind w:right="174" w:firstLine="567"/>
        <w:jc w:val="both"/>
        <w:rPr>
          <w:rFonts w:ascii="Times New Roman" w:eastAsia="Times New Roman" w:hAnsi="Times New Roman" w:cs="Times New Roman"/>
          <w:sz w:val="28"/>
          <w:szCs w:val="28"/>
          <w:lang w:val="uk-UA"/>
        </w:rPr>
      </w:pPr>
    </w:p>
    <w:p w:rsidR="00F87A9F" w:rsidRPr="00440680" w:rsidRDefault="00F87A9F" w:rsidP="0072635F">
      <w:pPr>
        <w:spacing w:line="360" w:lineRule="auto"/>
        <w:ind w:right="174" w:firstLine="567"/>
        <w:jc w:val="center"/>
        <w:rPr>
          <w:rFonts w:ascii="Times New Roman" w:eastAsia="Times New Roman" w:hAnsi="Times New Roman" w:cs="Times New Roman"/>
          <w:b/>
          <w:sz w:val="28"/>
          <w:szCs w:val="28"/>
          <w:lang w:val="uk-UA"/>
        </w:rPr>
      </w:pPr>
      <w:r w:rsidRPr="00440680">
        <w:rPr>
          <w:rFonts w:ascii="Times New Roman" w:eastAsia="Times New Roman" w:hAnsi="Times New Roman" w:cs="Times New Roman"/>
          <w:b/>
          <w:sz w:val="28"/>
          <w:szCs w:val="28"/>
          <w:lang w:val="uk-UA"/>
        </w:rPr>
        <w:lastRenderedPageBreak/>
        <w:t>ВИСНОВКИ ДО РОЗДІЛУ 2</w:t>
      </w:r>
    </w:p>
    <w:p w:rsidR="00F87A9F" w:rsidRPr="00440680" w:rsidRDefault="00F87A9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sz w:val="28"/>
          <w:szCs w:val="28"/>
          <w:lang w:val="uk-UA"/>
        </w:rPr>
        <w:t xml:space="preserve">Психотравмуючі події, складна соціальна ситуація яка склалася в Україні породжують стан тривоги та переживання у військовослужбовців.   </w:t>
      </w:r>
      <w:r w:rsidRPr="00440680">
        <w:rPr>
          <w:rFonts w:ascii="Times New Roman" w:eastAsia="Times New Roman" w:hAnsi="Times New Roman" w:cs="Times New Roman"/>
          <w:sz w:val="28"/>
          <w:szCs w:val="28"/>
          <w:lang w:val="uk-UA"/>
        </w:rPr>
        <w:br/>
        <w:t>Для подолання несприятливих наслідків стресової ситуації потрібна спрямована психологічна допомога. Відтак, вкрай важливо здійснювати наукові та прикладні пошуки нових (для вітчизняної системи соціальної роботи) методів соціально-психологічної допомоги та послуг для учасників АТО. Перспективою подальших пошуків буде створення реабілітаційної програми для учасників бойових дій на Сході України, в основу якої буде покладено метод психологічного дебрифінгу.</w:t>
      </w:r>
    </w:p>
    <w:p w:rsidR="00F87A9F" w:rsidRPr="00440680" w:rsidRDefault="00F87A9F" w:rsidP="0072635F">
      <w:pPr>
        <w:spacing w:line="360" w:lineRule="auto"/>
        <w:ind w:right="174"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Негайні психологічні наслідки участі військовослужбовців в бойових діях посилює незадовільний рівень їхнього соціального самопочуття. </w:t>
      </w:r>
    </w:p>
    <w:p w:rsidR="00F87A9F" w:rsidRPr="00440680" w:rsidRDefault="00F87A9F" w:rsidP="0072635F">
      <w:pPr>
        <w:spacing w:line="360" w:lineRule="auto"/>
        <w:ind w:right="174" w:firstLine="567"/>
        <w:jc w:val="both"/>
        <w:rPr>
          <w:rFonts w:ascii="Times New Roman" w:eastAsia="Times New Roman" w:hAnsi="Times New Roman" w:cs="Times New Roman"/>
          <w:sz w:val="28"/>
          <w:szCs w:val="28"/>
          <w:lang w:val="uk-UA"/>
        </w:rPr>
      </w:pPr>
      <w:r w:rsidRPr="00440680">
        <w:rPr>
          <w:rFonts w:ascii="Times New Roman" w:eastAsia="Times New Roman" w:hAnsi="Times New Roman" w:cs="Times New Roman"/>
          <w:iCs/>
          <w:sz w:val="28"/>
          <w:szCs w:val="28"/>
          <w:lang w:val="uk-UA"/>
        </w:rPr>
        <w:t>Існує гостра необхідність в спеціальних програмах комплексної реабілітації військовослужбовців, що приймали участь в бойових діях, в комплексі заходів психологічної допомоги та підтримки спільно з заходами соціального захисту та матеріального забезпечення.</w:t>
      </w:r>
    </w:p>
    <w:p w:rsidR="00933AF3" w:rsidRPr="00440680" w:rsidRDefault="00933AF3"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Індивідуальне консультування в умовах Збройних сил починається з процесу виявлення осіб, потребуючих індивідуальної консультації. Для цього використовуються, передусім, діагностичні програми.</w:t>
      </w:r>
    </w:p>
    <w:p w:rsidR="00933AF3" w:rsidRPr="00933AF3" w:rsidRDefault="00933AF3" w:rsidP="0072635F">
      <w:pPr>
        <w:spacing w:line="360" w:lineRule="auto"/>
        <w:ind w:firstLine="567"/>
        <w:rPr>
          <w:lang w:val="uk-UA"/>
        </w:rPr>
      </w:pPr>
      <w:r w:rsidRPr="00440680">
        <w:rPr>
          <w:rFonts w:ascii="Times New Roman" w:hAnsi="Times New Roman" w:cs="Times New Roman"/>
          <w:sz w:val="28"/>
          <w:szCs w:val="28"/>
          <w:lang w:val="uk-UA"/>
        </w:rPr>
        <w:t xml:space="preserve">Для успішного консультування військовослужбовців з ПТСР необхідно забезпечити атмосферу відвертості, свободи висловлювання і переживань, співчуття, відсутність оцінки. </w:t>
      </w:r>
    </w:p>
    <w:p w:rsidR="00F40459" w:rsidRDefault="00F40459" w:rsidP="0072635F">
      <w:pPr>
        <w:ind w:firstLine="567"/>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br w:type="page"/>
      </w:r>
    </w:p>
    <w:p w:rsidR="00F87A9F" w:rsidRPr="00440680" w:rsidRDefault="00F87A9F" w:rsidP="0072635F">
      <w:pPr>
        <w:spacing w:line="360" w:lineRule="auto"/>
        <w:ind w:firstLine="567"/>
        <w:jc w:val="center"/>
        <w:rPr>
          <w:rFonts w:ascii="Times New Roman" w:hAnsi="Times New Roman" w:cs="Times New Roman"/>
          <w:b/>
          <w:sz w:val="28"/>
          <w:szCs w:val="28"/>
          <w:lang w:val="uk-UA"/>
        </w:rPr>
      </w:pPr>
      <w:r w:rsidRPr="00440680">
        <w:rPr>
          <w:rFonts w:ascii="Times New Roman" w:hAnsi="Times New Roman" w:cs="Times New Roman"/>
          <w:b/>
          <w:sz w:val="28"/>
          <w:szCs w:val="28"/>
          <w:lang w:val="uk-UA"/>
        </w:rPr>
        <w:lastRenderedPageBreak/>
        <w:t xml:space="preserve">РОЗДІЛ 3. </w:t>
      </w:r>
      <w:r w:rsidR="000E1EDF" w:rsidRPr="000E1EDF">
        <w:rPr>
          <w:rFonts w:ascii="Times New Roman" w:hAnsi="Times New Roman" w:cs="Times New Roman"/>
          <w:b/>
          <w:sz w:val="28"/>
          <w:szCs w:val="28"/>
          <w:lang w:val="uk-UA"/>
        </w:rPr>
        <w:t>ЕМПІРИЧНЕ ДОСЛІДЖЕННЯ ЩОДО ПРОЯВІВ ПОСТТРАВМАТИЧНОГО СТРЕСОВОГО СИНДРОМУ У ВОЇНІВ АТО</w:t>
      </w:r>
    </w:p>
    <w:p w:rsidR="00E6790A" w:rsidRDefault="00E6790A" w:rsidP="0072635F">
      <w:pPr>
        <w:spacing w:after="0" w:line="329" w:lineRule="auto"/>
        <w:ind w:firstLine="567"/>
        <w:rPr>
          <w:rFonts w:ascii="Times New Roman" w:eastAsia="Times New Roman" w:hAnsi="Times New Roman" w:cs="Times New Roman"/>
          <w:b/>
          <w:sz w:val="28"/>
          <w:szCs w:val="28"/>
          <w:lang w:val="uk-UA"/>
        </w:rPr>
      </w:pPr>
      <w:r w:rsidRPr="00E6790A">
        <w:rPr>
          <w:rFonts w:ascii="Times New Roman" w:eastAsia="Times New Roman" w:hAnsi="Times New Roman" w:cs="Times New Roman"/>
          <w:b/>
          <w:sz w:val="28"/>
          <w:szCs w:val="28"/>
          <w:lang w:val="uk-UA"/>
        </w:rPr>
        <w:t xml:space="preserve">3.1. Вибір та обґрунтування методик дослідження    </w:t>
      </w:r>
    </w:p>
    <w:p w:rsidR="00F40459" w:rsidRDefault="00F40459" w:rsidP="0072635F">
      <w:pPr>
        <w:spacing w:after="0" w:line="329" w:lineRule="auto"/>
        <w:ind w:firstLine="567"/>
        <w:rPr>
          <w:rFonts w:ascii="Times New Roman" w:eastAsia="Times New Roman" w:hAnsi="Times New Roman" w:cs="Times New Roman"/>
          <w:sz w:val="28"/>
          <w:szCs w:val="28"/>
          <w:lang w:val="uk-UA"/>
        </w:rPr>
      </w:pPr>
    </w:p>
    <w:p w:rsidR="00C25037" w:rsidRDefault="00C25037"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Бойові дії накладають помітний відбиток на перебіг психічної діяльності і поведінку військовослужбовців. Основними проблемами колишніх солдатів є страх (57%), демонстративність поведінки (50%), агресивність (58,5%) і підозрілість (75,5%). До їх поведінкових особливостей належать конфліктність у  сім’ї, з родичами, колегами по роботі, спалахи гніву, зловживання алкоголем і наркотиками [5</w:t>
      </w:r>
      <w:r>
        <w:rPr>
          <w:rFonts w:ascii="Times New Roman" w:eastAsia="Times New Roman" w:hAnsi="Times New Roman" w:cs="Times New Roman"/>
          <w:sz w:val="28"/>
          <w:szCs w:val="28"/>
          <w:lang w:val="uk-UA"/>
        </w:rPr>
        <w:t>5</w:t>
      </w:r>
      <w:r w:rsidRPr="00C25037">
        <w:rPr>
          <w:rFonts w:ascii="Times New Roman" w:eastAsia="Times New Roman" w:hAnsi="Times New Roman" w:cs="Times New Roman"/>
          <w:sz w:val="28"/>
          <w:szCs w:val="28"/>
          <w:lang w:val="uk-UA"/>
        </w:rPr>
        <w:t xml:space="preserve">]. </w:t>
      </w:r>
    </w:p>
    <w:p w:rsidR="00C25037" w:rsidRDefault="00C25037"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Крім того, їм характерні нестійкість психіки, за якої найнезначніші втрати, труднощі штовхають людину на самогубство; особливі види агресії; боязнь нападу ззаду; відчуття провини за те, що залишився живий; ідентифікація себе з убитими. Учасникам бойових дій притаманні також емоційна напруженість і емоційна відособленість, підвищена дратівливість і агресивність, безпричинні спалахи гніву, напади страху і тривоги; а також повторювані яскраві сни бойових ситуацій та нічні жахіття, нав’язливі спогади про психо- травмуючі події, що супроводжуються важкими переживаннями, раптові сплески емоцій з «поверненням» у психотравмуючі ситуації.  </w:t>
      </w:r>
    </w:p>
    <w:p w:rsidR="00C25037" w:rsidRDefault="00C25037"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До інших психічних явищ, присутніх у ветеранів воєн, варто  віднести стан песимізму, відчуття занедбаності оточуючими; недовіру до інших людей, нездатність говорити про війну; втрату сенсу життя; невпевненість у своїх силах; відчуття нереальності того, що відбувалося на війні; відчуття, що він загинув на війні; відчуття нездатності впливати на хід подій; неспроможність бути відкритим у спілкуванні навколишніми; тривожність; потребу мати при собі зброю; неприйняття ветеранів інших воєн; негативне ставлення до представників влади; бажання зігнати на кому-небудь злість за те, що був посланий на війну, і за все, що там відбувалося; ставлення до жінок тільки як до об’єкта сексуального задоволення; потребу брати участь у </w:t>
      </w:r>
      <w:r w:rsidRPr="00C25037">
        <w:rPr>
          <w:rFonts w:ascii="Times New Roman" w:eastAsia="Times New Roman" w:hAnsi="Times New Roman" w:cs="Times New Roman"/>
          <w:sz w:val="28"/>
          <w:szCs w:val="28"/>
          <w:lang w:val="uk-UA"/>
        </w:rPr>
        <w:lastRenderedPageBreak/>
        <w:t xml:space="preserve">небезпечних  «пригодах»; спробу знайти відповідь на питання, чому загинули друзі, а не він. </w:t>
      </w:r>
    </w:p>
    <w:p w:rsidR="00C25037" w:rsidRDefault="00C25037"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Усі ці прояви, які науковці називають посттравматичними стресовими розладами, свідчать про наявність в учасників бойових дій посттравматичного синдрому. </w:t>
      </w:r>
    </w:p>
    <w:p w:rsidR="00C25037" w:rsidRDefault="00C25037"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Емпіричне дослідження організовано та проведено на базі </w:t>
      </w:r>
      <w:r>
        <w:rPr>
          <w:rFonts w:ascii="Times New Roman" w:eastAsia="Times New Roman" w:hAnsi="Times New Roman" w:cs="Times New Roman"/>
          <w:sz w:val="28"/>
          <w:szCs w:val="28"/>
          <w:lang w:val="uk-UA"/>
        </w:rPr>
        <w:t>2</w:t>
      </w:r>
      <w:r w:rsidRPr="00C25037">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ї</w:t>
      </w:r>
      <w:r w:rsidRPr="00C2503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окремої механізованої бригади (м. Яворів)</w:t>
      </w:r>
      <w:r w:rsidRPr="00C25037">
        <w:rPr>
          <w:rFonts w:ascii="Times New Roman" w:eastAsia="Times New Roman" w:hAnsi="Times New Roman" w:cs="Times New Roman"/>
          <w:sz w:val="28"/>
          <w:szCs w:val="28"/>
          <w:lang w:val="uk-UA"/>
        </w:rPr>
        <w:t xml:space="preserve">, а також у Львівському обласному госпіталі інвалідів війни та репресованих ім. Ю. Липи, визначеному як основний заклад охорони здоров’я для лікування та реабілітації учасників антитерористичної операції. </w:t>
      </w:r>
    </w:p>
    <w:p w:rsidR="00C25037" w:rsidRDefault="00C25037"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b/>
          <w:sz w:val="28"/>
          <w:szCs w:val="28"/>
          <w:lang w:val="uk-UA"/>
        </w:rPr>
        <w:t>Методичний комплекс</w:t>
      </w:r>
      <w:r w:rsidRPr="00C25037">
        <w:rPr>
          <w:rFonts w:ascii="Times New Roman" w:eastAsia="Times New Roman" w:hAnsi="Times New Roman" w:cs="Times New Roman"/>
          <w:sz w:val="28"/>
          <w:szCs w:val="28"/>
          <w:lang w:val="uk-UA"/>
        </w:rPr>
        <w:t xml:space="preserve">, використаний у роботі, охоплює декілька блоків:  </w:t>
      </w:r>
    </w:p>
    <w:p w:rsidR="00C25037" w:rsidRDefault="00C25037"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1) </w:t>
      </w:r>
      <w:r w:rsidRPr="00C25037">
        <w:rPr>
          <w:rFonts w:ascii="Times New Roman" w:eastAsia="Times New Roman" w:hAnsi="Times New Roman" w:cs="Times New Roman"/>
          <w:i/>
          <w:sz w:val="28"/>
          <w:szCs w:val="28"/>
          <w:lang w:val="uk-UA"/>
        </w:rPr>
        <w:t>методики, спрямовані на вимірювання ознак і рівня ПТС</w:t>
      </w:r>
      <w:r w:rsidRPr="00C25037">
        <w:rPr>
          <w:rFonts w:ascii="Times New Roman" w:eastAsia="Times New Roman" w:hAnsi="Times New Roman" w:cs="Times New Roman"/>
          <w:sz w:val="28"/>
          <w:szCs w:val="28"/>
          <w:lang w:val="uk-UA"/>
        </w:rPr>
        <w:t>, – Структуроване клінічне інтерв’ю (SCID: Structured Clinical Interview for DSM-III-R); Шкала для клінічної діагностики ПТСР (CAPS: Clinical  – Administered PTSD Scale); Шкала суб’єктивної оцінки  тяжкості впливу травматичної події, (Impact of event scale – revised,</w:t>
      </w:r>
      <w:r w:rsidRPr="00C25037">
        <w:rPr>
          <w:lang w:val="uk-UA"/>
        </w:rPr>
        <w:t xml:space="preserve"> </w:t>
      </w:r>
      <w:r w:rsidRPr="00C25037">
        <w:rPr>
          <w:rFonts w:ascii="Times New Roman" w:eastAsia="Times New Roman" w:hAnsi="Times New Roman" w:cs="Times New Roman"/>
          <w:sz w:val="28"/>
          <w:szCs w:val="28"/>
          <w:lang w:val="uk-UA"/>
        </w:rPr>
        <w:t xml:space="preserve">IOES-R); Міссісіпська шкала – військовий і цивільний варіант (МS,  Mississippi Scale); </w:t>
      </w:r>
    </w:p>
    <w:p w:rsidR="00C25037" w:rsidRDefault="00C25037"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2) </w:t>
      </w:r>
      <w:r w:rsidRPr="00C25037">
        <w:rPr>
          <w:rFonts w:ascii="Times New Roman" w:eastAsia="Times New Roman" w:hAnsi="Times New Roman" w:cs="Times New Roman"/>
          <w:i/>
          <w:sz w:val="28"/>
          <w:szCs w:val="28"/>
          <w:lang w:val="uk-UA"/>
        </w:rPr>
        <w:t>методики, спрямовані на вивчення психопатологічних характеристик</w:t>
      </w:r>
      <w:r w:rsidRPr="00C25037">
        <w:rPr>
          <w:rFonts w:ascii="Times New Roman" w:eastAsia="Times New Roman" w:hAnsi="Times New Roman" w:cs="Times New Roman"/>
          <w:sz w:val="28"/>
          <w:szCs w:val="28"/>
          <w:lang w:val="uk-UA"/>
        </w:rPr>
        <w:t xml:space="preserve">, – опитувальник вираженості психопатологічної симптоматики (SCL-90-R, Symptom Check List); Опитувальник ситуативної та особистісної тривожності Спілбергера-Ханіна (ЛТ, СТ); Опитувальник депресивності Бека (Beck Depression Inventory, BDI); </w:t>
      </w:r>
    </w:p>
    <w:p w:rsidR="00C25037" w:rsidRDefault="00C25037"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3) </w:t>
      </w:r>
      <w:r w:rsidRPr="00C25037">
        <w:rPr>
          <w:rFonts w:ascii="Times New Roman" w:eastAsia="Times New Roman" w:hAnsi="Times New Roman" w:cs="Times New Roman"/>
          <w:i/>
          <w:sz w:val="28"/>
          <w:szCs w:val="28"/>
          <w:lang w:val="uk-UA"/>
        </w:rPr>
        <w:t>методики для вивчення особистісних і когнітивних параметрів</w:t>
      </w:r>
      <w:r w:rsidRPr="00C25037">
        <w:rPr>
          <w:rFonts w:ascii="Times New Roman" w:eastAsia="Times New Roman" w:hAnsi="Times New Roman" w:cs="Times New Roman"/>
          <w:sz w:val="28"/>
          <w:szCs w:val="28"/>
          <w:lang w:val="uk-UA"/>
        </w:rPr>
        <w:t xml:space="preserve"> – Особистісний опитувальник (адаптований варіант методики Айзенка) (Eysenk Personality Inventory, EPI); Шкала базисних переконань (World Assumption Scale, WAS); Опитувальник переживання терористичної загрози, розроблений Н. Тарабриною у співавторстві з Ю. Биховець. </w:t>
      </w:r>
    </w:p>
    <w:p w:rsidR="00C25037" w:rsidRDefault="00C25037"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Інтегративний підхід до дослідження клініко-психологічних, когнітивно-емоційних, особистісних феноменів у різних соціальних контекстах дозволяють поєднувати сучасну психометричну діагностику, якісний аналіз </w:t>
      </w:r>
      <w:r w:rsidRPr="00C25037">
        <w:rPr>
          <w:rFonts w:ascii="Times New Roman" w:eastAsia="Times New Roman" w:hAnsi="Times New Roman" w:cs="Times New Roman"/>
          <w:sz w:val="28"/>
          <w:szCs w:val="28"/>
          <w:lang w:val="uk-UA"/>
        </w:rPr>
        <w:lastRenderedPageBreak/>
        <w:t xml:space="preserve">матеріалів спостереження, опитування, експертні оцінки, врахування зовнішніх критеріїв.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p>
    <w:p w:rsidR="00F40459" w:rsidRDefault="00F40459" w:rsidP="0072635F">
      <w:pPr>
        <w:spacing w:after="0" w:line="329" w:lineRule="auto"/>
        <w:ind w:firstLine="567"/>
        <w:rPr>
          <w:rFonts w:ascii="Times New Roman" w:eastAsia="Times New Roman" w:hAnsi="Times New Roman" w:cs="Times New Roman"/>
          <w:sz w:val="28"/>
          <w:szCs w:val="28"/>
          <w:lang w:val="uk-UA"/>
        </w:rPr>
      </w:pPr>
    </w:p>
    <w:p w:rsidR="00E6790A" w:rsidRPr="00E6790A" w:rsidRDefault="00E6790A" w:rsidP="0072635F">
      <w:pPr>
        <w:spacing w:after="0" w:line="329" w:lineRule="auto"/>
        <w:ind w:firstLine="567"/>
        <w:rPr>
          <w:rFonts w:ascii="Times New Roman" w:eastAsia="Times New Roman" w:hAnsi="Times New Roman" w:cs="Times New Roman"/>
          <w:b/>
          <w:sz w:val="28"/>
          <w:szCs w:val="28"/>
          <w:lang w:val="uk-UA"/>
        </w:rPr>
      </w:pPr>
      <w:r w:rsidRPr="00E6790A">
        <w:rPr>
          <w:rFonts w:ascii="Times New Roman" w:eastAsia="Times New Roman" w:hAnsi="Times New Roman" w:cs="Times New Roman"/>
          <w:b/>
          <w:sz w:val="28"/>
          <w:szCs w:val="28"/>
          <w:lang w:val="uk-UA"/>
        </w:rPr>
        <w:t xml:space="preserve">3.2. Аналіз та інтерпретація результатів дослідження                              </w:t>
      </w:r>
    </w:p>
    <w:p w:rsidR="00F40459" w:rsidRDefault="00F40459" w:rsidP="0072635F">
      <w:pPr>
        <w:spacing w:after="0" w:line="329" w:lineRule="auto"/>
        <w:ind w:firstLine="567"/>
        <w:rPr>
          <w:rFonts w:ascii="Times New Roman" w:eastAsia="Times New Roman" w:hAnsi="Times New Roman" w:cs="Times New Roman"/>
          <w:sz w:val="28"/>
          <w:szCs w:val="28"/>
          <w:lang w:val="uk-UA"/>
        </w:rPr>
      </w:pP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За результатами порівняння даних емпіричного дослідження «травмованих» і осіб «ризику» виокремлено 4 групи, до яких віднесено обстежених, що вирізняються як травматичним професійним досвідом, так і симптоматикою ПТСР та інших психічних порушень. Далі розроблено механізм розпізнавання ризику стресових розладів (поділ їх на дві групи, що відрізняються ступенем ризику) за показниками «психологічних захистів»: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1) учасники бойових дій в Афганістані;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2) ліквідатори аварії на ЧАЕС;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3) військовослужбовці ЗСУ, які побували в зоні АТО;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4) військовослужбовці ЗСУ, які не проходили службу в зоні АТО.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На першому етапі обробки весь контингент було розділено за критерієм імовірності переживання травматичного стресу. До першого блоку ввійшли групи: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1– учасники бойових дій в Афганістані, ліквідатори аварії на ЧАЕС;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2 – військовослужбовці та працівники ОВС, які побували в зоні АТО. Контингент першого блоку – це особи, умовно позначені як «травмовані», що пережили в анамнезі травматичну ситуацію, пов’язану з безпосередньою загрозою життю, тобто таку, що входить у регістр травматичних за класифікацією DSM–4.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Контингент другого блоку – особи, професійна діяльність яких пов’язана з підвищеним ризиком попадання в травматичні ситуації. Названі групи порівнювали за показниками, отриманими за допомогою психометричного комплексу, спрямованого на вимірювання ознак посттравматичного стресу, в який включає: Міссісіпську шкалу (МШ), опитувальник вираженості психопатологічної симптоматики</w:t>
      </w:r>
      <w:r>
        <w:rPr>
          <w:rFonts w:ascii="Times New Roman" w:eastAsia="Times New Roman" w:hAnsi="Times New Roman" w:cs="Times New Roman"/>
          <w:sz w:val="28"/>
          <w:szCs w:val="28"/>
          <w:lang w:val="uk-UA"/>
        </w:rPr>
        <w:t xml:space="preserve"> </w:t>
      </w:r>
      <w:r w:rsidRPr="00C25037">
        <w:rPr>
          <w:rFonts w:ascii="Times New Roman" w:eastAsia="Times New Roman" w:hAnsi="Times New Roman" w:cs="Times New Roman"/>
          <w:sz w:val="28"/>
          <w:szCs w:val="28"/>
          <w:lang w:val="uk-UA"/>
        </w:rPr>
        <w:t xml:space="preserve">(SCL-90-R), опитувальник Спілбергера-Ханіна та опитувальник Бека.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lastRenderedPageBreak/>
        <w:t xml:space="preserve">Порівняння проводили за середнім значенням підсумкового показника МШ за допомогою однофакторного дисперсійного аналізу (ANOVA). Групи відрізнялися за рівнем вираженості психопатологічної симптоматики, показниками особистісної тривожності і рівнем депресивності, котрі були вищими в групі «травмованих» (P &lt; 0,001). Цей результат підтверджує припущення про те, що рівень травмованості суб’єкта є  тим вищим, чим імовірнішим є його зіткнення з впливом травмуючих стресорів.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Однофакторний дисперсійний аналіз (ANOVA) підсумкового показника МШ у групах з високим, середнім і низьким рівнем посттравматичного стресу продемонстрував значущі відмінності між цими групами (P &lt; 0,001); на такому ж рівні значущості розрізняються ці групи за показниками психометричних характеристик. Поділ вибірки на групи з різним рівнем ПТС проводили з метою підтвердити висунуту у статті гіпотезу про специфіку взаємозв’язків досліджуваних психологічних характеристик залежно від рівня травматизації суб’єкта, що здійснили на третьому етапі обробки даних.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Було проведено кореляційний аналіз психометричних характеристик у групах з високим (В), середнім (С) і низьким (Н) рівнем посттравматичного стресу з використанням критерію Пірсона. Під час проведення кореляційного аналізу бул</w:t>
      </w:r>
      <w:r>
        <w:rPr>
          <w:rFonts w:ascii="Times New Roman" w:eastAsia="Times New Roman" w:hAnsi="Times New Roman" w:cs="Times New Roman"/>
          <w:sz w:val="28"/>
          <w:szCs w:val="28"/>
          <w:lang w:val="uk-UA"/>
        </w:rPr>
        <w:t>а</w:t>
      </w:r>
      <w:r w:rsidRPr="00C25037">
        <w:rPr>
          <w:rFonts w:ascii="Times New Roman" w:eastAsia="Times New Roman" w:hAnsi="Times New Roman" w:cs="Times New Roman"/>
          <w:sz w:val="28"/>
          <w:szCs w:val="28"/>
          <w:lang w:val="uk-UA"/>
        </w:rPr>
        <w:t xml:space="preserve"> впевнені</w:t>
      </w:r>
      <w:r>
        <w:rPr>
          <w:rFonts w:ascii="Times New Roman" w:eastAsia="Times New Roman" w:hAnsi="Times New Roman" w:cs="Times New Roman"/>
          <w:sz w:val="28"/>
          <w:szCs w:val="28"/>
          <w:lang w:val="uk-UA"/>
        </w:rPr>
        <w:t>сть</w:t>
      </w:r>
      <w:r w:rsidRPr="00C25037">
        <w:rPr>
          <w:rFonts w:ascii="Times New Roman" w:eastAsia="Times New Roman" w:hAnsi="Times New Roman" w:cs="Times New Roman"/>
          <w:sz w:val="28"/>
          <w:szCs w:val="28"/>
          <w:lang w:val="uk-UA"/>
        </w:rPr>
        <w:t xml:space="preserve"> в  присутності достовірних взаємозв’язків між досліджуваними показниками, тому застосовува</w:t>
      </w:r>
      <w:r>
        <w:rPr>
          <w:rFonts w:ascii="Times New Roman" w:eastAsia="Times New Roman" w:hAnsi="Times New Roman" w:cs="Times New Roman"/>
          <w:sz w:val="28"/>
          <w:szCs w:val="28"/>
          <w:lang w:val="uk-UA"/>
        </w:rPr>
        <w:t>вся</w:t>
      </w:r>
      <w:r w:rsidRPr="00C25037">
        <w:rPr>
          <w:rFonts w:ascii="Times New Roman" w:eastAsia="Times New Roman" w:hAnsi="Times New Roman" w:cs="Times New Roman"/>
          <w:sz w:val="28"/>
          <w:szCs w:val="28"/>
          <w:lang w:val="uk-UA"/>
        </w:rPr>
        <w:t xml:space="preserve"> психологічний інструментарій, спеціально підібраний для вимірювання психологічних параметрів посттравматичного стресу. Попри це було зроблено спробу знайти відмінності в  кореляційних залежностях у групах з різним рівнем посттравматичного стресу.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Аналіз результатів кореляційного аналізу в групі з високим рівнем ПТСР (Група В) показав, що досліджувані характеристики достовірно взаємопов’язані, відсутній взаємозв’язок МШ та освіти, однак освіта позитивно корелює з віком.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 xml:space="preserve">У групі зі середнім рівнем ПТСР (Група С) показники також переважно достовірно взаємопов’язані, проте вони нижчі, ніж у групі В.  Параметри МШ не взаємозалежні з віком і освітою. Наявні взаємозв’язки освіти і субшкали соматизації з опитувальника депресивності Бека, а також зі </w:t>
      </w:r>
      <w:r w:rsidRPr="00C25037">
        <w:rPr>
          <w:rFonts w:ascii="Times New Roman" w:eastAsia="Times New Roman" w:hAnsi="Times New Roman" w:cs="Times New Roman"/>
          <w:sz w:val="28"/>
          <w:szCs w:val="28"/>
          <w:lang w:val="uk-UA"/>
        </w:rPr>
        <w:lastRenderedPageBreak/>
        <w:t xml:space="preserve">шкалами SCL-90-R: соматизація, обсесивнокомпульсивний, депресії, додаткові питання, психотизм, загальний індекс тяжкості дистресу.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25037">
        <w:rPr>
          <w:rFonts w:ascii="Times New Roman" w:eastAsia="Times New Roman" w:hAnsi="Times New Roman" w:cs="Times New Roman"/>
          <w:sz w:val="28"/>
          <w:szCs w:val="28"/>
          <w:lang w:val="uk-UA"/>
        </w:rPr>
        <w:t>До групи зі середнім рівнем ПТС увійшли особи, щодо яких прогнозувати подальше можливе виникнення будьяких форм дезадаптацій або, навпаки, їх позитивний особистісний розвиток складно без спеціального додаткового клініко-психологічного</w:t>
      </w:r>
      <w:r w:rsidRPr="00ED77DF">
        <w:rPr>
          <w:lang w:val="uk-UA"/>
        </w:rPr>
        <w:t xml:space="preserve"> </w:t>
      </w:r>
      <w:r w:rsidRPr="00ED77DF">
        <w:rPr>
          <w:rFonts w:ascii="Times New Roman" w:eastAsia="Times New Roman" w:hAnsi="Times New Roman" w:cs="Times New Roman"/>
          <w:sz w:val="28"/>
          <w:szCs w:val="28"/>
          <w:lang w:val="uk-UA"/>
        </w:rPr>
        <w:t xml:space="preserve">обстеження – це залежить від рівня їх фізичних і психологічних ресурсів, а також наявності в їхньому житті сприятливих чи, навпаки, ускладнювальних соціальних факторів. Дуже ймовірно, що до групи «середніх» належать особи, стан яких визначається субклінічним рівнем, що не відповідає діагностичним критеріям МКБ-10, які не потрапляють в діагностичну категорію постстресових розладів, тому вони не стають пацієнтами клініцистів. Однак присутність виокремлених у дослідженні психопатологічних параметрів змушує припустити, що ці особи потребують психологічної допомоги, до того ж індивідуально, позаяк певний рівень посттравматичного стресу в сукупності з виділеними психопатологічними ознаками можуть бути мішенями психокорекційного впливу.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ED77DF">
        <w:rPr>
          <w:rFonts w:ascii="Times New Roman" w:eastAsia="Times New Roman" w:hAnsi="Times New Roman" w:cs="Times New Roman"/>
          <w:sz w:val="28"/>
          <w:szCs w:val="28"/>
          <w:lang w:val="uk-UA"/>
        </w:rPr>
        <w:t xml:space="preserve">Група з низьким рівнем ПТС складається з осіб без порушення їх  особистісної інтегрованості. Вони пережили травмуючі ситуації без  втрати своєї психобіологічної адаптації: це життєстійкі люди, здатні до протистояння впливу травми, її осмислення та інтегрування на  суб’єктивно-особистісному рівні.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ED77DF">
        <w:rPr>
          <w:rFonts w:ascii="Times New Roman" w:eastAsia="Times New Roman" w:hAnsi="Times New Roman" w:cs="Times New Roman"/>
          <w:sz w:val="28"/>
          <w:szCs w:val="28"/>
          <w:lang w:val="uk-UA"/>
        </w:rPr>
        <w:t xml:space="preserve">Отримані результати досліджень сприяють можливості здійснювати гнучкий підхід при виявленні ризику стресових розладів у військовослужбовців та розробляти різні варіанти методичного комплексу, а також систему критеріїв віднесення обстежуваних до груп ризику дезадаптивних станів.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ED77DF">
        <w:rPr>
          <w:rFonts w:ascii="Times New Roman" w:eastAsia="Times New Roman" w:hAnsi="Times New Roman" w:cs="Times New Roman"/>
          <w:sz w:val="28"/>
          <w:szCs w:val="28"/>
          <w:lang w:val="uk-UA"/>
        </w:rPr>
        <w:t xml:space="preserve">На сьогодні найширшого застосування в арміях різних держав набули такі способи психологічної реабілітації, як: фізіологічні (глибокий сон, якісна їжа, відпочинок і т. д.); аутогенні (аутотренінг, саморегуляція, медитація); медикаментозні; організаційні; психотерапевтичні (раціональна психотерапія, музико-, бібліо-, імаго-, арттерапія та ін.). Найбільш </w:t>
      </w:r>
      <w:r w:rsidRPr="00ED77DF">
        <w:rPr>
          <w:rFonts w:ascii="Times New Roman" w:eastAsia="Times New Roman" w:hAnsi="Times New Roman" w:cs="Times New Roman"/>
          <w:sz w:val="28"/>
          <w:szCs w:val="28"/>
          <w:lang w:val="uk-UA"/>
        </w:rPr>
        <w:lastRenderedPageBreak/>
        <w:t xml:space="preserve">релевантною для вирішення завдань психологічної реабілітації військовослужбовців, що беруть участь у бойових діях, і поширеною формою групової раціональної терапії є методика «Дебрифінг стресу критичних інцидентів».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p>
    <w:p w:rsidR="00CC7811" w:rsidRDefault="00A92F05" w:rsidP="0072635F">
      <w:pPr>
        <w:spacing w:after="0" w:line="329" w:lineRule="auto"/>
        <w:ind w:firstLine="567"/>
        <w:rPr>
          <w:rFonts w:ascii="Times New Roman" w:eastAsia="Times New Roman" w:hAnsi="Times New Roman" w:cs="Times New Roman"/>
          <w:sz w:val="28"/>
          <w:szCs w:val="28"/>
          <w:lang w:val="uk-UA"/>
        </w:rPr>
      </w:pPr>
      <w:r w:rsidRPr="00A92F05">
        <w:rPr>
          <w:rFonts w:ascii="Times New Roman" w:eastAsia="Times New Roman" w:hAnsi="Times New Roman" w:cs="Times New Roman"/>
          <w:noProof/>
          <w:sz w:val="28"/>
          <w:szCs w:val="28"/>
          <w:lang w:val="uk-UA" w:eastAsia="uk-UA"/>
        </w:rPr>
        <w:pict>
          <v:shapetype id="_x0000_t32" coordsize="21600,21600" o:spt="32" o:oned="t" path="m,l21600,21600e" filled="f">
            <v:path arrowok="t" fillok="f" o:connecttype="none"/>
            <o:lock v:ext="edit" shapetype="t"/>
          </v:shapetype>
          <v:shape id="_x0000_s1081" type="#_x0000_t32" style="position:absolute;left:0;text-align:left;margin-left:241.2pt;margin-top:264.35pt;width:0;height:61.55pt;flip:y;z-index:251685888" o:connectortype="straight">
            <v:stroke endarrow="block"/>
          </v:shape>
        </w:pict>
      </w:r>
      <w:r w:rsidRPr="00A92F05">
        <w:rPr>
          <w:rFonts w:ascii="Times New Roman" w:eastAsia="Times New Roman" w:hAnsi="Times New Roman" w:cs="Times New Roman"/>
          <w:noProof/>
          <w:sz w:val="28"/>
          <w:szCs w:val="28"/>
          <w:lang w:val="uk-UA" w:eastAsia="uk-UA"/>
        </w:rPr>
        <w:pict>
          <v:shape id="_x0000_s1079" type="#_x0000_t32" style="position:absolute;left:0;text-align:left;margin-left:344.55pt;margin-top:311.6pt;width:0;height:14.3pt;z-index:251683840" o:connectortype="straight"/>
        </w:pict>
      </w:r>
      <w:r w:rsidRPr="00A92F05">
        <w:rPr>
          <w:rFonts w:ascii="Times New Roman" w:eastAsia="Times New Roman" w:hAnsi="Times New Roman" w:cs="Times New Roman"/>
          <w:noProof/>
          <w:sz w:val="28"/>
          <w:szCs w:val="28"/>
          <w:lang w:val="uk-UA" w:eastAsia="uk-UA"/>
        </w:rPr>
        <w:pict>
          <v:shape id="_x0000_s1078" type="#_x0000_t32" style="position:absolute;left:0;text-align:left;margin-left:344.55pt;margin-top:208.1pt;width:0;height:103.5pt;flip:y;z-index:251682816" o:connectortype="straight"/>
        </w:pict>
      </w:r>
      <w:r w:rsidRPr="00A92F05">
        <w:rPr>
          <w:rFonts w:ascii="Times New Roman" w:eastAsia="Times New Roman" w:hAnsi="Times New Roman" w:cs="Times New Roman"/>
          <w:noProof/>
          <w:sz w:val="28"/>
          <w:szCs w:val="28"/>
          <w:lang w:val="uk-UA" w:eastAsia="uk-UA"/>
        </w:rPr>
        <w:pict>
          <v:rect id="_x0000_s1077" style="position:absolute;left:0;text-align:left;margin-left:286.2pt;margin-top:208.1pt;width:121.5pt;height:103.5pt;z-index:251681792">
            <v:textbox style="layout-flow:vertical;mso-layout-flow-alt:bottom-to-top;mso-next-textbox:#_x0000_s1077">
              <w:txbxContent>
                <w:p w:rsidR="0046663A" w:rsidRPr="00760411" w:rsidRDefault="0046663A" w:rsidP="00CC7811">
                  <w:pPr>
                    <w:rPr>
                      <w:rFonts w:ascii="Times New Roman" w:hAnsi="Times New Roman" w:cs="Times New Roman"/>
                      <w:sz w:val="18"/>
                      <w:lang w:val="uk-UA"/>
                    </w:rPr>
                  </w:pPr>
                  <w:r w:rsidRPr="00760411">
                    <w:rPr>
                      <w:rFonts w:ascii="Times New Roman" w:hAnsi="Times New Roman" w:cs="Times New Roman"/>
                      <w:sz w:val="18"/>
                      <w:lang w:val="uk-UA"/>
                    </w:rPr>
                    <w:t>Психолохічна корекція віддалених наслідків впливу психотравми</w:t>
                  </w:r>
                </w:p>
                <w:p w:rsidR="0046663A" w:rsidRPr="00760411" w:rsidRDefault="0046663A" w:rsidP="00CC7811">
                  <w:pPr>
                    <w:rPr>
                      <w:rFonts w:ascii="Times New Roman" w:hAnsi="Times New Roman" w:cs="Times New Roman"/>
                      <w:sz w:val="18"/>
                      <w:lang w:val="uk-UA"/>
                    </w:rPr>
                  </w:pPr>
                </w:p>
                <w:p w:rsidR="0046663A" w:rsidRPr="00760411" w:rsidRDefault="0046663A" w:rsidP="00CC7811">
                  <w:pPr>
                    <w:rPr>
                      <w:rFonts w:ascii="Times New Roman" w:hAnsi="Times New Roman" w:cs="Times New Roman"/>
                      <w:sz w:val="18"/>
                      <w:lang w:val="uk-UA"/>
                    </w:rPr>
                  </w:pPr>
                  <w:r w:rsidRPr="00760411">
                    <w:rPr>
                      <w:rFonts w:ascii="Times New Roman" w:hAnsi="Times New Roman" w:cs="Times New Roman"/>
                      <w:sz w:val="18"/>
                      <w:lang w:val="uk-UA"/>
                    </w:rPr>
                    <w:t>Первинна профілактика (надання невідкладної психологічної допомоги)</w:t>
                  </w:r>
                </w:p>
              </w:txbxContent>
            </v:textbox>
          </v:rect>
        </w:pict>
      </w:r>
      <w:r w:rsidRPr="00A92F05">
        <w:rPr>
          <w:rFonts w:ascii="Times New Roman" w:eastAsia="Times New Roman" w:hAnsi="Times New Roman" w:cs="Times New Roman"/>
          <w:noProof/>
          <w:sz w:val="28"/>
          <w:szCs w:val="28"/>
          <w:lang w:val="uk-UA" w:eastAsia="uk-UA"/>
        </w:rPr>
        <w:pict>
          <v:rect id="_x0000_s1076" style="position:absolute;left:0;text-align:left;margin-left:286.2pt;margin-top:187.9pt;width:121.5pt;height:119.05pt;z-index:251680768">
            <v:textbox style="mso-next-textbox:#_x0000_s1076">
              <w:txbxContent>
                <w:p w:rsidR="0046663A" w:rsidRPr="00760411" w:rsidRDefault="0046663A" w:rsidP="00CC7811">
                  <w:pPr>
                    <w:rPr>
                      <w:rFonts w:ascii="Times New Roman" w:hAnsi="Times New Roman" w:cs="Times New Roman"/>
                      <w:sz w:val="20"/>
                      <w:lang w:val="uk-UA"/>
                    </w:rPr>
                  </w:pPr>
                  <w:r w:rsidRPr="00760411">
                    <w:rPr>
                      <w:rFonts w:ascii="Times New Roman" w:hAnsi="Times New Roman" w:cs="Times New Roman"/>
                      <w:sz w:val="20"/>
                    </w:rPr>
                    <w:t>Психологічна корекція</w:t>
                  </w:r>
                </w:p>
                <w:p w:rsidR="0046663A" w:rsidRPr="00760411" w:rsidRDefault="0046663A" w:rsidP="00CC7811">
                  <w:pPr>
                    <w:rPr>
                      <w:rFonts w:ascii="Times New Roman" w:hAnsi="Times New Roman" w:cs="Times New Roman"/>
                      <w:sz w:val="20"/>
                      <w:lang w:val="uk-UA"/>
                    </w:rPr>
                  </w:pPr>
                </w:p>
              </w:txbxContent>
            </v:textbox>
          </v:rect>
        </w:pict>
      </w:r>
      <w:r w:rsidRPr="00A92F05">
        <w:rPr>
          <w:rFonts w:ascii="Times New Roman" w:eastAsia="Times New Roman" w:hAnsi="Times New Roman" w:cs="Times New Roman"/>
          <w:noProof/>
          <w:sz w:val="28"/>
          <w:szCs w:val="28"/>
          <w:lang w:val="uk-UA" w:eastAsia="uk-UA"/>
        </w:rPr>
        <w:pict>
          <v:rect id="_x0000_s1075" style="position:absolute;left:0;text-align:left;margin-left:216.3pt;margin-top:187.9pt;width:44.4pt;height:76.45pt;z-index:251679744">
            <v:textbox style="layout-flow:vertical;mso-layout-flow-alt:bottom-to-top;mso-next-textbox:#_x0000_s1075">
              <w:txbxContent>
                <w:p w:rsidR="0046663A" w:rsidRPr="00760411" w:rsidRDefault="0046663A" w:rsidP="00CC7811">
                  <w:pPr>
                    <w:rPr>
                      <w:rFonts w:ascii="Times New Roman" w:hAnsi="Times New Roman" w:cs="Times New Roman"/>
                      <w:sz w:val="20"/>
                    </w:rPr>
                  </w:pPr>
                  <w:r w:rsidRPr="00760411">
                    <w:rPr>
                      <w:rFonts w:ascii="Times New Roman" w:hAnsi="Times New Roman" w:cs="Times New Roman"/>
                      <w:sz w:val="20"/>
                    </w:rPr>
                    <w:t>Психологічна діагностика</w:t>
                  </w:r>
                </w:p>
              </w:txbxContent>
            </v:textbox>
          </v:rect>
        </w:pict>
      </w:r>
      <w:r w:rsidRPr="00A92F05">
        <w:rPr>
          <w:rFonts w:ascii="Times New Roman" w:eastAsia="Times New Roman" w:hAnsi="Times New Roman" w:cs="Times New Roman"/>
          <w:noProof/>
          <w:sz w:val="28"/>
          <w:szCs w:val="28"/>
          <w:lang w:val="uk-UA" w:eastAsia="uk-UA"/>
        </w:rPr>
        <w:pict>
          <v:shape id="_x0000_s1074" type="#_x0000_t32" style="position:absolute;left:0;text-align:left;margin-left:310.2pt;margin-top:166.1pt;width:.05pt;height:21.8pt;z-index:251678720" o:connectortype="straight">
            <v:stroke endarrow="block"/>
          </v:shape>
        </w:pict>
      </w:r>
      <w:r w:rsidRPr="00A92F05">
        <w:rPr>
          <w:rFonts w:ascii="Times New Roman" w:eastAsia="Times New Roman" w:hAnsi="Times New Roman" w:cs="Times New Roman"/>
          <w:noProof/>
          <w:sz w:val="28"/>
          <w:szCs w:val="28"/>
          <w:lang w:val="uk-UA" w:eastAsia="uk-UA"/>
        </w:rPr>
        <w:pict>
          <v:shape id="_x0000_s1073" type="#_x0000_t32" style="position:absolute;left:0;text-align:left;margin-left:233.7pt;margin-top:166.1pt;width:.05pt;height:21.8pt;z-index:251677696" o:connectortype="straight">
            <v:stroke endarrow="block"/>
          </v:shape>
        </w:pict>
      </w:r>
      <w:r w:rsidRPr="00A92F05">
        <w:rPr>
          <w:rFonts w:ascii="Times New Roman" w:eastAsia="Times New Roman" w:hAnsi="Times New Roman" w:cs="Times New Roman"/>
          <w:noProof/>
          <w:sz w:val="28"/>
          <w:szCs w:val="28"/>
          <w:lang w:val="uk-UA" w:eastAsia="uk-UA"/>
        </w:rPr>
        <w:pict>
          <v:rect id="_x0000_s1072" style="position:absolute;left:0;text-align:left;margin-left:136.95pt;margin-top:243.4pt;width:70.35pt;height:36.7pt;z-index:251676672">
            <v:textbox style="mso-next-textbox:#_x0000_s1072">
              <w:txbxContent>
                <w:p w:rsidR="0046663A" w:rsidRPr="00760411" w:rsidRDefault="0046663A" w:rsidP="00CC7811">
                  <w:pPr>
                    <w:rPr>
                      <w:rFonts w:ascii="Times New Roman" w:hAnsi="Times New Roman" w:cs="Times New Roman"/>
                      <w:sz w:val="20"/>
                    </w:rPr>
                  </w:pPr>
                  <w:r w:rsidRPr="00760411">
                    <w:rPr>
                      <w:rFonts w:ascii="Times New Roman" w:hAnsi="Times New Roman" w:cs="Times New Roman"/>
                      <w:sz w:val="20"/>
                    </w:rPr>
                    <w:t>Медична допомога</w:t>
                  </w:r>
                </w:p>
              </w:txbxContent>
            </v:textbox>
          </v:rect>
        </w:pict>
      </w:r>
      <w:r w:rsidRPr="00A92F05">
        <w:rPr>
          <w:rFonts w:ascii="Times New Roman" w:eastAsia="Times New Roman" w:hAnsi="Times New Roman" w:cs="Times New Roman"/>
          <w:noProof/>
          <w:sz w:val="28"/>
          <w:szCs w:val="28"/>
          <w:lang w:val="uk-UA" w:eastAsia="uk-UA"/>
        </w:rPr>
        <w:pict>
          <v:shape id="_x0000_s1071" type="#_x0000_t32" style="position:absolute;left:0;text-align:left;margin-left:175.15pt;margin-top:180.35pt;width:0;height:63.05pt;z-index:251675648" o:connectortype="straight">
            <v:stroke endarrow="block"/>
          </v:shape>
        </w:pict>
      </w:r>
      <w:r w:rsidRPr="00A92F05">
        <w:rPr>
          <w:rFonts w:ascii="Times New Roman" w:eastAsia="Times New Roman" w:hAnsi="Times New Roman" w:cs="Times New Roman"/>
          <w:noProof/>
          <w:sz w:val="28"/>
          <w:szCs w:val="28"/>
          <w:lang w:val="uk-UA" w:eastAsia="uk-UA"/>
        </w:rPr>
        <w:pict>
          <v:rect id="_x0000_s1070" style="position:absolute;left:0;text-align:left;margin-left:89.7pt;margin-top:202.15pt;width:63.75pt;height:41.25pt;z-index:251674624">
            <v:textbox style="mso-next-textbox:#_x0000_s1070">
              <w:txbxContent>
                <w:p w:rsidR="0046663A" w:rsidRPr="00760411" w:rsidRDefault="0046663A" w:rsidP="00CC7811">
                  <w:pPr>
                    <w:rPr>
                      <w:rFonts w:ascii="Times New Roman" w:hAnsi="Times New Roman" w:cs="Times New Roman"/>
                      <w:sz w:val="20"/>
                    </w:rPr>
                  </w:pPr>
                  <w:proofErr w:type="gramStart"/>
                  <w:r w:rsidRPr="00760411">
                    <w:rPr>
                      <w:rFonts w:ascii="Times New Roman" w:hAnsi="Times New Roman" w:cs="Times New Roman"/>
                      <w:sz w:val="20"/>
                    </w:rPr>
                    <w:t>Соц</w:t>
                  </w:r>
                  <w:proofErr w:type="gramEnd"/>
                  <w:r w:rsidRPr="00760411">
                    <w:rPr>
                      <w:rFonts w:ascii="Times New Roman" w:hAnsi="Times New Roman" w:cs="Times New Roman"/>
                      <w:sz w:val="20"/>
                    </w:rPr>
                    <w:t>іальна допомога</w:t>
                  </w:r>
                </w:p>
              </w:txbxContent>
            </v:textbox>
          </v:rect>
        </w:pict>
      </w:r>
      <w:r w:rsidRPr="00A92F05">
        <w:rPr>
          <w:rFonts w:ascii="Times New Roman" w:eastAsia="Times New Roman" w:hAnsi="Times New Roman" w:cs="Times New Roman"/>
          <w:noProof/>
          <w:sz w:val="28"/>
          <w:szCs w:val="28"/>
          <w:lang w:val="uk-UA" w:eastAsia="uk-UA"/>
        </w:rPr>
        <w:pict>
          <v:shape id="_x0000_s1069" type="#_x0000_t32" style="position:absolute;left:0;text-align:left;margin-left:118.2pt;margin-top:180.35pt;width:.05pt;height:21.8pt;z-index:251673600" o:connectortype="straight">
            <v:stroke endarrow="block"/>
          </v:shape>
        </w:pict>
      </w:r>
      <w:r w:rsidRPr="00A92F05">
        <w:rPr>
          <w:rFonts w:ascii="Times New Roman" w:eastAsia="Times New Roman" w:hAnsi="Times New Roman" w:cs="Times New Roman"/>
          <w:noProof/>
          <w:sz w:val="28"/>
          <w:szCs w:val="28"/>
          <w:lang w:val="uk-UA" w:eastAsia="uk-UA"/>
        </w:rPr>
        <w:pict>
          <v:rect id="_x0000_s1068" style="position:absolute;left:0;text-align:left;margin-left:216.3pt;margin-top:140.6pt;width:128.25pt;height:25.5pt;z-index:251672576">
            <v:textbox style="mso-next-textbox:#_x0000_s1068">
              <w:txbxContent>
                <w:p w:rsidR="0046663A" w:rsidRPr="00760411" w:rsidRDefault="0046663A" w:rsidP="00CC7811">
                  <w:pPr>
                    <w:rPr>
                      <w:rFonts w:ascii="Times New Roman" w:hAnsi="Times New Roman" w:cs="Times New Roman"/>
                      <w:sz w:val="20"/>
                    </w:rPr>
                  </w:pPr>
                  <w:r w:rsidRPr="00760411">
                    <w:rPr>
                      <w:rFonts w:ascii="Times New Roman" w:hAnsi="Times New Roman" w:cs="Times New Roman"/>
                      <w:sz w:val="20"/>
                    </w:rPr>
                    <w:t>Психологічна допомога</w:t>
                  </w:r>
                </w:p>
              </w:txbxContent>
            </v:textbox>
          </v:rect>
        </w:pict>
      </w:r>
      <w:r w:rsidRPr="00A92F05">
        <w:rPr>
          <w:rFonts w:ascii="Times New Roman" w:eastAsia="Times New Roman" w:hAnsi="Times New Roman" w:cs="Times New Roman"/>
          <w:noProof/>
          <w:sz w:val="28"/>
          <w:szCs w:val="28"/>
          <w:lang w:val="uk-UA" w:eastAsia="uk-UA"/>
        </w:rPr>
        <w:pict>
          <v:shape id="_x0000_s1067" type="#_x0000_t32" style="position:absolute;left:0;text-align:left;margin-left:197.7pt;margin-top:152.6pt;width:18.6pt;height:0;z-index:251671552" o:connectortype="straight">
            <v:stroke endarrow="block"/>
          </v:shape>
        </w:pict>
      </w:r>
      <w:r w:rsidRPr="00A92F05">
        <w:rPr>
          <w:rFonts w:ascii="Times New Roman" w:eastAsia="Times New Roman" w:hAnsi="Times New Roman" w:cs="Times New Roman"/>
          <w:noProof/>
          <w:sz w:val="28"/>
          <w:szCs w:val="28"/>
          <w:lang w:val="uk-UA" w:eastAsia="uk-UA"/>
        </w:rPr>
        <w:pict>
          <v:rect id="_x0000_s1066" style="position:absolute;left:0;text-align:left;margin-left:89.7pt;margin-top:125.6pt;width:108pt;height:54.75pt;z-index:251670528">
            <v:textbox style="mso-next-textbox:#_x0000_s1066">
              <w:txbxContent>
                <w:p w:rsidR="0046663A" w:rsidRPr="00760411" w:rsidRDefault="0046663A" w:rsidP="00CC7811">
                  <w:pPr>
                    <w:rPr>
                      <w:rFonts w:ascii="Times New Roman" w:hAnsi="Times New Roman" w:cs="Times New Roman"/>
                      <w:sz w:val="18"/>
                    </w:rPr>
                  </w:pPr>
                  <w:r w:rsidRPr="00760411">
                    <w:rPr>
                      <w:rFonts w:ascii="Times New Roman" w:hAnsi="Times New Roman" w:cs="Times New Roman"/>
                      <w:sz w:val="20"/>
                    </w:rPr>
                    <w:t xml:space="preserve">Надання  допомоги  </w:t>
                  </w:r>
                  <w:proofErr w:type="gramStart"/>
                  <w:r w:rsidRPr="00760411">
                    <w:rPr>
                      <w:rFonts w:ascii="Times New Roman" w:hAnsi="Times New Roman" w:cs="Times New Roman"/>
                      <w:sz w:val="20"/>
                    </w:rPr>
                    <w:t>п</w:t>
                  </w:r>
                  <w:proofErr w:type="gramEnd"/>
                  <w:r w:rsidRPr="00760411">
                    <w:rPr>
                      <w:rFonts w:ascii="Times New Roman" w:hAnsi="Times New Roman" w:cs="Times New Roman"/>
                      <w:sz w:val="20"/>
                    </w:rPr>
                    <w:t xml:space="preserve">ісля впливу  психотравми  </w:t>
                  </w:r>
                </w:p>
              </w:txbxContent>
            </v:textbox>
          </v:rect>
        </w:pict>
      </w:r>
      <w:r w:rsidRPr="00A92F05">
        <w:rPr>
          <w:rFonts w:ascii="Times New Roman" w:eastAsia="Times New Roman" w:hAnsi="Times New Roman" w:cs="Times New Roman"/>
          <w:noProof/>
          <w:sz w:val="28"/>
          <w:szCs w:val="28"/>
          <w:lang w:val="uk-UA" w:eastAsia="uk-UA"/>
        </w:rPr>
        <w:pict>
          <v:shape id="_x0000_s1057" type="#_x0000_t32" style="position:absolute;left:0;text-align:left;margin-left:71.1pt;margin-top:145.85pt;width:18.6pt;height:0;z-index:251661312" o:connectortype="straight">
            <v:stroke endarrow="block"/>
          </v:shape>
        </w:pict>
      </w:r>
      <w:r w:rsidRPr="00A92F05">
        <w:rPr>
          <w:rFonts w:ascii="Times New Roman" w:eastAsia="Times New Roman" w:hAnsi="Times New Roman" w:cs="Times New Roman"/>
          <w:noProof/>
          <w:sz w:val="28"/>
          <w:szCs w:val="28"/>
          <w:lang w:val="uk-UA" w:eastAsia="uk-UA"/>
        </w:rPr>
        <w:pict>
          <v:rect id="_x0000_s1061" style="position:absolute;left:0;text-align:left;margin-left:260.7pt;margin-top:4.85pt;width:114pt;height:124.5pt;z-index:251665408">
            <v:textbox style="mso-next-textbox:#_x0000_s1061">
              <w:txbxContent>
                <w:p w:rsidR="0046663A" w:rsidRPr="00760411" w:rsidRDefault="0046663A" w:rsidP="00CC7811">
                  <w:pPr>
                    <w:rPr>
                      <w:rFonts w:ascii="Times New Roman" w:hAnsi="Times New Roman" w:cs="Times New Roman"/>
                      <w:sz w:val="20"/>
                      <w:szCs w:val="20"/>
                    </w:rPr>
                  </w:pPr>
                  <w:r w:rsidRPr="00760411">
                    <w:rPr>
                      <w:rFonts w:ascii="Times New Roman" w:hAnsi="Times New Roman" w:cs="Times New Roman"/>
                      <w:sz w:val="20"/>
                      <w:szCs w:val="20"/>
                    </w:rPr>
                    <w:t xml:space="preserve">Правові </w:t>
                  </w:r>
                </w:p>
                <w:p w:rsidR="0046663A" w:rsidRPr="00760411" w:rsidRDefault="0046663A" w:rsidP="00CC7811">
                  <w:pPr>
                    <w:rPr>
                      <w:rFonts w:ascii="Times New Roman" w:hAnsi="Times New Roman" w:cs="Times New Roman"/>
                      <w:sz w:val="20"/>
                      <w:szCs w:val="20"/>
                    </w:rPr>
                  </w:pPr>
                  <w:r w:rsidRPr="00760411">
                    <w:rPr>
                      <w:rFonts w:ascii="Times New Roman" w:hAnsi="Times New Roman" w:cs="Times New Roman"/>
                      <w:sz w:val="20"/>
                      <w:szCs w:val="20"/>
                    </w:rPr>
                    <w:t xml:space="preserve">Кадрово-управлінські </w:t>
                  </w:r>
                </w:p>
                <w:p w:rsidR="0046663A" w:rsidRPr="00760411" w:rsidRDefault="0046663A" w:rsidP="00CC7811">
                  <w:pPr>
                    <w:rPr>
                      <w:rFonts w:ascii="Times New Roman" w:hAnsi="Times New Roman" w:cs="Times New Roman"/>
                      <w:sz w:val="20"/>
                      <w:szCs w:val="20"/>
                    </w:rPr>
                  </w:pPr>
                  <w:proofErr w:type="gramStart"/>
                  <w:r w:rsidRPr="00760411">
                    <w:rPr>
                      <w:rFonts w:ascii="Times New Roman" w:hAnsi="Times New Roman" w:cs="Times New Roman"/>
                      <w:sz w:val="20"/>
                      <w:szCs w:val="20"/>
                    </w:rPr>
                    <w:t>Соц</w:t>
                  </w:r>
                  <w:proofErr w:type="gramEnd"/>
                  <w:r w:rsidRPr="00760411">
                    <w:rPr>
                      <w:rFonts w:ascii="Times New Roman" w:hAnsi="Times New Roman" w:cs="Times New Roman"/>
                      <w:sz w:val="20"/>
                      <w:szCs w:val="20"/>
                    </w:rPr>
                    <w:t xml:space="preserve">іально-економічні </w:t>
                  </w:r>
                </w:p>
                <w:p w:rsidR="0046663A" w:rsidRPr="00760411" w:rsidRDefault="0046663A" w:rsidP="00CC7811">
                  <w:pPr>
                    <w:rPr>
                      <w:rFonts w:ascii="Times New Roman" w:hAnsi="Times New Roman" w:cs="Times New Roman"/>
                      <w:sz w:val="20"/>
                      <w:szCs w:val="20"/>
                    </w:rPr>
                  </w:pPr>
                  <w:r w:rsidRPr="00760411">
                    <w:rPr>
                      <w:rFonts w:ascii="Times New Roman" w:hAnsi="Times New Roman" w:cs="Times New Roman"/>
                      <w:sz w:val="20"/>
                      <w:szCs w:val="20"/>
                    </w:rPr>
                    <w:t xml:space="preserve">Матеріально-технічні </w:t>
                  </w:r>
                </w:p>
                <w:p w:rsidR="0046663A" w:rsidRPr="00760411" w:rsidRDefault="0046663A" w:rsidP="00CC7811">
                  <w:pPr>
                    <w:rPr>
                      <w:rFonts w:ascii="Times New Roman" w:hAnsi="Times New Roman" w:cs="Times New Roman"/>
                      <w:sz w:val="20"/>
                      <w:szCs w:val="20"/>
                    </w:rPr>
                  </w:pPr>
                  <w:r w:rsidRPr="00760411">
                    <w:rPr>
                      <w:rFonts w:ascii="Times New Roman" w:hAnsi="Times New Roman" w:cs="Times New Roman"/>
                      <w:sz w:val="20"/>
                      <w:szCs w:val="20"/>
                    </w:rPr>
                    <w:t xml:space="preserve">Психологічні  </w:t>
                  </w:r>
                </w:p>
              </w:txbxContent>
            </v:textbox>
          </v:rect>
        </w:pict>
      </w:r>
      <w:r w:rsidRPr="00A92F05">
        <w:rPr>
          <w:rFonts w:ascii="Times New Roman" w:eastAsia="Times New Roman" w:hAnsi="Times New Roman" w:cs="Times New Roman"/>
          <w:noProof/>
          <w:sz w:val="28"/>
          <w:szCs w:val="28"/>
          <w:lang w:val="uk-UA" w:eastAsia="uk-UA"/>
        </w:rPr>
        <w:pict>
          <v:rect id="_x0000_s1060" style="position:absolute;left:0;text-align:left;margin-left:229.8pt;margin-top:4.85pt;width:30.9pt;height:124.5pt;z-index:251664384">
            <v:textbox style="layout-flow:vertical;mso-layout-flow-alt:bottom-to-top;mso-next-textbox:#_x0000_s1060">
              <w:txbxContent>
                <w:p w:rsidR="0046663A" w:rsidRPr="00760411" w:rsidRDefault="0046663A" w:rsidP="00CC7811">
                  <w:pPr>
                    <w:rPr>
                      <w:rFonts w:ascii="Times New Roman" w:hAnsi="Times New Roman" w:cs="Times New Roman"/>
                      <w:sz w:val="20"/>
                      <w:szCs w:val="20"/>
                    </w:rPr>
                  </w:pPr>
                  <w:r w:rsidRPr="00760411">
                    <w:rPr>
                      <w:rFonts w:ascii="Times New Roman" w:hAnsi="Times New Roman" w:cs="Times New Roman"/>
                      <w:sz w:val="20"/>
                      <w:szCs w:val="20"/>
                    </w:rPr>
                    <w:t xml:space="preserve">Заходи </w:t>
                  </w:r>
                  <w:proofErr w:type="gramStart"/>
                  <w:r w:rsidRPr="00760411">
                    <w:rPr>
                      <w:rFonts w:ascii="Times New Roman" w:hAnsi="Times New Roman" w:cs="Times New Roman"/>
                      <w:sz w:val="20"/>
                      <w:szCs w:val="20"/>
                    </w:rPr>
                    <w:t>проф</w:t>
                  </w:r>
                  <w:proofErr w:type="gramEnd"/>
                  <w:r w:rsidRPr="00760411">
                    <w:rPr>
                      <w:rFonts w:ascii="Times New Roman" w:hAnsi="Times New Roman" w:cs="Times New Roman"/>
                      <w:sz w:val="20"/>
                      <w:szCs w:val="20"/>
                    </w:rPr>
                    <w:t>ілактики</w:t>
                  </w:r>
                </w:p>
              </w:txbxContent>
            </v:textbox>
          </v:rect>
        </w:pict>
      </w:r>
      <w:r w:rsidRPr="00A92F05">
        <w:rPr>
          <w:rFonts w:ascii="Times New Roman" w:eastAsia="Times New Roman" w:hAnsi="Times New Roman" w:cs="Times New Roman"/>
          <w:noProof/>
          <w:sz w:val="28"/>
          <w:szCs w:val="28"/>
          <w:lang w:val="uk-UA" w:eastAsia="uk-UA"/>
        </w:rPr>
        <w:pict>
          <v:shape id="_x0000_s1065" type="#_x0000_t32" style="position:absolute;left:0;text-align:left;margin-left:260.7pt;margin-top:100.1pt;width:114pt;height:0;z-index:251669504" o:connectortype="straight"/>
        </w:pict>
      </w:r>
      <w:r w:rsidRPr="00A92F05">
        <w:rPr>
          <w:rFonts w:ascii="Times New Roman" w:eastAsia="Times New Roman" w:hAnsi="Times New Roman" w:cs="Times New Roman"/>
          <w:noProof/>
          <w:sz w:val="28"/>
          <w:szCs w:val="28"/>
          <w:lang w:val="uk-UA" w:eastAsia="uk-UA"/>
        </w:rPr>
        <w:pict>
          <v:shape id="_x0000_s1064" type="#_x0000_t32" style="position:absolute;left:0;text-align:left;margin-left:260.7pt;margin-top:76.85pt;width:114pt;height:0;z-index:251668480" o:connectortype="straight"/>
        </w:pict>
      </w:r>
      <w:r w:rsidRPr="00A92F05">
        <w:rPr>
          <w:rFonts w:ascii="Times New Roman" w:eastAsia="Times New Roman" w:hAnsi="Times New Roman" w:cs="Times New Roman"/>
          <w:noProof/>
          <w:sz w:val="28"/>
          <w:szCs w:val="28"/>
          <w:lang w:val="uk-UA" w:eastAsia="uk-UA"/>
        </w:rPr>
        <w:pict>
          <v:shape id="_x0000_s1063" type="#_x0000_t32" style="position:absolute;left:0;text-align:left;margin-left:260.7pt;margin-top:51.35pt;width:114pt;height:0;z-index:251667456" o:connectortype="straight"/>
        </w:pict>
      </w:r>
      <w:r w:rsidRPr="00A92F05">
        <w:rPr>
          <w:rFonts w:ascii="Times New Roman" w:eastAsia="Times New Roman" w:hAnsi="Times New Roman" w:cs="Times New Roman"/>
          <w:noProof/>
          <w:sz w:val="28"/>
          <w:szCs w:val="28"/>
          <w:lang w:val="uk-UA" w:eastAsia="uk-UA"/>
        </w:rPr>
        <w:pict>
          <v:shape id="_x0000_s1062" type="#_x0000_t32" style="position:absolute;left:0;text-align:left;margin-left:260.7pt;margin-top:26.6pt;width:114pt;height:0;z-index:251666432" o:connectortype="straight"/>
        </w:pict>
      </w:r>
      <w:r w:rsidRPr="00A92F05">
        <w:rPr>
          <w:rFonts w:ascii="Times New Roman" w:eastAsia="Times New Roman" w:hAnsi="Times New Roman" w:cs="Times New Roman"/>
          <w:noProof/>
          <w:sz w:val="28"/>
          <w:szCs w:val="28"/>
          <w:lang w:val="uk-UA" w:eastAsia="uk-UA"/>
        </w:rPr>
        <w:pict>
          <v:shape id="_x0000_s1059" type="#_x0000_t32" style="position:absolute;left:0;text-align:left;margin-left:211.2pt;margin-top:31.1pt;width:18.6pt;height:0;z-index:251663360" o:connectortype="straight">
            <v:stroke endarrow="block"/>
          </v:shape>
        </w:pict>
      </w:r>
      <w:r w:rsidRPr="00A92F05">
        <w:rPr>
          <w:rFonts w:ascii="Times New Roman" w:eastAsia="Times New Roman" w:hAnsi="Times New Roman" w:cs="Times New Roman"/>
          <w:noProof/>
          <w:sz w:val="28"/>
          <w:szCs w:val="28"/>
          <w:lang w:val="uk-UA" w:eastAsia="uk-UA"/>
        </w:rPr>
        <w:pict>
          <v:rect id="_x0000_s1058" style="position:absolute;left:0;text-align:left;margin-left:89.7pt;margin-top:4.85pt;width:121.5pt;height:50.25pt;z-index:251662336">
            <v:textbox style="mso-next-textbox:#_x0000_s1058">
              <w:txbxContent>
                <w:p w:rsidR="0046663A" w:rsidRPr="00760411" w:rsidRDefault="0046663A" w:rsidP="00CC7811">
                  <w:pPr>
                    <w:rPr>
                      <w:rFonts w:ascii="Times New Roman" w:hAnsi="Times New Roman" w:cs="Times New Roman"/>
                      <w:sz w:val="20"/>
                      <w:szCs w:val="20"/>
                    </w:rPr>
                  </w:pPr>
                  <w:proofErr w:type="gramStart"/>
                  <w:r w:rsidRPr="00760411">
                    <w:rPr>
                      <w:rFonts w:ascii="Times New Roman" w:hAnsi="Times New Roman" w:cs="Times New Roman"/>
                      <w:sz w:val="20"/>
                      <w:szCs w:val="20"/>
                    </w:rPr>
                    <w:t>Проф</w:t>
                  </w:r>
                  <w:proofErr w:type="gramEnd"/>
                  <w:r w:rsidRPr="00760411">
                    <w:rPr>
                      <w:rFonts w:ascii="Times New Roman" w:hAnsi="Times New Roman" w:cs="Times New Roman"/>
                      <w:sz w:val="20"/>
                      <w:szCs w:val="20"/>
                    </w:rPr>
                    <w:t>ілактика впливу травмуючих факторів службової діяльності</w:t>
                  </w:r>
                </w:p>
              </w:txbxContent>
            </v:textbox>
          </v:rect>
        </w:pict>
      </w:r>
      <w:r w:rsidRPr="00A92F05">
        <w:rPr>
          <w:rFonts w:ascii="Times New Roman" w:eastAsia="Times New Roman" w:hAnsi="Times New Roman" w:cs="Times New Roman"/>
          <w:noProof/>
          <w:sz w:val="28"/>
          <w:szCs w:val="28"/>
          <w:lang w:val="uk-UA" w:eastAsia="uk-UA"/>
        </w:rPr>
        <w:pict>
          <v:shape id="_x0000_s1056" type="#_x0000_t32" style="position:absolute;left:0;text-align:left;margin-left:71.1pt;margin-top:26.6pt;width:18.6pt;height:0;z-index:251660288" o:connectortype="straight">
            <v:stroke endarrow="block"/>
          </v:shape>
        </w:pict>
      </w:r>
      <w:r w:rsidRPr="00A92F05">
        <w:rPr>
          <w:rFonts w:ascii="Times New Roman" w:eastAsia="Times New Roman" w:hAnsi="Times New Roman" w:cs="Times New Roman"/>
          <w:sz w:val="28"/>
          <w:szCs w:val="28"/>
          <w:lang w:val="uk-UA"/>
        </w:rPr>
      </w:r>
      <w:r>
        <w:rPr>
          <w:rFonts w:ascii="Times New Roman" w:eastAsia="Times New Roman" w:hAnsi="Times New Roman" w:cs="Times New Roman"/>
          <w:sz w:val="28"/>
          <w:szCs w:val="28"/>
          <w:lang w:val="uk-UA"/>
        </w:rPr>
        <w:pict>
          <v:rect id="_x0000_s1082" style="width:42.3pt;height:306.4pt;mso-left-percent:-10001;mso-top-percent:-10001;mso-position-horizontal:absolute;mso-position-horizontal-relative:char;mso-position-vertical:absolute;mso-position-vertical-relative:line;mso-left-percent:-10001;mso-top-percent:-10001">
            <v:textbox style="layout-flow:vertical;mso-layout-flow-alt:bottom-to-top;mso-next-textbox:#_x0000_s1082">
              <w:txbxContent>
                <w:p w:rsidR="0046663A" w:rsidRPr="00760411" w:rsidRDefault="0046663A" w:rsidP="00CC7811">
                  <w:pPr>
                    <w:jc w:val="center"/>
                    <w:rPr>
                      <w:rFonts w:ascii="Times New Roman" w:hAnsi="Times New Roman" w:cs="Times New Roman"/>
                      <w:sz w:val="20"/>
                      <w:szCs w:val="20"/>
                    </w:rPr>
                  </w:pPr>
                  <w:r w:rsidRPr="00760411">
                    <w:rPr>
                      <w:rFonts w:ascii="Times New Roman" w:hAnsi="Times New Roman" w:cs="Times New Roman"/>
                      <w:sz w:val="20"/>
                      <w:szCs w:val="20"/>
                    </w:rPr>
                    <w:t>Мінімізація проявів ПТСР як реакції на дію  психотравмуючих умов несення служби</w:t>
                  </w:r>
                </w:p>
              </w:txbxContent>
            </v:textbox>
            <w10:wrap type="none"/>
            <w10:anchorlock/>
          </v:rect>
        </w:pict>
      </w:r>
    </w:p>
    <w:p w:rsidR="00CC7811" w:rsidRDefault="00A92F05" w:rsidP="0072635F">
      <w:pPr>
        <w:spacing w:after="0" w:line="329" w:lineRule="auto"/>
        <w:ind w:firstLine="567"/>
        <w:rPr>
          <w:rFonts w:ascii="Times New Roman" w:eastAsia="Times New Roman" w:hAnsi="Times New Roman" w:cs="Times New Roman"/>
          <w:b/>
          <w:sz w:val="28"/>
          <w:szCs w:val="28"/>
          <w:lang w:val="uk-UA"/>
        </w:rPr>
      </w:pPr>
      <w:r w:rsidRPr="00A92F05">
        <w:rPr>
          <w:rFonts w:ascii="Times New Roman" w:eastAsia="Times New Roman" w:hAnsi="Times New Roman" w:cs="Times New Roman"/>
          <w:b/>
          <w:noProof/>
          <w:sz w:val="28"/>
          <w:szCs w:val="28"/>
          <w:lang w:val="uk-UA" w:eastAsia="uk-UA"/>
        </w:rPr>
        <w:pict>
          <v:shape id="_x0000_s1080" type="#_x0000_t32" style="position:absolute;left:0;text-align:left;margin-left:241.2pt;margin-top:12.45pt;width:103.35pt;height:0;flip:x;z-index:251684864" o:connectortype="straight"/>
        </w:pict>
      </w:r>
    </w:p>
    <w:p w:rsidR="00CC7811" w:rsidRDefault="00CC7811" w:rsidP="0072635F">
      <w:pPr>
        <w:spacing w:after="0" w:line="329" w:lineRule="auto"/>
        <w:ind w:firstLine="567"/>
        <w:rPr>
          <w:rFonts w:ascii="Times New Roman" w:eastAsia="Times New Roman" w:hAnsi="Times New Roman" w:cs="Times New Roman"/>
          <w:i/>
          <w:sz w:val="28"/>
          <w:szCs w:val="28"/>
          <w:lang w:val="uk-UA"/>
        </w:rPr>
      </w:pPr>
      <w:r w:rsidRPr="00760411">
        <w:rPr>
          <w:rFonts w:ascii="Times New Roman" w:eastAsia="Times New Roman" w:hAnsi="Times New Roman" w:cs="Times New Roman"/>
          <w:i/>
          <w:sz w:val="28"/>
          <w:szCs w:val="28"/>
          <w:lang w:val="uk-UA"/>
        </w:rPr>
        <w:t>Рис. 1. Схема методики мінімізації проявів ПТСР за І. М. Слюсар</w:t>
      </w:r>
    </w:p>
    <w:p w:rsidR="00F40459" w:rsidRDefault="00F40459" w:rsidP="0072635F">
      <w:pPr>
        <w:spacing w:after="0" w:line="329" w:lineRule="auto"/>
        <w:ind w:firstLine="567"/>
        <w:rPr>
          <w:rFonts w:ascii="Times New Roman" w:eastAsia="Times New Roman" w:hAnsi="Times New Roman" w:cs="Times New Roman"/>
          <w:sz w:val="28"/>
          <w:szCs w:val="28"/>
          <w:lang w:val="uk-UA"/>
        </w:rPr>
      </w:pP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760411">
        <w:rPr>
          <w:rFonts w:ascii="Times New Roman" w:eastAsia="Times New Roman" w:hAnsi="Times New Roman" w:cs="Times New Roman"/>
          <w:sz w:val="28"/>
          <w:szCs w:val="28"/>
          <w:lang w:val="uk-UA"/>
        </w:rPr>
        <w:t>Для досягнення успіху слід використовувати всі види дій та ті системи ві</w:t>
      </w:r>
      <w:r w:rsidRPr="0072635F">
        <w:rPr>
          <w:rFonts w:ascii="Times New Roman" w:eastAsia="Times New Roman" w:hAnsi="Times New Roman" w:cs="Times New Roman"/>
          <w:sz w:val="28"/>
          <w:szCs w:val="28"/>
          <w:lang w:val="uk-UA"/>
        </w:rPr>
        <w:t>дн</w:t>
      </w:r>
      <w:r w:rsidRPr="00760411">
        <w:rPr>
          <w:rFonts w:ascii="Times New Roman" w:eastAsia="Times New Roman" w:hAnsi="Times New Roman" w:cs="Times New Roman"/>
          <w:sz w:val="28"/>
          <w:szCs w:val="28"/>
          <w:lang w:val="uk-UA"/>
        </w:rPr>
        <w:t xml:space="preserve">осин, які є особистісно значущими для військовослужбовця, тобто стосовно яких наявні емоційно насичені переживання. Ще  один напрямок, надзвичайно ефективний у роботі з військовослужбовцями, – раціональна терапія.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760411">
        <w:rPr>
          <w:rFonts w:ascii="Times New Roman" w:eastAsia="Times New Roman" w:hAnsi="Times New Roman" w:cs="Times New Roman"/>
          <w:sz w:val="28"/>
          <w:szCs w:val="28"/>
          <w:lang w:val="uk-UA"/>
        </w:rPr>
        <w:t xml:space="preserve">Під час дослідження </w:t>
      </w:r>
      <w:r>
        <w:rPr>
          <w:rFonts w:ascii="Times New Roman" w:eastAsia="Times New Roman" w:hAnsi="Times New Roman" w:cs="Times New Roman"/>
          <w:sz w:val="28"/>
          <w:szCs w:val="28"/>
          <w:lang w:val="uk-UA"/>
        </w:rPr>
        <w:t>було</w:t>
      </w:r>
      <w:r w:rsidRPr="00760411">
        <w:rPr>
          <w:rFonts w:ascii="Times New Roman" w:eastAsia="Times New Roman" w:hAnsi="Times New Roman" w:cs="Times New Roman"/>
          <w:sz w:val="28"/>
          <w:szCs w:val="28"/>
          <w:lang w:val="uk-UA"/>
        </w:rPr>
        <w:t xml:space="preserve"> проведено тренінг соціальних умінь і навичок – раціональну групову психотерапію з використанням методу формуючого експерименту. Обстежуваних розділили на 3 групи залежно від стажу служби (18–24 роки; 25–35 років; 36 і більше років). Психодіагностичне обстеже</w:t>
      </w:r>
      <w:r>
        <w:rPr>
          <w:rFonts w:ascii="Times New Roman" w:eastAsia="Times New Roman" w:hAnsi="Times New Roman" w:cs="Times New Roman"/>
          <w:sz w:val="28"/>
          <w:szCs w:val="28"/>
          <w:lang w:val="uk-UA"/>
        </w:rPr>
        <w:t xml:space="preserve">ння, </w:t>
      </w:r>
      <w:r>
        <w:rPr>
          <w:rFonts w:ascii="Times New Roman" w:eastAsia="Times New Roman" w:hAnsi="Times New Roman" w:cs="Times New Roman"/>
          <w:sz w:val="28"/>
          <w:szCs w:val="28"/>
          <w:lang w:val="uk-UA"/>
        </w:rPr>
        <w:lastRenderedPageBreak/>
        <w:t>проведене напередодні тре</w:t>
      </w:r>
      <w:r w:rsidRPr="00760411">
        <w:rPr>
          <w:rFonts w:ascii="Times New Roman" w:eastAsia="Times New Roman" w:hAnsi="Times New Roman" w:cs="Times New Roman"/>
          <w:sz w:val="28"/>
          <w:szCs w:val="28"/>
          <w:lang w:val="uk-UA"/>
        </w:rPr>
        <w:t xml:space="preserve">нінгу, охоплювало визначення учасниками всіх трьох груп рівня умінь  і  навичок військовослужбовців </w:t>
      </w:r>
      <w:r>
        <w:rPr>
          <w:rFonts w:ascii="Times New Roman" w:eastAsia="Times New Roman" w:hAnsi="Times New Roman" w:cs="Times New Roman"/>
          <w:sz w:val="28"/>
          <w:szCs w:val="28"/>
          <w:lang w:val="uk-UA"/>
        </w:rPr>
        <w:t>ЗСУ</w:t>
      </w:r>
      <w:r w:rsidRPr="00760411">
        <w:rPr>
          <w:rFonts w:ascii="Times New Roman" w:eastAsia="Times New Roman" w:hAnsi="Times New Roman" w:cs="Times New Roman"/>
          <w:sz w:val="28"/>
          <w:szCs w:val="28"/>
          <w:lang w:val="uk-UA"/>
        </w:rPr>
        <w:t xml:space="preserve"> (рис. 2, 3).</w:t>
      </w:r>
    </w:p>
    <w:p w:rsidR="00CC7811" w:rsidRDefault="00CC7811" w:rsidP="0072635F">
      <w:pPr>
        <w:spacing w:after="0" w:line="329" w:lineRule="auto"/>
        <w:ind w:firstLine="567"/>
        <w:rPr>
          <w:rFonts w:ascii="Times New Roman" w:eastAsia="Times New Roman" w:hAnsi="Times New Roman" w:cs="Times New Roman"/>
          <w:sz w:val="28"/>
          <w:szCs w:val="28"/>
          <w:lang w:val="uk-UA"/>
        </w:rPr>
      </w:pPr>
    </w:p>
    <w:p w:rsidR="00CC7811" w:rsidRDefault="00CC7811" w:rsidP="0072635F">
      <w:pPr>
        <w:spacing w:after="0" w:line="329" w:lineRule="auto"/>
        <w:ind w:firstLine="567"/>
        <w:rPr>
          <w:rFonts w:ascii="Times New Roman" w:eastAsia="Times New Roman" w:hAnsi="Times New Roman" w:cs="Times New Roman"/>
          <w:sz w:val="28"/>
          <w:szCs w:val="28"/>
          <w:lang w:val="uk-UA"/>
        </w:rPr>
      </w:pPr>
    </w:p>
    <w:p w:rsidR="00CC7811" w:rsidRDefault="00CC7811" w:rsidP="0072635F">
      <w:pPr>
        <w:spacing w:after="0" w:line="329"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extent cx="5153025" cy="3200400"/>
            <wp:effectExtent l="19050" t="0" r="95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7811" w:rsidRPr="001979B5" w:rsidRDefault="00CC7811" w:rsidP="0072635F">
      <w:pPr>
        <w:spacing w:after="0" w:line="329" w:lineRule="auto"/>
        <w:ind w:firstLine="567"/>
        <w:jc w:val="center"/>
        <w:rPr>
          <w:rFonts w:ascii="Times New Roman" w:eastAsia="Times New Roman" w:hAnsi="Times New Roman" w:cs="Times New Roman"/>
          <w:i/>
          <w:sz w:val="28"/>
          <w:szCs w:val="28"/>
          <w:lang w:val="uk-UA"/>
        </w:rPr>
      </w:pPr>
      <w:r w:rsidRPr="001979B5">
        <w:rPr>
          <w:rFonts w:ascii="Times New Roman" w:eastAsia="Times New Roman" w:hAnsi="Times New Roman" w:cs="Times New Roman"/>
          <w:i/>
          <w:sz w:val="28"/>
          <w:szCs w:val="28"/>
          <w:lang w:val="uk-UA"/>
        </w:rPr>
        <w:t>Рис.2 Самооцінка соціальних умінь</w:t>
      </w:r>
    </w:p>
    <w:p w:rsidR="00CC7811" w:rsidRDefault="00CC7811" w:rsidP="0072635F">
      <w:pPr>
        <w:spacing w:after="0" w:line="329" w:lineRule="auto"/>
        <w:ind w:firstLine="567"/>
        <w:rPr>
          <w:rFonts w:ascii="Times New Roman" w:eastAsia="Times New Roman" w:hAnsi="Times New Roman" w:cs="Times New Roman"/>
          <w:sz w:val="28"/>
          <w:szCs w:val="28"/>
          <w:lang w:val="uk-UA"/>
        </w:rPr>
      </w:pPr>
    </w:p>
    <w:p w:rsidR="00CC7811" w:rsidRPr="00760411" w:rsidRDefault="00CC7811" w:rsidP="0072635F">
      <w:pPr>
        <w:spacing w:after="0" w:line="329"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extent cx="5153025" cy="3200400"/>
            <wp:effectExtent l="19050" t="0" r="952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7811" w:rsidRPr="00722D16" w:rsidRDefault="00CC7811" w:rsidP="0072635F">
      <w:pPr>
        <w:spacing w:after="0" w:line="329" w:lineRule="auto"/>
        <w:ind w:firstLine="567"/>
        <w:jc w:val="center"/>
        <w:rPr>
          <w:rFonts w:ascii="Times New Roman" w:eastAsia="Times New Roman" w:hAnsi="Times New Roman" w:cs="Times New Roman"/>
          <w:i/>
          <w:sz w:val="28"/>
          <w:szCs w:val="28"/>
          <w:lang w:val="uk-UA"/>
        </w:rPr>
      </w:pPr>
      <w:r w:rsidRPr="00722D16">
        <w:rPr>
          <w:rFonts w:ascii="Times New Roman" w:eastAsia="Times New Roman" w:hAnsi="Times New Roman" w:cs="Times New Roman"/>
          <w:i/>
          <w:sz w:val="28"/>
          <w:szCs w:val="28"/>
          <w:lang w:val="uk-UA"/>
        </w:rPr>
        <w:t>Рис.3 Самооцінка соціальних навичок</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722D16">
        <w:rPr>
          <w:rFonts w:ascii="Times New Roman" w:eastAsia="Times New Roman" w:hAnsi="Times New Roman" w:cs="Times New Roman"/>
          <w:sz w:val="28"/>
          <w:szCs w:val="28"/>
          <w:lang w:val="uk-UA"/>
        </w:rPr>
        <w:lastRenderedPageBreak/>
        <w:t>Опитування учасників груп напередодні і після закінчення психотерапевтичного тренінгу показало ріст самооцінки рівня соціальних умінь і навичок (рис. 4–6):</w:t>
      </w:r>
    </w:p>
    <w:p w:rsidR="00CC7811" w:rsidRDefault="00CC7811" w:rsidP="0072635F">
      <w:pPr>
        <w:spacing w:after="0" w:line="329" w:lineRule="auto"/>
        <w:ind w:firstLine="567"/>
        <w:rPr>
          <w:rFonts w:ascii="Times New Roman" w:eastAsia="Times New Roman" w:hAnsi="Times New Roman" w:cs="Times New Roman"/>
          <w:sz w:val="28"/>
          <w:szCs w:val="28"/>
          <w:lang w:val="uk-UA"/>
        </w:rPr>
      </w:pPr>
    </w:p>
    <w:p w:rsidR="00CC7811" w:rsidRDefault="00CC7811" w:rsidP="0072635F">
      <w:pPr>
        <w:spacing w:after="0" w:line="329" w:lineRule="auto"/>
        <w:ind w:firstLine="567"/>
        <w:rPr>
          <w:rFonts w:ascii="Times New Roman" w:eastAsia="Times New Roman" w:hAnsi="Times New Roman" w:cs="Times New Roman"/>
          <w:sz w:val="28"/>
          <w:szCs w:val="28"/>
          <w:lang w:val="uk-UA"/>
        </w:rPr>
      </w:pPr>
    </w:p>
    <w:p w:rsidR="00CC7811" w:rsidRDefault="00CC7811" w:rsidP="0072635F">
      <w:pPr>
        <w:spacing w:after="0" w:line="329"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extent cx="5486400" cy="3200400"/>
            <wp:effectExtent l="19050" t="0" r="1905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7811" w:rsidRPr="003B2473" w:rsidRDefault="00CC7811" w:rsidP="0072635F">
      <w:pPr>
        <w:spacing w:after="0" w:line="329" w:lineRule="auto"/>
        <w:ind w:firstLine="567"/>
        <w:jc w:val="center"/>
        <w:rPr>
          <w:rFonts w:ascii="Times New Roman" w:eastAsia="Times New Roman" w:hAnsi="Times New Roman" w:cs="Times New Roman"/>
          <w:i/>
          <w:sz w:val="28"/>
          <w:szCs w:val="28"/>
          <w:lang w:val="uk-UA"/>
        </w:rPr>
      </w:pPr>
      <w:r w:rsidRPr="003B2473">
        <w:rPr>
          <w:rFonts w:ascii="Times New Roman" w:eastAsia="Times New Roman" w:hAnsi="Times New Roman" w:cs="Times New Roman"/>
          <w:i/>
          <w:sz w:val="28"/>
          <w:szCs w:val="28"/>
          <w:lang w:val="uk-UA"/>
        </w:rPr>
        <w:t>Рис.4 Самооцінка в групі 1</w:t>
      </w:r>
    </w:p>
    <w:p w:rsidR="00CC7811" w:rsidRDefault="00CC7811" w:rsidP="0072635F">
      <w:pPr>
        <w:spacing w:after="0" w:line="329" w:lineRule="auto"/>
        <w:ind w:firstLine="567"/>
        <w:rPr>
          <w:rFonts w:ascii="Times New Roman" w:eastAsia="Times New Roman" w:hAnsi="Times New Roman" w:cs="Times New Roman"/>
          <w:b/>
          <w:sz w:val="28"/>
          <w:szCs w:val="28"/>
          <w:lang w:val="uk-UA"/>
        </w:rPr>
      </w:pPr>
    </w:p>
    <w:p w:rsidR="00CC7811" w:rsidRPr="003B2473" w:rsidRDefault="00CC7811" w:rsidP="0072635F">
      <w:pPr>
        <w:spacing w:after="0" w:line="329" w:lineRule="auto"/>
        <w:ind w:firstLine="567"/>
        <w:rPr>
          <w:rFonts w:ascii="Times New Roman" w:eastAsia="Times New Roman" w:hAnsi="Times New Roman" w:cs="Times New Roman"/>
          <w:sz w:val="28"/>
          <w:szCs w:val="28"/>
          <w:lang w:val="uk-UA"/>
        </w:rPr>
      </w:pPr>
      <w:r w:rsidRPr="003B2473">
        <w:rPr>
          <w:rFonts w:ascii="Times New Roman" w:eastAsia="Times New Roman" w:hAnsi="Times New Roman" w:cs="Times New Roman"/>
          <w:noProof/>
          <w:sz w:val="28"/>
          <w:szCs w:val="28"/>
        </w:rPr>
        <w:drawing>
          <wp:inline distT="0" distB="0" distL="0" distR="0">
            <wp:extent cx="5486400" cy="3200400"/>
            <wp:effectExtent l="19050" t="0" r="1905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7811" w:rsidRPr="003B2473" w:rsidRDefault="00CC7811" w:rsidP="0072635F">
      <w:pPr>
        <w:spacing w:after="0" w:line="329" w:lineRule="auto"/>
        <w:ind w:firstLine="567"/>
        <w:jc w:val="center"/>
        <w:rPr>
          <w:rFonts w:ascii="Times New Roman" w:eastAsia="Times New Roman" w:hAnsi="Times New Roman" w:cs="Times New Roman"/>
          <w:i/>
          <w:sz w:val="28"/>
          <w:szCs w:val="28"/>
          <w:lang w:val="uk-UA"/>
        </w:rPr>
      </w:pPr>
      <w:r w:rsidRPr="003B2473">
        <w:rPr>
          <w:rFonts w:ascii="Times New Roman" w:eastAsia="Times New Roman" w:hAnsi="Times New Roman" w:cs="Times New Roman"/>
          <w:i/>
          <w:sz w:val="28"/>
          <w:szCs w:val="28"/>
          <w:lang w:val="uk-UA"/>
        </w:rPr>
        <w:t>Рис.</w:t>
      </w:r>
      <w:r>
        <w:rPr>
          <w:rFonts w:ascii="Times New Roman" w:eastAsia="Times New Roman" w:hAnsi="Times New Roman" w:cs="Times New Roman"/>
          <w:i/>
          <w:sz w:val="28"/>
          <w:szCs w:val="28"/>
          <w:lang w:val="uk-UA"/>
        </w:rPr>
        <w:t>5</w:t>
      </w:r>
      <w:r w:rsidRPr="003B2473">
        <w:rPr>
          <w:rFonts w:ascii="Times New Roman" w:eastAsia="Times New Roman" w:hAnsi="Times New Roman" w:cs="Times New Roman"/>
          <w:i/>
          <w:sz w:val="28"/>
          <w:szCs w:val="28"/>
          <w:lang w:val="uk-UA"/>
        </w:rPr>
        <w:t xml:space="preserve"> Самооцінка в групі </w:t>
      </w:r>
      <w:r>
        <w:rPr>
          <w:rFonts w:ascii="Times New Roman" w:eastAsia="Times New Roman" w:hAnsi="Times New Roman" w:cs="Times New Roman"/>
          <w:i/>
          <w:sz w:val="28"/>
          <w:szCs w:val="28"/>
          <w:lang w:val="uk-UA"/>
        </w:rPr>
        <w:t>2</w:t>
      </w:r>
    </w:p>
    <w:p w:rsidR="00CC7811" w:rsidRDefault="00CC7811" w:rsidP="0072635F">
      <w:pPr>
        <w:spacing w:after="0" w:line="329" w:lineRule="auto"/>
        <w:ind w:firstLine="567"/>
        <w:rPr>
          <w:rFonts w:ascii="Times New Roman" w:eastAsia="Times New Roman" w:hAnsi="Times New Roman" w:cs="Times New Roman"/>
          <w:b/>
          <w:sz w:val="28"/>
          <w:szCs w:val="28"/>
          <w:lang w:val="uk-UA"/>
        </w:rPr>
      </w:pPr>
    </w:p>
    <w:p w:rsidR="00CC7811" w:rsidRDefault="00CC7811" w:rsidP="0072635F">
      <w:pPr>
        <w:spacing w:after="0" w:line="329" w:lineRule="auto"/>
        <w:ind w:firstLine="567"/>
        <w:rPr>
          <w:rFonts w:ascii="Times New Roman" w:eastAsia="Times New Roman" w:hAnsi="Times New Roman" w:cs="Times New Roman"/>
          <w:b/>
          <w:sz w:val="28"/>
          <w:szCs w:val="28"/>
          <w:lang w:val="uk-UA"/>
        </w:rPr>
      </w:pPr>
      <w:r w:rsidRPr="003B2473">
        <w:rPr>
          <w:rFonts w:ascii="Times New Roman" w:eastAsia="Times New Roman" w:hAnsi="Times New Roman" w:cs="Times New Roman"/>
          <w:b/>
          <w:noProof/>
          <w:sz w:val="28"/>
          <w:szCs w:val="28"/>
        </w:rPr>
        <w:lastRenderedPageBreak/>
        <w:drawing>
          <wp:inline distT="0" distB="0" distL="0" distR="0">
            <wp:extent cx="5486400" cy="3200400"/>
            <wp:effectExtent l="19050" t="0" r="1905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7811" w:rsidRPr="003B2473" w:rsidRDefault="00CC7811" w:rsidP="0072635F">
      <w:pPr>
        <w:spacing w:after="0" w:line="329" w:lineRule="auto"/>
        <w:ind w:firstLine="567"/>
        <w:jc w:val="center"/>
        <w:rPr>
          <w:rFonts w:ascii="Times New Roman" w:eastAsia="Times New Roman" w:hAnsi="Times New Roman" w:cs="Times New Roman"/>
          <w:i/>
          <w:sz w:val="28"/>
          <w:szCs w:val="28"/>
          <w:lang w:val="uk-UA"/>
        </w:rPr>
      </w:pPr>
      <w:r w:rsidRPr="003B2473">
        <w:rPr>
          <w:rFonts w:ascii="Times New Roman" w:eastAsia="Times New Roman" w:hAnsi="Times New Roman" w:cs="Times New Roman"/>
          <w:i/>
          <w:sz w:val="28"/>
          <w:szCs w:val="28"/>
          <w:lang w:val="uk-UA"/>
        </w:rPr>
        <w:t>Рис.</w:t>
      </w:r>
      <w:r>
        <w:rPr>
          <w:rFonts w:ascii="Times New Roman" w:eastAsia="Times New Roman" w:hAnsi="Times New Roman" w:cs="Times New Roman"/>
          <w:i/>
          <w:sz w:val="28"/>
          <w:szCs w:val="28"/>
          <w:lang w:val="uk-UA"/>
        </w:rPr>
        <w:t>6</w:t>
      </w:r>
      <w:r w:rsidRPr="003B2473">
        <w:rPr>
          <w:rFonts w:ascii="Times New Roman" w:eastAsia="Times New Roman" w:hAnsi="Times New Roman" w:cs="Times New Roman"/>
          <w:i/>
          <w:sz w:val="28"/>
          <w:szCs w:val="28"/>
          <w:lang w:val="uk-UA"/>
        </w:rPr>
        <w:t xml:space="preserve"> Самооцінка в групі </w:t>
      </w:r>
      <w:r>
        <w:rPr>
          <w:rFonts w:ascii="Times New Roman" w:eastAsia="Times New Roman" w:hAnsi="Times New Roman" w:cs="Times New Roman"/>
          <w:i/>
          <w:sz w:val="28"/>
          <w:szCs w:val="28"/>
          <w:lang w:val="uk-UA"/>
        </w:rPr>
        <w:t>3</w:t>
      </w:r>
    </w:p>
    <w:p w:rsidR="00F40459" w:rsidRDefault="00F40459" w:rsidP="0072635F">
      <w:pPr>
        <w:spacing w:after="0" w:line="329" w:lineRule="auto"/>
        <w:ind w:firstLine="567"/>
        <w:rPr>
          <w:rFonts w:ascii="Times New Roman" w:eastAsia="Times New Roman" w:hAnsi="Times New Roman" w:cs="Times New Roman"/>
          <w:sz w:val="28"/>
          <w:szCs w:val="28"/>
          <w:lang w:val="uk-UA"/>
        </w:rPr>
      </w:pP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C7811">
        <w:rPr>
          <w:rFonts w:ascii="Times New Roman" w:eastAsia="Times New Roman" w:hAnsi="Times New Roman" w:cs="Times New Roman"/>
          <w:sz w:val="28"/>
          <w:szCs w:val="28"/>
          <w:lang w:val="uk-UA"/>
        </w:rPr>
        <w:t xml:space="preserve">Отже, </w:t>
      </w:r>
      <w:r>
        <w:rPr>
          <w:rFonts w:ascii="Times New Roman" w:eastAsia="Times New Roman" w:hAnsi="Times New Roman" w:cs="Times New Roman"/>
          <w:sz w:val="28"/>
          <w:szCs w:val="28"/>
          <w:lang w:val="uk-UA"/>
        </w:rPr>
        <w:t>дане</w:t>
      </w:r>
      <w:r w:rsidRPr="00CC7811">
        <w:rPr>
          <w:rFonts w:ascii="Times New Roman" w:eastAsia="Times New Roman" w:hAnsi="Times New Roman" w:cs="Times New Roman"/>
          <w:sz w:val="28"/>
          <w:szCs w:val="28"/>
          <w:lang w:val="uk-UA"/>
        </w:rPr>
        <w:t xml:space="preserve"> дослідження засвідчує, що групова корекційна робота в армії має велике майбутнє. У нинішній час, коли зростає увага до особистості індивіда й армія приходить до розуміння, що психологію людини важко переробити наказами, виникає перспективна можливість використовувати групові види робіт з різною спрямованістю для розвитку особистості та подолання ПТСР військовослужбовців. </w:t>
      </w:r>
    </w:p>
    <w:p w:rsidR="00F87A9F" w:rsidRDefault="00CC7811" w:rsidP="0072635F">
      <w:pPr>
        <w:spacing w:after="0" w:line="329" w:lineRule="auto"/>
        <w:ind w:firstLine="567"/>
        <w:rPr>
          <w:rFonts w:ascii="Times New Roman" w:eastAsia="Times New Roman" w:hAnsi="Times New Roman" w:cs="Times New Roman"/>
          <w:sz w:val="28"/>
          <w:szCs w:val="28"/>
          <w:lang w:val="uk-UA"/>
        </w:rPr>
      </w:pPr>
      <w:r w:rsidRPr="00CC7811">
        <w:rPr>
          <w:rFonts w:ascii="Times New Roman" w:eastAsia="Times New Roman" w:hAnsi="Times New Roman" w:cs="Times New Roman"/>
          <w:b/>
          <w:sz w:val="28"/>
          <w:szCs w:val="28"/>
          <w:lang w:val="uk-UA"/>
        </w:rPr>
        <w:t>Висновок.</w:t>
      </w:r>
      <w:r w:rsidRPr="00CC7811">
        <w:rPr>
          <w:rFonts w:ascii="Times New Roman" w:eastAsia="Times New Roman" w:hAnsi="Times New Roman" w:cs="Times New Roman"/>
          <w:sz w:val="28"/>
          <w:szCs w:val="28"/>
          <w:lang w:val="uk-UA"/>
        </w:rPr>
        <w:t xml:space="preserve"> Посттравматичний стресовий розлад розвивається в осіб, які пережили травмуючі події, найчастіше в бойових умовах. ПТСР накладає істотний відбиток на психіку військовослужбовця, що призводить до вкорочення життєвої перспективи, постійну активізацію бойового стресу.  Під час дослідження нами апробовано низку психодіагностичних методів, які дозволяють виявляти різні аспекти цього симптомокомплексу, диференціювати осіб і групи за рівнем посттравматичного стресу й визначати мішені психокорекційної та психотерапевтичної роботи з ними. У реадаптації та реабілітації військовослужбовцям з  ПТСР можуть допомогти консультативні форми роботи психолога, групова корекція в різних видах, аут</w:t>
      </w:r>
      <w:r>
        <w:rPr>
          <w:rFonts w:ascii="Times New Roman" w:eastAsia="Times New Roman" w:hAnsi="Times New Roman" w:cs="Times New Roman"/>
          <w:sz w:val="28"/>
          <w:szCs w:val="28"/>
          <w:lang w:val="uk-UA"/>
        </w:rPr>
        <w:t>отренінг, саморегуляція. Прове</w:t>
      </w:r>
      <w:r w:rsidRPr="00CC7811">
        <w:rPr>
          <w:rFonts w:ascii="Times New Roman" w:eastAsia="Times New Roman" w:hAnsi="Times New Roman" w:cs="Times New Roman"/>
          <w:sz w:val="28"/>
          <w:szCs w:val="28"/>
          <w:lang w:val="uk-UA"/>
        </w:rPr>
        <w:t xml:space="preserve">дене опитування учасників груп </w:t>
      </w:r>
      <w:r w:rsidRPr="00CC7811">
        <w:rPr>
          <w:rFonts w:ascii="Times New Roman" w:eastAsia="Times New Roman" w:hAnsi="Times New Roman" w:cs="Times New Roman"/>
          <w:sz w:val="28"/>
          <w:szCs w:val="28"/>
          <w:lang w:val="uk-UA"/>
        </w:rPr>
        <w:lastRenderedPageBreak/>
        <w:t>напередодні і після закінчення  психотерапевтичного тренінгу показало ріст самооцінки рівня  соціальних  умінь  і  навичок.</w:t>
      </w:r>
    </w:p>
    <w:p w:rsidR="00CC7811" w:rsidRDefault="00CC7811" w:rsidP="0072635F">
      <w:pPr>
        <w:spacing w:after="0" w:line="329" w:lineRule="auto"/>
        <w:ind w:firstLine="567"/>
        <w:rPr>
          <w:rFonts w:ascii="Times New Roman" w:eastAsia="Times New Roman" w:hAnsi="Times New Roman" w:cs="Times New Roman"/>
          <w:sz w:val="28"/>
          <w:szCs w:val="28"/>
          <w:lang w:val="uk-UA"/>
        </w:rPr>
      </w:pPr>
      <w:r w:rsidRPr="00CC7811">
        <w:rPr>
          <w:rFonts w:ascii="Times New Roman" w:eastAsia="Times New Roman" w:hAnsi="Times New Roman" w:cs="Times New Roman"/>
          <w:sz w:val="28"/>
          <w:szCs w:val="28"/>
          <w:lang w:val="uk-UA"/>
        </w:rPr>
        <w:t xml:space="preserve">В окремих випадках психологічна консультація і корекція спрямована не стільки на зняття симптоматики або пошук причин неблагополуччя, скільки «у майбутнє», на особистісне зростання військово- службовця, розвиток його «Я-концепції», самосвідомості, віднайдення нового сенсу життя. Перспективи дослідження пов’язані з вивченням особливостей ПТСР, отриманих військовослужбовцями на різних етапах воєнних дій, а також із відпрацюванням новітніх способів психореабілітації та соціальної адаптації до життєдіяльності в умовах соціальноекономічної та політичної кризи.  </w:t>
      </w:r>
    </w:p>
    <w:p w:rsidR="00CC7811" w:rsidRDefault="00CC7811" w:rsidP="0072635F">
      <w:pPr>
        <w:spacing w:after="0" w:line="329" w:lineRule="auto"/>
        <w:ind w:firstLine="567"/>
        <w:rPr>
          <w:rFonts w:ascii="Times New Roman" w:eastAsia="Times New Roman" w:hAnsi="Times New Roman" w:cs="Times New Roman"/>
          <w:sz w:val="28"/>
          <w:szCs w:val="28"/>
          <w:lang w:val="uk-UA"/>
        </w:rPr>
      </w:pPr>
    </w:p>
    <w:p w:rsidR="00CC7811" w:rsidRPr="00CC7811" w:rsidRDefault="00CC7811" w:rsidP="0072635F">
      <w:pPr>
        <w:spacing w:after="0" w:line="329" w:lineRule="auto"/>
        <w:ind w:firstLine="567"/>
        <w:rPr>
          <w:rFonts w:ascii="Times New Roman" w:eastAsia="Times New Roman" w:hAnsi="Times New Roman" w:cs="Times New Roman"/>
          <w:sz w:val="28"/>
          <w:szCs w:val="28"/>
          <w:lang w:val="uk-UA"/>
        </w:rPr>
      </w:pPr>
    </w:p>
    <w:p w:rsidR="00F87A9F" w:rsidRPr="007A007A" w:rsidRDefault="00F87A9F" w:rsidP="0072635F">
      <w:pPr>
        <w:spacing w:line="360" w:lineRule="auto"/>
        <w:ind w:firstLine="567"/>
        <w:rPr>
          <w:rFonts w:ascii="Times New Roman" w:hAnsi="Times New Roman" w:cs="Times New Roman"/>
          <w:b/>
          <w:sz w:val="28"/>
          <w:szCs w:val="28"/>
          <w:lang w:val="uk-UA"/>
        </w:rPr>
      </w:pPr>
      <w:r w:rsidRPr="007A007A">
        <w:rPr>
          <w:rFonts w:ascii="Times New Roman" w:hAnsi="Times New Roman" w:cs="Times New Roman"/>
          <w:b/>
          <w:sz w:val="28"/>
          <w:szCs w:val="28"/>
          <w:lang w:val="uk-UA"/>
        </w:rPr>
        <w:t>3.</w:t>
      </w:r>
      <w:r w:rsidR="000E1EDF">
        <w:rPr>
          <w:rFonts w:ascii="Times New Roman" w:hAnsi="Times New Roman" w:cs="Times New Roman"/>
          <w:b/>
          <w:sz w:val="28"/>
          <w:szCs w:val="28"/>
          <w:lang w:val="uk-UA"/>
        </w:rPr>
        <w:t>3</w:t>
      </w:r>
      <w:r w:rsidRPr="007A007A">
        <w:rPr>
          <w:rFonts w:ascii="Times New Roman" w:hAnsi="Times New Roman" w:cs="Times New Roman"/>
          <w:b/>
          <w:sz w:val="28"/>
          <w:szCs w:val="28"/>
          <w:lang w:val="uk-UA"/>
        </w:rPr>
        <w:t xml:space="preserve">. </w:t>
      </w:r>
      <w:r w:rsidR="000E1EDF" w:rsidRPr="000E1EDF">
        <w:rPr>
          <w:rFonts w:ascii="Times New Roman" w:hAnsi="Times New Roman" w:cs="Times New Roman"/>
          <w:b/>
          <w:sz w:val="28"/>
          <w:szCs w:val="28"/>
          <w:lang w:val="uk-UA"/>
        </w:rPr>
        <w:t xml:space="preserve">Практичні рекомендації щодо </w:t>
      </w:r>
      <w:r w:rsidR="000E1EDF">
        <w:rPr>
          <w:rFonts w:ascii="Times New Roman" w:hAnsi="Times New Roman" w:cs="Times New Roman"/>
          <w:b/>
          <w:sz w:val="28"/>
          <w:szCs w:val="28"/>
          <w:lang w:val="uk-UA"/>
        </w:rPr>
        <w:t>реабілітації військовослужбовців з</w:t>
      </w:r>
      <w:r w:rsidR="000E1EDF" w:rsidRPr="000E1EDF">
        <w:rPr>
          <w:rFonts w:ascii="Times New Roman" w:hAnsi="Times New Roman" w:cs="Times New Roman"/>
          <w:b/>
          <w:sz w:val="28"/>
          <w:szCs w:val="28"/>
          <w:lang w:val="uk-UA"/>
        </w:rPr>
        <w:t xml:space="preserve"> </w:t>
      </w:r>
      <w:r w:rsidR="000E1EDF">
        <w:rPr>
          <w:rFonts w:ascii="Times New Roman" w:hAnsi="Times New Roman" w:cs="Times New Roman"/>
          <w:b/>
          <w:sz w:val="28"/>
          <w:szCs w:val="28"/>
          <w:lang w:val="uk-UA"/>
        </w:rPr>
        <w:t>посттравматичним стресовим синдромом</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Отримані результати дослідження теорії питання, аналізу практичного</w:t>
      </w:r>
      <w:r>
        <w:rPr>
          <w:rFonts w:ascii="Times New Roman" w:hAnsi="Times New Roman" w:cs="Times New Roman"/>
          <w:sz w:val="28"/>
          <w:szCs w:val="28"/>
          <w:lang w:val="uk-UA"/>
        </w:rPr>
        <w:t xml:space="preserve"> досвіду показав, що проблема </w:t>
      </w:r>
      <w:r w:rsidRPr="00440680">
        <w:rPr>
          <w:rFonts w:ascii="Times New Roman" w:hAnsi="Times New Roman" w:cs="Times New Roman"/>
          <w:sz w:val="28"/>
          <w:szCs w:val="28"/>
          <w:lang w:val="uk-UA"/>
        </w:rPr>
        <w:t>адаптації і реабілітації військовослужбовців з ПТСР</w:t>
      </w:r>
      <w:r>
        <w:rPr>
          <w:rFonts w:ascii="Times New Roman" w:hAnsi="Times New Roman" w:cs="Times New Roman"/>
          <w:sz w:val="28"/>
          <w:szCs w:val="28"/>
          <w:lang w:val="uk-UA"/>
        </w:rPr>
        <w:t xml:space="preserve"> - одна з тих, що вирішити найскладніше</w:t>
      </w:r>
      <w:r w:rsidRPr="00440680">
        <w:rPr>
          <w:rFonts w:ascii="Times New Roman" w:hAnsi="Times New Roman" w:cs="Times New Roman"/>
          <w:sz w:val="28"/>
          <w:szCs w:val="28"/>
          <w:lang w:val="uk-UA"/>
        </w:rPr>
        <w:t xml:space="preserve">. Накопичено досить багато практичного матеріалу, зроблена велика кількість наукових досліджень, узагальнений досвід зарубіжних армій, але цього виявляється недостатньо, для того, щоб реабілітація </w:t>
      </w:r>
      <w:r>
        <w:rPr>
          <w:rFonts w:ascii="Times New Roman" w:hAnsi="Times New Roman" w:cs="Times New Roman"/>
          <w:sz w:val="28"/>
          <w:szCs w:val="28"/>
          <w:lang w:val="uk-UA"/>
        </w:rPr>
        <w:t>та</w:t>
      </w:r>
      <w:r w:rsidRPr="00440680">
        <w:rPr>
          <w:rFonts w:ascii="Times New Roman" w:hAnsi="Times New Roman" w:cs="Times New Roman"/>
          <w:sz w:val="28"/>
          <w:szCs w:val="28"/>
          <w:lang w:val="uk-UA"/>
        </w:rPr>
        <w:t xml:space="preserve"> адаптац</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я була високоефе</w:t>
      </w:r>
      <w:r>
        <w:rPr>
          <w:rFonts w:ascii="Times New Roman" w:hAnsi="Times New Roman" w:cs="Times New Roman"/>
          <w:sz w:val="28"/>
          <w:szCs w:val="28"/>
          <w:lang w:val="uk-UA"/>
        </w:rPr>
        <w:t>к</w:t>
      </w:r>
      <w:r w:rsidRPr="00440680">
        <w:rPr>
          <w:rFonts w:ascii="Times New Roman" w:hAnsi="Times New Roman" w:cs="Times New Roman"/>
          <w:sz w:val="28"/>
          <w:szCs w:val="28"/>
          <w:lang w:val="uk-UA"/>
        </w:rPr>
        <w:t>тивно</w:t>
      </w:r>
      <w:r>
        <w:rPr>
          <w:rFonts w:ascii="Times New Roman" w:hAnsi="Times New Roman" w:cs="Times New Roman"/>
          <w:sz w:val="28"/>
          <w:szCs w:val="28"/>
          <w:lang w:val="uk-UA"/>
        </w:rPr>
        <w:t>ю</w:t>
      </w:r>
      <w:r w:rsidRPr="00440680">
        <w:rPr>
          <w:rFonts w:ascii="Times New Roman" w:hAnsi="Times New Roman" w:cs="Times New Roman"/>
          <w:sz w:val="28"/>
          <w:szCs w:val="28"/>
          <w:lang w:val="uk-UA"/>
        </w:rPr>
        <w:t xml:space="preserve">. Проаналізувавши наукову літературу і описи практичного досвіду роботи армійських виховальних структур, </w:t>
      </w:r>
      <w:r>
        <w:rPr>
          <w:rFonts w:ascii="Times New Roman" w:hAnsi="Times New Roman" w:cs="Times New Roman"/>
          <w:sz w:val="28"/>
          <w:szCs w:val="28"/>
          <w:lang w:val="uk-UA"/>
        </w:rPr>
        <w:t>я</w:t>
      </w:r>
      <w:r w:rsidRPr="00440680">
        <w:rPr>
          <w:rFonts w:ascii="Times New Roman" w:hAnsi="Times New Roman" w:cs="Times New Roman"/>
          <w:sz w:val="28"/>
          <w:szCs w:val="28"/>
          <w:lang w:val="uk-UA"/>
        </w:rPr>
        <w:t xml:space="preserve"> виявили, що психологічна робота направлена, швидше, на подолання наслідків, симптомів, іноді причин ПТСР. Увагу психологи приділяють, в основному, минулому військовослужбовця. Цей підхід не є ефективним. Більш того він може зруйнувати крихку рівновагу, адаптацію військовослужбовця до травми.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440680">
        <w:rPr>
          <w:rFonts w:ascii="Times New Roman" w:hAnsi="Times New Roman" w:cs="Times New Roman"/>
          <w:sz w:val="28"/>
          <w:szCs w:val="28"/>
          <w:lang w:val="uk-UA"/>
        </w:rPr>
        <w:t xml:space="preserve">іпотеза про те, </w:t>
      </w:r>
      <w:r>
        <w:rPr>
          <w:rFonts w:ascii="Times New Roman" w:hAnsi="Times New Roman" w:cs="Times New Roman"/>
          <w:sz w:val="28"/>
          <w:szCs w:val="28"/>
          <w:lang w:val="uk-UA"/>
        </w:rPr>
        <w:t xml:space="preserve">що ефективна реабілітаційна та </w:t>
      </w:r>
      <w:r w:rsidRPr="00440680">
        <w:rPr>
          <w:rFonts w:ascii="Times New Roman" w:hAnsi="Times New Roman" w:cs="Times New Roman"/>
          <w:sz w:val="28"/>
          <w:szCs w:val="28"/>
          <w:lang w:val="uk-UA"/>
        </w:rPr>
        <w:t>адаптац</w:t>
      </w:r>
      <w:r>
        <w:rPr>
          <w:rFonts w:ascii="Times New Roman" w:hAnsi="Times New Roman" w:cs="Times New Roman"/>
          <w:sz w:val="28"/>
          <w:szCs w:val="28"/>
          <w:lang w:val="uk-UA"/>
        </w:rPr>
        <w:t>ійна</w:t>
      </w:r>
      <w:r w:rsidRPr="00440680">
        <w:rPr>
          <w:rFonts w:ascii="Times New Roman" w:hAnsi="Times New Roman" w:cs="Times New Roman"/>
          <w:sz w:val="28"/>
          <w:szCs w:val="28"/>
          <w:lang w:val="uk-UA"/>
        </w:rPr>
        <w:t xml:space="preserve"> система повинна бути направлена на особове зростання військовослужбовця підтвердилася. Пошуки ліків, «таблетки» від незрозумілої хвороби, яка не є, в повній мірі психічній, але сильно мучить і непокоїть, не даючи побудувати </w:t>
      </w:r>
      <w:r w:rsidRPr="00440680">
        <w:rPr>
          <w:rFonts w:ascii="Times New Roman" w:hAnsi="Times New Roman" w:cs="Times New Roman"/>
          <w:sz w:val="28"/>
          <w:szCs w:val="28"/>
          <w:lang w:val="uk-UA"/>
        </w:rPr>
        <w:lastRenderedPageBreak/>
        <w:t>своє подальше життя, посилення ПТСР з роками, повинні лежати на важких шляхах особового зростання - тієї роботи, яку кож</w:t>
      </w:r>
      <w:r>
        <w:rPr>
          <w:rFonts w:ascii="Times New Roman" w:hAnsi="Times New Roman" w:cs="Times New Roman"/>
          <w:sz w:val="28"/>
          <w:szCs w:val="28"/>
          <w:lang w:val="uk-UA"/>
        </w:rPr>
        <w:t>ен</w:t>
      </w:r>
      <w:r w:rsidRPr="00440680">
        <w:rPr>
          <w:rFonts w:ascii="Times New Roman" w:hAnsi="Times New Roman" w:cs="Times New Roman"/>
          <w:sz w:val="28"/>
          <w:szCs w:val="28"/>
          <w:lang w:val="uk-UA"/>
        </w:rPr>
        <w:t xml:space="preserve"> повинен зробити сам.</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даного розділу роботи можна</w:t>
      </w:r>
      <w:r w:rsidRPr="00440680">
        <w:rPr>
          <w:rFonts w:ascii="Times New Roman" w:hAnsi="Times New Roman" w:cs="Times New Roman"/>
          <w:sz w:val="28"/>
          <w:szCs w:val="28"/>
          <w:lang w:val="uk-UA"/>
        </w:rPr>
        <w:t xml:space="preserve"> зробити наступні практичні рекомендації:</w:t>
      </w:r>
    </w:p>
    <w:p w:rsidR="00F87A9F" w:rsidRPr="00440680" w:rsidRDefault="00E6790A"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87A9F">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F87A9F">
        <w:rPr>
          <w:rFonts w:ascii="Times New Roman" w:hAnsi="Times New Roman" w:cs="Times New Roman"/>
          <w:sz w:val="28"/>
          <w:szCs w:val="28"/>
          <w:lang w:val="uk-UA"/>
        </w:rPr>
        <w:t xml:space="preserve">очинати здійснювати </w:t>
      </w:r>
      <w:r w:rsidR="00F87A9F" w:rsidRPr="00440680">
        <w:rPr>
          <w:rFonts w:ascii="Times New Roman" w:hAnsi="Times New Roman" w:cs="Times New Roman"/>
          <w:sz w:val="28"/>
          <w:szCs w:val="28"/>
          <w:lang w:val="uk-UA"/>
        </w:rPr>
        <w:t>адаптац</w:t>
      </w:r>
      <w:r w:rsidR="00F87A9F">
        <w:rPr>
          <w:rFonts w:ascii="Times New Roman" w:hAnsi="Times New Roman" w:cs="Times New Roman"/>
          <w:sz w:val="28"/>
          <w:szCs w:val="28"/>
          <w:lang w:val="uk-UA"/>
        </w:rPr>
        <w:t>ійну</w:t>
      </w:r>
      <w:r w:rsidR="00F87A9F" w:rsidRPr="00440680">
        <w:rPr>
          <w:rFonts w:ascii="Times New Roman" w:hAnsi="Times New Roman" w:cs="Times New Roman"/>
          <w:sz w:val="28"/>
          <w:szCs w:val="28"/>
          <w:lang w:val="uk-UA"/>
        </w:rPr>
        <w:t xml:space="preserve"> і реабілітаційну д</w:t>
      </w:r>
      <w:r w:rsidR="00F87A9F">
        <w:rPr>
          <w:rFonts w:ascii="Times New Roman" w:hAnsi="Times New Roman" w:cs="Times New Roman"/>
          <w:sz w:val="28"/>
          <w:szCs w:val="28"/>
          <w:lang w:val="uk-UA"/>
        </w:rPr>
        <w:t>і</w:t>
      </w:r>
      <w:r w:rsidR="00F87A9F" w:rsidRPr="00440680">
        <w:rPr>
          <w:rFonts w:ascii="Times New Roman" w:hAnsi="Times New Roman" w:cs="Times New Roman"/>
          <w:sz w:val="28"/>
          <w:szCs w:val="28"/>
          <w:lang w:val="uk-UA"/>
        </w:rPr>
        <w:t>я</w:t>
      </w:r>
      <w:r w:rsidR="00F87A9F">
        <w:rPr>
          <w:rFonts w:ascii="Times New Roman" w:hAnsi="Times New Roman" w:cs="Times New Roman"/>
          <w:sz w:val="28"/>
          <w:szCs w:val="28"/>
          <w:lang w:val="uk-UA"/>
        </w:rPr>
        <w:t>льні</w:t>
      </w:r>
      <w:r w:rsidR="00F87A9F" w:rsidRPr="00440680">
        <w:rPr>
          <w:rFonts w:ascii="Times New Roman" w:hAnsi="Times New Roman" w:cs="Times New Roman"/>
          <w:sz w:val="28"/>
          <w:szCs w:val="28"/>
          <w:lang w:val="uk-UA"/>
        </w:rPr>
        <w:t xml:space="preserve">сть в районі бойових дій, </w:t>
      </w:r>
      <w:r w:rsidR="00F87A9F">
        <w:rPr>
          <w:rFonts w:ascii="Times New Roman" w:hAnsi="Times New Roman" w:cs="Times New Roman"/>
          <w:sz w:val="28"/>
          <w:szCs w:val="28"/>
          <w:lang w:val="uk-UA"/>
        </w:rPr>
        <w:t>ви</w:t>
      </w:r>
      <w:r w:rsidR="00F87A9F" w:rsidRPr="00440680">
        <w:rPr>
          <w:rFonts w:ascii="Times New Roman" w:hAnsi="Times New Roman" w:cs="Times New Roman"/>
          <w:sz w:val="28"/>
          <w:szCs w:val="28"/>
          <w:lang w:val="uk-UA"/>
        </w:rPr>
        <w:t>ходячи не стільки з боєготовн</w:t>
      </w:r>
      <w:r w:rsidR="00F87A9F">
        <w:rPr>
          <w:rFonts w:ascii="Times New Roman" w:hAnsi="Times New Roman" w:cs="Times New Roman"/>
          <w:sz w:val="28"/>
          <w:szCs w:val="28"/>
          <w:lang w:val="uk-UA"/>
        </w:rPr>
        <w:t>о</w:t>
      </w:r>
      <w:r w:rsidR="00F87A9F" w:rsidRPr="00440680">
        <w:rPr>
          <w:rFonts w:ascii="Times New Roman" w:hAnsi="Times New Roman" w:cs="Times New Roman"/>
          <w:sz w:val="28"/>
          <w:szCs w:val="28"/>
          <w:lang w:val="uk-UA"/>
        </w:rPr>
        <w:t>ст</w:t>
      </w:r>
      <w:r w:rsidR="00F87A9F">
        <w:rPr>
          <w:rFonts w:ascii="Times New Roman" w:hAnsi="Times New Roman" w:cs="Times New Roman"/>
          <w:sz w:val="28"/>
          <w:szCs w:val="28"/>
          <w:lang w:val="uk-UA"/>
        </w:rPr>
        <w:t>і</w:t>
      </w:r>
      <w:r w:rsidR="00F87A9F" w:rsidRPr="00440680">
        <w:rPr>
          <w:rFonts w:ascii="Times New Roman" w:hAnsi="Times New Roman" w:cs="Times New Roman"/>
          <w:sz w:val="28"/>
          <w:szCs w:val="28"/>
          <w:lang w:val="uk-UA"/>
        </w:rPr>
        <w:t xml:space="preserve"> особистого складу, скільки з міркувань особового зростання і індивідуальності життєвого шляху військовослужбовця;</w:t>
      </w:r>
    </w:p>
    <w:p w:rsidR="00F87A9F" w:rsidRDefault="00E6790A"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87A9F">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F87A9F">
        <w:rPr>
          <w:rFonts w:ascii="Times New Roman" w:hAnsi="Times New Roman" w:cs="Times New Roman"/>
          <w:sz w:val="28"/>
          <w:szCs w:val="28"/>
          <w:lang w:val="uk-UA"/>
        </w:rPr>
        <w:t>ай</w:t>
      </w:r>
      <w:r w:rsidR="00F87A9F" w:rsidRPr="00440680">
        <w:rPr>
          <w:rFonts w:ascii="Times New Roman" w:hAnsi="Times New Roman" w:cs="Times New Roman"/>
          <w:sz w:val="28"/>
          <w:szCs w:val="28"/>
          <w:lang w:val="uk-UA"/>
        </w:rPr>
        <w:t>мати відповідну цьому положенню професійну позицію;</w:t>
      </w:r>
    </w:p>
    <w:p w:rsidR="00F87A9F" w:rsidRPr="00440680" w:rsidRDefault="00E6790A"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В</w:t>
      </w:r>
      <w:r w:rsidR="00F87A9F" w:rsidRPr="00440680">
        <w:rPr>
          <w:rFonts w:ascii="Times New Roman" w:hAnsi="Times New Roman" w:cs="Times New Roman"/>
          <w:sz w:val="28"/>
          <w:szCs w:val="28"/>
          <w:lang w:val="uk-UA"/>
        </w:rPr>
        <w:t>икористати в районі бойових дій весь доступний арсенал психологічних коштів;</w:t>
      </w:r>
    </w:p>
    <w:p w:rsidR="00F87A9F" w:rsidRPr="00440680" w:rsidRDefault="00E6790A"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87A9F" w:rsidRPr="00440680">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F87A9F" w:rsidRPr="00440680">
        <w:rPr>
          <w:rFonts w:ascii="Times New Roman" w:hAnsi="Times New Roman" w:cs="Times New Roman"/>
          <w:sz w:val="28"/>
          <w:szCs w:val="28"/>
          <w:lang w:val="uk-UA"/>
        </w:rPr>
        <w:t>пеціально організовувати психологічну конс</w:t>
      </w:r>
      <w:r w:rsidR="009A3EB0">
        <w:rPr>
          <w:rFonts w:ascii="Times New Roman" w:hAnsi="Times New Roman" w:cs="Times New Roman"/>
          <w:sz w:val="28"/>
          <w:szCs w:val="28"/>
          <w:lang w:val="uk-UA"/>
        </w:rPr>
        <w:t>ультативну і ко</w:t>
      </w:r>
      <w:r w:rsidR="00F87A9F" w:rsidRPr="00440680">
        <w:rPr>
          <w:rFonts w:ascii="Times New Roman" w:hAnsi="Times New Roman" w:cs="Times New Roman"/>
          <w:sz w:val="28"/>
          <w:szCs w:val="28"/>
          <w:lang w:val="uk-UA"/>
        </w:rPr>
        <w:t>рекц</w:t>
      </w:r>
      <w:r w:rsidR="00F87A9F">
        <w:rPr>
          <w:rFonts w:ascii="Times New Roman" w:hAnsi="Times New Roman" w:cs="Times New Roman"/>
          <w:sz w:val="28"/>
          <w:szCs w:val="28"/>
          <w:lang w:val="uk-UA"/>
        </w:rPr>
        <w:t>ійну</w:t>
      </w:r>
      <w:r w:rsidR="009A3EB0">
        <w:rPr>
          <w:rFonts w:ascii="Times New Roman" w:hAnsi="Times New Roman" w:cs="Times New Roman"/>
          <w:sz w:val="28"/>
          <w:szCs w:val="28"/>
          <w:lang w:val="uk-UA"/>
        </w:rPr>
        <w:t xml:space="preserve"> роботу, зазда</w:t>
      </w:r>
      <w:r w:rsidR="00F87A9F" w:rsidRPr="00440680">
        <w:rPr>
          <w:rFonts w:ascii="Times New Roman" w:hAnsi="Times New Roman" w:cs="Times New Roman"/>
          <w:sz w:val="28"/>
          <w:szCs w:val="28"/>
          <w:lang w:val="uk-UA"/>
        </w:rPr>
        <w:t>легідь готуючи місце для роботи, враховуючи найбільш зручний час для військовослужбовців, особливості програми, що проводиться;</w:t>
      </w:r>
    </w:p>
    <w:p w:rsidR="00F87A9F" w:rsidRPr="00440680" w:rsidRDefault="00E6790A"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87A9F" w:rsidRPr="00440680">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F87A9F" w:rsidRPr="00440680">
        <w:rPr>
          <w:rFonts w:ascii="Times New Roman" w:hAnsi="Times New Roman" w:cs="Times New Roman"/>
          <w:sz w:val="28"/>
          <w:szCs w:val="28"/>
          <w:lang w:val="uk-UA"/>
        </w:rPr>
        <w:t>остійно вдосконалити свої знання не тільки в області психології, але в області управління, педагогіки, медицини, оскільки це допомагає організувати ефективну раціональну психотерапію і вирішити організаційні питання роботи;</w:t>
      </w:r>
    </w:p>
    <w:p w:rsidR="00F87A9F" w:rsidRPr="00440680" w:rsidRDefault="00E6790A"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F87A9F" w:rsidRPr="00440680">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F87A9F" w:rsidRPr="00440680">
        <w:rPr>
          <w:rFonts w:ascii="Times New Roman" w:hAnsi="Times New Roman" w:cs="Times New Roman"/>
          <w:sz w:val="28"/>
          <w:szCs w:val="28"/>
          <w:lang w:val="uk-UA"/>
        </w:rPr>
        <w:t>озробляти в міру можливост</w:t>
      </w:r>
      <w:r w:rsidR="00F87A9F">
        <w:rPr>
          <w:rFonts w:ascii="Times New Roman" w:hAnsi="Times New Roman" w:cs="Times New Roman"/>
          <w:sz w:val="28"/>
          <w:szCs w:val="28"/>
          <w:lang w:val="uk-UA"/>
        </w:rPr>
        <w:t xml:space="preserve">ей, індивідуальні програми </w:t>
      </w:r>
      <w:r w:rsidR="00F87A9F" w:rsidRPr="00440680">
        <w:rPr>
          <w:rFonts w:ascii="Times New Roman" w:hAnsi="Times New Roman" w:cs="Times New Roman"/>
          <w:sz w:val="28"/>
          <w:szCs w:val="28"/>
          <w:lang w:val="uk-UA"/>
        </w:rPr>
        <w:t>адаптації і реабілітації;</w:t>
      </w:r>
    </w:p>
    <w:p w:rsidR="00F87A9F" w:rsidRPr="00440680" w:rsidRDefault="00E6790A"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87A9F" w:rsidRPr="00440680">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F87A9F" w:rsidRPr="00440680">
        <w:rPr>
          <w:rFonts w:ascii="Times New Roman" w:hAnsi="Times New Roman" w:cs="Times New Roman"/>
          <w:sz w:val="28"/>
          <w:szCs w:val="28"/>
          <w:lang w:val="uk-UA"/>
        </w:rPr>
        <w:t>ростежувати, в міру можливості, життєві події військовослужбовців з ПТСР;</w:t>
      </w:r>
    </w:p>
    <w:p w:rsidR="00F87A9F" w:rsidRDefault="00E6790A"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F87A9F" w:rsidRPr="0044068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F87A9F" w:rsidRPr="00440680">
        <w:rPr>
          <w:rFonts w:ascii="Times New Roman" w:hAnsi="Times New Roman" w:cs="Times New Roman"/>
          <w:sz w:val="28"/>
          <w:szCs w:val="28"/>
          <w:lang w:val="uk-UA"/>
        </w:rPr>
        <w:t>досконалити систему оцінки ефективності психоло</w:t>
      </w:r>
      <w:r w:rsidR="00F87A9F">
        <w:rPr>
          <w:rFonts w:ascii="Times New Roman" w:hAnsi="Times New Roman" w:cs="Times New Roman"/>
          <w:sz w:val="28"/>
          <w:szCs w:val="28"/>
          <w:lang w:val="uk-UA"/>
        </w:rPr>
        <w:t xml:space="preserve">гічної системи реабілітації і </w:t>
      </w:r>
      <w:r w:rsidR="00F87A9F" w:rsidRPr="00440680">
        <w:rPr>
          <w:rFonts w:ascii="Times New Roman" w:hAnsi="Times New Roman" w:cs="Times New Roman"/>
          <w:sz w:val="28"/>
          <w:szCs w:val="28"/>
          <w:lang w:val="uk-UA"/>
        </w:rPr>
        <w:t>адаптації, психологічної роботи.</w:t>
      </w:r>
    </w:p>
    <w:p w:rsidR="005A425D" w:rsidRPr="00440680" w:rsidRDefault="005A425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lastRenderedPageBreak/>
        <w:t xml:space="preserve">Деякі </w:t>
      </w:r>
      <w:r w:rsidRPr="00440680">
        <w:rPr>
          <w:rFonts w:ascii="Times New Roman" w:eastAsia="Times New Roman" w:hAnsi="Times New Roman" w:cs="Times New Roman"/>
          <w:b/>
          <w:i/>
          <w:iCs/>
          <w:sz w:val="28"/>
          <w:szCs w:val="28"/>
          <w:lang w:val="uk-UA"/>
        </w:rPr>
        <w:t>рекомендації</w:t>
      </w:r>
      <w:r w:rsidRPr="00440680">
        <w:rPr>
          <w:rFonts w:ascii="Times New Roman" w:eastAsia="Times New Roman" w:hAnsi="Times New Roman" w:cs="Times New Roman"/>
          <w:iCs/>
          <w:sz w:val="28"/>
          <w:szCs w:val="28"/>
          <w:lang w:val="uk-UA"/>
        </w:rPr>
        <w:t xml:space="preserve">, які бажано виконувати військовослужбовцям з ПТСР для підвищення ефективності процесу відновлення: </w:t>
      </w:r>
    </w:p>
    <w:p w:rsidR="005A425D" w:rsidRPr="00440680" w:rsidRDefault="005A425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1. Регулярні зустрічі з особовим терапевтом або групою підтримки. </w:t>
      </w:r>
    </w:p>
    <w:p w:rsidR="005A425D" w:rsidRPr="00440680" w:rsidRDefault="005A425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2. Оволодіння методами управління напругою: релаксацією, самогіпнозом, аутогенним тренуванням. </w:t>
      </w:r>
    </w:p>
    <w:p w:rsidR="005A425D" w:rsidRPr="00440680" w:rsidRDefault="005A425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3. Уникати перегляду збуджуючих, програм, кінофільмів, відеофільмів з насильством і вбивствами, обговорення цих тем; музики, уявлень або ситуацій, які підсилюють занепокоєння. </w:t>
      </w:r>
    </w:p>
    <w:p w:rsidR="005A425D" w:rsidRPr="00440680" w:rsidRDefault="005A425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4. При порушеннях сну, навчатися методам, сприяючим досягненню повноцінного відпочинку під час сну. </w:t>
      </w:r>
    </w:p>
    <w:p w:rsidR="005A425D" w:rsidRPr="00440680" w:rsidRDefault="005A425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5. Харчування має бути правильно збалансованим за складом вітамінів, мікроелементів і клітковини. </w:t>
      </w:r>
    </w:p>
    <w:p w:rsidR="005A425D" w:rsidRPr="00440680" w:rsidRDefault="005A425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6. Необхідно регулярно займатися активними фізичними вправами. </w:t>
      </w:r>
    </w:p>
    <w:p w:rsidR="005A425D" w:rsidRPr="00440680" w:rsidRDefault="005A425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7. Обов'язково обговорити, питання вживання алкоголю зі своїм терапевтом. Уникати вживання наркотиків. </w:t>
      </w:r>
    </w:p>
    <w:p w:rsidR="005A425D" w:rsidRPr="00440680" w:rsidRDefault="005A425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8. Необхідні постійні зусилля для формування та розширення дружнього, підтримуючого середовища. </w:t>
      </w:r>
    </w:p>
    <w:p w:rsidR="005A425D" w:rsidRPr="00440680" w:rsidRDefault="005A425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9. Необхідна старанна робота в терапії. </w:t>
      </w:r>
    </w:p>
    <w:p w:rsidR="005A425D" w:rsidRPr="00440680" w:rsidRDefault="005A425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10. Повинна бути сформована можливість прийняття і розуміння того, що в процесі відновлення можуть бути затримки. </w:t>
      </w:r>
    </w:p>
    <w:p w:rsidR="005A425D" w:rsidRPr="00440680" w:rsidRDefault="005A425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11. Необхідно регулярно приймати прописані ліки. </w:t>
      </w:r>
    </w:p>
    <w:p w:rsidR="005A425D" w:rsidRDefault="005A425D" w:rsidP="0072635F">
      <w:pPr>
        <w:autoSpaceDE w:val="0"/>
        <w:autoSpaceDN w:val="0"/>
        <w:adjustRightInd w:val="0"/>
        <w:spacing w:line="360" w:lineRule="auto"/>
        <w:ind w:firstLine="567"/>
        <w:jc w:val="both"/>
        <w:rPr>
          <w:rFonts w:ascii="Times New Roman" w:eastAsia="Times New Roman" w:hAnsi="Times New Roman" w:cs="Times New Roman"/>
          <w:iCs/>
          <w:sz w:val="28"/>
          <w:szCs w:val="28"/>
          <w:lang w:val="uk-UA"/>
        </w:rPr>
      </w:pPr>
      <w:r w:rsidRPr="00440680">
        <w:rPr>
          <w:rFonts w:ascii="Times New Roman" w:eastAsia="Times New Roman" w:hAnsi="Times New Roman" w:cs="Times New Roman"/>
          <w:iCs/>
          <w:sz w:val="28"/>
          <w:szCs w:val="28"/>
          <w:lang w:val="uk-UA"/>
        </w:rPr>
        <w:t xml:space="preserve">12. Звертатися за допомогою, коли це необхідно. Крім цього необхідно спільно з терапевтом розробити план дій на той випадок, якщо ознаки ПТСР знову з'являться. План повинен бути підготовлений у письмовій формі і </w:t>
      </w:r>
      <w:r w:rsidRPr="00440680">
        <w:rPr>
          <w:rFonts w:ascii="Times New Roman" w:eastAsia="Times New Roman" w:hAnsi="Times New Roman" w:cs="Times New Roman"/>
          <w:iCs/>
          <w:sz w:val="28"/>
          <w:szCs w:val="28"/>
          <w:lang w:val="uk-UA"/>
        </w:rPr>
        <w:lastRenderedPageBreak/>
        <w:t>обов'язково включати в себе опис прояву певних симптомів і необхідних заходів, при їх появі. Необхідно домовитися з терапевтом про можливості негайної зустрічі з ним при необхідності.</w:t>
      </w:r>
    </w:p>
    <w:p w:rsidR="005A425D" w:rsidRPr="00440680" w:rsidRDefault="005A425D" w:rsidP="0072635F">
      <w:pPr>
        <w:spacing w:line="360" w:lineRule="auto"/>
        <w:ind w:firstLine="567"/>
        <w:jc w:val="both"/>
        <w:rPr>
          <w:rFonts w:ascii="Times New Roman" w:hAnsi="Times New Roman" w:cs="Times New Roman"/>
          <w:sz w:val="28"/>
          <w:szCs w:val="28"/>
          <w:lang w:val="uk-UA"/>
        </w:rPr>
      </w:pPr>
    </w:p>
    <w:p w:rsidR="00F87A9F" w:rsidRPr="00440680"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F87A9F" w:rsidRPr="00440680"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center"/>
        <w:rPr>
          <w:rFonts w:ascii="Times New Roman" w:hAnsi="Times New Roman" w:cs="Times New Roman"/>
          <w:b/>
          <w:sz w:val="28"/>
          <w:szCs w:val="28"/>
          <w:lang w:val="uk-UA"/>
        </w:rPr>
      </w:pPr>
      <w:r w:rsidRPr="00E90843">
        <w:rPr>
          <w:rFonts w:ascii="Times New Roman" w:hAnsi="Times New Roman" w:cs="Times New Roman"/>
          <w:b/>
          <w:sz w:val="28"/>
          <w:szCs w:val="28"/>
          <w:lang w:val="uk-UA"/>
        </w:rPr>
        <w:lastRenderedPageBreak/>
        <w:t>ВИСНОВ</w:t>
      </w:r>
      <w:r w:rsidR="000B32DB">
        <w:rPr>
          <w:rFonts w:ascii="Times New Roman" w:hAnsi="Times New Roman" w:cs="Times New Roman"/>
          <w:b/>
          <w:sz w:val="28"/>
          <w:szCs w:val="28"/>
          <w:lang w:val="uk-UA"/>
        </w:rPr>
        <w:t>КИ</w:t>
      </w:r>
    </w:p>
    <w:p w:rsidR="0078396D" w:rsidRDefault="0078396D"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 роботи над дослідженням були розв’язані всі завдання та зроблені наступні висновки:</w:t>
      </w:r>
    </w:p>
    <w:p w:rsidR="006722EA" w:rsidRDefault="006722EA"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095625">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 наукових підходів дослідження</w:t>
      </w:r>
      <w:r>
        <w:rPr>
          <w:rFonts w:ascii="Times New Roman" w:eastAsia="Times New Roman" w:hAnsi="Times New Roman" w:cs="Times New Roman"/>
          <w:bCs/>
          <w:sz w:val="28"/>
          <w:szCs w:val="28"/>
          <w:lang w:val="uk-UA"/>
        </w:rPr>
        <w:t xml:space="preserve"> </w:t>
      </w:r>
      <w:r w:rsidRPr="00440680">
        <w:rPr>
          <w:rFonts w:ascii="Times New Roman" w:eastAsia="Times New Roman" w:hAnsi="Times New Roman" w:cs="Times New Roman"/>
          <w:bCs/>
          <w:sz w:val="28"/>
          <w:szCs w:val="28"/>
          <w:lang w:val="uk-UA"/>
        </w:rPr>
        <w:t>психічних реакцій учасників антитерористичної операції</w:t>
      </w:r>
      <w:r>
        <w:rPr>
          <w:rFonts w:ascii="Times New Roman" w:eastAsia="Times New Roman" w:hAnsi="Times New Roman" w:cs="Times New Roman"/>
          <w:bCs/>
          <w:sz w:val="28"/>
          <w:szCs w:val="28"/>
          <w:lang w:val="uk-UA"/>
        </w:rPr>
        <w:t>.</w:t>
      </w:r>
    </w:p>
    <w:p w:rsidR="006722EA" w:rsidRDefault="006722EA"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095625">
        <w:rPr>
          <w:rFonts w:ascii="Times New Roman" w:hAnsi="Times New Roman" w:cs="Times New Roman"/>
          <w:sz w:val="28"/>
          <w:szCs w:val="28"/>
          <w:lang w:val="uk-UA"/>
        </w:rPr>
        <w:t xml:space="preserve"> </w:t>
      </w:r>
      <w:r>
        <w:rPr>
          <w:rFonts w:ascii="Times New Roman" w:hAnsi="Times New Roman" w:cs="Times New Roman"/>
          <w:sz w:val="28"/>
          <w:szCs w:val="28"/>
          <w:lang w:val="uk-UA"/>
        </w:rPr>
        <w:t>Виявлення психологічних проявів дезадаптивної поведінки у військовослужбовців та членів їх сімей.</w:t>
      </w:r>
    </w:p>
    <w:p w:rsidR="006722EA" w:rsidRDefault="006722EA"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95625">
        <w:rPr>
          <w:rFonts w:ascii="Times New Roman" w:hAnsi="Times New Roman" w:cs="Times New Roman"/>
          <w:sz w:val="28"/>
          <w:szCs w:val="28"/>
          <w:lang w:val="uk-UA"/>
        </w:rPr>
        <w:t xml:space="preserve"> </w:t>
      </w:r>
      <w:r>
        <w:rPr>
          <w:rFonts w:ascii="Times New Roman" w:hAnsi="Times New Roman" w:cs="Times New Roman"/>
          <w:sz w:val="28"/>
          <w:szCs w:val="28"/>
          <w:lang w:val="uk-UA"/>
        </w:rPr>
        <w:t>Встановлення ш</w:t>
      </w:r>
      <w:r w:rsidRPr="00440680">
        <w:rPr>
          <w:rFonts w:ascii="Times New Roman" w:hAnsi="Times New Roman" w:cs="Times New Roman"/>
          <w:sz w:val="28"/>
          <w:szCs w:val="28"/>
          <w:lang w:val="uk-UA"/>
        </w:rPr>
        <w:t>лях</w:t>
      </w:r>
      <w:r>
        <w:rPr>
          <w:rFonts w:ascii="Times New Roman" w:hAnsi="Times New Roman" w:cs="Times New Roman"/>
          <w:sz w:val="28"/>
          <w:szCs w:val="28"/>
          <w:lang w:val="uk-UA"/>
        </w:rPr>
        <w:t>ів</w:t>
      </w:r>
      <w:r w:rsidRPr="00440680">
        <w:rPr>
          <w:rFonts w:ascii="Times New Roman" w:hAnsi="Times New Roman" w:cs="Times New Roman"/>
          <w:sz w:val="28"/>
          <w:szCs w:val="28"/>
          <w:lang w:val="uk-UA"/>
        </w:rPr>
        <w:t xml:space="preserve"> реабілітації </w:t>
      </w:r>
      <w:r>
        <w:rPr>
          <w:rFonts w:ascii="Times New Roman" w:hAnsi="Times New Roman" w:cs="Times New Roman"/>
          <w:sz w:val="28"/>
          <w:szCs w:val="28"/>
          <w:lang w:val="uk-UA"/>
        </w:rPr>
        <w:t>військовослужбовців</w:t>
      </w:r>
      <w:r w:rsidRPr="00440680">
        <w:rPr>
          <w:rFonts w:ascii="Times New Roman" w:hAnsi="Times New Roman" w:cs="Times New Roman"/>
          <w:sz w:val="28"/>
          <w:szCs w:val="28"/>
          <w:lang w:val="uk-UA"/>
        </w:rPr>
        <w:t xml:space="preserve"> з посттравматичним стресовим </w:t>
      </w:r>
      <w:r w:rsidRPr="00594163">
        <w:rPr>
          <w:rFonts w:ascii="Times New Roman" w:hAnsi="Times New Roman" w:cs="Times New Roman"/>
          <w:color w:val="000000" w:themeColor="text1"/>
          <w:sz w:val="28"/>
          <w:szCs w:val="28"/>
          <w:lang w:val="uk-UA"/>
        </w:rPr>
        <w:t>розладом</w:t>
      </w:r>
      <w:r>
        <w:rPr>
          <w:rFonts w:ascii="Times New Roman" w:hAnsi="Times New Roman" w:cs="Times New Roman"/>
          <w:color w:val="000000" w:themeColor="text1"/>
          <w:sz w:val="28"/>
          <w:szCs w:val="28"/>
          <w:lang w:val="uk-UA"/>
        </w:rPr>
        <w:t>.</w:t>
      </w:r>
    </w:p>
    <w:p w:rsidR="006722EA" w:rsidRPr="00095625" w:rsidRDefault="006722EA"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Проведення емпіричного дослідження щодо </w:t>
      </w:r>
      <w:r w:rsidRPr="00095625">
        <w:rPr>
          <w:rFonts w:ascii="Times New Roman" w:hAnsi="Times New Roman" w:cs="Times New Roman"/>
          <w:sz w:val="28"/>
          <w:szCs w:val="28"/>
          <w:lang w:val="uk-UA"/>
        </w:rPr>
        <w:t>проявів посттравматичного стресового синдрому у воїнів АТО</w:t>
      </w:r>
      <w:r>
        <w:rPr>
          <w:rFonts w:ascii="Times New Roman" w:hAnsi="Times New Roman" w:cs="Times New Roman"/>
          <w:sz w:val="28"/>
          <w:szCs w:val="28"/>
          <w:lang w:val="uk-UA"/>
        </w:rPr>
        <w:t>.</w:t>
      </w:r>
    </w:p>
    <w:p w:rsidR="0078396D" w:rsidRDefault="006722EA" w:rsidP="007263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Надання практичних рекомендацій </w:t>
      </w:r>
      <w:r w:rsidRPr="00095625">
        <w:rPr>
          <w:rFonts w:ascii="Times New Roman" w:hAnsi="Times New Roman" w:cs="Times New Roman"/>
          <w:sz w:val="28"/>
          <w:szCs w:val="28"/>
          <w:lang w:val="uk-UA"/>
        </w:rPr>
        <w:t>щодо реабілітації військовослужбовців з посттравматичним стресовим синдромом</w:t>
      </w:r>
      <w:r>
        <w:rPr>
          <w:rFonts w:ascii="Times New Roman" w:hAnsi="Times New Roman" w:cs="Times New Roman"/>
          <w:sz w:val="28"/>
          <w:szCs w:val="28"/>
          <w:lang w:val="uk-UA"/>
        </w:rPr>
        <w:t>.</w:t>
      </w:r>
    </w:p>
    <w:p w:rsidR="00F87A9F" w:rsidRDefault="00F87A9F" w:rsidP="0072635F">
      <w:pPr>
        <w:spacing w:line="360" w:lineRule="auto"/>
        <w:ind w:firstLine="567"/>
        <w:jc w:val="both"/>
        <w:rPr>
          <w:rFonts w:ascii="Times New Roman" w:hAnsi="Times New Roman" w:cs="Times New Roman"/>
          <w:sz w:val="28"/>
          <w:szCs w:val="28"/>
          <w:lang w:val="uk-UA"/>
        </w:rPr>
      </w:pPr>
      <w:r w:rsidRPr="00FE250D">
        <w:rPr>
          <w:rFonts w:ascii="Times New Roman" w:hAnsi="Times New Roman" w:cs="Times New Roman"/>
          <w:sz w:val="28"/>
          <w:szCs w:val="28"/>
          <w:lang w:val="uk-UA"/>
        </w:rPr>
        <w:t xml:space="preserve">Сьогодні наша держава для забезпечення територіальної цілісності України вимушена проводити бойові дії у вигляді антитерористичної операції (АТО) на Сході країни. Антитерористична операція нашої держави вимушена пропускати через себе багатотисячні маси молодих людей і після демобілізації повертає їх назад в громадянське суспільство, вносячи в нього при цьому всі особливості мілітаризованої свідомості і роблячи істотний вплив на подальший розвиток соціуму. </w:t>
      </w:r>
    </w:p>
    <w:p w:rsidR="00F87A9F" w:rsidRDefault="00F87A9F" w:rsidP="0072635F">
      <w:pPr>
        <w:spacing w:line="360" w:lineRule="auto"/>
        <w:ind w:firstLine="567"/>
        <w:jc w:val="both"/>
        <w:rPr>
          <w:rFonts w:ascii="Times New Roman" w:hAnsi="Times New Roman" w:cs="Times New Roman"/>
          <w:sz w:val="28"/>
          <w:szCs w:val="28"/>
          <w:lang w:val="uk-UA"/>
        </w:rPr>
      </w:pPr>
      <w:r w:rsidRPr="00FE250D">
        <w:rPr>
          <w:rFonts w:ascii="Times New Roman" w:hAnsi="Times New Roman" w:cs="Times New Roman"/>
          <w:sz w:val="28"/>
          <w:szCs w:val="28"/>
          <w:lang w:val="uk-UA"/>
        </w:rPr>
        <w:t xml:space="preserve">В ряді багатьох наслідків (економічних, політичних, соціальних), які будь-яка війна несе для суспільства, з’являються також і психологічні наслідки для людини, особливо для тих, хто приймав безпосередню участь у бойових діях. </w:t>
      </w:r>
    </w:p>
    <w:p w:rsidR="00F87A9F" w:rsidRDefault="00F87A9F" w:rsidP="0072635F">
      <w:pPr>
        <w:spacing w:line="360" w:lineRule="auto"/>
        <w:ind w:firstLine="567"/>
        <w:jc w:val="both"/>
        <w:rPr>
          <w:rFonts w:ascii="Times New Roman" w:hAnsi="Times New Roman" w:cs="Times New Roman"/>
          <w:sz w:val="28"/>
          <w:szCs w:val="28"/>
          <w:lang w:val="uk-UA"/>
        </w:rPr>
      </w:pPr>
      <w:r w:rsidRPr="00FE250D">
        <w:rPr>
          <w:rFonts w:ascii="Times New Roman" w:hAnsi="Times New Roman" w:cs="Times New Roman"/>
          <w:sz w:val="28"/>
          <w:szCs w:val="28"/>
          <w:lang w:val="uk-UA"/>
        </w:rPr>
        <w:t xml:space="preserve">Діапазон впливу факторів війни на людину надзвичайно широкий. При цьому набагато більший масштаб мають пом’якшені і відстрочені наслідки війни, що впливають не тільки на психофізичне здоров’я військовослужбовців, а й на їх психологічну врівноваженість, світогляд, </w:t>
      </w:r>
      <w:r w:rsidRPr="00FE250D">
        <w:rPr>
          <w:rFonts w:ascii="Times New Roman" w:hAnsi="Times New Roman" w:cs="Times New Roman"/>
          <w:sz w:val="28"/>
          <w:szCs w:val="28"/>
          <w:lang w:val="uk-UA"/>
        </w:rPr>
        <w:lastRenderedPageBreak/>
        <w:t xml:space="preserve">стабільність ціннісних орієнтацій і т.д. Військові медики все частіше використовують такі нетрадиційні термінологічні позначення (які відображують, тим не менш, клінічну реальність), як бойова психічна травма, бойове стомлення; іншими словами, йдеться про «в’єтнамський», «афганський», «чеченський» синдроми, а на сьогодні, в Україні, можна стверджувати, на виникнення «синдрому АТО». «Афганський» і «чеченський» синдроми схожі на «в’єтнамський синдром» у вузькому сенсі термінів. </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440680">
        <w:rPr>
          <w:rFonts w:ascii="Times New Roman" w:hAnsi="Times New Roman" w:cs="Times New Roman"/>
          <w:sz w:val="28"/>
          <w:szCs w:val="28"/>
          <w:lang w:val="uk-UA"/>
        </w:rPr>
        <w:t xml:space="preserve">ершочерговою задачею </w:t>
      </w:r>
      <w:r>
        <w:rPr>
          <w:rFonts w:ascii="Times New Roman" w:hAnsi="Times New Roman" w:cs="Times New Roman"/>
          <w:sz w:val="28"/>
          <w:szCs w:val="28"/>
          <w:lang w:val="uk-UA"/>
        </w:rPr>
        <w:t>в умовах АТО</w:t>
      </w:r>
      <w:r w:rsidRPr="00440680">
        <w:rPr>
          <w:rFonts w:ascii="Times New Roman" w:hAnsi="Times New Roman" w:cs="Times New Roman"/>
          <w:sz w:val="28"/>
          <w:szCs w:val="28"/>
          <w:lang w:val="uk-UA"/>
        </w:rPr>
        <w:t xml:space="preserve"> стає задача вивчення і подолання негативних психічних і психологічних наслідків участі в бойових діях.</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Основним негативним наслідком участі особистості у військовому конфлікті є посттравматич</w:t>
      </w:r>
      <w:r>
        <w:rPr>
          <w:rFonts w:ascii="Times New Roman" w:hAnsi="Times New Roman" w:cs="Times New Roman"/>
          <w:sz w:val="28"/>
          <w:szCs w:val="28"/>
          <w:lang w:val="uk-UA"/>
        </w:rPr>
        <w:t>ний</w:t>
      </w:r>
      <w:r w:rsidRPr="00440680">
        <w:rPr>
          <w:rFonts w:ascii="Times New Roman" w:hAnsi="Times New Roman" w:cs="Times New Roman"/>
          <w:sz w:val="28"/>
          <w:szCs w:val="28"/>
          <w:lang w:val="uk-UA"/>
        </w:rPr>
        <w:t xml:space="preserve"> стресовий синдром, особлива підступність якого полягає в тому, що з роками</w:t>
      </w:r>
      <w:r>
        <w:rPr>
          <w:rFonts w:ascii="Times New Roman" w:hAnsi="Times New Roman" w:cs="Times New Roman"/>
          <w:sz w:val="28"/>
          <w:szCs w:val="28"/>
          <w:lang w:val="uk-UA"/>
        </w:rPr>
        <w:t xml:space="preserve"> у істотної частини психотравмова</w:t>
      </w:r>
      <w:r w:rsidRPr="00440680">
        <w:rPr>
          <w:rFonts w:ascii="Times New Roman" w:hAnsi="Times New Roman" w:cs="Times New Roman"/>
          <w:sz w:val="28"/>
          <w:szCs w:val="28"/>
          <w:lang w:val="uk-UA"/>
        </w:rPr>
        <w:t>них воїнів він не згладжується, а посилюється, виливаючись в асоціальну поведінку, неврозопод</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бн</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 xml:space="preserve"> реакції, соматичні захворювання, таким чином, стаючи вже предметом турботи не психологів, а медиків.</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українській</w:t>
      </w:r>
      <w:r w:rsidRPr="00440680">
        <w:rPr>
          <w:rFonts w:ascii="Times New Roman" w:hAnsi="Times New Roman" w:cs="Times New Roman"/>
          <w:sz w:val="28"/>
          <w:szCs w:val="28"/>
          <w:lang w:val="uk-UA"/>
        </w:rPr>
        <w:t xml:space="preserve"> армії адаптац</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 xml:space="preserve">я і реабілітація починається вже в районі бойових дій і передбачає </w:t>
      </w:r>
      <w:r>
        <w:rPr>
          <w:rFonts w:ascii="Times New Roman" w:hAnsi="Times New Roman" w:cs="Times New Roman"/>
          <w:sz w:val="28"/>
          <w:szCs w:val="28"/>
          <w:lang w:val="uk-UA"/>
        </w:rPr>
        <w:t>забезпечення психологами частин</w:t>
      </w:r>
      <w:r w:rsidRPr="00440680">
        <w:rPr>
          <w:rFonts w:ascii="Times New Roman" w:hAnsi="Times New Roman" w:cs="Times New Roman"/>
          <w:sz w:val="28"/>
          <w:szCs w:val="28"/>
          <w:lang w:val="uk-UA"/>
        </w:rPr>
        <w:t>. Після повернення в мирне життя солдат має право розраховувати на адаптац</w:t>
      </w:r>
      <w:r>
        <w:rPr>
          <w:rFonts w:ascii="Times New Roman" w:hAnsi="Times New Roman" w:cs="Times New Roman"/>
          <w:sz w:val="28"/>
          <w:szCs w:val="28"/>
          <w:lang w:val="uk-UA"/>
        </w:rPr>
        <w:t>ій</w:t>
      </w:r>
      <w:r w:rsidRPr="00440680">
        <w:rPr>
          <w:rFonts w:ascii="Times New Roman" w:hAnsi="Times New Roman" w:cs="Times New Roman"/>
          <w:sz w:val="28"/>
          <w:szCs w:val="28"/>
          <w:lang w:val="uk-UA"/>
        </w:rPr>
        <w:t>н</w:t>
      </w:r>
      <w:r>
        <w:rPr>
          <w:rFonts w:ascii="Times New Roman" w:hAnsi="Times New Roman" w:cs="Times New Roman"/>
          <w:sz w:val="28"/>
          <w:szCs w:val="28"/>
          <w:lang w:val="uk-UA"/>
        </w:rPr>
        <w:t xml:space="preserve">і </w:t>
      </w:r>
      <w:r w:rsidRPr="00440680">
        <w:rPr>
          <w:rFonts w:ascii="Times New Roman" w:hAnsi="Times New Roman" w:cs="Times New Roman"/>
          <w:sz w:val="28"/>
          <w:szCs w:val="28"/>
          <w:lang w:val="uk-UA"/>
        </w:rPr>
        <w:t>заходи і повноцінну комплексну реабілітацію, частиною якої є психологічна реабілітація.</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Психологічна реабілітація проводиться в системі реабілітаційних центрів, де головну увагу психологи обертають на розробку індивідуальних програм реабілітації і їх реалізацію.</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w:t>
      </w:r>
      <w:r w:rsidRPr="00440680">
        <w:rPr>
          <w:rFonts w:ascii="Times New Roman" w:hAnsi="Times New Roman" w:cs="Times New Roman"/>
          <w:sz w:val="28"/>
          <w:szCs w:val="28"/>
          <w:lang w:val="uk-UA"/>
        </w:rPr>
        <w:t>практиці роботи з військовослужбовцями, ефективніше усього виявляються кон</w:t>
      </w:r>
      <w:r w:rsidR="000B32DB">
        <w:rPr>
          <w:rFonts w:ascii="Times New Roman" w:hAnsi="Times New Roman" w:cs="Times New Roman"/>
          <w:sz w:val="28"/>
          <w:szCs w:val="28"/>
          <w:lang w:val="uk-UA"/>
        </w:rPr>
        <w:t>сультативні заходи і групові ко</w:t>
      </w:r>
      <w:r w:rsidRPr="00440680">
        <w:rPr>
          <w:rFonts w:ascii="Times New Roman" w:hAnsi="Times New Roman" w:cs="Times New Roman"/>
          <w:sz w:val="28"/>
          <w:szCs w:val="28"/>
          <w:lang w:val="uk-UA"/>
        </w:rPr>
        <w:t>рекц</w:t>
      </w:r>
      <w:r>
        <w:rPr>
          <w:rFonts w:ascii="Times New Roman" w:hAnsi="Times New Roman" w:cs="Times New Roman"/>
          <w:sz w:val="28"/>
          <w:szCs w:val="28"/>
          <w:lang w:val="uk-UA"/>
        </w:rPr>
        <w:t>ійні</w:t>
      </w:r>
      <w:r w:rsidRPr="00440680">
        <w:rPr>
          <w:rFonts w:ascii="Times New Roman" w:hAnsi="Times New Roman" w:cs="Times New Roman"/>
          <w:sz w:val="28"/>
          <w:szCs w:val="28"/>
          <w:lang w:val="uk-UA"/>
        </w:rPr>
        <w:t xml:space="preserve"> заняття з військовослужбовцями.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440680">
        <w:rPr>
          <w:rFonts w:ascii="Times New Roman" w:hAnsi="Times New Roman" w:cs="Times New Roman"/>
          <w:sz w:val="28"/>
          <w:szCs w:val="28"/>
          <w:lang w:val="uk-UA"/>
        </w:rPr>
        <w:t>икористовуються різні метод</w:t>
      </w:r>
      <w:r w:rsidR="000B32DB">
        <w:rPr>
          <w:rFonts w:ascii="Times New Roman" w:hAnsi="Times New Roman" w:cs="Times New Roman"/>
          <w:sz w:val="28"/>
          <w:szCs w:val="28"/>
          <w:lang w:val="uk-UA"/>
        </w:rPr>
        <w:t>и і техніки консультування і ко</w:t>
      </w:r>
      <w:r w:rsidRPr="00440680">
        <w:rPr>
          <w:rFonts w:ascii="Times New Roman" w:hAnsi="Times New Roman" w:cs="Times New Roman"/>
          <w:sz w:val="28"/>
          <w:szCs w:val="28"/>
          <w:lang w:val="uk-UA"/>
        </w:rPr>
        <w:t>рекц</w:t>
      </w:r>
      <w:r>
        <w:rPr>
          <w:rFonts w:ascii="Times New Roman" w:hAnsi="Times New Roman" w:cs="Times New Roman"/>
          <w:sz w:val="28"/>
          <w:szCs w:val="28"/>
          <w:lang w:val="uk-UA"/>
        </w:rPr>
        <w:t>ійної</w:t>
      </w:r>
      <w:r w:rsidRPr="00440680">
        <w:rPr>
          <w:rFonts w:ascii="Times New Roman" w:hAnsi="Times New Roman" w:cs="Times New Roman"/>
          <w:sz w:val="28"/>
          <w:szCs w:val="28"/>
          <w:lang w:val="uk-UA"/>
        </w:rPr>
        <w:t xml:space="preserve"> роботи: раціональна терапія, музична терапія, психотерапія світлом і кольором, навчання в</w:t>
      </w:r>
      <w:r>
        <w:rPr>
          <w:rFonts w:ascii="Times New Roman" w:hAnsi="Times New Roman" w:cs="Times New Roman"/>
          <w:sz w:val="28"/>
          <w:szCs w:val="28"/>
          <w:lang w:val="uk-UA"/>
        </w:rPr>
        <w:t>ійськовослужбовців</w:t>
      </w:r>
      <w:r w:rsidRPr="00440680">
        <w:rPr>
          <w:rFonts w:ascii="Times New Roman" w:hAnsi="Times New Roman" w:cs="Times New Roman"/>
          <w:sz w:val="28"/>
          <w:szCs w:val="28"/>
          <w:lang w:val="uk-UA"/>
        </w:rPr>
        <w:t xml:space="preserve"> саморегулювання</w:t>
      </w:r>
      <w:r>
        <w:rPr>
          <w:rFonts w:ascii="Times New Roman" w:hAnsi="Times New Roman" w:cs="Times New Roman"/>
          <w:sz w:val="28"/>
          <w:szCs w:val="28"/>
          <w:lang w:val="uk-UA"/>
        </w:rPr>
        <w:t>, групові заняття, що передбачають аутотренинг і релаксацію. Широко практикується</w:t>
      </w:r>
      <w:r w:rsidRPr="00440680">
        <w:rPr>
          <w:rFonts w:ascii="Times New Roman" w:hAnsi="Times New Roman" w:cs="Times New Roman"/>
          <w:sz w:val="28"/>
          <w:szCs w:val="28"/>
          <w:lang w:val="uk-UA"/>
        </w:rPr>
        <w:t xml:space="preserve"> тренінг соціальних навиків і умінь, елементи психотерапевтичних груп</w:t>
      </w:r>
      <w:r w:rsidR="000B32DB">
        <w:rPr>
          <w:rFonts w:ascii="Times New Roman" w:hAnsi="Times New Roman" w:cs="Times New Roman"/>
          <w:sz w:val="28"/>
          <w:szCs w:val="28"/>
          <w:lang w:val="uk-UA"/>
        </w:rPr>
        <w:t>, метод психологічного де</w:t>
      </w:r>
      <w:r w:rsidR="003E39D3">
        <w:rPr>
          <w:rFonts w:ascii="Times New Roman" w:hAnsi="Times New Roman" w:cs="Times New Roman"/>
          <w:sz w:val="28"/>
          <w:szCs w:val="28"/>
          <w:lang w:val="uk-UA"/>
        </w:rPr>
        <w:t>б</w:t>
      </w:r>
      <w:r>
        <w:rPr>
          <w:rFonts w:ascii="Times New Roman" w:hAnsi="Times New Roman" w:cs="Times New Roman"/>
          <w:sz w:val="28"/>
          <w:szCs w:val="28"/>
          <w:lang w:val="uk-UA"/>
        </w:rPr>
        <w:t>ри</w:t>
      </w:r>
      <w:r w:rsidR="003E39D3">
        <w:rPr>
          <w:rFonts w:ascii="Times New Roman" w:hAnsi="Times New Roman" w:cs="Times New Roman"/>
          <w:sz w:val="28"/>
          <w:szCs w:val="28"/>
          <w:lang w:val="uk-UA"/>
        </w:rPr>
        <w:t>ф</w:t>
      </w:r>
      <w:r>
        <w:rPr>
          <w:rFonts w:ascii="Times New Roman" w:hAnsi="Times New Roman" w:cs="Times New Roman"/>
          <w:sz w:val="28"/>
          <w:szCs w:val="28"/>
          <w:lang w:val="uk-UA"/>
        </w:rPr>
        <w:t>інгу</w:t>
      </w:r>
      <w:r w:rsidRPr="00440680">
        <w:rPr>
          <w:rFonts w:ascii="Times New Roman" w:hAnsi="Times New Roman" w:cs="Times New Roman"/>
          <w:sz w:val="28"/>
          <w:szCs w:val="28"/>
          <w:lang w:val="uk-UA"/>
        </w:rPr>
        <w:t>.</w:t>
      </w:r>
    </w:p>
    <w:p w:rsidR="00F87A9F" w:rsidRPr="00440680" w:rsidRDefault="00933AF3" w:rsidP="0072635F">
      <w:pPr>
        <w:spacing w:line="360" w:lineRule="auto"/>
        <w:ind w:firstLine="567"/>
        <w:jc w:val="both"/>
        <w:rPr>
          <w:rFonts w:ascii="Times New Roman" w:hAnsi="Times New Roman" w:cs="Times New Roman"/>
          <w:sz w:val="28"/>
          <w:szCs w:val="28"/>
          <w:lang w:val="uk-UA"/>
        </w:rPr>
      </w:pPr>
      <w:r w:rsidRPr="00933AF3">
        <w:rPr>
          <w:rFonts w:ascii="Times New Roman" w:hAnsi="Times New Roman" w:cs="Times New Roman"/>
          <w:sz w:val="28"/>
          <w:szCs w:val="28"/>
          <w:lang w:val="uk-UA"/>
        </w:rPr>
        <w:t>Е</w:t>
      </w:r>
      <w:r w:rsidR="00F87A9F" w:rsidRPr="00440680">
        <w:rPr>
          <w:rFonts w:ascii="Times New Roman" w:hAnsi="Times New Roman" w:cs="Times New Roman"/>
          <w:sz w:val="28"/>
          <w:szCs w:val="28"/>
          <w:lang w:val="uk-UA"/>
        </w:rPr>
        <w:t xml:space="preserve">фективність групової </w:t>
      </w:r>
      <w:r w:rsidR="00F87A9F">
        <w:rPr>
          <w:rFonts w:ascii="Times New Roman" w:hAnsi="Times New Roman" w:cs="Times New Roman"/>
          <w:sz w:val="28"/>
          <w:szCs w:val="28"/>
          <w:lang w:val="uk-UA"/>
        </w:rPr>
        <w:t>та</w:t>
      </w:r>
      <w:r w:rsidR="00F87A9F" w:rsidRPr="00440680">
        <w:rPr>
          <w:rFonts w:ascii="Times New Roman" w:hAnsi="Times New Roman" w:cs="Times New Roman"/>
          <w:sz w:val="28"/>
          <w:szCs w:val="28"/>
          <w:lang w:val="uk-UA"/>
        </w:rPr>
        <w:t xml:space="preserve"> </w:t>
      </w:r>
      <w:r w:rsidR="00F87A9F">
        <w:rPr>
          <w:rFonts w:ascii="Times New Roman" w:hAnsi="Times New Roman" w:cs="Times New Roman"/>
          <w:sz w:val="28"/>
          <w:szCs w:val="28"/>
          <w:lang w:val="uk-UA"/>
        </w:rPr>
        <w:t>і</w:t>
      </w:r>
      <w:r w:rsidR="00F87A9F" w:rsidRPr="00440680">
        <w:rPr>
          <w:rFonts w:ascii="Times New Roman" w:hAnsi="Times New Roman" w:cs="Times New Roman"/>
          <w:sz w:val="28"/>
          <w:szCs w:val="28"/>
          <w:lang w:val="uk-UA"/>
        </w:rPr>
        <w:t>ндив</w:t>
      </w:r>
      <w:r w:rsidR="00F87A9F">
        <w:rPr>
          <w:rFonts w:ascii="Times New Roman" w:hAnsi="Times New Roman" w:cs="Times New Roman"/>
          <w:sz w:val="28"/>
          <w:szCs w:val="28"/>
          <w:lang w:val="uk-UA"/>
        </w:rPr>
        <w:t>і</w:t>
      </w:r>
      <w:r w:rsidR="00F87A9F" w:rsidRPr="00440680">
        <w:rPr>
          <w:rFonts w:ascii="Times New Roman" w:hAnsi="Times New Roman" w:cs="Times New Roman"/>
          <w:sz w:val="28"/>
          <w:szCs w:val="28"/>
          <w:lang w:val="uk-UA"/>
        </w:rPr>
        <w:t>дуа</w:t>
      </w:r>
      <w:r w:rsidR="00F87A9F">
        <w:rPr>
          <w:rFonts w:ascii="Times New Roman" w:hAnsi="Times New Roman" w:cs="Times New Roman"/>
          <w:sz w:val="28"/>
          <w:szCs w:val="28"/>
          <w:lang w:val="uk-UA"/>
        </w:rPr>
        <w:t>л</w:t>
      </w:r>
      <w:r w:rsidR="00F87A9F" w:rsidRPr="00440680">
        <w:rPr>
          <w:rFonts w:ascii="Times New Roman" w:hAnsi="Times New Roman" w:cs="Times New Roman"/>
          <w:sz w:val="28"/>
          <w:szCs w:val="28"/>
          <w:lang w:val="uk-UA"/>
        </w:rPr>
        <w:t>ьно</w:t>
      </w:r>
      <w:r w:rsidR="00F87A9F">
        <w:rPr>
          <w:rFonts w:ascii="Times New Roman" w:hAnsi="Times New Roman" w:cs="Times New Roman"/>
          <w:sz w:val="28"/>
          <w:szCs w:val="28"/>
          <w:lang w:val="uk-UA"/>
        </w:rPr>
        <w:t>ї</w:t>
      </w:r>
      <w:r w:rsidR="00F87A9F" w:rsidRPr="00440680">
        <w:rPr>
          <w:rFonts w:ascii="Times New Roman" w:hAnsi="Times New Roman" w:cs="Times New Roman"/>
          <w:sz w:val="28"/>
          <w:szCs w:val="28"/>
          <w:lang w:val="uk-UA"/>
        </w:rPr>
        <w:t xml:space="preserve"> роботи істотно залежить від того, яку позицію займає психолог, як він відноситься до військовослужбовця. Мова йде не</w:t>
      </w:r>
      <w:r w:rsidR="00F87A9F">
        <w:rPr>
          <w:rFonts w:ascii="Times New Roman" w:hAnsi="Times New Roman" w:cs="Times New Roman"/>
          <w:sz w:val="28"/>
          <w:szCs w:val="28"/>
          <w:lang w:val="uk-UA"/>
        </w:rPr>
        <w:t xml:space="preserve"> про погане або хороше відношення</w:t>
      </w:r>
      <w:r w:rsidR="00F87A9F" w:rsidRPr="00440680">
        <w:rPr>
          <w:rFonts w:ascii="Times New Roman" w:hAnsi="Times New Roman" w:cs="Times New Roman"/>
          <w:sz w:val="28"/>
          <w:szCs w:val="28"/>
          <w:lang w:val="uk-UA"/>
        </w:rPr>
        <w:t>, а про глибоке розуміння іншої людини як здатного або незд</w:t>
      </w:r>
      <w:r w:rsidR="00F87A9F">
        <w:rPr>
          <w:rFonts w:ascii="Times New Roman" w:hAnsi="Times New Roman" w:cs="Times New Roman"/>
          <w:sz w:val="28"/>
          <w:szCs w:val="28"/>
          <w:lang w:val="uk-UA"/>
        </w:rPr>
        <w:t>атного</w:t>
      </w:r>
      <w:r w:rsidR="00F87A9F" w:rsidRPr="00440680">
        <w:rPr>
          <w:rFonts w:ascii="Times New Roman" w:hAnsi="Times New Roman" w:cs="Times New Roman"/>
          <w:sz w:val="28"/>
          <w:szCs w:val="28"/>
          <w:lang w:val="uk-UA"/>
        </w:rPr>
        <w:t xml:space="preserve"> до самор</w:t>
      </w:r>
      <w:r w:rsidR="00F87A9F">
        <w:rPr>
          <w:rFonts w:ascii="Times New Roman" w:hAnsi="Times New Roman" w:cs="Times New Roman"/>
          <w:sz w:val="28"/>
          <w:szCs w:val="28"/>
          <w:lang w:val="uk-UA"/>
        </w:rPr>
        <w:t>озвитку</w:t>
      </w:r>
      <w:r w:rsidR="00F87A9F" w:rsidRPr="00440680">
        <w:rPr>
          <w:rFonts w:ascii="Times New Roman" w:hAnsi="Times New Roman" w:cs="Times New Roman"/>
          <w:sz w:val="28"/>
          <w:szCs w:val="28"/>
          <w:lang w:val="uk-UA"/>
        </w:rPr>
        <w:t>, самореалізації, до зміни самосвідомості, інтеграції свого досвіду. Найбільш істотні результати з'являються в роботі тоді, коли психолог бачить в ПТСР не корінь проблем і бід, а можливість для військовослужбовця перерост</w:t>
      </w:r>
      <w:r w:rsidR="00F87A9F">
        <w:rPr>
          <w:rFonts w:ascii="Times New Roman" w:hAnsi="Times New Roman" w:cs="Times New Roman"/>
          <w:sz w:val="28"/>
          <w:szCs w:val="28"/>
          <w:lang w:val="uk-UA"/>
        </w:rPr>
        <w:t>и</w:t>
      </w:r>
      <w:r w:rsidR="00F87A9F" w:rsidRPr="00440680">
        <w:rPr>
          <w:rFonts w:ascii="Times New Roman" w:hAnsi="Times New Roman" w:cs="Times New Roman"/>
          <w:sz w:val="28"/>
          <w:szCs w:val="28"/>
          <w:lang w:val="uk-UA"/>
        </w:rPr>
        <w:t xml:space="preserve"> самого себе, стати сильніше. Розуміння того, що ПТСР виникає при нестачі особових ресурсів, нестачі розвитку особистості, відкриває хорошу перспективну можливість для подолання ПТСР.</w:t>
      </w: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Pr="00440680" w:rsidRDefault="00F87A9F" w:rsidP="00A55DCC">
      <w:pPr>
        <w:spacing w:line="360" w:lineRule="auto"/>
        <w:jc w:val="both"/>
        <w:rPr>
          <w:rFonts w:ascii="Times New Roman" w:hAnsi="Times New Roman" w:cs="Times New Roman"/>
          <w:sz w:val="28"/>
          <w:szCs w:val="28"/>
          <w:lang w:val="uk-UA"/>
        </w:rPr>
      </w:pPr>
    </w:p>
    <w:p w:rsidR="00F87A9F" w:rsidRDefault="00F87A9F" w:rsidP="0072635F">
      <w:pPr>
        <w:spacing w:line="360" w:lineRule="auto"/>
        <w:ind w:firstLine="567"/>
        <w:jc w:val="center"/>
        <w:rPr>
          <w:rFonts w:ascii="Times New Roman" w:hAnsi="Times New Roman" w:cs="Times New Roman"/>
          <w:b/>
          <w:sz w:val="28"/>
          <w:szCs w:val="28"/>
          <w:lang w:val="uk-UA"/>
        </w:rPr>
      </w:pPr>
      <w:r w:rsidRPr="006926A6">
        <w:rPr>
          <w:rFonts w:ascii="Times New Roman" w:hAnsi="Times New Roman" w:cs="Times New Roman"/>
          <w:b/>
          <w:sz w:val="28"/>
          <w:szCs w:val="28"/>
          <w:lang w:val="uk-UA"/>
        </w:rPr>
        <w:lastRenderedPageBreak/>
        <w:t>СПИСОК ВИКОРИСТАНОЇ</w:t>
      </w:r>
      <w:r>
        <w:rPr>
          <w:rFonts w:ascii="Times New Roman" w:hAnsi="Times New Roman" w:cs="Times New Roman"/>
          <w:b/>
          <w:sz w:val="28"/>
          <w:szCs w:val="28"/>
          <w:lang w:val="uk-UA"/>
        </w:rPr>
        <w:t xml:space="preserve"> ЛІТЕРАТУРИ</w:t>
      </w:r>
    </w:p>
    <w:p w:rsidR="00F87A9F" w:rsidRPr="009A3EB0" w:rsidRDefault="003529CD"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1. Караян</w:t>
      </w:r>
      <w:r w:rsidR="00DE4F1B" w:rsidRPr="009A3EB0">
        <w:rPr>
          <w:rFonts w:ascii="Times New Roman" w:hAnsi="Times New Roman" w:cs="Times New Roman"/>
          <w:sz w:val="28"/>
          <w:szCs w:val="28"/>
        </w:rPr>
        <w:t xml:space="preserve"> А.</w:t>
      </w:r>
      <w:r w:rsidR="00F87A9F" w:rsidRPr="009A3EB0">
        <w:rPr>
          <w:rFonts w:ascii="Times New Roman" w:hAnsi="Times New Roman" w:cs="Times New Roman"/>
          <w:sz w:val="28"/>
          <w:szCs w:val="28"/>
        </w:rPr>
        <w:t>Г. Психолог</w:t>
      </w:r>
      <w:r w:rsidR="0014127B" w:rsidRPr="009A3EB0">
        <w:rPr>
          <w:rFonts w:ascii="Times New Roman" w:hAnsi="Times New Roman" w:cs="Times New Roman"/>
          <w:sz w:val="28"/>
          <w:szCs w:val="28"/>
        </w:rPr>
        <w:t>ическое</w:t>
      </w:r>
      <w:r w:rsidR="00F87A9F" w:rsidRPr="009A3EB0">
        <w:rPr>
          <w:rFonts w:ascii="Times New Roman" w:hAnsi="Times New Roman" w:cs="Times New Roman"/>
          <w:sz w:val="28"/>
          <w:szCs w:val="28"/>
        </w:rPr>
        <w:t xml:space="preserve"> </w:t>
      </w:r>
      <w:r w:rsidR="0014127B" w:rsidRPr="009A3EB0">
        <w:rPr>
          <w:rFonts w:ascii="Times New Roman" w:hAnsi="Times New Roman" w:cs="Times New Roman"/>
          <w:sz w:val="28"/>
          <w:szCs w:val="28"/>
        </w:rPr>
        <w:t>обеспечение</w:t>
      </w:r>
      <w:r w:rsidR="00F87A9F" w:rsidRPr="009A3EB0">
        <w:rPr>
          <w:rFonts w:ascii="Times New Roman" w:hAnsi="Times New Roman" w:cs="Times New Roman"/>
          <w:sz w:val="28"/>
          <w:szCs w:val="28"/>
        </w:rPr>
        <w:t xml:space="preserve"> бо</w:t>
      </w:r>
      <w:r w:rsidR="0014127B" w:rsidRPr="009A3EB0">
        <w:rPr>
          <w:rFonts w:ascii="Times New Roman" w:hAnsi="Times New Roman" w:cs="Times New Roman"/>
          <w:sz w:val="28"/>
          <w:szCs w:val="28"/>
        </w:rPr>
        <w:t>е</w:t>
      </w:r>
      <w:r w:rsidR="00F87A9F" w:rsidRPr="009A3EB0">
        <w:rPr>
          <w:rFonts w:ascii="Times New Roman" w:hAnsi="Times New Roman" w:cs="Times New Roman"/>
          <w:sz w:val="28"/>
          <w:szCs w:val="28"/>
        </w:rPr>
        <w:t>в</w:t>
      </w:r>
      <w:r w:rsidR="0014127B" w:rsidRPr="009A3EB0">
        <w:rPr>
          <w:rFonts w:ascii="Times New Roman" w:hAnsi="Times New Roman" w:cs="Times New Roman"/>
          <w:sz w:val="28"/>
          <w:szCs w:val="28"/>
        </w:rPr>
        <w:t>ы</w:t>
      </w:r>
      <w:r w:rsidR="00F87A9F" w:rsidRPr="009A3EB0">
        <w:rPr>
          <w:rFonts w:ascii="Times New Roman" w:hAnsi="Times New Roman" w:cs="Times New Roman"/>
          <w:sz w:val="28"/>
          <w:szCs w:val="28"/>
        </w:rPr>
        <w:t>х д</w:t>
      </w:r>
      <w:r w:rsidR="0014127B" w:rsidRPr="009A3EB0">
        <w:rPr>
          <w:rFonts w:ascii="Times New Roman" w:hAnsi="Times New Roman" w:cs="Times New Roman"/>
          <w:sz w:val="28"/>
          <w:szCs w:val="28"/>
        </w:rPr>
        <w:t>е</w:t>
      </w:r>
      <w:r w:rsidR="00F87A9F" w:rsidRPr="009A3EB0">
        <w:rPr>
          <w:rFonts w:ascii="Times New Roman" w:hAnsi="Times New Roman" w:cs="Times New Roman"/>
          <w:sz w:val="28"/>
          <w:szCs w:val="28"/>
        </w:rPr>
        <w:t>й</w:t>
      </w:r>
      <w:r w:rsidR="0014127B" w:rsidRPr="009A3EB0">
        <w:rPr>
          <w:rFonts w:ascii="Times New Roman" w:hAnsi="Times New Roman" w:cs="Times New Roman"/>
          <w:sz w:val="28"/>
          <w:szCs w:val="28"/>
        </w:rPr>
        <w:t>ствий</w:t>
      </w:r>
      <w:r w:rsidR="00F87A9F" w:rsidRPr="009A3EB0">
        <w:rPr>
          <w:rFonts w:ascii="Times New Roman" w:hAnsi="Times New Roman" w:cs="Times New Roman"/>
          <w:sz w:val="28"/>
          <w:szCs w:val="28"/>
        </w:rPr>
        <w:t xml:space="preserve"> </w:t>
      </w:r>
      <w:r w:rsidR="0014127B" w:rsidRPr="009A3EB0">
        <w:rPr>
          <w:rFonts w:ascii="Times New Roman" w:hAnsi="Times New Roman" w:cs="Times New Roman"/>
          <w:sz w:val="28"/>
          <w:szCs w:val="28"/>
        </w:rPr>
        <w:t>личностного</w:t>
      </w:r>
      <w:r w:rsidR="00F87A9F" w:rsidRPr="009A3EB0">
        <w:rPr>
          <w:rFonts w:ascii="Times New Roman" w:hAnsi="Times New Roman" w:cs="Times New Roman"/>
          <w:sz w:val="28"/>
          <w:szCs w:val="28"/>
        </w:rPr>
        <w:t xml:space="preserve"> </w:t>
      </w:r>
      <w:r w:rsidR="0014127B" w:rsidRPr="009A3EB0">
        <w:rPr>
          <w:rFonts w:ascii="Times New Roman" w:hAnsi="Times New Roman" w:cs="Times New Roman"/>
          <w:sz w:val="28"/>
          <w:szCs w:val="28"/>
        </w:rPr>
        <w:t>состава</w:t>
      </w:r>
      <w:r w:rsidR="00F87A9F" w:rsidRPr="009A3EB0">
        <w:rPr>
          <w:rFonts w:ascii="Times New Roman" w:hAnsi="Times New Roman" w:cs="Times New Roman"/>
          <w:sz w:val="28"/>
          <w:szCs w:val="28"/>
        </w:rPr>
        <w:t xml:space="preserve"> част</w:t>
      </w:r>
      <w:r w:rsidR="0014127B" w:rsidRPr="009A3EB0">
        <w:rPr>
          <w:rFonts w:ascii="Times New Roman" w:hAnsi="Times New Roman" w:cs="Times New Roman"/>
          <w:sz w:val="28"/>
          <w:szCs w:val="28"/>
        </w:rPr>
        <w:t>ей</w:t>
      </w:r>
      <w:r w:rsidR="00F87A9F" w:rsidRPr="009A3EB0">
        <w:rPr>
          <w:rFonts w:ascii="Times New Roman" w:hAnsi="Times New Roman" w:cs="Times New Roman"/>
          <w:sz w:val="28"/>
          <w:szCs w:val="28"/>
        </w:rPr>
        <w:t xml:space="preserve"> сухопутн</w:t>
      </w:r>
      <w:r w:rsidR="0014127B" w:rsidRPr="009A3EB0">
        <w:rPr>
          <w:rFonts w:ascii="Times New Roman" w:hAnsi="Times New Roman" w:cs="Times New Roman"/>
          <w:sz w:val="28"/>
          <w:szCs w:val="28"/>
        </w:rPr>
        <w:t>ы</w:t>
      </w:r>
      <w:r w:rsidR="00F87A9F" w:rsidRPr="009A3EB0">
        <w:rPr>
          <w:rFonts w:ascii="Times New Roman" w:hAnsi="Times New Roman" w:cs="Times New Roman"/>
          <w:sz w:val="28"/>
          <w:szCs w:val="28"/>
        </w:rPr>
        <w:t>х в</w:t>
      </w:r>
      <w:r w:rsidR="0014127B" w:rsidRPr="009A3EB0">
        <w:rPr>
          <w:rFonts w:ascii="Times New Roman" w:hAnsi="Times New Roman" w:cs="Times New Roman"/>
          <w:sz w:val="28"/>
          <w:szCs w:val="28"/>
        </w:rPr>
        <w:t>ойс</w:t>
      </w:r>
      <w:r w:rsidR="00F87A9F" w:rsidRPr="009A3EB0">
        <w:rPr>
          <w:rFonts w:ascii="Times New Roman" w:hAnsi="Times New Roman" w:cs="Times New Roman"/>
          <w:sz w:val="28"/>
          <w:szCs w:val="28"/>
        </w:rPr>
        <w:t>к в л</w:t>
      </w:r>
      <w:r w:rsidR="00444504" w:rsidRPr="009A3EB0">
        <w:rPr>
          <w:rFonts w:ascii="Times New Roman" w:hAnsi="Times New Roman" w:cs="Times New Roman"/>
          <w:sz w:val="28"/>
          <w:szCs w:val="28"/>
        </w:rPr>
        <w:t>окальн</w:t>
      </w:r>
      <w:r w:rsidR="0014127B" w:rsidRPr="009A3EB0">
        <w:rPr>
          <w:rFonts w:ascii="Times New Roman" w:hAnsi="Times New Roman" w:cs="Times New Roman"/>
          <w:sz w:val="28"/>
          <w:szCs w:val="28"/>
        </w:rPr>
        <w:t>ы</w:t>
      </w:r>
      <w:r w:rsidR="00444504" w:rsidRPr="009A3EB0">
        <w:rPr>
          <w:rFonts w:ascii="Times New Roman" w:hAnsi="Times New Roman" w:cs="Times New Roman"/>
          <w:sz w:val="28"/>
          <w:szCs w:val="28"/>
        </w:rPr>
        <w:t>х в</w:t>
      </w:r>
      <w:r w:rsidR="0014127B" w:rsidRPr="009A3EB0">
        <w:rPr>
          <w:rFonts w:ascii="Times New Roman" w:hAnsi="Times New Roman" w:cs="Times New Roman"/>
          <w:sz w:val="28"/>
          <w:szCs w:val="28"/>
        </w:rPr>
        <w:t>оенных</w:t>
      </w:r>
      <w:r w:rsidR="00444504" w:rsidRPr="009A3EB0">
        <w:rPr>
          <w:rFonts w:ascii="Times New Roman" w:hAnsi="Times New Roman" w:cs="Times New Roman"/>
          <w:sz w:val="28"/>
          <w:szCs w:val="28"/>
        </w:rPr>
        <w:t xml:space="preserve"> конфл</w:t>
      </w:r>
      <w:r w:rsidR="0014127B" w:rsidRPr="009A3EB0">
        <w:rPr>
          <w:rFonts w:ascii="Times New Roman" w:hAnsi="Times New Roman" w:cs="Times New Roman"/>
          <w:sz w:val="28"/>
          <w:szCs w:val="28"/>
        </w:rPr>
        <w:t>и</w:t>
      </w:r>
      <w:r w:rsidR="00444504" w:rsidRPr="009A3EB0">
        <w:rPr>
          <w:rFonts w:ascii="Times New Roman" w:hAnsi="Times New Roman" w:cs="Times New Roman"/>
          <w:sz w:val="28"/>
          <w:szCs w:val="28"/>
        </w:rPr>
        <w:t xml:space="preserve">ктах/ А.Г. Караян - </w:t>
      </w:r>
      <w:r w:rsidR="00F87A9F" w:rsidRPr="009A3EB0">
        <w:rPr>
          <w:rFonts w:ascii="Times New Roman" w:hAnsi="Times New Roman" w:cs="Times New Roman"/>
          <w:sz w:val="28"/>
          <w:szCs w:val="28"/>
        </w:rPr>
        <w:t>М.</w:t>
      </w:r>
      <w:r w:rsidR="0014127B" w:rsidRPr="009A3EB0">
        <w:rPr>
          <w:rFonts w:ascii="Times New Roman" w:hAnsi="Times New Roman" w:cs="Times New Roman"/>
          <w:sz w:val="28"/>
          <w:szCs w:val="28"/>
        </w:rPr>
        <w:t>: Наука,</w:t>
      </w:r>
      <w:r w:rsidR="00F87A9F" w:rsidRPr="009A3EB0">
        <w:rPr>
          <w:rFonts w:ascii="Times New Roman" w:hAnsi="Times New Roman" w:cs="Times New Roman"/>
          <w:sz w:val="28"/>
          <w:szCs w:val="28"/>
        </w:rPr>
        <w:t xml:space="preserve"> 1998</w:t>
      </w:r>
      <w:r w:rsidR="0014127B" w:rsidRPr="009A3EB0">
        <w:rPr>
          <w:rFonts w:ascii="Times New Roman" w:hAnsi="Times New Roman" w:cs="Times New Roman"/>
          <w:sz w:val="28"/>
          <w:szCs w:val="28"/>
        </w:rPr>
        <w:t>.- 134с.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2. Кочюнас Р.</w:t>
      </w:r>
      <w:r w:rsidR="0014127B" w:rsidRPr="009A3EB0">
        <w:rPr>
          <w:rFonts w:ascii="Times New Roman" w:hAnsi="Times New Roman" w:cs="Times New Roman"/>
          <w:sz w:val="28"/>
          <w:szCs w:val="28"/>
        </w:rPr>
        <w:t xml:space="preserve">П. </w:t>
      </w:r>
      <w:r w:rsidRPr="009A3EB0">
        <w:rPr>
          <w:rFonts w:ascii="Times New Roman" w:hAnsi="Times New Roman" w:cs="Times New Roman"/>
          <w:sz w:val="28"/>
          <w:szCs w:val="28"/>
        </w:rPr>
        <w:t>Основ</w:t>
      </w:r>
      <w:r w:rsidR="0014127B" w:rsidRPr="009A3EB0">
        <w:rPr>
          <w:rFonts w:ascii="Times New Roman" w:hAnsi="Times New Roman" w:cs="Times New Roman"/>
          <w:sz w:val="28"/>
          <w:szCs w:val="28"/>
        </w:rPr>
        <w:t>ы</w:t>
      </w:r>
      <w:r w:rsidRPr="009A3EB0">
        <w:rPr>
          <w:rFonts w:ascii="Times New Roman" w:hAnsi="Times New Roman" w:cs="Times New Roman"/>
          <w:sz w:val="28"/>
          <w:szCs w:val="28"/>
        </w:rPr>
        <w:t xml:space="preserve"> психолог</w:t>
      </w:r>
      <w:r w:rsidR="0014127B" w:rsidRPr="009A3EB0">
        <w:rPr>
          <w:rFonts w:ascii="Times New Roman" w:hAnsi="Times New Roman" w:cs="Times New Roman"/>
          <w:sz w:val="28"/>
          <w:szCs w:val="28"/>
        </w:rPr>
        <w:t>ического</w:t>
      </w:r>
      <w:r w:rsidRPr="009A3EB0">
        <w:rPr>
          <w:rFonts w:ascii="Times New Roman" w:hAnsi="Times New Roman" w:cs="Times New Roman"/>
          <w:sz w:val="28"/>
          <w:szCs w:val="28"/>
        </w:rPr>
        <w:t xml:space="preserve"> консул</w:t>
      </w:r>
      <w:r w:rsidR="0014127B" w:rsidRPr="009A3EB0">
        <w:rPr>
          <w:rFonts w:ascii="Times New Roman" w:hAnsi="Times New Roman" w:cs="Times New Roman"/>
          <w:sz w:val="28"/>
          <w:szCs w:val="28"/>
        </w:rPr>
        <w:t>ьтирования/ Р.П. Кочюнас -</w:t>
      </w:r>
      <w:r w:rsidRPr="009A3EB0">
        <w:rPr>
          <w:rFonts w:ascii="Times New Roman" w:hAnsi="Times New Roman" w:cs="Times New Roman"/>
          <w:sz w:val="28"/>
          <w:szCs w:val="28"/>
        </w:rPr>
        <w:t xml:space="preserve"> М.</w:t>
      </w:r>
      <w:r w:rsidR="0014127B" w:rsidRPr="009A3EB0">
        <w:rPr>
          <w:rFonts w:ascii="Times New Roman" w:hAnsi="Times New Roman" w:cs="Times New Roman"/>
          <w:sz w:val="28"/>
          <w:szCs w:val="28"/>
        </w:rPr>
        <w:t>: Юнити</w:t>
      </w:r>
      <w:r w:rsidRPr="009A3EB0">
        <w:rPr>
          <w:rFonts w:ascii="Times New Roman" w:hAnsi="Times New Roman" w:cs="Times New Roman"/>
          <w:sz w:val="28"/>
          <w:szCs w:val="28"/>
        </w:rPr>
        <w:t>, 1999.</w:t>
      </w:r>
      <w:r w:rsidR="0014127B" w:rsidRPr="009A3EB0">
        <w:rPr>
          <w:rFonts w:ascii="Times New Roman" w:hAnsi="Times New Roman" w:cs="Times New Roman"/>
          <w:sz w:val="28"/>
          <w:szCs w:val="28"/>
        </w:rPr>
        <w:t>- 56с.</w:t>
      </w:r>
    </w:p>
    <w:p w:rsidR="00F87A9F" w:rsidRPr="009A3EB0" w:rsidRDefault="00DE4F1B"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3. Абрамова Г.</w:t>
      </w:r>
      <w:r w:rsidR="00F87A9F" w:rsidRPr="009A3EB0">
        <w:rPr>
          <w:rFonts w:ascii="Times New Roman" w:hAnsi="Times New Roman" w:cs="Times New Roman"/>
          <w:sz w:val="28"/>
          <w:szCs w:val="28"/>
        </w:rPr>
        <w:t>С. Практ</w:t>
      </w:r>
      <w:r w:rsidR="0014127B" w:rsidRPr="009A3EB0">
        <w:rPr>
          <w:rFonts w:ascii="Times New Roman" w:hAnsi="Times New Roman" w:cs="Times New Roman"/>
          <w:sz w:val="28"/>
          <w:szCs w:val="28"/>
        </w:rPr>
        <w:t>и</w:t>
      </w:r>
      <w:r w:rsidR="00F87A9F" w:rsidRPr="009A3EB0">
        <w:rPr>
          <w:rFonts w:ascii="Times New Roman" w:hAnsi="Times New Roman" w:cs="Times New Roman"/>
          <w:sz w:val="28"/>
          <w:szCs w:val="28"/>
        </w:rPr>
        <w:t>ческа</w:t>
      </w:r>
      <w:r w:rsidR="0014127B" w:rsidRPr="009A3EB0">
        <w:rPr>
          <w:rFonts w:ascii="Times New Roman" w:hAnsi="Times New Roman" w:cs="Times New Roman"/>
          <w:sz w:val="28"/>
          <w:szCs w:val="28"/>
        </w:rPr>
        <w:t>я</w:t>
      </w:r>
      <w:r w:rsidR="00F87A9F" w:rsidRPr="009A3EB0">
        <w:rPr>
          <w:rFonts w:ascii="Times New Roman" w:hAnsi="Times New Roman" w:cs="Times New Roman"/>
          <w:sz w:val="28"/>
          <w:szCs w:val="28"/>
        </w:rPr>
        <w:t xml:space="preserve"> психолог</w:t>
      </w:r>
      <w:r w:rsidR="0014127B" w:rsidRPr="009A3EB0">
        <w:rPr>
          <w:rFonts w:ascii="Times New Roman" w:hAnsi="Times New Roman" w:cs="Times New Roman"/>
          <w:sz w:val="28"/>
          <w:szCs w:val="28"/>
        </w:rPr>
        <w:t>и</w:t>
      </w:r>
      <w:r w:rsidR="00F87A9F" w:rsidRPr="009A3EB0">
        <w:rPr>
          <w:rFonts w:ascii="Times New Roman" w:hAnsi="Times New Roman" w:cs="Times New Roman"/>
          <w:sz w:val="28"/>
          <w:szCs w:val="28"/>
        </w:rPr>
        <w:t>я.</w:t>
      </w:r>
      <w:r w:rsidR="0014127B" w:rsidRPr="009A3EB0">
        <w:rPr>
          <w:rFonts w:ascii="Times New Roman" w:hAnsi="Times New Roman" w:cs="Times New Roman"/>
          <w:sz w:val="28"/>
          <w:szCs w:val="28"/>
        </w:rPr>
        <w:t>/ Г.С. Абрамова -</w:t>
      </w:r>
      <w:r w:rsidR="00F87A9F" w:rsidRPr="009A3EB0">
        <w:rPr>
          <w:rFonts w:ascii="Times New Roman" w:hAnsi="Times New Roman" w:cs="Times New Roman"/>
          <w:sz w:val="28"/>
          <w:szCs w:val="28"/>
        </w:rPr>
        <w:t xml:space="preserve"> Екатеринбург</w:t>
      </w:r>
      <w:r w:rsidR="0014127B" w:rsidRPr="009A3EB0">
        <w:rPr>
          <w:rFonts w:ascii="Times New Roman" w:hAnsi="Times New Roman" w:cs="Times New Roman"/>
          <w:sz w:val="28"/>
          <w:szCs w:val="28"/>
        </w:rPr>
        <w:t>: Ексмо, 1998.- 267с.</w:t>
      </w:r>
    </w:p>
    <w:p w:rsidR="00F87A9F" w:rsidRPr="009A3EB0" w:rsidRDefault="00DE4F1B"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4. Леонова А.</w:t>
      </w:r>
      <w:r w:rsidR="00F87A9F" w:rsidRPr="009A3EB0">
        <w:rPr>
          <w:rFonts w:ascii="Times New Roman" w:hAnsi="Times New Roman" w:cs="Times New Roman"/>
          <w:sz w:val="28"/>
          <w:szCs w:val="28"/>
        </w:rPr>
        <w:t xml:space="preserve">Б., </w:t>
      </w:r>
      <w:r w:rsidR="0014127B" w:rsidRPr="009A3EB0">
        <w:rPr>
          <w:rFonts w:ascii="Times New Roman" w:hAnsi="Times New Roman" w:cs="Times New Roman"/>
          <w:sz w:val="28"/>
          <w:szCs w:val="28"/>
        </w:rPr>
        <w:t>Психопрофилактика стрессов/ А.Б. Леонова,</w:t>
      </w:r>
      <w:r w:rsidR="00F87A9F" w:rsidRPr="009A3EB0">
        <w:rPr>
          <w:rFonts w:ascii="Times New Roman" w:hAnsi="Times New Roman" w:cs="Times New Roman"/>
          <w:sz w:val="28"/>
          <w:szCs w:val="28"/>
        </w:rPr>
        <w:t xml:space="preserve"> </w:t>
      </w:r>
      <w:r w:rsidRPr="009A3EB0">
        <w:rPr>
          <w:rFonts w:ascii="Times New Roman" w:hAnsi="Times New Roman" w:cs="Times New Roman"/>
          <w:sz w:val="28"/>
          <w:szCs w:val="28"/>
        </w:rPr>
        <w:t>А.</w:t>
      </w:r>
      <w:r w:rsidR="0014127B" w:rsidRPr="009A3EB0">
        <w:rPr>
          <w:rFonts w:ascii="Times New Roman" w:hAnsi="Times New Roman" w:cs="Times New Roman"/>
          <w:sz w:val="28"/>
          <w:szCs w:val="28"/>
        </w:rPr>
        <w:t xml:space="preserve">С. Кузнецова </w:t>
      </w:r>
      <w:proofErr w:type="gramStart"/>
      <w:r w:rsidR="0014127B" w:rsidRPr="009A3EB0">
        <w:rPr>
          <w:rFonts w:ascii="Times New Roman" w:hAnsi="Times New Roman" w:cs="Times New Roman"/>
          <w:sz w:val="28"/>
          <w:szCs w:val="28"/>
        </w:rPr>
        <w:t>-</w:t>
      </w:r>
      <w:r w:rsidR="00F87A9F" w:rsidRPr="009A3EB0">
        <w:rPr>
          <w:rFonts w:ascii="Times New Roman" w:hAnsi="Times New Roman" w:cs="Times New Roman"/>
          <w:sz w:val="28"/>
          <w:szCs w:val="28"/>
        </w:rPr>
        <w:t>М</w:t>
      </w:r>
      <w:proofErr w:type="gramEnd"/>
      <w:r w:rsidR="00F87A9F" w:rsidRPr="009A3EB0">
        <w:rPr>
          <w:rFonts w:ascii="Times New Roman" w:hAnsi="Times New Roman" w:cs="Times New Roman"/>
          <w:sz w:val="28"/>
          <w:szCs w:val="28"/>
        </w:rPr>
        <w:t>.</w:t>
      </w:r>
      <w:r w:rsidR="0014127B" w:rsidRPr="009A3EB0">
        <w:rPr>
          <w:rFonts w:ascii="Times New Roman" w:hAnsi="Times New Roman" w:cs="Times New Roman"/>
          <w:sz w:val="28"/>
          <w:szCs w:val="28"/>
        </w:rPr>
        <w:t>: Наука, 1993.- 375с.</w:t>
      </w:r>
    </w:p>
    <w:p w:rsidR="00F87A9F" w:rsidRPr="009A3EB0" w:rsidRDefault="00DE4F1B"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5. Александровский Ю.</w:t>
      </w:r>
      <w:r w:rsidR="00F87A9F" w:rsidRPr="009A3EB0">
        <w:rPr>
          <w:rFonts w:ascii="Times New Roman" w:hAnsi="Times New Roman" w:cs="Times New Roman"/>
          <w:sz w:val="28"/>
          <w:szCs w:val="28"/>
        </w:rPr>
        <w:t>А. Погран</w:t>
      </w:r>
      <w:r w:rsidR="0014127B" w:rsidRPr="009A3EB0">
        <w:rPr>
          <w:rFonts w:ascii="Times New Roman" w:hAnsi="Times New Roman" w:cs="Times New Roman"/>
          <w:sz w:val="28"/>
          <w:szCs w:val="28"/>
        </w:rPr>
        <w:t>и</w:t>
      </w:r>
      <w:r w:rsidR="00F87A9F" w:rsidRPr="009A3EB0">
        <w:rPr>
          <w:rFonts w:ascii="Times New Roman" w:hAnsi="Times New Roman" w:cs="Times New Roman"/>
          <w:sz w:val="28"/>
          <w:szCs w:val="28"/>
        </w:rPr>
        <w:t>чн</w:t>
      </w:r>
      <w:r w:rsidR="0014127B" w:rsidRPr="009A3EB0">
        <w:rPr>
          <w:rFonts w:ascii="Times New Roman" w:hAnsi="Times New Roman" w:cs="Times New Roman"/>
          <w:sz w:val="28"/>
          <w:szCs w:val="28"/>
        </w:rPr>
        <w:t>ы</w:t>
      </w:r>
      <w:r w:rsidR="00F87A9F" w:rsidRPr="009A3EB0">
        <w:rPr>
          <w:rFonts w:ascii="Times New Roman" w:hAnsi="Times New Roman" w:cs="Times New Roman"/>
          <w:sz w:val="28"/>
          <w:szCs w:val="28"/>
        </w:rPr>
        <w:t>е псих</w:t>
      </w:r>
      <w:r w:rsidR="0014127B" w:rsidRPr="009A3EB0">
        <w:rPr>
          <w:rFonts w:ascii="Times New Roman" w:hAnsi="Times New Roman" w:cs="Times New Roman"/>
          <w:sz w:val="28"/>
          <w:szCs w:val="28"/>
        </w:rPr>
        <w:t>и</w:t>
      </w:r>
      <w:r w:rsidR="00F87A9F" w:rsidRPr="009A3EB0">
        <w:rPr>
          <w:rFonts w:ascii="Times New Roman" w:hAnsi="Times New Roman" w:cs="Times New Roman"/>
          <w:sz w:val="28"/>
          <w:szCs w:val="28"/>
        </w:rPr>
        <w:t>ч</w:t>
      </w:r>
      <w:r w:rsidR="0014127B" w:rsidRPr="009A3EB0">
        <w:rPr>
          <w:rFonts w:ascii="Times New Roman" w:hAnsi="Times New Roman" w:cs="Times New Roman"/>
          <w:sz w:val="28"/>
          <w:szCs w:val="28"/>
        </w:rPr>
        <w:t>еские расстройства/ Ю.А. Александровский -</w:t>
      </w:r>
      <w:r w:rsidR="00F87A9F" w:rsidRPr="009A3EB0">
        <w:rPr>
          <w:rFonts w:ascii="Times New Roman" w:hAnsi="Times New Roman" w:cs="Times New Roman"/>
          <w:sz w:val="28"/>
          <w:szCs w:val="28"/>
        </w:rPr>
        <w:t xml:space="preserve"> М.</w:t>
      </w:r>
      <w:r w:rsidR="0014127B" w:rsidRPr="009A3EB0">
        <w:rPr>
          <w:rFonts w:ascii="Times New Roman" w:hAnsi="Times New Roman" w:cs="Times New Roman"/>
          <w:sz w:val="28"/>
          <w:szCs w:val="28"/>
        </w:rPr>
        <w:t>: Юнити, 1991.- 143с.</w:t>
      </w:r>
    </w:p>
    <w:p w:rsidR="00F87A9F" w:rsidRPr="009A3EB0" w:rsidRDefault="00DE4F1B"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 xml:space="preserve">6. </w:t>
      </w:r>
      <w:r w:rsidR="0014127B" w:rsidRPr="009A3EB0">
        <w:rPr>
          <w:rFonts w:ascii="Times New Roman" w:hAnsi="Times New Roman" w:cs="Times New Roman"/>
          <w:sz w:val="28"/>
          <w:szCs w:val="28"/>
        </w:rPr>
        <w:t>Александровс</w:t>
      </w:r>
      <w:r w:rsidR="00F87A9F" w:rsidRPr="009A3EB0">
        <w:rPr>
          <w:rFonts w:ascii="Times New Roman" w:hAnsi="Times New Roman" w:cs="Times New Roman"/>
          <w:sz w:val="28"/>
          <w:szCs w:val="28"/>
        </w:rPr>
        <w:t>кий</w:t>
      </w:r>
      <w:r w:rsidR="0014127B" w:rsidRPr="009A3EB0">
        <w:rPr>
          <w:rFonts w:ascii="Times New Roman" w:hAnsi="Times New Roman" w:cs="Times New Roman"/>
          <w:sz w:val="28"/>
          <w:szCs w:val="28"/>
        </w:rPr>
        <w:t xml:space="preserve"> </w:t>
      </w:r>
      <w:r w:rsidRPr="009A3EB0">
        <w:rPr>
          <w:rFonts w:ascii="Times New Roman" w:hAnsi="Times New Roman" w:cs="Times New Roman"/>
          <w:sz w:val="28"/>
          <w:szCs w:val="28"/>
        </w:rPr>
        <w:t>Ю.</w:t>
      </w:r>
      <w:r w:rsidR="0014127B" w:rsidRPr="009A3EB0">
        <w:rPr>
          <w:rFonts w:ascii="Times New Roman" w:hAnsi="Times New Roman" w:cs="Times New Roman"/>
          <w:sz w:val="28"/>
          <w:szCs w:val="28"/>
        </w:rPr>
        <w:t xml:space="preserve">А. </w:t>
      </w:r>
      <w:r w:rsidR="00F87A9F" w:rsidRPr="009A3EB0">
        <w:rPr>
          <w:rFonts w:ascii="Times New Roman" w:hAnsi="Times New Roman" w:cs="Times New Roman"/>
          <w:sz w:val="28"/>
          <w:szCs w:val="28"/>
        </w:rPr>
        <w:t>С</w:t>
      </w:r>
      <w:r w:rsidR="0014127B" w:rsidRPr="009A3EB0">
        <w:rPr>
          <w:rFonts w:ascii="Times New Roman" w:hAnsi="Times New Roman" w:cs="Times New Roman"/>
          <w:sz w:val="28"/>
          <w:szCs w:val="28"/>
        </w:rPr>
        <w:t>остояния</w:t>
      </w:r>
      <w:r w:rsidR="00F87A9F" w:rsidRPr="009A3EB0">
        <w:rPr>
          <w:rFonts w:ascii="Times New Roman" w:hAnsi="Times New Roman" w:cs="Times New Roman"/>
          <w:sz w:val="28"/>
          <w:szCs w:val="28"/>
        </w:rPr>
        <w:t xml:space="preserve"> </w:t>
      </w:r>
      <w:proofErr w:type="gramStart"/>
      <w:r w:rsidR="00F87A9F" w:rsidRPr="009A3EB0">
        <w:rPr>
          <w:rFonts w:ascii="Times New Roman" w:hAnsi="Times New Roman" w:cs="Times New Roman"/>
          <w:sz w:val="28"/>
          <w:szCs w:val="28"/>
        </w:rPr>
        <w:t>псих</w:t>
      </w:r>
      <w:r w:rsidR="0014127B" w:rsidRPr="009A3EB0">
        <w:rPr>
          <w:rFonts w:ascii="Times New Roman" w:hAnsi="Times New Roman" w:cs="Times New Roman"/>
          <w:sz w:val="28"/>
          <w:szCs w:val="28"/>
        </w:rPr>
        <w:t>и</w:t>
      </w:r>
      <w:r w:rsidR="00F87A9F" w:rsidRPr="009A3EB0">
        <w:rPr>
          <w:rFonts w:ascii="Times New Roman" w:hAnsi="Times New Roman" w:cs="Times New Roman"/>
          <w:sz w:val="28"/>
          <w:szCs w:val="28"/>
        </w:rPr>
        <w:t>ч</w:t>
      </w:r>
      <w:r w:rsidR="0014127B" w:rsidRPr="009A3EB0">
        <w:rPr>
          <w:rFonts w:ascii="Times New Roman" w:hAnsi="Times New Roman" w:cs="Times New Roman"/>
          <w:sz w:val="28"/>
          <w:szCs w:val="28"/>
        </w:rPr>
        <w:t>еской</w:t>
      </w:r>
      <w:proofErr w:type="gramEnd"/>
      <w:r w:rsidR="00F87A9F" w:rsidRPr="009A3EB0">
        <w:rPr>
          <w:rFonts w:ascii="Times New Roman" w:hAnsi="Times New Roman" w:cs="Times New Roman"/>
          <w:sz w:val="28"/>
          <w:szCs w:val="28"/>
        </w:rPr>
        <w:t xml:space="preserve"> дезадаптац</w:t>
      </w:r>
      <w:r w:rsidR="002D66D7" w:rsidRPr="009A3EB0">
        <w:rPr>
          <w:rFonts w:ascii="Times New Roman" w:hAnsi="Times New Roman" w:cs="Times New Roman"/>
          <w:sz w:val="28"/>
          <w:szCs w:val="28"/>
        </w:rPr>
        <w:t>ии</w:t>
      </w:r>
      <w:r w:rsidR="00F87A9F" w:rsidRPr="009A3EB0">
        <w:rPr>
          <w:rFonts w:ascii="Times New Roman" w:hAnsi="Times New Roman" w:cs="Times New Roman"/>
          <w:sz w:val="28"/>
          <w:szCs w:val="28"/>
        </w:rPr>
        <w:t xml:space="preserve"> </w:t>
      </w:r>
      <w:r w:rsidR="002D66D7" w:rsidRPr="009A3EB0">
        <w:rPr>
          <w:rFonts w:ascii="Times New Roman" w:hAnsi="Times New Roman" w:cs="Times New Roman"/>
          <w:sz w:val="28"/>
          <w:szCs w:val="28"/>
        </w:rPr>
        <w:t>их</w:t>
      </w:r>
      <w:r w:rsidR="00F87A9F" w:rsidRPr="009A3EB0">
        <w:rPr>
          <w:rFonts w:ascii="Times New Roman" w:hAnsi="Times New Roman" w:cs="Times New Roman"/>
          <w:sz w:val="28"/>
          <w:szCs w:val="28"/>
        </w:rPr>
        <w:t xml:space="preserve"> </w:t>
      </w:r>
      <w:r w:rsidR="002D66D7" w:rsidRPr="009A3EB0">
        <w:rPr>
          <w:rFonts w:ascii="Times New Roman" w:hAnsi="Times New Roman" w:cs="Times New Roman"/>
          <w:sz w:val="28"/>
          <w:szCs w:val="28"/>
        </w:rPr>
        <w:t>компенсация/ Ю.А. Александровский -</w:t>
      </w:r>
      <w:r w:rsidR="00F87A9F" w:rsidRPr="009A3EB0">
        <w:rPr>
          <w:rFonts w:ascii="Times New Roman" w:hAnsi="Times New Roman" w:cs="Times New Roman"/>
          <w:sz w:val="28"/>
          <w:szCs w:val="28"/>
        </w:rPr>
        <w:t xml:space="preserve"> М.</w:t>
      </w:r>
      <w:r w:rsidR="002D66D7" w:rsidRPr="009A3EB0">
        <w:rPr>
          <w:rFonts w:ascii="Times New Roman" w:hAnsi="Times New Roman" w:cs="Times New Roman"/>
          <w:sz w:val="28"/>
          <w:szCs w:val="28"/>
        </w:rPr>
        <w:t>: Наука, 1976.- 123с.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 xml:space="preserve">7. </w:t>
      </w:r>
      <w:r w:rsidR="00DE4F1B" w:rsidRPr="009A3EB0">
        <w:rPr>
          <w:rFonts w:ascii="Times New Roman" w:hAnsi="Times New Roman" w:cs="Times New Roman"/>
          <w:sz w:val="28"/>
          <w:szCs w:val="28"/>
        </w:rPr>
        <w:t>Александровс</w:t>
      </w:r>
      <w:r w:rsidRPr="009A3EB0">
        <w:rPr>
          <w:rFonts w:ascii="Times New Roman" w:hAnsi="Times New Roman" w:cs="Times New Roman"/>
          <w:sz w:val="28"/>
          <w:szCs w:val="28"/>
        </w:rPr>
        <w:t>кий</w:t>
      </w:r>
      <w:r w:rsidR="00DE4F1B" w:rsidRPr="009A3EB0">
        <w:rPr>
          <w:rFonts w:ascii="Times New Roman" w:hAnsi="Times New Roman" w:cs="Times New Roman"/>
          <w:sz w:val="28"/>
          <w:szCs w:val="28"/>
        </w:rPr>
        <w:t xml:space="preserve"> Ю.А. Психогении в э</w:t>
      </w:r>
      <w:r w:rsidRPr="009A3EB0">
        <w:rPr>
          <w:rFonts w:ascii="Times New Roman" w:hAnsi="Times New Roman" w:cs="Times New Roman"/>
          <w:sz w:val="28"/>
          <w:szCs w:val="28"/>
        </w:rPr>
        <w:t>кстремальн</w:t>
      </w:r>
      <w:r w:rsidR="00DE4F1B" w:rsidRPr="009A3EB0">
        <w:rPr>
          <w:rFonts w:ascii="Times New Roman" w:hAnsi="Times New Roman" w:cs="Times New Roman"/>
          <w:sz w:val="28"/>
          <w:szCs w:val="28"/>
        </w:rPr>
        <w:t>ы</w:t>
      </w:r>
      <w:r w:rsidRPr="009A3EB0">
        <w:rPr>
          <w:rFonts w:ascii="Times New Roman" w:hAnsi="Times New Roman" w:cs="Times New Roman"/>
          <w:sz w:val="28"/>
          <w:szCs w:val="28"/>
        </w:rPr>
        <w:t xml:space="preserve">х </w:t>
      </w:r>
      <w:r w:rsidR="00DE4F1B" w:rsidRPr="009A3EB0">
        <w:rPr>
          <w:rFonts w:ascii="Times New Roman" w:hAnsi="Times New Roman" w:cs="Times New Roman"/>
          <w:sz w:val="28"/>
          <w:szCs w:val="28"/>
        </w:rPr>
        <w:t>условиях/ Ю.А. Александровский -</w:t>
      </w:r>
      <w:r w:rsidRPr="009A3EB0">
        <w:rPr>
          <w:rFonts w:ascii="Times New Roman" w:hAnsi="Times New Roman" w:cs="Times New Roman"/>
          <w:sz w:val="28"/>
          <w:szCs w:val="28"/>
        </w:rPr>
        <w:t xml:space="preserve"> М.</w:t>
      </w:r>
      <w:r w:rsidR="00DE4F1B" w:rsidRPr="009A3EB0">
        <w:rPr>
          <w:rFonts w:ascii="Times New Roman" w:hAnsi="Times New Roman" w:cs="Times New Roman"/>
          <w:sz w:val="28"/>
          <w:szCs w:val="28"/>
        </w:rPr>
        <w:t>: Наука, 1991.- 321с.</w:t>
      </w:r>
    </w:p>
    <w:p w:rsidR="00F87A9F" w:rsidRPr="009A3EB0" w:rsidRDefault="00F87A9F"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t>8. Фомін</w:t>
      </w:r>
      <w:r w:rsidR="00DE4F1B" w:rsidRPr="009A3EB0">
        <w:rPr>
          <w:rFonts w:ascii="Times New Roman" w:hAnsi="Times New Roman" w:cs="Times New Roman"/>
          <w:sz w:val="28"/>
          <w:szCs w:val="28"/>
          <w:lang w:val="uk-UA"/>
        </w:rPr>
        <w:t xml:space="preserve"> В.А.</w:t>
      </w:r>
      <w:r w:rsidRPr="009A3EB0">
        <w:rPr>
          <w:rFonts w:ascii="Times New Roman" w:hAnsi="Times New Roman" w:cs="Times New Roman"/>
          <w:sz w:val="28"/>
          <w:szCs w:val="28"/>
          <w:lang w:val="uk-UA"/>
        </w:rPr>
        <w:t xml:space="preserve"> Діалог про бойові мистецтва </w:t>
      </w:r>
      <w:r w:rsidR="00DE4F1B" w:rsidRPr="009A3EB0">
        <w:rPr>
          <w:rFonts w:ascii="Times New Roman" w:hAnsi="Times New Roman" w:cs="Times New Roman"/>
          <w:sz w:val="28"/>
          <w:szCs w:val="28"/>
          <w:lang w:val="uk-UA"/>
        </w:rPr>
        <w:t xml:space="preserve">Сходу/ </w:t>
      </w:r>
      <w:r w:rsidRPr="009A3EB0">
        <w:rPr>
          <w:rFonts w:ascii="Times New Roman" w:hAnsi="Times New Roman" w:cs="Times New Roman"/>
          <w:sz w:val="28"/>
          <w:szCs w:val="28"/>
          <w:lang w:val="uk-UA"/>
        </w:rPr>
        <w:t xml:space="preserve"> </w:t>
      </w:r>
      <w:r w:rsidR="00DE4F1B" w:rsidRPr="009A3EB0">
        <w:rPr>
          <w:rFonts w:ascii="Times New Roman" w:hAnsi="Times New Roman" w:cs="Times New Roman"/>
          <w:sz w:val="28"/>
          <w:szCs w:val="28"/>
          <w:lang w:val="uk-UA"/>
        </w:rPr>
        <w:t>В.А. Фомін, І.Н. Ліндер - К</w:t>
      </w:r>
      <w:r w:rsidRPr="009A3EB0">
        <w:rPr>
          <w:rFonts w:ascii="Times New Roman" w:hAnsi="Times New Roman" w:cs="Times New Roman"/>
          <w:sz w:val="28"/>
          <w:szCs w:val="28"/>
          <w:lang w:val="uk-UA"/>
        </w:rPr>
        <w:t>.</w:t>
      </w:r>
      <w:r w:rsidR="00DE4F1B" w:rsidRPr="009A3EB0">
        <w:rPr>
          <w:rFonts w:ascii="Times New Roman" w:hAnsi="Times New Roman" w:cs="Times New Roman"/>
          <w:sz w:val="28"/>
          <w:szCs w:val="28"/>
          <w:lang w:val="uk-UA"/>
        </w:rPr>
        <w:t>: Ексмо, 1990.- 226с.</w:t>
      </w:r>
    </w:p>
    <w:p w:rsidR="00F87A9F" w:rsidRPr="009A3EB0" w:rsidRDefault="00F87A9F"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t>9. Черепанова</w:t>
      </w:r>
      <w:r w:rsidR="00DE4F1B" w:rsidRPr="009A3EB0">
        <w:rPr>
          <w:rFonts w:ascii="Times New Roman" w:hAnsi="Times New Roman" w:cs="Times New Roman"/>
          <w:sz w:val="28"/>
          <w:szCs w:val="28"/>
          <w:lang w:val="uk-UA"/>
        </w:rPr>
        <w:t xml:space="preserve"> Е.М.</w:t>
      </w:r>
      <w:r w:rsidRPr="009A3EB0">
        <w:rPr>
          <w:rFonts w:ascii="Times New Roman" w:hAnsi="Times New Roman" w:cs="Times New Roman"/>
          <w:sz w:val="28"/>
          <w:szCs w:val="28"/>
          <w:lang w:val="uk-UA"/>
        </w:rPr>
        <w:t xml:space="preserve"> Саморегулювання і самодопомога пр</w:t>
      </w:r>
      <w:r w:rsidR="00DE4F1B" w:rsidRPr="009A3EB0">
        <w:rPr>
          <w:rFonts w:ascii="Times New Roman" w:hAnsi="Times New Roman" w:cs="Times New Roman"/>
          <w:sz w:val="28"/>
          <w:szCs w:val="28"/>
          <w:lang w:val="uk-UA"/>
        </w:rPr>
        <w:t>и роботі в екстремальних умовах/ Е.М. Черепанова -</w:t>
      </w:r>
      <w:r w:rsidRPr="009A3EB0">
        <w:rPr>
          <w:rFonts w:ascii="Times New Roman" w:hAnsi="Times New Roman" w:cs="Times New Roman"/>
          <w:sz w:val="28"/>
          <w:szCs w:val="28"/>
          <w:lang w:val="uk-UA"/>
        </w:rPr>
        <w:t xml:space="preserve"> </w:t>
      </w:r>
      <w:r w:rsidR="00DE4F1B" w:rsidRPr="009A3EB0">
        <w:rPr>
          <w:rFonts w:ascii="Times New Roman" w:hAnsi="Times New Roman" w:cs="Times New Roman"/>
          <w:sz w:val="28"/>
          <w:szCs w:val="28"/>
          <w:lang w:val="uk-UA"/>
        </w:rPr>
        <w:t>К</w:t>
      </w:r>
      <w:r w:rsidRPr="009A3EB0">
        <w:rPr>
          <w:rFonts w:ascii="Times New Roman" w:hAnsi="Times New Roman" w:cs="Times New Roman"/>
          <w:sz w:val="28"/>
          <w:szCs w:val="28"/>
          <w:lang w:val="uk-UA"/>
        </w:rPr>
        <w:t>.</w:t>
      </w:r>
      <w:r w:rsidR="00DE4F1B" w:rsidRPr="009A3EB0">
        <w:rPr>
          <w:rFonts w:ascii="Times New Roman" w:hAnsi="Times New Roman" w:cs="Times New Roman"/>
          <w:sz w:val="28"/>
          <w:szCs w:val="28"/>
          <w:lang w:val="uk-UA"/>
        </w:rPr>
        <w:t>: Векслер, 1995.- 457с.</w:t>
      </w:r>
    </w:p>
    <w:p w:rsidR="00F87A9F" w:rsidRPr="009A3EB0" w:rsidRDefault="00DE4F1B"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10. Мисюра В.</w:t>
      </w:r>
      <w:r w:rsidR="00F87A9F" w:rsidRPr="009A3EB0">
        <w:rPr>
          <w:rFonts w:ascii="Times New Roman" w:hAnsi="Times New Roman" w:cs="Times New Roman"/>
          <w:sz w:val="28"/>
          <w:szCs w:val="28"/>
        </w:rPr>
        <w:t>Ф. Психологическа</w:t>
      </w:r>
      <w:r w:rsidRPr="009A3EB0">
        <w:rPr>
          <w:rFonts w:ascii="Times New Roman" w:hAnsi="Times New Roman" w:cs="Times New Roman"/>
          <w:sz w:val="28"/>
          <w:szCs w:val="28"/>
        </w:rPr>
        <w:t>я реаби</w:t>
      </w:r>
      <w:r w:rsidR="00F87A9F" w:rsidRPr="009A3EB0">
        <w:rPr>
          <w:rFonts w:ascii="Times New Roman" w:hAnsi="Times New Roman" w:cs="Times New Roman"/>
          <w:sz w:val="28"/>
          <w:szCs w:val="28"/>
        </w:rPr>
        <w:t>л</w:t>
      </w:r>
      <w:r w:rsidRPr="009A3EB0">
        <w:rPr>
          <w:rFonts w:ascii="Times New Roman" w:hAnsi="Times New Roman" w:cs="Times New Roman"/>
          <w:sz w:val="28"/>
          <w:szCs w:val="28"/>
        </w:rPr>
        <w:t>и</w:t>
      </w:r>
      <w:r w:rsidR="00F87A9F" w:rsidRPr="009A3EB0">
        <w:rPr>
          <w:rFonts w:ascii="Times New Roman" w:hAnsi="Times New Roman" w:cs="Times New Roman"/>
          <w:sz w:val="28"/>
          <w:szCs w:val="28"/>
        </w:rPr>
        <w:t>тац</w:t>
      </w:r>
      <w:r w:rsidRPr="009A3EB0">
        <w:rPr>
          <w:rFonts w:ascii="Times New Roman" w:hAnsi="Times New Roman" w:cs="Times New Roman"/>
          <w:sz w:val="28"/>
          <w:szCs w:val="28"/>
        </w:rPr>
        <w:t>ия военносужащих/ В.Ф. Мисюра -</w:t>
      </w:r>
      <w:r w:rsidR="00F87A9F" w:rsidRPr="009A3EB0">
        <w:rPr>
          <w:rFonts w:ascii="Times New Roman" w:hAnsi="Times New Roman" w:cs="Times New Roman"/>
          <w:sz w:val="28"/>
          <w:szCs w:val="28"/>
        </w:rPr>
        <w:t xml:space="preserve"> М.</w:t>
      </w:r>
      <w:r w:rsidRPr="009A3EB0">
        <w:rPr>
          <w:rFonts w:ascii="Times New Roman" w:hAnsi="Times New Roman" w:cs="Times New Roman"/>
          <w:sz w:val="28"/>
          <w:szCs w:val="28"/>
        </w:rPr>
        <w:t>: Ексмо, 1995.- 274с.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11. Сафуан</w:t>
      </w:r>
      <w:r w:rsidR="00DE4F1B" w:rsidRPr="009A3EB0">
        <w:rPr>
          <w:rFonts w:ascii="Times New Roman" w:hAnsi="Times New Roman" w:cs="Times New Roman"/>
          <w:sz w:val="28"/>
          <w:szCs w:val="28"/>
        </w:rPr>
        <w:t xml:space="preserve">ов Ф.С. Психология </w:t>
      </w:r>
      <w:proofErr w:type="gramStart"/>
      <w:r w:rsidR="00DE4F1B" w:rsidRPr="009A3EB0">
        <w:rPr>
          <w:rFonts w:ascii="Times New Roman" w:hAnsi="Times New Roman" w:cs="Times New Roman"/>
          <w:sz w:val="28"/>
          <w:szCs w:val="28"/>
        </w:rPr>
        <w:t>криминальной</w:t>
      </w:r>
      <w:proofErr w:type="gramEnd"/>
      <w:r w:rsidRPr="009A3EB0">
        <w:rPr>
          <w:rFonts w:ascii="Times New Roman" w:hAnsi="Times New Roman" w:cs="Times New Roman"/>
          <w:sz w:val="28"/>
          <w:szCs w:val="28"/>
        </w:rPr>
        <w:t xml:space="preserve"> агрес</w:t>
      </w:r>
      <w:r w:rsidR="00DE4F1B" w:rsidRPr="009A3EB0">
        <w:rPr>
          <w:rFonts w:ascii="Times New Roman" w:hAnsi="Times New Roman" w:cs="Times New Roman"/>
          <w:sz w:val="28"/>
          <w:szCs w:val="28"/>
        </w:rPr>
        <w:t>ии/ Ф.С. Сафуанов</w:t>
      </w:r>
      <w:r w:rsidRPr="009A3EB0">
        <w:rPr>
          <w:rFonts w:ascii="Times New Roman" w:hAnsi="Times New Roman" w:cs="Times New Roman"/>
          <w:sz w:val="28"/>
          <w:szCs w:val="28"/>
        </w:rPr>
        <w:t xml:space="preserve"> </w:t>
      </w:r>
      <w:r w:rsidR="00DE4F1B" w:rsidRPr="009A3EB0">
        <w:rPr>
          <w:rFonts w:ascii="Times New Roman" w:hAnsi="Times New Roman" w:cs="Times New Roman"/>
          <w:sz w:val="28"/>
          <w:szCs w:val="28"/>
        </w:rPr>
        <w:t xml:space="preserve">- </w:t>
      </w:r>
      <w:r w:rsidRPr="009A3EB0">
        <w:rPr>
          <w:rFonts w:ascii="Times New Roman" w:hAnsi="Times New Roman" w:cs="Times New Roman"/>
          <w:sz w:val="28"/>
          <w:szCs w:val="28"/>
        </w:rPr>
        <w:t>М.</w:t>
      </w:r>
      <w:r w:rsidR="00DE4F1B" w:rsidRPr="009A3EB0">
        <w:rPr>
          <w:rFonts w:ascii="Times New Roman" w:hAnsi="Times New Roman" w:cs="Times New Roman"/>
          <w:sz w:val="28"/>
          <w:szCs w:val="28"/>
        </w:rPr>
        <w:t>: Наука, 2003.- 327с.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lastRenderedPageBreak/>
        <w:t>12. Дмитр</w:t>
      </w:r>
      <w:r w:rsidR="00DE4F1B" w:rsidRPr="009A3EB0">
        <w:rPr>
          <w:rFonts w:ascii="Times New Roman" w:hAnsi="Times New Roman" w:cs="Times New Roman"/>
          <w:sz w:val="28"/>
          <w:szCs w:val="28"/>
        </w:rPr>
        <w:t>иева А.В. Конфликтология/ А.В. Дмитриева -</w:t>
      </w:r>
      <w:r w:rsidRPr="009A3EB0">
        <w:rPr>
          <w:rFonts w:ascii="Times New Roman" w:hAnsi="Times New Roman" w:cs="Times New Roman"/>
          <w:sz w:val="28"/>
          <w:szCs w:val="28"/>
        </w:rPr>
        <w:t xml:space="preserve"> М.</w:t>
      </w:r>
      <w:r w:rsidR="00DE4F1B" w:rsidRPr="009A3EB0">
        <w:rPr>
          <w:rFonts w:ascii="Times New Roman" w:hAnsi="Times New Roman" w:cs="Times New Roman"/>
          <w:sz w:val="28"/>
          <w:szCs w:val="28"/>
        </w:rPr>
        <w:t>: Наука, 2000.- 195с.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 xml:space="preserve">13. </w:t>
      </w:r>
      <w:r w:rsidR="00DE4F1B" w:rsidRPr="009A3EB0">
        <w:rPr>
          <w:rFonts w:ascii="Times New Roman" w:hAnsi="Times New Roman" w:cs="Times New Roman"/>
          <w:sz w:val="28"/>
          <w:szCs w:val="28"/>
        </w:rPr>
        <w:t>Александровский Ю.А. Гуманистическая и трансперсональная психология/ Ю.А. Александровский -</w:t>
      </w:r>
      <w:r w:rsidRPr="009A3EB0">
        <w:rPr>
          <w:rFonts w:ascii="Times New Roman" w:hAnsi="Times New Roman" w:cs="Times New Roman"/>
          <w:sz w:val="28"/>
          <w:szCs w:val="28"/>
        </w:rPr>
        <w:t xml:space="preserve"> М.</w:t>
      </w:r>
      <w:r w:rsidR="00DE4F1B" w:rsidRPr="009A3EB0">
        <w:rPr>
          <w:rFonts w:ascii="Times New Roman" w:hAnsi="Times New Roman" w:cs="Times New Roman"/>
          <w:sz w:val="28"/>
          <w:szCs w:val="28"/>
        </w:rPr>
        <w:t>: Наука, 2000.- 36с.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 xml:space="preserve">14. </w:t>
      </w:r>
      <w:r w:rsidR="00DE4F1B" w:rsidRPr="009A3EB0">
        <w:rPr>
          <w:rFonts w:ascii="Times New Roman" w:hAnsi="Times New Roman" w:cs="Times New Roman"/>
          <w:sz w:val="28"/>
          <w:szCs w:val="28"/>
        </w:rPr>
        <w:t xml:space="preserve">Серов А.С. </w:t>
      </w:r>
      <w:r w:rsidRPr="009A3EB0">
        <w:rPr>
          <w:rFonts w:ascii="Times New Roman" w:hAnsi="Times New Roman" w:cs="Times New Roman"/>
          <w:sz w:val="28"/>
          <w:szCs w:val="28"/>
        </w:rPr>
        <w:t>Програм</w:t>
      </w:r>
      <w:r w:rsidR="00DE4F1B" w:rsidRPr="009A3EB0">
        <w:rPr>
          <w:rFonts w:ascii="Times New Roman" w:hAnsi="Times New Roman" w:cs="Times New Roman"/>
          <w:sz w:val="28"/>
          <w:szCs w:val="28"/>
        </w:rPr>
        <w:t>м</w:t>
      </w:r>
      <w:r w:rsidRPr="009A3EB0">
        <w:rPr>
          <w:rFonts w:ascii="Times New Roman" w:hAnsi="Times New Roman" w:cs="Times New Roman"/>
          <w:sz w:val="28"/>
          <w:szCs w:val="28"/>
        </w:rPr>
        <w:t>а коррекционной р</w:t>
      </w:r>
      <w:r w:rsidR="00DE4F1B" w:rsidRPr="009A3EB0">
        <w:rPr>
          <w:rFonts w:ascii="Times New Roman" w:hAnsi="Times New Roman" w:cs="Times New Roman"/>
          <w:sz w:val="28"/>
          <w:szCs w:val="28"/>
        </w:rPr>
        <w:t>а</w:t>
      </w:r>
      <w:r w:rsidRPr="009A3EB0">
        <w:rPr>
          <w:rFonts w:ascii="Times New Roman" w:hAnsi="Times New Roman" w:cs="Times New Roman"/>
          <w:sz w:val="28"/>
          <w:szCs w:val="28"/>
        </w:rPr>
        <w:t>бот</w:t>
      </w:r>
      <w:r w:rsidR="00DE4F1B" w:rsidRPr="009A3EB0">
        <w:rPr>
          <w:rFonts w:ascii="Times New Roman" w:hAnsi="Times New Roman" w:cs="Times New Roman"/>
          <w:sz w:val="28"/>
          <w:szCs w:val="28"/>
        </w:rPr>
        <w:t>ы</w:t>
      </w:r>
      <w:r w:rsidRPr="009A3EB0">
        <w:rPr>
          <w:rFonts w:ascii="Times New Roman" w:hAnsi="Times New Roman" w:cs="Times New Roman"/>
          <w:sz w:val="28"/>
          <w:szCs w:val="28"/>
        </w:rPr>
        <w:t xml:space="preserve"> </w:t>
      </w:r>
      <w:r w:rsidR="00DE4F1B" w:rsidRPr="009A3EB0">
        <w:rPr>
          <w:rFonts w:ascii="Times New Roman" w:hAnsi="Times New Roman" w:cs="Times New Roman"/>
          <w:sz w:val="28"/>
          <w:szCs w:val="28"/>
        </w:rPr>
        <w:t>с</w:t>
      </w:r>
      <w:r w:rsidRPr="009A3EB0">
        <w:rPr>
          <w:rFonts w:ascii="Times New Roman" w:hAnsi="Times New Roman" w:cs="Times New Roman"/>
          <w:sz w:val="28"/>
          <w:szCs w:val="28"/>
        </w:rPr>
        <w:t xml:space="preserve"> </w:t>
      </w:r>
      <w:r w:rsidR="00DE4F1B" w:rsidRPr="009A3EB0">
        <w:rPr>
          <w:rFonts w:ascii="Times New Roman" w:hAnsi="Times New Roman" w:cs="Times New Roman"/>
          <w:sz w:val="28"/>
          <w:szCs w:val="28"/>
        </w:rPr>
        <w:t>дезадаптированны</w:t>
      </w:r>
      <w:r w:rsidRPr="009A3EB0">
        <w:rPr>
          <w:rFonts w:ascii="Times New Roman" w:hAnsi="Times New Roman" w:cs="Times New Roman"/>
          <w:sz w:val="28"/>
          <w:szCs w:val="28"/>
        </w:rPr>
        <w:t>ми</w:t>
      </w:r>
      <w:r w:rsidR="00DE4F1B" w:rsidRPr="009A3EB0">
        <w:rPr>
          <w:rFonts w:ascii="Times New Roman" w:hAnsi="Times New Roman" w:cs="Times New Roman"/>
          <w:sz w:val="28"/>
          <w:szCs w:val="28"/>
        </w:rPr>
        <w:t xml:space="preserve"> военнослужа</w:t>
      </w:r>
      <w:r w:rsidRPr="009A3EB0">
        <w:rPr>
          <w:rFonts w:ascii="Times New Roman" w:hAnsi="Times New Roman" w:cs="Times New Roman"/>
          <w:sz w:val="28"/>
          <w:szCs w:val="28"/>
        </w:rPr>
        <w:t xml:space="preserve">щими / </w:t>
      </w:r>
      <w:r w:rsidR="00DE4F1B" w:rsidRPr="009A3EB0">
        <w:rPr>
          <w:rFonts w:ascii="Times New Roman" w:hAnsi="Times New Roman" w:cs="Times New Roman"/>
          <w:sz w:val="28"/>
          <w:szCs w:val="28"/>
        </w:rPr>
        <w:t xml:space="preserve">А.С. </w:t>
      </w:r>
      <w:r w:rsidRPr="009A3EB0">
        <w:rPr>
          <w:rFonts w:ascii="Times New Roman" w:hAnsi="Times New Roman" w:cs="Times New Roman"/>
          <w:sz w:val="28"/>
          <w:szCs w:val="28"/>
        </w:rPr>
        <w:t xml:space="preserve">Серов, </w:t>
      </w:r>
      <w:r w:rsidR="00DE4F1B" w:rsidRPr="009A3EB0">
        <w:rPr>
          <w:rFonts w:ascii="Times New Roman" w:hAnsi="Times New Roman" w:cs="Times New Roman"/>
          <w:sz w:val="28"/>
          <w:szCs w:val="28"/>
        </w:rPr>
        <w:t xml:space="preserve">А.Н. </w:t>
      </w:r>
      <w:r w:rsidRPr="009A3EB0">
        <w:rPr>
          <w:rFonts w:ascii="Times New Roman" w:hAnsi="Times New Roman" w:cs="Times New Roman"/>
          <w:sz w:val="28"/>
          <w:szCs w:val="28"/>
        </w:rPr>
        <w:t>Жук</w:t>
      </w:r>
      <w:r w:rsidR="00DE4F1B" w:rsidRPr="009A3EB0">
        <w:rPr>
          <w:rFonts w:ascii="Times New Roman" w:hAnsi="Times New Roman" w:cs="Times New Roman"/>
          <w:sz w:val="28"/>
          <w:szCs w:val="28"/>
        </w:rPr>
        <w:t>о</w:t>
      </w:r>
      <w:r w:rsidRPr="009A3EB0">
        <w:rPr>
          <w:rFonts w:ascii="Times New Roman" w:hAnsi="Times New Roman" w:cs="Times New Roman"/>
          <w:sz w:val="28"/>
          <w:szCs w:val="28"/>
        </w:rPr>
        <w:t xml:space="preserve">в, </w:t>
      </w:r>
      <w:r w:rsidR="00DE4F1B" w:rsidRPr="009A3EB0">
        <w:rPr>
          <w:rFonts w:ascii="Times New Roman" w:hAnsi="Times New Roman" w:cs="Times New Roman"/>
          <w:sz w:val="28"/>
          <w:szCs w:val="28"/>
        </w:rPr>
        <w:t xml:space="preserve">Л.В. </w:t>
      </w:r>
      <w:r w:rsidR="00543873" w:rsidRPr="009A3EB0">
        <w:rPr>
          <w:rFonts w:ascii="Times New Roman" w:hAnsi="Times New Roman" w:cs="Times New Roman"/>
          <w:sz w:val="28"/>
          <w:szCs w:val="28"/>
        </w:rPr>
        <w:t>Скоробогач - Ростов-на-Дону, 2003.- 69с.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1</w:t>
      </w:r>
      <w:r w:rsidR="00543873" w:rsidRPr="009A3EB0">
        <w:rPr>
          <w:rFonts w:ascii="Times New Roman" w:hAnsi="Times New Roman" w:cs="Times New Roman"/>
          <w:sz w:val="28"/>
          <w:szCs w:val="28"/>
        </w:rPr>
        <w:t>5. Караян А.Г. Психологичес</w:t>
      </w:r>
      <w:r w:rsidRPr="009A3EB0">
        <w:rPr>
          <w:rFonts w:ascii="Times New Roman" w:hAnsi="Times New Roman" w:cs="Times New Roman"/>
          <w:sz w:val="28"/>
          <w:szCs w:val="28"/>
        </w:rPr>
        <w:t>ка</w:t>
      </w:r>
      <w:r w:rsidR="00543873" w:rsidRPr="009A3EB0">
        <w:rPr>
          <w:rFonts w:ascii="Times New Roman" w:hAnsi="Times New Roman" w:cs="Times New Roman"/>
          <w:sz w:val="28"/>
          <w:szCs w:val="28"/>
        </w:rPr>
        <w:t>я</w:t>
      </w:r>
      <w:r w:rsidRPr="009A3EB0">
        <w:rPr>
          <w:rFonts w:ascii="Times New Roman" w:hAnsi="Times New Roman" w:cs="Times New Roman"/>
          <w:sz w:val="28"/>
          <w:szCs w:val="28"/>
        </w:rPr>
        <w:t xml:space="preserve"> р</w:t>
      </w:r>
      <w:r w:rsidR="00543873" w:rsidRPr="009A3EB0">
        <w:rPr>
          <w:rFonts w:ascii="Times New Roman" w:hAnsi="Times New Roman" w:cs="Times New Roman"/>
          <w:sz w:val="28"/>
          <w:szCs w:val="28"/>
        </w:rPr>
        <w:t>а</w:t>
      </w:r>
      <w:r w:rsidRPr="009A3EB0">
        <w:rPr>
          <w:rFonts w:ascii="Times New Roman" w:hAnsi="Times New Roman" w:cs="Times New Roman"/>
          <w:sz w:val="28"/>
          <w:szCs w:val="28"/>
        </w:rPr>
        <w:t>бота в бо</w:t>
      </w:r>
      <w:r w:rsidR="00543873" w:rsidRPr="009A3EB0">
        <w:rPr>
          <w:rFonts w:ascii="Times New Roman" w:hAnsi="Times New Roman" w:cs="Times New Roman"/>
          <w:sz w:val="28"/>
          <w:szCs w:val="28"/>
        </w:rPr>
        <w:t>е</w:t>
      </w:r>
      <w:r w:rsidRPr="009A3EB0">
        <w:rPr>
          <w:rFonts w:ascii="Times New Roman" w:hAnsi="Times New Roman" w:cs="Times New Roman"/>
          <w:sz w:val="28"/>
          <w:szCs w:val="28"/>
        </w:rPr>
        <w:t>в</w:t>
      </w:r>
      <w:r w:rsidR="00543873" w:rsidRPr="009A3EB0">
        <w:rPr>
          <w:rFonts w:ascii="Times New Roman" w:hAnsi="Times New Roman" w:cs="Times New Roman"/>
          <w:sz w:val="28"/>
          <w:szCs w:val="28"/>
        </w:rPr>
        <w:t>о</w:t>
      </w:r>
      <w:r w:rsidRPr="009A3EB0">
        <w:rPr>
          <w:rFonts w:ascii="Times New Roman" w:hAnsi="Times New Roman" w:cs="Times New Roman"/>
          <w:sz w:val="28"/>
          <w:szCs w:val="28"/>
        </w:rPr>
        <w:t>й обстанов</w:t>
      </w:r>
      <w:r w:rsidR="00543873" w:rsidRPr="009A3EB0">
        <w:rPr>
          <w:rFonts w:ascii="Times New Roman" w:hAnsi="Times New Roman" w:cs="Times New Roman"/>
          <w:sz w:val="28"/>
          <w:szCs w:val="28"/>
        </w:rPr>
        <w:t>ке/ А.Г. Караян</w:t>
      </w:r>
      <w:r w:rsidRPr="009A3EB0">
        <w:rPr>
          <w:rFonts w:ascii="Times New Roman" w:hAnsi="Times New Roman" w:cs="Times New Roman"/>
          <w:sz w:val="28"/>
          <w:szCs w:val="28"/>
        </w:rPr>
        <w:t xml:space="preserve"> </w:t>
      </w:r>
      <w:proofErr w:type="gramStart"/>
      <w:r w:rsidR="00543873" w:rsidRPr="009A3EB0">
        <w:rPr>
          <w:rFonts w:ascii="Times New Roman" w:hAnsi="Times New Roman" w:cs="Times New Roman"/>
          <w:sz w:val="28"/>
          <w:szCs w:val="28"/>
        </w:rPr>
        <w:t>-</w:t>
      </w:r>
      <w:r w:rsidRPr="009A3EB0">
        <w:rPr>
          <w:rFonts w:ascii="Times New Roman" w:hAnsi="Times New Roman" w:cs="Times New Roman"/>
          <w:sz w:val="28"/>
          <w:szCs w:val="28"/>
        </w:rPr>
        <w:t>С</w:t>
      </w:r>
      <w:proofErr w:type="gramEnd"/>
      <w:r w:rsidRPr="009A3EB0">
        <w:rPr>
          <w:rFonts w:ascii="Times New Roman" w:hAnsi="Times New Roman" w:cs="Times New Roman"/>
          <w:sz w:val="28"/>
          <w:szCs w:val="28"/>
        </w:rPr>
        <w:t>амара.</w:t>
      </w:r>
      <w:r w:rsidR="00543873" w:rsidRPr="009A3EB0">
        <w:rPr>
          <w:rFonts w:ascii="Times New Roman" w:hAnsi="Times New Roman" w:cs="Times New Roman"/>
          <w:sz w:val="28"/>
          <w:szCs w:val="28"/>
        </w:rPr>
        <w:t xml:space="preserve">: Елита, 1997.- </w:t>
      </w:r>
      <w:r w:rsidRPr="009A3EB0">
        <w:rPr>
          <w:rFonts w:ascii="Times New Roman" w:hAnsi="Times New Roman" w:cs="Times New Roman"/>
          <w:sz w:val="28"/>
          <w:szCs w:val="28"/>
        </w:rPr>
        <w:t>52</w:t>
      </w:r>
      <w:r w:rsidR="00543873" w:rsidRPr="009A3EB0">
        <w:rPr>
          <w:rFonts w:ascii="Times New Roman" w:hAnsi="Times New Roman" w:cs="Times New Roman"/>
          <w:sz w:val="28"/>
          <w:szCs w:val="28"/>
        </w:rPr>
        <w:t>с</w:t>
      </w:r>
      <w:r w:rsidRPr="009A3EB0">
        <w:rPr>
          <w:rFonts w:ascii="Times New Roman" w:hAnsi="Times New Roman" w:cs="Times New Roman"/>
          <w:sz w:val="28"/>
          <w:szCs w:val="28"/>
        </w:rPr>
        <w:t>.</w:t>
      </w:r>
    </w:p>
    <w:p w:rsidR="00F87A9F" w:rsidRPr="009A3EB0" w:rsidRDefault="00543873"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16. Андреева Г.</w:t>
      </w:r>
      <w:r w:rsidR="00F87A9F" w:rsidRPr="009A3EB0">
        <w:rPr>
          <w:rFonts w:ascii="Times New Roman" w:hAnsi="Times New Roman" w:cs="Times New Roman"/>
          <w:sz w:val="28"/>
          <w:szCs w:val="28"/>
        </w:rPr>
        <w:t>М. Социальная психолог</w:t>
      </w:r>
      <w:r w:rsidRPr="009A3EB0">
        <w:rPr>
          <w:rFonts w:ascii="Times New Roman" w:hAnsi="Times New Roman" w:cs="Times New Roman"/>
          <w:sz w:val="28"/>
          <w:szCs w:val="28"/>
        </w:rPr>
        <w:t>ия/ Г.М. Андреева -</w:t>
      </w:r>
      <w:r w:rsidR="00F87A9F" w:rsidRPr="009A3EB0">
        <w:rPr>
          <w:rFonts w:ascii="Times New Roman" w:hAnsi="Times New Roman" w:cs="Times New Roman"/>
          <w:sz w:val="28"/>
          <w:szCs w:val="28"/>
        </w:rPr>
        <w:t xml:space="preserve"> М.</w:t>
      </w:r>
      <w:r w:rsidRPr="009A3EB0">
        <w:rPr>
          <w:rFonts w:ascii="Times New Roman" w:hAnsi="Times New Roman" w:cs="Times New Roman"/>
          <w:sz w:val="28"/>
          <w:szCs w:val="28"/>
        </w:rPr>
        <w:t>:Ексмо</w:t>
      </w:r>
      <w:r w:rsidR="00F87A9F" w:rsidRPr="009A3EB0">
        <w:rPr>
          <w:rFonts w:ascii="Times New Roman" w:hAnsi="Times New Roman" w:cs="Times New Roman"/>
          <w:sz w:val="28"/>
          <w:szCs w:val="28"/>
        </w:rPr>
        <w:t>, 1988.</w:t>
      </w:r>
      <w:r w:rsidRPr="009A3EB0">
        <w:rPr>
          <w:rFonts w:ascii="Times New Roman" w:hAnsi="Times New Roman" w:cs="Times New Roman"/>
          <w:sz w:val="28"/>
          <w:szCs w:val="28"/>
        </w:rPr>
        <w:t>- 188с.</w:t>
      </w:r>
    </w:p>
    <w:p w:rsidR="00F87A9F" w:rsidRPr="009A3EB0" w:rsidRDefault="00F87A9F"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t>1</w:t>
      </w:r>
      <w:r w:rsidR="00543873" w:rsidRPr="009A3EB0">
        <w:rPr>
          <w:rFonts w:ascii="Times New Roman" w:hAnsi="Times New Roman" w:cs="Times New Roman"/>
          <w:sz w:val="28"/>
          <w:szCs w:val="28"/>
          <w:lang w:val="uk-UA"/>
        </w:rPr>
        <w:t>7</w:t>
      </w:r>
      <w:r w:rsidRPr="009A3EB0">
        <w:rPr>
          <w:rFonts w:ascii="Times New Roman" w:hAnsi="Times New Roman" w:cs="Times New Roman"/>
          <w:sz w:val="28"/>
          <w:szCs w:val="28"/>
          <w:lang w:val="uk-UA"/>
        </w:rPr>
        <w:t xml:space="preserve">. </w:t>
      </w:r>
      <w:r w:rsidR="00543873" w:rsidRPr="009A3EB0">
        <w:rPr>
          <w:rFonts w:ascii="Times New Roman" w:hAnsi="Times New Roman" w:cs="Times New Roman"/>
          <w:sz w:val="28"/>
          <w:szCs w:val="28"/>
          <w:lang w:val="uk-UA"/>
        </w:rPr>
        <w:t xml:space="preserve">Райгородський Д.Я. </w:t>
      </w:r>
      <w:r w:rsidRPr="009A3EB0">
        <w:rPr>
          <w:rFonts w:ascii="Times New Roman" w:hAnsi="Times New Roman" w:cs="Times New Roman"/>
          <w:sz w:val="28"/>
          <w:szCs w:val="28"/>
          <w:lang w:val="uk-UA"/>
        </w:rPr>
        <w:t xml:space="preserve">Теорії особистості в західноєвропейській </w:t>
      </w:r>
      <w:r w:rsidR="00543873" w:rsidRPr="009A3EB0">
        <w:rPr>
          <w:rFonts w:ascii="Times New Roman" w:hAnsi="Times New Roman" w:cs="Times New Roman"/>
          <w:sz w:val="28"/>
          <w:szCs w:val="28"/>
          <w:lang w:val="uk-UA"/>
        </w:rPr>
        <w:t>і американській психології / Д.Я. Райгородський – Самара,</w:t>
      </w:r>
      <w:r w:rsidRPr="009A3EB0">
        <w:rPr>
          <w:rFonts w:ascii="Times New Roman" w:hAnsi="Times New Roman" w:cs="Times New Roman"/>
          <w:sz w:val="28"/>
          <w:szCs w:val="28"/>
          <w:lang w:val="uk-UA"/>
        </w:rPr>
        <w:t xml:space="preserve"> 1996</w:t>
      </w:r>
      <w:r w:rsidR="00543873" w:rsidRPr="009A3EB0">
        <w:rPr>
          <w:rFonts w:ascii="Times New Roman" w:hAnsi="Times New Roman" w:cs="Times New Roman"/>
          <w:sz w:val="28"/>
          <w:szCs w:val="28"/>
          <w:lang w:val="uk-UA"/>
        </w:rPr>
        <w:t>.- 43с.</w:t>
      </w:r>
    </w:p>
    <w:p w:rsidR="00F87A9F" w:rsidRPr="009A3EB0" w:rsidRDefault="00F87A9F"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t>1</w:t>
      </w:r>
      <w:r w:rsidR="00543873" w:rsidRPr="009A3EB0">
        <w:rPr>
          <w:rFonts w:ascii="Times New Roman" w:hAnsi="Times New Roman" w:cs="Times New Roman"/>
          <w:sz w:val="28"/>
          <w:szCs w:val="28"/>
          <w:lang w:val="uk-UA"/>
        </w:rPr>
        <w:t>8</w:t>
      </w:r>
      <w:r w:rsidRPr="009A3EB0">
        <w:rPr>
          <w:rFonts w:ascii="Times New Roman" w:hAnsi="Times New Roman" w:cs="Times New Roman"/>
          <w:sz w:val="28"/>
          <w:szCs w:val="28"/>
          <w:lang w:val="uk-UA"/>
        </w:rPr>
        <w:t xml:space="preserve">. </w:t>
      </w:r>
      <w:r w:rsidR="00543873" w:rsidRPr="009A3EB0">
        <w:rPr>
          <w:rFonts w:ascii="Times New Roman" w:hAnsi="Times New Roman" w:cs="Times New Roman"/>
          <w:sz w:val="28"/>
          <w:szCs w:val="28"/>
          <w:lang w:val="uk-UA"/>
        </w:rPr>
        <w:t xml:space="preserve">Райгородський Д.Я. </w:t>
      </w:r>
      <w:r w:rsidRPr="009A3EB0">
        <w:rPr>
          <w:rFonts w:ascii="Times New Roman" w:hAnsi="Times New Roman" w:cs="Times New Roman"/>
          <w:sz w:val="28"/>
          <w:szCs w:val="28"/>
          <w:lang w:val="uk-UA"/>
        </w:rPr>
        <w:t xml:space="preserve">Практична </w:t>
      </w:r>
      <w:r w:rsidR="00543873" w:rsidRPr="009A3EB0">
        <w:rPr>
          <w:rFonts w:ascii="Times New Roman" w:hAnsi="Times New Roman" w:cs="Times New Roman"/>
          <w:sz w:val="28"/>
          <w:szCs w:val="28"/>
          <w:lang w:val="uk-UA"/>
        </w:rPr>
        <w:t>психодіагностика</w:t>
      </w:r>
      <w:r w:rsidRPr="009A3EB0">
        <w:rPr>
          <w:rFonts w:ascii="Times New Roman" w:hAnsi="Times New Roman" w:cs="Times New Roman"/>
          <w:sz w:val="28"/>
          <w:szCs w:val="28"/>
          <w:lang w:val="uk-UA"/>
        </w:rPr>
        <w:t xml:space="preserve"> /</w:t>
      </w:r>
      <w:r w:rsidR="00543873" w:rsidRPr="009A3EB0">
        <w:rPr>
          <w:rFonts w:ascii="Times New Roman" w:hAnsi="Times New Roman" w:cs="Times New Roman"/>
          <w:sz w:val="28"/>
          <w:szCs w:val="28"/>
          <w:lang w:val="uk-UA"/>
        </w:rPr>
        <w:t>Д.Я. Райгородський -</w:t>
      </w:r>
      <w:r w:rsidRPr="009A3EB0">
        <w:rPr>
          <w:rFonts w:ascii="Times New Roman" w:hAnsi="Times New Roman" w:cs="Times New Roman"/>
          <w:sz w:val="28"/>
          <w:szCs w:val="28"/>
          <w:lang w:val="uk-UA"/>
        </w:rPr>
        <w:t xml:space="preserve"> </w:t>
      </w:r>
      <w:r w:rsidR="00543873" w:rsidRPr="009A3EB0">
        <w:rPr>
          <w:rFonts w:ascii="Times New Roman" w:hAnsi="Times New Roman" w:cs="Times New Roman"/>
          <w:sz w:val="28"/>
          <w:szCs w:val="28"/>
          <w:lang w:val="uk-UA"/>
        </w:rPr>
        <w:t>Самара,</w:t>
      </w:r>
      <w:r w:rsidRPr="009A3EB0">
        <w:rPr>
          <w:rFonts w:ascii="Times New Roman" w:hAnsi="Times New Roman" w:cs="Times New Roman"/>
          <w:sz w:val="28"/>
          <w:szCs w:val="28"/>
          <w:lang w:val="uk-UA"/>
        </w:rPr>
        <w:t xml:space="preserve"> 1998.</w:t>
      </w:r>
      <w:r w:rsidR="00543873" w:rsidRPr="009A3EB0">
        <w:rPr>
          <w:rFonts w:ascii="Times New Roman" w:hAnsi="Times New Roman" w:cs="Times New Roman"/>
          <w:sz w:val="28"/>
          <w:szCs w:val="28"/>
          <w:lang w:val="uk-UA"/>
        </w:rPr>
        <w:t>- 79с.</w:t>
      </w:r>
    </w:p>
    <w:p w:rsidR="00F87A9F" w:rsidRPr="009A3EB0" w:rsidRDefault="00543873"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19</w:t>
      </w:r>
      <w:r w:rsidR="00F87A9F" w:rsidRPr="009A3EB0">
        <w:rPr>
          <w:rFonts w:ascii="Times New Roman" w:hAnsi="Times New Roman" w:cs="Times New Roman"/>
          <w:sz w:val="28"/>
          <w:szCs w:val="28"/>
        </w:rPr>
        <w:t>. Гледдинг С.</w:t>
      </w:r>
      <w:r w:rsidRPr="009A3EB0">
        <w:rPr>
          <w:rFonts w:ascii="Times New Roman" w:hAnsi="Times New Roman" w:cs="Times New Roman"/>
          <w:sz w:val="28"/>
          <w:szCs w:val="28"/>
        </w:rPr>
        <w:t>В. Психологическое</w:t>
      </w:r>
      <w:r w:rsidR="00F87A9F" w:rsidRPr="009A3EB0">
        <w:rPr>
          <w:rFonts w:ascii="Times New Roman" w:hAnsi="Times New Roman" w:cs="Times New Roman"/>
          <w:sz w:val="28"/>
          <w:szCs w:val="28"/>
        </w:rPr>
        <w:t xml:space="preserve"> консульт</w:t>
      </w:r>
      <w:r w:rsidRPr="009A3EB0">
        <w:rPr>
          <w:rFonts w:ascii="Times New Roman" w:hAnsi="Times New Roman" w:cs="Times New Roman"/>
          <w:sz w:val="28"/>
          <w:szCs w:val="28"/>
        </w:rPr>
        <w:t>ирование/ С.В. Гледдинг -</w:t>
      </w:r>
      <w:r w:rsidR="00F87A9F" w:rsidRPr="009A3EB0">
        <w:rPr>
          <w:rFonts w:ascii="Times New Roman" w:hAnsi="Times New Roman" w:cs="Times New Roman"/>
          <w:sz w:val="28"/>
          <w:szCs w:val="28"/>
        </w:rPr>
        <w:t xml:space="preserve"> </w:t>
      </w:r>
      <w:r w:rsidRPr="009A3EB0">
        <w:rPr>
          <w:rFonts w:ascii="Times New Roman" w:hAnsi="Times New Roman" w:cs="Times New Roman"/>
          <w:sz w:val="28"/>
          <w:szCs w:val="28"/>
        </w:rPr>
        <w:t>М.:СПб</w:t>
      </w:r>
      <w:r w:rsidR="00F87A9F" w:rsidRPr="009A3EB0">
        <w:rPr>
          <w:rFonts w:ascii="Times New Roman" w:hAnsi="Times New Roman" w:cs="Times New Roman"/>
          <w:sz w:val="28"/>
          <w:szCs w:val="28"/>
        </w:rPr>
        <w:t>, 2002.</w:t>
      </w:r>
      <w:r w:rsidRPr="009A3EB0">
        <w:rPr>
          <w:rFonts w:ascii="Times New Roman" w:hAnsi="Times New Roman" w:cs="Times New Roman"/>
          <w:sz w:val="28"/>
          <w:szCs w:val="28"/>
        </w:rPr>
        <w:t>- 385с.</w:t>
      </w:r>
    </w:p>
    <w:p w:rsidR="00F87A9F" w:rsidRPr="009A3EB0" w:rsidRDefault="00F87A9F"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t>2</w:t>
      </w:r>
      <w:r w:rsidR="00543873" w:rsidRPr="009A3EB0">
        <w:rPr>
          <w:rFonts w:ascii="Times New Roman" w:hAnsi="Times New Roman" w:cs="Times New Roman"/>
          <w:sz w:val="28"/>
          <w:szCs w:val="28"/>
          <w:lang w:val="uk-UA"/>
        </w:rPr>
        <w:t>0</w:t>
      </w:r>
      <w:r w:rsidRPr="009A3EB0">
        <w:rPr>
          <w:rFonts w:ascii="Times New Roman" w:hAnsi="Times New Roman" w:cs="Times New Roman"/>
          <w:sz w:val="28"/>
          <w:szCs w:val="28"/>
          <w:lang w:val="uk-UA"/>
        </w:rPr>
        <w:t xml:space="preserve">. </w:t>
      </w:r>
      <w:r w:rsidR="00543873" w:rsidRPr="009A3EB0">
        <w:rPr>
          <w:rFonts w:ascii="Times New Roman" w:hAnsi="Times New Roman" w:cs="Times New Roman"/>
          <w:sz w:val="28"/>
          <w:szCs w:val="28"/>
          <w:lang w:val="uk-UA"/>
        </w:rPr>
        <w:t xml:space="preserve">Райгородський Д.Я. </w:t>
      </w:r>
      <w:r w:rsidRPr="009A3EB0">
        <w:rPr>
          <w:rFonts w:ascii="Times New Roman" w:hAnsi="Times New Roman" w:cs="Times New Roman"/>
          <w:sz w:val="28"/>
          <w:szCs w:val="28"/>
          <w:lang w:val="uk-UA"/>
        </w:rPr>
        <w:t xml:space="preserve">Психологія і психоаналіз характеру / </w:t>
      </w:r>
      <w:r w:rsidR="00543873" w:rsidRPr="009A3EB0">
        <w:rPr>
          <w:rFonts w:ascii="Times New Roman" w:hAnsi="Times New Roman" w:cs="Times New Roman"/>
          <w:sz w:val="28"/>
          <w:szCs w:val="28"/>
          <w:lang w:val="uk-UA"/>
        </w:rPr>
        <w:t xml:space="preserve">Д.Я. </w:t>
      </w:r>
      <w:r w:rsidRPr="009A3EB0">
        <w:rPr>
          <w:rFonts w:ascii="Times New Roman" w:hAnsi="Times New Roman" w:cs="Times New Roman"/>
          <w:sz w:val="28"/>
          <w:szCs w:val="28"/>
          <w:lang w:val="uk-UA"/>
        </w:rPr>
        <w:t>Райгородський</w:t>
      </w:r>
      <w:r w:rsidR="00543873" w:rsidRPr="009A3EB0">
        <w:rPr>
          <w:rFonts w:ascii="Times New Roman" w:hAnsi="Times New Roman" w:cs="Times New Roman"/>
          <w:sz w:val="28"/>
          <w:szCs w:val="28"/>
          <w:lang w:val="uk-UA"/>
        </w:rPr>
        <w:t xml:space="preserve"> –</w:t>
      </w:r>
      <w:r w:rsidRPr="009A3EB0">
        <w:rPr>
          <w:rFonts w:ascii="Times New Roman" w:hAnsi="Times New Roman" w:cs="Times New Roman"/>
          <w:sz w:val="28"/>
          <w:szCs w:val="28"/>
          <w:lang w:val="uk-UA"/>
        </w:rPr>
        <w:t xml:space="preserve"> Самара</w:t>
      </w:r>
      <w:r w:rsidR="00543873" w:rsidRPr="009A3EB0">
        <w:rPr>
          <w:rFonts w:ascii="Times New Roman" w:hAnsi="Times New Roman" w:cs="Times New Roman"/>
          <w:sz w:val="28"/>
          <w:szCs w:val="28"/>
          <w:lang w:val="uk-UA"/>
        </w:rPr>
        <w:t>,</w:t>
      </w:r>
      <w:r w:rsidRPr="009A3EB0">
        <w:rPr>
          <w:rFonts w:ascii="Times New Roman" w:hAnsi="Times New Roman" w:cs="Times New Roman"/>
          <w:sz w:val="28"/>
          <w:szCs w:val="28"/>
          <w:lang w:val="uk-UA"/>
        </w:rPr>
        <w:t xml:space="preserve"> 1998.</w:t>
      </w:r>
      <w:r w:rsidR="00543873" w:rsidRPr="009A3EB0">
        <w:rPr>
          <w:rFonts w:ascii="Times New Roman" w:hAnsi="Times New Roman" w:cs="Times New Roman"/>
          <w:sz w:val="28"/>
          <w:szCs w:val="28"/>
          <w:lang w:val="uk-UA"/>
        </w:rPr>
        <w:t>- 65с.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2</w:t>
      </w:r>
      <w:r w:rsidR="00543873" w:rsidRPr="009A3EB0">
        <w:rPr>
          <w:rFonts w:ascii="Times New Roman" w:hAnsi="Times New Roman" w:cs="Times New Roman"/>
          <w:sz w:val="28"/>
          <w:szCs w:val="28"/>
        </w:rPr>
        <w:t>1</w:t>
      </w:r>
      <w:r w:rsidRPr="009A3EB0">
        <w:rPr>
          <w:rFonts w:ascii="Times New Roman" w:hAnsi="Times New Roman" w:cs="Times New Roman"/>
          <w:sz w:val="28"/>
          <w:szCs w:val="28"/>
        </w:rPr>
        <w:t>. П</w:t>
      </w:r>
      <w:r w:rsidR="00543873" w:rsidRPr="009A3EB0">
        <w:rPr>
          <w:rFonts w:ascii="Times New Roman" w:hAnsi="Times New Roman" w:cs="Times New Roman"/>
          <w:sz w:val="28"/>
          <w:szCs w:val="28"/>
        </w:rPr>
        <w:t>одоляк Я.</w:t>
      </w:r>
      <w:r w:rsidRPr="009A3EB0">
        <w:rPr>
          <w:rFonts w:ascii="Times New Roman" w:hAnsi="Times New Roman" w:cs="Times New Roman"/>
          <w:sz w:val="28"/>
          <w:szCs w:val="28"/>
        </w:rPr>
        <w:t>В. Практ</w:t>
      </w:r>
      <w:r w:rsidR="00011FD5" w:rsidRPr="009A3EB0">
        <w:rPr>
          <w:rFonts w:ascii="Times New Roman" w:hAnsi="Times New Roman" w:cs="Times New Roman"/>
          <w:sz w:val="28"/>
          <w:szCs w:val="28"/>
        </w:rPr>
        <w:t>и</w:t>
      </w:r>
      <w:r w:rsidRPr="009A3EB0">
        <w:rPr>
          <w:rFonts w:ascii="Times New Roman" w:hAnsi="Times New Roman" w:cs="Times New Roman"/>
          <w:sz w:val="28"/>
          <w:szCs w:val="28"/>
        </w:rPr>
        <w:t>чес</w:t>
      </w:r>
      <w:r w:rsidR="00543873" w:rsidRPr="009A3EB0">
        <w:rPr>
          <w:rFonts w:ascii="Times New Roman" w:hAnsi="Times New Roman" w:cs="Times New Roman"/>
          <w:sz w:val="28"/>
          <w:szCs w:val="28"/>
        </w:rPr>
        <w:t>кие</w:t>
      </w:r>
      <w:r w:rsidRPr="009A3EB0">
        <w:rPr>
          <w:rFonts w:ascii="Times New Roman" w:hAnsi="Times New Roman" w:cs="Times New Roman"/>
          <w:sz w:val="28"/>
          <w:szCs w:val="28"/>
        </w:rPr>
        <w:t xml:space="preserve"> </w:t>
      </w:r>
      <w:r w:rsidR="00543873" w:rsidRPr="009A3EB0">
        <w:rPr>
          <w:rFonts w:ascii="Times New Roman" w:hAnsi="Times New Roman" w:cs="Times New Roman"/>
          <w:sz w:val="28"/>
          <w:szCs w:val="28"/>
        </w:rPr>
        <w:t>вопросы</w:t>
      </w:r>
      <w:r w:rsidRPr="009A3EB0">
        <w:rPr>
          <w:rFonts w:ascii="Times New Roman" w:hAnsi="Times New Roman" w:cs="Times New Roman"/>
          <w:sz w:val="28"/>
          <w:szCs w:val="28"/>
        </w:rPr>
        <w:t xml:space="preserve"> в</w:t>
      </w:r>
      <w:r w:rsidR="00543873" w:rsidRPr="009A3EB0">
        <w:rPr>
          <w:rFonts w:ascii="Times New Roman" w:hAnsi="Times New Roman" w:cs="Times New Roman"/>
          <w:sz w:val="28"/>
          <w:szCs w:val="28"/>
        </w:rPr>
        <w:t>оенной</w:t>
      </w:r>
      <w:r w:rsidRPr="009A3EB0">
        <w:rPr>
          <w:rFonts w:ascii="Times New Roman" w:hAnsi="Times New Roman" w:cs="Times New Roman"/>
          <w:sz w:val="28"/>
          <w:szCs w:val="28"/>
        </w:rPr>
        <w:t xml:space="preserve"> </w:t>
      </w:r>
      <w:r w:rsidR="00543873" w:rsidRPr="009A3EB0">
        <w:rPr>
          <w:rFonts w:ascii="Times New Roman" w:hAnsi="Times New Roman" w:cs="Times New Roman"/>
          <w:sz w:val="28"/>
          <w:szCs w:val="28"/>
        </w:rPr>
        <w:t>психологи/ Я.В. Подоляк -</w:t>
      </w:r>
      <w:r w:rsidRPr="009A3EB0">
        <w:rPr>
          <w:rFonts w:ascii="Times New Roman" w:hAnsi="Times New Roman" w:cs="Times New Roman"/>
          <w:sz w:val="28"/>
          <w:szCs w:val="28"/>
        </w:rPr>
        <w:t xml:space="preserve"> М.</w:t>
      </w:r>
      <w:r w:rsidR="00543873" w:rsidRPr="009A3EB0">
        <w:rPr>
          <w:rFonts w:ascii="Times New Roman" w:hAnsi="Times New Roman" w:cs="Times New Roman"/>
          <w:sz w:val="28"/>
          <w:szCs w:val="28"/>
        </w:rPr>
        <w:t>: Наука</w:t>
      </w:r>
      <w:r w:rsidRPr="009A3EB0">
        <w:rPr>
          <w:rFonts w:ascii="Times New Roman" w:hAnsi="Times New Roman" w:cs="Times New Roman"/>
          <w:sz w:val="28"/>
          <w:szCs w:val="28"/>
        </w:rPr>
        <w:t>, 1987.</w:t>
      </w:r>
      <w:r w:rsidR="00543873" w:rsidRPr="009A3EB0">
        <w:rPr>
          <w:rFonts w:ascii="Times New Roman" w:hAnsi="Times New Roman" w:cs="Times New Roman"/>
          <w:sz w:val="28"/>
          <w:szCs w:val="28"/>
        </w:rPr>
        <w:t>- 523с.</w:t>
      </w:r>
    </w:p>
    <w:p w:rsidR="00F87A9F" w:rsidRPr="009A3EB0" w:rsidRDefault="00543873"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t>22</w:t>
      </w:r>
      <w:r w:rsidR="00F87A9F" w:rsidRPr="009A3EB0">
        <w:rPr>
          <w:rFonts w:ascii="Times New Roman" w:hAnsi="Times New Roman" w:cs="Times New Roman"/>
          <w:sz w:val="28"/>
          <w:szCs w:val="28"/>
          <w:lang w:val="uk-UA"/>
        </w:rPr>
        <w:t>. Солов</w:t>
      </w:r>
      <w:r w:rsidRPr="009A3EB0">
        <w:rPr>
          <w:rFonts w:ascii="Times New Roman" w:hAnsi="Times New Roman" w:cs="Times New Roman"/>
          <w:sz w:val="28"/>
          <w:szCs w:val="28"/>
          <w:lang w:val="uk-UA"/>
        </w:rPr>
        <w:t>йо</w:t>
      </w:r>
      <w:r w:rsidR="00F87A9F" w:rsidRPr="009A3EB0">
        <w:rPr>
          <w:rFonts w:ascii="Times New Roman" w:hAnsi="Times New Roman" w:cs="Times New Roman"/>
          <w:sz w:val="28"/>
          <w:szCs w:val="28"/>
          <w:lang w:val="uk-UA"/>
        </w:rPr>
        <w:t>в І.</w:t>
      </w:r>
      <w:r w:rsidRPr="009A3EB0">
        <w:rPr>
          <w:rFonts w:ascii="Times New Roman" w:hAnsi="Times New Roman" w:cs="Times New Roman"/>
          <w:sz w:val="28"/>
          <w:szCs w:val="28"/>
          <w:lang w:val="uk-UA"/>
        </w:rPr>
        <w:t>М.</w:t>
      </w:r>
      <w:r w:rsidR="00F87A9F" w:rsidRPr="009A3EB0">
        <w:rPr>
          <w:rFonts w:ascii="Times New Roman" w:hAnsi="Times New Roman" w:cs="Times New Roman"/>
          <w:sz w:val="28"/>
          <w:szCs w:val="28"/>
          <w:lang w:val="uk-UA"/>
        </w:rPr>
        <w:t xml:space="preserve"> Ж</w:t>
      </w:r>
      <w:r w:rsidRPr="009A3EB0">
        <w:rPr>
          <w:rFonts w:ascii="Times New Roman" w:hAnsi="Times New Roman" w:cs="Times New Roman"/>
          <w:sz w:val="28"/>
          <w:szCs w:val="28"/>
          <w:lang w:val="uk-UA"/>
        </w:rPr>
        <w:t>иття</w:t>
      </w:r>
      <w:r w:rsidR="00F87A9F" w:rsidRPr="009A3EB0">
        <w:rPr>
          <w:rFonts w:ascii="Times New Roman" w:hAnsi="Times New Roman" w:cs="Times New Roman"/>
          <w:sz w:val="28"/>
          <w:szCs w:val="28"/>
          <w:lang w:val="uk-UA"/>
        </w:rPr>
        <w:t xml:space="preserve"> після війни: робота зі страхом</w:t>
      </w:r>
      <w:r w:rsidR="00ED4C4E" w:rsidRPr="009A3EB0">
        <w:rPr>
          <w:rFonts w:ascii="Times New Roman" w:hAnsi="Times New Roman" w:cs="Times New Roman"/>
          <w:sz w:val="28"/>
          <w:szCs w:val="28"/>
          <w:lang w:val="uk-UA"/>
        </w:rPr>
        <w:t>/ І.М. Соловйов// Солдат успіху - 1999. -</w:t>
      </w:r>
      <w:r w:rsidR="00F87A9F" w:rsidRPr="009A3EB0">
        <w:rPr>
          <w:rFonts w:ascii="Times New Roman" w:hAnsi="Times New Roman" w:cs="Times New Roman"/>
          <w:sz w:val="28"/>
          <w:szCs w:val="28"/>
          <w:lang w:val="uk-UA"/>
        </w:rPr>
        <w:t xml:space="preserve"> № 9.</w:t>
      </w:r>
      <w:r w:rsidR="00ED4C4E" w:rsidRPr="009A3EB0">
        <w:rPr>
          <w:rFonts w:ascii="Times New Roman" w:hAnsi="Times New Roman" w:cs="Times New Roman"/>
          <w:sz w:val="28"/>
          <w:szCs w:val="28"/>
          <w:lang w:val="uk-UA"/>
        </w:rPr>
        <w:t xml:space="preserve"> - 3-17с.</w:t>
      </w:r>
    </w:p>
    <w:p w:rsidR="00F87A9F" w:rsidRPr="009A3EB0" w:rsidRDefault="00F87A9F"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t>2</w:t>
      </w:r>
      <w:r w:rsidR="00543873" w:rsidRPr="009A3EB0">
        <w:rPr>
          <w:rFonts w:ascii="Times New Roman" w:hAnsi="Times New Roman" w:cs="Times New Roman"/>
          <w:sz w:val="28"/>
          <w:szCs w:val="28"/>
          <w:lang w:val="uk-UA"/>
        </w:rPr>
        <w:t>3</w:t>
      </w:r>
      <w:r w:rsidRPr="009A3EB0">
        <w:rPr>
          <w:rFonts w:ascii="Times New Roman" w:hAnsi="Times New Roman" w:cs="Times New Roman"/>
          <w:sz w:val="28"/>
          <w:szCs w:val="28"/>
          <w:lang w:val="uk-UA"/>
        </w:rPr>
        <w:t xml:space="preserve">. </w:t>
      </w:r>
      <w:r w:rsidR="00ED4C4E" w:rsidRPr="009A3EB0">
        <w:rPr>
          <w:rFonts w:ascii="Times New Roman" w:hAnsi="Times New Roman" w:cs="Times New Roman"/>
          <w:sz w:val="28"/>
          <w:szCs w:val="28"/>
          <w:lang w:val="uk-UA"/>
        </w:rPr>
        <w:t xml:space="preserve">Григорьева Т.Г. </w:t>
      </w:r>
      <w:r w:rsidRPr="009A3EB0">
        <w:rPr>
          <w:rFonts w:ascii="Times New Roman" w:hAnsi="Times New Roman" w:cs="Times New Roman"/>
          <w:sz w:val="28"/>
          <w:szCs w:val="28"/>
          <w:lang w:val="uk-UA"/>
        </w:rPr>
        <w:t xml:space="preserve">Основи конструктивного спілкування / </w:t>
      </w:r>
      <w:r w:rsidR="00ED4C4E" w:rsidRPr="009A3EB0">
        <w:rPr>
          <w:rFonts w:ascii="Times New Roman" w:hAnsi="Times New Roman" w:cs="Times New Roman"/>
          <w:sz w:val="28"/>
          <w:szCs w:val="28"/>
          <w:lang w:val="uk-UA"/>
        </w:rPr>
        <w:t>Т.Г. Григорьева, Т.П. Усольцева – К.: Грані-Т, 1997.- 43с.</w:t>
      </w:r>
    </w:p>
    <w:p w:rsidR="00F87A9F" w:rsidRPr="009A3EB0" w:rsidRDefault="00F87A9F"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lastRenderedPageBreak/>
        <w:t>2</w:t>
      </w:r>
      <w:r w:rsidR="00543873" w:rsidRPr="009A3EB0">
        <w:rPr>
          <w:rFonts w:ascii="Times New Roman" w:hAnsi="Times New Roman" w:cs="Times New Roman"/>
          <w:sz w:val="28"/>
          <w:szCs w:val="28"/>
          <w:lang w:val="uk-UA"/>
        </w:rPr>
        <w:t>4</w:t>
      </w:r>
      <w:r w:rsidRPr="009A3EB0">
        <w:rPr>
          <w:rFonts w:ascii="Times New Roman" w:hAnsi="Times New Roman" w:cs="Times New Roman"/>
          <w:sz w:val="28"/>
          <w:szCs w:val="28"/>
          <w:lang w:val="uk-UA"/>
        </w:rPr>
        <w:t xml:space="preserve">. </w:t>
      </w:r>
      <w:r w:rsidR="00ED4C4E" w:rsidRPr="009A3EB0">
        <w:rPr>
          <w:rFonts w:ascii="Times New Roman" w:hAnsi="Times New Roman" w:cs="Times New Roman"/>
          <w:sz w:val="28"/>
          <w:szCs w:val="28"/>
          <w:lang w:val="uk-UA"/>
        </w:rPr>
        <w:t xml:space="preserve">Удовик С.Л. </w:t>
      </w:r>
      <w:r w:rsidRPr="009A3EB0">
        <w:rPr>
          <w:rFonts w:ascii="Times New Roman" w:hAnsi="Times New Roman" w:cs="Times New Roman"/>
          <w:sz w:val="28"/>
          <w:szCs w:val="28"/>
          <w:lang w:val="uk-UA"/>
        </w:rPr>
        <w:t xml:space="preserve">Психологія кольору </w:t>
      </w:r>
      <w:r w:rsidR="00ED4C4E" w:rsidRPr="009A3EB0">
        <w:rPr>
          <w:rFonts w:ascii="Times New Roman" w:hAnsi="Times New Roman" w:cs="Times New Roman"/>
          <w:sz w:val="28"/>
          <w:szCs w:val="28"/>
          <w:lang w:val="uk-UA"/>
        </w:rPr>
        <w:t>/ С.Л. Удови</w:t>
      </w:r>
      <w:r w:rsidR="00BC6591" w:rsidRPr="009A3EB0">
        <w:rPr>
          <w:rFonts w:ascii="Times New Roman" w:hAnsi="Times New Roman" w:cs="Times New Roman"/>
          <w:sz w:val="28"/>
          <w:szCs w:val="28"/>
          <w:lang w:val="uk-UA"/>
        </w:rPr>
        <w:t>к - К.: Києво-Могилян. академія</w:t>
      </w:r>
      <w:r w:rsidR="00ED4C4E" w:rsidRPr="009A3EB0">
        <w:rPr>
          <w:rFonts w:ascii="Times New Roman" w:hAnsi="Times New Roman" w:cs="Times New Roman"/>
          <w:sz w:val="28"/>
          <w:szCs w:val="28"/>
          <w:lang w:val="uk-UA"/>
        </w:rPr>
        <w:t>, 1996.- 155с.</w:t>
      </w:r>
    </w:p>
    <w:p w:rsidR="00F87A9F" w:rsidRPr="009A3EB0" w:rsidRDefault="00F87A9F"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t>2</w:t>
      </w:r>
      <w:r w:rsidR="00543873" w:rsidRPr="009A3EB0">
        <w:rPr>
          <w:rFonts w:ascii="Times New Roman" w:hAnsi="Times New Roman" w:cs="Times New Roman"/>
          <w:sz w:val="28"/>
          <w:szCs w:val="28"/>
          <w:lang w:val="uk-UA"/>
        </w:rPr>
        <w:t>5</w:t>
      </w:r>
      <w:r w:rsidR="00ED4C4E" w:rsidRPr="009A3EB0">
        <w:rPr>
          <w:rFonts w:ascii="Times New Roman" w:hAnsi="Times New Roman" w:cs="Times New Roman"/>
          <w:sz w:val="28"/>
          <w:szCs w:val="28"/>
          <w:lang w:val="uk-UA"/>
        </w:rPr>
        <w:t>. Миско Е.А.</w:t>
      </w:r>
      <w:r w:rsidRPr="009A3EB0">
        <w:rPr>
          <w:rFonts w:ascii="Times New Roman" w:hAnsi="Times New Roman" w:cs="Times New Roman"/>
          <w:sz w:val="28"/>
          <w:szCs w:val="28"/>
          <w:lang w:val="uk-UA"/>
        </w:rPr>
        <w:t xml:space="preserve"> </w:t>
      </w:r>
      <w:r w:rsidR="00ED4C4E" w:rsidRPr="009A3EB0">
        <w:rPr>
          <w:rFonts w:ascii="Times New Roman" w:hAnsi="Times New Roman" w:cs="Times New Roman"/>
          <w:sz w:val="28"/>
          <w:szCs w:val="28"/>
          <w:lang w:val="uk-UA"/>
        </w:rPr>
        <w:t>Особливості</w:t>
      </w:r>
      <w:r w:rsidRPr="009A3EB0">
        <w:rPr>
          <w:rFonts w:ascii="Times New Roman" w:hAnsi="Times New Roman" w:cs="Times New Roman"/>
          <w:sz w:val="28"/>
          <w:szCs w:val="28"/>
          <w:lang w:val="uk-UA"/>
        </w:rPr>
        <w:t xml:space="preserve"> життєвої перспективи у ветеранів війни в Афганістані і ліквідаторів аварії на ЧАЕС</w:t>
      </w:r>
      <w:r w:rsidR="00ED4C4E" w:rsidRPr="009A3EB0">
        <w:rPr>
          <w:rFonts w:ascii="Times New Roman" w:hAnsi="Times New Roman" w:cs="Times New Roman"/>
          <w:sz w:val="28"/>
          <w:szCs w:val="28"/>
          <w:lang w:val="uk-UA"/>
        </w:rPr>
        <w:t xml:space="preserve">/ Е.А. Миско, Н.В. Тарабріна // Психологічний журнал </w:t>
      </w:r>
      <w:r w:rsidR="00BC6591" w:rsidRPr="009A3EB0">
        <w:rPr>
          <w:rFonts w:ascii="Times New Roman" w:hAnsi="Times New Roman" w:cs="Times New Roman"/>
          <w:sz w:val="28"/>
          <w:szCs w:val="28"/>
          <w:lang w:val="uk-UA"/>
        </w:rPr>
        <w:t>-</w:t>
      </w:r>
      <w:r w:rsidR="00ED4C4E" w:rsidRPr="009A3EB0">
        <w:rPr>
          <w:rFonts w:ascii="Times New Roman" w:hAnsi="Times New Roman" w:cs="Times New Roman"/>
          <w:sz w:val="28"/>
          <w:szCs w:val="28"/>
          <w:lang w:val="uk-UA"/>
        </w:rPr>
        <w:t xml:space="preserve"> 2004. - №3. - 5-9с.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2</w:t>
      </w:r>
      <w:r w:rsidR="00543873" w:rsidRPr="009A3EB0">
        <w:rPr>
          <w:rFonts w:ascii="Times New Roman" w:hAnsi="Times New Roman" w:cs="Times New Roman"/>
          <w:sz w:val="28"/>
          <w:szCs w:val="28"/>
        </w:rPr>
        <w:t>6</w:t>
      </w:r>
      <w:r w:rsidR="00ED4C4E" w:rsidRPr="009A3EB0">
        <w:rPr>
          <w:rFonts w:ascii="Times New Roman" w:hAnsi="Times New Roman" w:cs="Times New Roman"/>
          <w:sz w:val="28"/>
          <w:szCs w:val="28"/>
        </w:rPr>
        <w:t>. Ахмедова Х.</w:t>
      </w:r>
      <w:r w:rsidRPr="009A3EB0">
        <w:rPr>
          <w:rFonts w:ascii="Times New Roman" w:hAnsi="Times New Roman" w:cs="Times New Roman"/>
          <w:sz w:val="28"/>
          <w:szCs w:val="28"/>
        </w:rPr>
        <w:t>Б. Посттравмат</w:t>
      </w:r>
      <w:r w:rsidR="00ED4C4E" w:rsidRPr="009A3EB0">
        <w:rPr>
          <w:rFonts w:ascii="Times New Roman" w:hAnsi="Times New Roman" w:cs="Times New Roman"/>
          <w:sz w:val="28"/>
          <w:szCs w:val="28"/>
        </w:rPr>
        <w:t>и</w:t>
      </w:r>
      <w:r w:rsidRPr="009A3EB0">
        <w:rPr>
          <w:rFonts w:ascii="Times New Roman" w:hAnsi="Times New Roman" w:cs="Times New Roman"/>
          <w:sz w:val="28"/>
          <w:szCs w:val="28"/>
        </w:rPr>
        <w:t>чески</w:t>
      </w:r>
      <w:r w:rsidR="00ED4C4E" w:rsidRPr="009A3EB0">
        <w:rPr>
          <w:rFonts w:ascii="Times New Roman" w:hAnsi="Times New Roman" w:cs="Times New Roman"/>
          <w:sz w:val="28"/>
          <w:szCs w:val="28"/>
        </w:rPr>
        <w:t>е</w:t>
      </w:r>
      <w:r w:rsidRPr="009A3EB0">
        <w:rPr>
          <w:rFonts w:ascii="Times New Roman" w:hAnsi="Times New Roman" w:cs="Times New Roman"/>
          <w:sz w:val="28"/>
          <w:szCs w:val="28"/>
        </w:rPr>
        <w:t xml:space="preserve"> </w:t>
      </w:r>
      <w:r w:rsidR="00ED4C4E" w:rsidRPr="009A3EB0">
        <w:rPr>
          <w:rFonts w:ascii="Times New Roman" w:hAnsi="Times New Roman" w:cs="Times New Roman"/>
          <w:sz w:val="28"/>
          <w:szCs w:val="28"/>
        </w:rPr>
        <w:t>лисностные</w:t>
      </w:r>
      <w:r w:rsidRPr="009A3EB0">
        <w:rPr>
          <w:rFonts w:ascii="Times New Roman" w:hAnsi="Times New Roman" w:cs="Times New Roman"/>
          <w:sz w:val="28"/>
          <w:szCs w:val="28"/>
        </w:rPr>
        <w:t xml:space="preserve"> </w:t>
      </w:r>
      <w:r w:rsidR="00ED4C4E" w:rsidRPr="009A3EB0">
        <w:rPr>
          <w:rFonts w:ascii="Times New Roman" w:hAnsi="Times New Roman" w:cs="Times New Roman"/>
          <w:sz w:val="28"/>
          <w:szCs w:val="28"/>
        </w:rPr>
        <w:t>изменения</w:t>
      </w:r>
      <w:r w:rsidRPr="009A3EB0">
        <w:rPr>
          <w:rFonts w:ascii="Times New Roman" w:hAnsi="Times New Roman" w:cs="Times New Roman"/>
          <w:sz w:val="28"/>
          <w:szCs w:val="28"/>
        </w:rPr>
        <w:t xml:space="preserve"> у </w:t>
      </w:r>
      <w:r w:rsidR="00ED4C4E" w:rsidRPr="009A3EB0">
        <w:rPr>
          <w:rFonts w:ascii="Times New Roman" w:hAnsi="Times New Roman" w:cs="Times New Roman"/>
          <w:sz w:val="28"/>
          <w:szCs w:val="28"/>
        </w:rPr>
        <w:t>граждан</w:t>
      </w:r>
      <w:r w:rsidRPr="009A3EB0">
        <w:rPr>
          <w:rFonts w:ascii="Times New Roman" w:hAnsi="Times New Roman" w:cs="Times New Roman"/>
          <w:sz w:val="28"/>
          <w:szCs w:val="28"/>
        </w:rPr>
        <w:t xml:space="preserve">, </w:t>
      </w:r>
      <w:r w:rsidR="00ED4C4E" w:rsidRPr="009A3EB0">
        <w:rPr>
          <w:rFonts w:ascii="Times New Roman" w:hAnsi="Times New Roman" w:cs="Times New Roman"/>
          <w:sz w:val="28"/>
          <w:szCs w:val="28"/>
        </w:rPr>
        <w:t>которые</w:t>
      </w:r>
      <w:r w:rsidRPr="009A3EB0">
        <w:rPr>
          <w:rFonts w:ascii="Times New Roman" w:hAnsi="Times New Roman" w:cs="Times New Roman"/>
          <w:sz w:val="28"/>
          <w:szCs w:val="28"/>
        </w:rPr>
        <w:t xml:space="preserve"> пережили </w:t>
      </w:r>
      <w:r w:rsidR="00ED4C4E" w:rsidRPr="009A3EB0">
        <w:rPr>
          <w:rFonts w:ascii="Times New Roman" w:hAnsi="Times New Roman" w:cs="Times New Roman"/>
          <w:sz w:val="28"/>
          <w:szCs w:val="28"/>
        </w:rPr>
        <w:t xml:space="preserve">угрозу жизни// Вопросы </w:t>
      </w:r>
      <w:r w:rsidR="00BC6591" w:rsidRPr="009A3EB0">
        <w:rPr>
          <w:rFonts w:ascii="Times New Roman" w:hAnsi="Times New Roman" w:cs="Times New Roman"/>
          <w:sz w:val="28"/>
          <w:szCs w:val="28"/>
        </w:rPr>
        <w:t>психологи – 2004. - №3. - 8-10с.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2</w:t>
      </w:r>
      <w:r w:rsidR="00543873" w:rsidRPr="009A3EB0">
        <w:rPr>
          <w:rFonts w:ascii="Times New Roman" w:hAnsi="Times New Roman" w:cs="Times New Roman"/>
          <w:sz w:val="28"/>
          <w:szCs w:val="28"/>
        </w:rPr>
        <w:t>7</w:t>
      </w:r>
      <w:r w:rsidRPr="009A3EB0">
        <w:rPr>
          <w:rFonts w:ascii="Times New Roman" w:hAnsi="Times New Roman" w:cs="Times New Roman"/>
          <w:sz w:val="28"/>
          <w:szCs w:val="28"/>
        </w:rPr>
        <w:t xml:space="preserve">. </w:t>
      </w:r>
      <w:r w:rsidR="00BC6591" w:rsidRPr="009A3EB0">
        <w:rPr>
          <w:rFonts w:ascii="Times New Roman" w:hAnsi="Times New Roman" w:cs="Times New Roman"/>
          <w:sz w:val="28"/>
          <w:szCs w:val="28"/>
        </w:rPr>
        <w:t xml:space="preserve">Дубровина И.В. </w:t>
      </w:r>
      <w:r w:rsidRPr="009A3EB0">
        <w:rPr>
          <w:rFonts w:ascii="Times New Roman" w:hAnsi="Times New Roman" w:cs="Times New Roman"/>
          <w:sz w:val="28"/>
          <w:szCs w:val="28"/>
        </w:rPr>
        <w:t>Практична</w:t>
      </w:r>
      <w:r w:rsidR="00BC6591" w:rsidRPr="009A3EB0">
        <w:rPr>
          <w:rFonts w:ascii="Times New Roman" w:hAnsi="Times New Roman" w:cs="Times New Roman"/>
          <w:sz w:val="28"/>
          <w:szCs w:val="28"/>
        </w:rPr>
        <w:t>я</w:t>
      </w:r>
      <w:r w:rsidRPr="009A3EB0">
        <w:rPr>
          <w:rFonts w:ascii="Times New Roman" w:hAnsi="Times New Roman" w:cs="Times New Roman"/>
          <w:sz w:val="28"/>
          <w:szCs w:val="28"/>
        </w:rPr>
        <w:t xml:space="preserve"> психолог</w:t>
      </w:r>
      <w:r w:rsidR="00BC6591" w:rsidRPr="009A3EB0">
        <w:rPr>
          <w:rFonts w:ascii="Times New Roman" w:hAnsi="Times New Roman" w:cs="Times New Roman"/>
          <w:sz w:val="28"/>
          <w:szCs w:val="28"/>
        </w:rPr>
        <w:t>и</w:t>
      </w:r>
      <w:r w:rsidRPr="009A3EB0">
        <w:rPr>
          <w:rFonts w:ascii="Times New Roman" w:hAnsi="Times New Roman" w:cs="Times New Roman"/>
          <w:sz w:val="28"/>
          <w:szCs w:val="28"/>
        </w:rPr>
        <w:t xml:space="preserve">я </w:t>
      </w:r>
      <w:r w:rsidR="00BC6591" w:rsidRPr="009A3EB0">
        <w:rPr>
          <w:rFonts w:ascii="Times New Roman" w:hAnsi="Times New Roman" w:cs="Times New Roman"/>
          <w:sz w:val="28"/>
          <w:szCs w:val="28"/>
        </w:rPr>
        <w:t>образований</w:t>
      </w:r>
      <w:r w:rsidRPr="009A3EB0">
        <w:rPr>
          <w:rFonts w:ascii="Times New Roman" w:hAnsi="Times New Roman" w:cs="Times New Roman"/>
          <w:sz w:val="28"/>
          <w:szCs w:val="28"/>
        </w:rPr>
        <w:t xml:space="preserve">/ </w:t>
      </w:r>
      <w:r w:rsidR="00BC6591" w:rsidRPr="009A3EB0">
        <w:rPr>
          <w:rFonts w:ascii="Times New Roman" w:hAnsi="Times New Roman" w:cs="Times New Roman"/>
          <w:sz w:val="28"/>
          <w:szCs w:val="28"/>
        </w:rPr>
        <w:t>И.В. Дубровина -</w:t>
      </w:r>
      <w:r w:rsidRPr="009A3EB0">
        <w:rPr>
          <w:rFonts w:ascii="Times New Roman" w:hAnsi="Times New Roman" w:cs="Times New Roman"/>
          <w:sz w:val="28"/>
          <w:szCs w:val="28"/>
        </w:rPr>
        <w:t xml:space="preserve"> М.</w:t>
      </w:r>
      <w:r w:rsidR="00BC6591" w:rsidRPr="009A3EB0">
        <w:rPr>
          <w:rFonts w:ascii="Times New Roman" w:hAnsi="Times New Roman" w:cs="Times New Roman"/>
          <w:sz w:val="28"/>
          <w:szCs w:val="28"/>
        </w:rPr>
        <w:t>: Ексмо, 1997.- 367с.</w:t>
      </w:r>
    </w:p>
    <w:p w:rsidR="00F87A9F" w:rsidRPr="009A3EB0" w:rsidRDefault="00F87A9F"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t>2</w:t>
      </w:r>
      <w:r w:rsidR="00543873" w:rsidRPr="009A3EB0">
        <w:rPr>
          <w:rFonts w:ascii="Times New Roman" w:hAnsi="Times New Roman" w:cs="Times New Roman"/>
          <w:sz w:val="28"/>
          <w:szCs w:val="28"/>
          <w:lang w:val="uk-UA"/>
        </w:rPr>
        <w:t>8</w:t>
      </w:r>
      <w:r w:rsidRPr="009A3EB0">
        <w:rPr>
          <w:rFonts w:ascii="Times New Roman" w:hAnsi="Times New Roman" w:cs="Times New Roman"/>
          <w:sz w:val="28"/>
          <w:szCs w:val="28"/>
          <w:lang w:val="uk-UA"/>
        </w:rPr>
        <w:t>. Словник. Психологія</w:t>
      </w:r>
      <w:r w:rsidR="00BC6591" w:rsidRPr="009A3EB0">
        <w:rPr>
          <w:rFonts w:ascii="Times New Roman" w:hAnsi="Times New Roman" w:cs="Times New Roman"/>
          <w:sz w:val="28"/>
          <w:szCs w:val="28"/>
          <w:lang w:val="uk-UA"/>
        </w:rPr>
        <w:t xml:space="preserve"> / уклад. Миско О.А. та ін. - К</w:t>
      </w:r>
      <w:r w:rsidRPr="009A3EB0">
        <w:rPr>
          <w:rFonts w:ascii="Times New Roman" w:hAnsi="Times New Roman" w:cs="Times New Roman"/>
          <w:sz w:val="28"/>
          <w:szCs w:val="28"/>
          <w:lang w:val="uk-UA"/>
        </w:rPr>
        <w:t>.</w:t>
      </w:r>
      <w:r w:rsidR="00BC6591" w:rsidRPr="009A3EB0">
        <w:rPr>
          <w:rFonts w:ascii="Times New Roman" w:hAnsi="Times New Roman" w:cs="Times New Roman"/>
          <w:sz w:val="28"/>
          <w:szCs w:val="28"/>
          <w:lang w:val="uk-UA"/>
        </w:rPr>
        <w:t>: Карпенко, 1980.- 443с.</w:t>
      </w:r>
    </w:p>
    <w:p w:rsidR="00F87A9F" w:rsidRPr="009A3EB0" w:rsidRDefault="00F87A9F"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t>3</w:t>
      </w:r>
      <w:r w:rsidR="00543873" w:rsidRPr="009A3EB0">
        <w:rPr>
          <w:rFonts w:ascii="Times New Roman" w:hAnsi="Times New Roman" w:cs="Times New Roman"/>
          <w:sz w:val="28"/>
          <w:szCs w:val="28"/>
          <w:lang w:val="uk-UA"/>
        </w:rPr>
        <w:t>9</w:t>
      </w:r>
      <w:r w:rsidR="00011FD5" w:rsidRPr="009A3EB0">
        <w:rPr>
          <w:rFonts w:ascii="Times New Roman" w:hAnsi="Times New Roman" w:cs="Times New Roman"/>
          <w:sz w:val="28"/>
          <w:szCs w:val="28"/>
          <w:lang w:val="uk-UA"/>
        </w:rPr>
        <w:t>. Лазебна</w:t>
      </w:r>
      <w:r w:rsidR="00BC6591" w:rsidRPr="009A3EB0">
        <w:rPr>
          <w:rFonts w:ascii="Times New Roman" w:hAnsi="Times New Roman" w:cs="Times New Roman"/>
          <w:sz w:val="28"/>
          <w:szCs w:val="28"/>
          <w:lang w:val="uk-UA"/>
        </w:rPr>
        <w:t xml:space="preserve"> </w:t>
      </w:r>
      <w:r w:rsidR="00011FD5" w:rsidRPr="009A3EB0">
        <w:rPr>
          <w:rFonts w:ascii="Times New Roman" w:hAnsi="Times New Roman" w:cs="Times New Roman"/>
          <w:sz w:val="28"/>
          <w:szCs w:val="28"/>
          <w:lang w:val="uk-UA"/>
        </w:rPr>
        <w:t>О</w:t>
      </w:r>
      <w:r w:rsidR="00BC6591" w:rsidRPr="009A3EB0">
        <w:rPr>
          <w:rFonts w:ascii="Times New Roman" w:hAnsi="Times New Roman" w:cs="Times New Roman"/>
          <w:sz w:val="28"/>
          <w:szCs w:val="28"/>
          <w:lang w:val="uk-UA"/>
        </w:rPr>
        <w:t>.О. Военно</w:t>
      </w:r>
      <w:r w:rsidRPr="009A3EB0">
        <w:rPr>
          <w:rFonts w:ascii="Times New Roman" w:hAnsi="Times New Roman" w:cs="Times New Roman"/>
          <w:sz w:val="28"/>
          <w:szCs w:val="28"/>
          <w:lang w:val="uk-UA"/>
        </w:rPr>
        <w:t>-</w:t>
      </w:r>
      <w:r w:rsidR="00BC6591" w:rsidRPr="009A3EB0">
        <w:rPr>
          <w:rFonts w:ascii="Times New Roman" w:hAnsi="Times New Roman" w:cs="Times New Roman"/>
          <w:sz w:val="28"/>
          <w:szCs w:val="28"/>
          <w:lang w:val="uk-UA"/>
        </w:rPr>
        <w:t>травматич</w:t>
      </w:r>
      <w:r w:rsidR="00011FD5" w:rsidRPr="009A3EB0">
        <w:rPr>
          <w:rFonts w:ascii="Times New Roman" w:hAnsi="Times New Roman" w:cs="Times New Roman"/>
          <w:sz w:val="28"/>
          <w:szCs w:val="28"/>
          <w:lang w:val="uk-UA"/>
        </w:rPr>
        <w:t>ний</w:t>
      </w:r>
      <w:r w:rsidRPr="009A3EB0">
        <w:rPr>
          <w:rFonts w:ascii="Times New Roman" w:hAnsi="Times New Roman" w:cs="Times New Roman"/>
          <w:sz w:val="28"/>
          <w:szCs w:val="28"/>
          <w:lang w:val="uk-UA"/>
        </w:rPr>
        <w:t xml:space="preserve"> стрес: </w:t>
      </w:r>
      <w:r w:rsidR="00BC6591" w:rsidRPr="009A3EB0">
        <w:rPr>
          <w:rFonts w:ascii="Times New Roman" w:hAnsi="Times New Roman" w:cs="Times New Roman"/>
          <w:sz w:val="28"/>
          <w:szCs w:val="28"/>
          <w:lang w:val="uk-UA"/>
        </w:rPr>
        <w:t>особ</w:t>
      </w:r>
      <w:r w:rsidR="00011FD5" w:rsidRPr="009A3EB0">
        <w:rPr>
          <w:rFonts w:ascii="Times New Roman" w:hAnsi="Times New Roman" w:cs="Times New Roman"/>
          <w:sz w:val="28"/>
          <w:szCs w:val="28"/>
          <w:lang w:val="uk-UA"/>
        </w:rPr>
        <w:t>ливо</w:t>
      </w:r>
      <w:r w:rsidR="00BC6591" w:rsidRPr="009A3EB0">
        <w:rPr>
          <w:rFonts w:ascii="Times New Roman" w:hAnsi="Times New Roman" w:cs="Times New Roman"/>
          <w:sz w:val="28"/>
          <w:szCs w:val="28"/>
          <w:lang w:val="uk-UA"/>
        </w:rPr>
        <w:t>ст</w:t>
      </w:r>
      <w:r w:rsidR="00011FD5" w:rsidRPr="009A3EB0">
        <w:rPr>
          <w:rFonts w:ascii="Times New Roman" w:hAnsi="Times New Roman" w:cs="Times New Roman"/>
          <w:sz w:val="28"/>
          <w:szCs w:val="28"/>
          <w:lang w:val="uk-UA"/>
        </w:rPr>
        <w:t>і</w:t>
      </w:r>
      <w:r w:rsidRPr="009A3EB0">
        <w:rPr>
          <w:rFonts w:ascii="Times New Roman" w:hAnsi="Times New Roman" w:cs="Times New Roman"/>
          <w:sz w:val="28"/>
          <w:szCs w:val="28"/>
          <w:lang w:val="uk-UA"/>
        </w:rPr>
        <w:t xml:space="preserve"> посттравматич</w:t>
      </w:r>
      <w:r w:rsidR="00011FD5" w:rsidRPr="009A3EB0">
        <w:rPr>
          <w:rFonts w:ascii="Times New Roman" w:hAnsi="Times New Roman" w:cs="Times New Roman"/>
          <w:sz w:val="28"/>
          <w:szCs w:val="28"/>
          <w:lang w:val="uk-UA"/>
        </w:rPr>
        <w:t>ної</w:t>
      </w:r>
      <w:r w:rsidRPr="009A3EB0">
        <w:rPr>
          <w:rFonts w:ascii="Times New Roman" w:hAnsi="Times New Roman" w:cs="Times New Roman"/>
          <w:sz w:val="28"/>
          <w:szCs w:val="28"/>
          <w:lang w:val="uk-UA"/>
        </w:rPr>
        <w:t xml:space="preserve"> адаптац</w:t>
      </w:r>
      <w:r w:rsidR="00011FD5" w:rsidRPr="009A3EB0">
        <w:rPr>
          <w:rFonts w:ascii="Times New Roman" w:hAnsi="Times New Roman" w:cs="Times New Roman"/>
          <w:sz w:val="28"/>
          <w:szCs w:val="28"/>
          <w:lang w:val="uk-UA"/>
        </w:rPr>
        <w:t>ії</w:t>
      </w:r>
      <w:r w:rsidRPr="009A3EB0">
        <w:rPr>
          <w:rFonts w:ascii="Times New Roman" w:hAnsi="Times New Roman" w:cs="Times New Roman"/>
          <w:sz w:val="28"/>
          <w:szCs w:val="28"/>
          <w:lang w:val="uk-UA"/>
        </w:rPr>
        <w:t xml:space="preserve"> учас</w:t>
      </w:r>
      <w:r w:rsidR="00BC6591" w:rsidRPr="009A3EB0">
        <w:rPr>
          <w:rFonts w:ascii="Times New Roman" w:hAnsi="Times New Roman" w:cs="Times New Roman"/>
          <w:sz w:val="28"/>
          <w:szCs w:val="28"/>
          <w:lang w:val="uk-UA"/>
        </w:rPr>
        <w:t>т</w:t>
      </w:r>
      <w:r w:rsidRPr="009A3EB0">
        <w:rPr>
          <w:rFonts w:ascii="Times New Roman" w:hAnsi="Times New Roman" w:cs="Times New Roman"/>
          <w:sz w:val="28"/>
          <w:szCs w:val="28"/>
          <w:lang w:val="uk-UA"/>
        </w:rPr>
        <w:t>ник</w:t>
      </w:r>
      <w:r w:rsidR="00011FD5" w:rsidRPr="009A3EB0">
        <w:rPr>
          <w:rFonts w:ascii="Times New Roman" w:hAnsi="Times New Roman" w:cs="Times New Roman"/>
          <w:sz w:val="28"/>
          <w:szCs w:val="28"/>
          <w:lang w:val="uk-UA"/>
        </w:rPr>
        <w:t>і</w:t>
      </w:r>
      <w:r w:rsidR="00BC6591" w:rsidRPr="009A3EB0">
        <w:rPr>
          <w:rFonts w:ascii="Times New Roman" w:hAnsi="Times New Roman" w:cs="Times New Roman"/>
          <w:sz w:val="28"/>
          <w:szCs w:val="28"/>
          <w:lang w:val="uk-UA"/>
        </w:rPr>
        <w:t>в бо</w:t>
      </w:r>
      <w:r w:rsidR="00011FD5" w:rsidRPr="009A3EB0">
        <w:rPr>
          <w:rFonts w:ascii="Times New Roman" w:hAnsi="Times New Roman" w:cs="Times New Roman"/>
          <w:sz w:val="28"/>
          <w:szCs w:val="28"/>
          <w:lang w:val="uk-UA"/>
        </w:rPr>
        <w:t>йови</w:t>
      </w:r>
      <w:r w:rsidRPr="009A3EB0">
        <w:rPr>
          <w:rFonts w:ascii="Times New Roman" w:hAnsi="Times New Roman" w:cs="Times New Roman"/>
          <w:sz w:val="28"/>
          <w:szCs w:val="28"/>
          <w:lang w:val="uk-UA"/>
        </w:rPr>
        <w:t xml:space="preserve">х </w:t>
      </w:r>
      <w:r w:rsidR="00BC6591" w:rsidRPr="009A3EB0">
        <w:rPr>
          <w:rFonts w:ascii="Times New Roman" w:hAnsi="Times New Roman" w:cs="Times New Roman"/>
          <w:sz w:val="28"/>
          <w:szCs w:val="28"/>
          <w:lang w:val="uk-UA"/>
        </w:rPr>
        <w:t>д</w:t>
      </w:r>
      <w:r w:rsidR="00011FD5" w:rsidRPr="009A3EB0">
        <w:rPr>
          <w:rFonts w:ascii="Times New Roman" w:hAnsi="Times New Roman" w:cs="Times New Roman"/>
          <w:sz w:val="28"/>
          <w:szCs w:val="28"/>
          <w:lang w:val="uk-UA"/>
        </w:rPr>
        <w:t>і</w:t>
      </w:r>
      <w:r w:rsidR="00BC6591" w:rsidRPr="009A3EB0">
        <w:rPr>
          <w:rFonts w:ascii="Times New Roman" w:hAnsi="Times New Roman" w:cs="Times New Roman"/>
          <w:sz w:val="28"/>
          <w:szCs w:val="28"/>
          <w:lang w:val="uk-UA"/>
        </w:rPr>
        <w:t xml:space="preserve">й/ </w:t>
      </w:r>
      <w:r w:rsidR="00011FD5" w:rsidRPr="009A3EB0">
        <w:rPr>
          <w:rFonts w:ascii="Times New Roman" w:hAnsi="Times New Roman" w:cs="Times New Roman"/>
          <w:sz w:val="28"/>
          <w:szCs w:val="28"/>
          <w:lang w:val="uk-UA"/>
        </w:rPr>
        <w:t>О.О. Лазебна</w:t>
      </w:r>
      <w:r w:rsidR="00BC6591" w:rsidRPr="009A3EB0">
        <w:rPr>
          <w:rFonts w:ascii="Times New Roman" w:hAnsi="Times New Roman" w:cs="Times New Roman"/>
          <w:sz w:val="28"/>
          <w:szCs w:val="28"/>
          <w:lang w:val="uk-UA"/>
        </w:rPr>
        <w:t xml:space="preserve">, М.Е. Зеленова </w:t>
      </w:r>
      <w:r w:rsidRPr="009A3EB0">
        <w:rPr>
          <w:rFonts w:ascii="Times New Roman" w:hAnsi="Times New Roman" w:cs="Times New Roman"/>
          <w:sz w:val="28"/>
          <w:szCs w:val="28"/>
          <w:lang w:val="uk-UA"/>
        </w:rPr>
        <w:t>// Психолог</w:t>
      </w:r>
      <w:r w:rsidR="00BC6591" w:rsidRPr="009A3EB0">
        <w:rPr>
          <w:rFonts w:ascii="Times New Roman" w:hAnsi="Times New Roman" w:cs="Times New Roman"/>
          <w:sz w:val="28"/>
          <w:szCs w:val="28"/>
          <w:lang w:val="uk-UA"/>
        </w:rPr>
        <w:t>и</w:t>
      </w:r>
      <w:r w:rsidRPr="009A3EB0">
        <w:rPr>
          <w:rFonts w:ascii="Times New Roman" w:hAnsi="Times New Roman" w:cs="Times New Roman"/>
          <w:sz w:val="28"/>
          <w:szCs w:val="28"/>
          <w:lang w:val="uk-UA"/>
        </w:rPr>
        <w:t>ч</w:t>
      </w:r>
      <w:r w:rsidR="00BC6591" w:rsidRPr="009A3EB0">
        <w:rPr>
          <w:rFonts w:ascii="Times New Roman" w:hAnsi="Times New Roman" w:cs="Times New Roman"/>
          <w:sz w:val="28"/>
          <w:szCs w:val="28"/>
          <w:lang w:val="uk-UA"/>
        </w:rPr>
        <w:t>еский журнал - 1999. -  №5. - 4-6с.</w:t>
      </w:r>
    </w:p>
    <w:p w:rsidR="00F87A9F" w:rsidRPr="009A3EB0" w:rsidRDefault="00F87A9F"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t>3</w:t>
      </w:r>
      <w:r w:rsidR="00543873" w:rsidRPr="009A3EB0">
        <w:rPr>
          <w:rFonts w:ascii="Times New Roman" w:hAnsi="Times New Roman" w:cs="Times New Roman"/>
          <w:sz w:val="28"/>
          <w:szCs w:val="28"/>
          <w:lang w:val="uk-UA"/>
        </w:rPr>
        <w:t>0</w:t>
      </w:r>
      <w:r w:rsidRPr="009A3EB0">
        <w:rPr>
          <w:rFonts w:ascii="Times New Roman" w:hAnsi="Times New Roman" w:cs="Times New Roman"/>
          <w:sz w:val="28"/>
          <w:szCs w:val="28"/>
          <w:lang w:val="uk-UA"/>
        </w:rPr>
        <w:t>. Психологічний настрій: як його оцінити?</w:t>
      </w:r>
      <w:r w:rsidR="00CB525E" w:rsidRPr="009A3EB0">
        <w:rPr>
          <w:rFonts w:ascii="Times New Roman" w:hAnsi="Times New Roman" w:cs="Times New Roman"/>
          <w:sz w:val="28"/>
          <w:szCs w:val="28"/>
          <w:lang w:val="uk-UA"/>
        </w:rPr>
        <w:t xml:space="preserve">/ Н.В. Тарабріна </w:t>
      </w:r>
      <w:r w:rsidRPr="009A3EB0">
        <w:rPr>
          <w:rFonts w:ascii="Times New Roman" w:hAnsi="Times New Roman" w:cs="Times New Roman"/>
          <w:sz w:val="28"/>
          <w:szCs w:val="28"/>
          <w:lang w:val="uk-UA"/>
        </w:rPr>
        <w:t>//Армія</w:t>
      </w:r>
      <w:r w:rsidR="00CB525E" w:rsidRPr="009A3EB0">
        <w:rPr>
          <w:rFonts w:ascii="Times New Roman" w:hAnsi="Times New Roman" w:cs="Times New Roman"/>
          <w:sz w:val="28"/>
          <w:szCs w:val="28"/>
          <w:lang w:val="uk-UA"/>
        </w:rPr>
        <w:t xml:space="preserve"> – 1994. - №4. - 7-15с.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3</w:t>
      </w:r>
      <w:r w:rsidR="00543873" w:rsidRPr="009A3EB0">
        <w:rPr>
          <w:rFonts w:ascii="Times New Roman" w:hAnsi="Times New Roman" w:cs="Times New Roman"/>
          <w:sz w:val="28"/>
          <w:szCs w:val="28"/>
        </w:rPr>
        <w:t>1</w:t>
      </w:r>
      <w:r w:rsidRPr="009A3EB0">
        <w:rPr>
          <w:rFonts w:ascii="Times New Roman" w:hAnsi="Times New Roman" w:cs="Times New Roman"/>
          <w:sz w:val="28"/>
          <w:szCs w:val="28"/>
        </w:rPr>
        <w:t>. Кучер А.</w:t>
      </w:r>
      <w:r w:rsidR="00CB525E" w:rsidRPr="009A3EB0">
        <w:rPr>
          <w:rFonts w:ascii="Times New Roman" w:hAnsi="Times New Roman" w:cs="Times New Roman"/>
          <w:sz w:val="28"/>
          <w:szCs w:val="28"/>
        </w:rPr>
        <w:t>С.</w:t>
      </w:r>
      <w:r w:rsidRPr="009A3EB0">
        <w:rPr>
          <w:rFonts w:ascii="Times New Roman" w:hAnsi="Times New Roman" w:cs="Times New Roman"/>
          <w:sz w:val="28"/>
          <w:szCs w:val="28"/>
        </w:rPr>
        <w:t xml:space="preserve"> Трехуровневая система реаб</w:t>
      </w:r>
      <w:r w:rsidR="00CB525E" w:rsidRPr="009A3EB0">
        <w:rPr>
          <w:rFonts w:ascii="Times New Roman" w:hAnsi="Times New Roman" w:cs="Times New Roman"/>
          <w:sz w:val="28"/>
          <w:szCs w:val="28"/>
        </w:rPr>
        <w:t>и</w:t>
      </w:r>
      <w:r w:rsidRPr="009A3EB0">
        <w:rPr>
          <w:rFonts w:ascii="Times New Roman" w:hAnsi="Times New Roman" w:cs="Times New Roman"/>
          <w:sz w:val="28"/>
          <w:szCs w:val="28"/>
        </w:rPr>
        <w:t>л</w:t>
      </w:r>
      <w:r w:rsidR="00CB525E" w:rsidRPr="009A3EB0">
        <w:rPr>
          <w:rFonts w:ascii="Times New Roman" w:hAnsi="Times New Roman" w:cs="Times New Roman"/>
          <w:sz w:val="28"/>
          <w:szCs w:val="28"/>
        </w:rPr>
        <w:t>и</w:t>
      </w:r>
      <w:r w:rsidRPr="009A3EB0">
        <w:rPr>
          <w:rFonts w:ascii="Times New Roman" w:hAnsi="Times New Roman" w:cs="Times New Roman"/>
          <w:sz w:val="28"/>
          <w:szCs w:val="28"/>
        </w:rPr>
        <w:t>тац</w:t>
      </w:r>
      <w:r w:rsidR="00CB525E" w:rsidRPr="009A3EB0">
        <w:rPr>
          <w:rFonts w:ascii="Times New Roman" w:hAnsi="Times New Roman" w:cs="Times New Roman"/>
          <w:sz w:val="28"/>
          <w:szCs w:val="28"/>
        </w:rPr>
        <w:t xml:space="preserve">ии/ А.С. Кучер // Орієнтир </w:t>
      </w:r>
      <w:r w:rsidR="00011FD5" w:rsidRPr="009A3EB0">
        <w:rPr>
          <w:rFonts w:ascii="Times New Roman" w:hAnsi="Times New Roman" w:cs="Times New Roman"/>
          <w:sz w:val="28"/>
          <w:szCs w:val="28"/>
        </w:rPr>
        <w:t>-</w:t>
      </w:r>
      <w:r w:rsidR="00CB525E" w:rsidRPr="009A3EB0">
        <w:rPr>
          <w:rFonts w:ascii="Times New Roman" w:hAnsi="Times New Roman" w:cs="Times New Roman"/>
          <w:sz w:val="28"/>
          <w:szCs w:val="28"/>
        </w:rPr>
        <w:t xml:space="preserve"> </w:t>
      </w:r>
      <w:r w:rsidRPr="009A3EB0">
        <w:rPr>
          <w:rFonts w:ascii="Times New Roman" w:hAnsi="Times New Roman" w:cs="Times New Roman"/>
          <w:sz w:val="28"/>
          <w:szCs w:val="28"/>
        </w:rPr>
        <w:t>1996</w:t>
      </w:r>
      <w:r w:rsidR="00CB525E" w:rsidRPr="009A3EB0">
        <w:rPr>
          <w:rFonts w:ascii="Times New Roman" w:hAnsi="Times New Roman" w:cs="Times New Roman"/>
          <w:sz w:val="28"/>
          <w:szCs w:val="28"/>
        </w:rPr>
        <w:t>. -</w:t>
      </w:r>
      <w:r w:rsidRPr="009A3EB0">
        <w:rPr>
          <w:rFonts w:ascii="Times New Roman" w:hAnsi="Times New Roman" w:cs="Times New Roman"/>
          <w:sz w:val="28"/>
          <w:szCs w:val="28"/>
        </w:rPr>
        <w:t xml:space="preserve"> №12</w:t>
      </w:r>
      <w:r w:rsidR="00CB525E" w:rsidRPr="009A3EB0">
        <w:rPr>
          <w:rFonts w:ascii="Times New Roman" w:hAnsi="Times New Roman" w:cs="Times New Roman"/>
          <w:sz w:val="28"/>
          <w:szCs w:val="28"/>
        </w:rPr>
        <w:t>. - 5-10с.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3</w:t>
      </w:r>
      <w:r w:rsidR="00543873" w:rsidRPr="009A3EB0">
        <w:rPr>
          <w:rFonts w:ascii="Times New Roman" w:hAnsi="Times New Roman" w:cs="Times New Roman"/>
          <w:sz w:val="28"/>
          <w:szCs w:val="28"/>
        </w:rPr>
        <w:t>2</w:t>
      </w:r>
      <w:r w:rsidRPr="009A3EB0">
        <w:rPr>
          <w:rFonts w:ascii="Times New Roman" w:hAnsi="Times New Roman" w:cs="Times New Roman"/>
          <w:sz w:val="28"/>
          <w:szCs w:val="28"/>
        </w:rPr>
        <w:t>. Мещенина Т.</w:t>
      </w:r>
      <w:r w:rsidR="00CB525E" w:rsidRPr="009A3EB0">
        <w:rPr>
          <w:rFonts w:ascii="Times New Roman" w:hAnsi="Times New Roman" w:cs="Times New Roman"/>
          <w:sz w:val="28"/>
          <w:szCs w:val="28"/>
        </w:rPr>
        <w:t>О.</w:t>
      </w:r>
      <w:r w:rsidRPr="009A3EB0">
        <w:rPr>
          <w:rFonts w:ascii="Times New Roman" w:hAnsi="Times New Roman" w:cs="Times New Roman"/>
          <w:sz w:val="28"/>
          <w:szCs w:val="28"/>
        </w:rPr>
        <w:t xml:space="preserve"> Особенност</w:t>
      </w:r>
      <w:r w:rsidR="00CB525E" w:rsidRPr="009A3EB0">
        <w:rPr>
          <w:rFonts w:ascii="Times New Roman" w:hAnsi="Times New Roman" w:cs="Times New Roman"/>
          <w:sz w:val="28"/>
          <w:szCs w:val="28"/>
        </w:rPr>
        <w:t>и</w:t>
      </w:r>
      <w:r w:rsidRPr="009A3EB0">
        <w:rPr>
          <w:rFonts w:ascii="Times New Roman" w:hAnsi="Times New Roman" w:cs="Times New Roman"/>
          <w:sz w:val="28"/>
          <w:szCs w:val="28"/>
        </w:rPr>
        <w:t xml:space="preserve"> психолог</w:t>
      </w:r>
      <w:r w:rsidR="00CB525E" w:rsidRPr="009A3EB0">
        <w:rPr>
          <w:rFonts w:ascii="Times New Roman" w:hAnsi="Times New Roman" w:cs="Times New Roman"/>
          <w:sz w:val="28"/>
          <w:szCs w:val="28"/>
        </w:rPr>
        <w:t>и</w:t>
      </w:r>
      <w:r w:rsidRPr="009A3EB0">
        <w:rPr>
          <w:rFonts w:ascii="Times New Roman" w:hAnsi="Times New Roman" w:cs="Times New Roman"/>
          <w:sz w:val="28"/>
          <w:szCs w:val="28"/>
        </w:rPr>
        <w:t>ч</w:t>
      </w:r>
      <w:r w:rsidR="00CB525E" w:rsidRPr="009A3EB0">
        <w:rPr>
          <w:rFonts w:ascii="Times New Roman" w:hAnsi="Times New Roman" w:cs="Times New Roman"/>
          <w:sz w:val="28"/>
          <w:szCs w:val="28"/>
        </w:rPr>
        <w:t xml:space="preserve">еской </w:t>
      </w:r>
      <w:r w:rsidRPr="009A3EB0">
        <w:rPr>
          <w:rFonts w:ascii="Times New Roman" w:hAnsi="Times New Roman" w:cs="Times New Roman"/>
          <w:sz w:val="28"/>
          <w:szCs w:val="28"/>
        </w:rPr>
        <w:t>реаб</w:t>
      </w:r>
      <w:r w:rsidR="00CB525E" w:rsidRPr="009A3EB0">
        <w:rPr>
          <w:rFonts w:ascii="Times New Roman" w:hAnsi="Times New Roman" w:cs="Times New Roman"/>
          <w:sz w:val="28"/>
          <w:szCs w:val="28"/>
        </w:rPr>
        <w:t>и</w:t>
      </w:r>
      <w:r w:rsidRPr="009A3EB0">
        <w:rPr>
          <w:rFonts w:ascii="Times New Roman" w:hAnsi="Times New Roman" w:cs="Times New Roman"/>
          <w:sz w:val="28"/>
          <w:szCs w:val="28"/>
        </w:rPr>
        <w:t>л</w:t>
      </w:r>
      <w:r w:rsidR="00CB525E" w:rsidRPr="009A3EB0">
        <w:rPr>
          <w:rFonts w:ascii="Times New Roman" w:hAnsi="Times New Roman" w:cs="Times New Roman"/>
          <w:sz w:val="28"/>
          <w:szCs w:val="28"/>
        </w:rPr>
        <w:t>и</w:t>
      </w:r>
      <w:r w:rsidRPr="009A3EB0">
        <w:rPr>
          <w:rFonts w:ascii="Times New Roman" w:hAnsi="Times New Roman" w:cs="Times New Roman"/>
          <w:sz w:val="28"/>
          <w:szCs w:val="28"/>
        </w:rPr>
        <w:t>тац</w:t>
      </w:r>
      <w:r w:rsidR="00CB525E" w:rsidRPr="009A3EB0">
        <w:rPr>
          <w:rFonts w:ascii="Times New Roman" w:hAnsi="Times New Roman" w:cs="Times New Roman"/>
          <w:sz w:val="28"/>
          <w:szCs w:val="28"/>
        </w:rPr>
        <w:t>ии</w:t>
      </w:r>
      <w:r w:rsidRPr="009A3EB0">
        <w:rPr>
          <w:rFonts w:ascii="Times New Roman" w:hAnsi="Times New Roman" w:cs="Times New Roman"/>
          <w:sz w:val="28"/>
          <w:szCs w:val="28"/>
        </w:rPr>
        <w:t xml:space="preserve"> учас</w:t>
      </w:r>
      <w:r w:rsidR="00CB525E" w:rsidRPr="009A3EB0">
        <w:rPr>
          <w:rFonts w:ascii="Times New Roman" w:hAnsi="Times New Roman" w:cs="Times New Roman"/>
          <w:sz w:val="28"/>
          <w:szCs w:val="28"/>
        </w:rPr>
        <w:t>т</w:t>
      </w:r>
      <w:r w:rsidRPr="009A3EB0">
        <w:rPr>
          <w:rFonts w:ascii="Times New Roman" w:hAnsi="Times New Roman" w:cs="Times New Roman"/>
          <w:sz w:val="28"/>
          <w:szCs w:val="28"/>
        </w:rPr>
        <w:t>ник</w:t>
      </w:r>
      <w:r w:rsidR="00CB525E" w:rsidRPr="009A3EB0">
        <w:rPr>
          <w:rFonts w:ascii="Times New Roman" w:hAnsi="Times New Roman" w:cs="Times New Roman"/>
          <w:sz w:val="28"/>
          <w:szCs w:val="28"/>
        </w:rPr>
        <w:t>о</w:t>
      </w:r>
      <w:r w:rsidRPr="009A3EB0">
        <w:rPr>
          <w:rFonts w:ascii="Times New Roman" w:hAnsi="Times New Roman" w:cs="Times New Roman"/>
          <w:sz w:val="28"/>
          <w:szCs w:val="28"/>
        </w:rPr>
        <w:t xml:space="preserve">в </w:t>
      </w:r>
      <w:r w:rsidR="00CB525E" w:rsidRPr="009A3EB0">
        <w:rPr>
          <w:rFonts w:ascii="Times New Roman" w:hAnsi="Times New Roman" w:cs="Times New Roman"/>
          <w:sz w:val="28"/>
          <w:szCs w:val="28"/>
        </w:rPr>
        <w:t>военных</w:t>
      </w:r>
      <w:r w:rsidRPr="009A3EB0">
        <w:rPr>
          <w:rFonts w:ascii="Times New Roman" w:hAnsi="Times New Roman" w:cs="Times New Roman"/>
          <w:sz w:val="28"/>
          <w:szCs w:val="28"/>
        </w:rPr>
        <w:t xml:space="preserve"> конфл</w:t>
      </w:r>
      <w:r w:rsidR="00CB525E" w:rsidRPr="009A3EB0">
        <w:rPr>
          <w:rFonts w:ascii="Times New Roman" w:hAnsi="Times New Roman" w:cs="Times New Roman"/>
          <w:sz w:val="28"/>
          <w:szCs w:val="28"/>
        </w:rPr>
        <w:t>и</w:t>
      </w:r>
      <w:r w:rsidRPr="009A3EB0">
        <w:rPr>
          <w:rFonts w:ascii="Times New Roman" w:hAnsi="Times New Roman" w:cs="Times New Roman"/>
          <w:sz w:val="28"/>
          <w:szCs w:val="28"/>
        </w:rPr>
        <w:t>кт</w:t>
      </w:r>
      <w:r w:rsidR="00CB525E" w:rsidRPr="009A3EB0">
        <w:rPr>
          <w:rFonts w:ascii="Times New Roman" w:hAnsi="Times New Roman" w:cs="Times New Roman"/>
          <w:sz w:val="28"/>
          <w:szCs w:val="28"/>
        </w:rPr>
        <w:t>о</w:t>
      </w:r>
      <w:r w:rsidRPr="009A3EB0">
        <w:rPr>
          <w:rFonts w:ascii="Times New Roman" w:hAnsi="Times New Roman" w:cs="Times New Roman"/>
          <w:sz w:val="28"/>
          <w:szCs w:val="28"/>
        </w:rPr>
        <w:t>в</w:t>
      </w:r>
      <w:r w:rsidR="00CB525E" w:rsidRPr="009A3EB0">
        <w:rPr>
          <w:rFonts w:ascii="Times New Roman" w:hAnsi="Times New Roman" w:cs="Times New Roman"/>
          <w:sz w:val="28"/>
          <w:szCs w:val="28"/>
        </w:rPr>
        <w:t xml:space="preserve">/ Т.О. Мещенина, О.Т. Пашилова </w:t>
      </w:r>
      <w:r w:rsidRPr="009A3EB0">
        <w:rPr>
          <w:rFonts w:ascii="Times New Roman" w:hAnsi="Times New Roman" w:cs="Times New Roman"/>
          <w:sz w:val="28"/>
          <w:szCs w:val="28"/>
        </w:rPr>
        <w:t>// Прикладна</w:t>
      </w:r>
      <w:r w:rsidR="00CB525E" w:rsidRPr="009A3EB0">
        <w:rPr>
          <w:rFonts w:ascii="Times New Roman" w:hAnsi="Times New Roman" w:cs="Times New Roman"/>
          <w:sz w:val="28"/>
          <w:szCs w:val="28"/>
        </w:rPr>
        <w:t>я</w:t>
      </w:r>
      <w:r w:rsidRPr="009A3EB0">
        <w:rPr>
          <w:rFonts w:ascii="Times New Roman" w:hAnsi="Times New Roman" w:cs="Times New Roman"/>
          <w:sz w:val="28"/>
          <w:szCs w:val="28"/>
        </w:rPr>
        <w:t xml:space="preserve"> психолог</w:t>
      </w:r>
      <w:r w:rsidR="00CB525E" w:rsidRPr="009A3EB0">
        <w:rPr>
          <w:rFonts w:ascii="Times New Roman" w:hAnsi="Times New Roman" w:cs="Times New Roman"/>
          <w:sz w:val="28"/>
          <w:szCs w:val="28"/>
        </w:rPr>
        <w:t>и</w:t>
      </w:r>
      <w:r w:rsidRPr="009A3EB0">
        <w:rPr>
          <w:rFonts w:ascii="Times New Roman" w:hAnsi="Times New Roman" w:cs="Times New Roman"/>
          <w:sz w:val="28"/>
          <w:szCs w:val="28"/>
        </w:rPr>
        <w:t xml:space="preserve">я </w:t>
      </w:r>
      <w:r w:rsidR="00CB525E" w:rsidRPr="009A3EB0">
        <w:rPr>
          <w:rFonts w:ascii="Times New Roman" w:hAnsi="Times New Roman" w:cs="Times New Roman"/>
          <w:sz w:val="28"/>
          <w:szCs w:val="28"/>
        </w:rPr>
        <w:t>и психоанализ - 2003. - №4. - 4-11с.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3</w:t>
      </w:r>
      <w:r w:rsidR="00543873" w:rsidRPr="009A3EB0">
        <w:rPr>
          <w:rFonts w:ascii="Times New Roman" w:hAnsi="Times New Roman" w:cs="Times New Roman"/>
          <w:sz w:val="28"/>
          <w:szCs w:val="28"/>
        </w:rPr>
        <w:t>3</w:t>
      </w:r>
      <w:r w:rsidR="00CB525E" w:rsidRPr="009A3EB0">
        <w:rPr>
          <w:rFonts w:ascii="Times New Roman" w:hAnsi="Times New Roman" w:cs="Times New Roman"/>
          <w:sz w:val="28"/>
          <w:szCs w:val="28"/>
        </w:rPr>
        <w:t>. Якушин Н.</w:t>
      </w:r>
      <w:r w:rsidRPr="009A3EB0">
        <w:rPr>
          <w:rFonts w:ascii="Times New Roman" w:hAnsi="Times New Roman" w:cs="Times New Roman"/>
          <w:sz w:val="28"/>
          <w:szCs w:val="28"/>
        </w:rPr>
        <w:t>В. Психологическа</w:t>
      </w:r>
      <w:r w:rsidR="00CB525E" w:rsidRPr="009A3EB0">
        <w:rPr>
          <w:rFonts w:ascii="Times New Roman" w:hAnsi="Times New Roman" w:cs="Times New Roman"/>
          <w:sz w:val="28"/>
          <w:szCs w:val="28"/>
        </w:rPr>
        <w:t>я</w:t>
      </w:r>
      <w:r w:rsidRPr="009A3EB0">
        <w:rPr>
          <w:rFonts w:ascii="Times New Roman" w:hAnsi="Times New Roman" w:cs="Times New Roman"/>
          <w:sz w:val="28"/>
          <w:szCs w:val="28"/>
        </w:rPr>
        <w:t xml:space="preserve"> </w:t>
      </w:r>
      <w:r w:rsidR="00CB525E" w:rsidRPr="009A3EB0">
        <w:rPr>
          <w:rFonts w:ascii="Times New Roman" w:hAnsi="Times New Roman" w:cs="Times New Roman"/>
          <w:sz w:val="28"/>
          <w:szCs w:val="28"/>
        </w:rPr>
        <w:t>помощь вои</w:t>
      </w:r>
      <w:r w:rsidRPr="009A3EB0">
        <w:rPr>
          <w:rFonts w:ascii="Times New Roman" w:hAnsi="Times New Roman" w:cs="Times New Roman"/>
          <w:sz w:val="28"/>
          <w:szCs w:val="28"/>
        </w:rPr>
        <w:t>нам-афганц</w:t>
      </w:r>
      <w:r w:rsidR="00CB525E" w:rsidRPr="009A3EB0">
        <w:rPr>
          <w:rFonts w:ascii="Times New Roman" w:hAnsi="Times New Roman" w:cs="Times New Roman"/>
          <w:sz w:val="28"/>
          <w:szCs w:val="28"/>
        </w:rPr>
        <w:t>а</w:t>
      </w:r>
      <w:r w:rsidRPr="009A3EB0">
        <w:rPr>
          <w:rFonts w:ascii="Times New Roman" w:hAnsi="Times New Roman" w:cs="Times New Roman"/>
          <w:sz w:val="28"/>
          <w:szCs w:val="28"/>
        </w:rPr>
        <w:t>м в реаб</w:t>
      </w:r>
      <w:r w:rsidR="00CB525E" w:rsidRPr="009A3EB0">
        <w:rPr>
          <w:rFonts w:ascii="Times New Roman" w:hAnsi="Times New Roman" w:cs="Times New Roman"/>
          <w:sz w:val="28"/>
          <w:szCs w:val="28"/>
        </w:rPr>
        <w:t>и</w:t>
      </w:r>
      <w:r w:rsidRPr="009A3EB0">
        <w:rPr>
          <w:rFonts w:ascii="Times New Roman" w:hAnsi="Times New Roman" w:cs="Times New Roman"/>
          <w:sz w:val="28"/>
          <w:szCs w:val="28"/>
        </w:rPr>
        <w:t>л</w:t>
      </w:r>
      <w:r w:rsidR="00CB525E" w:rsidRPr="009A3EB0">
        <w:rPr>
          <w:rFonts w:ascii="Times New Roman" w:hAnsi="Times New Roman" w:cs="Times New Roman"/>
          <w:sz w:val="28"/>
          <w:szCs w:val="28"/>
        </w:rPr>
        <w:t>и</w:t>
      </w:r>
      <w:r w:rsidRPr="009A3EB0">
        <w:rPr>
          <w:rFonts w:ascii="Times New Roman" w:hAnsi="Times New Roman" w:cs="Times New Roman"/>
          <w:sz w:val="28"/>
          <w:szCs w:val="28"/>
        </w:rPr>
        <w:t>тац</w:t>
      </w:r>
      <w:r w:rsidR="00CB525E" w:rsidRPr="009A3EB0">
        <w:rPr>
          <w:rFonts w:ascii="Times New Roman" w:hAnsi="Times New Roman" w:cs="Times New Roman"/>
          <w:sz w:val="28"/>
          <w:szCs w:val="28"/>
        </w:rPr>
        <w:t>ион</w:t>
      </w:r>
      <w:r w:rsidRPr="009A3EB0">
        <w:rPr>
          <w:rFonts w:ascii="Times New Roman" w:hAnsi="Times New Roman" w:cs="Times New Roman"/>
          <w:sz w:val="28"/>
          <w:szCs w:val="28"/>
        </w:rPr>
        <w:t>ном центр</w:t>
      </w:r>
      <w:r w:rsidR="00CB525E" w:rsidRPr="009A3EB0">
        <w:rPr>
          <w:rFonts w:ascii="Times New Roman" w:hAnsi="Times New Roman" w:cs="Times New Roman"/>
          <w:sz w:val="28"/>
          <w:szCs w:val="28"/>
        </w:rPr>
        <w:t>е</w:t>
      </w:r>
      <w:r w:rsidRPr="009A3EB0">
        <w:rPr>
          <w:rFonts w:ascii="Times New Roman" w:hAnsi="Times New Roman" w:cs="Times New Roman"/>
          <w:sz w:val="28"/>
          <w:szCs w:val="28"/>
        </w:rPr>
        <w:t xml:space="preserve"> республ</w:t>
      </w:r>
      <w:r w:rsidR="00CB525E" w:rsidRPr="009A3EB0">
        <w:rPr>
          <w:rFonts w:ascii="Times New Roman" w:hAnsi="Times New Roman" w:cs="Times New Roman"/>
          <w:sz w:val="28"/>
          <w:szCs w:val="28"/>
        </w:rPr>
        <w:t>и</w:t>
      </w:r>
      <w:r w:rsidRPr="009A3EB0">
        <w:rPr>
          <w:rFonts w:ascii="Times New Roman" w:hAnsi="Times New Roman" w:cs="Times New Roman"/>
          <w:sz w:val="28"/>
          <w:szCs w:val="28"/>
        </w:rPr>
        <w:t>ки Б</w:t>
      </w:r>
      <w:r w:rsidR="00CB525E" w:rsidRPr="009A3EB0">
        <w:rPr>
          <w:rFonts w:ascii="Times New Roman" w:hAnsi="Times New Roman" w:cs="Times New Roman"/>
          <w:sz w:val="28"/>
          <w:szCs w:val="28"/>
        </w:rPr>
        <w:t>е</w:t>
      </w:r>
      <w:r w:rsidRPr="009A3EB0">
        <w:rPr>
          <w:rFonts w:ascii="Times New Roman" w:hAnsi="Times New Roman" w:cs="Times New Roman"/>
          <w:sz w:val="28"/>
          <w:szCs w:val="28"/>
        </w:rPr>
        <w:t>л</w:t>
      </w:r>
      <w:r w:rsidR="00CB525E" w:rsidRPr="009A3EB0">
        <w:rPr>
          <w:rFonts w:ascii="Times New Roman" w:hAnsi="Times New Roman" w:cs="Times New Roman"/>
          <w:sz w:val="28"/>
          <w:szCs w:val="28"/>
        </w:rPr>
        <w:t>а</w:t>
      </w:r>
      <w:r w:rsidRPr="009A3EB0">
        <w:rPr>
          <w:rFonts w:ascii="Times New Roman" w:hAnsi="Times New Roman" w:cs="Times New Roman"/>
          <w:sz w:val="28"/>
          <w:szCs w:val="28"/>
        </w:rPr>
        <w:t>русь</w:t>
      </w:r>
      <w:r w:rsidR="00CB525E" w:rsidRPr="009A3EB0">
        <w:rPr>
          <w:rFonts w:ascii="Times New Roman" w:hAnsi="Times New Roman" w:cs="Times New Roman"/>
          <w:sz w:val="28"/>
          <w:szCs w:val="28"/>
        </w:rPr>
        <w:t>/ Н.В. Якушин</w:t>
      </w:r>
      <w:r w:rsidRPr="009A3EB0">
        <w:rPr>
          <w:rFonts w:ascii="Times New Roman" w:hAnsi="Times New Roman" w:cs="Times New Roman"/>
          <w:sz w:val="28"/>
          <w:szCs w:val="28"/>
        </w:rPr>
        <w:t xml:space="preserve"> // Психолог</w:t>
      </w:r>
      <w:r w:rsidR="00CB525E" w:rsidRPr="009A3EB0">
        <w:rPr>
          <w:rFonts w:ascii="Times New Roman" w:hAnsi="Times New Roman" w:cs="Times New Roman"/>
          <w:sz w:val="28"/>
          <w:szCs w:val="28"/>
        </w:rPr>
        <w:t>и</w:t>
      </w:r>
      <w:r w:rsidRPr="009A3EB0">
        <w:rPr>
          <w:rFonts w:ascii="Times New Roman" w:hAnsi="Times New Roman" w:cs="Times New Roman"/>
          <w:sz w:val="28"/>
          <w:szCs w:val="28"/>
        </w:rPr>
        <w:t>ч</w:t>
      </w:r>
      <w:r w:rsidR="00CB525E" w:rsidRPr="009A3EB0">
        <w:rPr>
          <w:rFonts w:ascii="Times New Roman" w:hAnsi="Times New Roman" w:cs="Times New Roman"/>
          <w:sz w:val="28"/>
          <w:szCs w:val="28"/>
        </w:rPr>
        <w:t>еск</w:t>
      </w:r>
      <w:r w:rsidRPr="009A3EB0">
        <w:rPr>
          <w:rFonts w:ascii="Times New Roman" w:hAnsi="Times New Roman" w:cs="Times New Roman"/>
          <w:sz w:val="28"/>
          <w:szCs w:val="28"/>
        </w:rPr>
        <w:t>ий журнал</w:t>
      </w:r>
      <w:r w:rsidR="00CB525E" w:rsidRPr="009A3EB0">
        <w:rPr>
          <w:rFonts w:ascii="Times New Roman" w:hAnsi="Times New Roman" w:cs="Times New Roman"/>
          <w:sz w:val="28"/>
          <w:szCs w:val="28"/>
        </w:rPr>
        <w:t xml:space="preserve"> -</w:t>
      </w:r>
      <w:r w:rsidRPr="009A3EB0">
        <w:rPr>
          <w:rFonts w:ascii="Times New Roman" w:hAnsi="Times New Roman" w:cs="Times New Roman"/>
          <w:sz w:val="28"/>
          <w:szCs w:val="28"/>
        </w:rPr>
        <w:t xml:space="preserve"> 1996.</w:t>
      </w:r>
      <w:r w:rsidR="00CB525E" w:rsidRPr="009A3EB0">
        <w:rPr>
          <w:rFonts w:ascii="Times New Roman" w:hAnsi="Times New Roman" w:cs="Times New Roman"/>
          <w:sz w:val="28"/>
          <w:szCs w:val="28"/>
        </w:rPr>
        <w:t xml:space="preserve"> - №5. - 5-14с.</w:t>
      </w:r>
    </w:p>
    <w:p w:rsidR="00F87A9F" w:rsidRPr="009A3EB0" w:rsidRDefault="00F87A9F"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lastRenderedPageBreak/>
        <w:t>3</w:t>
      </w:r>
      <w:r w:rsidR="00543873" w:rsidRPr="009A3EB0">
        <w:rPr>
          <w:rFonts w:ascii="Times New Roman" w:hAnsi="Times New Roman" w:cs="Times New Roman"/>
          <w:sz w:val="28"/>
          <w:szCs w:val="28"/>
          <w:lang w:val="uk-UA"/>
        </w:rPr>
        <w:t>4</w:t>
      </w:r>
      <w:r w:rsidRPr="009A3EB0">
        <w:rPr>
          <w:rFonts w:ascii="Times New Roman" w:hAnsi="Times New Roman" w:cs="Times New Roman"/>
          <w:sz w:val="28"/>
          <w:szCs w:val="28"/>
          <w:lang w:val="uk-UA"/>
        </w:rPr>
        <w:t>. Солов</w:t>
      </w:r>
      <w:r w:rsidR="00CB525E" w:rsidRPr="009A3EB0">
        <w:rPr>
          <w:rFonts w:ascii="Times New Roman" w:hAnsi="Times New Roman" w:cs="Times New Roman"/>
          <w:sz w:val="28"/>
          <w:szCs w:val="28"/>
          <w:lang w:val="uk-UA"/>
        </w:rPr>
        <w:t>йо</w:t>
      </w:r>
      <w:r w:rsidRPr="009A3EB0">
        <w:rPr>
          <w:rFonts w:ascii="Times New Roman" w:hAnsi="Times New Roman" w:cs="Times New Roman"/>
          <w:sz w:val="28"/>
          <w:szCs w:val="28"/>
          <w:lang w:val="uk-UA"/>
        </w:rPr>
        <w:t>в І.</w:t>
      </w:r>
      <w:r w:rsidR="00CB525E" w:rsidRPr="009A3EB0">
        <w:rPr>
          <w:rFonts w:ascii="Times New Roman" w:hAnsi="Times New Roman" w:cs="Times New Roman"/>
          <w:sz w:val="28"/>
          <w:szCs w:val="28"/>
          <w:lang w:val="uk-UA"/>
        </w:rPr>
        <w:t>М. Життя</w:t>
      </w:r>
      <w:r w:rsidRPr="009A3EB0">
        <w:rPr>
          <w:rFonts w:ascii="Times New Roman" w:hAnsi="Times New Roman" w:cs="Times New Roman"/>
          <w:sz w:val="28"/>
          <w:szCs w:val="28"/>
          <w:lang w:val="uk-UA"/>
        </w:rPr>
        <w:t xml:space="preserve"> після війни</w:t>
      </w:r>
      <w:r w:rsidR="00CB525E" w:rsidRPr="009A3EB0">
        <w:rPr>
          <w:rFonts w:ascii="Times New Roman" w:hAnsi="Times New Roman" w:cs="Times New Roman"/>
          <w:sz w:val="28"/>
          <w:szCs w:val="28"/>
          <w:lang w:val="uk-UA"/>
        </w:rPr>
        <w:t xml:space="preserve">/ І.М. Соловйов// Солдат успіху </w:t>
      </w:r>
      <w:r w:rsidR="00011FD5" w:rsidRPr="009A3EB0">
        <w:rPr>
          <w:rFonts w:ascii="Times New Roman" w:hAnsi="Times New Roman" w:cs="Times New Roman"/>
          <w:sz w:val="28"/>
          <w:szCs w:val="28"/>
          <w:lang w:val="uk-UA"/>
        </w:rPr>
        <w:t>-</w:t>
      </w:r>
      <w:r w:rsidR="00CB525E" w:rsidRPr="009A3EB0">
        <w:rPr>
          <w:rFonts w:ascii="Times New Roman" w:hAnsi="Times New Roman" w:cs="Times New Roman"/>
          <w:sz w:val="28"/>
          <w:szCs w:val="28"/>
          <w:lang w:val="uk-UA"/>
        </w:rPr>
        <w:t xml:space="preserve"> 1999. - №8. - 3-7с.</w:t>
      </w:r>
    </w:p>
    <w:p w:rsidR="00F87A9F" w:rsidRPr="009A3EB0" w:rsidRDefault="00F87A9F" w:rsidP="0072635F">
      <w:pPr>
        <w:spacing w:line="360" w:lineRule="auto"/>
        <w:ind w:firstLine="567"/>
        <w:jc w:val="both"/>
        <w:rPr>
          <w:rFonts w:ascii="Times New Roman" w:hAnsi="Times New Roman" w:cs="Times New Roman"/>
          <w:sz w:val="28"/>
          <w:szCs w:val="28"/>
          <w:lang w:val="uk-UA"/>
        </w:rPr>
      </w:pPr>
      <w:r w:rsidRPr="009A3EB0">
        <w:rPr>
          <w:rFonts w:ascii="Times New Roman" w:hAnsi="Times New Roman" w:cs="Times New Roman"/>
          <w:sz w:val="28"/>
          <w:szCs w:val="28"/>
          <w:lang w:val="uk-UA"/>
        </w:rPr>
        <w:t>3</w:t>
      </w:r>
      <w:r w:rsidR="00CB525E" w:rsidRPr="009A3EB0">
        <w:rPr>
          <w:rFonts w:ascii="Times New Roman" w:hAnsi="Times New Roman" w:cs="Times New Roman"/>
          <w:sz w:val="28"/>
          <w:szCs w:val="28"/>
          <w:lang w:val="uk-UA"/>
        </w:rPr>
        <w:t>5. Кальмансон А.</w:t>
      </w:r>
      <w:r w:rsidRPr="009A3EB0">
        <w:rPr>
          <w:rFonts w:ascii="Times New Roman" w:hAnsi="Times New Roman" w:cs="Times New Roman"/>
          <w:sz w:val="28"/>
          <w:szCs w:val="28"/>
          <w:lang w:val="uk-UA"/>
        </w:rPr>
        <w:t>А. В</w:t>
      </w:r>
      <w:r w:rsidR="00CB525E" w:rsidRPr="009A3EB0">
        <w:rPr>
          <w:rFonts w:ascii="Times New Roman" w:hAnsi="Times New Roman" w:cs="Times New Roman"/>
          <w:sz w:val="28"/>
          <w:szCs w:val="28"/>
          <w:lang w:val="uk-UA"/>
        </w:rPr>
        <w:t>і</w:t>
      </w:r>
      <w:r w:rsidRPr="009A3EB0">
        <w:rPr>
          <w:rFonts w:ascii="Times New Roman" w:hAnsi="Times New Roman" w:cs="Times New Roman"/>
          <w:sz w:val="28"/>
          <w:szCs w:val="28"/>
          <w:lang w:val="uk-UA"/>
        </w:rPr>
        <w:t>йна очима соціолога</w:t>
      </w:r>
      <w:r w:rsidR="00011FD5" w:rsidRPr="009A3EB0">
        <w:rPr>
          <w:rFonts w:ascii="Times New Roman" w:hAnsi="Times New Roman" w:cs="Times New Roman"/>
          <w:sz w:val="28"/>
          <w:szCs w:val="28"/>
          <w:lang w:val="uk-UA"/>
        </w:rPr>
        <w:t>/ А.А. Кальмансон</w:t>
      </w:r>
      <w:r w:rsidRPr="009A3EB0">
        <w:rPr>
          <w:rFonts w:ascii="Times New Roman" w:hAnsi="Times New Roman" w:cs="Times New Roman"/>
          <w:sz w:val="28"/>
          <w:szCs w:val="28"/>
          <w:lang w:val="uk-UA"/>
        </w:rPr>
        <w:t xml:space="preserve"> // Соц</w:t>
      </w:r>
      <w:r w:rsidR="00011FD5" w:rsidRPr="009A3EB0">
        <w:rPr>
          <w:rFonts w:ascii="Times New Roman" w:hAnsi="Times New Roman" w:cs="Times New Roman"/>
          <w:sz w:val="28"/>
          <w:szCs w:val="28"/>
          <w:lang w:val="uk-UA"/>
        </w:rPr>
        <w:t>і</w:t>
      </w:r>
      <w:r w:rsidRPr="009A3EB0">
        <w:rPr>
          <w:rFonts w:ascii="Times New Roman" w:hAnsi="Times New Roman" w:cs="Times New Roman"/>
          <w:sz w:val="28"/>
          <w:szCs w:val="28"/>
          <w:lang w:val="uk-UA"/>
        </w:rPr>
        <w:t>с</w:t>
      </w:r>
      <w:r w:rsidR="00011FD5" w:rsidRPr="009A3EB0">
        <w:rPr>
          <w:rFonts w:ascii="Times New Roman" w:hAnsi="Times New Roman" w:cs="Times New Roman"/>
          <w:sz w:val="28"/>
          <w:szCs w:val="28"/>
          <w:lang w:val="uk-UA"/>
        </w:rPr>
        <w:t xml:space="preserve"> -</w:t>
      </w:r>
      <w:r w:rsidRPr="009A3EB0">
        <w:rPr>
          <w:rFonts w:ascii="Times New Roman" w:hAnsi="Times New Roman" w:cs="Times New Roman"/>
          <w:sz w:val="28"/>
          <w:szCs w:val="28"/>
          <w:lang w:val="uk-UA"/>
        </w:rPr>
        <w:t xml:space="preserve"> 1995</w:t>
      </w:r>
      <w:r w:rsidR="00011FD5" w:rsidRPr="009A3EB0">
        <w:rPr>
          <w:rFonts w:ascii="Times New Roman" w:hAnsi="Times New Roman" w:cs="Times New Roman"/>
          <w:sz w:val="28"/>
          <w:szCs w:val="28"/>
          <w:lang w:val="uk-UA"/>
        </w:rPr>
        <w:t>. -</w:t>
      </w:r>
      <w:r w:rsidRPr="009A3EB0">
        <w:rPr>
          <w:rFonts w:ascii="Times New Roman" w:hAnsi="Times New Roman" w:cs="Times New Roman"/>
          <w:sz w:val="28"/>
          <w:szCs w:val="28"/>
          <w:lang w:val="uk-UA"/>
        </w:rPr>
        <w:t xml:space="preserve"> №8.</w:t>
      </w:r>
      <w:r w:rsidR="00011FD5" w:rsidRPr="009A3EB0">
        <w:rPr>
          <w:rFonts w:ascii="Times New Roman" w:hAnsi="Times New Roman" w:cs="Times New Roman"/>
          <w:sz w:val="28"/>
          <w:szCs w:val="28"/>
          <w:lang w:val="uk-UA"/>
        </w:rPr>
        <w:t xml:space="preserve"> - 6-12с.</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3</w:t>
      </w:r>
      <w:r w:rsidR="00CB525E" w:rsidRPr="009A3EB0">
        <w:rPr>
          <w:rFonts w:ascii="Times New Roman" w:hAnsi="Times New Roman" w:cs="Times New Roman"/>
          <w:sz w:val="28"/>
          <w:szCs w:val="28"/>
        </w:rPr>
        <w:t>6</w:t>
      </w:r>
      <w:r w:rsidR="00011FD5" w:rsidRPr="009A3EB0">
        <w:rPr>
          <w:rFonts w:ascii="Times New Roman" w:hAnsi="Times New Roman" w:cs="Times New Roman"/>
          <w:sz w:val="28"/>
          <w:szCs w:val="28"/>
        </w:rPr>
        <w:t>. Аракелов Г.</w:t>
      </w:r>
      <w:r w:rsidRPr="009A3EB0">
        <w:rPr>
          <w:rFonts w:ascii="Times New Roman" w:hAnsi="Times New Roman" w:cs="Times New Roman"/>
          <w:sz w:val="28"/>
          <w:szCs w:val="28"/>
        </w:rPr>
        <w:t xml:space="preserve">Г. Стресс </w:t>
      </w:r>
      <w:r w:rsidR="00011FD5" w:rsidRPr="009A3EB0">
        <w:rPr>
          <w:rFonts w:ascii="Times New Roman" w:hAnsi="Times New Roman" w:cs="Times New Roman"/>
          <w:sz w:val="28"/>
          <w:szCs w:val="28"/>
        </w:rPr>
        <w:t>и</w:t>
      </w:r>
      <w:r w:rsidRPr="009A3EB0">
        <w:rPr>
          <w:rFonts w:ascii="Times New Roman" w:hAnsi="Times New Roman" w:cs="Times New Roman"/>
          <w:sz w:val="28"/>
          <w:szCs w:val="28"/>
        </w:rPr>
        <w:t xml:space="preserve"> </w:t>
      </w:r>
      <w:r w:rsidR="00011FD5" w:rsidRPr="009A3EB0">
        <w:rPr>
          <w:rFonts w:ascii="Times New Roman" w:hAnsi="Times New Roman" w:cs="Times New Roman"/>
          <w:sz w:val="28"/>
          <w:szCs w:val="28"/>
        </w:rPr>
        <w:t>е</w:t>
      </w:r>
      <w:r w:rsidRPr="009A3EB0">
        <w:rPr>
          <w:rFonts w:ascii="Times New Roman" w:hAnsi="Times New Roman" w:cs="Times New Roman"/>
          <w:sz w:val="28"/>
          <w:szCs w:val="28"/>
        </w:rPr>
        <w:t>го механ</w:t>
      </w:r>
      <w:r w:rsidR="00011FD5" w:rsidRPr="009A3EB0">
        <w:rPr>
          <w:rFonts w:ascii="Times New Roman" w:hAnsi="Times New Roman" w:cs="Times New Roman"/>
          <w:sz w:val="28"/>
          <w:szCs w:val="28"/>
        </w:rPr>
        <w:t>и</w:t>
      </w:r>
      <w:r w:rsidRPr="009A3EB0">
        <w:rPr>
          <w:rFonts w:ascii="Times New Roman" w:hAnsi="Times New Roman" w:cs="Times New Roman"/>
          <w:sz w:val="28"/>
          <w:szCs w:val="28"/>
        </w:rPr>
        <w:t>зм</w:t>
      </w:r>
      <w:r w:rsidR="00011FD5" w:rsidRPr="009A3EB0">
        <w:rPr>
          <w:rFonts w:ascii="Times New Roman" w:hAnsi="Times New Roman" w:cs="Times New Roman"/>
          <w:sz w:val="28"/>
          <w:szCs w:val="28"/>
        </w:rPr>
        <w:t>ы/ Г.Г. Аракелов // Ве</w:t>
      </w:r>
      <w:r w:rsidRPr="009A3EB0">
        <w:rPr>
          <w:rFonts w:ascii="Times New Roman" w:hAnsi="Times New Roman" w:cs="Times New Roman"/>
          <w:sz w:val="28"/>
          <w:szCs w:val="28"/>
        </w:rPr>
        <w:t>с</w:t>
      </w:r>
      <w:r w:rsidR="00011FD5" w:rsidRPr="009A3EB0">
        <w:rPr>
          <w:rFonts w:ascii="Times New Roman" w:hAnsi="Times New Roman" w:cs="Times New Roman"/>
          <w:sz w:val="28"/>
          <w:szCs w:val="28"/>
        </w:rPr>
        <w:t>тник МГУ</w:t>
      </w:r>
      <w:proofErr w:type="gramStart"/>
      <w:r w:rsidR="00011FD5" w:rsidRPr="009A3EB0">
        <w:rPr>
          <w:rFonts w:ascii="Times New Roman" w:hAnsi="Times New Roman" w:cs="Times New Roman"/>
          <w:sz w:val="28"/>
          <w:szCs w:val="28"/>
        </w:rPr>
        <w:t>.</w:t>
      </w:r>
      <w:proofErr w:type="gramEnd"/>
      <w:r w:rsidR="00011FD5" w:rsidRPr="009A3EB0">
        <w:rPr>
          <w:rFonts w:ascii="Times New Roman" w:hAnsi="Times New Roman" w:cs="Times New Roman"/>
          <w:sz w:val="28"/>
          <w:szCs w:val="28"/>
        </w:rPr>
        <w:t xml:space="preserve"> - </w:t>
      </w:r>
      <w:proofErr w:type="gramStart"/>
      <w:r w:rsidR="00011FD5" w:rsidRPr="009A3EB0">
        <w:rPr>
          <w:rFonts w:ascii="Times New Roman" w:hAnsi="Times New Roman" w:cs="Times New Roman"/>
          <w:sz w:val="28"/>
          <w:szCs w:val="28"/>
        </w:rPr>
        <w:t>с</w:t>
      </w:r>
      <w:proofErr w:type="gramEnd"/>
      <w:r w:rsidR="00011FD5" w:rsidRPr="009A3EB0">
        <w:rPr>
          <w:rFonts w:ascii="Times New Roman" w:hAnsi="Times New Roman" w:cs="Times New Roman"/>
          <w:sz w:val="28"/>
          <w:szCs w:val="28"/>
        </w:rPr>
        <w:t>ер.14. - Психологія. - 1995. - №4. - 7-19с.</w:t>
      </w:r>
    </w:p>
    <w:p w:rsidR="00F87A9F" w:rsidRPr="00011FD5"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3</w:t>
      </w:r>
      <w:r w:rsidR="00CB525E">
        <w:rPr>
          <w:rFonts w:ascii="Times New Roman" w:hAnsi="Times New Roman" w:cs="Times New Roman"/>
          <w:sz w:val="28"/>
          <w:szCs w:val="28"/>
          <w:lang w:val="uk-UA"/>
        </w:rPr>
        <w:t>7</w:t>
      </w:r>
      <w:r w:rsidRPr="00440680">
        <w:rPr>
          <w:rFonts w:ascii="Times New Roman" w:hAnsi="Times New Roman" w:cs="Times New Roman"/>
          <w:sz w:val="28"/>
          <w:szCs w:val="28"/>
          <w:lang w:val="uk-UA"/>
        </w:rPr>
        <w:t>. Тарабр</w:t>
      </w:r>
      <w:r w:rsidR="00011FD5">
        <w:rPr>
          <w:rFonts w:ascii="Times New Roman" w:hAnsi="Times New Roman" w:cs="Times New Roman"/>
          <w:sz w:val="28"/>
          <w:szCs w:val="28"/>
          <w:lang w:val="uk-UA"/>
        </w:rPr>
        <w:t>і</w:t>
      </w:r>
      <w:r w:rsidRPr="00440680">
        <w:rPr>
          <w:rFonts w:ascii="Times New Roman" w:hAnsi="Times New Roman" w:cs="Times New Roman"/>
          <w:sz w:val="28"/>
          <w:szCs w:val="28"/>
          <w:lang w:val="uk-UA"/>
        </w:rPr>
        <w:t>на Н. В. Психолог</w:t>
      </w:r>
      <w:r w:rsidR="00011FD5">
        <w:rPr>
          <w:rFonts w:ascii="Times New Roman" w:hAnsi="Times New Roman" w:cs="Times New Roman"/>
          <w:sz w:val="28"/>
          <w:szCs w:val="28"/>
          <w:lang w:val="uk-UA"/>
        </w:rPr>
        <w:t>ічні</w:t>
      </w:r>
      <w:r w:rsidRPr="00440680">
        <w:rPr>
          <w:rFonts w:ascii="Times New Roman" w:hAnsi="Times New Roman" w:cs="Times New Roman"/>
          <w:sz w:val="28"/>
          <w:szCs w:val="28"/>
          <w:lang w:val="uk-UA"/>
        </w:rPr>
        <w:t xml:space="preserve"> наслідк</w:t>
      </w:r>
      <w:r w:rsidR="00011FD5">
        <w:rPr>
          <w:rFonts w:ascii="Times New Roman" w:hAnsi="Times New Roman" w:cs="Times New Roman"/>
          <w:sz w:val="28"/>
          <w:szCs w:val="28"/>
          <w:lang w:val="uk-UA"/>
        </w:rPr>
        <w:t>и</w:t>
      </w:r>
      <w:r w:rsidRPr="00440680">
        <w:rPr>
          <w:rFonts w:ascii="Times New Roman" w:hAnsi="Times New Roman" w:cs="Times New Roman"/>
          <w:sz w:val="28"/>
          <w:szCs w:val="28"/>
          <w:lang w:val="uk-UA"/>
        </w:rPr>
        <w:t xml:space="preserve"> війни</w:t>
      </w:r>
      <w:r w:rsidR="00011FD5">
        <w:rPr>
          <w:rFonts w:ascii="Times New Roman" w:hAnsi="Times New Roman" w:cs="Times New Roman"/>
          <w:sz w:val="28"/>
          <w:szCs w:val="28"/>
          <w:lang w:val="uk-UA"/>
        </w:rPr>
        <w:t>/ Н.В. Тарабріна - К.: Карпенко, 1998.- 167с.</w:t>
      </w:r>
    </w:p>
    <w:p w:rsidR="00F87A9F" w:rsidRPr="00440680" w:rsidRDefault="00543873"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B525E">
        <w:rPr>
          <w:rFonts w:ascii="Times New Roman" w:hAnsi="Times New Roman" w:cs="Times New Roman"/>
          <w:sz w:val="28"/>
          <w:szCs w:val="28"/>
          <w:lang w:val="uk-UA"/>
        </w:rPr>
        <w:t>8</w:t>
      </w:r>
      <w:r w:rsidR="00F87A9F" w:rsidRPr="00440680">
        <w:rPr>
          <w:rFonts w:ascii="Times New Roman" w:hAnsi="Times New Roman" w:cs="Times New Roman"/>
          <w:sz w:val="28"/>
          <w:szCs w:val="28"/>
          <w:lang w:val="uk-UA"/>
        </w:rPr>
        <w:t>. Лесков В.О. Психологічна реабілітація військовослужбовців запасу в системі мінімізації виявів негативних психологічних наслідків локальних воєнних конфліктів</w:t>
      </w:r>
      <w:r w:rsidR="00011FD5">
        <w:rPr>
          <w:rFonts w:ascii="Times New Roman" w:hAnsi="Times New Roman" w:cs="Times New Roman"/>
          <w:sz w:val="28"/>
          <w:szCs w:val="28"/>
          <w:lang w:val="uk-UA"/>
        </w:rPr>
        <w:t>/ В.О. Лесков</w:t>
      </w:r>
      <w:r w:rsidR="00F87A9F" w:rsidRPr="00440680">
        <w:rPr>
          <w:rFonts w:ascii="Times New Roman" w:hAnsi="Times New Roman" w:cs="Times New Roman"/>
          <w:sz w:val="28"/>
          <w:szCs w:val="28"/>
          <w:lang w:val="uk-UA"/>
        </w:rPr>
        <w:t xml:space="preserve"> // Збірник наукових праць інституту психології ім. Г.С.Костюка АПН України / За ред. С.Д. Максименка. – К.</w:t>
      </w:r>
      <w:r w:rsidR="00011FD5">
        <w:rPr>
          <w:rFonts w:ascii="Times New Roman" w:hAnsi="Times New Roman" w:cs="Times New Roman"/>
          <w:sz w:val="28"/>
          <w:szCs w:val="28"/>
          <w:lang w:val="uk-UA"/>
        </w:rPr>
        <w:t xml:space="preserve">: Карп, 2006. – Т. VІІІ, вип. 3. – </w:t>
      </w:r>
      <w:r w:rsidR="00F87A9F" w:rsidRPr="00440680">
        <w:rPr>
          <w:rFonts w:ascii="Times New Roman" w:hAnsi="Times New Roman" w:cs="Times New Roman"/>
          <w:sz w:val="28"/>
          <w:szCs w:val="28"/>
          <w:lang w:val="uk-UA"/>
        </w:rPr>
        <w:t>191-197</w:t>
      </w:r>
      <w:r w:rsidR="00011FD5">
        <w:rPr>
          <w:rFonts w:ascii="Times New Roman" w:hAnsi="Times New Roman" w:cs="Times New Roman"/>
          <w:sz w:val="28"/>
          <w:szCs w:val="28"/>
          <w:lang w:val="uk-UA"/>
        </w:rPr>
        <w:t>с</w:t>
      </w:r>
      <w:r w:rsidR="00F87A9F" w:rsidRPr="00440680">
        <w:rPr>
          <w:rFonts w:ascii="Times New Roman" w:hAnsi="Times New Roman" w:cs="Times New Roman"/>
          <w:sz w:val="28"/>
          <w:szCs w:val="28"/>
          <w:lang w:val="uk-UA"/>
        </w:rPr>
        <w:t xml:space="preserve">. </w:t>
      </w:r>
    </w:p>
    <w:p w:rsidR="00F87A9F" w:rsidRPr="00440680" w:rsidRDefault="00CB525E"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F87A9F" w:rsidRPr="00440680">
        <w:rPr>
          <w:rFonts w:ascii="Times New Roman" w:hAnsi="Times New Roman" w:cs="Times New Roman"/>
          <w:sz w:val="28"/>
          <w:szCs w:val="28"/>
          <w:lang w:val="uk-UA"/>
        </w:rPr>
        <w:t>. Паронянц Т.П. Виникнення і прояв післятравматичних стресових розладів у працівників органів внутрішніх справ в умовах виконання миротворчої місії ООН (на прикладі колишньої Югославії): автореф. дис. на здобуття наук. ступеня канд. психол. наук: спец. 19.00.06 «Юридична психологія» / Т.П. Паронянц. – Х.</w:t>
      </w:r>
      <w:r w:rsidR="00011FD5">
        <w:rPr>
          <w:rFonts w:ascii="Times New Roman" w:hAnsi="Times New Roman" w:cs="Times New Roman"/>
          <w:sz w:val="28"/>
          <w:szCs w:val="28"/>
          <w:lang w:val="uk-UA"/>
        </w:rPr>
        <w:t>: Світанок</w:t>
      </w:r>
      <w:r w:rsidR="00F87A9F" w:rsidRPr="00440680">
        <w:rPr>
          <w:rFonts w:ascii="Times New Roman" w:hAnsi="Times New Roman" w:cs="Times New Roman"/>
          <w:sz w:val="28"/>
          <w:szCs w:val="28"/>
          <w:lang w:val="uk-UA"/>
        </w:rPr>
        <w:t xml:space="preserve">, 2004. – 18 с.  </w:t>
      </w:r>
    </w:p>
    <w:p w:rsidR="00F87A9F" w:rsidRPr="00440680" w:rsidRDefault="000B32DB"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B525E">
        <w:rPr>
          <w:rFonts w:ascii="Times New Roman" w:hAnsi="Times New Roman" w:cs="Times New Roman"/>
          <w:sz w:val="28"/>
          <w:szCs w:val="28"/>
          <w:lang w:val="uk-UA"/>
        </w:rPr>
        <w:t>0</w:t>
      </w:r>
      <w:r w:rsidR="00F87A9F" w:rsidRPr="00440680">
        <w:rPr>
          <w:rFonts w:ascii="Times New Roman" w:hAnsi="Times New Roman" w:cs="Times New Roman"/>
          <w:sz w:val="28"/>
          <w:szCs w:val="28"/>
          <w:lang w:val="uk-UA"/>
        </w:rPr>
        <w:t xml:space="preserve">. Кривоконь Н.І. Соціально-психологічне забезпечення соціальної роботи: [монографія] / </w:t>
      </w:r>
      <w:r w:rsidR="00011FD5" w:rsidRPr="00440680">
        <w:rPr>
          <w:rFonts w:ascii="Times New Roman" w:hAnsi="Times New Roman" w:cs="Times New Roman"/>
          <w:sz w:val="28"/>
          <w:szCs w:val="28"/>
          <w:lang w:val="uk-UA"/>
        </w:rPr>
        <w:t xml:space="preserve">Н.І. </w:t>
      </w:r>
      <w:r w:rsidR="00F87A9F" w:rsidRPr="00440680">
        <w:rPr>
          <w:rFonts w:ascii="Times New Roman" w:hAnsi="Times New Roman" w:cs="Times New Roman"/>
          <w:sz w:val="28"/>
          <w:szCs w:val="28"/>
          <w:lang w:val="uk-UA"/>
        </w:rPr>
        <w:t xml:space="preserve">Кривоконь– Харків: </w:t>
      </w:r>
      <w:r w:rsidR="00011FD5">
        <w:rPr>
          <w:rFonts w:ascii="Times New Roman" w:hAnsi="Times New Roman" w:cs="Times New Roman"/>
          <w:sz w:val="28"/>
          <w:szCs w:val="28"/>
          <w:lang w:val="uk-UA"/>
        </w:rPr>
        <w:t>ФОП Олійник, 2011. -</w:t>
      </w:r>
      <w:r w:rsidR="00F87A9F" w:rsidRPr="00440680">
        <w:rPr>
          <w:rFonts w:ascii="Times New Roman" w:hAnsi="Times New Roman" w:cs="Times New Roman"/>
          <w:sz w:val="28"/>
          <w:szCs w:val="28"/>
          <w:lang w:val="uk-UA"/>
        </w:rPr>
        <w:t xml:space="preserve"> 480 с.  </w:t>
      </w:r>
    </w:p>
    <w:p w:rsidR="00F87A9F" w:rsidRPr="009A3EB0" w:rsidRDefault="00F87A9F" w:rsidP="0072635F">
      <w:pPr>
        <w:spacing w:line="360" w:lineRule="auto"/>
        <w:ind w:firstLine="567"/>
        <w:jc w:val="both"/>
        <w:rPr>
          <w:rFonts w:ascii="Times New Roman" w:hAnsi="Times New Roman" w:cs="Times New Roman"/>
          <w:sz w:val="28"/>
          <w:szCs w:val="28"/>
        </w:rPr>
      </w:pPr>
      <w:r w:rsidRPr="009A3EB0">
        <w:rPr>
          <w:rFonts w:ascii="Times New Roman" w:hAnsi="Times New Roman" w:cs="Times New Roman"/>
          <w:sz w:val="28"/>
          <w:szCs w:val="28"/>
        </w:rPr>
        <w:t>4</w:t>
      </w:r>
      <w:r w:rsidR="00CB525E" w:rsidRPr="009A3EB0">
        <w:rPr>
          <w:rFonts w:ascii="Times New Roman" w:hAnsi="Times New Roman" w:cs="Times New Roman"/>
          <w:sz w:val="28"/>
          <w:szCs w:val="28"/>
        </w:rPr>
        <w:t>1</w:t>
      </w:r>
      <w:r w:rsidRPr="009A3EB0">
        <w:rPr>
          <w:rFonts w:ascii="Times New Roman" w:hAnsi="Times New Roman" w:cs="Times New Roman"/>
          <w:sz w:val="28"/>
          <w:szCs w:val="28"/>
        </w:rPr>
        <w:t xml:space="preserve">. Петрова О.И. Психологические основы реабилитации инвалидов военной службы / </w:t>
      </w:r>
      <w:r w:rsidR="00011FD5" w:rsidRPr="009A3EB0">
        <w:rPr>
          <w:rFonts w:ascii="Times New Roman" w:hAnsi="Times New Roman" w:cs="Times New Roman"/>
          <w:sz w:val="28"/>
          <w:szCs w:val="28"/>
        </w:rPr>
        <w:t xml:space="preserve">О.И. </w:t>
      </w:r>
      <w:r w:rsidRPr="009A3EB0">
        <w:rPr>
          <w:rFonts w:ascii="Times New Roman" w:hAnsi="Times New Roman" w:cs="Times New Roman"/>
          <w:sz w:val="28"/>
          <w:szCs w:val="28"/>
        </w:rPr>
        <w:t xml:space="preserve">Петрова, </w:t>
      </w:r>
      <w:r w:rsidR="00011FD5" w:rsidRPr="009A3EB0">
        <w:rPr>
          <w:rFonts w:ascii="Times New Roman" w:hAnsi="Times New Roman" w:cs="Times New Roman"/>
          <w:sz w:val="28"/>
          <w:szCs w:val="28"/>
        </w:rPr>
        <w:t xml:space="preserve">Н.Б. </w:t>
      </w:r>
      <w:r w:rsidRPr="009A3EB0">
        <w:rPr>
          <w:rFonts w:ascii="Times New Roman" w:hAnsi="Times New Roman" w:cs="Times New Roman"/>
          <w:sz w:val="28"/>
          <w:szCs w:val="28"/>
        </w:rPr>
        <w:t xml:space="preserve">Шабалина, </w:t>
      </w:r>
      <w:r w:rsidR="00011FD5" w:rsidRPr="009A3EB0">
        <w:rPr>
          <w:rFonts w:ascii="Times New Roman" w:hAnsi="Times New Roman" w:cs="Times New Roman"/>
          <w:sz w:val="28"/>
          <w:szCs w:val="28"/>
        </w:rPr>
        <w:t xml:space="preserve">Н.Ю. </w:t>
      </w:r>
      <w:r w:rsidRPr="009A3EB0">
        <w:rPr>
          <w:rFonts w:ascii="Times New Roman" w:hAnsi="Times New Roman" w:cs="Times New Roman"/>
          <w:sz w:val="28"/>
          <w:szCs w:val="28"/>
        </w:rPr>
        <w:t xml:space="preserve">Сысоева, </w:t>
      </w:r>
      <w:r w:rsidR="00011FD5" w:rsidRPr="009A3EB0">
        <w:rPr>
          <w:rFonts w:ascii="Times New Roman" w:hAnsi="Times New Roman" w:cs="Times New Roman"/>
          <w:sz w:val="28"/>
          <w:szCs w:val="28"/>
        </w:rPr>
        <w:t xml:space="preserve">Д.Л. </w:t>
      </w:r>
      <w:r w:rsidRPr="009A3EB0">
        <w:rPr>
          <w:rFonts w:ascii="Times New Roman" w:hAnsi="Times New Roman" w:cs="Times New Roman"/>
          <w:sz w:val="28"/>
          <w:szCs w:val="28"/>
        </w:rPr>
        <w:t>Кикозашвили [Електронний ресурс]: Режим доступу: http://www.invalidnost.com/ forum/11-1078-1</w:t>
      </w:r>
    </w:p>
    <w:p w:rsidR="00F87A9F" w:rsidRPr="009A3EB0" w:rsidRDefault="000B32DB" w:rsidP="0072635F">
      <w:pPr>
        <w:ind w:firstLine="567"/>
        <w:rPr>
          <w:rFonts w:ascii="Times New Roman" w:hAnsi="Times New Roman" w:cs="Times New Roman"/>
          <w:sz w:val="28"/>
          <w:szCs w:val="28"/>
        </w:rPr>
      </w:pPr>
      <w:r w:rsidRPr="009A3EB0">
        <w:rPr>
          <w:rFonts w:ascii="Times New Roman" w:hAnsi="Times New Roman" w:cs="Times New Roman"/>
          <w:sz w:val="28"/>
          <w:szCs w:val="28"/>
        </w:rPr>
        <w:t>4</w:t>
      </w:r>
      <w:r w:rsidR="00CB525E" w:rsidRPr="009A3EB0">
        <w:rPr>
          <w:rFonts w:ascii="Times New Roman" w:hAnsi="Times New Roman" w:cs="Times New Roman"/>
          <w:sz w:val="28"/>
          <w:szCs w:val="28"/>
        </w:rPr>
        <w:t>2</w:t>
      </w:r>
      <w:r w:rsidR="00F87A9F" w:rsidRPr="009A3EB0">
        <w:rPr>
          <w:rFonts w:ascii="Times New Roman" w:hAnsi="Times New Roman" w:cs="Times New Roman"/>
          <w:sz w:val="28"/>
          <w:szCs w:val="28"/>
        </w:rPr>
        <w:t xml:space="preserve">. Величко С.В. Адаптационный потенциал военнослужащих в психологической подготовке к гражданской жизни: автореф. дис. ... на соиск. </w:t>
      </w:r>
      <w:r w:rsidR="00F87A9F" w:rsidRPr="009A3EB0">
        <w:rPr>
          <w:rFonts w:ascii="Times New Roman" w:hAnsi="Times New Roman" w:cs="Times New Roman"/>
          <w:sz w:val="28"/>
          <w:szCs w:val="28"/>
        </w:rPr>
        <w:lastRenderedPageBreak/>
        <w:t>уч. степ</w:t>
      </w:r>
      <w:proofErr w:type="gramStart"/>
      <w:r w:rsidR="00F87A9F" w:rsidRPr="009A3EB0">
        <w:rPr>
          <w:rFonts w:ascii="Times New Roman" w:hAnsi="Times New Roman" w:cs="Times New Roman"/>
          <w:sz w:val="28"/>
          <w:szCs w:val="28"/>
        </w:rPr>
        <w:t>.</w:t>
      </w:r>
      <w:proofErr w:type="gramEnd"/>
      <w:r w:rsidR="00F87A9F" w:rsidRPr="009A3EB0">
        <w:rPr>
          <w:rFonts w:ascii="Times New Roman" w:hAnsi="Times New Roman" w:cs="Times New Roman"/>
          <w:sz w:val="28"/>
          <w:szCs w:val="28"/>
        </w:rPr>
        <w:t xml:space="preserve"> </w:t>
      </w:r>
      <w:proofErr w:type="gramStart"/>
      <w:r w:rsidR="00F87A9F" w:rsidRPr="009A3EB0">
        <w:rPr>
          <w:rFonts w:ascii="Times New Roman" w:hAnsi="Times New Roman" w:cs="Times New Roman"/>
          <w:sz w:val="28"/>
          <w:szCs w:val="28"/>
        </w:rPr>
        <w:t>к</w:t>
      </w:r>
      <w:proofErr w:type="gramEnd"/>
      <w:r w:rsidR="00F87A9F" w:rsidRPr="009A3EB0">
        <w:rPr>
          <w:rFonts w:ascii="Times New Roman" w:hAnsi="Times New Roman" w:cs="Times New Roman"/>
          <w:sz w:val="28"/>
          <w:szCs w:val="28"/>
        </w:rPr>
        <w:t xml:space="preserve">анд. псих. наук: 19.00.07 / </w:t>
      </w:r>
      <w:r w:rsidR="00011FD5" w:rsidRPr="009A3EB0">
        <w:rPr>
          <w:rFonts w:ascii="Times New Roman" w:hAnsi="Times New Roman" w:cs="Times New Roman"/>
          <w:sz w:val="28"/>
          <w:szCs w:val="28"/>
        </w:rPr>
        <w:t xml:space="preserve">С.В. </w:t>
      </w:r>
      <w:r w:rsidR="00F87A9F" w:rsidRPr="009A3EB0">
        <w:rPr>
          <w:rFonts w:ascii="Times New Roman" w:hAnsi="Times New Roman" w:cs="Times New Roman"/>
          <w:sz w:val="28"/>
          <w:szCs w:val="28"/>
        </w:rPr>
        <w:t>Величко; Северо</w:t>
      </w:r>
      <w:r w:rsidR="00011FD5" w:rsidRPr="009A3EB0">
        <w:rPr>
          <w:rFonts w:ascii="Times New Roman" w:hAnsi="Times New Roman" w:cs="Times New Roman"/>
          <w:sz w:val="28"/>
          <w:szCs w:val="28"/>
        </w:rPr>
        <w:t>-</w:t>
      </w:r>
      <w:r w:rsidR="00F87A9F" w:rsidRPr="009A3EB0">
        <w:rPr>
          <w:rFonts w:ascii="Times New Roman" w:hAnsi="Times New Roman" w:cs="Times New Roman"/>
          <w:sz w:val="28"/>
          <w:szCs w:val="28"/>
        </w:rPr>
        <w:t xml:space="preserve">Кавказский государственный технический университет. </w:t>
      </w:r>
      <w:r w:rsidR="00C477D3" w:rsidRPr="009A3EB0">
        <w:rPr>
          <w:rFonts w:ascii="Times New Roman" w:hAnsi="Times New Roman" w:cs="Times New Roman"/>
          <w:sz w:val="28"/>
          <w:szCs w:val="28"/>
        </w:rPr>
        <w:t>-</w:t>
      </w:r>
      <w:r w:rsidR="00F87A9F" w:rsidRPr="009A3EB0">
        <w:rPr>
          <w:rFonts w:ascii="Times New Roman" w:hAnsi="Times New Roman" w:cs="Times New Roman"/>
          <w:sz w:val="28"/>
          <w:szCs w:val="28"/>
        </w:rPr>
        <w:t xml:space="preserve"> Ставрополь, 2014. </w:t>
      </w:r>
      <w:r w:rsidR="00C477D3" w:rsidRPr="009A3EB0">
        <w:rPr>
          <w:rFonts w:ascii="Times New Roman" w:hAnsi="Times New Roman" w:cs="Times New Roman"/>
          <w:sz w:val="28"/>
          <w:szCs w:val="28"/>
        </w:rPr>
        <w:t>-</w:t>
      </w:r>
      <w:r w:rsidR="00F87A9F" w:rsidRPr="009A3EB0">
        <w:rPr>
          <w:rFonts w:ascii="Times New Roman" w:hAnsi="Times New Roman" w:cs="Times New Roman"/>
          <w:sz w:val="28"/>
          <w:szCs w:val="28"/>
        </w:rPr>
        <w:t xml:space="preserve"> 14 </w:t>
      </w:r>
      <w:proofErr w:type="gramStart"/>
      <w:r w:rsidR="00F87A9F" w:rsidRPr="009A3EB0">
        <w:rPr>
          <w:rFonts w:ascii="Times New Roman" w:hAnsi="Times New Roman" w:cs="Times New Roman"/>
          <w:sz w:val="28"/>
          <w:szCs w:val="28"/>
        </w:rPr>
        <w:t>с</w:t>
      </w:r>
      <w:proofErr w:type="gramEnd"/>
      <w:r w:rsidR="00F87A9F" w:rsidRPr="009A3EB0">
        <w:rPr>
          <w:rFonts w:ascii="Times New Roman" w:hAnsi="Times New Roman" w:cs="Times New Roman"/>
          <w:sz w:val="28"/>
          <w:szCs w:val="28"/>
        </w:rPr>
        <w:t xml:space="preserve">. </w:t>
      </w:r>
    </w:p>
    <w:p w:rsidR="00F87A9F" w:rsidRPr="009A3EB0" w:rsidRDefault="000B32DB" w:rsidP="0072635F">
      <w:pPr>
        <w:ind w:firstLine="567"/>
        <w:rPr>
          <w:rFonts w:ascii="Times New Roman" w:hAnsi="Times New Roman" w:cs="Times New Roman"/>
          <w:sz w:val="28"/>
          <w:szCs w:val="28"/>
        </w:rPr>
      </w:pPr>
      <w:r w:rsidRPr="009A3EB0">
        <w:rPr>
          <w:rFonts w:ascii="Times New Roman" w:hAnsi="Times New Roman" w:cs="Times New Roman"/>
          <w:sz w:val="28"/>
          <w:szCs w:val="28"/>
        </w:rPr>
        <w:t>4</w:t>
      </w:r>
      <w:r w:rsidR="00CB525E" w:rsidRPr="009A3EB0">
        <w:rPr>
          <w:rFonts w:ascii="Times New Roman" w:hAnsi="Times New Roman" w:cs="Times New Roman"/>
          <w:sz w:val="28"/>
          <w:szCs w:val="28"/>
        </w:rPr>
        <w:t>3</w:t>
      </w:r>
      <w:r w:rsidR="00F87A9F" w:rsidRPr="009A3EB0">
        <w:rPr>
          <w:rFonts w:ascii="Times New Roman" w:hAnsi="Times New Roman" w:cs="Times New Roman"/>
          <w:sz w:val="28"/>
          <w:szCs w:val="28"/>
        </w:rPr>
        <w:t xml:space="preserve">. Шпаргалка. Программные вопросы по дисциплине «Военная психология», 2012. </w:t>
      </w:r>
      <w:r w:rsidR="00C477D3" w:rsidRPr="009A3EB0">
        <w:rPr>
          <w:rFonts w:ascii="Times New Roman" w:hAnsi="Times New Roman" w:cs="Times New Roman"/>
          <w:sz w:val="28"/>
          <w:szCs w:val="28"/>
        </w:rPr>
        <w:t>- 16с.</w:t>
      </w:r>
    </w:p>
    <w:p w:rsidR="00F87A9F" w:rsidRPr="00440680" w:rsidRDefault="00543873" w:rsidP="0072635F">
      <w:pPr>
        <w:ind w:firstLine="567"/>
        <w:rPr>
          <w:rFonts w:ascii="Times New Roman" w:hAnsi="Times New Roman" w:cs="Times New Roman"/>
          <w:sz w:val="28"/>
          <w:szCs w:val="28"/>
          <w:lang w:val="uk-UA"/>
        </w:rPr>
      </w:pPr>
      <w:r>
        <w:rPr>
          <w:rFonts w:ascii="Times New Roman" w:hAnsi="Times New Roman" w:cs="Times New Roman"/>
          <w:sz w:val="28"/>
          <w:szCs w:val="28"/>
          <w:lang w:val="uk-UA"/>
        </w:rPr>
        <w:t>4</w:t>
      </w:r>
      <w:r w:rsidR="00CB525E">
        <w:rPr>
          <w:rFonts w:ascii="Times New Roman" w:hAnsi="Times New Roman" w:cs="Times New Roman"/>
          <w:sz w:val="28"/>
          <w:szCs w:val="28"/>
          <w:lang w:val="uk-UA"/>
        </w:rPr>
        <w:t>4</w:t>
      </w:r>
      <w:r w:rsidR="00F87A9F" w:rsidRPr="00440680">
        <w:rPr>
          <w:rFonts w:ascii="Times New Roman" w:hAnsi="Times New Roman" w:cs="Times New Roman"/>
          <w:sz w:val="28"/>
          <w:szCs w:val="28"/>
          <w:lang w:val="uk-UA"/>
        </w:rPr>
        <w:t xml:space="preserve">. Чермянін С.В. Соціально-психологічна реадаптація військовослужбовців, які брали участь в контртерористичних операціях / С.В. Чермянін, В.А. Корзунін. –  М.: Военно-медицинская академия, 2007. – 7 с. </w:t>
      </w:r>
    </w:p>
    <w:p w:rsidR="00F87A9F" w:rsidRPr="00440680" w:rsidRDefault="000B32DB" w:rsidP="0072635F">
      <w:pPr>
        <w:ind w:firstLine="567"/>
        <w:rPr>
          <w:rFonts w:ascii="Times New Roman" w:hAnsi="Times New Roman" w:cs="Times New Roman"/>
          <w:sz w:val="28"/>
          <w:szCs w:val="28"/>
          <w:lang w:val="uk-UA"/>
        </w:rPr>
      </w:pPr>
      <w:r>
        <w:rPr>
          <w:rFonts w:ascii="Times New Roman" w:hAnsi="Times New Roman" w:cs="Times New Roman"/>
          <w:sz w:val="28"/>
          <w:szCs w:val="28"/>
          <w:lang w:val="uk-UA"/>
        </w:rPr>
        <w:t>4</w:t>
      </w:r>
      <w:r w:rsidR="00CB525E">
        <w:rPr>
          <w:rFonts w:ascii="Times New Roman" w:hAnsi="Times New Roman" w:cs="Times New Roman"/>
          <w:sz w:val="28"/>
          <w:szCs w:val="28"/>
          <w:lang w:val="uk-UA"/>
        </w:rPr>
        <w:t>5</w:t>
      </w:r>
      <w:r w:rsidR="00F87A9F" w:rsidRPr="00440680">
        <w:rPr>
          <w:rFonts w:ascii="Times New Roman" w:hAnsi="Times New Roman" w:cs="Times New Roman"/>
          <w:sz w:val="28"/>
          <w:szCs w:val="28"/>
          <w:lang w:val="uk-UA"/>
        </w:rPr>
        <w:t xml:space="preserve">. Газета «Время», випуск від 13.01.2015. </w:t>
      </w:r>
    </w:p>
    <w:p w:rsidR="00F87A9F" w:rsidRPr="00440680" w:rsidRDefault="00543873" w:rsidP="0072635F">
      <w:pPr>
        <w:ind w:firstLine="567"/>
        <w:rPr>
          <w:rFonts w:ascii="Times New Roman" w:hAnsi="Times New Roman" w:cs="Times New Roman"/>
          <w:sz w:val="28"/>
          <w:szCs w:val="28"/>
          <w:lang w:val="uk-UA"/>
        </w:rPr>
      </w:pPr>
      <w:r>
        <w:rPr>
          <w:rFonts w:ascii="Times New Roman" w:hAnsi="Times New Roman" w:cs="Times New Roman"/>
          <w:sz w:val="28"/>
          <w:szCs w:val="28"/>
          <w:lang w:val="uk-UA"/>
        </w:rPr>
        <w:t>4</w:t>
      </w:r>
      <w:r w:rsidR="00CB525E">
        <w:rPr>
          <w:rFonts w:ascii="Times New Roman" w:hAnsi="Times New Roman" w:cs="Times New Roman"/>
          <w:sz w:val="28"/>
          <w:szCs w:val="28"/>
          <w:lang w:val="uk-UA"/>
        </w:rPr>
        <w:t>6</w:t>
      </w:r>
      <w:r w:rsidR="00F87A9F" w:rsidRPr="00440680">
        <w:rPr>
          <w:rFonts w:ascii="Times New Roman" w:hAnsi="Times New Roman" w:cs="Times New Roman"/>
          <w:sz w:val="28"/>
          <w:szCs w:val="28"/>
          <w:lang w:val="uk-UA"/>
        </w:rPr>
        <w:t xml:space="preserve">. Матеріали з сайтів [Електронний ресурс]. – Режим доступу до ресурсів сайтів : http://www. hvylya.net; http://www.planetoday.com; http://www. delo.ua. </w:t>
      </w:r>
    </w:p>
    <w:p w:rsidR="00F87A9F" w:rsidRPr="00440680" w:rsidRDefault="000B32DB" w:rsidP="0072635F">
      <w:pPr>
        <w:ind w:firstLine="567"/>
        <w:rPr>
          <w:rFonts w:ascii="Times New Roman" w:hAnsi="Times New Roman" w:cs="Times New Roman"/>
          <w:sz w:val="28"/>
          <w:szCs w:val="28"/>
          <w:lang w:val="uk-UA"/>
        </w:rPr>
      </w:pPr>
      <w:r>
        <w:rPr>
          <w:rFonts w:ascii="Times New Roman" w:hAnsi="Times New Roman" w:cs="Times New Roman"/>
          <w:sz w:val="28"/>
          <w:szCs w:val="28"/>
          <w:lang w:val="uk-UA"/>
        </w:rPr>
        <w:t>4</w:t>
      </w:r>
      <w:r w:rsidR="00CB525E">
        <w:rPr>
          <w:rFonts w:ascii="Times New Roman" w:hAnsi="Times New Roman" w:cs="Times New Roman"/>
          <w:sz w:val="28"/>
          <w:szCs w:val="28"/>
          <w:lang w:val="uk-UA"/>
        </w:rPr>
        <w:t>7</w:t>
      </w:r>
      <w:r w:rsidR="00F87A9F" w:rsidRPr="00440680">
        <w:rPr>
          <w:rFonts w:ascii="Times New Roman" w:hAnsi="Times New Roman" w:cs="Times New Roman"/>
          <w:sz w:val="28"/>
          <w:szCs w:val="28"/>
          <w:lang w:val="uk-UA"/>
        </w:rPr>
        <w:t xml:space="preserve">. Постанова Кабінету Міністрів України від 10.09.2014 № 416 затверджено «Положення щодо Державної служби України по справам ветеранів війни та учасників антитерористичної операції». </w:t>
      </w:r>
    </w:p>
    <w:p w:rsidR="00F87A9F" w:rsidRPr="00440680" w:rsidRDefault="00543873" w:rsidP="0072635F">
      <w:pPr>
        <w:ind w:firstLine="567"/>
        <w:rPr>
          <w:rFonts w:ascii="Times New Roman" w:hAnsi="Times New Roman" w:cs="Times New Roman"/>
          <w:sz w:val="28"/>
          <w:szCs w:val="28"/>
          <w:lang w:val="uk-UA"/>
        </w:rPr>
      </w:pPr>
      <w:r>
        <w:rPr>
          <w:rFonts w:ascii="Times New Roman" w:hAnsi="Times New Roman" w:cs="Times New Roman"/>
          <w:sz w:val="28"/>
          <w:szCs w:val="28"/>
          <w:lang w:val="uk-UA"/>
        </w:rPr>
        <w:t>4</w:t>
      </w:r>
      <w:r w:rsidR="00CB525E">
        <w:rPr>
          <w:rFonts w:ascii="Times New Roman" w:hAnsi="Times New Roman" w:cs="Times New Roman"/>
          <w:sz w:val="28"/>
          <w:szCs w:val="28"/>
          <w:lang w:val="uk-UA"/>
        </w:rPr>
        <w:t>8</w:t>
      </w:r>
      <w:r w:rsidR="00F87A9F" w:rsidRPr="00440680">
        <w:rPr>
          <w:rFonts w:ascii="Times New Roman" w:hAnsi="Times New Roman" w:cs="Times New Roman"/>
          <w:sz w:val="28"/>
          <w:szCs w:val="28"/>
          <w:lang w:val="uk-UA"/>
        </w:rPr>
        <w:t xml:space="preserve">. Закон України "Про статус ветеранів війни, гарантії їх соціального захисту". 3. Корчемний П.А. Військова психологія: методологія, теорія, практика / П.А. Корчемний. – 2010. </w:t>
      </w:r>
    </w:p>
    <w:p w:rsidR="00F87A9F" w:rsidRPr="009A3EB0" w:rsidRDefault="00CB525E" w:rsidP="0072635F">
      <w:pPr>
        <w:ind w:firstLine="567"/>
        <w:rPr>
          <w:rFonts w:ascii="Times New Roman" w:hAnsi="Times New Roman" w:cs="Times New Roman"/>
          <w:sz w:val="28"/>
          <w:szCs w:val="28"/>
        </w:rPr>
      </w:pPr>
      <w:r w:rsidRPr="009A3EB0">
        <w:rPr>
          <w:rFonts w:ascii="Times New Roman" w:hAnsi="Times New Roman" w:cs="Times New Roman"/>
          <w:sz w:val="28"/>
          <w:szCs w:val="28"/>
        </w:rPr>
        <w:t>49</w:t>
      </w:r>
      <w:r w:rsidR="00F87A9F" w:rsidRPr="009A3EB0">
        <w:rPr>
          <w:rFonts w:ascii="Times New Roman" w:hAnsi="Times New Roman" w:cs="Times New Roman"/>
          <w:sz w:val="28"/>
          <w:szCs w:val="28"/>
        </w:rPr>
        <w:t xml:space="preserve">. </w:t>
      </w:r>
      <w:proofErr w:type="gramStart"/>
      <w:r w:rsidR="00F87A9F" w:rsidRPr="009A3EB0">
        <w:rPr>
          <w:rFonts w:ascii="Times New Roman" w:hAnsi="Times New Roman" w:cs="Times New Roman"/>
          <w:sz w:val="28"/>
          <w:szCs w:val="28"/>
        </w:rPr>
        <w:t>Величко С.В. Адаптационный потенциал военнослужащих в психологической подготовке к граж</w:t>
      </w:r>
      <w:r w:rsidR="00C477D3" w:rsidRPr="009A3EB0">
        <w:rPr>
          <w:rFonts w:ascii="Times New Roman" w:hAnsi="Times New Roman" w:cs="Times New Roman"/>
          <w:sz w:val="28"/>
          <w:szCs w:val="28"/>
        </w:rPr>
        <w:t>данской жизниь / С.В. Величко.</w:t>
      </w:r>
      <w:proofErr w:type="gramEnd"/>
      <w:r w:rsidR="00C477D3" w:rsidRPr="009A3EB0">
        <w:rPr>
          <w:rFonts w:ascii="Times New Roman" w:hAnsi="Times New Roman" w:cs="Times New Roman"/>
          <w:sz w:val="28"/>
          <w:szCs w:val="28"/>
        </w:rPr>
        <w:t xml:space="preserve"> - М.: Ексмо,</w:t>
      </w:r>
      <w:r w:rsidR="00F87A9F" w:rsidRPr="009A3EB0">
        <w:rPr>
          <w:rFonts w:ascii="Times New Roman" w:hAnsi="Times New Roman" w:cs="Times New Roman"/>
          <w:sz w:val="28"/>
          <w:szCs w:val="28"/>
        </w:rPr>
        <w:t xml:space="preserve"> 2014.</w:t>
      </w:r>
      <w:r w:rsidR="00C477D3" w:rsidRPr="009A3EB0">
        <w:rPr>
          <w:rFonts w:ascii="Times New Roman" w:hAnsi="Times New Roman" w:cs="Times New Roman"/>
          <w:sz w:val="28"/>
          <w:szCs w:val="28"/>
        </w:rPr>
        <w:t>- 435с.</w:t>
      </w:r>
      <w:r w:rsidR="00F87A9F" w:rsidRPr="009A3EB0">
        <w:rPr>
          <w:rFonts w:ascii="Times New Roman" w:hAnsi="Times New Roman" w:cs="Times New Roman"/>
          <w:sz w:val="28"/>
          <w:szCs w:val="28"/>
        </w:rPr>
        <w:t xml:space="preserve"> </w:t>
      </w:r>
    </w:p>
    <w:p w:rsidR="00F87A9F" w:rsidRPr="00440680" w:rsidRDefault="00F87A9F" w:rsidP="0072635F">
      <w:pPr>
        <w:ind w:firstLine="567"/>
        <w:rPr>
          <w:rFonts w:ascii="Times New Roman" w:hAnsi="Times New Roman" w:cs="Times New Roman"/>
          <w:sz w:val="28"/>
          <w:szCs w:val="28"/>
          <w:lang w:val="uk-UA"/>
        </w:rPr>
      </w:pPr>
      <w:r w:rsidRPr="00440680">
        <w:rPr>
          <w:rFonts w:ascii="Times New Roman" w:hAnsi="Times New Roman" w:cs="Times New Roman"/>
          <w:sz w:val="28"/>
          <w:szCs w:val="28"/>
          <w:lang w:val="uk-UA"/>
        </w:rPr>
        <w:t>5</w:t>
      </w:r>
      <w:r w:rsidR="00CB525E">
        <w:rPr>
          <w:rFonts w:ascii="Times New Roman" w:hAnsi="Times New Roman" w:cs="Times New Roman"/>
          <w:sz w:val="28"/>
          <w:szCs w:val="28"/>
          <w:lang w:val="uk-UA"/>
        </w:rPr>
        <w:t>0</w:t>
      </w:r>
      <w:r w:rsidRPr="00440680">
        <w:rPr>
          <w:rFonts w:ascii="Times New Roman" w:hAnsi="Times New Roman" w:cs="Times New Roman"/>
          <w:sz w:val="28"/>
          <w:szCs w:val="28"/>
          <w:lang w:val="uk-UA"/>
        </w:rPr>
        <w:t xml:space="preserve">. [Електрон. ресурс]. – Режим доступу до ресурсу: http://www. KP. UA (Комсомольська правда в Україні). </w:t>
      </w:r>
    </w:p>
    <w:p w:rsidR="00F87A9F" w:rsidRPr="00440680" w:rsidRDefault="000B32DB" w:rsidP="0072635F">
      <w:pPr>
        <w:ind w:firstLine="567"/>
        <w:rPr>
          <w:rFonts w:ascii="Times New Roman" w:hAnsi="Times New Roman" w:cs="Times New Roman"/>
          <w:sz w:val="28"/>
          <w:szCs w:val="28"/>
          <w:lang w:val="uk-UA"/>
        </w:rPr>
      </w:pPr>
      <w:r>
        <w:rPr>
          <w:rFonts w:ascii="Times New Roman" w:hAnsi="Times New Roman" w:cs="Times New Roman"/>
          <w:sz w:val="28"/>
          <w:szCs w:val="28"/>
          <w:lang w:val="uk-UA"/>
        </w:rPr>
        <w:t>5</w:t>
      </w:r>
      <w:r w:rsidR="00CB525E">
        <w:rPr>
          <w:rFonts w:ascii="Times New Roman" w:hAnsi="Times New Roman" w:cs="Times New Roman"/>
          <w:sz w:val="28"/>
          <w:szCs w:val="28"/>
          <w:lang w:val="uk-UA"/>
        </w:rPr>
        <w:t>1</w:t>
      </w:r>
      <w:r w:rsidR="00F87A9F" w:rsidRPr="00440680">
        <w:rPr>
          <w:rFonts w:ascii="Times New Roman" w:hAnsi="Times New Roman" w:cs="Times New Roman"/>
          <w:sz w:val="28"/>
          <w:szCs w:val="28"/>
          <w:lang w:val="uk-UA"/>
        </w:rPr>
        <w:t xml:space="preserve">. [Електрон. ресурс]. – Режим доступу до ресурсу: http://www. gazeta.zn.ua. </w:t>
      </w:r>
    </w:p>
    <w:p w:rsidR="00F87A9F" w:rsidRPr="00440680" w:rsidRDefault="004110E9"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Pr="004110E9">
        <w:rPr>
          <w:rFonts w:ascii="Times New Roman" w:hAnsi="Times New Roman" w:cs="Times New Roman"/>
          <w:sz w:val="28"/>
          <w:szCs w:val="28"/>
          <w:lang w:val="uk-UA"/>
        </w:rPr>
        <w:t>Куприянов</w:t>
      </w:r>
      <w:r>
        <w:rPr>
          <w:rFonts w:ascii="Times New Roman" w:hAnsi="Times New Roman" w:cs="Times New Roman"/>
          <w:sz w:val="28"/>
          <w:szCs w:val="28"/>
          <w:lang w:val="uk-UA"/>
        </w:rPr>
        <w:t xml:space="preserve"> </w:t>
      </w:r>
      <w:r w:rsidRPr="004110E9">
        <w:rPr>
          <w:rFonts w:ascii="Times New Roman" w:hAnsi="Times New Roman" w:cs="Times New Roman"/>
          <w:sz w:val="28"/>
          <w:szCs w:val="28"/>
          <w:lang w:val="uk-UA"/>
        </w:rPr>
        <w:t>Р.В.</w:t>
      </w:r>
      <w:r>
        <w:rPr>
          <w:rFonts w:ascii="Times New Roman" w:hAnsi="Times New Roman" w:cs="Times New Roman"/>
          <w:sz w:val="28"/>
          <w:szCs w:val="28"/>
          <w:lang w:val="uk-UA"/>
        </w:rPr>
        <w:t xml:space="preserve"> Психодиагностика стресса/ </w:t>
      </w:r>
      <w:r w:rsidRPr="004110E9">
        <w:rPr>
          <w:rFonts w:ascii="Times New Roman" w:hAnsi="Times New Roman" w:cs="Times New Roman"/>
          <w:sz w:val="28"/>
          <w:szCs w:val="28"/>
          <w:lang w:val="uk-UA"/>
        </w:rPr>
        <w:t>Р.В.Куприянов,  Ю.М.Кузьмина</w:t>
      </w:r>
      <w:r>
        <w:rPr>
          <w:rFonts w:ascii="Times New Roman" w:hAnsi="Times New Roman" w:cs="Times New Roman"/>
          <w:sz w:val="28"/>
          <w:szCs w:val="28"/>
          <w:lang w:val="uk-UA"/>
        </w:rPr>
        <w:t>. – Казань:</w:t>
      </w:r>
      <w:r w:rsidRPr="004110E9">
        <w:t xml:space="preserve"> </w:t>
      </w:r>
      <w:r w:rsidRPr="004110E9">
        <w:rPr>
          <w:rFonts w:ascii="Times New Roman" w:hAnsi="Times New Roman" w:cs="Times New Roman"/>
          <w:sz w:val="28"/>
          <w:szCs w:val="28"/>
          <w:lang w:val="uk-UA"/>
        </w:rPr>
        <w:t>КНИТУ</w:t>
      </w:r>
      <w:r>
        <w:rPr>
          <w:rFonts w:ascii="Times New Roman" w:hAnsi="Times New Roman" w:cs="Times New Roman"/>
          <w:sz w:val="28"/>
          <w:szCs w:val="28"/>
          <w:lang w:val="uk-UA"/>
        </w:rPr>
        <w:t>, 2012</w:t>
      </w:r>
    </w:p>
    <w:p w:rsidR="00CC7811" w:rsidRDefault="00CC7811"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Pr="00CC7811">
        <w:rPr>
          <w:rFonts w:ascii="Times New Roman" w:hAnsi="Times New Roman" w:cs="Times New Roman"/>
          <w:sz w:val="28"/>
          <w:szCs w:val="28"/>
          <w:lang w:val="uk-UA"/>
        </w:rPr>
        <w:t xml:space="preserve">. Психогенні втрати серед учасників АТО на сході України досягають 80% [Електронний ресурс]. – Режим доступу: http://www.litres.ru/ pages/biblio_bookhttp://interfax.com.ua/news/pharmacy/230360.html  </w:t>
      </w:r>
    </w:p>
    <w:p w:rsidR="00CC7811" w:rsidRDefault="00CC7811"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54</w:t>
      </w:r>
      <w:r w:rsidRPr="00CC7811">
        <w:rPr>
          <w:rFonts w:ascii="Times New Roman" w:hAnsi="Times New Roman" w:cs="Times New Roman"/>
          <w:sz w:val="28"/>
          <w:szCs w:val="28"/>
          <w:lang w:val="uk-UA"/>
        </w:rPr>
        <w:t xml:space="preserve">. Бурлака О. В. Професійно-соціальний стрес та стрес-індуковані  розлади / О. В. Бурлака, О. А. Золотарьова, В. В. Стеблюк. – Одеса: ТС «Сталкер», 2010. – 174 с. </w:t>
      </w:r>
    </w:p>
    <w:p w:rsidR="00CC7811" w:rsidRDefault="00CC7811"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Pr="00CC7811">
        <w:rPr>
          <w:rFonts w:ascii="Times New Roman" w:hAnsi="Times New Roman" w:cs="Times New Roman"/>
          <w:sz w:val="28"/>
          <w:szCs w:val="28"/>
          <w:lang w:val="uk-UA"/>
        </w:rPr>
        <w:t xml:space="preserve">. Комплексний підхід до медико-психологічної реабілітації пожежних-рятувальників / Л. М. Шафран, Ю. В. Чумаєва, Ю. В. Нехорошкова та ін. // Медична гідрологія та реабілітація. – 2013. – Т. 11. – № 1. – С. 60–75. </w:t>
      </w:r>
    </w:p>
    <w:p w:rsidR="00CC7811" w:rsidRDefault="00CC7811"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56</w:t>
      </w:r>
      <w:r w:rsidRPr="00CC7811">
        <w:rPr>
          <w:rFonts w:ascii="Times New Roman" w:hAnsi="Times New Roman" w:cs="Times New Roman"/>
          <w:sz w:val="28"/>
          <w:szCs w:val="28"/>
          <w:lang w:val="uk-UA"/>
        </w:rPr>
        <w:t xml:space="preserve">. Котельникова. А. В. Психическая травма и картина мира / А. В. Котельникова, М. А. Падун // Теория, эмпирия, практика / Институт психологии РАН. – М., 2012 [Электронный ресурс]. – Режим доступа: http://www.litres.ru/pages/biblio_book </w:t>
      </w:r>
    </w:p>
    <w:p w:rsidR="00CC7811" w:rsidRDefault="00CC7811" w:rsidP="0072635F">
      <w:pPr>
        <w:spacing w:line="360" w:lineRule="auto"/>
        <w:ind w:firstLine="567"/>
        <w:jc w:val="both"/>
        <w:rPr>
          <w:rFonts w:ascii="Times New Roman" w:hAnsi="Times New Roman" w:cs="Times New Roman"/>
          <w:sz w:val="28"/>
          <w:szCs w:val="28"/>
          <w:lang w:val="uk-UA"/>
        </w:rPr>
      </w:pPr>
      <w:r w:rsidRPr="00CC7811">
        <w:rPr>
          <w:rFonts w:ascii="Times New Roman" w:hAnsi="Times New Roman" w:cs="Times New Roman"/>
          <w:sz w:val="28"/>
          <w:szCs w:val="28"/>
          <w:lang w:val="uk-UA"/>
        </w:rPr>
        <w:t>5</w:t>
      </w:r>
      <w:r>
        <w:rPr>
          <w:rFonts w:ascii="Times New Roman" w:hAnsi="Times New Roman" w:cs="Times New Roman"/>
          <w:sz w:val="28"/>
          <w:szCs w:val="28"/>
          <w:lang w:val="uk-UA"/>
        </w:rPr>
        <w:t>7</w:t>
      </w:r>
      <w:r w:rsidRPr="00CC7811">
        <w:rPr>
          <w:rFonts w:ascii="Times New Roman" w:hAnsi="Times New Roman" w:cs="Times New Roman"/>
          <w:sz w:val="28"/>
          <w:szCs w:val="28"/>
          <w:lang w:val="uk-UA"/>
        </w:rPr>
        <w:t xml:space="preserve">. Лікування та реабілітація комбатантів – миротворців iз посттравматичним стресовим розладом / О. Г. Сироп’ятов, О. К. Напреєнко, Н. О. Дзеружинська та ін. – К.: О. Т. Ростунов, 2012. – 76 с. </w:t>
      </w:r>
    </w:p>
    <w:p w:rsidR="00CC7811" w:rsidRDefault="00CC7811"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58</w:t>
      </w:r>
      <w:r w:rsidRPr="00CC7811">
        <w:rPr>
          <w:rFonts w:ascii="Times New Roman" w:hAnsi="Times New Roman" w:cs="Times New Roman"/>
          <w:sz w:val="28"/>
          <w:szCs w:val="28"/>
          <w:lang w:val="uk-UA"/>
        </w:rPr>
        <w:t xml:space="preserve">. Напреєнко О. К. Клінічна характеристика варіантів перебігу пост- травматичного стресового розладу / О. К. Напреєнко, Т. Є. Марчук // Архів психіатрії. – 2002. – № 1 (28). – С. 117–119. </w:t>
      </w:r>
    </w:p>
    <w:p w:rsidR="00CC7811" w:rsidRDefault="00CC7811"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59</w:t>
      </w:r>
      <w:r w:rsidRPr="00CC7811">
        <w:rPr>
          <w:rFonts w:ascii="Times New Roman" w:hAnsi="Times New Roman" w:cs="Times New Roman"/>
          <w:sz w:val="28"/>
          <w:szCs w:val="28"/>
          <w:lang w:val="uk-UA"/>
        </w:rPr>
        <w:t xml:space="preserve">. Посттравматичні стресові розлади: діагностика, лікування, реабілітація: метод. реком. / уклад. П. В. Волошин та ін. – Харків, 2002. – 47 с. </w:t>
      </w:r>
    </w:p>
    <w:p w:rsidR="00CC7811" w:rsidRDefault="00CC7811"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60</w:t>
      </w:r>
      <w:r w:rsidRPr="00CC7811">
        <w:rPr>
          <w:rFonts w:ascii="Times New Roman" w:hAnsi="Times New Roman" w:cs="Times New Roman"/>
          <w:sz w:val="28"/>
          <w:szCs w:val="28"/>
          <w:lang w:val="uk-UA"/>
        </w:rPr>
        <w:t xml:space="preserve">. Психология и нейропсихиатрия: сборник клинических рекомендаций / учред. И. Д. Иванченко. – К.: Нейроньюс, 2009. – 217 с. </w:t>
      </w:r>
    </w:p>
    <w:p w:rsidR="00CC7811" w:rsidRDefault="00CC7811"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w:t>
      </w:r>
      <w:r w:rsidRPr="00CC7811">
        <w:rPr>
          <w:rFonts w:ascii="Times New Roman" w:hAnsi="Times New Roman" w:cs="Times New Roman"/>
          <w:sz w:val="28"/>
          <w:szCs w:val="28"/>
          <w:lang w:val="uk-UA"/>
        </w:rPr>
        <w:t xml:space="preserve">. Селье Г. Стресс без дистресса / Г. Селье. – М., 1979. – 89 с. </w:t>
      </w:r>
    </w:p>
    <w:p w:rsidR="00CC7811" w:rsidRDefault="00CC7811"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Pr="00CC7811">
        <w:rPr>
          <w:rFonts w:ascii="Times New Roman" w:hAnsi="Times New Roman" w:cs="Times New Roman"/>
          <w:sz w:val="28"/>
          <w:szCs w:val="28"/>
          <w:lang w:val="uk-UA"/>
        </w:rPr>
        <w:t xml:space="preserve">. Слюсар І. М. Посттравматичний стресовий розлад у працівників Дорожньо-патрульної служби Державтоінспекції: профілактика, психологічна діагностика та корекція: автореф. дис. на здобуття наук. ступ. </w:t>
      </w:r>
      <w:r w:rsidRPr="00CC7811">
        <w:rPr>
          <w:rFonts w:ascii="Times New Roman" w:hAnsi="Times New Roman" w:cs="Times New Roman"/>
          <w:sz w:val="28"/>
          <w:szCs w:val="28"/>
          <w:lang w:val="uk-UA"/>
        </w:rPr>
        <w:lastRenderedPageBreak/>
        <w:t xml:space="preserve">канд. психол. наук: спец. 19.00.06. «Юридична психологія» / І. М. Слюсар; Національна академія внутрішніх справ України. – К., 2005. – 27 с.  </w:t>
      </w:r>
    </w:p>
    <w:p w:rsidR="009A3EB0" w:rsidRDefault="00CC7811"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63</w:t>
      </w:r>
      <w:r w:rsidRPr="00CC7811">
        <w:rPr>
          <w:rFonts w:ascii="Times New Roman" w:hAnsi="Times New Roman" w:cs="Times New Roman"/>
          <w:sz w:val="28"/>
          <w:szCs w:val="28"/>
          <w:lang w:val="uk-UA"/>
        </w:rPr>
        <w:t>. Слюсар І. М. Психологічна діагностика та корекція посттравматичного стресового розладу: навч.-метод. посібник / І. М. Слюсар. – К.: Друкарня ФПУ, 2005. – 56 с.</w:t>
      </w:r>
    </w:p>
    <w:p w:rsidR="00172E3E" w:rsidRDefault="00172E3E" w:rsidP="0072635F">
      <w:pPr>
        <w:ind w:firstLine="567"/>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529CD" w:rsidRDefault="003529CD" w:rsidP="0072635F">
      <w:pPr>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ДОДАТКИ</w:t>
      </w:r>
    </w:p>
    <w:p w:rsidR="00F87A9F" w:rsidRPr="00386EF6" w:rsidRDefault="00F87A9F" w:rsidP="0072635F">
      <w:pPr>
        <w:spacing w:line="360" w:lineRule="auto"/>
        <w:ind w:firstLine="567"/>
        <w:jc w:val="center"/>
        <w:rPr>
          <w:rFonts w:ascii="Times New Roman" w:hAnsi="Times New Roman" w:cs="Times New Roman"/>
          <w:b/>
          <w:sz w:val="28"/>
          <w:szCs w:val="28"/>
          <w:lang w:val="uk-UA"/>
        </w:rPr>
      </w:pPr>
      <w:r w:rsidRPr="00386EF6">
        <w:rPr>
          <w:rFonts w:ascii="Times New Roman" w:hAnsi="Times New Roman" w:cs="Times New Roman"/>
          <w:b/>
          <w:sz w:val="28"/>
          <w:szCs w:val="28"/>
          <w:lang w:val="uk-UA"/>
        </w:rPr>
        <w:t xml:space="preserve">Додаток </w:t>
      </w:r>
      <w:r w:rsidR="003529CD">
        <w:rPr>
          <w:rFonts w:ascii="Times New Roman" w:hAnsi="Times New Roman" w:cs="Times New Roman"/>
          <w:b/>
          <w:sz w:val="28"/>
          <w:szCs w:val="28"/>
          <w:lang w:val="uk-UA"/>
        </w:rPr>
        <w:t>А</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Програма комплексного психод</w:t>
      </w:r>
      <w:r>
        <w:rPr>
          <w:rFonts w:ascii="Times New Roman" w:hAnsi="Times New Roman" w:cs="Times New Roman"/>
          <w:sz w:val="28"/>
          <w:szCs w:val="28"/>
          <w:lang w:val="uk-UA"/>
        </w:rPr>
        <w:t>іагностичн</w:t>
      </w:r>
      <w:r w:rsidRPr="00440680">
        <w:rPr>
          <w:rFonts w:ascii="Times New Roman" w:hAnsi="Times New Roman" w:cs="Times New Roman"/>
          <w:sz w:val="28"/>
          <w:szCs w:val="28"/>
          <w:lang w:val="uk-UA"/>
        </w:rPr>
        <w:t>ого обстеженн</w:t>
      </w:r>
      <w:r>
        <w:rPr>
          <w:rFonts w:ascii="Times New Roman" w:hAnsi="Times New Roman" w:cs="Times New Roman"/>
          <w:sz w:val="28"/>
          <w:szCs w:val="28"/>
          <w:lang w:val="uk-UA"/>
        </w:rPr>
        <w:t>я і проведення психокорекцій</w:t>
      </w:r>
      <w:r w:rsidRPr="00440680">
        <w:rPr>
          <w:rFonts w:ascii="Times New Roman" w:hAnsi="Times New Roman" w:cs="Times New Roman"/>
          <w:sz w:val="28"/>
          <w:szCs w:val="28"/>
          <w:lang w:val="uk-UA"/>
        </w:rPr>
        <w:t>них заходів з військовослужбовцями, що виводяться з місць бойових дій</w:t>
      </w:r>
      <w:r>
        <w:rPr>
          <w:rFonts w:ascii="Times New Roman" w:hAnsi="Times New Roman" w:cs="Times New Roman"/>
          <w:sz w:val="28"/>
          <w:szCs w:val="28"/>
          <w:lang w:val="uk-UA"/>
        </w:rPr>
        <w:t>.</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Програма р</w:t>
      </w:r>
      <w:r>
        <w:rPr>
          <w:rFonts w:ascii="Times New Roman" w:hAnsi="Times New Roman" w:cs="Times New Roman"/>
          <w:sz w:val="28"/>
          <w:szCs w:val="28"/>
          <w:lang w:val="uk-UA"/>
        </w:rPr>
        <w:t>озрахована на комплексне псиході</w:t>
      </w:r>
      <w:r w:rsidRPr="00440680">
        <w:rPr>
          <w:rFonts w:ascii="Times New Roman" w:hAnsi="Times New Roman" w:cs="Times New Roman"/>
          <w:sz w:val="28"/>
          <w:szCs w:val="28"/>
          <w:lang w:val="uk-UA"/>
        </w:rPr>
        <w:t>агностич</w:t>
      </w:r>
      <w:r>
        <w:rPr>
          <w:rFonts w:ascii="Times New Roman" w:hAnsi="Times New Roman" w:cs="Times New Roman"/>
          <w:sz w:val="28"/>
          <w:szCs w:val="28"/>
          <w:lang w:val="uk-UA"/>
        </w:rPr>
        <w:t>н</w:t>
      </w:r>
      <w:r w:rsidRPr="00440680">
        <w:rPr>
          <w:rFonts w:ascii="Times New Roman" w:hAnsi="Times New Roman" w:cs="Times New Roman"/>
          <w:sz w:val="28"/>
          <w:szCs w:val="28"/>
          <w:lang w:val="uk-UA"/>
        </w:rPr>
        <w:t>е обстеження великих груп військовослужбовців, що виводяться із зони бойових дій.</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DB2F74">
        <w:rPr>
          <w:rFonts w:ascii="Times New Roman" w:hAnsi="Times New Roman" w:cs="Times New Roman"/>
          <w:b/>
          <w:i/>
          <w:sz w:val="28"/>
          <w:szCs w:val="28"/>
          <w:lang w:val="uk-UA"/>
        </w:rPr>
        <w:t>Мета:</w:t>
      </w:r>
      <w:r w:rsidRPr="00440680">
        <w:rPr>
          <w:rFonts w:ascii="Times New Roman" w:hAnsi="Times New Roman" w:cs="Times New Roman"/>
          <w:sz w:val="28"/>
          <w:szCs w:val="28"/>
          <w:lang w:val="uk-UA"/>
        </w:rPr>
        <w:t xml:space="preserve"> провести комплексне психод</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агностич</w:t>
      </w:r>
      <w:r>
        <w:rPr>
          <w:rFonts w:ascii="Times New Roman" w:hAnsi="Times New Roman" w:cs="Times New Roman"/>
          <w:sz w:val="28"/>
          <w:szCs w:val="28"/>
          <w:lang w:val="uk-UA"/>
        </w:rPr>
        <w:t>н</w:t>
      </w:r>
      <w:r w:rsidRPr="00440680">
        <w:rPr>
          <w:rFonts w:ascii="Times New Roman" w:hAnsi="Times New Roman" w:cs="Times New Roman"/>
          <w:sz w:val="28"/>
          <w:szCs w:val="28"/>
          <w:lang w:val="uk-UA"/>
        </w:rPr>
        <w:t>е обстеження, направлене на виявлення осіб з глибокими особовими порушеннями, комплексом повед</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н</w:t>
      </w:r>
      <w:r>
        <w:rPr>
          <w:rFonts w:ascii="Times New Roman" w:hAnsi="Times New Roman" w:cs="Times New Roman"/>
          <w:sz w:val="28"/>
          <w:szCs w:val="28"/>
          <w:lang w:val="uk-UA"/>
        </w:rPr>
        <w:t>ков</w:t>
      </w:r>
      <w:r w:rsidRPr="00440680">
        <w:rPr>
          <w:rFonts w:ascii="Times New Roman" w:hAnsi="Times New Roman" w:cs="Times New Roman"/>
          <w:sz w:val="28"/>
          <w:szCs w:val="28"/>
          <w:lang w:val="uk-UA"/>
        </w:rPr>
        <w:t>их розладів, су</w:t>
      </w:r>
      <w:r>
        <w:rPr>
          <w:rFonts w:ascii="Times New Roman" w:hAnsi="Times New Roman" w:cs="Times New Roman"/>
          <w:sz w:val="28"/>
          <w:szCs w:val="28"/>
          <w:lang w:val="uk-UA"/>
        </w:rPr>
        <w:t>ї</w:t>
      </w:r>
      <w:r w:rsidRPr="00440680">
        <w:rPr>
          <w:rFonts w:ascii="Times New Roman" w:hAnsi="Times New Roman" w:cs="Times New Roman"/>
          <w:sz w:val="28"/>
          <w:szCs w:val="28"/>
          <w:lang w:val="uk-UA"/>
        </w:rPr>
        <w:t>цидальними тенденціями, вхідними до групи підвищено</w:t>
      </w:r>
      <w:r>
        <w:rPr>
          <w:rFonts w:ascii="Times New Roman" w:hAnsi="Times New Roman" w:cs="Times New Roman"/>
          <w:sz w:val="28"/>
          <w:szCs w:val="28"/>
          <w:lang w:val="uk-UA"/>
        </w:rPr>
        <w:t>го ризику. Провести комплекс ко</w:t>
      </w:r>
      <w:r w:rsidRPr="00440680">
        <w:rPr>
          <w:rFonts w:ascii="Times New Roman" w:hAnsi="Times New Roman" w:cs="Times New Roman"/>
          <w:sz w:val="28"/>
          <w:szCs w:val="28"/>
          <w:lang w:val="uk-UA"/>
        </w:rPr>
        <w:t>рекц</w:t>
      </w:r>
      <w:r>
        <w:rPr>
          <w:rFonts w:ascii="Times New Roman" w:hAnsi="Times New Roman" w:cs="Times New Roman"/>
          <w:sz w:val="28"/>
          <w:szCs w:val="28"/>
          <w:lang w:val="uk-UA"/>
        </w:rPr>
        <w:t>ій</w:t>
      </w:r>
      <w:r w:rsidRPr="00440680">
        <w:rPr>
          <w:rFonts w:ascii="Times New Roman" w:hAnsi="Times New Roman" w:cs="Times New Roman"/>
          <w:sz w:val="28"/>
          <w:szCs w:val="28"/>
          <w:lang w:val="uk-UA"/>
        </w:rPr>
        <w:t>них заходів, спрямований на запобігання су</w:t>
      </w:r>
      <w:r>
        <w:rPr>
          <w:rFonts w:ascii="Times New Roman" w:hAnsi="Times New Roman" w:cs="Times New Roman"/>
          <w:sz w:val="28"/>
          <w:szCs w:val="28"/>
          <w:lang w:val="uk-UA"/>
        </w:rPr>
        <w:t>їцидальної поведінки, дазадаптивної</w:t>
      </w:r>
      <w:r w:rsidRPr="00440680">
        <w:rPr>
          <w:rFonts w:ascii="Times New Roman" w:hAnsi="Times New Roman" w:cs="Times New Roman"/>
          <w:sz w:val="28"/>
          <w:szCs w:val="28"/>
          <w:lang w:val="uk-UA"/>
        </w:rPr>
        <w:t xml:space="preserve"> поведінки</w:t>
      </w:r>
      <w:r>
        <w:rPr>
          <w:rFonts w:ascii="Times New Roman" w:hAnsi="Times New Roman" w:cs="Times New Roman"/>
          <w:sz w:val="28"/>
          <w:szCs w:val="28"/>
          <w:lang w:val="uk-UA"/>
        </w:rPr>
        <w:t>.</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комплексу кор</w:t>
      </w:r>
      <w:r w:rsidRPr="00440680">
        <w:rPr>
          <w:rFonts w:ascii="Times New Roman" w:hAnsi="Times New Roman" w:cs="Times New Roman"/>
          <w:sz w:val="28"/>
          <w:szCs w:val="28"/>
          <w:lang w:val="uk-UA"/>
        </w:rPr>
        <w:t>екц</w:t>
      </w:r>
      <w:r>
        <w:rPr>
          <w:rFonts w:ascii="Times New Roman" w:hAnsi="Times New Roman" w:cs="Times New Roman"/>
          <w:sz w:val="28"/>
          <w:szCs w:val="28"/>
          <w:lang w:val="uk-UA"/>
        </w:rPr>
        <w:t>ій</w:t>
      </w:r>
      <w:r w:rsidRPr="00440680">
        <w:rPr>
          <w:rFonts w:ascii="Times New Roman" w:hAnsi="Times New Roman" w:cs="Times New Roman"/>
          <w:sz w:val="28"/>
          <w:szCs w:val="28"/>
          <w:lang w:val="uk-UA"/>
        </w:rPr>
        <w:t>них заходів включає в себе індивідуальне консультування, групову терапію, сеанси релаксації.</w:t>
      </w:r>
    </w:p>
    <w:p w:rsidR="00F87A9F" w:rsidRPr="00DB2F74" w:rsidRDefault="00F87A9F" w:rsidP="0072635F">
      <w:pPr>
        <w:spacing w:line="360" w:lineRule="auto"/>
        <w:ind w:firstLine="567"/>
        <w:jc w:val="both"/>
        <w:rPr>
          <w:rFonts w:ascii="Times New Roman" w:hAnsi="Times New Roman" w:cs="Times New Roman"/>
          <w:b/>
          <w:i/>
          <w:sz w:val="28"/>
          <w:szCs w:val="28"/>
          <w:lang w:val="uk-UA"/>
        </w:rPr>
      </w:pPr>
      <w:r w:rsidRPr="00DB2F74">
        <w:rPr>
          <w:rFonts w:ascii="Times New Roman" w:hAnsi="Times New Roman" w:cs="Times New Roman"/>
          <w:b/>
          <w:i/>
          <w:sz w:val="28"/>
          <w:szCs w:val="28"/>
          <w:lang w:val="uk-UA"/>
        </w:rPr>
        <w:t>Задачі:</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Провести первинну діагностику в/з, прибулих з району бойових дій;</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Обробити результати первинної діагностики;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Виділити групу ризику;</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Провести поглиблену діагностику осіб, вхідних до групи ризику;</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Обробити результати повторної діагностики</w:t>
      </w:r>
      <w:r>
        <w:rPr>
          <w:rFonts w:ascii="Times New Roman" w:hAnsi="Times New Roman" w:cs="Times New Roman"/>
          <w:sz w:val="28"/>
          <w:szCs w:val="28"/>
          <w:lang w:val="uk-UA"/>
        </w:rPr>
        <w:t>;</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На основі отр</w:t>
      </w:r>
      <w:r>
        <w:rPr>
          <w:rFonts w:ascii="Times New Roman" w:hAnsi="Times New Roman" w:cs="Times New Roman"/>
          <w:sz w:val="28"/>
          <w:szCs w:val="28"/>
          <w:lang w:val="uk-UA"/>
        </w:rPr>
        <w:t>иманих результатів провести корекційну</w:t>
      </w:r>
      <w:r w:rsidRPr="00440680">
        <w:rPr>
          <w:rFonts w:ascii="Times New Roman" w:hAnsi="Times New Roman" w:cs="Times New Roman"/>
          <w:sz w:val="28"/>
          <w:szCs w:val="28"/>
          <w:lang w:val="uk-UA"/>
        </w:rPr>
        <w:t xml:space="preserve"> роботу </w:t>
      </w:r>
      <w:r>
        <w:rPr>
          <w:rFonts w:ascii="Times New Roman" w:hAnsi="Times New Roman" w:cs="Times New Roman"/>
          <w:sz w:val="28"/>
          <w:szCs w:val="28"/>
          <w:lang w:val="uk-UA"/>
        </w:rPr>
        <w:t>.</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Індивідуальні консультації для військовослужбовців:</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з особовими розладами;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lastRenderedPageBreak/>
        <w:t>- невротичними симптомами;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глибокою</w:t>
      </w:r>
      <w:r w:rsidRPr="00440680">
        <w:rPr>
          <w:rFonts w:ascii="Times New Roman" w:hAnsi="Times New Roman" w:cs="Times New Roman"/>
          <w:sz w:val="28"/>
          <w:szCs w:val="28"/>
          <w:lang w:val="uk-UA"/>
        </w:rPr>
        <w:t xml:space="preserve"> дезадаптац</w:t>
      </w:r>
      <w:r>
        <w:rPr>
          <w:rFonts w:ascii="Times New Roman" w:hAnsi="Times New Roman" w:cs="Times New Roman"/>
          <w:sz w:val="28"/>
          <w:szCs w:val="28"/>
          <w:lang w:val="uk-UA"/>
        </w:rPr>
        <w:t>ією</w:t>
      </w:r>
      <w:r w:rsidRPr="00440680">
        <w:rPr>
          <w:rFonts w:ascii="Times New Roman" w:hAnsi="Times New Roman" w:cs="Times New Roman"/>
          <w:sz w:val="28"/>
          <w:szCs w:val="28"/>
          <w:lang w:val="uk-UA"/>
        </w:rPr>
        <w:t>;</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су</w:t>
      </w:r>
      <w:r>
        <w:rPr>
          <w:rFonts w:ascii="Times New Roman" w:hAnsi="Times New Roman" w:cs="Times New Roman"/>
          <w:sz w:val="28"/>
          <w:szCs w:val="28"/>
          <w:lang w:val="uk-UA"/>
        </w:rPr>
        <w:t>ї</w:t>
      </w:r>
      <w:r w:rsidRPr="00440680">
        <w:rPr>
          <w:rFonts w:ascii="Times New Roman" w:hAnsi="Times New Roman" w:cs="Times New Roman"/>
          <w:sz w:val="28"/>
          <w:szCs w:val="28"/>
          <w:lang w:val="uk-UA"/>
        </w:rPr>
        <w:t>цидальними тенденціями.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Групова терапія для військовослужбовців з:</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порушеннями поведінки;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соціально</w:t>
      </w:r>
      <w:r>
        <w:rPr>
          <w:rFonts w:ascii="Times New Roman" w:hAnsi="Times New Roman" w:cs="Times New Roman"/>
          <w:sz w:val="28"/>
          <w:szCs w:val="28"/>
          <w:lang w:val="uk-UA"/>
        </w:rPr>
        <w:t>ю</w:t>
      </w:r>
      <w:r w:rsidRPr="00440680">
        <w:rPr>
          <w:rFonts w:ascii="Times New Roman" w:hAnsi="Times New Roman" w:cs="Times New Roman"/>
          <w:sz w:val="28"/>
          <w:szCs w:val="28"/>
          <w:lang w:val="uk-UA"/>
        </w:rPr>
        <w:t xml:space="preserve"> дезадаптац</w:t>
      </w:r>
      <w:r>
        <w:rPr>
          <w:rFonts w:ascii="Times New Roman" w:hAnsi="Times New Roman" w:cs="Times New Roman"/>
          <w:sz w:val="28"/>
          <w:szCs w:val="28"/>
          <w:lang w:val="uk-UA"/>
        </w:rPr>
        <w:t>ією</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Етапи комплексного психод</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агностич</w:t>
      </w:r>
      <w:r>
        <w:rPr>
          <w:rFonts w:ascii="Times New Roman" w:hAnsi="Times New Roman" w:cs="Times New Roman"/>
          <w:sz w:val="28"/>
          <w:szCs w:val="28"/>
          <w:lang w:val="uk-UA"/>
        </w:rPr>
        <w:t>ного обстеження і проведення корекцій</w:t>
      </w:r>
      <w:r w:rsidRPr="00440680">
        <w:rPr>
          <w:rFonts w:ascii="Times New Roman" w:hAnsi="Times New Roman" w:cs="Times New Roman"/>
          <w:sz w:val="28"/>
          <w:szCs w:val="28"/>
          <w:lang w:val="uk-UA"/>
        </w:rPr>
        <w:t>них заходів</w:t>
      </w:r>
      <w:r>
        <w:rPr>
          <w:rFonts w:ascii="Times New Roman" w:hAnsi="Times New Roman" w:cs="Times New Roman"/>
          <w:sz w:val="28"/>
          <w:szCs w:val="28"/>
          <w:lang w:val="uk-UA"/>
        </w:rPr>
        <w:t>:</w:t>
      </w:r>
    </w:p>
    <w:p w:rsidR="00F87A9F" w:rsidRPr="00F87E1A" w:rsidRDefault="00F87A9F" w:rsidP="0072635F">
      <w:pPr>
        <w:spacing w:line="360" w:lineRule="auto"/>
        <w:ind w:firstLine="567"/>
        <w:jc w:val="both"/>
        <w:rPr>
          <w:rFonts w:ascii="Times New Roman" w:hAnsi="Times New Roman" w:cs="Times New Roman"/>
          <w:i/>
          <w:sz w:val="28"/>
          <w:szCs w:val="28"/>
          <w:lang w:val="uk-UA"/>
        </w:rPr>
      </w:pPr>
      <w:r w:rsidRPr="00F87E1A">
        <w:rPr>
          <w:rFonts w:ascii="Times New Roman" w:hAnsi="Times New Roman" w:cs="Times New Roman"/>
          <w:i/>
          <w:sz w:val="28"/>
          <w:szCs w:val="28"/>
          <w:lang w:val="uk-UA"/>
        </w:rPr>
        <w:t>1-й етап:</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F87E1A">
        <w:rPr>
          <w:rFonts w:ascii="Times New Roman" w:hAnsi="Times New Roman" w:cs="Times New Roman"/>
          <w:b/>
          <w:i/>
          <w:sz w:val="28"/>
          <w:szCs w:val="28"/>
          <w:lang w:val="uk-UA"/>
        </w:rPr>
        <w:t>Мета:</w:t>
      </w:r>
      <w:r w:rsidRPr="00440680">
        <w:rPr>
          <w:rFonts w:ascii="Times New Roman" w:hAnsi="Times New Roman" w:cs="Times New Roman"/>
          <w:sz w:val="28"/>
          <w:szCs w:val="28"/>
          <w:lang w:val="uk-UA"/>
        </w:rPr>
        <w:t xml:space="preserve"> групова діагностика в/з, прибулих з місць бо</w:t>
      </w:r>
      <w:r>
        <w:rPr>
          <w:rFonts w:ascii="Times New Roman" w:hAnsi="Times New Roman" w:cs="Times New Roman"/>
          <w:sz w:val="28"/>
          <w:szCs w:val="28"/>
          <w:lang w:val="uk-UA"/>
        </w:rPr>
        <w:t>є</w:t>
      </w:r>
      <w:r w:rsidRPr="00440680">
        <w:rPr>
          <w:rFonts w:ascii="Times New Roman" w:hAnsi="Times New Roman" w:cs="Times New Roman"/>
          <w:sz w:val="28"/>
          <w:szCs w:val="28"/>
          <w:lang w:val="uk-UA"/>
        </w:rPr>
        <w:t>в</w:t>
      </w:r>
      <w:r>
        <w:rPr>
          <w:rFonts w:ascii="Times New Roman" w:hAnsi="Times New Roman" w:cs="Times New Roman"/>
          <w:sz w:val="28"/>
          <w:szCs w:val="28"/>
          <w:lang w:val="uk-UA"/>
        </w:rPr>
        <w:t>и</w:t>
      </w:r>
      <w:r w:rsidRPr="00440680">
        <w:rPr>
          <w:rFonts w:ascii="Times New Roman" w:hAnsi="Times New Roman" w:cs="Times New Roman"/>
          <w:sz w:val="28"/>
          <w:szCs w:val="28"/>
          <w:lang w:val="uk-UA"/>
        </w:rPr>
        <w:t>х дій. Виділення груп ризику.</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F87E1A">
        <w:rPr>
          <w:rFonts w:ascii="Times New Roman" w:hAnsi="Times New Roman" w:cs="Times New Roman"/>
          <w:b/>
          <w:i/>
          <w:sz w:val="28"/>
          <w:szCs w:val="28"/>
          <w:lang w:val="uk-UA"/>
        </w:rPr>
        <w:t>Час:</w:t>
      </w:r>
      <w:r w:rsidRPr="00440680">
        <w:rPr>
          <w:rFonts w:ascii="Times New Roman" w:hAnsi="Times New Roman" w:cs="Times New Roman"/>
          <w:sz w:val="28"/>
          <w:szCs w:val="28"/>
          <w:lang w:val="uk-UA"/>
        </w:rPr>
        <w:t xml:space="preserve"> 7-10 днів.</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F87E1A">
        <w:rPr>
          <w:rFonts w:ascii="Times New Roman" w:hAnsi="Times New Roman" w:cs="Times New Roman"/>
          <w:b/>
          <w:i/>
          <w:sz w:val="28"/>
          <w:szCs w:val="28"/>
          <w:lang w:val="uk-UA"/>
        </w:rPr>
        <w:t>Методичний інструментарій:</w:t>
      </w:r>
      <w:r w:rsidRPr="00440680">
        <w:rPr>
          <w:rFonts w:ascii="Times New Roman" w:hAnsi="Times New Roman" w:cs="Times New Roman"/>
          <w:sz w:val="28"/>
          <w:szCs w:val="28"/>
          <w:lang w:val="uk-UA"/>
        </w:rPr>
        <w:t xml:space="preserve"> опросник FPI</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F87E1A">
        <w:rPr>
          <w:rFonts w:ascii="Times New Roman" w:hAnsi="Times New Roman" w:cs="Times New Roman"/>
          <w:b/>
          <w:i/>
          <w:sz w:val="28"/>
          <w:szCs w:val="28"/>
          <w:lang w:val="uk-UA"/>
        </w:rPr>
        <w:t>Форма проведення:</w:t>
      </w:r>
      <w:r w:rsidRPr="00440680">
        <w:rPr>
          <w:rFonts w:ascii="Times New Roman" w:hAnsi="Times New Roman" w:cs="Times New Roman"/>
          <w:sz w:val="28"/>
          <w:szCs w:val="28"/>
          <w:lang w:val="uk-UA"/>
        </w:rPr>
        <w:t xml:space="preserve"> групова діагностика.</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F87E1A">
        <w:rPr>
          <w:rFonts w:ascii="Times New Roman" w:hAnsi="Times New Roman" w:cs="Times New Roman"/>
          <w:b/>
          <w:i/>
          <w:sz w:val="28"/>
          <w:szCs w:val="28"/>
          <w:lang w:val="uk-UA"/>
        </w:rPr>
        <w:t>Примітка:</w:t>
      </w:r>
      <w:r w:rsidRPr="00440680">
        <w:rPr>
          <w:rFonts w:ascii="Times New Roman" w:hAnsi="Times New Roman" w:cs="Times New Roman"/>
          <w:sz w:val="28"/>
          <w:szCs w:val="28"/>
          <w:lang w:val="uk-UA"/>
        </w:rPr>
        <w:t xml:space="preserve"> діагностика проводиться одночасно в 2-3 групах по 25-30 чоловік.</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F87E1A">
        <w:rPr>
          <w:rFonts w:ascii="Times New Roman" w:hAnsi="Times New Roman" w:cs="Times New Roman"/>
          <w:b/>
          <w:i/>
          <w:sz w:val="28"/>
          <w:szCs w:val="28"/>
          <w:lang w:val="uk-UA"/>
        </w:rPr>
        <w:t>Вивчається:</w:t>
      </w:r>
      <w:r>
        <w:rPr>
          <w:rFonts w:ascii="Times New Roman" w:hAnsi="Times New Roman" w:cs="Times New Roman"/>
          <w:sz w:val="28"/>
          <w:szCs w:val="28"/>
          <w:lang w:val="uk-UA"/>
        </w:rPr>
        <w:t xml:space="preserve"> невротичні</w:t>
      </w:r>
      <w:r w:rsidRPr="00440680">
        <w:rPr>
          <w:rFonts w:ascii="Times New Roman" w:hAnsi="Times New Roman" w:cs="Times New Roman"/>
          <w:sz w:val="28"/>
          <w:szCs w:val="28"/>
          <w:lang w:val="uk-UA"/>
        </w:rPr>
        <w:t>сть, спонтанна агресивність, дратівливість, товариськість, урівноваженість, реактивна агреси</w:t>
      </w:r>
      <w:r>
        <w:rPr>
          <w:rFonts w:ascii="Times New Roman" w:hAnsi="Times New Roman" w:cs="Times New Roman"/>
          <w:sz w:val="28"/>
          <w:szCs w:val="28"/>
          <w:lang w:val="uk-UA"/>
        </w:rPr>
        <w:t>вність, відвертість, екстраверсія, і</w:t>
      </w:r>
      <w:r w:rsidRPr="00440680">
        <w:rPr>
          <w:rFonts w:ascii="Times New Roman" w:hAnsi="Times New Roman" w:cs="Times New Roman"/>
          <w:sz w:val="28"/>
          <w:szCs w:val="28"/>
          <w:lang w:val="uk-UA"/>
        </w:rPr>
        <w:t>нтроверс</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я, емоційна лаб</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льн</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сть, мускул</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зм, фемінізм.</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Виділяються наступні критерії для віднесення до груп ризику:</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Порушення поведінки: високий рівень спонтанної агресивності (7-9 балів); високий рівень реактивної агресивності (7-9 балів); низький рівень відвертості (менше за 6 балів); високий рівень невротичност</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 xml:space="preserve"> (7-9 балів).</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lastRenderedPageBreak/>
        <w:t xml:space="preserve">Порушення емоційної сфери: високий рівень дратівливості (від 7 </w:t>
      </w:r>
      <w:r>
        <w:rPr>
          <w:rFonts w:ascii="Times New Roman" w:hAnsi="Times New Roman" w:cs="Times New Roman"/>
          <w:sz w:val="28"/>
          <w:szCs w:val="28"/>
          <w:lang w:val="uk-UA"/>
        </w:rPr>
        <w:t>балі</w:t>
      </w:r>
      <w:r w:rsidRPr="00440680">
        <w:rPr>
          <w:rFonts w:ascii="Times New Roman" w:hAnsi="Times New Roman" w:cs="Times New Roman"/>
          <w:sz w:val="28"/>
          <w:szCs w:val="28"/>
          <w:lang w:val="uk-UA"/>
        </w:rPr>
        <w:t xml:space="preserve">в); високий рівень </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нтраверсії (від 2 балів); низький рівень мускул</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зм</w:t>
      </w:r>
      <w:r>
        <w:rPr>
          <w:rFonts w:ascii="Times New Roman" w:hAnsi="Times New Roman" w:cs="Times New Roman"/>
          <w:sz w:val="28"/>
          <w:szCs w:val="28"/>
          <w:lang w:val="uk-UA"/>
        </w:rPr>
        <w:t xml:space="preserve">у </w:t>
      </w:r>
      <w:r w:rsidRPr="00440680">
        <w:rPr>
          <w:rFonts w:ascii="Times New Roman" w:hAnsi="Times New Roman" w:cs="Times New Roman"/>
          <w:sz w:val="28"/>
          <w:szCs w:val="28"/>
          <w:lang w:val="uk-UA"/>
        </w:rPr>
        <w:t>- високий фемінізму (для чоловіків).</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Високий ризик можливості су</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цидально</w:t>
      </w:r>
      <w:r>
        <w:rPr>
          <w:rFonts w:ascii="Times New Roman" w:hAnsi="Times New Roman" w:cs="Times New Roman"/>
          <w:sz w:val="28"/>
          <w:szCs w:val="28"/>
          <w:lang w:val="uk-UA"/>
        </w:rPr>
        <w:t>ї</w:t>
      </w:r>
      <w:r w:rsidRPr="00440680">
        <w:rPr>
          <w:rFonts w:ascii="Times New Roman" w:hAnsi="Times New Roman" w:cs="Times New Roman"/>
          <w:sz w:val="28"/>
          <w:szCs w:val="28"/>
          <w:lang w:val="uk-UA"/>
        </w:rPr>
        <w:t xml:space="preserve"> поведінки: дуже високі або дуже низькі значення по шкалі емоційна лабильн</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сть (0-2 або 7-9 балів); плюс яскраво виражені в особовому профілі емоційні і повед</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н</w:t>
      </w:r>
      <w:r>
        <w:rPr>
          <w:rFonts w:ascii="Times New Roman" w:hAnsi="Times New Roman" w:cs="Times New Roman"/>
          <w:sz w:val="28"/>
          <w:szCs w:val="28"/>
          <w:lang w:val="uk-UA"/>
        </w:rPr>
        <w:t>кові</w:t>
      </w:r>
      <w:r w:rsidRPr="00440680">
        <w:rPr>
          <w:rFonts w:ascii="Times New Roman" w:hAnsi="Times New Roman" w:cs="Times New Roman"/>
          <w:sz w:val="28"/>
          <w:szCs w:val="28"/>
          <w:lang w:val="uk-UA"/>
        </w:rPr>
        <w:t xml:space="preserve"> порушення, описані вище.</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Описані критерії дозволяють виділити групу військовослужбовців, потребуючих поглиблен</w:t>
      </w:r>
      <w:r>
        <w:rPr>
          <w:rFonts w:ascii="Times New Roman" w:hAnsi="Times New Roman" w:cs="Times New Roman"/>
          <w:sz w:val="28"/>
          <w:szCs w:val="28"/>
          <w:lang w:val="uk-UA"/>
        </w:rPr>
        <w:t>ої діагностики і проведення корекційної</w:t>
      </w:r>
      <w:r w:rsidRPr="00440680">
        <w:rPr>
          <w:rFonts w:ascii="Times New Roman" w:hAnsi="Times New Roman" w:cs="Times New Roman"/>
          <w:sz w:val="28"/>
          <w:szCs w:val="28"/>
          <w:lang w:val="uk-UA"/>
        </w:rPr>
        <w:t xml:space="preserve"> роботи. Для виділення основних</w:t>
      </w:r>
      <w:r>
        <w:rPr>
          <w:rFonts w:ascii="Times New Roman" w:hAnsi="Times New Roman" w:cs="Times New Roman"/>
          <w:sz w:val="28"/>
          <w:szCs w:val="28"/>
          <w:lang w:val="uk-UA"/>
        </w:rPr>
        <w:t xml:space="preserve"> напрямів корекційної</w:t>
      </w:r>
      <w:r w:rsidRPr="00440680">
        <w:rPr>
          <w:rFonts w:ascii="Times New Roman" w:hAnsi="Times New Roman" w:cs="Times New Roman"/>
          <w:sz w:val="28"/>
          <w:szCs w:val="28"/>
          <w:lang w:val="uk-UA"/>
        </w:rPr>
        <w:t xml:space="preserve"> роботи проводиться другий етап діагностики.</w:t>
      </w:r>
    </w:p>
    <w:p w:rsidR="00F87A9F" w:rsidRPr="00F87E1A" w:rsidRDefault="00F87A9F" w:rsidP="0072635F">
      <w:pPr>
        <w:spacing w:line="360" w:lineRule="auto"/>
        <w:ind w:firstLine="567"/>
        <w:jc w:val="both"/>
        <w:rPr>
          <w:rFonts w:ascii="Times New Roman" w:hAnsi="Times New Roman" w:cs="Times New Roman"/>
          <w:i/>
          <w:sz w:val="28"/>
          <w:szCs w:val="28"/>
          <w:lang w:val="uk-UA"/>
        </w:rPr>
      </w:pPr>
      <w:r w:rsidRPr="00F87E1A">
        <w:rPr>
          <w:rFonts w:ascii="Times New Roman" w:hAnsi="Times New Roman" w:cs="Times New Roman"/>
          <w:i/>
          <w:sz w:val="28"/>
          <w:szCs w:val="28"/>
          <w:lang w:val="uk-UA"/>
        </w:rPr>
        <w:t>2-й етап:</w:t>
      </w:r>
    </w:p>
    <w:p w:rsidR="00F87A9F" w:rsidRPr="00F87E1A" w:rsidRDefault="00F87A9F" w:rsidP="0072635F">
      <w:pPr>
        <w:spacing w:line="360" w:lineRule="auto"/>
        <w:ind w:firstLine="567"/>
        <w:jc w:val="both"/>
        <w:rPr>
          <w:rFonts w:ascii="Times New Roman" w:hAnsi="Times New Roman" w:cs="Times New Roman"/>
          <w:b/>
          <w:i/>
          <w:sz w:val="28"/>
          <w:szCs w:val="28"/>
          <w:lang w:val="uk-UA"/>
        </w:rPr>
      </w:pPr>
      <w:r w:rsidRPr="00F87E1A">
        <w:rPr>
          <w:rFonts w:ascii="Times New Roman" w:hAnsi="Times New Roman" w:cs="Times New Roman"/>
          <w:b/>
          <w:i/>
          <w:sz w:val="28"/>
          <w:szCs w:val="28"/>
          <w:lang w:val="uk-UA"/>
        </w:rPr>
        <w:t>Час: 5-7 днів.</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F87E1A">
        <w:rPr>
          <w:rFonts w:ascii="Times New Roman" w:hAnsi="Times New Roman" w:cs="Times New Roman"/>
          <w:b/>
          <w:i/>
          <w:sz w:val="28"/>
          <w:szCs w:val="28"/>
          <w:lang w:val="uk-UA"/>
        </w:rPr>
        <w:t>Мета:</w:t>
      </w:r>
      <w:r w:rsidRPr="00440680">
        <w:rPr>
          <w:rFonts w:ascii="Times New Roman" w:hAnsi="Times New Roman" w:cs="Times New Roman"/>
          <w:sz w:val="28"/>
          <w:szCs w:val="28"/>
          <w:lang w:val="uk-UA"/>
        </w:rPr>
        <w:t xml:space="preserve"> поглиблена психод</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агностика як основа подальшої корекц</w:t>
      </w:r>
      <w:r>
        <w:rPr>
          <w:rFonts w:ascii="Times New Roman" w:hAnsi="Times New Roman" w:cs="Times New Roman"/>
          <w:sz w:val="28"/>
          <w:szCs w:val="28"/>
          <w:lang w:val="uk-UA"/>
        </w:rPr>
        <w:t>ій</w:t>
      </w:r>
      <w:r w:rsidRPr="00440680">
        <w:rPr>
          <w:rFonts w:ascii="Times New Roman" w:hAnsi="Times New Roman" w:cs="Times New Roman"/>
          <w:sz w:val="28"/>
          <w:szCs w:val="28"/>
          <w:lang w:val="uk-UA"/>
        </w:rPr>
        <w:t>но</w:t>
      </w:r>
      <w:r>
        <w:rPr>
          <w:rFonts w:ascii="Times New Roman" w:hAnsi="Times New Roman" w:cs="Times New Roman"/>
          <w:sz w:val="28"/>
          <w:szCs w:val="28"/>
          <w:lang w:val="uk-UA"/>
        </w:rPr>
        <w:t>ї</w:t>
      </w:r>
      <w:r w:rsidRPr="00440680">
        <w:rPr>
          <w:rFonts w:ascii="Times New Roman" w:hAnsi="Times New Roman" w:cs="Times New Roman"/>
          <w:sz w:val="28"/>
          <w:szCs w:val="28"/>
          <w:lang w:val="uk-UA"/>
        </w:rPr>
        <w:t xml:space="preserve"> роботи.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F87E1A">
        <w:rPr>
          <w:rFonts w:ascii="Times New Roman" w:hAnsi="Times New Roman" w:cs="Times New Roman"/>
          <w:b/>
          <w:i/>
          <w:sz w:val="28"/>
          <w:szCs w:val="28"/>
          <w:lang w:val="uk-UA"/>
        </w:rPr>
        <w:t>Задачі:</w:t>
      </w:r>
      <w:r w:rsidRPr="00440680">
        <w:rPr>
          <w:rFonts w:ascii="Times New Roman" w:hAnsi="Times New Roman" w:cs="Times New Roman"/>
          <w:sz w:val="28"/>
          <w:szCs w:val="28"/>
          <w:lang w:val="uk-UA"/>
        </w:rPr>
        <w:t xml:space="preserve"> обстежити групу ризику з вираженими су</w:t>
      </w:r>
      <w:r>
        <w:rPr>
          <w:rFonts w:ascii="Times New Roman" w:hAnsi="Times New Roman" w:cs="Times New Roman"/>
          <w:sz w:val="28"/>
          <w:szCs w:val="28"/>
          <w:lang w:val="uk-UA"/>
        </w:rPr>
        <w:t>ї</w:t>
      </w:r>
      <w:r w:rsidRPr="00440680">
        <w:rPr>
          <w:rFonts w:ascii="Times New Roman" w:hAnsi="Times New Roman" w:cs="Times New Roman"/>
          <w:sz w:val="28"/>
          <w:szCs w:val="28"/>
          <w:lang w:val="uk-UA"/>
        </w:rPr>
        <w:t>цидальними тенденціями, глибокими особовими розладами і порушеннями поведінки.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На даному етапі пропонується використати наступний діагностичний блок:</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Опросник Леонгарда-Шмишека;</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УСК</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Опросник Сп</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лбергера-Хан</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на</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Проективн</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 xml:space="preserve"> методики (РНЖ, Дерево)</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Зунг</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F87E1A">
        <w:rPr>
          <w:rFonts w:ascii="Times New Roman" w:hAnsi="Times New Roman" w:cs="Times New Roman"/>
          <w:b/>
          <w:i/>
          <w:sz w:val="28"/>
          <w:szCs w:val="28"/>
          <w:lang w:val="uk-UA"/>
        </w:rPr>
        <w:lastRenderedPageBreak/>
        <w:t xml:space="preserve">Форма проведення: </w:t>
      </w:r>
      <w:r w:rsidRPr="00440680">
        <w:rPr>
          <w:rFonts w:ascii="Times New Roman" w:hAnsi="Times New Roman" w:cs="Times New Roman"/>
          <w:sz w:val="28"/>
          <w:szCs w:val="28"/>
          <w:lang w:val="uk-UA"/>
        </w:rPr>
        <w:t>групова діагностика</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Критерії для напряму на індивідуальну або групову корекц</w:t>
      </w:r>
      <w:r>
        <w:rPr>
          <w:rFonts w:ascii="Times New Roman" w:hAnsi="Times New Roman" w:cs="Times New Roman"/>
          <w:sz w:val="28"/>
          <w:szCs w:val="28"/>
          <w:lang w:val="uk-UA"/>
        </w:rPr>
        <w:t>ійну</w:t>
      </w:r>
      <w:r w:rsidRPr="00440680">
        <w:rPr>
          <w:rFonts w:ascii="Times New Roman" w:hAnsi="Times New Roman" w:cs="Times New Roman"/>
          <w:sz w:val="28"/>
          <w:szCs w:val="28"/>
          <w:lang w:val="uk-UA"/>
        </w:rPr>
        <w:t xml:space="preserve"> роботу: високий рівень особової тривоги, високи</w:t>
      </w:r>
      <w:r>
        <w:rPr>
          <w:rFonts w:ascii="Times New Roman" w:hAnsi="Times New Roman" w:cs="Times New Roman"/>
          <w:sz w:val="28"/>
          <w:szCs w:val="28"/>
          <w:lang w:val="uk-UA"/>
        </w:rPr>
        <w:t>й рівень ситуативної тривожності</w:t>
      </w:r>
      <w:r w:rsidRPr="00440680">
        <w:rPr>
          <w:rFonts w:ascii="Times New Roman" w:hAnsi="Times New Roman" w:cs="Times New Roman"/>
          <w:sz w:val="28"/>
          <w:szCs w:val="28"/>
          <w:lang w:val="uk-UA"/>
        </w:rPr>
        <w:t xml:space="preserve">, наявність </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нтерналь</w:t>
      </w:r>
      <w:r>
        <w:rPr>
          <w:rFonts w:ascii="Times New Roman" w:hAnsi="Times New Roman" w:cs="Times New Roman"/>
          <w:sz w:val="28"/>
          <w:szCs w:val="28"/>
          <w:lang w:val="uk-UA"/>
        </w:rPr>
        <w:t>ного локуса контролю, аутоагресія, застрягаючий</w:t>
      </w:r>
      <w:r w:rsidRPr="00440680">
        <w:rPr>
          <w:rFonts w:ascii="Times New Roman" w:hAnsi="Times New Roman" w:cs="Times New Roman"/>
          <w:sz w:val="28"/>
          <w:szCs w:val="28"/>
          <w:lang w:val="uk-UA"/>
        </w:rPr>
        <w:t xml:space="preserve"> тип акцентуації характеру зі схильністю до затримки афекту, при одночасній наявності циклотим</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ч</w:t>
      </w:r>
      <w:r>
        <w:rPr>
          <w:rFonts w:ascii="Times New Roman" w:hAnsi="Times New Roman" w:cs="Times New Roman"/>
          <w:sz w:val="28"/>
          <w:szCs w:val="28"/>
          <w:lang w:val="uk-UA"/>
        </w:rPr>
        <w:t>ної</w:t>
      </w:r>
      <w:r w:rsidRPr="00440680">
        <w:rPr>
          <w:rFonts w:ascii="Times New Roman" w:hAnsi="Times New Roman" w:cs="Times New Roman"/>
          <w:sz w:val="28"/>
          <w:szCs w:val="28"/>
          <w:lang w:val="uk-UA"/>
        </w:rPr>
        <w:t xml:space="preserve"> і емотивно</w:t>
      </w:r>
      <w:r>
        <w:rPr>
          <w:rFonts w:ascii="Times New Roman" w:hAnsi="Times New Roman" w:cs="Times New Roman"/>
          <w:sz w:val="28"/>
          <w:szCs w:val="28"/>
          <w:lang w:val="uk-UA"/>
        </w:rPr>
        <w:t>ї</w:t>
      </w:r>
      <w:r w:rsidRPr="00440680">
        <w:rPr>
          <w:rFonts w:ascii="Times New Roman" w:hAnsi="Times New Roman" w:cs="Times New Roman"/>
          <w:sz w:val="28"/>
          <w:szCs w:val="28"/>
          <w:lang w:val="uk-UA"/>
        </w:rPr>
        <w:t xml:space="preserve"> акцентуації характеру, високий рівень депресії.</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При збігу особових характеристик з описаними критеріями необхідним стає проведенн</w:t>
      </w:r>
      <w:r>
        <w:rPr>
          <w:rFonts w:ascii="Times New Roman" w:hAnsi="Times New Roman" w:cs="Times New Roman"/>
          <w:sz w:val="28"/>
          <w:szCs w:val="28"/>
          <w:lang w:val="uk-UA"/>
        </w:rPr>
        <w:t>я індивідуальної і групової корекційної</w:t>
      </w:r>
      <w:r w:rsidRPr="00440680">
        <w:rPr>
          <w:rFonts w:ascii="Times New Roman" w:hAnsi="Times New Roman" w:cs="Times New Roman"/>
          <w:sz w:val="28"/>
          <w:szCs w:val="28"/>
          <w:lang w:val="uk-UA"/>
        </w:rPr>
        <w:t xml:space="preserve"> роботи.</w:t>
      </w:r>
    </w:p>
    <w:p w:rsidR="00F87A9F" w:rsidRPr="00F87E1A" w:rsidRDefault="00F87A9F" w:rsidP="0072635F">
      <w:pPr>
        <w:spacing w:line="360" w:lineRule="auto"/>
        <w:ind w:firstLine="567"/>
        <w:jc w:val="both"/>
        <w:rPr>
          <w:rFonts w:ascii="Times New Roman" w:hAnsi="Times New Roman" w:cs="Times New Roman"/>
          <w:i/>
          <w:sz w:val="28"/>
          <w:szCs w:val="28"/>
          <w:lang w:val="uk-UA"/>
        </w:rPr>
      </w:pPr>
      <w:r w:rsidRPr="00F87E1A">
        <w:rPr>
          <w:rFonts w:ascii="Times New Roman" w:hAnsi="Times New Roman" w:cs="Times New Roman"/>
          <w:i/>
          <w:sz w:val="28"/>
          <w:szCs w:val="28"/>
          <w:lang w:val="uk-UA"/>
        </w:rPr>
        <w:t>3-й етап:</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F87E1A">
        <w:rPr>
          <w:rFonts w:ascii="Times New Roman" w:hAnsi="Times New Roman" w:cs="Times New Roman"/>
          <w:b/>
          <w:i/>
          <w:sz w:val="28"/>
          <w:szCs w:val="28"/>
          <w:lang w:val="uk-UA"/>
        </w:rPr>
        <w:t>Мета:</w:t>
      </w:r>
      <w:r w:rsidRPr="00440680">
        <w:rPr>
          <w:rFonts w:ascii="Times New Roman" w:hAnsi="Times New Roman" w:cs="Times New Roman"/>
          <w:sz w:val="28"/>
          <w:szCs w:val="28"/>
          <w:lang w:val="uk-UA"/>
        </w:rPr>
        <w:t xml:space="preserve"> проведення індивідуальної і групової коррекционной роботи.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F87E1A">
        <w:rPr>
          <w:rFonts w:ascii="Times New Roman" w:hAnsi="Times New Roman" w:cs="Times New Roman"/>
          <w:b/>
          <w:i/>
          <w:sz w:val="28"/>
          <w:szCs w:val="28"/>
          <w:lang w:val="uk-UA"/>
        </w:rPr>
        <w:t xml:space="preserve">Примітка: </w:t>
      </w:r>
      <w:r w:rsidRPr="00440680">
        <w:rPr>
          <w:rFonts w:ascii="Times New Roman" w:hAnsi="Times New Roman" w:cs="Times New Roman"/>
          <w:sz w:val="28"/>
          <w:szCs w:val="28"/>
          <w:lang w:val="uk-UA"/>
        </w:rPr>
        <w:t>робота ведеться в декількох групах паралельно, після проведення першої індивідуальної консультації може бути рекомендоване відвідування групових занять.</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xml:space="preserve">Причому для людей з яскраво вираженим </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нтернальним локусом контролю в більшій мірі корисній виявитьс</w:t>
      </w:r>
      <w:r>
        <w:rPr>
          <w:rFonts w:ascii="Times New Roman" w:hAnsi="Times New Roman" w:cs="Times New Roman"/>
          <w:sz w:val="28"/>
          <w:szCs w:val="28"/>
          <w:lang w:val="uk-UA"/>
        </w:rPr>
        <w:t>я індивідуальна терапія, для в/</w:t>
      </w:r>
      <w:r w:rsidRPr="00440680">
        <w:rPr>
          <w:rFonts w:ascii="Times New Roman" w:hAnsi="Times New Roman" w:cs="Times New Roman"/>
          <w:sz w:val="28"/>
          <w:szCs w:val="28"/>
          <w:lang w:val="uk-UA"/>
        </w:rPr>
        <w:t>з з екстернальним локусом контролю - групова терапія.</w:t>
      </w: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A55DCC" w:rsidRDefault="00A55DCC" w:rsidP="0072635F">
      <w:pPr>
        <w:spacing w:line="360" w:lineRule="auto"/>
        <w:ind w:firstLine="567"/>
        <w:jc w:val="both"/>
        <w:rPr>
          <w:rFonts w:ascii="Times New Roman" w:hAnsi="Times New Roman" w:cs="Times New Roman"/>
          <w:sz w:val="28"/>
          <w:szCs w:val="28"/>
          <w:lang w:val="uk-UA"/>
        </w:rPr>
      </w:pPr>
    </w:p>
    <w:p w:rsidR="00A55DCC" w:rsidRPr="00440680" w:rsidRDefault="00A55DCC" w:rsidP="0072635F">
      <w:pPr>
        <w:spacing w:line="360" w:lineRule="auto"/>
        <w:ind w:firstLine="567"/>
        <w:jc w:val="both"/>
        <w:rPr>
          <w:rFonts w:ascii="Times New Roman" w:hAnsi="Times New Roman" w:cs="Times New Roman"/>
          <w:sz w:val="28"/>
          <w:szCs w:val="28"/>
          <w:lang w:val="uk-UA"/>
        </w:rPr>
      </w:pPr>
    </w:p>
    <w:p w:rsidR="00F87A9F" w:rsidRPr="00386EF6" w:rsidRDefault="00F87A9F" w:rsidP="0072635F">
      <w:pPr>
        <w:spacing w:line="360" w:lineRule="auto"/>
        <w:ind w:firstLine="567"/>
        <w:jc w:val="center"/>
        <w:rPr>
          <w:rFonts w:ascii="Times New Roman" w:hAnsi="Times New Roman" w:cs="Times New Roman"/>
          <w:b/>
          <w:sz w:val="28"/>
          <w:szCs w:val="28"/>
          <w:lang w:val="uk-UA"/>
        </w:rPr>
      </w:pPr>
      <w:r w:rsidRPr="00386EF6">
        <w:rPr>
          <w:rFonts w:ascii="Times New Roman" w:hAnsi="Times New Roman" w:cs="Times New Roman"/>
          <w:b/>
          <w:sz w:val="28"/>
          <w:szCs w:val="28"/>
          <w:lang w:val="uk-UA"/>
        </w:rPr>
        <w:lastRenderedPageBreak/>
        <w:t xml:space="preserve">Додаток </w:t>
      </w:r>
      <w:r w:rsidR="003529CD">
        <w:rPr>
          <w:rFonts w:ascii="Times New Roman" w:hAnsi="Times New Roman" w:cs="Times New Roman"/>
          <w:b/>
          <w:sz w:val="28"/>
          <w:szCs w:val="28"/>
          <w:lang w:val="uk-UA"/>
        </w:rPr>
        <w:t>Б</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Варіанти ігрових ситуацій</w:t>
      </w:r>
    </w:p>
    <w:p w:rsidR="00F87A9F" w:rsidRPr="00386EF6" w:rsidRDefault="00F87A9F" w:rsidP="0072635F">
      <w:pPr>
        <w:spacing w:line="360" w:lineRule="auto"/>
        <w:ind w:firstLine="567"/>
        <w:jc w:val="both"/>
        <w:rPr>
          <w:rFonts w:ascii="Times New Roman" w:hAnsi="Times New Roman" w:cs="Times New Roman"/>
          <w:b/>
          <w:i/>
          <w:sz w:val="28"/>
          <w:szCs w:val="28"/>
          <w:lang w:val="uk-UA"/>
        </w:rPr>
      </w:pPr>
      <w:r w:rsidRPr="00386EF6">
        <w:rPr>
          <w:rFonts w:ascii="Times New Roman" w:hAnsi="Times New Roman" w:cs="Times New Roman"/>
          <w:b/>
          <w:i/>
          <w:sz w:val="28"/>
          <w:szCs w:val="28"/>
          <w:lang w:val="uk-UA"/>
        </w:rPr>
        <w:t>«Погана компанія»[70]</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В грі беруть участь 12 чоловік: Ватажок, Авторитет, Наближений (2 людини), Підлабузник, Блазень, Маріонетки (2 людини), Незадоволений (2 людини) і Забиті (2 людини). Спочатку виконавців цих ролей повинен підбирати сам ведучий, але обов'язково з числа доброво</w:t>
      </w:r>
      <w:r>
        <w:rPr>
          <w:rFonts w:ascii="Times New Roman" w:hAnsi="Times New Roman" w:cs="Times New Roman"/>
          <w:sz w:val="28"/>
          <w:szCs w:val="28"/>
          <w:lang w:val="uk-UA"/>
        </w:rPr>
        <w:t>л</w:t>
      </w:r>
      <w:r w:rsidRPr="00440680">
        <w:rPr>
          <w:rFonts w:ascii="Times New Roman" w:hAnsi="Times New Roman" w:cs="Times New Roman"/>
          <w:sz w:val="28"/>
          <w:szCs w:val="28"/>
          <w:lang w:val="uk-UA"/>
        </w:rPr>
        <w:t>ьц</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в, однак надалі, на ту або інакшу роль необхідно обов'язково запрошувати тих, хто був в ролі експертів, і взагалі міняти ролі всередині самої «вдалої», примітивної групи, щоб кожний побував «в шкурі» кожного.</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Найбільш важливим елементом гри є правила взаємодії учасників, за виконанням яких повинен уважно стежити ведучий і експерти.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Правила ці такі:</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1. Ватажок має право обривати будь-якого.</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2. Авторитет - будь-якого, крім ватажка.</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3. Наближений - будь-якого, крім Ватажка і Авторитету.</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4. Підлабузник - будь-якого, крім Наближеного, Авторитету і Ватажка.</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5. Блазень - всіх, крім Ватажка.</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6. Маріонетка - тільки Наближених і Ватажка.</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7. Незадоволений - всіх, крім Ватажка і авторитету.</w:t>
      </w:r>
    </w:p>
    <w:p w:rsidR="00F87A9F"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xml:space="preserve">8. Забитого обриває будь-який, він же - нікого. </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 xml:space="preserve">Гравець, що порушив ці правила, переводиться в забиті, ну а якщо їх порушив сам Забитий, то його можуть не тільки дружно засудити, але і </w:t>
      </w:r>
      <w:r>
        <w:rPr>
          <w:rFonts w:ascii="Times New Roman" w:hAnsi="Times New Roman" w:cs="Times New Roman"/>
          <w:sz w:val="28"/>
          <w:szCs w:val="28"/>
          <w:lang w:val="uk-UA"/>
        </w:rPr>
        <w:t>вигнати</w:t>
      </w:r>
      <w:r w:rsidRPr="00440680">
        <w:rPr>
          <w:rFonts w:ascii="Times New Roman" w:hAnsi="Times New Roman" w:cs="Times New Roman"/>
          <w:sz w:val="28"/>
          <w:szCs w:val="28"/>
          <w:lang w:val="uk-UA"/>
        </w:rPr>
        <w:t>.</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lastRenderedPageBreak/>
        <w:t xml:space="preserve">Однак крім чіткого виконання правил, ця гра </w:t>
      </w:r>
      <w:r>
        <w:rPr>
          <w:rFonts w:ascii="Times New Roman" w:hAnsi="Times New Roman" w:cs="Times New Roman"/>
          <w:sz w:val="28"/>
          <w:szCs w:val="28"/>
          <w:lang w:val="uk-UA"/>
        </w:rPr>
        <w:t>вимагає</w:t>
      </w:r>
      <w:r w:rsidRPr="00440680">
        <w:rPr>
          <w:rFonts w:ascii="Times New Roman" w:hAnsi="Times New Roman" w:cs="Times New Roman"/>
          <w:sz w:val="28"/>
          <w:szCs w:val="28"/>
          <w:lang w:val="uk-UA"/>
        </w:rPr>
        <w:t xml:space="preserve"> досить висок</w:t>
      </w:r>
      <w:r>
        <w:rPr>
          <w:rFonts w:ascii="Times New Roman" w:hAnsi="Times New Roman" w:cs="Times New Roman"/>
          <w:sz w:val="28"/>
          <w:szCs w:val="28"/>
          <w:lang w:val="uk-UA"/>
        </w:rPr>
        <w:t>ої</w:t>
      </w:r>
      <w:r w:rsidRPr="00440680">
        <w:rPr>
          <w:rFonts w:ascii="Times New Roman" w:hAnsi="Times New Roman" w:cs="Times New Roman"/>
          <w:sz w:val="28"/>
          <w:szCs w:val="28"/>
          <w:lang w:val="uk-UA"/>
        </w:rPr>
        <w:t xml:space="preserve"> театрал</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зації (необхідно, щоб у кожного була табличка з найменуванням ролі). Форм подібної театрал</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зації досить багато - зграя гангстерів, піратський корабель, первісне плем'я, зграя вовків і т. п., але головним тут, мабуть, є те, що не дивлячись на своєрідне «сюжетне» провокування агресивності учасників, театральний варіант дозволяє їх дійсно програти, розкривши одночасно багато які насущні проблеми у взаємовідносинах між військовослужбовцями.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Після закінчення гри доцільно провести її обговорення, де головним повинні бути остаточна дискредитація «поганої компанії» і заклик до створення справжнього колективу.</w:t>
      </w: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A55DCC" w:rsidRDefault="00A55DCC" w:rsidP="0072635F">
      <w:pPr>
        <w:spacing w:line="360" w:lineRule="auto"/>
        <w:ind w:firstLine="567"/>
        <w:jc w:val="both"/>
        <w:rPr>
          <w:rFonts w:ascii="Times New Roman" w:hAnsi="Times New Roman" w:cs="Times New Roman"/>
          <w:sz w:val="28"/>
          <w:szCs w:val="28"/>
          <w:lang w:val="uk-UA"/>
        </w:rPr>
      </w:pPr>
    </w:p>
    <w:p w:rsidR="00A55DCC" w:rsidRDefault="00A55DCC" w:rsidP="0072635F">
      <w:pPr>
        <w:spacing w:line="360" w:lineRule="auto"/>
        <w:ind w:firstLine="567"/>
        <w:jc w:val="both"/>
        <w:rPr>
          <w:rFonts w:ascii="Times New Roman" w:hAnsi="Times New Roman" w:cs="Times New Roman"/>
          <w:sz w:val="28"/>
          <w:szCs w:val="28"/>
          <w:lang w:val="uk-UA"/>
        </w:rPr>
      </w:pPr>
    </w:p>
    <w:p w:rsidR="00F87A9F" w:rsidRPr="00440680" w:rsidRDefault="00F87A9F" w:rsidP="0072635F">
      <w:pPr>
        <w:spacing w:line="360" w:lineRule="auto"/>
        <w:ind w:firstLine="567"/>
        <w:jc w:val="both"/>
        <w:rPr>
          <w:rFonts w:ascii="Times New Roman" w:hAnsi="Times New Roman" w:cs="Times New Roman"/>
          <w:sz w:val="28"/>
          <w:szCs w:val="28"/>
          <w:lang w:val="uk-UA"/>
        </w:rPr>
      </w:pPr>
    </w:p>
    <w:p w:rsidR="00F87A9F" w:rsidRPr="00386EF6" w:rsidRDefault="00F87A9F" w:rsidP="0072635F">
      <w:pPr>
        <w:spacing w:line="360" w:lineRule="auto"/>
        <w:ind w:firstLine="567"/>
        <w:jc w:val="center"/>
        <w:rPr>
          <w:rFonts w:ascii="Times New Roman" w:hAnsi="Times New Roman" w:cs="Times New Roman"/>
          <w:b/>
          <w:sz w:val="28"/>
          <w:szCs w:val="28"/>
          <w:lang w:val="uk-UA"/>
        </w:rPr>
      </w:pPr>
      <w:r w:rsidRPr="00386EF6">
        <w:rPr>
          <w:rFonts w:ascii="Times New Roman" w:hAnsi="Times New Roman" w:cs="Times New Roman"/>
          <w:b/>
          <w:sz w:val="28"/>
          <w:szCs w:val="28"/>
          <w:lang w:val="uk-UA"/>
        </w:rPr>
        <w:t xml:space="preserve">Додаток </w:t>
      </w:r>
      <w:r w:rsidR="003529CD">
        <w:rPr>
          <w:rFonts w:ascii="Times New Roman" w:hAnsi="Times New Roman" w:cs="Times New Roman"/>
          <w:b/>
          <w:sz w:val="28"/>
          <w:szCs w:val="28"/>
          <w:lang w:val="uk-UA"/>
        </w:rPr>
        <w:t>В</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Методи немедичної психотерапії</w:t>
      </w:r>
    </w:p>
    <w:p w:rsidR="00F87A9F" w:rsidRPr="00386EF6" w:rsidRDefault="00F87A9F" w:rsidP="0072635F">
      <w:pPr>
        <w:spacing w:line="360" w:lineRule="auto"/>
        <w:ind w:firstLine="567"/>
        <w:jc w:val="both"/>
        <w:rPr>
          <w:rFonts w:ascii="Times New Roman" w:hAnsi="Times New Roman" w:cs="Times New Roman"/>
          <w:b/>
          <w:i/>
          <w:sz w:val="28"/>
          <w:szCs w:val="28"/>
          <w:lang w:val="uk-UA"/>
        </w:rPr>
      </w:pPr>
      <w:r w:rsidRPr="00386EF6">
        <w:rPr>
          <w:rFonts w:ascii="Times New Roman" w:hAnsi="Times New Roman" w:cs="Times New Roman"/>
          <w:b/>
          <w:i/>
          <w:sz w:val="28"/>
          <w:szCs w:val="28"/>
          <w:lang w:val="uk-UA"/>
        </w:rPr>
        <w:t>Раціональна психотерапія [</w:t>
      </w:r>
      <w:r w:rsidR="00B54EFD">
        <w:rPr>
          <w:rFonts w:ascii="Times New Roman" w:hAnsi="Times New Roman" w:cs="Times New Roman"/>
          <w:b/>
          <w:i/>
          <w:sz w:val="28"/>
          <w:szCs w:val="28"/>
          <w:lang w:val="uk-UA"/>
        </w:rPr>
        <w:t>46</w:t>
      </w:r>
      <w:r w:rsidRPr="00386EF6">
        <w:rPr>
          <w:rFonts w:ascii="Times New Roman" w:hAnsi="Times New Roman" w:cs="Times New Roman"/>
          <w:b/>
          <w:i/>
          <w:sz w:val="28"/>
          <w:szCs w:val="28"/>
          <w:lang w:val="uk-UA"/>
        </w:rPr>
        <w:t>]</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Раціональна психотерапія проводиться в формі діалогу між психологом і військовослужбовцем, що звернувся за допомогою, в процесі якого психолог виявляє і демонструє йому логічні помилки в його міркуваннях або роз'яснює причини його теперішнього стану. При цьому психолог знайомить військовослужбовця з певними аргументами з</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 xml:space="preserve"> спеціальної літератури.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Раціональна психотерапія звернена до розуму людини. Спираючись на логіку як науку про закони мислення, психолог переконливо демонструє військовослужбовцю помилки в його міркуваннях, пов'язаної з неправильною оцінкою свого стану.</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w:t>
      </w:r>
      <w:r w:rsidRPr="00440680">
        <w:rPr>
          <w:rFonts w:ascii="Times New Roman" w:hAnsi="Times New Roman" w:cs="Times New Roman"/>
          <w:sz w:val="28"/>
          <w:szCs w:val="28"/>
          <w:lang w:val="uk-UA"/>
        </w:rPr>
        <w:t>істотн</w:t>
      </w:r>
      <w:r>
        <w:rPr>
          <w:rFonts w:ascii="Times New Roman" w:hAnsi="Times New Roman" w:cs="Times New Roman"/>
          <w:sz w:val="28"/>
          <w:szCs w:val="28"/>
          <w:lang w:val="uk-UA"/>
        </w:rPr>
        <w:t>іш</w:t>
      </w:r>
      <w:r w:rsidRPr="00440680">
        <w:rPr>
          <w:rFonts w:ascii="Times New Roman" w:hAnsi="Times New Roman" w:cs="Times New Roman"/>
          <w:sz w:val="28"/>
          <w:szCs w:val="28"/>
          <w:lang w:val="uk-UA"/>
        </w:rPr>
        <w:t>ою межею цього методу є вплив на військовослужбовця логічним переконанням, навчання його правильному мисленню (виходячи з тієї, що в основі психічного розладу лежить логічна помилка, помилки людини). Без логічної аргументації немає раціональної психотерапії. Вона включає в себе навіювання, емоційний вплив, вивчення і корекцію особистості, дидактичні і риторичні прийоми.</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У процесі раціональної психотерапії психолог вирішує ряд задач, які на першому етапі його роботи з військовослужбовцями носять переважно діагностичний характер (виявляє суть конфлікту між особистістю і середою, здійснюється всебічне вивчення особистості), а на другому - терапевтичний (складання і здійснення плану корекції мислення, вирішення конфлікту, закріплення отриманих результатів).</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lastRenderedPageBreak/>
        <w:t xml:space="preserve">Раціональна психотерапія вимагає ерудиції психолога не тільки в своїй області, але і в таких науках, як медицина, логіка, педагогіка, література, </w:t>
      </w:r>
      <w:r>
        <w:rPr>
          <w:rFonts w:ascii="Times New Roman" w:hAnsi="Times New Roman" w:cs="Times New Roman"/>
          <w:sz w:val="28"/>
          <w:szCs w:val="28"/>
          <w:lang w:val="uk-UA"/>
        </w:rPr>
        <w:t>соціологія та ін</w:t>
      </w:r>
      <w:r w:rsidRPr="00440680">
        <w:rPr>
          <w:rFonts w:ascii="Times New Roman" w:hAnsi="Times New Roman" w:cs="Times New Roman"/>
          <w:sz w:val="28"/>
          <w:szCs w:val="28"/>
          <w:lang w:val="uk-UA"/>
        </w:rPr>
        <w:t>. Психолог, що ставить перед собою задачу корекції мислення особистості, повинен бути всебічно розвиненою людиною.</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Раціонал</w:t>
      </w:r>
      <w:r w:rsidR="0014127B">
        <w:rPr>
          <w:rFonts w:ascii="Times New Roman" w:hAnsi="Times New Roman" w:cs="Times New Roman"/>
          <w:sz w:val="28"/>
          <w:szCs w:val="28"/>
          <w:lang w:val="uk-UA"/>
        </w:rPr>
        <w:t>ьна психотерапія може проводитися</w:t>
      </w:r>
      <w:r w:rsidRPr="00440680">
        <w:rPr>
          <w:rFonts w:ascii="Times New Roman" w:hAnsi="Times New Roman" w:cs="Times New Roman"/>
          <w:sz w:val="28"/>
          <w:szCs w:val="28"/>
          <w:lang w:val="uk-UA"/>
        </w:rPr>
        <w:t xml:space="preserve"> індивідуально, але практикується і в груповому варіанті. У цьому випадку, великий вплив надає не стільки сам психолог, скільки уміло направлений ним груповий процес.</w:t>
      </w:r>
    </w:p>
    <w:p w:rsidR="00F87A9F" w:rsidRPr="00440680" w:rsidRDefault="00F87A9F" w:rsidP="0072635F">
      <w:pPr>
        <w:spacing w:line="360" w:lineRule="auto"/>
        <w:ind w:firstLine="567"/>
        <w:jc w:val="both"/>
        <w:rPr>
          <w:rFonts w:ascii="Times New Roman" w:hAnsi="Times New Roman" w:cs="Times New Roman"/>
          <w:sz w:val="28"/>
          <w:szCs w:val="28"/>
          <w:lang w:val="uk-UA"/>
        </w:rPr>
      </w:pPr>
      <w:r w:rsidRPr="00440680">
        <w:rPr>
          <w:rFonts w:ascii="Times New Roman" w:hAnsi="Times New Roman" w:cs="Times New Roman"/>
          <w:sz w:val="28"/>
          <w:szCs w:val="28"/>
          <w:lang w:val="uk-UA"/>
        </w:rPr>
        <w:t>Свідченнями до раціональної психотерапії є, передусім, невроз нав'язливих станів, психопатії психастен</w:t>
      </w:r>
      <w:r>
        <w:rPr>
          <w:rFonts w:ascii="Times New Roman" w:hAnsi="Times New Roman" w:cs="Times New Roman"/>
          <w:sz w:val="28"/>
          <w:szCs w:val="28"/>
          <w:lang w:val="uk-UA"/>
        </w:rPr>
        <w:t>і</w:t>
      </w:r>
      <w:r w:rsidRPr="00440680">
        <w:rPr>
          <w:rFonts w:ascii="Times New Roman" w:hAnsi="Times New Roman" w:cs="Times New Roman"/>
          <w:sz w:val="28"/>
          <w:szCs w:val="28"/>
          <w:lang w:val="uk-UA"/>
        </w:rPr>
        <w:t>ч</w:t>
      </w:r>
      <w:r>
        <w:rPr>
          <w:rFonts w:ascii="Times New Roman" w:hAnsi="Times New Roman" w:cs="Times New Roman"/>
          <w:sz w:val="28"/>
          <w:szCs w:val="28"/>
          <w:lang w:val="uk-UA"/>
        </w:rPr>
        <w:t>н</w:t>
      </w:r>
      <w:r w:rsidRPr="00440680">
        <w:rPr>
          <w:rFonts w:ascii="Times New Roman" w:hAnsi="Times New Roman" w:cs="Times New Roman"/>
          <w:sz w:val="28"/>
          <w:szCs w:val="28"/>
          <w:lang w:val="uk-UA"/>
        </w:rPr>
        <w:t>ого кола, сексуальні неврози, алкоголізм, наркоманія, девіантні форми поведінки. Основною перевагою раціональної психотерапії є те, що звернув</w:t>
      </w:r>
      <w:r>
        <w:rPr>
          <w:rFonts w:ascii="Times New Roman" w:hAnsi="Times New Roman" w:cs="Times New Roman"/>
          <w:sz w:val="28"/>
          <w:szCs w:val="28"/>
          <w:lang w:val="uk-UA"/>
        </w:rPr>
        <w:t>ший</w:t>
      </w:r>
      <w:r w:rsidRPr="00440680">
        <w:rPr>
          <w:rFonts w:ascii="Times New Roman" w:hAnsi="Times New Roman" w:cs="Times New Roman"/>
          <w:sz w:val="28"/>
          <w:szCs w:val="28"/>
          <w:lang w:val="uk-UA"/>
        </w:rPr>
        <w:t xml:space="preserve">ся за допомогою сам активно бере участь в процесі надання психологічною допомоги; </w:t>
      </w:r>
      <w:r>
        <w:rPr>
          <w:rFonts w:ascii="Times New Roman" w:hAnsi="Times New Roman" w:cs="Times New Roman"/>
          <w:sz w:val="28"/>
          <w:szCs w:val="28"/>
          <w:lang w:val="uk-UA"/>
        </w:rPr>
        <w:t>мінус</w:t>
      </w:r>
      <w:r w:rsidRPr="00440680">
        <w:rPr>
          <w:rFonts w:ascii="Times New Roman" w:hAnsi="Times New Roman" w:cs="Times New Roman"/>
          <w:sz w:val="28"/>
          <w:szCs w:val="28"/>
          <w:lang w:val="uk-UA"/>
        </w:rPr>
        <w:t xml:space="preserve"> методу в тому, що ефект наступає відносно повільно.</w:t>
      </w: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72635F">
      <w:pPr>
        <w:spacing w:line="360" w:lineRule="auto"/>
        <w:ind w:firstLine="567"/>
        <w:jc w:val="both"/>
        <w:rPr>
          <w:rFonts w:ascii="Times New Roman" w:hAnsi="Times New Roman" w:cs="Times New Roman"/>
          <w:sz w:val="28"/>
          <w:szCs w:val="28"/>
          <w:lang w:val="uk-UA"/>
        </w:rPr>
      </w:pPr>
    </w:p>
    <w:p w:rsidR="00CC7811" w:rsidRDefault="00CC7811" w:rsidP="00983D7E">
      <w:pPr>
        <w:spacing w:line="360" w:lineRule="auto"/>
        <w:jc w:val="both"/>
        <w:rPr>
          <w:rFonts w:ascii="Times New Roman" w:hAnsi="Times New Roman" w:cs="Times New Roman"/>
          <w:sz w:val="28"/>
          <w:szCs w:val="28"/>
          <w:lang w:val="uk-UA"/>
        </w:rPr>
      </w:pPr>
    </w:p>
    <w:p w:rsidR="00F87A9F" w:rsidRPr="0018118C" w:rsidRDefault="0018118C" w:rsidP="0072635F">
      <w:pPr>
        <w:spacing w:line="360" w:lineRule="auto"/>
        <w:ind w:firstLine="567"/>
        <w:jc w:val="center"/>
        <w:rPr>
          <w:rFonts w:ascii="Times New Roman" w:hAnsi="Times New Roman" w:cs="Times New Roman"/>
          <w:b/>
          <w:sz w:val="28"/>
          <w:szCs w:val="28"/>
          <w:lang w:val="uk-UA"/>
        </w:rPr>
      </w:pPr>
      <w:r w:rsidRPr="0018118C">
        <w:rPr>
          <w:rFonts w:ascii="Times New Roman" w:hAnsi="Times New Roman" w:cs="Times New Roman"/>
          <w:b/>
          <w:sz w:val="28"/>
          <w:szCs w:val="28"/>
          <w:lang w:val="uk-UA"/>
        </w:rPr>
        <w:lastRenderedPageBreak/>
        <w:t>Додаток Г</w:t>
      </w:r>
    </w:p>
    <w:p w:rsidR="0018118C" w:rsidRPr="0018118C" w:rsidRDefault="0018118C" w:rsidP="0072635F">
      <w:pPr>
        <w:spacing w:line="360" w:lineRule="auto"/>
        <w:ind w:firstLine="567"/>
        <w:jc w:val="center"/>
        <w:rPr>
          <w:rFonts w:ascii="Times New Roman" w:hAnsi="Times New Roman" w:cs="Times New Roman"/>
          <w:b/>
          <w:i/>
          <w:sz w:val="28"/>
          <w:szCs w:val="28"/>
          <w:lang w:val="uk-UA"/>
        </w:rPr>
      </w:pPr>
      <w:r w:rsidRPr="0018118C">
        <w:rPr>
          <w:rFonts w:ascii="Times New Roman" w:hAnsi="Times New Roman" w:cs="Times New Roman"/>
          <w:b/>
          <w:i/>
          <w:sz w:val="28"/>
          <w:szCs w:val="28"/>
          <w:lang w:val="uk-UA"/>
        </w:rPr>
        <w:t>Методика «Шкала психологического стресса PSM-25»17</w:t>
      </w:r>
    </w:p>
    <w:p w:rsidR="0018118C" w:rsidRDefault="0018118C" w:rsidP="0072635F">
      <w:pPr>
        <w:spacing w:line="360" w:lineRule="auto"/>
        <w:ind w:firstLine="567"/>
        <w:jc w:val="both"/>
        <w:rPr>
          <w:rFonts w:ascii="Times New Roman" w:hAnsi="Times New Roman" w:cs="Times New Roman"/>
          <w:sz w:val="28"/>
          <w:szCs w:val="28"/>
          <w:lang w:val="uk-UA"/>
        </w:rPr>
      </w:pPr>
      <w:r w:rsidRPr="0018118C">
        <w:rPr>
          <w:rFonts w:ascii="Times New Roman" w:hAnsi="Times New Roman" w:cs="Times New Roman"/>
          <w:i/>
          <w:sz w:val="28"/>
          <w:szCs w:val="28"/>
          <w:lang w:val="uk-UA"/>
        </w:rPr>
        <w:t>Инструкция</w:t>
      </w:r>
      <w:r w:rsidRPr="0018118C">
        <w:rPr>
          <w:rFonts w:ascii="Times New Roman" w:hAnsi="Times New Roman" w:cs="Times New Roman"/>
          <w:sz w:val="28"/>
          <w:szCs w:val="28"/>
          <w:lang w:val="uk-UA"/>
        </w:rPr>
        <w:t xml:space="preserve">. Дайте оценку вашему общему состоянию. После каждого высказывания обведите число от 1 до 8, которое наиболее четко выражает ваше состояние в последние дни (4-5 дней). Здесь нет неправильных или ошибочных ответов. </w:t>
      </w:r>
    </w:p>
    <w:p w:rsidR="0018118C" w:rsidRDefault="0018118C" w:rsidP="0072635F">
      <w:pPr>
        <w:spacing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Баллы означают: </w:t>
      </w:r>
    </w:p>
    <w:p w:rsidR="0018118C" w:rsidRDefault="0018118C" w:rsidP="0072635F">
      <w:pPr>
        <w:spacing w:after="0"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 1 – никогда; </w:t>
      </w:r>
    </w:p>
    <w:p w:rsidR="0018118C" w:rsidRDefault="0018118C" w:rsidP="0072635F">
      <w:pPr>
        <w:spacing w:after="0"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 2 – крайне редко; </w:t>
      </w:r>
    </w:p>
    <w:p w:rsidR="0018118C" w:rsidRDefault="0018118C" w:rsidP="0072635F">
      <w:pPr>
        <w:spacing w:after="0" w:line="360" w:lineRule="auto"/>
        <w:ind w:firstLine="567"/>
        <w:jc w:val="both"/>
        <w:rPr>
          <w:rFonts w:ascii="Times New Roman" w:hAnsi="Times New Roman" w:cs="Times New Roman"/>
          <w:sz w:val="28"/>
          <w:szCs w:val="28"/>
          <w:lang w:val="uk-UA"/>
        </w:rPr>
      </w:pPr>
      <w:r w:rsidRPr="00983D7E">
        <w:rPr>
          <w:rFonts w:ascii="Times New Roman" w:hAnsi="Times New Roman" w:cs="Times New Roman"/>
          <w:sz w:val="28"/>
          <w:szCs w:val="28"/>
          <w:lang w:val="uk-UA"/>
        </w:rPr>
        <w:t>•</w:t>
      </w:r>
      <w:r w:rsidRPr="0018118C">
        <w:rPr>
          <w:rFonts w:ascii="Times New Roman" w:hAnsi="Times New Roman" w:cs="Times New Roman"/>
          <w:sz w:val="28"/>
          <w:szCs w:val="28"/>
          <w:lang w:val="uk-UA"/>
        </w:rPr>
        <w:t xml:space="preserve"> 3 – очень редко; </w:t>
      </w:r>
    </w:p>
    <w:p w:rsidR="0018118C" w:rsidRDefault="0018118C" w:rsidP="0072635F">
      <w:pPr>
        <w:spacing w:after="0"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 4 – редко; </w:t>
      </w:r>
    </w:p>
    <w:p w:rsidR="0018118C" w:rsidRDefault="0018118C" w:rsidP="0072635F">
      <w:pPr>
        <w:spacing w:after="0"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 5 – иногда; </w:t>
      </w:r>
    </w:p>
    <w:p w:rsidR="0018118C" w:rsidRDefault="0018118C" w:rsidP="0072635F">
      <w:pPr>
        <w:spacing w:after="0"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 6 – часто; </w:t>
      </w:r>
    </w:p>
    <w:p w:rsidR="0018118C" w:rsidRDefault="0018118C" w:rsidP="0072635F">
      <w:pPr>
        <w:spacing w:after="0"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 7 – очень часто; </w:t>
      </w:r>
    </w:p>
    <w:p w:rsidR="0018118C" w:rsidRDefault="0018118C" w:rsidP="0072635F">
      <w:pPr>
        <w:spacing w:after="0"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 8 – постоянно. </w:t>
      </w:r>
    </w:p>
    <w:p w:rsidR="0018118C" w:rsidRPr="0018118C" w:rsidRDefault="00444235" w:rsidP="0072635F">
      <w:pPr>
        <w:spacing w:after="0" w:line="360"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Таблица 1.</w:t>
      </w:r>
    </w:p>
    <w:p w:rsidR="0018118C" w:rsidRDefault="0018118C" w:rsidP="0072635F">
      <w:pPr>
        <w:spacing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Шкала психологического стресса PSM-25 </w:t>
      </w:r>
    </w:p>
    <w:tbl>
      <w:tblPr>
        <w:tblStyle w:val="ad"/>
        <w:tblW w:w="0" w:type="auto"/>
        <w:tblLook w:val="04A0"/>
      </w:tblPr>
      <w:tblGrid>
        <w:gridCol w:w="7479"/>
        <w:gridCol w:w="2091"/>
      </w:tblGrid>
      <w:tr w:rsidR="0018118C" w:rsidTr="0018118C">
        <w:tc>
          <w:tcPr>
            <w:tcW w:w="7479" w:type="dxa"/>
          </w:tcPr>
          <w:p w:rsidR="0018118C" w:rsidRDefault="0018118C" w:rsidP="0072635F">
            <w:pPr>
              <w:spacing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Утверждения (высказывания)</w:t>
            </w:r>
          </w:p>
        </w:tc>
        <w:tc>
          <w:tcPr>
            <w:tcW w:w="2091" w:type="dxa"/>
          </w:tcPr>
          <w:p w:rsidR="0018118C" w:rsidRDefault="0018118C" w:rsidP="0072635F">
            <w:pPr>
              <w:spacing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Оценка</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 Я напряжен и взволнован (взвинчен)</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2. У меня ком в горле, и (или) я ощущаю сухость во рту</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1 2 3 4 5 6 7 8</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3. Я перегружен работой. Мне совсем не хватает времени</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4. Я проглатываю пищу или забываю поесть</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5. Я обдумываю свои идеи снова и снова; я меняю свои планы; мои мысли постоянно повторяются</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6. Я чувствую себя одиноким, изолированным и непонятым</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7. Я страдаю от физического недомогания; у меня болит голова, напряжены мышцы шеи, боли в спине, спазмы в </w:t>
            </w:r>
            <w:r w:rsidRPr="0018118C">
              <w:rPr>
                <w:rFonts w:ascii="Times New Roman" w:hAnsi="Times New Roman" w:cs="Times New Roman"/>
                <w:sz w:val="28"/>
                <w:szCs w:val="28"/>
                <w:lang w:val="uk-UA"/>
              </w:rPr>
              <w:lastRenderedPageBreak/>
              <w:t>желудке</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lastRenderedPageBreak/>
              <w:t>1 2 3 4 5 6 7 8</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lastRenderedPageBreak/>
              <w:t>8. Я поглощен мыслями, измучен или обеспокоен</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1 2 3 4 5 6 7 8</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9. Меня внезапно бросает то в жар, то в холод</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1 2 3 4 5 6 7 8</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10. Я забываю о встречах или делах, которые должен сделать или решить</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1 2 3 4 5 6 7 8</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11. Я легко могу заплакать</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12. Я чувствую себя уставшим</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1 2 3 4 5 6 7 8</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13. Я крепко стискиваю зубы</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1 2 3 4 5 6 7 8</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14. Я не спокоен</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18118C" w:rsidTr="0018118C">
        <w:tc>
          <w:tcPr>
            <w:tcW w:w="7479"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15. Мне тяжело дышать, и (или) у меня внезапно перехватывает дыхание</w:t>
            </w:r>
          </w:p>
        </w:tc>
        <w:tc>
          <w:tcPr>
            <w:tcW w:w="2091" w:type="dxa"/>
          </w:tcPr>
          <w:p w:rsidR="0018118C" w:rsidRPr="0018118C" w:rsidRDefault="0018118C"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3E344E" w:rsidTr="0018118C">
        <w:tc>
          <w:tcPr>
            <w:tcW w:w="7479"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16. Я имею проблемы с пищеварением и с кишечником (боли, колики, расстройства или запоры)</w:t>
            </w:r>
          </w:p>
        </w:tc>
        <w:tc>
          <w:tcPr>
            <w:tcW w:w="2091"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3E344E" w:rsidTr="0018118C">
        <w:tc>
          <w:tcPr>
            <w:tcW w:w="7479"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17. Я взволнован, обеспокоен или смущен</w:t>
            </w:r>
          </w:p>
        </w:tc>
        <w:tc>
          <w:tcPr>
            <w:tcW w:w="2091"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3E344E" w:rsidTr="0018118C">
        <w:tc>
          <w:tcPr>
            <w:tcW w:w="7479"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18. Я легко пугаюсь; шум или шорох заставляет меня вздрагивать</w:t>
            </w:r>
          </w:p>
        </w:tc>
        <w:tc>
          <w:tcPr>
            <w:tcW w:w="2091"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3E344E" w:rsidTr="0018118C">
        <w:tc>
          <w:tcPr>
            <w:tcW w:w="7479"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19. Мне необходимо более чем полчаса для того, чтобы уснуть</w:t>
            </w:r>
          </w:p>
        </w:tc>
        <w:tc>
          <w:tcPr>
            <w:tcW w:w="2091"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3E344E" w:rsidTr="0018118C">
        <w:tc>
          <w:tcPr>
            <w:tcW w:w="7479"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20. Я сбит с толку; мои мысли спутаны; мне не хватает сосредоточенности, и я не могу сконцентрировать внимание</w:t>
            </w:r>
          </w:p>
        </w:tc>
        <w:tc>
          <w:tcPr>
            <w:tcW w:w="2091"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3E344E" w:rsidTr="0018118C">
        <w:tc>
          <w:tcPr>
            <w:tcW w:w="7479"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21. У меня усталый вид; мешки или круги под глазами</w:t>
            </w:r>
          </w:p>
        </w:tc>
        <w:tc>
          <w:tcPr>
            <w:tcW w:w="2091"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3E344E" w:rsidTr="0018118C">
        <w:tc>
          <w:tcPr>
            <w:tcW w:w="7479"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22. Я чувствую тяжесть на своих плечах</w:t>
            </w:r>
          </w:p>
        </w:tc>
        <w:tc>
          <w:tcPr>
            <w:tcW w:w="2091"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3E344E" w:rsidTr="0018118C">
        <w:tc>
          <w:tcPr>
            <w:tcW w:w="7479"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23. Я встревожен. Мне необходимо постоянно двигаться; я не могу устоять на одном месте</w:t>
            </w:r>
          </w:p>
        </w:tc>
        <w:tc>
          <w:tcPr>
            <w:tcW w:w="2091"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3E344E" w:rsidTr="0018118C">
        <w:tc>
          <w:tcPr>
            <w:tcW w:w="7479"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24. Мне трудно контролировать свои поступки, эмоции, настроения или жесты</w:t>
            </w:r>
          </w:p>
        </w:tc>
        <w:tc>
          <w:tcPr>
            <w:tcW w:w="2091"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r w:rsidR="003E344E" w:rsidTr="0018118C">
        <w:tc>
          <w:tcPr>
            <w:tcW w:w="7479"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25. Я напряжен</w:t>
            </w:r>
          </w:p>
        </w:tc>
        <w:tc>
          <w:tcPr>
            <w:tcW w:w="2091" w:type="dxa"/>
          </w:tcPr>
          <w:p w:rsidR="003E344E" w:rsidRPr="0018118C" w:rsidRDefault="003E344E" w:rsidP="00983D7E">
            <w:pPr>
              <w:spacing w:line="360" w:lineRule="auto"/>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1 2 3 4 5 6 7 8  </w:t>
            </w:r>
          </w:p>
        </w:tc>
      </w:tr>
    </w:tbl>
    <w:p w:rsidR="0018118C" w:rsidRPr="0018118C" w:rsidRDefault="0018118C" w:rsidP="0072635F">
      <w:pPr>
        <w:spacing w:line="360" w:lineRule="auto"/>
        <w:ind w:firstLine="567"/>
        <w:jc w:val="both"/>
        <w:rPr>
          <w:rFonts w:ascii="Times New Roman" w:hAnsi="Times New Roman" w:cs="Times New Roman"/>
          <w:sz w:val="28"/>
          <w:szCs w:val="28"/>
          <w:lang w:val="uk-UA"/>
        </w:rPr>
      </w:pPr>
    </w:p>
    <w:p w:rsidR="003E344E" w:rsidRDefault="0018118C" w:rsidP="0072635F">
      <w:pPr>
        <w:spacing w:line="360" w:lineRule="auto"/>
        <w:ind w:firstLine="567"/>
        <w:jc w:val="both"/>
        <w:rPr>
          <w:rFonts w:ascii="Times New Roman" w:hAnsi="Times New Roman" w:cs="Times New Roman"/>
          <w:sz w:val="28"/>
          <w:szCs w:val="28"/>
          <w:lang w:val="uk-UA"/>
        </w:rPr>
      </w:pPr>
      <w:r w:rsidRPr="003E344E">
        <w:rPr>
          <w:rFonts w:ascii="Times New Roman" w:hAnsi="Times New Roman" w:cs="Times New Roman"/>
          <w:i/>
          <w:sz w:val="28"/>
          <w:szCs w:val="28"/>
          <w:lang w:val="uk-UA"/>
        </w:rPr>
        <w:lastRenderedPageBreak/>
        <w:t>Обработка методики и интерпретация результата</w:t>
      </w:r>
      <w:r w:rsidRPr="0018118C">
        <w:rPr>
          <w:rFonts w:ascii="Times New Roman" w:hAnsi="Times New Roman" w:cs="Times New Roman"/>
          <w:sz w:val="28"/>
          <w:szCs w:val="28"/>
          <w:lang w:val="uk-UA"/>
        </w:rPr>
        <w:t xml:space="preserve">. Подсчитайте сумму баллов по всем вопросам. Чем она больше, тем выше уровень вашего стресса. </w:t>
      </w:r>
    </w:p>
    <w:p w:rsidR="003E344E" w:rsidRDefault="0018118C" w:rsidP="0072635F">
      <w:pPr>
        <w:spacing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Шкала оценок: </w:t>
      </w:r>
    </w:p>
    <w:p w:rsidR="003E344E" w:rsidRDefault="0018118C" w:rsidP="0072635F">
      <w:pPr>
        <w:spacing w:after="0"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 меньше 99 баллов – низкий уровень стресса; </w:t>
      </w:r>
    </w:p>
    <w:p w:rsidR="003E344E" w:rsidRDefault="0018118C" w:rsidP="0072635F">
      <w:pPr>
        <w:spacing w:after="0"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xml:space="preserve">• 100-125 баллов – средний уровень стресса; </w:t>
      </w:r>
    </w:p>
    <w:p w:rsidR="00F87A9F" w:rsidRDefault="0018118C" w:rsidP="0072635F">
      <w:pPr>
        <w:spacing w:after="0" w:line="360" w:lineRule="auto"/>
        <w:ind w:firstLine="567"/>
        <w:jc w:val="both"/>
        <w:rPr>
          <w:rFonts w:ascii="Times New Roman" w:hAnsi="Times New Roman" w:cs="Times New Roman"/>
          <w:sz w:val="28"/>
          <w:szCs w:val="28"/>
          <w:lang w:val="uk-UA"/>
        </w:rPr>
      </w:pPr>
      <w:r w:rsidRPr="0018118C">
        <w:rPr>
          <w:rFonts w:ascii="Times New Roman" w:hAnsi="Times New Roman" w:cs="Times New Roman"/>
          <w:sz w:val="28"/>
          <w:szCs w:val="28"/>
          <w:lang w:val="uk-UA"/>
        </w:rPr>
        <w:t>• больше 125 баллов – высокий уровень стресса.</w:t>
      </w:r>
    </w:p>
    <w:p w:rsidR="00F87A9F" w:rsidRDefault="00F87A9F" w:rsidP="0072635F">
      <w:pPr>
        <w:spacing w:after="0"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F87A9F" w:rsidRDefault="00F87A9F" w:rsidP="0072635F">
      <w:pPr>
        <w:spacing w:line="360" w:lineRule="auto"/>
        <w:ind w:firstLine="567"/>
        <w:jc w:val="both"/>
        <w:rPr>
          <w:rFonts w:ascii="Times New Roman" w:hAnsi="Times New Roman" w:cs="Times New Roman"/>
          <w:sz w:val="28"/>
          <w:szCs w:val="28"/>
          <w:lang w:val="uk-UA"/>
        </w:rPr>
      </w:pPr>
    </w:p>
    <w:p w:rsidR="00444235" w:rsidRDefault="00444235" w:rsidP="0072635F">
      <w:pPr>
        <w:spacing w:line="360" w:lineRule="auto"/>
        <w:ind w:firstLine="567"/>
        <w:jc w:val="both"/>
        <w:rPr>
          <w:rFonts w:ascii="Times New Roman" w:hAnsi="Times New Roman" w:cs="Times New Roman"/>
          <w:sz w:val="28"/>
          <w:szCs w:val="28"/>
          <w:lang w:val="uk-UA"/>
        </w:rPr>
      </w:pPr>
    </w:p>
    <w:p w:rsidR="00444235" w:rsidRDefault="00444235" w:rsidP="0072635F">
      <w:pPr>
        <w:spacing w:line="360" w:lineRule="auto"/>
        <w:ind w:firstLine="567"/>
        <w:jc w:val="both"/>
        <w:rPr>
          <w:rFonts w:ascii="Times New Roman" w:hAnsi="Times New Roman" w:cs="Times New Roman"/>
          <w:sz w:val="28"/>
          <w:szCs w:val="28"/>
          <w:lang w:val="uk-UA"/>
        </w:rPr>
      </w:pPr>
    </w:p>
    <w:p w:rsidR="00444235" w:rsidRDefault="00444235" w:rsidP="0072635F">
      <w:pPr>
        <w:spacing w:line="360" w:lineRule="auto"/>
        <w:ind w:firstLine="567"/>
        <w:jc w:val="both"/>
        <w:rPr>
          <w:rFonts w:ascii="Times New Roman" w:hAnsi="Times New Roman" w:cs="Times New Roman"/>
          <w:sz w:val="28"/>
          <w:szCs w:val="28"/>
          <w:lang w:val="uk-UA"/>
        </w:rPr>
      </w:pPr>
    </w:p>
    <w:p w:rsidR="00444235" w:rsidRDefault="00444235" w:rsidP="0072635F">
      <w:pPr>
        <w:spacing w:line="360" w:lineRule="auto"/>
        <w:ind w:firstLine="567"/>
        <w:jc w:val="both"/>
        <w:rPr>
          <w:rFonts w:ascii="Times New Roman" w:hAnsi="Times New Roman" w:cs="Times New Roman"/>
          <w:sz w:val="28"/>
          <w:szCs w:val="28"/>
          <w:lang w:val="uk-UA"/>
        </w:rPr>
      </w:pPr>
    </w:p>
    <w:p w:rsidR="00444235" w:rsidRDefault="00444235" w:rsidP="0072635F">
      <w:pPr>
        <w:spacing w:line="360" w:lineRule="auto"/>
        <w:ind w:firstLine="567"/>
        <w:jc w:val="both"/>
        <w:rPr>
          <w:rFonts w:ascii="Times New Roman" w:hAnsi="Times New Roman" w:cs="Times New Roman"/>
          <w:sz w:val="28"/>
          <w:szCs w:val="28"/>
          <w:lang w:val="uk-UA"/>
        </w:rPr>
      </w:pPr>
    </w:p>
    <w:p w:rsidR="00444235" w:rsidRDefault="00444235" w:rsidP="0072635F">
      <w:pPr>
        <w:spacing w:line="360" w:lineRule="auto"/>
        <w:ind w:firstLine="567"/>
        <w:jc w:val="both"/>
        <w:rPr>
          <w:rFonts w:ascii="Times New Roman" w:hAnsi="Times New Roman" w:cs="Times New Roman"/>
          <w:sz w:val="28"/>
          <w:szCs w:val="28"/>
          <w:lang w:val="uk-UA"/>
        </w:rPr>
      </w:pPr>
    </w:p>
    <w:p w:rsidR="00444235" w:rsidRDefault="00444235" w:rsidP="0072635F">
      <w:pPr>
        <w:spacing w:line="360" w:lineRule="auto"/>
        <w:ind w:firstLine="567"/>
        <w:jc w:val="both"/>
        <w:rPr>
          <w:rFonts w:ascii="Times New Roman" w:hAnsi="Times New Roman" w:cs="Times New Roman"/>
          <w:sz w:val="28"/>
          <w:szCs w:val="28"/>
          <w:lang w:val="uk-UA"/>
        </w:rPr>
      </w:pPr>
    </w:p>
    <w:p w:rsidR="00444235" w:rsidRDefault="00444235" w:rsidP="0072635F">
      <w:pPr>
        <w:spacing w:line="360" w:lineRule="auto"/>
        <w:ind w:firstLine="567"/>
        <w:jc w:val="both"/>
        <w:rPr>
          <w:rFonts w:ascii="Times New Roman" w:hAnsi="Times New Roman" w:cs="Times New Roman"/>
          <w:sz w:val="28"/>
          <w:szCs w:val="28"/>
          <w:lang w:val="uk-UA"/>
        </w:rPr>
      </w:pPr>
    </w:p>
    <w:p w:rsidR="00444235" w:rsidRDefault="00444235" w:rsidP="0072635F">
      <w:pPr>
        <w:spacing w:line="360" w:lineRule="auto"/>
        <w:ind w:firstLine="567"/>
        <w:jc w:val="both"/>
        <w:rPr>
          <w:rFonts w:ascii="Times New Roman" w:hAnsi="Times New Roman" w:cs="Times New Roman"/>
          <w:sz w:val="28"/>
          <w:szCs w:val="28"/>
          <w:lang w:val="uk-UA"/>
        </w:rPr>
      </w:pPr>
    </w:p>
    <w:p w:rsidR="00444235" w:rsidRDefault="00444235" w:rsidP="0072635F">
      <w:pPr>
        <w:spacing w:line="360" w:lineRule="auto"/>
        <w:ind w:firstLine="567"/>
        <w:jc w:val="both"/>
        <w:rPr>
          <w:rFonts w:ascii="Times New Roman" w:hAnsi="Times New Roman" w:cs="Times New Roman"/>
          <w:sz w:val="28"/>
          <w:szCs w:val="28"/>
          <w:lang w:val="uk-UA"/>
        </w:rPr>
      </w:pPr>
    </w:p>
    <w:p w:rsidR="00444235" w:rsidRDefault="00444235" w:rsidP="0072635F">
      <w:pPr>
        <w:spacing w:line="360" w:lineRule="auto"/>
        <w:ind w:firstLine="567"/>
        <w:jc w:val="both"/>
        <w:rPr>
          <w:rFonts w:ascii="Times New Roman" w:hAnsi="Times New Roman" w:cs="Times New Roman"/>
          <w:sz w:val="28"/>
          <w:szCs w:val="28"/>
          <w:lang w:val="uk-UA"/>
        </w:rPr>
      </w:pPr>
    </w:p>
    <w:p w:rsidR="00444235" w:rsidRDefault="00444235" w:rsidP="0072635F">
      <w:pPr>
        <w:spacing w:line="360" w:lineRule="auto"/>
        <w:ind w:firstLine="567"/>
        <w:jc w:val="both"/>
        <w:rPr>
          <w:rFonts w:ascii="Times New Roman" w:hAnsi="Times New Roman" w:cs="Times New Roman"/>
          <w:sz w:val="28"/>
          <w:szCs w:val="28"/>
          <w:lang w:val="uk-UA"/>
        </w:rPr>
      </w:pPr>
    </w:p>
    <w:p w:rsidR="00444235" w:rsidRDefault="00444235" w:rsidP="0072635F">
      <w:pPr>
        <w:spacing w:line="360" w:lineRule="auto"/>
        <w:ind w:firstLine="567"/>
        <w:jc w:val="center"/>
        <w:rPr>
          <w:rFonts w:ascii="Times New Roman" w:hAnsi="Times New Roman" w:cs="Times New Roman"/>
          <w:b/>
          <w:sz w:val="28"/>
          <w:szCs w:val="28"/>
          <w:lang w:val="uk-UA"/>
        </w:rPr>
      </w:pPr>
      <w:r w:rsidRPr="00444235">
        <w:rPr>
          <w:rFonts w:ascii="Times New Roman" w:hAnsi="Times New Roman" w:cs="Times New Roman"/>
          <w:b/>
          <w:sz w:val="28"/>
          <w:szCs w:val="28"/>
          <w:lang w:val="uk-UA"/>
        </w:rPr>
        <w:lastRenderedPageBreak/>
        <w:t>Додаток Д</w:t>
      </w:r>
    </w:p>
    <w:p w:rsidR="00444235" w:rsidRPr="00444235" w:rsidRDefault="00444235" w:rsidP="0072635F">
      <w:pPr>
        <w:spacing w:line="360" w:lineRule="auto"/>
        <w:ind w:firstLine="567"/>
        <w:jc w:val="center"/>
        <w:rPr>
          <w:rFonts w:ascii="Times New Roman" w:hAnsi="Times New Roman" w:cs="Times New Roman"/>
          <w:b/>
          <w:i/>
          <w:sz w:val="28"/>
          <w:szCs w:val="28"/>
          <w:lang w:val="uk-UA"/>
        </w:rPr>
      </w:pPr>
      <w:r w:rsidRPr="00444235">
        <w:rPr>
          <w:rFonts w:ascii="Times New Roman" w:hAnsi="Times New Roman" w:cs="Times New Roman"/>
          <w:b/>
          <w:i/>
          <w:sz w:val="28"/>
          <w:szCs w:val="28"/>
          <w:lang w:val="uk-UA"/>
        </w:rPr>
        <w:t>Диагностика состояния стресса (А.О.Прохоров)</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i/>
          <w:sz w:val="28"/>
          <w:szCs w:val="28"/>
          <w:lang w:val="uk-UA"/>
        </w:rPr>
        <w:t>Описание методики</w:t>
      </w:r>
      <w:r w:rsidRPr="00444235">
        <w:rPr>
          <w:rFonts w:ascii="Times New Roman" w:hAnsi="Times New Roman" w:cs="Times New Roman"/>
          <w:sz w:val="28"/>
          <w:szCs w:val="28"/>
          <w:lang w:val="uk-UA"/>
        </w:rPr>
        <w:t xml:space="preserve">. Методика позволяет выявить особенности переживания стресса: степень самоконтроля и эмоциональной лабильности в стрессовых условиях. Методика предназначена для людей старше 18 лет без ограничений по образовательным, социальным и профессиональным признакам.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i/>
          <w:sz w:val="28"/>
          <w:szCs w:val="28"/>
          <w:lang w:val="uk-UA"/>
        </w:rPr>
        <w:t>Инструкция</w:t>
      </w:r>
      <w:r w:rsidRPr="00444235">
        <w:rPr>
          <w:rFonts w:ascii="Times New Roman" w:hAnsi="Times New Roman" w:cs="Times New Roman"/>
          <w:sz w:val="28"/>
          <w:szCs w:val="28"/>
          <w:lang w:val="uk-UA"/>
        </w:rPr>
        <w:t xml:space="preserve">: «Обведите кружком номера тех вопросов, на которые вы отвечаете положительно».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i/>
          <w:sz w:val="28"/>
          <w:szCs w:val="28"/>
          <w:lang w:val="uk-UA"/>
        </w:rPr>
        <w:t>Текст опросника</w:t>
      </w:r>
      <w:r w:rsidRPr="00444235">
        <w:rPr>
          <w:rFonts w:ascii="Times New Roman" w:hAnsi="Times New Roman" w:cs="Times New Roman"/>
          <w:sz w:val="28"/>
          <w:szCs w:val="28"/>
          <w:lang w:val="uk-UA"/>
        </w:rPr>
        <w:t xml:space="preserve">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sz w:val="28"/>
          <w:szCs w:val="28"/>
          <w:lang w:val="uk-UA"/>
        </w:rPr>
        <w:t xml:space="preserve">1. Я всегда стремлюсь делать работу до конца, но часто не успеваю и вынужден наверстывать упущенное.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sz w:val="28"/>
          <w:szCs w:val="28"/>
          <w:lang w:val="uk-UA"/>
        </w:rPr>
        <w:t xml:space="preserve">2. Когда я смотрю на себя в зеркало, я замечаю следы усталости и переутомления на своем лице.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sz w:val="28"/>
          <w:szCs w:val="28"/>
          <w:lang w:val="uk-UA"/>
        </w:rPr>
        <w:t xml:space="preserve">3. На работе и дома сплошные неприятности.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sz w:val="28"/>
          <w:szCs w:val="28"/>
          <w:lang w:val="uk-UA"/>
        </w:rPr>
        <w:t xml:space="preserve">4. Я упорно борюсь со своими вредными привычками, но у меня не получается. </w:t>
      </w:r>
    </w:p>
    <w:p w:rsidR="00444235" w:rsidRP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sz w:val="28"/>
          <w:szCs w:val="28"/>
          <w:lang w:val="uk-UA"/>
        </w:rPr>
        <w:t xml:space="preserve">5. Меня беспокоит будущее.   </w:t>
      </w:r>
      <w:r>
        <w:rPr>
          <w:rFonts w:ascii="Times New Roman" w:hAnsi="Times New Roman" w:cs="Times New Roman"/>
          <w:sz w:val="28"/>
          <w:szCs w:val="28"/>
          <w:lang w:val="uk-UA"/>
        </w:rPr>
        <w:t xml:space="preserve">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sz w:val="28"/>
          <w:szCs w:val="28"/>
          <w:lang w:val="uk-UA"/>
        </w:rPr>
        <w:t xml:space="preserve">6. Мне часто необходимы алкоголь, сигарета или снотворное, чтобы расслабиться после напряженного дня.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sz w:val="28"/>
          <w:szCs w:val="28"/>
          <w:lang w:val="uk-UA"/>
        </w:rPr>
        <w:t xml:space="preserve">7. Вокруг происходят такие перемены, что голова идет кругом. Хорошо бы, если бы все не так стремительно менялось.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sz w:val="28"/>
          <w:szCs w:val="28"/>
          <w:lang w:val="uk-UA"/>
        </w:rPr>
        <w:t xml:space="preserve">8. Я люблю семью и друзей, но часто вместе с ними я чувствую скуку и пустоту.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sz w:val="28"/>
          <w:szCs w:val="28"/>
          <w:lang w:val="uk-UA"/>
        </w:rPr>
        <w:lastRenderedPageBreak/>
        <w:t xml:space="preserve">9. В жизни я ничего не достиг и часто испытываю разочарование в самом себе.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i/>
          <w:sz w:val="28"/>
          <w:szCs w:val="28"/>
          <w:lang w:val="uk-UA"/>
        </w:rPr>
        <w:t>Обработка результатов</w:t>
      </w:r>
      <w:r>
        <w:rPr>
          <w:rFonts w:ascii="Times New Roman" w:hAnsi="Times New Roman" w:cs="Times New Roman"/>
          <w:sz w:val="28"/>
          <w:szCs w:val="28"/>
          <w:lang w:val="uk-UA"/>
        </w:rPr>
        <w:t>.</w:t>
      </w:r>
      <w:r w:rsidRPr="00444235">
        <w:rPr>
          <w:rFonts w:ascii="Times New Roman" w:hAnsi="Times New Roman" w:cs="Times New Roman"/>
          <w:sz w:val="28"/>
          <w:szCs w:val="28"/>
          <w:lang w:val="uk-UA"/>
        </w:rPr>
        <w:t xml:space="preserve"> Подсчитываете количество положительных ответов по всем 9 вопросам. Каждому ответу «да» присваивается 1 балл (ответ «нет» оценивается в 0 баллов). Результат 0—4 балла — означает высокий уровень регуляции в стрессовых ситуациях; 5-7 баллов — умеренный уровень; 8-9 баллов — слабый уровень.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i/>
          <w:sz w:val="28"/>
          <w:szCs w:val="28"/>
          <w:lang w:val="uk-UA"/>
        </w:rPr>
        <w:t>Интерпретация результатов</w:t>
      </w:r>
      <w:r>
        <w:rPr>
          <w:rFonts w:ascii="Times New Roman" w:hAnsi="Times New Roman" w:cs="Times New Roman"/>
          <w:sz w:val="28"/>
          <w:szCs w:val="28"/>
          <w:lang w:val="uk-UA"/>
        </w:rPr>
        <w:t>.</w:t>
      </w:r>
      <w:r w:rsidRPr="00444235">
        <w:rPr>
          <w:rFonts w:ascii="Times New Roman" w:hAnsi="Times New Roman" w:cs="Times New Roman"/>
          <w:sz w:val="28"/>
          <w:szCs w:val="28"/>
          <w:lang w:val="uk-UA"/>
        </w:rPr>
        <w:t xml:space="preserve">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i/>
          <w:sz w:val="28"/>
          <w:szCs w:val="28"/>
          <w:lang w:val="uk-UA"/>
        </w:rPr>
        <w:t>Высокий уровень регуляции в стрессовых ситуациях.</w:t>
      </w:r>
      <w:r w:rsidRPr="00444235">
        <w:rPr>
          <w:rFonts w:ascii="Times New Roman" w:hAnsi="Times New Roman" w:cs="Times New Roman"/>
          <w:sz w:val="28"/>
          <w:szCs w:val="28"/>
          <w:lang w:val="uk-UA"/>
        </w:rPr>
        <w:t xml:space="preserve"> Человек ведет себя в стрессовой ситуации довольно сдержанно и умеет регулировать свои собственные эмоций. Как правило, такие люди не склонны раздражаться и винить других и себя в происходящих событиях. </w:t>
      </w:r>
    </w:p>
    <w:p w:rsid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i/>
          <w:sz w:val="28"/>
          <w:szCs w:val="28"/>
          <w:lang w:val="uk-UA"/>
        </w:rPr>
        <w:t>Умеренный уровень регуляции в стрессовых ситуациях.</w:t>
      </w:r>
      <w:r w:rsidRPr="00444235">
        <w:rPr>
          <w:rFonts w:ascii="Times New Roman" w:hAnsi="Times New Roman" w:cs="Times New Roman"/>
          <w:sz w:val="28"/>
          <w:szCs w:val="28"/>
          <w:lang w:val="uk-UA"/>
        </w:rPr>
        <w:t xml:space="preserve"> Человек не всегда правильно и адекватно ведет себя в стрессовой ситуации. Иногда он умеет сохранять самообладание, но бывают также случаи, когда незначительные события нарушают эмоциональное равновесие (человек «выходит из себя»). </w:t>
      </w:r>
    </w:p>
    <w:p w:rsidR="00444235" w:rsidRPr="00444235" w:rsidRDefault="00444235" w:rsidP="0072635F">
      <w:pPr>
        <w:spacing w:line="360" w:lineRule="auto"/>
        <w:ind w:firstLine="567"/>
        <w:rPr>
          <w:rFonts w:ascii="Times New Roman" w:hAnsi="Times New Roman" w:cs="Times New Roman"/>
          <w:sz w:val="28"/>
          <w:szCs w:val="28"/>
          <w:lang w:val="uk-UA"/>
        </w:rPr>
      </w:pPr>
      <w:r w:rsidRPr="00444235">
        <w:rPr>
          <w:rFonts w:ascii="Times New Roman" w:hAnsi="Times New Roman" w:cs="Times New Roman"/>
          <w:i/>
          <w:sz w:val="28"/>
          <w:szCs w:val="28"/>
          <w:lang w:val="uk-UA"/>
        </w:rPr>
        <w:t>Слабый уровень регуляции в стрессовых ситуациях.</w:t>
      </w:r>
      <w:r w:rsidRPr="00444235">
        <w:rPr>
          <w:rFonts w:ascii="Times New Roman" w:hAnsi="Times New Roman" w:cs="Times New Roman"/>
          <w:sz w:val="28"/>
          <w:szCs w:val="28"/>
          <w:lang w:val="uk-UA"/>
        </w:rPr>
        <w:t xml:space="preserve"> Такие люди характеризуются высокой степенью переутомления и истощения. Они часто теряют самоконтроль в стрессовой ситуации и не умеют владеть собой. Таким людям важно развивать навыки саморегуляции в стрессе.</w:t>
      </w:r>
    </w:p>
    <w:p w:rsidR="009E4A4E" w:rsidRDefault="009E4A4E" w:rsidP="0072635F">
      <w:pPr>
        <w:spacing w:after="0" w:line="360" w:lineRule="auto"/>
        <w:ind w:firstLine="567"/>
        <w:jc w:val="both"/>
        <w:rPr>
          <w:rFonts w:ascii="Times New Roman" w:eastAsia="Times New Roman" w:hAnsi="Times New Roman" w:cs="Times New Roman"/>
          <w:color w:val="FF0000"/>
          <w:sz w:val="28"/>
          <w:szCs w:val="28"/>
          <w:lang w:val="uk-UA"/>
        </w:rPr>
      </w:pPr>
    </w:p>
    <w:p w:rsidR="00CC7811" w:rsidRDefault="00CC7811" w:rsidP="0072635F">
      <w:pPr>
        <w:spacing w:after="0" w:line="360" w:lineRule="auto"/>
        <w:ind w:firstLine="567"/>
        <w:jc w:val="both"/>
        <w:rPr>
          <w:rFonts w:ascii="Times New Roman" w:eastAsia="Times New Roman" w:hAnsi="Times New Roman" w:cs="Times New Roman"/>
          <w:color w:val="FF0000"/>
          <w:sz w:val="28"/>
          <w:szCs w:val="28"/>
          <w:lang w:val="uk-UA"/>
        </w:rPr>
      </w:pPr>
    </w:p>
    <w:p w:rsidR="00CC7811" w:rsidRDefault="00CC7811" w:rsidP="0072635F">
      <w:pPr>
        <w:spacing w:after="0" w:line="360" w:lineRule="auto"/>
        <w:ind w:firstLine="567"/>
        <w:jc w:val="both"/>
        <w:rPr>
          <w:rFonts w:ascii="Times New Roman" w:eastAsia="Times New Roman" w:hAnsi="Times New Roman" w:cs="Times New Roman"/>
          <w:color w:val="FF0000"/>
          <w:sz w:val="28"/>
          <w:szCs w:val="28"/>
          <w:lang w:val="uk-UA"/>
        </w:rPr>
      </w:pPr>
    </w:p>
    <w:p w:rsidR="00CC7811" w:rsidRDefault="00CC7811" w:rsidP="0072635F">
      <w:pPr>
        <w:spacing w:after="0" w:line="360" w:lineRule="auto"/>
        <w:ind w:firstLine="567"/>
        <w:jc w:val="both"/>
        <w:rPr>
          <w:rFonts w:ascii="Times New Roman" w:eastAsia="Times New Roman" w:hAnsi="Times New Roman" w:cs="Times New Roman"/>
          <w:color w:val="FF0000"/>
          <w:sz w:val="28"/>
          <w:szCs w:val="28"/>
          <w:lang w:val="uk-UA"/>
        </w:rPr>
      </w:pPr>
    </w:p>
    <w:p w:rsidR="00CC7811" w:rsidRDefault="00CC7811" w:rsidP="0072635F">
      <w:pPr>
        <w:spacing w:after="0" w:line="360" w:lineRule="auto"/>
        <w:ind w:firstLine="567"/>
        <w:jc w:val="both"/>
        <w:rPr>
          <w:rFonts w:ascii="Times New Roman" w:eastAsia="Times New Roman" w:hAnsi="Times New Roman" w:cs="Times New Roman"/>
          <w:color w:val="FF0000"/>
          <w:sz w:val="28"/>
          <w:szCs w:val="28"/>
          <w:lang w:val="uk-UA"/>
        </w:rPr>
      </w:pPr>
    </w:p>
    <w:p w:rsidR="00CC7811" w:rsidRDefault="00CC7811" w:rsidP="0072635F">
      <w:pPr>
        <w:spacing w:after="0" w:line="360" w:lineRule="auto"/>
        <w:ind w:firstLine="567"/>
        <w:jc w:val="both"/>
        <w:rPr>
          <w:rFonts w:ascii="Times New Roman" w:eastAsia="Times New Roman" w:hAnsi="Times New Roman" w:cs="Times New Roman"/>
          <w:color w:val="FF0000"/>
          <w:sz w:val="28"/>
          <w:szCs w:val="28"/>
          <w:lang w:val="uk-UA"/>
        </w:rPr>
      </w:pPr>
    </w:p>
    <w:p w:rsidR="00444235" w:rsidRDefault="00444235" w:rsidP="0072635F">
      <w:pPr>
        <w:spacing w:after="0" w:line="360" w:lineRule="auto"/>
        <w:ind w:firstLine="567"/>
        <w:jc w:val="center"/>
        <w:rPr>
          <w:rFonts w:ascii="Times New Roman" w:eastAsia="Times New Roman" w:hAnsi="Times New Roman" w:cs="Times New Roman"/>
          <w:b/>
          <w:sz w:val="28"/>
          <w:szCs w:val="28"/>
          <w:lang w:val="uk-UA"/>
        </w:rPr>
      </w:pPr>
      <w:r w:rsidRPr="00444235">
        <w:rPr>
          <w:rFonts w:ascii="Times New Roman" w:eastAsia="Times New Roman" w:hAnsi="Times New Roman" w:cs="Times New Roman"/>
          <w:b/>
          <w:sz w:val="28"/>
          <w:szCs w:val="28"/>
          <w:lang w:val="uk-UA"/>
        </w:rPr>
        <w:lastRenderedPageBreak/>
        <w:t>Додаток Е</w:t>
      </w:r>
    </w:p>
    <w:p w:rsidR="00444235" w:rsidRPr="00444235" w:rsidRDefault="00444235" w:rsidP="0072635F">
      <w:pPr>
        <w:spacing w:after="0" w:line="360" w:lineRule="auto"/>
        <w:ind w:firstLine="567"/>
        <w:jc w:val="center"/>
        <w:rPr>
          <w:rFonts w:ascii="Times New Roman" w:eastAsia="Times New Roman" w:hAnsi="Times New Roman" w:cs="Times New Roman"/>
          <w:b/>
          <w:i/>
          <w:sz w:val="28"/>
          <w:szCs w:val="28"/>
          <w:lang w:val="uk-UA"/>
        </w:rPr>
      </w:pPr>
      <w:r w:rsidRPr="00444235">
        <w:rPr>
          <w:rFonts w:ascii="Times New Roman" w:eastAsia="Times New Roman" w:hAnsi="Times New Roman" w:cs="Times New Roman"/>
          <w:b/>
          <w:i/>
          <w:sz w:val="28"/>
          <w:szCs w:val="28"/>
          <w:lang w:val="uk-UA"/>
        </w:rPr>
        <w:t>Экспресс-диагностика склонности к немотивированной тревожности (В. В. Бойко)</w:t>
      </w:r>
    </w:p>
    <w:p w:rsidR="00444235" w:rsidRDefault="00444235" w:rsidP="0072635F">
      <w:pPr>
        <w:spacing w:after="0" w:line="360" w:lineRule="auto"/>
        <w:ind w:firstLine="567"/>
        <w:rPr>
          <w:rFonts w:ascii="Times New Roman" w:eastAsia="Times New Roman" w:hAnsi="Times New Roman" w:cs="Times New Roman"/>
          <w:sz w:val="28"/>
          <w:szCs w:val="28"/>
          <w:lang w:val="uk-UA"/>
        </w:rPr>
      </w:pPr>
      <w:r w:rsidRPr="00444235">
        <w:rPr>
          <w:rFonts w:ascii="Times New Roman" w:eastAsia="Times New Roman" w:hAnsi="Times New Roman" w:cs="Times New Roman"/>
          <w:i/>
          <w:sz w:val="28"/>
          <w:szCs w:val="28"/>
          <w:lang w:val="uk-UA"/>
        </w:rPr>
        <w:t>Инструкция</w:t>
      </w:r>
      <w:r w:rsidRPr="00444235">
        <w:rPr>
          <w:rFonts w:ascii="Times New Roman" w:eastAsia="Times New Roman" w:hAnsi="Times New Roman" w:cs="Times New Roman"/>
          <w:sz w:val="28"/>
          <w:szCs w:val="28"/>
          <w:lang w:val="uk-UA"/>
        </w:rPr>
        <w:t xml:space="preserve">. На предложенные 11 ситуаций вам необходимо дать ответ «да» или «нет». </w:t>
      </w:r>
    </w:p>
    <w:p w:rsidR="00444235" w:rsidRDefault="00444235" w:rsidP="0072635F">
      <w:pPr>
        <w:spacing w:after="0" w:line="360" w:lineRule="auto"/>
        <w:ind w:firstLine="567"/>
        <w:rPr>
          <w:rFonts w:ascii="Times New Roman" w:eastAsia="Times New Roman" w:hAnsi="Times New Roman" w:cs="Times New Roman"/>
          <w:sz w:val="28"/>
          <w:szCs w:val="28"/>
          <w:lang w:val="uk-UA"/>
        </w:rPr>
      </w:pPr>
      <w:r w:rsidRPr="00444235">
        <w:rPr>
          <w:rFonts w:ascii="Times New Roman" w:eastAsia="Times New Roman" w:hAnsi="Times New Roman" w:cs="Times New Roman"/>
          <w:i/>
          <w:sz w:val="28"/>
          <w:szCs w:val="28"/>
          <w:lang w:val="uk-UA"/>
        </w:rPr>
        <w:t xml:space="preserve">Текст </w:t>
      </w:r>
      <w:r>
        <w:rPr>
          <w:rFonts w:ascii="Times New Roman" w:eastAsia="Times New Roman" w:hAnsi="Times New Roman" w:cs="Times New Roman"/>
          <w:i/>
          <w:sz w:val="28"/>
          <w:szCs w:val="28"/>
          <w:lang w:val="uk-UA"/>
        </w:rPr>
        <w:t>опрісника</w:t>
      </w:r>
      <w:r>
        <w:rPr>
          <w:rFonts w:ascii="Times New Roman" w:eastAsia="Times New Roman" w:hAnsi="Times New Roman" w:cs="Times New Roman"/>
          <w:sz w:val="28"/>
          <w:szCs w:val="28"/>
          <w:lang w:val="uk-UA"/>
        </w:rPr>
        <w:t>:</w:t>
      </w:r>
    </w:p>
    <w:p w:rsidR="00E10B65" w:rsidRDefault="00444235" w:rsidP="0072635F">
      <w:pPr>
        <w:spacing w:after="0" w:line="360" w:lineRule="auto"/>
        <w:ind w:firstLine="567"/>
        <w:rPr>
          <w:rFonts w:ascii="Times New Roman" w:eastAsia="Times New Roman" w:hAnsi="Times New Roman" w:cs="Times New Roman"/>
          <w:sz w:val="28"/>
          <w:szCs w:val="28"/>
          <w:lang w:val="uk-UA"/>
        </w:rPr>
      </w:pPr>
      <w:r w:rsidRPr="00444235">
        <w:rPr>
          <w:rFonts w:ascii="Times New Roman" w:eastAsia="Times New Roman" w:hAnsi="Times New Roman" w:cs="Times New Roman"/>
          <w:sz w:val="28"/>
          <w:szCs w:val="28"/>
          <w:lang w:val="uk-UA"/>
        </w:rPr>
        <w:t xml:space="preserve">1.В детстве вы были пугливым, робким ребенком. </w:t>
      </w:r>
    </w:p>
    <w:p w:rsidR="00E10B65" w:rsidRDefault="00444235" w:rsidP="0072635F">
      <w:pPr>
        <w:spacing w:after="0" w:line="360" w:lineRule="auto"/>
        <w:ind w:firstLine="567"/>
        <w:rPr>
          <w:rFonts w:ascii="Times New Roman" w:eastAsia="Times New Roman" w:hAnsi="Times New Roman" w:cs="Times New Roman"/>
          <w:sz w:val="28"/>
          <w:szCs w:val="28"/>
          <w:lang w:val="uk-UA"/>
        </w:rPr>
      </w:pPr>
      <w:r w:rsidRPr="00444235">
        <w:rPr>
          <w:rFonts w:ascii="Times New Roman" w:eastAsia="Times New Roman" w:hAnsi="Times New Roman" w:cs="Times New Roman"/>
          <w:sz w:val="28"/>
          <w:szCs w:val="28"/>
          <w:lang w:val="uk-UA"/>
        </w:rPr>
        <w:t xml:space="preserve">2.Ребенком вы боялись оставаться один в доме (возможно, боитесь и сейчас). </w:t>
      </w:r>
    </w:p>
    <w:p w:rsidR="00E10B65" w:rsidRDefault="00444235" w:rsidP="0072635F">
      <w:pPr>
        <w:spacing w:after="0" w:line="360" w:lineRule="auto"/>
        <w:ind w:firstLine="567"/>
        <w:rPr>
          <w:rFonts w:ascii="Times New Roman" w:eastAsia="Times New Roman" w:hAnsi="Times New Roman" w:cs="Times New Roman"/>
          <w:sz w:val="28"/>
          <w:szCs w:val="28"/>
          <w:lang w:val="uk-UA"/>
        </w:rPr>
      </w:pPr>
      <w:r w:rsidRPr="00444235">
        <w:rPr>
          <w:rFonts w:ascii="Times New Roman" w:eastAsia="Times New Roman" w:hAnsi="Times New Roman" w:cs="Times New Roman"/>
          <w:sz w:val="28"/>
          <w:szCs w:val="28"/>
          <w:lang w:val="uk-UA"/>
        </w:rPr>
        <w:t xml:space="preserve">3.Вас иногда преследует мысль, что с вами может случиться что-то страшное. </w:t>
      </w:r>
    </w:p>
    <w:p w:rsidR="00E10B65" w:rsidRDefault="00444235" w:rsidP="0072635F">
      <w:pPr>
        <w:spacing w:after="0" w:line="360" w:lineRule="auto"/>
        <w:ind w:firstLine="567"/>
        <w:rPr>
          <w:rFonts w:ascii="Times New Roman" w:eastAsia="Times New Roman" w:hAnsi="Times New Roman" w:cs="Times New Roman"/>
          <w:sz w:val="28"/>
          <w:szCs w:val="28"/>
          <w:lang w:val="uk-UA"/>
        </w:rPr>
      </w:pPr>
      <w:r w:rsidRPr="00444235">
        <w:rPr>
          <w:rFonts w:ascii="Times New Roman" w:eastAsia="Times New Roman" w:hAnsi="Times New Roman" w:cs="Times New Roman"/>
          <w:sz w:val="28"/>
          <w:szCs w:val="28"/>
          <w:lang w:val="uk-UA"/>
        </w:rPr>
        <w:t xml:space="preserve">4.Вы пугаетесь во время грозы или при встрече с незнакомой собакой (пугались в детстве). </w:t>
      </w:r>
    </w:p>
    <w:p w:rsidR="00E10B65" w:rsidRDefault="00444235" w:rsidP="0072635F">
      <w:pPr>
        <w:spacing w:after="0" w:line="360" w:lineRule="auto"/>
        <w:ind w:firstLine="567"/>
        <w:rPr>
          <w:rFonts w:ascii="Times New Roman" w:eastAsia="Times New Roman" w:hAnsi="Times New Roman" w:cs="Times New Roman"/>
          <w:sz w:val="28"/>
          <w:szCs w:val="28"/>
          <w:lang w:val="uk-UA"/>
        </w:rPr>
      </w:pPr>
      <w:r w:rsidRPr="00444235">
        <w:rPr>
          <w:rFonts w:ascii="Times New Roman" w:eastAsia="Times New Roman" w:hAnsi="Times New Roman" w:cs="Times New Roman"/>
          <w:sz w:val="28"/>
          <w:szCs w:val="28"/>
          <w:lang w:val="uk-UA"/>
        </w:rPr>
        <w:t xml:space="preserve">5.У вас часто бывает чувство сильного внутреннего беспокойства, ощущение возможной беды, неприятности. </w:t>
      </w:r>
    </w:p>
    <w:p w:rsidR="00E10B65" w:rsidRDefault="00444235" w:rsidP="0072635F">
      <w:pPr>
        <w:spacing w:after="0" w:line="360" w:lineRule="auto"/>
        <w:ind w:firstLine="567"/>
        <w:rPr>
          <w:rFonts w:ascii="Times New Roman" w:eastAsia="Times New Roman" w:hAnsi="Times New Roman" w:cs="Times New Roman"/>
          <w:sz w:val="28"/>
          <w:szCs w:val="28"/>
          <w:lang w:val="uk-UA"/>
        </w:rPr>
      </w:pPr>
      <w:r w:rsidRPr="00444235">
        <w:rPr>
          <w:rFonts w:ascii="Times New Roman" w:eastAsia="Times New Roman" w:hAnsi="Times New Roman" w:cs="Times New Roman"/>
          <w:sz w:val="28"/>
          <w:szCs w:val="28"/>
          <w:lang w:val="uk-UA"/>
        </w:rPr>
        <w:t xml:space="preserve">6.Вам страшно спускаться в темный подвал. </w:t>
      </w:r>
    </w:p>
    <w:p w:rsidR="00E10B65" w:rsidRDefault="00444235" w:rsidP="0072635F">
      <w:pPr>
        <w:spacing w:after="0" w:line="360" w:lineRule="auto"/>
        <w:ind w:firstLine="567"/>
        <w:rPr>
          <w:rFonts w:ascii="Times New Roman" w:eastAsia="Times New Roman" w:hAnsi="Times New Roman" w:cs="Times New Roman"/>
          <w:sz w:val="28"/>
          <w:szCs w:val="28"/>
          <w:lang w:val="uk-UA"/>
        </w:rPr>
      </w:pPr>
      <w:r w:rsidRPr="00444235">
        <w:rPr>
          <w:rFonts w:ascii="Times New Roman" w:eastAsia="Times New Roman" w:hAnsi="Times New Roman" w:cs="Times New Roman"/>
          <w:sz w:val="28"/>
          <w:szCs w:val="28"/>
          <w:lang w:val="uk-UA"/>
        </w:rPr>
        <w:t xml:space="preserve">7.Вам часто снятся страшные сны. </w:t>
      </w:r>
    </w:p>
    <w:p w:rsidR="00E10B65" w:rsidRDefault="00444235" w:rsidP="0072635F">
      <w:pPr>
        <w:spacing w:after="0" w:line="360" w:lineRule="auto"/>
        <w:ind w:firstLine="567"/>
        <w:rPr>
          <w:rFonts w:ascii="Times New Roman" w:eastAsia="Times New Roman" w:hAnsi="Times New Roman" w:cs="Times New Roman"/>
          <w:sz w:val="28"/>
          <w:szCs w:val="28"/>
          <w:lang w:val="uk-UA"/>
        </w:rPr>
      </w:pPr>
      <w:r w:rsidRPr="00444235">
        <w:rPr>
          <w:rFonts w:ascii="Times New Roman" w:eastAsia="Times New Roman" w:hAnsi="Times New Roman" w:cs="Times New Roman"/>
          <w:sz w:val="28"/>
          <w:szCs w:val="28"/>
          <w:lang w:val="uk-UA"/>
        </w:rPr>
        <w:t xml:space="preserve">8.В вашем воображении обычно возникают неприятные мысли, когда близкие без предупреждения задерживаются. </w:t>
      </w:r>
    </w:p>
    <w:p w:rsidR="00E10B65" w:rsidRDefault="00444235" w:rsidP="0072635F">
      <w:pPr>
        <w:spacing w:after="0" w:line="360" w:lineRule="auto"/>
        <w:ind w:firstLine="567"/>
        <w:rPr>
          <w:rFonts w:ascii="Times New Roman" w:eastAsia="Times New Roman" w:hAnsi="Times New Roman" w:cs="Times New Roman"/>
          <w:sz w:val="28"/>
          <w:szCs w:val="28"/>
          <w:lang w:val="uk-UA"/>
        </w:rPr>
      </w:pPr>
      <w:r w:rsidRPr="00444235">
        <w:rPr>
          <w:rFonts w:ascii="Times New Roman" w:eastAsia="Times New Roman" w:hAnsi="Times New Roman" w:cs="Times New Roman"/>
          <w:sz w:val="28"/>
          <w:szCs w:val="28"/>
          <w:lang w:val="uk-UA"/>
        </w:rPr>
        <w:t xml:space="preserve">9.Вы чаще всего беспокоитесь, как бы чего не случилось. </w:t>
      </w:r>
    </w:p>
    <w:p w:rsidR="00E10B65" w:rsidRDefault="00444235" w:rsidP="0072635F">
      <w:pPr>
        <w:spacing w:after="0" w:line="360" w:lineRule="auto"/>
        <w:ind w:firstLine="567"/>
        <w:rPr>
          <w:rFonts w:ascii="Times New Roman" w:eastAsia="Times New Roman" w:hAnsi="Times New Roman" w:cs="Times New Roman"/>
          <w:sz w:val="28"/>
          <w:szCs w:val="28"/>
          <w:lang w:val="uk-UA"/>
        </w:rPr>
      </w:pPr>
      <w:r w:rsidRPr="00444235">
        <w:rPr>
          <w:rFonts w:ascii="Times New Roman" w:eastAsia="Times New Roman" w:hAnsi="Times New Roman" w:cs="Times New Roman"/>
          <w:sz w:val="28"/>
          <w:szCs w:val="28"/>
          <w:lang w:val="uk-UA"/>
        </w:rPr>
        <w:t xml:space="preserve">10.Вы очень переживаете, когда близкие уезжают на отдых, в командировку, за границу. </w:t>
      </w:r>
    </w:p>
    <w:p w:rsidR="00444235" w:rsidRPr="00444235" w:rsidRDefault="00444235" w:rsidP="0072635F">
      <w:pPr>
        <w:spacing w:after="0" w:line="360" w:lineRule="auto"/>
        <w:ind w:firstLine="567"/>
        <w:rPr>
          <w:rFonts w:ascii="Times New Roman" w:eastAsia="Times New Roman" w:hAnsi="Times New Roman" w:cs="Times New Roman"/>
          <w:sz w:val="28"/>
          <w:szCs w:val="28"/>
          <w:lang w:val="uk-UA"/>
        </w:rPr>
      </w:pPr>
      <w:r w:rsidRPr="00444235">
        <w:rPr>
          <w:rFonts w:ascii="Times New Roman" w:eastAsia="Times New Roman" w:hAnsi="Times New Roman" w:cs="Times New Roman"/>
          <w:sz w:val="28"/>
          <w:szCs w:val="28"/>
          <w:lang w:val="uk-UA"/>
        </w:rPr>
        <w:t xml:space="preserve">11.Вам страшно летать самолетом (или ездить поездом).  </w:t>
      </w:r>
    </w:p>
    <w:p w:rsidR="00CC7811" w:rsidRDefault="00444235" w:rsidP="0072635F">
      <w:pPr>
        <w:spacing w:after="0" w:line="360" w:lineRule="auto"/>
        <w:ind w:firstLine="567"/>
        <w:rPr>
          <w:rFonts w:ascii="Times New Roman" w:eastAsia="Times New Roman" w:hAnsi="Times New Roman" w:cs="Times New Roman"/>
          <w:sz w:val="28"/>
          <w:szCs w:val="28"/>
          <w:lang w:val="uk-UA"/>
        </w:rPr>
      </w:pPr>
      <w:r w:rsidRPr="00E10B65">
        <w:rPr>
          <w:rFonts w:ascii="Times New Roman" w:eastAsia="Times New Roman" w:hAnsi="Times New Roman" w:cs="Times New Roman"/>
          <w:i/>
          <w:sz w:val="28"/>
          <w:szCs w:val="28"/>
          <w:lang w:val="uk-UA"/>
        </w:rPr>
        <w:t>Обработка и интерпретация результатов</w:t>
      </w:r>
      <w:r w:rsidR="00E10B65">
        <w:rPr>
          <w:rFonts w:ascii="Times New Roman" w:eastAsia="Times New Roman" w:hAnsi="Times New Roman" w:cs="Times New Roman"/>
          <w:sz w:val="28"/>
          <w:szCs w:val="28"/>
          <w:lang w:val="uk-UA"/>
        </w:rPr>
        <w:t>.</w:t>
      </w:r>
      <w:r w:rsidRPr="00444235">
        <w:rPr>
          <w:rFonts w:ascii="Times New Roman" w:eastAsia="Times New Roman" w:hAnsi="Times New Roman" w:cs="Times New Roman"/>
          <w:sz w:val="28"/>
          <w:szCs w:val="28"/>
          <w:lang w:val="uk-UA"/>
        </w:rPr>
        <w:t xml:space="preserve"> Чем больше утвердительных ответов вы дали, тем отчетливее выражена дисфункциональность обсуждаемого стереотипа эмоционального поведения:  10-11 баллов - необоснованная тревожность проявляется ярко и стала неотъемлемой частью вашего поведения;  5-9 баллов - у вас есть некоторая склонность к тревожности;  4 балла и меньше - склонности к тревожности нет.</w:t>
      </w:r>
    </w:p>
    <w:p w:rsidR="005D2811" w:rsidRDefault="00DB6D21" w:rsidP="0072635F">
      <w:pPr>
        <w:spacing w:after="0" w:line="360" w:lineRule="auto"/>
        <w:ind w:firstLine="567"/>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Додаток</w:t>
      </w:r>
      <w:r w:rsidR="005D2811" w:rsidRPr="005D2811">
        <w:rPr>
          <w:rFonts w:ascii="Times New Roman" w:eastAsia="Times New Roman" w:hAnsi="Times New Roman" w:cs="Times New Roman"/>
          <w:b/>
          <w:sz w:val="28"/>
          <w:szCs w:val="28"/>
          <w:lang w:val="uk-UA"/>
        </w:rPr>
        <w:t xml:space="preserve"> Ж</w:t>
      </w:r>
    </w:p>
    <w:p w:rsidR="005D2811" w:rsidRPr="005D2811" w:rsidRDefault="005D2811" w:rsidP="0072635F">
      <w:pPr>
        <w:spacing w:after="0" w:line="360" w:lineRule="auto"/>
        <w:ind w:firstLine="567"/>
        <w:jc w:val="center"/>
        <w:rPr>
          <w:rFonts w:ascii="Times New Roman" w:eastAsia="Times New Roman" w:hAnsi="Times New Roman" w:cs="Times New Roman"/>
          <w:b/>
          <w:i/>
          <w:sz w:val="28"/>
          <w:szCs w:val="28"/>
          <w:lang w:val="uk-UA"/>
        </w:rPr>
      </w:pPr>
      <w:r w:rsidRPr="005D2811">
        <w:rPr>
          <w:rFonts w:ascii="Times New Roman" w:eastAsia="Times New Roman" w:hAnsi="Times New Roman" w:cs="Times New Roman"/>
          <w:b/>
          <w:i/>
          <w:sz w:val="28"/>
          <w:szCs w:val="28"/>
          <w:lang w:val="uk-UA"/>
        </w:rPr>
        <w:t>Экспресс-диагностика уровня самооц</w:t>
      </w:r>
      <w:r>
        <w:rPr>
          <w:rFonts w:ascii="Times New Roman" w:eastAsia="Times New Roman" w:hAnsi="Times New Roman" w:cs="Times New Roman"/>
          <w:b/>
          <w:i/>
          <w:sz w:val="28"/>
          <w:szCs w:val="28"/>
          <w:lang w:val="uk-UA"/>
        </w:rPr>
        <w:t>е</w:t>
      </w:r>
      <w:r w:rsidRPr="005D2811">
        <w:rPr>
          <w:rFonts w:ascii="Times New Roman" w:eastAsia="Times New Roman" w:hAnsi="Times New Roman" w:cs="Times New Roman"/>
          <w:b/>
          <w:i/>
          <w:sz w:val="28"/>
          <w:szCs w:val="28"/>
          <w:lang w:val="uk-UA"/>
        </w:rPr>
        <w:t>нки</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i/>
          <w:sz w:val="28"/>
          <w:szCs w:val="28"/>
          <w:lang w:val="uk-UA"/>
        </w:rPr>
        <w:t>Инструкция</w:t>
      </w:r>
      <w:r w:rsidRPr="005D2811">
        <w:rPr>
          <w:rFonts w:ascii="Times New Roman" w:eastAsia="Times New Roman" w:hAnsi="Times New Roman" w:cs="Times New Roman"/>
          <w:sz w:val="28"/>
          <w:szCs w:val="28"/>
          <w:lang w:val="uk-UA"/>
        </w:rPr>
        <w:t xml:space="preserve">. Отвечая на вопросы, указывайте, насколько часты для вас перечисленные ниже состояния по такой шкале: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Очень часто – 4 балла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Часто – 3 балла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Иногда – 2 балла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Редко – 1 балл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Никогда – 0 баллов </w:t>
      </w:r>
    </w:p>
    <w:p w:rsidR="00A54080"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i/>
          <w:sz w:val="28"/>
          <w:szCs w:val="28"/>
          <w:lang w:val="uk-UA"/>
        </w:rPr>
        <w:t xml:space="preserve">Тестовый </w:t>
      </w:r>
      <w:r>
        <w:rPr>
          <w:rFonts w:ascii="Times New Roman" w:eastAsia="Times New Roman" w:hAnsi="Times New Roman" w:cs="Times New Roman"/>
          <w:i/>
          <w:sz w:val="28"/>
          <w:szCs w:val="28"/>
          <w:lang w:val="uk-UA"/>
        </w:rPr>
        <w:t>материал</w:t>
      </w:r>
      <w:r>
        <w:rPr>
          <w:rFonts w:ascii="Times New Roman" w:eastAsia="Times New Roman" w:hAnsi="Times New Roman" w:cs="Times New Roman"/>
          <w:sz w:val="28"/>
          <w:szCs w:val="28"/>
          <w:lang w:val="uk-UA"/>
        </w:rPr>
        <w:t xml:space="preserve">.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1. Я часто волнуюсь понапрасну.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2. Мне хочется, чтобы мои друзья подбадривали меня.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3. Я боюсь выглядеть глупцом.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4. Я беспокоюсь за свое будущее.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5. Внешний вид других куда лучше, чем мой.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6. Как жаль, что многие не понимают меня.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7. Чувствую, что не умею как следует разговаривать с людьми.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8. Люди ждут от меня очень многого.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9. Чувствую себя скованным.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10. Мне кажется, что со мной должна случиться какая-нибудь неприятность.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11. Меня волнует мысль о том, как люди относятся ко мне.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12. Я чувствую, что люди говорят обо мне за моей спиной.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13. Я не чувствую себя в безопасности.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14. Мне не с кем поделиться своими мыслями. </w:t>
      </w:r>
    </w:p>
    <w:p w:rsidR="005D2811" w:rsidRPr="005D2811" w:rsidRDefault="005D2811" w:rsidP="0072635F">
      <w:pPr>
        <w:spacing w:after="0" w:line="360" w:lineRule="auto"/>
        <w:ind w:firstLine="567"/>
        <w:rPr>
          <w:rFonts w:ascii="Times New Roman" w:eastAsia="Times New Roman" w:hAnsi="Times New Roman" w:cs="Times New Roman"/>
          <w:sz w:val="28"/>
          <w:szCs w:val="28"/>
          <w:lang w:val="uk-UA"/>
        </w:rPr>
      </w:pPr>
      <w:r w:rsidRPr="005D2811">
        <w:rPr>
          <w:rFonts w:ascii="Times New Roman" w:eastAsia="Times New Roman" w:hAnsi="Times New Roman" w:cs="Times New Roman"/>
          <w:sz w:val="28"/>
          <w:szCs w:val="28"/>
          <w:lang w:val="uk-UA"/>
        </w:rPr>
        <w:t xml:space="preserve">15. Люди не особенно интересуются моими достижениями. </w:t>
      </w:r>
    </w:p>
    <w:p w:rsidR="00A54080" w:rsidRDefault="005D2811"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i/>
          <w:sz w:val="28"/>
          <w:szCs w:val="28"/>
          <w:lang w:val="uk-UA"/>
        </w:rPr>
        <w:t>Обработка и интерпретация результатов теста</w:t>
      </w:r>
      <w:r w:rsidR="00A54080">
        <w:rPr>
          <w:rFonts w:ascii="Times New Roman" w:eastAsia="Times New Roman" w:hAnsi="Times New Roman" w:cs="Times New Roman"/>
          <w:sz w:val="28"/>
          <w:szCs w:val="28"/>
          <w:lang w:val="uk-UA"/>
        </w:rPr>
        <w:t>.</w:t>
      </w:r>
      <w:r w:rsidRPr="005D2811">
        <w:rPr>
          <w:rFonts w:ascii="Times New Roman" w:eastAsia="Times New Roman" w:hAnsi="Times New Roman" w:cs="Times New Roman"/>
          <w:sz w:val="28"/>
          <w:szCs w:val="28"/>
          <w:lang w:val="uk-UA"/>
        </w:rPr>
        <w:t xml:space="preserve"> Чтобы определить уровень своей самооценки, нужно сложить все баллы по утверждениям. А теперь подсчитайте, каков общий суммарный балл. </w:t>
      </w:r>
    </w:p>
    <w:p w:rsidR="005D2811" w:rsidRDefault="005D2811"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i/>
          <w:sz w:val="28"/>
          <w:szCs w:val="28"/>
          <w:lang w:val="uk-UA"/>
        </w:rPr>
        <w:lastRenderedPageBreak/>
        <w:t>Уровни самооценки</w:t>
      </w:r>
      <w:r w:rsidRPr="005D2811">
        <w:rPr>
          <w:rFonts w:ascii="Times New Roman" w:eastAsia="Times New Roman" w:hAnsi="Times New Roman" w:cs="Times New Roman"/>
          <w:sz w:val="28"/>
          <w:szCs w:val="28"/>
          <w:lang w:val="uk-UA"/>
        </w:rPr>
        <w:t>: 10 баллов и менее – завышенный уровень 11-29 баллов – средний, нормативный уровень реалистической оценки своих во</w:t>
      </w:r>
      <w:r w:rsidR="00A54080">
        <w:rPr>
          <w:rFonts w:ascii="Times New Roman" w:eastAsia="Times New Roman" w:hAnsi="Times New Roman" w:cs="Times New Roman"/>
          <w:sz w:val="28"/>
          <w:szCs w:val="28"/>
          <w:lang w:val="uk-UA"/>
        </w:rPr>
        <w:t xml:space="preserve">зможностей. </w:t>
      </w:r>
      <w:r w:rsidRPr="005D2811">
        <w:rPr>
          <w:rFonts w:ascii="Times New Roman" w:eastAsia="Times New Roman" w:hAnsi="Times New Roman" w:cs="Times New Roman"/>
          <w:sz w:val="28"/>
          <w:szCs w:val="28"/>
          <w:lang w:val="uk-UA"/>
        </w:rPr>
        <w:t>Более 29 – заниженный уровень.</w:t>
      </w: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CC7811" w:rsidRDefault="00CC7811" w:rsidP="0072635F">
      <w:pPr>
        <w:spacing w:after="0" w:line="360" w:lineRule="auto"/>
        <w:ind w:firstLine="567"/>
        <w:rPr>
          <w:rFonts w:ascii="Times New Roman" w:eastAsia="Times New Roman" w:hAnsi="Times New Roman" w:cs="Times New Roman"/>
          <w:sz w:val="28"/>
          <w:szCs w:val="28"/>
          <w:lang w:val="uk-UA"/>
        </w:rPr>
      </w:pPr>
    </w:p>
    <w:p w:rsidR="00CC7811" w:rsidRDefault="00CC7811" w:rsidP="0072635F">
      <w:pPr>
        <w:spacing w:after="0" w:line="360" w:lineRule="auto"/>
        <w:ind w:firstLine="567"/>
        <w:rPr>
          <w:rFonts w:ascii="Times New Roman" w:eastAsia="Times New Roman" w:hAnsi="Times New Roman" w:cs="Times New Roman"/>
          <w:sz w:val="28"/>
          <w:szCs w:val="28"/>
          <w:lang w:val="uk-UA"/>
        </w:rPr>
      </w:pPr>
    </w:p>
    <w:p w:rsidR="00CC7811" w:rsidRDefault="00CC7811" w:rsidP="0072635F">
      <w:pPr>
        <w:spacing w:after="0" w:line="360" w:lineRule="auto"/>
        <w:ind w:firstLine="567"/>
        <w:rPr>
          <w:rFonts w:ascii="Times New Roman" w:eastAsia="Times New Roman" w:hAnsi="Times New Roman" w:cs="Times New Roman"/>
          <w:sz w:val="28"/>
          <w:szCs w:val="28"/>
          <w:lang w:val="uk-UA"/>
        </w:rPr>
      </w:pPr>
    </w:p>
    <w:p w:rsidR="00CC7811" w:rsidRDefault="00CC7811" w:rsidP="0072635F">
      <w:pPr>
        <w:spacing w:after="0" w:line="360" w:lineRule="auto"/>
        <w:ind w:firstLine="567"/>
        <w:rPr>
          <w:rFonts w:ascii="Times New Roman" w:eastAsia="Times New Roman" w:hAnsi="Times New Roman" w:cs="Times New Roman"/>
          <w:sz w:val="28"/>
          <w:szCs w:val="28"/>
          <w:lang w:val="uk-UA"/>
        </w:rPr>
      </w:pPr>
    </w:p>
    <w:p w:rsidR="00CC7811" w:rsidRDefault="00CC7811" w:rsidP="0072635F">
      <w:pPr>
        <w:spacing w:after="0" w:line="360" w:lineRule="auto"/>
        <w:ind w:firstLine="567"/>
        <w:rPr>
          <w:rFonts w:ascii="Times New Roman" w:eastAsia="Times New Roman" w:hAnsi="Times New Roman" w:cs="Times New Roman"/>
          <w:sz w:val="28"/>
          <w:szCs w:val="28"/>
          <w:lang w:val="uk-UA"/>
        </w:rPr>
      </w:pPr>
    </w:p>
    <w:p w:rsidR="00CC7811" w:rsidRDefault="00CC7811" w:rsidP="0072635F">
      <w:pPr>
        <w:spacing w:after="0" w:line="360" w:lineRule="auto"/>
        <w:ind w:firstLine="567"/>
        <w:rPr>
          <w:rFonts w:ascii="Times New Roman" w:eastAsia="Times New Roman" w:hAnsi="Times New Roman" w:cs="Times New Roman"/>
          <w:sz w:val="28"/>
          <w:szCs w:val="28"/>
          <w:lang w:val="uk-UA"/>
        </w:rPr>
      </w:pPr>
    </w:p>
    <w:p w:rsidR="00CC7811" w:rsidRDefault="00CC7811" w:rsidP="0072635F">
      <w:pPr>
        <w:spacing w:after="0" w:line="360" w:lineRule="auto"/>
        <w:ind w:firstLine="567"/>
        <w:rPr>
          <w:rFonts w:ascii="Times New Roman" w:eastAsia="Times New Roman" w:hAnsi="Times New Roman" w:cs="Times New Roman"/>
          <w:sz w:val="28"/>
          <w:szCs w:val="28"/>
          <w:lang w:val="uk-UA"/>
        </w:rPr>
      </w:pPr>
    </w:p>
    <w:p w:rsidR="00A54080" w:rsidRDefault="00A54080" w:rsidP="0072635F">
      <w:pPr>
        <w:spacing w:after="0" w:line="360" w:lineRule="auto"/>
        <w:ind w:firstLine="567"/>
        <w:rPr>
          <w:rFonts w:ascii="Times New Roman" w:eastAsia="Times New Roman" w:hAnsi="Times New Roman" w:cs="Times New Roman"/>
          <w:sz w:val="28"/>
          <w:szCs w:val="28"/>
          <w:lang w:val="uk-UA"/>
        </w:rPr>
      </w:pPr>
    </w:p>
    <w:p w:rsidR="00A54080" w:rsidRPr="00DB6D21" w:rsidRDefault="00DB6D21" w:rsidP="0072635F">
      <w:pPr>
        <w:spacing w:after="0" w:line="360" w:lineRule="auto"/>
        <w:ind w:firstLine="567"/>
        <w:jc w:val="center"/>
        <w:rPr>
          <w:rFonts w:ascii="Times New Roman" w:eastAsia="Times New Roman" w:hAnsi="Times New Roman" w:cs="Times New Roman"/>
          <w:b/>
          <w:sz w:val="28"/>
          <w:szCs w:val="28"/>
          <w:lang w:val="uk-UA"/>
        </w:rPr>
      </w:pPr>
      <w:r w:rsidRPr="00DB6D21">
        <w:rPr>
          <w:rFonts w:ascii="Times New Roman" w:eastAsia="Times New Roman" w:hAnsi="Times New Roman" w:cs="Times New Roman"/>
          <w:b/>
          <w:sz w:val="28"/>
          <w:szCs w:val="28"/>
          <w:lang w:val="uk-UA"/>
        </w:rPr>
        <w:lastRenderedPageBreak/>
        <w:t>Додаток З</w:t>
      </w:r>
    </w:p>
    <w:p w:rsidR="00DB6D21" w:rsidRPr="00DB6D21" w:rsidRDefault="00DB6D21" w:rsidP="0072635F">
      <w:pPr>
        <w:spacing w:after="0" w:line="360" w:lineRule="auto"/>
        <w:ind w:firstLine="567"/>
        <w:jc w:val="center"/>
        <w:rPr>
          <w:rFonts w:ascii="Times New Roman" w:eastAsia="Times New Roman" w:hAnsi="Times New Roman" w:cs="Times New Roman"/>
          <w:b/>
          <w:i/>
          <w:sz w:val="28"/>
          <w:szCs w:val="28"/>
          <w:lang w:val="uk-UA"/>
        </w:rPr>
      </w:pPr>
      <w:r w:rsidRPr="00DB6D21">
        <w:rPr>
          <w:rFonts w:ascii="Times New Roman" w:eastAsia="Times New Roman" w:hAnsi="Times New Roman" w:cs="Times New Roman"/>
          <w:b/>
          <w:i/>
          <w:sz w:val="28"/>
          <w:szCs w:val="28"/>
          <w:lang w:val="uk-UA"/>
        </w:rPr>
        <w:t xml:space="preserve">Человек под дождем </w:t>
      </w:r>
      <w:r w:rsidR="00A54080" w:rsidRPr="00DB6D21">
        <w:rPr>
          <w:rFonts w:ascii="Times New Roman" w:eastAsia="Times New Roman" w:hAnsi="Times New Roman" w:cs="Times New Roman"/>
          <w:b/>
          <w:i/>
          <w:sz w:val="28"/>
          <w:szCs w:val="28"/>
          <w:lang w:val="uk-UA"/>
        </w:rPr>
        <w:t>(графическая  психодиагностическая  методика)</w:t>
      </w:r>
    </w:p>
    <w:p w:rsidR="00DB6D21"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Графические методы дают возможность человеку проецировать реальность и по-своему интегрировать ее. А значит, рисунок в значительной мере несет на себе отпечаток личности человека, его настроения, состояния, чувств, переживаний, отношений и т.д.  </w:t>
      </w:r>
    </w:p>
    <w:p w:rsidR="00DB6D21"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Практики нередко используют рисуночные тесты. Результаты рисования мало зависят от способности человека вербализовать свои переживания. Да и для испытуемого не всегда понятно, каким образом его рисунки могут быть использованы и какая информация может быть получена с их помощью. Проективные графические методики используются как для целей психодиагностики, так и в процессе психотерапии. Они способствуют самовыражению и самопониманию клиента. Еще Гегель писал: «Лучшее облегчение боли в том, чтобы ее выкричать, высказать ее целиком. Только в выражении она осознается, а то, что осознается, потом уходит». </w:t>
      </w:r>
    </w:p>
    <w:p w:rsidR="00DB6D21"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Интересной и информативной является методика «Человек под дождем». Она ориентирована на диагностику силы Эго человека, его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  </w:t>
      </w:r>
    </w:p>
    <w:p w:rsidR="00DB6D21"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Общие положения Инструкция в классическом варианте проста: на чистом листе бумаги формата А4, который вертикально ориентирован, испытуемому предлагается нарисовать человека, а потом, на другом таком же листе — человека под дождем.  </w:t>
      </w:r>
    </w:p>
    <w:p w:rsidR="00A54080" w:rsidRPr="00A54080"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Сопоставление двух рисунков позволяет определить, как человек реагирует на стрессовые, неблагоприятные ситуации, что он чувствует при затруднениях. В процессе тестирования важно наблюдать за ходом рисования и обращать внимание на все высказывания испытуемого. Для </w:t>
      </w:r>
      <w:r w:rsidRPr="00A54080">
        <w:rPr>
          <w:rFonts w:ascii="Times New Roman" w:eastAsia="Times New Roman" w:hAnsi="Times New Roman" w:cs="Times New Roman"/>
          <w:sz w:val="28"/>
          <w:szCs w:val="28"/>
          <w:lang w:val="uk-UA"/>
        </w:rPr>
        <w:lastRenderedPageBreak/>
        <w:t xml:space="preserve">получения более достоверной информации необходимо провести дополнительное интервью с тестируемым. </w:t>
      </w:r>
    </w:p>
    <w:p w:rsidR="00A54080"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При интерпретации рисунков рекомендуется руководствоваться следующими положениями. Когда рисунок готов, важно воспринять его целиком. Необходимо «войти» в рисунок и почувствовать, в каком настроении пребывает персонаж (радостном, ликующем, удрученном и т.д.), ощущает ли он себя беспомощным или, напротив, чувствует в себе внутренние ресурсы для борьбы с трудностями, а возможно, спокойно и адекватно воспринимает затруднения, считая их обычным жизненным явлением. Таким образом, важно отследить глобальное впечатление от рисунка. Это интуитивный процесс. Только после этого можно перейти к анализу всех специфических деталей с точки зрения логики, опираясь при этом на основные положения руководства по интерпретации. Интерпритация </w:t>
      </w:r>
      <w:r>
        <w:rPr>
          <w:rFonts w:ascii="Times New Roman" w:eastAsia="Times New Roman" w:hAnsi="Times New Roman" w:cs="Times New Roman"/>
          <w:sz w:val="28"/>
          <w:szCs w:val="28"/>
          <w:lang w:val="uk-UA"/>
        </w:rPr>
        <w:t xml:space="preserve">   </w:t>
      </w:r>
    </w:p>
    <w:p w:rsidR="00A54080"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Изменение экспозиции. В рисунке «Человек под дождем» по сравнению с рисунком «Человек», как правило, обнаруживаются существенные отличия. Важно посмотреть, как изменилась экспозиция. Так, например, если человек изображен уходящим, то это может быть связано с наличием тенденции к уходу от трудных жизненных ситуаций, избеганию неприятностей (особенно если фигура человека изображается как бы наблюдаемой с высоты птичьего полета).  В случае смещения фигуры человека под дождем в верхнюю часть листа можно предположить склонность испытуемого к уходу от действительности, к потере опоры под ногами, а также наличие защитных механизмов по типу фантазирования, чрезмерного оптимизма, который часто не оправдан.  Положение фигуры в профиль или спиной указывает на стремление отрешиться от мира, к самозащите.  Изображение, помещенное внизу листа, может свидетельствовать о наличии депрессивных тенденций, чувстве незащищенности.  В остальном при интерпретации следует опираться на методику «Человек». Например, изображение, смещенное </w:t>
      </w:r>
      <w:r w:rsidRPr="00A54080">
        <w:rPr>
          <w:rFonts w:ascii="Times New Roman" w:eastAsia="Times New Roman" w:hAnsi="Times New Roman" w:cs="Times New Roman"/>
          <w:sz w:val="28"/>
          <w:szCs w:val="28"/>
          <w:lang w:val="uk-UA"/>
        </w:rPr>
        <w:lastRenderedPageBreak/>
        <w:t xml:space="preserve">влево, возможно, связано с наличием импульсивности в поведении, ориентацией на прошлое, в ряде случаев с зависимостью от матери. </w:t>
      </w:r>
    </w:p>
    <w:p w:rsidR="00A54080"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Изображение, смещенное вправо, указывает на наличие ориентации на окружение и, возможно, зависимость от отца. Трансформация фигуры. Увеличение размера фигуры иногда встречается у подростков, которых неприятности мобилизуют, делают более сильными и уверенными.  Уменьшение фигуры имеет место тогда, когда испытуемый нуждается в защите и покровительстве, стремится перенести ответственность за собственную жизнь на других. Ребята, которые рисуют маленькие фигурки, обычно стесняются проявлять свои чувства и имеют тенденцию к сдержанности и некоторой заторможенности при взаимодействии с людьми. Они подвержены депрессивным состояниям в результате стресса. </w:t>
      </w:r>
    </w:p>
    <w:p w:rsidR="00A54080"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Изображение человека противоположного пола может указывать на определенный тип реагирования в сложной ситуации, «включение» поведенческих программ, заимствованных у конкретных людей из ближайшего окружения (мам, бабушек). Изменение возраста указывает на самоощущение человека в ситуации жизненных неурядиц. Если в рисунке «Человека под дождем» при изображении фигуры пропускаются какие-либо части тела (ноги, руки, уши, глаза), то это указывает на специфику защитных механизмов и особенности проявлений Эго-реакций. Функция одежды — «формирование защиты от стихии». Обилие одежды указывает на потребность в дополнительной защите. Отсутствие одежды связано с игнорированием определенных стереотипов поведения, импульсивностью реагирования. Атрибуты дождя. Дождь — помеха, нежелательное воздействие, побуждающее человека закрыться, спрятаться. Характер его изображения связан с тем, как человеком воспринимается трудная ситуация: редкие капли — как временная, преодолимая; тяжелые, закрашенные капли или линии — тяжелая, постоянная. Необходимо определить, откуда дождь «приходит» (справа или слева от человека) и какая часть фигуры </w:t>
      </w:r>
      <w:r w:rsidRPr="00A54080">
        <w:rPr>
          <w:rFonts w:ascii="Times New Roman" w:eastAsia="Times New Roman" w:hAnsi="Times New Roman" w:cs="Times New Roman"/>
          <w:sz w:val="28"/>
          <w:szCs w:val="28"/>
          <w:lang w:val="uk-UA"/>
        </w:rPr>
        <w:lastRenderedPageBreak/>
        <w:t xml:space="preserve">подвергается воздействию в большей степени. Интерпретация проводится в соответствии с приписываемыми значениями правой и левой стороны листа или фигуры человека.  Тучи являются символом ожидания неприятностей. </w:t>
      </w:r>
    </w:p>
    <w:p w:rsidR="00A54080"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Важно обращать внимание на количество облаков, туч, их плотность, размер, расположение. В депрессивном состоянии изображаются тяжелые грозовые тучи, занимающие все небо. Лужи, грязь символически отражают последствия тревожной ситуации, те переживания, которые остаются после «дождя». Следует обратить внимание на манеру изображения луж (форму, глубину, брызги). Важно отметить, как расположены лужи относительно фигуры человека (находятся ли они перед или за фигурой, окружают человека со всех сторон или он сам стоит в луже). Дополнительные детали. </w:t>
      </w:r>
    </w:p>
    <w:p w:rsidR="00A54080" w:rsidRPr="00A54080"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Все дополнительные детали (дома, деревья, скамейки, машины) или предметы, которые человек держит в руках (сумочка, цветы, книги), рассматриваются как отражение потребности в дополнительной внешней опоре, в поддержке, в стремлении уйти от решения проблем путем переключения и замещающей деятельности. </w:t>
      </w:r>
    </w:p>
    <w:p w:rsidR="00A54080"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Более полная расшифровка деталей основывается на символическом значении представленных образов.  Например, молния может символизировать начало нового цикла в развитии и драматические изменения в жизни человека. Радуга, нередко возникающая после грозы, предвещает появление солнца, символизирует мечту о несбыточном стремлении к совершенству. Зонт представляет собой символическое изображение психической защиты от неприятных внешних воздействий. С точки зрения трактовки образов зонт может рассматриваться как отображение связи с матерью и отцом, которые символически представлены в образе зонта: купол — материнское начало, а ручка — отцовское. Зонт может защищать или не защищать от непогоды, ограничивать поле зрения персонажа, а может и отсутствовать.  Так, например, огромный зонт-гриб может свидетельствовать о сильной зависимости от матери, решающей все </w:t>
      </w:r>
      <w:r w:rsidRPr="00A54080">
        <w:rPr>
          <w:rFonts w:ascii="Times New Roman" w:eastAsia="Times New Roman" w:hAnsi="Times New Roman" w:cs="Times New Roman"/>
          <w:sz w:val="28"/>
          <w:szCs w:val="28"/>
          <w:lang w:val="uk-UA"/>
        </w:rPr>
        <w:lastRenderedPageBreak/>
        <w:t xml:space="preserve">сложные ситуации за человека. Размер и расположение зонта по отношению к фигуре человека указывают на интенсивность действия механизмов психической защиты. Искажение и пропуск деталей. Отсутствие существенных деталей может указывать на область конфликта и быть следствием вытеснения как защитного механизма психики. Так, например, отсутствие зонта в рисунке может свидетельствовать об отрицании поддержки со стороны родителей в трудной ситуации. Цвет в рисунках. </w:t>
      </w:r>
    </w:p>
    <w:p w:rsidR="00A54080"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Рисунки можно выполнять простым карандашом. Тем не менее многие предпочитают использование цветных карандашей. Следует помнить, что точная интерпретация цветового решения не может быть сделана, если у испытуемого нет всего набора цветных карандашей. Цвета могут символизировать определенные чувства, настроение и отношения человека. </w:t>
      </w:r>
    </w:p>
    <w:p w:rsidR="00A54080"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 xml:space="preserve">Они также могут отражать спектр различных реакций или областей конфликтов.  Хорошо адаптированный и эмоционально не обделенный ребенок обычно использует от двух до пяти цветов. Семь-восемь цветов свидетельствуют о высокой лабильности. Использование одного цвета говорит о возможной боязни эмоционального возбуждения. Заключительный этап. </w:t>
      </w:r>
    </w:p>
    <w:p w:rsidR="00A54080" w:rsidRDefault="00A54080" w:rsidP="0072635F">
      <w:pPr>
        <w:spacing w:after="0" w:line="360" w:lineRule="auto"/>
        <w:ind w:firstLine="567"/>
        <w:rPr>
          <w:rFonts w:ascii="Times New Roman" w:eastAsia="Times New Roman" w:hAnsi="Times New Roman" w:cs="Times New Roman"/>
          <w:sz w:val="28"/>
          <w:szCs w:val="28"/>
          <w:lang w:val="uk-UA"/>
        </w:rPr>
      </w:pPr>
      <w:r w:rsidRPr="00A54080">
        <w:rPr>
          <w:rFonts w:ascii="Times New Roman" w:eastAsia="Times New Roman" w:hAnsi="Times New Roman" w:cs="Times New Roman"/>
          <w:sz w:val="28"/>
          <w:szCs w:val="28"/>
          <w:lang w:val="uk-UA"/>
        </w:rPr>
        <w:t>Этот этап в интерпретации рисунка связан с интеграцией информации, полученной на первом и втором этапах. Здесь анализируется весь полученный материал, соотносится с результатами стандартных тестов и с информацией о человеке</w:t>
      </w:r>
      <w:r w:rsidR="00D72505">
        <w:rPr>
          <w:rFonts w:ascii="Times New Roman" w:eastAsia="Times New Roman" w:hAnsi="Times New Roman" w:cs="Times New Roman"/>
          <w:sz w:val="28"/>
          <w:szCs w:val="28"/>
          <w:lang w:val="uk-UA"/>
        </w:rPr>
        <w:t>.</w:t>
      </w:r>
    </w:p>
    <w:p w:rsidR="00D72505" w:rsidRDefault="00D72505" w:rsidP="0072635F">
      <w:pPr>
        <w:spacing w:after="0" w:line="360" w:lineRule="auto"/>
        <w:ind w:firstLine="567"/>
        <w:rPr>
          <w:rFonts w:ascii="Times New Roman" w:eastAsia="Times New Roman" w:hAnsi="Times New Roman" w:cs="Times New Roman"/>
          <w:sz w:val="28"/>
          <w:szCs w:val="28"/>
          <w:lang w:val="uk-UA"/>
        </w:rPr>
      </w:pPr>
    </w:p>
    <w:p w:rsidR="00D72505" w:rsidRDefault="00D72505" w:rsidP="0072635F">
      <w:pPr>
        <w:spacing w:after="0" w:line="360" w:lineRule="auto"/>
        <w:ind w:firstLine="567"/>
        <w:rPr>
          <w:rFonts w:ascii="Times New Roman" w:eastAsia="Times New Roman" w:hAnsi="Times New Roman" w:cs="Times New Roman"/>
          <w:sz w:val="28"/>
          <w:szCs w:val="28"/>
          <w:lang w:val="uk-UA"/>
        </w:rPr>
      </w:pPr>
    </w:p>
    <w:p w:rsidR="00D72505" w:rsidRDefault="00D72505" w:rsidP="0072635F">
      <w:pPr>
        <w:spacing w:after="0" w:line="360" w:lineRule="auto"/>
        <w:ind w:firstLine="567"/>
        <w:rPr>
          <w:rFonts w:ascii="Times New Roman" w:eastAsia="Times New Roman" w:hAnsi="Times New Roman" w:cs="Times New Roman"/>
          <w:sz w:val="28"/>
          <w:szCs w:val="28"/>
          <w:lang w:val="uk-UA"/>
        </w:rPr>
      </w:pPr>
    </w:p>
    <w:p w:rsidR="00D72505" w:rsidRDefault="00D72505" w:rsidP="0072635F">
      <w:pPr>
        <w:spacing w:after="0" w:line="360" w:lineRule="auto"/>
        <w:ind w:firstLine="567"/>
        <w:rPr>
          <w:rFonts w:ascii="Times New Roman" w:eastAsia="Times New Roman" w:hAnsi="Times New Roman" w:cs="Times New Roman"/>
          <w:sz w:val="28"/>
          <w:szCs w:val="28"/>
          <w:lang w:val="uk-UA"/>
        </w:rPr>
      </w:pPr>
    </w:p>
    <w:p w:rsidR="00D72505" w:rsidRDefault="00D72505" w:rsidP="0072635F">
      <w:pPr>
        <w:spacing w:after="0" w:line="360" w:lineRule="auto"/>
        <w:ind w:firstLine="567"/>
        <w:rPr>
          <w:rFonts w:ascii="Times New Roman" w:eastAsia="Times New Roman" w:hAnsi="Times New Roman" w:cs="Times New Roman"/>
          <w:sz w:val="28"/>
          <w:szCs w:val="28"/>
          <w:lang w:val="uk-UA"/>
        </w:rPr>
      </w:pPr>
    </w:p>
    <w:p w:rsidR="00D72505" w:rsidRDefault="00D72505" w:rsidP="0072635F">
      <w:pPr>
        <w:spacing w:after="0" w:line="360" w:lineRule="auto"/>
        <w:ind w:firstLine="567"/>
        <w:rPr>
          <w:rFonts w:ascii="Times New Roman" w:eastAsia="Times New Roman" w:hAnsi="Times New Roman" w:cs="Times New Roman"/>
          <w:sz w:val="28"/>
          <w:szCs w:val="28"/>
          <w:lang w:val="uk-UA"/>
        </w:rPr>
      </w:pPr>
    </w:p>
    <w:p w:rsidR="00D72505" w:rsidRDefault="00D72505" w:rsidP="0072635F">
      <w:pPr>
        <w:spacing w:after="0" w:line="360" w:lineRule="auto"/>
        <w:ind w:firstLine="567"/>
        <w:rPr>
          <w:rFonts w:ascii="Times New Roman" w:eastAsia="Times New Roman" w:hAnsi="Times New Roman" w:cs="Times New Roman"/>
          <w:sz w:val="28"/>
          <w:szCs w:val="28"/>
          <w:lang w:val="uk-UA"/>
        </w:rPr>
      </w:pPr>
    </w:p>
    <w:p w:rsidR="00D72505" w:rsidRDefault="00D72505" w:rsidP="0072635F">
      <w:pPr>
        <w:spacing w:after="0" w:line="360" w:lineRule="auto"/>
        <w:ind w:firstLine="567"/>
        <w:jc w:val="center"/>
        <w:rPr>
          <w:rFonts w:ascii="Times New Roman" w:eastAsia="Times New Roman" w:hAnsi="Times New Roman" w:cs="Times New Roman"/>
          <w:b/>
          <w:sz w:val="28"/>
          <w:szCs w:val="28"/>
          <w:lang w:val="uk-UA"/>
        </w:rPr>
      </w:pPr>
      <w:r w:rsidRPr="00D72505">
        <w:rPr>
          <w:rFonts w:ascii="Times New Roman" w:eastAsia="Times New Roman" w:hAnsi="Times New Roman" w:cs="Times New Roman"/>
          <w:b/>
          <w:sz w:val="28"/>
          <w:szCs w:val="28"/>
          <w:lang w:val="uk-UA"/>
        </w:rPr>
        <w:lastRenderedPageBreak/>
        <w:t>Д</w:t>
      </w:r>
      <w:r w:rsidR="00DB6D21">
        <w:rPr>
          <w:rFonts w:ascii="Times New Roman" w:eastAsia="Times New Roman" w:hAnsi="Times New Roman" w:cs="Times New Roman"/>
          <w:b/>
          <w:sz w:val="28"/>
          <w:szCs w:val="28"/>
          <w:lang w:val="uk-UA"/>
        </w:rPr>
        <w:t>одаток</w:t>
      </w:r>
      <w:r w:rsidRPr="00D72505">
        <w:rPr>
          <w:rFonts w:ascii="Times New Roman" w:eastAsia="Times New Roman" w:hAnsi="Times New Roman" w:cs="Times New Roman"/>
          <w:b/>
          <w:sz w:val="28"/>
          <w:szCs w:val="28"/>
          <w:lang w:val="uk-UA"/>
        </w:rPr>
        <w:t xml:space="preserve"> </w:t>
      </w:r>
      <w:r w:rsidR="00CC7811">
        <w:rPr>
          <w:rFonts w:ascii="Times New Roman" w:eastAsia="Times New Roman" w:hAnsi="Times New Roman" w:cs="Times New Roman"/>
          <w:b/>
          <w:sz w:val="28"/>
          <w:szCs w:val="28"/>
          <w:lang w:val="uk-UA"/>
        </w:rPr>
        <w:t>І</w:t>
      </w:r>
    </w:p>
    <w:p w:rsidR="00D72505" w:rsidRPr="00D72505" w:rsidRDefault="00D72505" w:rsidP="0072635F">
      <w:pPr>
        <w:spacing w:after="0" w:line="360" w:lineRule="auto"/>
        <w:ind w:firstLine="567"/>
        <w:jc w:val="center"/>
        <w:rPr>
          <w:rFonts w:ascii="Times New Roman" w:eastAsia="Times New Roman" w:hAnsi="Times New Roman" w:cs="Times New Roman"/>
          <w:b/>
          <w:i/>
          <w:sz w:val="28"/>
          <w:szCs w:val="28"/>
          <w:lang w:val="uk-UA"/>
        </w:rPr>
      </w:pPr>
      <w:r w:rsidRPr="00D72505">
        <w:rPr>
          <w:rFonts w:ascii="Times New Roman" w:eastAsia="Times New Roman" w:hAnsi="Times New Roman" w:cs="Times New Roman"/>
          <w:b/>
          <w:i/>
          <w:sz w:val="28"/>
          <w:szCs w:val="28"/>
          <w:lang w:val="uk-UA"/>
        </w:rPr>
        <w:t>Миссисипский опросник для боевого ПТСР (посттравматического стрессового расстройства)</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Методика используется для диагностики посттравматического стрессового расстройства, полученного в результате участия в боевых действиях.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i/>
          <w:sz w:val="28"/>
          <w:szCs w:val="28"/>
          <w:lang w:val="uk-UA"/>
        </w:rPr>
        <w:t>Инструкция</w:t>
      </w:r>
      <w:r w:rsidRPr="00D72505">
        <w:rPr>
          <w:rFonts w:ascii="Times New Roman" w:eastAsia="Times New Roman" w:hAnsi="Times New Roman" w:cs="Times New Roman"/>
          <w:sz w:val="28"/>
          <w:szCs w:val="28"/>
          <w:lang w:val="uk-UA"/>
        </w:rPr>
        <w:t xml:space="preserve">: Ниже приводятся высказывания, в которых обобщен разнообразный опыт людей, принимавших участие в боевых действиях. Для каждого высказывания выберите один из вариантов ответа.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i/>
          <w:sz w:val="28"/>
          <w:szCs w:val="28"/>
          <w:lang w:val="uk-UA"/>
        </w:rPr>
        <w:t>Варианты ответов</w:t>
      </w:r>
      <w:r w:rsidRPr="00D72505">
        <w:rPr>
          <w:rFonts w:ascii="Times New Roman" w:eastAsia="Times New Roman" w:hAnsi="Times New Roman" w:cs="Times New Roman"/>
          <w:sz w:val="28"/>
          <w:szCs w:val="28"/>
          <w:lang w:val="uk-UA"/>
        </w:rPr>
        <w:t xml:space="preserve">: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a) Неверно.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b) Отчасти верно.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c) Верно.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d) Довольно верно.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e) Совершенно верно.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i/>
          <w:sz w:val="28"/>
          <w:szCs w:val="28"/>
          <w:lang w:val="uk-UA"/>
        </w:rPr>
        <w:t>Опросник</w:t>
      </w:r>
      <w:r w:rsidRPr="00D72505">
        <w:rPr>
          <w:rFonts w:ascii="Times New Roman" w:eastAsia="Times New Roman" w:hAnsi="Times New Roman" w:cs="Times New Roman"/>
          <w:sz w:val="28"/>
          <w:szCs w:val="28"/>
          <w:lang w:val="uk-UA"/>
        </w:rPr>
        <w:t xml:space="preserve">: 1. До военной службы у меня было больше близких друзей, чем сейчас.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2. Я никогда не чувствую никакой вины за то, что я делал в армии.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3. Если кто-нибудь толкнет меня, это может легко привести меня в бешенство.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4. Если происходит что-либо, что напоминает мне о военной службе, я становлюсь расстроенным и угнетенным.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5. Люди, которые хорошо меня знают, боятся меня.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6. Я способен на эмоциональную близость с другим человеком.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7. Мне снятся по ночам кошмары о событиях в армии, которые действительно имели место. </w:t>
      </w:r>
    </w:p>
    <w:p w:rsidR="00D72505" w:rsidRP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8. Когда я думаю о некоторых из вещей, которые я делал в армии, я думаю, что лучше бы я умер.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9. Кажется, что у меня нет чувств.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lastRenderedPageBreak/>
        <w:t xml:space="preserve">10. Недавно у меня были мысли о самоубийстве.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11. Я засыпаю, сплю и просыпаюсь только тогда, когда приходит тревога.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12. Я удивлен, почему я до сих пор жив, когда все другие погибли на войне.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13. В некоторых ситуациях я чувствую себя, как будто я опять на войне.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14. Мои ночные сновидения так реальны, что я просыпаюсь в холодном поту и заставляю себя бодрствовать.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15. У меня такое чувство, словно я не могу двигаться.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16. Я не смеюсь и не плачу над тем, что обычно смешит или вызывает плач у других людей.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17. Мне по-прежнему нравится делать те вещи, которые я любил делать раньше.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18. Мои мечты, фантазии реальны и пугающи.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19. После увольнения из армии мне было легко работать. </w:t>
      </w:r>
    </w:p>
    <w:p w:rsid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20. У меня были затруднения с тем, чтобы сосредоточиться на задании.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21. Я могу заплакать без причины.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22. Я люблю бывать в компании.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23. Меня пугают мои внезапные желания.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24. Я легко засыпаю по ночам.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25. Неожиданный шум заставляет меня вскрикивать.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26. Никто, даже члены моей семьи, не понимают, каково мне.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27. Я мягкий, добродушный человек.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28. Есть такие вещи, которые я делал на военной службе, о которых я никому не смог бы рассказать, так как считаю, что этого никому не понять.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29. Временами я вынужден употреблять алкоголь или лекарства (наркотики), чтобы уснуть или забыть на время о том, что произошло со мной в армии.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30. Я чувствую себя удобно в толпе.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lastRenderedPageBreak/>
        <w:t xml:space="preserve">31. Я теряю спокойствие и взрываюсь по мелочам каждый день.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32. Я боюсь засыпать по ночам.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33. Я стараюсь избежать всего, что мне напоминало бы о моей службе в армии и о том, что там происходило.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34. Моя память такая же хорошая, как и всегда. </w:t>
      </w:r>
    </w:p>
    <w:p w:rsidR="00D72505" w:rsidRP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35. Мне трудно выразить свои чувства даже людям, к которым я хорошо отношусь и о которых забочусь.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C56D14">
        <w:rPr>
          <w:rFonts w:ascii="Times New Roman" w:eastAsia="Times New Roman" w:hAnsi="Times New Roman" w:cs="Times New Roman"/>
          <w:i/>
          <w:sz w:val="28"/>
          <w:szCs w:val="28"/>
          <w:lang w:val="uk-UA"/>
        </w:rPr>
        <w:t>Ключ к тесту Баллы подсчитываются по следующей схеме</w:t>
      </w:r>
      <w:r w:rsidRPr="00D72505">
        <w:rPr>
          <w:rFonts w:ascii="Times New Roman" w:eastAsia="Times New Roman" w:hAnsi="Times New Roman" w:cs="Times New Roman"/>
          <w:sz w:val="28"/>
          <w:szCs w:val="28"/>
          <w:lang w:val="uk-UA"/>
        </w:rPr>
        <w:t xml:space="preserve">:  </w:t>
      </w:r>
    </w:p>
    <w:p w:rsidR="00D72505" w:rsidRP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для вопросов: 1,3-5,7-10,12-16,18,20,21,23,25,26,28,29,31-33,35: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a) «Неверно» – 1 балл.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b) «Отчасти верно» – 2 балла.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c) «Верно» – 3 балла.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d) «Довольно верно» – 4 балла.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e) «Совершенно верно» – 5 баллов.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для вопросов: 2, 6, 11, 17, 19, 22, 24, 27, 30, 34: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a) «Неверно» – 5 баллов.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b) «Отчасти верно» – 4 балла.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c) «Верно» – 3 балла.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d) «Довольно верно» – 2 балла.  </w:t>
      </w:r>
    </w:p>
    <w:p w:rsidR="00D72505" w:rsidRP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e) «Совершенно верно» – 1 балл.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C56D14">
        <w:rPr>
          <w:rFonts w:ascii="Times New Roman" w:eastAsia="Times New Roman" w:hAnsi="Times New Roman" w:cs="Times New Roman"/>
          <w:i/>
          <w:sz w:val="28"/>
          <w:szCs w:val="28"/>
          <w:lang w:val="uk-UA"/>
        </w:rPr>
        <w:t>Интерпретация результатов теста</w:t>
      </w:r>
      <w:r w:rsidRPr="00D72505">
        <w:rPr>
          <w:rFonts w:ascii="Times New Roman" w:eastAsia="Times New Roman" w:hAnsi="Times New Roman" w:cs="Times New Roman"/>
          <w:sz w:val="28"/>
          <w:szCs w:val="28"/>
          <w:lang w:val="uk-UA"/>
        </w:rPr>
        <w:t xml:space="preserve">: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35-96 баллов – хороший уровень адаптации;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97-111 баллов – нарушение адаптации;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112 баллов и более – посттравматическое стрессовое расстройство.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Рекомендовано обратиться в медицинский центр или в центр психологической реабилитации военнослужащих.  Интерпретация понятий, используемых в тесте. Диагностические критерии посттравматического стрессового расстройства по DSM-IV: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C56D14">
        <w:rPr>
          <w:rFonts w:ascii="Times New Roman" w:eastAsia="Times New Roman" w:hAnsi="Times New Roman" w:cs="Times New Roman"/>
          <w:b/>
          <w:sz w:val="28"/>
          <w:szCs w:val="28"/>
          <w:lang w:val="uk-UA"/>
        </w:rPr>
        <w:lastRenderedPageBreak/>
        <w:t>А</w:t>
      </w:r>
      <w:r w:rsidRPr="00D72505">
        <w:rPr>
          <w:rFonts w:ascii="Times New Roman" w:eastAsia="Times New Roman" w:hAnsi="Times New Roman" w:cs="Times New Roman"/>
          <w:sz w:val="28"/>
          <w:szCs w:val="28"/>
          <w:lang w:val="uk-UA"/>
        </w:rPr>
        <w:t xml:space="preserve">. Больной находился под воздействием травмирующего события, при котором имели место следующие явления: больной пережил, был свидетелем или участником события или событий, которые представляли реальную или возможную угрозу смерти либо серьезного вреда или опасность нарушения физической целостности, угрожавшую самому больному или другим людям.  Реакция больного проявлялась в виде страха, беспомощности или ужаса.  Воздействие экстремального стрессора приводит к манифестации ПТСР в виде трех констелляций: интрузии, избегания и гиперактивности.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C56D14">
        <w:rPr>
          <w:rFonts w:ascii="Times New Roman" w:eastAsia="Times New Roman" w:hAnsi="Times New Roman" w:cs="Times New Roman"/>
          <w:b/>
          <w:sz w:val="28"/>
          <w:szCs w:val="28"/>
          <w:lang w:val="uk-UA"/>
        </w:rPr>
        <w:t>Б</w:t>
      </w:r>
      <w:r w:rsidRPr="00D72505">
        <w:rPr>
          <w:rFonts w:ascii="Times New Roman" w:eastAsia="Times New Roman" w:hAnsi="Times New Roman" w:cs="Times New Roman"/>
          <w:sz w:val="28"/>
          <w:szCs w:val="28"/>
          <w:lang w:val="uk-UA"/>
        </w:rPr>
        <w:t xml:space="preserve">. Травмирующее событие повторно переживалось в виде одного или нескольких следующих проявлений (интрузия):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повторные, навязчивые воспоминания о событиях, включая образы, мысли или ощущения.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повторяющиеся и вызывающие значительное беспокойство сны о пережитом событии.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такие действия или ощущения, как если бы травмирующее событие случилось снова (включая ощущение воссоздания пережитого, иллюзии, галлюцинации и диссоциативные эпизоды, в том числе те, которые возникают при пробуждении или в состоянии опьянения). </w:t>
      </w:r>
    </w:p>
    <w:p w:rsidR="00D72505" w:rsidRP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сильный психологический дистресс под влиянием внешних или внутренних раздражителей, которые символизируют или напоминают какой-либ</w:t>
      </w:r>
      <w:r w:rsidR="00C56D14">
        <w:rPr>
          <w:rFonts w:ascii="Times New Roman" w:eastAsia="Times New Roman" w:hAnsi="Times New Roman" w:cs="Times New Roman"/>
          <w:sz w:val="28"/>
          <w:szCs w:val="28"/>
          <w:lang w:val="uk-UA"/>
        </w:rPr>
        <w:t>о аспект травмирующего события.</w:t>
      </w:r>
      <w:r w:rsidRPr="00D72505">
        <w:rPr>
          <w:rFonts w:ascii="Times New Roman" w:eastAsia="Times New Roman" w:hAnsi="Times New Roman" w:cs="Times New Roman"/>
          <w:sz w:val="28"/>
          <w:szCs w:val="28"/>
          <w:lang w:val="uk-UA"/>
        </w:rPr>
        <w:t xml:space="preserve">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физиологическая реактивность под влиянием внешних или внутренних раздражителей, которые символизируют или напоминают какой-либо аспект травмирующего события.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C56D14">
        <w:rPr>
          <w:rFonts w:ascii="Times New Roman" w:eastAsia="Times New Roman" w:hAnsi="Times New Roman" w:cs="Times New Roman"/>
          <w:b/>
          <w:sz w:val="28"/>
          <w:szCs w:val="28"/>
          <w:lang w:val="uk-UA"/>
        </w:rPr>
        <w:t>В</w:t>
      </w:r>
      <w:r w:rsidRPr="00D72505">
        <w:rPr>
          <w:rFonts w:ascii="Times New Roman" w:eastAsia="Times New Roman" w:hAnsi="Times New Roman" w:cs="Times New Roman"/>
          <w:sz w:val="28"/>
          <w:szCs w:val="28"/>
          <w:lang w:val="uk-UA"/>
        </w:rPr>
        <w:t xml:space="preserve">. Постоянное избегание стимулов, связанных с травмой, и общее оцепенение (отсутствовавшие до травмы), о которых свидетельствует по меньшей мере 3 симптома из следующих (избегание):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попытки избежать мыслей, ощущений или разговоров, связанных с травмой;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lastRenderedPageBreak/>
        <w:t xml:space="preserve">- попытки избежать действий, мест или людей, которые вызывают воспоминания о травме;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 частичная или полная амнезия важных аспектов травмы;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выраженное снижение интереса к ранее значимым видам деятельности или к участию в них;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чувство отрешенности или отчужденности от окружающих;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сужение диапазона аффективной реакции (например, неспособность испытывать любовь);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неспособность ориентироваться на длительную жизненную перспективу (например, больной не планирует заниматься карьерой, жениться, иметь детей или строить нормальную жизнь).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C56D14">
        <w:rPr>
          <w:rFonts w:ascii="Times New Roman" w:eastAsia="Times New Roman" w:hAnsi="Times New Roman" w:cs="Times New Roman"/>
          <w:b/>
          <w:sz w:val="28"/>
          <w:szCs w:val="28"/>
          <w:lang w:val="uk-UA"/>
        </w:rPr>
        <w:t>Г</w:t>
      </w:r>
      <w:r w:rsidRPr="00D72505">
        <w:rPr>
          <w:rFonts w:ascii="Times New Roman" w:eastAsia="Times New Roman" w:hAnsi="Times New Roman" w:cs="Times New Roman"/>
          <w:sz w:val="28"/>
          <w:szCs w:val="28"/>
          <w:lang w:val="uk-UA"/>
        </w:rPr>
        <w:t xml:space="preserve">. Устойчивые проявления повышенного возбуждения (отсутствовавшие до травмы), о которых свидетельствует не менее 2-х симптомов из следующих (гиперактивность):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трудности при засыпании или нарушение продолжительности сна; Раздражительность или вспышки гнева;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трудность концентрации внимания;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сверхнастороженность;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усиленная реакция на испуг.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C56D14">
        <w:rPr>
          <w:rFonts w:ascii="Times New Roman" w:eastAsia="Times New Roman" w:hAnsi="Times New Roman" w:cs="Times New Roman"/>
          <w:b/>
          <w:sz w:val="28"/>
          <w:szCs w:val="28"/>
          <w:lang w:val="uk-UA"/>
        </w:rPr>
        <w:t>Д</w:t>
      </w:r>
      <w:r w:rsidRPr="00D72505">
        <w:rPr>
          <w:rFonts w:ascii="Times New Roman" w:eastAsia="Times New Roman" w:hAnsi="Times New Roman" w:cs="Times New Roman"/>
          <w:sz w:val="28"/>
          <w:szCs w:val="28"/>
          <w:lang w:val="uk-UA"/>
        </w:rPr>
        <w:t xml:space="preserve">. Продолжительность расстройства (симптомов, описанных в рамках критериев Б, В, и Г) более 1 мес. Е. Расстройство вызывает клинически значимый дистресс или нарушения в социальной. трудовой или других сферах жизнедеятельности.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Уточните тип расстройства: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острое,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если симптомы сохраняются менее 3 мес.;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хроническое,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если симптомы сохраняются 3 мес. и более;</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 - отсроченное, </w:t>
      </w:r>
    </w:p>
    <w:p w:rsidR="00C56D14"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lastRenderedPageBreak/>
        <w:t xml:space="preserve">– если симптомы возникают по меньшей мере через 6 мес. после окончания воздействия стрессора. </w:t>
      </w:r>
    </w:p>
    <w:p w:rsidR="00D72505" w:rsidRPr="00D72505" w:rsidRDefault="00D72505" w:rsidP="0072635F">
      <w:pPr>
        <w:spacing w:after="0" w:line="360" w:lineRule="auto"/>
        <w:ind w:firstLine="567"/>
        <w:rPr>
          <w:rFonts w:ascii="Times New Roman" w:eastAsia="Times New Roman" w:hAnsi="Times New Roman" w:cs="Times New Roman"/>
          <w:sz w:val="28"/>
          <w:szCs w:val="28"/>
          <w:lang w:val="uk-UA"/>
        </w:rPr>
      </w:pPr>
      <w:r w:rsidRPr="00D72505">
        <w:rPr>
          <w:rFonts w:ascii="Times New Roman" w:eastAsia="Times New Roman" w:hAnsi="Times New Roman" w:cs="Times New Roman"/>
          <w:sz w:val="28"/>
          <w:szCs w:val="28"/>
          <w:lang w:val="uk-UA"/>
        </w:rPr>
        <w:t xml:space="preserve">В небольшой части случаев ПТСР, обнаруживая хроническое течение на протяжении многих лет, может переходить в хроническое изменение личности.  </w:t>
      </w:r>
    </w:p>
    <w:p w:rsidR="00D72505" w:rsidRPr="00D72505" w:rsidRDefault="00D72505" w:rsidP="0072635F">
      <w:pPr>
        <w:spacing w:after="0" w:line="360" w:lineRule="auto"/>
        <w:ind w:firstLine="567"/>
        <w:rPr>
          <w:rFonts w:ascii="Times New Roman" w:eastAsia="Times New Roman" w:hAnsi="Times New Roman" w:cs="Times New Roman"/>
          <w:sz w:val="28"/>
          <w:szCs w:val="28"/>
          <w:lang w:val="uk-UA"/>
        </w:rPr>
      </w:pPr>
    </w:p>
    <w:sectPr w:rsidR="00D72505" w:rsidRPr="00D72505" w:rsidSect="00176D03">
      <w:headerReference w:type="default" r:id="rId13"/>
      <w:pgSz w:w="11906" w:h="16838"/>
      <w:pgMar w:top="141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63A" w:rsidRDefault="0046663A" w:rsidP="00F87A9F">
      <w:pPr>
        <w:spacing w:after="0" w:line="240" w:lineRule="auto"/>
      </w:pPr>
      <w:r>
        <w:separator/>
      </w:r>
    </w:p>
  </w:endnote>
  <w:endnote w:type="continuationSeparator" w:id="1">
    <w:p w:rsidR="0046663A" w:rsidRDefault="0046663A" w:rsidP="00F87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63A" w:rsidRDefault="0046663A" w:rsidP="00F87A9F">
      <w:pPr>
        <w:spacing w:after="0" w:line="240" w:lineRule="auto"/>
      </w:pPr>
      <w:r>
        <w:separator/>
      </w:r>
    </w:p>
  </w:footnote>
  <w:footnote w:type="continuationSeparator" w:id="1">
    <w:p w:rsidR="0046663A" w:rsidRDefault="0046663A" w:rsidP="00F87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146972"/>
      <w:docPartObj>
        <w:docPartGallery w:val="Page Numbers (Top of Page)"/>
        <w:docPartUnique/>
      </w:docPartObj>
    </w:sdtPr>
    <w:sdtContent>
      <w:p w:rsidR="0046663A" w:rsidRDefault="0046663A">
        <w:pPr>
          <w:pStyle w:val="a9"/>
          <w:jc w:val="right"/>
        </w:pPr>
        <w:fldSimple w:instr=" PAGE   \* MERGEFORMAT ">
          <w:r w:rsidR="002C57E2">
            <w:rPr>
              <w:noProof/>
            </w:rPr>
            <w:t>1</w:t>
          </w:r>
        </w:fldSimple>
      </w:p>
    </w:sdtContent>
  </w:sdt>
  <w:p w:rsidR="0046663A" w:rsidRDefault="0046663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454"/>
    <w:multiLevelType w:val="hybridMultilevel"/>
    <w:tmpl w:val="58C2700E"/>
    <w:lvl w:ilvl="0" w:tplc="97FE86E4">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nsid w:val="30D92B5A"/>
    <w:multiLevelType w:val="hybridMultilevel"/>
    <w:tmpl w:val="5852AC4E"/>
    <w:lvl w:ilvl="0" w:tplc="3156FDC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60D7795"/>
    <w:multiLevelType w:val="multilevel"/>
    <w:tmpl w:val="F7D0824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6C217E8B"/>
    <w:multiLevelType w:val="multilevel"/>
    <w:tmpl w:val="C6D69CC0"/>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71936C52"/>
    <w:multiLevelType w:val="hybridMultilevel"/>
    <w:tmpl w:val="F0F6C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324849"/>
    <w:multiLevelType w:val="hybridMultilevel"/>
    <w:tmpl w:val="CCD48D5A"/>
    <w:lvl w:ilvl="0" w:tplc="4F12F520">
      <w:start w:val="1"/>
      <w:numFmt w:val="decimal"/>
      <w:lvlText w:val="%1."/>
      <w:lvlJc w:val="left"/>
      <w:pPr>
        <w:ind w:left="360" w:hanging="360"/>
      </w:pPr>
      <w:rPr>
        <w:rFonts w:ascii="Times New Roman" w:hAnsi="Times New Roman" w:cs="Times New Roman"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CF91DC8"/>
    <w:multiLevelType w:val="hybridMultilevel"/>
    <w:tmpl w:val="8050E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0"/>
    <w:footnote w:id="1"/>
  </w:footnotePr>
  <w:endnotePr>
    <w:endnote w:id="0"/>
    <w:endnote w:id="1"/>
  </w:endnotePr>
  <w:compat>
    <w:useFELayout/>
  </w:compat>
  <w:rsids>
    <w:rsidRoot w:val="005409BD"/>
    <w:rsid w:val="00011FD5"/>
    <w:rsid w:val="0005211E"/>
    <w:rsid w:val="00066BBD"/>
    <w:rsid w:val="00095625"/>
    <w:rsid w:val="00097440"/>
    <w:rsid w:val="000B32DB"/>
    <w:rsid w:val="000E1EDF"/>
    <w:rsid w:val="00125780"/>
    <w:rsid w:val="0014127B"/>
    <w:rsid w:val="001724FB"/>
    <w:rsid w:val="00172E3E"/>
    <w:rsid w:val="00174592"/>
    <w:rsid w:val="00176D03"/>
    <w:rsid w:val="0018118C"/>
    <w:rsid w:val="001937FF"/>
    <w:rsid w:val="001979B5"/>
    <w:rsid w:val="001F63FB"/>
    <w:rsid w:val="002069B9"/>
    <w:rsid w:val="00220C6D"/>
    <w:rsid w:val="00266048"/>
    <w:rsid w:val="002C57E2"/>
    <w:rsid w:val="002D40A9"/>
    <w:rsid w:val="002D4E92"/>
    <w:rsid w:val="002D66D7"/>
    <w:rsid w:val="003529CD"/>
    <w:rsid w:val="00364830"/>
    <w:rsid w:val="003B2473"/>
    <w:rsid w:val="003E344E"/>
    <w:rsid w:val="003E39D3"/>
    <w:rsid w:val="004110E9"/>
    <w:rsid w:val="00442B97"/>
    <w:rsid w:val="00444235"/>
    <w:rsid w:val="00444504"/>
    <w:rsid w:val="00457C25"/>
    <w:rsid w:val="0046663A"/>
    <w:rsid w:val="00507E76"/>
    <w:rsid w:val="005106A5"/>
    <w:rsid w:val="00533A9C"/>
    <w:rsid w:val="005409BD"/>
    <w:rsid w:val="00543873"/>
    <w:rsid w:val="00594163"/>
    <w:rsid w:val="005A425D"/>
    <w:rsid w:val="005D2811"/>
    <w:rsid w:val="00612EBD"/>
    <w:rsid w:val="006400CF"/>
    <w:rsid w:val="006722EA"/>
    <w:rsid w:val="00686353"/>
    <w:rsid w:val="006A5165"/>
    <w:rsid w:val="006F7E65"/>
    <w:rsid w:val="007042B9"/>
    <w:rsid w:val="00722D16"/>
    <w:rsid w:val="0072635F"/>
    <w:rsid w:val="007264E5"/>
    <w:rsid w:val="00760411"/>
    <w:rsid w:val="0078396D"/>
    <w:rsid w:val="007922F8"/>
    <w:rsid w:val="007925D8"/>
    <w:rsid w:val="007A551D"/>
    <w:rsid w:val="007C3CF0"/>
    <w:rsid w:val="008F127F"/>
    <w:rsid w:val="009244A9"/>
    <w:rsid w:val="00933AF3"/>
    <w:rsid w:val="00934D65"/>
    <w:rsid w:val="00946CDE"/>
    <w:rsid w:val="00983D7E"/>
    <w:rsid w:val="00990032"/>
    <w:rsid w:val="009A3EB0"/>
    <w:rsid w:val="009C3A25"/>
    <w:rsid w:val="009C3DDF"/>
    <w:rsid w:val="009E4A4E"/>
    <w:rsid w:val="00A54080"/>
    <w:rsid w:val="00A55DCC"/>
    <w:rsid w:val="00A60E96"/>
    <w:rsid w:val="00A90565"/>
    <w:rsid w:val="00A92F05"/>
    <w:rsid w:val="00AA6FCD"/>
    <w:rsid w:val="00B06AA5"/>
    <w:rsid w:val="00B100AA"/>
    <w:rsid w:val="00B54EFD"/>
    <w:rsid w:val="00B56358"/>
    <w:rsid w:val="00B705EA"/>
    <w:rsid w:val="00BC6591"/>
    <w:rsid w:val="00C25037"/>
    <w:rsid w:val="00C40CE4"/>
    <w:rsid w:val="00C477D3"/>
    <w:rsid w:val="00C56D14"/>
    <w:rsid w:val="00CB525E"/>
    <w:rsid w:val="00CC7811"/>
    <w:rsid w:val="00CE39D7"/>
    <w:rsid w:val="00D01503"/>
    <w:rsid w:val="00D2147B"/>
    <w:rsid w:val="00D72505"/>
    <w:rsid w:val="00DB6D21"/>
    <w:rsid w:val="00DC0CBE"/>
    <w:rsid w:val="00DC7F57"/>
    <w:rsid w:val="00DE4F1B"/>
    <w:rsid w:val="00E10B65"/>
    <w:rsid w:val="00E53B3E"/>
    <w:rsid w:val="00E6790A"/>
    <w:rsid w:val="00ED4C4E"/>
    <w:rsid w:val="00ED77DF"/>
    <w:rsid w:val="00F40459"/>
    <w:rsid w:val="00F609D0"/>
    <w:rsid w:val="00F72EA2"/>
    <w:rsid w:val="00F87A9F"/>
    <w:rsid w:val="00FE5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7" type="connector" idref="#_x0000_s1069"/>
        <o:r id="V:Rule18" type="connector" idref="#_x0000_s1081"/>
        <o:r id="V:Rule19" type="connector" idref="#_x0000_s1059"/>
        <o:r id="V:Rule20" type="connector" idref="#_x0000_s1080"/>
        <o:r id="V:Rule21" type="connector" idref="#_x0000_s1063"/>
        <o:r id="V:Rule22" type="connector" idref="#_x0000_s1065"/>
        <o:r id="V:Rule23" type="connector" idref="#_x0000_s1057"/>
        <o:r id="V:Rule24" type="connector" idref="#_x0000_s1067"/>
        <o:r id="V:Rule25" type="connector" idref="#_x0000_s1056"/>
        <o:r id="V:Rule26" type="connector" idref="#_x0000_s1064"/>
        <o:r id="V:Rule27" type="connector" idref="#_x0000_s1079"/>
        <o:r id="V:Rule28" type="connector" idref="#_x0000_s1074"/>
        <o:r id="V:Rule29" type="connector" idref="#_x0000_s1073"/>
        <o:r id="V:Rule30" type="connector" idref="#_x0000_s1071"/>
        <o:r id="V:Rule31" type="connector" idref="#_x0000_s1078"/>
        <o:r id="V:Rule3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AA"/>
  </w:style>
  <w:style w:type="paragraph" w:styleId="1">
    <w:name w:val="heading 1"/>
    <w:basedOn w:val="a"/>
    <w:next w:val="a"/>
    <w:link w:val="10"/>
    <w:qFormat/>
    <w:rsid w:val="005409B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5409B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409B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409BD"/>
    <w:pPr>
      <w:keepNext/>
      <w:tabs>
        <w:tab w:val="left" w:pos="3402"/>
      </w:tabs>
      <w:spacing w:after="0" w:line="240" w:lineRule="auto"/>
      <w:jc w:val="both"/>
      <w:outlineLvl w:val="3"/>
    </w:pPr>
    <w:rPr>
      <w:rFonts w:ascii="Times New Roman" w:eastAsia="Times New Roman" w:hAnsi="Times New Roman" w:cs="Times New Roman"/>
      <w:sz w:val="28"/>
      <w:szCs w:val="20"/>
      <w:lang w:val="uk-UA"/>
    </w:rPr>
  </w:style>
  <w:style w:type="paragraph" w:styleId="7">
    <w:name w:val="heading 7"/>
    <w:basedOn w:val="a"/>
    <w:next w:val="a"/>
    <w:link w:val="70"/>
    <w:qFormat/>
    <w:rsid w:val="005409BD"/>
    <w:pPr>
      <w:keepNext/>
      <w:spacing w:after="0" w:line="360" w:lineRule="auto"/>
      <w:outlineLvl w:val="6"/>
    </w:pPr>
    <w:rPr>
      <w:rFonts w:ascii="Times New Roman" w:eastAsia="Times New Roman" w:hAnsi="Times New Roman" w:cs="Times New Roman"/>
      <w:b/>
      <w:sz w:val="28"/>
      <w:szCs w:val="20"/>
    </w:rPr>
  </w:style>
  <w:style w:type="paragraph" w:styleId="8">
    <w:name w:val="heading 8"/>
    <w:basedOn w:val="a"/>
    <w:next w:val="a"/>
    <w:link w:val="80"/>
    <w:qFormat/>
    <w:rsid w:val="005409BD"/>
    <w:pPr>
      <w:keepNext/>
      <w:spacing w:after="0" w:line="240" w:lineRule="auto"/>
      <w:jc w:val="center"/>
      <w:outlineLvl w:val="7"/>
    </w:pPr>
    <w:rPr>
      <w:rFonts w:ascii="Times New Roman" w:eastAsia="Times New Roman" w:hAnsi="Times New Roman" w:cs="Times New Roman"/>
      <w:b/>
      <w:sz w:val="28"/>
      <w:szCs w:val="20"/>
    </w:rPr>
  </w:style>
  <w:style w:type="paragraph" w:styleId="9">
    <w:name w:val="heading 9"/>
    <w:basedOn w:val="a"/>
    <w:next w:val="a"/>
    <w:link w:val="90"/>
    <w:qFormat/>
    <w:rsid w:val="005409BD"/>
    <w:pPr>
      <w:keepNext/>
      <w:spacing w:after="0" w:line="360" w:lineRule="auto"/>
      <w:jc w:val="center"/>
      <w:outlineLvl w:val="8"/>
    </w:pPr>
    <w:rPr>
      <w:rFonts w:ascii="Times New Roman" w:eastAsia="Times New Roman" w:hAnsi="Times New Roman" w:cs="Times New Roman"/>
      <w:b/>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9BD"/>
    <w:rPr>
      <w:rFonts w:ascii="Cambria" w:eastAsia="Times New Roman" w:hAnsi="Cambria" w:cs="Times New Roman"/>
      <w:b/>
      <w:bCs/>
      <w:kern w:val="32"/>
      <w:sz w:val="32"/>
      <w:szCs w:val="32"/>
    </w:rPr>
  </w:style>
  <w:style w:type="character" w:customStyle="1" w:styleId="20">
    <w:name w:val="Заголовок 2 Знак"/>
    <w:basedOn w:val="a0"/>
    <w:link w:val="2"/>
    <w:rsid w:val="005409BD"/>
    <w:rPr>
      <w:rFonts w:ascii="Arial" w:eastAsia="Times New Roman" w:hAnsi="Arial" w:cs="Arial"/>
      <w:b/>
      <w:bCs/>
      <w:i/>
      <w:iCs/>
      <w:sz w:val="28"/>
      <w:szCs w:val="28"/>
    </w:rPr>
  </w:style>
  <w:style w:type="character" w:customStyle="1" w:styleId="30">
    <w:name w:val="Заголовок 3 Знак"/>
    <w:basedOn w:val="a0"/>
    <w:link w:val="3"/>
    <w:rsid w:val="005409BD"/>
    <w:rPr>
      <w:rFonts w:ascii="Arial" w:eastAsia="Times New Roman" w:hAnsi="Arial" w:cs="Arial"/>
      <w:b/>
      <w:bCs/>
      <w:sz w:val="26"/>
      <w:szCs w:val="26"/>
    </w:rPr>
  </w:style>
  <w:style w:type="character" w:customStyle="1" w:styleId="40">
    <w:name w:val="Заголовок 4 Знак"/>
    <w:basedOn w:val="a0"/>
    <w:link w:val="4"/>
    <w:rsid w:val="005409BD"/>
    <w:rPr>
      <w:rFonts w:ascii="Times New Roman" w:eastAsia="Times New Roman" w:hAnsi="Times New Roman" w:cs="Times New Roman"/>
      <w:sz w:val="28"/>
      <w:szCs w:val="20"/>
      <w:lang w:val="uk-UA"/>
    </w:rPr>
  </w:style>
  <w:style w:type="character" w:customStyle="1" w:styleId="70">
    <w:name w:val="Заголовок 7 Знак"/>
    <w:basedOn w:val="a0"/>
    <w:link w:val="7"/>
    <w:rsid w:val="005409BD"/>
    <w:rPr>
      <w:rFonts w:ascii="Times New Roman" w:eastAsia="Times New Roman" w:hAnsi="Times New Roman" w:cs="Times New Roman"/>
      <w:b/>
      <w:sz w:val="28"/>
      <w:szCs w:val="20"/>
    </w:rPr>
  </w:style>
  <w:style w:type="character" w:customStyle="1" w:styleId="80">
    <w:name w:val="Заголовок 8 Знак"/>
    <w:basedOn w:val="a0"/>
    <w:link w:val="8"/>
    <w:rsid w:val="005409BD"/>
    <w:rPr>
      <w:rFonts w:ascii="Times New Roman" w:eastAsia="Times New Roman" w:hAnsi="Times New Roman" w:cs="Times New Roman"/>
      <w:b/>
      <w:sz w:val="28"/>
      <w:szCs w:val="20"/>
    </w:rPr>
  </w:style>
  <w:style w:type="character" w:customStyle="1" w:styleId="90">
    <w:name w:val="Заголовок 9 Знак"/>
    <w:basedOn w:val="a0"/>
    <w:link w:val="9"/>
    <w:rsid w:val="005409BD"/>
    <w:rPr>
      <w:rFonts w:ascii="Times New Roman" w:eastAsia="Times New Roman" w:hAnsi="Times New Roman" w:cs="Times New Roman"/>
      <w:b/>
      <w:sz w:val="32"/>
      <w:szCs w:val="24"/>
      <w:lang w:val="uk-UA"/>
    </w:rPr>
  </w:style>
  <w:style w:type="paragraph" w:styleId="a3">
    <w:name w:val="Body Text"/>
    <w:basedOn w:val="a"/>
    <w:link w:val="a4"/>
    <w:uiPriority w:val="99"/>
    <w:rsid w:val="005409B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5409BD"/>
    <w:rPr>
      <w:rFonts w:ascii="Times New Roman" w:eastAsia="Times New Roman" w:hAnsi="Times New Roman" w:cs="Times New Roman"/>
      <w:sz w:val="24"/>
      <w:szCs w:val="24"/>
    </w:rPr>
  </w:style>
  <w:style w:type="paragraph" w:styleId="a5">
    <w:name w:val="Title"/>
    <w:basedOn w:val="a"/>
    <w:link w:val="a6"/>
    <w:qFormat/>
    <w:rsid w:val="005409BD"/>
    <w:pPr>
      <w:shd w:val="clear" w:color="auto" w:fill="FFFFFF"/>
      <w:spacing w:after="0" w:line="360" w:lineRule="auto"/>
      <w:jc w:val="center"/>
    </w:pPr>
    <w:rPr>
      <w:rFonts w:ascii="Times New Roman" w:eastAsia="Times New Roman" w:hAnsi="Times New Roman" w:cs="Times New Roman"/>
      <w:b/>
      <w:color w:val="008000"/>
      <w:sz w:val="32"/>
      <w:szCs w:val="20"/>
      <w:lang w:val="uk-UA"/>
    </w:rPr>
  </w:style>
  <w:style w:type="character" w:customStyle="1" w:styleId="a6">
    <w:name w:val="Название Знак"/>
    <w:basedOn w:val="a0"/>
    <w:link w:val="a5"/>
    <w:rsid w:val="005409BD"/>
    <w:rPr>
      <w:rFonts w:ascii="Times New Roman" w:eastAsia="Times New Roman" w:hAnsi="Times New Roman" w:cs="Times New Roman"/>
      <w:b/>
      <w:color w:val="008000"/>
      <w:sz w:val="32"/>
      <w:szCs w:val="20"/>
      <w:shd w:val="clear" w:color="auto" w:fill="FFFFFF"/>
      <w:lang w:val="uk-UA"/>
    </w:rPr>
  </w:style>
  <w:style w:type="paragraph" w:styleId="21">
    <w:name w:val="Body Text 2"/>
    <w:basedOn w:val="a"/>
    <w:link w:val="22"/>
    <w:uiPriority w:val="99"/>
    <w:unhideWhenUsed/>
    <w:rsid w:val="005409B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5409BD"/>
    <w:rPr>
      <w:rFonts w:ascii="Times New Roman" w:eastAsia="Times New Roman" w:hAnsi="Times New Roman" w:cs="Times New Roman"/>
      <w:sz w:val="24"/>
      <w:szCs w:val="24"/>
    </w:rPr>
  </w:style>
  <w:style w:type="paragraph" w:styleId="a7">
    <w:name w:val="List Paragraph"/>
    <w:basedOn w:val="a"/>
    <w:uiPriority w:val="34"/>
    <w:qFormat/>
    <w:rsid w:val="00F87A9F"/>
    <w:pPr>
      <w:ind w:left="720"/>
      <w:contextualSpacing/>
    </w:pPr>
  </w:style>
  <w:style w:type="character" w:styleId="a8">
    <w:name w:val="Hyperlink"/>
    <w:basedOn w:val="a0"/>
    <w:uiPriority w:val="99"/>
    <w:unhideWhenUsed/>
    <w:rsid w:val="00F87A9F"/>
    <w:rPr>
      <w:color w:val="0000FF" w:themeColor="hyperlink"/>
      <w:u w:val="single"/>
    </w:rPr>
  </w:style>
  <w:style w:type="paragraph" w:styleId="a9">
    <w:name w:val="header"/>
    <w:basedOn w:val="a"/>
    <w:link w:val="aa"/>
    <w:uiPriority w:val="99"/>
    <w:unhideWhenUsed/>
    <w:rsid w:val="00F87A9F"/>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F87A9F"/>
  </w:style>
  <w:style w:type="paragraph" w:styleId="ab">
    <w:name w:val="footer"/>
    <w:basedOn w:val="a"/>
    <w:link w:val="ac"/>
    <w:uiPriority w:val="99"/>
    <w:semiHidden/>
    <w:unhideWhenUsed/>
    <w:rsid w:val="00F87A9F"/>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F87A9F"/>
  </w:style>
  <w:style w:type="table" w:styleId="ad">
    <w:name w:val="Table Grid"/>
    <w:basedOn w:val="a1"/>
    <w:uiPriority w:val="59"/>
    <w:rsid w:val="0018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D4E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4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Низький</c:v>
                </c:pt>
              </c:strCache>
            </c:strRef>
          </c:tx>
          <c:cat>
            <c:strRef>
              <c:f>Лист1!$A$2:$A$5</c:f>
              <c:strCache>
                <c:ptCount val="3"/>
                <c:pt idx="0">
                  <c:v>Група 1</c:v>
                </c:pt>
                <c:pt idx="1">
                  <c:v>Група 2</c:v>
                </c:pt>
                <c:pt idx="2">
                  <c:v>Група 3</c:v>
                </c:pt>
              </c:strCache>
            </c:strRef>
          </c:cat>
          <c:val>
            <c:numRef>
              <c:f>Лист1!$B$2:$B$5</c:f>
              <c:numCache>
                <c:formatCode>0%</c:formatCode>
                <c:ptCount val="4"/>
                <c:pt idx="0">
                  <c:v>1</c:v>
                </c:pt>
                <c:pt idx="1">
                  <c:v>1</c:v>
                </c:pt>
                <c:pt idx="2">
                  <c:v>1</c:v>
                </c:pt>
              </c:numCache>
            </c:numRef>
          </c:val>
        </c:ser>
        <c:ser>
          <c:idx val="1"/>
          <c:order val="1"/>
          <c:tx>
            <c:strRef>
              <c:f>Лист1!$C$1</c:f>
              <c:strCache>
                <c:ptCount val="1"/>
                <c:pt idx="0">
                  <c:v>Достатній</c:v>
                </c:pt>
              </c:strCache>
            </c:strRef>
          </c:tx>
          <c:cat>
            <c:strRef>
              <c:f>Лист1!$A$2:$A$5</c:f>
              <c:strCache>
                <c:ptCount val="3"/>
                <c:pt idx="0">
                  <c:v>Група 1</c:v>
                </c:pt>
                <c:pt idx="1">
                  <c:v>Група 2</c:v>
                </c:pt>
                <c:pt idx="2">
                  <c:v>Група 3</c:v>
                </c:pt>
              </c:strCache>
            </c:strRef>
          </c:cat>
          <c:val>
            <c:numRef>
              <c:f>Лист1!$C$2:$C$5</c:f>
              <c:numCache>
                <c:formatCode>0%</c:formatCode>
                <c:ptCount val="4"/>
                <c:pt idx="0">
                  <c:v>0.82000000000000062</c:v>
                </c:pt>
                <c:pt idx="1">
                  <c:v>0.82000000000000062</c:v>
                </c:pt>
                <c:pt idx="2">
                  <c:v>0.92</c:v>
                </c:pt>
              </c:numCache>
            </c:numRef>
          </c:val>
        </c:ser>
        <c:ser>
          <c:idx val="2"/>
          <c:order val="2"/>
          <c:tx>
            <c:strRef>
              <c:f>Лист1!$D$1</c:f>
              <c:strCache>
                <c:ptCount val="1"/>
                <c:pt idx="0">
                  <c:v>Середній</c:v>
                </c:pt>
              </c:strCache>
            </c:strRef>
          </c:tx>
          <c:cat>
            <c:strRef>
              <c:f>Лист1!$A$2:$A$5</c:f>
              <c:strCache>
                <c:ptCount val="3"/>
                <c:pt idx="0">
                  <c:v>Група 1</c:v>
                </c:pt>
                <c:pt idx="1">
                  <c:v>Група 2</c:v>
                </c:pt>
                <c:pt idx="2">
                  <c:v>Група 3</c:v>
                </c:pt>
              </c:strCache>
            </c:strRef>
          </c:cat>
          <c:val>
            <c:numRef>
              <c:f>Лист1!$D$2:$D$5</c:f>
              <c:numCache>
                <c:formatCode>0%</c:formatCode>
                <c:ptCount val="4"/>
                <c:pt idx="0">
                  <c:v>0.31000000000000039</c:v>
                </c:pt>
                <c:pt idx="1">
                  <c:v>0.41000000000000031</c:v>
                </c:pt>
                <c:pt idx="2">
                  <c:v>0.49000000000000032</c:v>
                </c:pt>
              </c:numCache>
            </c:numRef>
          </c:val>
        </c:ser>
        <c:ser>
          <c:idx val="3"/>
          <c:order val="3"/>
          <c:tx>
            <c:strRef>
              <c:f>Лист1!$E$1</c:f>
              <c:strCache>
                <c:ptCount val="1"/>
                <c:pt idx="0">
                  <c:v>Високий</c:v>
                </c:pt>
              </c:strCache>
            </c:strRef>
          </c:tx>
          <c:cat>
            <c:strRef>
              <c:f>Лист1!$A$2:$A$5</c:f>
              <c:strCache>
                <c:ptCount val="3"/>
                <c:pt idx="0">
                  <c:v>Група 1</c:v>
                </c:pt>
                <c:pt idx="1">
                  <c:v>Група 2</c:v>
                </c:pt>
                <c:pt idx="2">
                  <c:v>Група 3</c:v>
                </c:pt>
              </c:strCache>
            </c:strRef>
          </c:cat>
          <c:val>
            <c:numRef>
              <c:f>Лист1!$E$2:$E$5</c:f>
              <c:numCache>
                <c:formatCode>0%</c:formatCode>
                <c:ptCount val="4"/>
                <c:pt idx="0">
                  <c:v>9.0000000000000066E-2</c:v>
                </c:pt>
                <c:pt idx="1">
                  <c:v>0.11000000000000004</c:v>
                </c:pt>
                <c:pt idx="2">
                  <c:v>3.0000000000000027E-2</c:v>
                </c:pt>
              </c:numCache>
            </c:numRef>
          </c:val>
        </c:ser>
        <c:axId val="64809984"/>
        <c:axId val="64951040"/>
      </c:barChart>
      <c:catAx>
        <c:axId val="64809984"/>
        <c:scaling>
          <c:orientation val="minMax"/>
        </c:scaling>
        <c:axPos val="b"/>
        <c:tickLblPos val="nextTo"/>
        <c:txPr>
          <a:bodyPr/>
          <a:lstStyle/>
          <a:p>
            <a:pPr>
              <a:defRPr>
                <a:latin typeface="Times New Roman" pitchFamily="18" charset="0"/>
                <a:cs typeface="Times New Roman" pitchFamily="18" charset="0"/>
              </a:defRPr>
            </a:pPr>
            <a:endParaRPr lang="ru-RU"/>
          </a:p>
        </c:txPr>
        <c:crossAx val="64951040"/>
        <c:crosses val="autoZero"/>
        <c:auto val="1"/>
        <c:lblAlgn val="ctr"/>
        <c:lblOffset val="100"/>
      </c:catAx>
      <c:valAx>
        <c:axId val="64951040"/>
        <c:scaling>
          <c:orientation val="minMax"/>
        </c:scaling>
        <c:axPos val="l"/>
        <c:majorGridlines/>
        <c:numFmt formatCode="0%" sourceLinked="1"/>
        <c:tickLblPos val="nextTo"/>
        <c:crossAx val="64809984"/>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Низький</c:v>
                </c:pt>
              </c:strCache>
            </c:strRef>
          </c:tx>
          <c:cat>
            <c:strRef>
              <c:f>Лист1!$A$2:$A$4</c:f>
              <c:strCache>
                <c:ptCount val="3"/>
                <c:pt idx="0">
                  <c:v>Група 1</c:v>
                </c:pt>
                <c:pt idx="1">
                  <c:v>Група 2</c:v>
                </c:pt>
                <c:pt idx="2">
                  <c:v>Група 3</c:v>
                </c:pt>
              </c:strCache>
            </c:strRef>
          </c:cat>
          <c:val>
            <c:numRef>
              <c:f>Лист1!$B$2:$B$4</c:f>
              <c:numCache>
                <c:formatCode>0%</c:formatCode>
                <c:ptCount val="3"/>
                <c:pt idx="0">
                  <c:v>0.99</c:v>
                </c:pt>
                <c:pt idx="1">
                  <c:v>0.99</c:v>
                </c:pt>
                <c:pt idx="2">
                  <c:v>0.99</c:v>
                </c:pt>
              </c:numCache>
            </c:numRef>
          </c:val>
        </c:ser>
        <c:ser>
          <c:idx val="1"/>
          <c:order val="1"/>
          <c:tx>
            <c:strRef>
              <c:f>Лист1!$C$1</c:f>
              <c:strCache>
                <c:ptCount val="1"/>
                <c:pt idx="0">
                  <c:v>Достатній</c:v>
                </c:pt>
              </c:strCache>
            </c:strRef>
          </c:tx>
          <c:cat>
            <c:strRef>
              <c:f>Лист1!$A$2:$A$4</c:f>
              <c:strCache>
                <c:ptCount val="3"/>
                <c:pt idx="0">
                  <c:v>Група 1</c:v>
                </c:pt>
                <c:pt idx="1">
                  <c:v>Група 2</c:v>
                </c:pt>
                <c:pt idx="2">
                  <c:v>Група 3</c:v>
                </c:pt>
              </c:strCache>
            </c:strRef>
          </c:cat>
          <c:val>
            <c:numRef>
              <c:f>Лист1!$C$2:$C$4</c:f>
              <c:numCache>
                <c:formatCode>0%</c:formatCode>
                <c:ptCount val="3"/>
                <c:pt idx="0">
                  <c:v>0.9</c:v>
                </c:pt>
                <c:pt idx="1">
                  <c:v>0.92</c:v>
                </c:pt>
                <c:pt idx="2">
                  <c:v>0.98</c:v>
                </c:pt>
              </c:numCache>
            </c:numRef>
          </c:val>
        </c:ser>
        <c:ser>
          <c:idx val="2"/>
          <c:order val="2"/>
          <c:tx>
            <c:strRef>
              <c:f>Лист1!$D$1</c:f>
              <c:strCache>
                <c:ptCount val="1"/>
                <c:pt idx="0">
                  <c:v>Середній</c:v>
                </c:pt>
              </c:strCache>
            </c:strRef>
          </c:tx>
          <c:cat>
            <c:strRef>
              <c:f>Лист1!$A$2:$A$4</c:f>
              <c:strCache>
                <c:ptCount val="3"/>
                <c:pt idx="0">
                  <c:v>Група 1</c:v>
                </c:pt>
                <c:pt idx="1">
                  <c:v>Група 2</c:v>
                </c:pt>
                <c:pt idx="2">
                  <c:v>Група 3</c:v>
                </c:pt>
              </c:strCache>
            </c:strRef>
          </c:cat>
          <c:val>
            <c:numRef>
              <c:f>Лист1!$D$2:$D$4</c:f>
              <c:numCache>
                <c:formatCode>0%</c:formatCode>
                <c:ptCount val="3"/>
                <c:pt idx="0">
                  <c:v>0.5</c:v>
                </c:pt>
                <c:pt idx="1">
                  <c:v>0.77000000000000091</c:v>
                </c:pt>
                <c:pt idx="2">
                  <c:v>0.81</c:v>
                </c:pt>
              </c:numCache>
            </c:numRef>
          </c:val>
        </c:ser>
        <c:ser>
          <c:idx val="3"/>
          <c:order val="3"/>
          <c:tx>
            <c:strRef>
              <c:f>Лист1!$E$1</c:f>
              <c:strCache>
                <c:ptCount val="1"/>
                <c:pt idx="0">
                  <c:v>Високий</c:v>
                </c:pt>
              </c:strCache>
            </c:strRef>
          </c:tx>
          <c:cat>
            <c:strRef>
              <c:f>Лист1!$A$2:$A$4</c:f>
              <c:strCache>
                <c:ptCount val="3"/>
                <c:pt idx="0">
                  <c:v>Група 1</c:v>
                </c:pt>
                <c:pt idx="1">
                  <c:v>Група 2</c:v>
                </c:pt>
                <c:pt idx="2">
                  <c:v>Група 3</c:v>
                </c:pt>
              </c:strCache>
            </c:strRef>
          </c:cat>
          <c:val>
            <c:numRef>
              <c:f>Лист1!$E$2:$E$4</c:f>
              <c:numCache>
                <c:formatCode>0%</c:formatCode>
                <c:ptCount val="3"/>
                <c:pt idx="0">
                  <c:v>0.18000000000000019</c:v>
                </c:pt>
                <c:pt idx="1">
                  <c:v>0.30000000000000032</c:v>
                </c:pt>
                <c:pt idx="2">
                  <c:v>0.4</c:v>
                </c:pt>
              </c:numCache>
            </c:numRef>
          </c:val>
        </c:ser>
        <c:axId val="83368576"/>
        <c:axId val="83382656"/>
      </c:barChart>
      <c:catAx>
        <c:axId val="83368576"/>
        <c:scaling>
          <c:orientation val="minMax"/>
        </c:scaling>
        <c:axPos val="b"/>
        <c:tickLblPos val="nextTo"/>
        <c:txPr>
          <a:bodyPr/>
          <a:lstStyle/>
          <a:p>
            <a:pPr>
              <a:defRPr>
                <a:latin typeface="Times New Roman" pitchFamily="18" charset="0"/>
                <a:cs typeface="Times New Roman" pitchFamily="18" charset="0"/>
              </a:defRPr>
            </a:pPr>
            <a:endParaRPr lang="ru-RU"/>
          </a:p>
        </c:txPr>
        <c:crossAx val="83382656"/>
        <c:crosses val="autoZero"/>
        <c:auto val="1"/>
        <c:lblAlgn val="ctr"/>
        <c:lblOffset val="100"/>
      </c:catAx>
      <c:valAx>
        <c:axId val="83382656"/>
        <c:scaling>
          <c:orientation val="minMax"/>
        </c:scaling>
        <c:axPos val="l"/>
        <c:majorGridlines/>
        <c:numFmt formatCode="0%" sourceLinked="1"/>
        <c:tickLblPos val="nextTo"/>
        <c:crossAx val="83368576"/>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попередній зріз</c:v>
                </c:pt>
              </c:strCache>
            </c:strRef>
          </c:tx>
          <c:cat>
            <c:strRef>
              <c:f>Лист1!$A$2:$A$5</c:f>
              <c:strCache>
                <c:ptCount val="4"/>
                <c:pt idx="0">
                  <c:v>високий</c:v>
                </c:pt>
                <c:pt idx="1">
                  <c:v>середній</c:v>
                </c:pt>
                <c:pt idx="2">
                  <c:v>достатній</c:v>
                </c:pt>
                <c:pt idx="3">
                  <c:v>низький</c:v>
                </c:pt>
              </c:strCache>
            </c:strRef>
          </c:cat>
          <c:val>
            <c:numRef>
              <c:f>Лист1!$B$2:$B$5</c:f>
              <c:numCache>
                <c:formatCode>General</c:formatCode>
                <c:ptCount val="4"/>
                <c:pt idx="0">
                  <c:v>2</c:v>
                </c:pt>
                <c:pt idx="1">
                  <c:v>5</c:v>
                </c:pt>
                <c:pt idx="2">
                  <c:v>10</c:v>
                </c:pt>
                <c:pt idx="3">
                  <c:v>3</c:v>
                </c:pt>
              </c:numCache>
            </c:numRef>
          </c:val>
        </c:ser>
        <c:ser>
          <c:idx val="1"/>
          <c:order val="1"/>
          <c:tx>
            <c:strRef>
              <c:f>Лист1!$C$1</c:f>
              <c:strCache>
                <c:ptCount val="1"/>
                <c:pt idx="0">
                  <c:v>остаточний зріз</c:v>
                </c:pt>
              </c:strCache>
            </c:strRef>
          </c:tx>
          <c:cat>
            <c:strRef>
              <c:f>Лист1!$A$2:$A$5</c:f>
              <c:strCache>
                <c:ptCount val="4"/>
                <c:pt idx="0">
                  <c:v>високий</c:v>
                </c:pt>
                <c:pt idx="1">
                  <c:v>середній</c:v>
                </c:pt>
                <c:pt idx="2">
                  <c:v>достатній</c:v>
                </c:pt>
                <c:pt idx="3">
                  <c:v>низький</c:v>
                </c:pt>
              </c:strCache>
            </c:strRef>
          </c:cat>
          <c:val>
            <c:numRef>
              <c:f>Лист1!$C$2:$C$5</c:f>
              <c:numCache>
                <c:formatCode>General</c:formatCode>
                <c:ptCount val="4"/>
                <c:pt idx="0">
                  <c:v>3</c:v>
                </c:pt>
                <c:pt idx="1">
                  <c:v>2</c:v>
                </c:pt>
                <c:pt idx="2">
                  <c:v>-2</c:v>
                </c:pt>
                <c:pt idx="3">
                  <c:v>-1</c:v>
                </c:pt>
              </c:numCache>
            </c:numRef>
          </c:val>
        </c:ser>
        <c:marker val="1"/>
        <c:axId val="83394944"/>
        <c:axId val="83396480"/>
      </c:lineChart>
      <c:catAx>
        <c:axId val="83394944"/>
        <c:scaling>
          <c:orientation val="minMax"/>
        </c:scaling>
        <c:axPos val="b"/>
        <c:tickLblPos val="nextTo"/>
        <c:txPr>
          <a:bodyPr/>
          <a:lstStyle/>
          <a:p>
            <a:pPr>
              <a:defRPr>
                <a:latin typeface="Times New Roman" pitchFamily="18" charset="0"/>
                <a:cs typeface="Times New Roman" pitchFamily="18" charset="0"/>
              </a:defRPr>
            </a:pPr>
            <a:endParaRPr lang="ru-RU"/>
          </a:p>
        </c:txPr>
        <c:crossAx val="83396480"/>
        <c:crosses val="autoZero"/>
        <c:auto val="1"/>
        <c:lblAlgn val="ctr"/>
        <c:lblOffset val="100"/>
      </c:catAx>
      <c:valAx>
        <c:axId val="83396480"/>
        <c:scaling>
          <c:orientation val="minMax"/>
        </c:scaling>
        <c:axPos val="l"/>
        <c:majorGridlines/>
        <c:numFmt formatCode="General" sourceLinked="1"/>
        <c:tickLblPos val="nextTo"/>
        <c:crossAx val="83394944"/>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попередній зріз</c:v>
                </c:pt>
              </c:strCache>
            </c:strRef>
          </c:tx>
          <c:cat>
            <c:strRef>
              <c:f>Лист1!$A$2:$A$5</c:f>
              <c:strCache>
                <c:ptCount val="4"/>
                <c:pt idx="0">
                  <c:v>високий</c:v>
                </c:pt>
                <c:pt idx="1">
                  <c:v>середній</c:v>
                </c:pt>
                <c:pt idx="2">
                  <c:v>достатній</c:v>
                </c:pt>
                <c:pt idx="3">
                  <c:v>низький</c:v>
                </c:pt>
              </c:strCache>
            </c:strRef>
          </c:cat>
          <c:val>
            <c:numRef>
              <c:f>Лист1!$B$2:$B$5</c:f>
              <c:numCache>
                <c:formatCode>General</c:formatCode>
                <c:ptCount val="4"/>
                <c:pt idx="0">
                  <c:v>3</c:v>
                </c:pt>
                <c:pt idx="1">
                  <c:v>6</c:v>
                </c:pt>
                <c:pt idx="2">
                  <c:v>8</c:v>
                </c:pt>
                <c:pt idx="3">
                  <c:v>3</c:v>
                </c:pt>
              </c:numCache>
            </c:numRef>
          </c:val>
        </c:ser>
        <c:ser>
          <c:idx val="1"/>
          <c:order val="1"/>
          <c:tx>
            <c:strRef>
              <c:f>Лист1!$C$1</c:f>
              <c:strCache>
                <c:ptCount val="1"/>
                <c:pt idx="0">
                  <c:v>остаточний зріз</c:v>
                </c:pt>
              </c:strCache>
            </c:strRef>
          </c:tx>
          <c:cat>
            <c:strRef>
              <c:f>Лист1!$A$2:$A$5</c:f>
              <c:strCache>
                <c:ptCount val="4"/>
                <c:pt idx="0">
                  <c:v>високий</c:v>
                </c:pt>
                <c:pt idx="1">
                  <c:v>середній</c:v>
                </c:pt>
                <c:pt idx="2">
                  <c:v>достатній</c:v>
                </c:pt>
                <c:pt idx="3">
                  <c:v>низький</c:v>
                </c:pt>
              </c:strCache>
            </c:strRef>
          </c:cat>
          <c:val>
            <c:numRef>
              <c:f>Лист1!$C$2:$C$5</c:f>
              <c:numCache>
                <c:formatCode>General</c:formatCode>
                <c:ptCount val="4"/>
                <c:pt idx="0">
                  <c:v>4</c:v>
                </c:pt>
                <c:pt idx="1">
                  <c:v>3</c:v>
                </c:pt>
                <c:pt idx="2">
                  <c:v>-5</c:v>
                </c:pt>
                <c:pt idx="3">
                  <c:v>-2</c:v>
                </c:pt>
              </c:numCache>
            </c:numRef>
          </c:val>
        </c:ser>
        <c:marker val="1"/>
        <c:axId val="83466112"/>
        <c:axId val="83467648"/>
      </c:lineChart>
      <c:catAx>
        <c:axId val="83466112"/>
        <c:scaling>
          <c:orientation val="minMax"/>
        </c:scaling>
        <c:axPos val="b"/>
        <c:tickLblPos val="nextTo"/>
        <c:txPr>
          <a:bodyPr/>
          <a:lstStyle/>
          <a:p>
            <a:pPr>
              <a:defRPr>
                <a:latin typeface="Times New Roman" pitchFamily="18" charset="0"/>
                <a:cs typeface="Times New Roman" pitchFamily="18" charset="0"/>
              </a:defRPr>
            </a:pPr>
            <a:endParaRPr lang="ru-RU"/>
          </a:p>
        </c:txPr>
        <c:crossAx val="83467648"/>
        <c:crosses val="autoZero"/>
        <c:auto val="1"/>
        <c:lblAlgn val="ctr"/>
        <c:lblOffset val="100"/>
      </c:catAx>
      <c:valAx>
        <c:axId val="83467648"/>
        <c:scaling>
          <c:orientation val="minMax"/>
        </c:scaling>
        <c:axPos val="l"/>
        <c:majorGridlines/>
        <c:numFmt formatCode="General" sourceLinked="1"/>
        <c:tickLblPos val="nextTo"/>
        <c:crossAx val="83466112"/>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попередній зріз</c:v>
                </c:pt>
              </c:strCache>
            </c:strRef>
          </c:tx>
          <c:cat>
            <c:strRef>
              <c:f>Лист1!$A$2:$A$5</c:f>
              <c:strCache>
                <c:ptCount val="4"/>
                <c:pt idx="0">
                  <c:v>високий</c:v>
                </c:pt>
                <c:pt idx="1">
                  <c:v>середній</c:v>
                </c:pt>
                <c:pt idx="2">
                  <c:v>достатній</c:v>
                </c:pt>
                <c:pt idx="3">
                  <c:v>низький</c:v>
                </c:pt>
              </c:strCache>
            </c:strRef>
          </c:cat>
          <c:val>
            <c:numRef>
              <c:f>Лист1!$B$2:$B$5</c:f>
              <c:numCache>
                <c:formatCode>General</c:formatCode>
                <c:ptCount val="4"/>
                <c:pt idx="0">
                  <c:v>1</c:v>
                </c:pt>
                <c:pt idx="1">
                  <c:v>9</c:v>
                </c:pt>
                <c:pt idx="2">
                  <c:v>9</c:v>
                </c:pt>
                <c:pt idx="3">
                  <c:v>1</c:v>
                </c:pt>
              </c:numCache>
            </c:numRef>
          </c:val>
        </c:ser>
        <c:ser>
          <c:idx val="1"/>
          <c:order val="1"/>
          <c:tx>
            <c:strRef>
              <c:f>Лист1!$C$1</c:f>
              <c:strCache>
                <c:ptCount val="1"/>
                <c:pt idx="0">
                  <c:v>остаточний зріз</c:v>
                </c:pt>
              </c:strCache>
            </c:strRef>
          </c:tx>
          <c:cat>
            <c:strRef>
              <c:f>Лист1!$A$2:$A$5</c:f>
              <c:strCache>
                <c:ptCount val="4"/>
                <c:pt idx="0">
                  <c:v>високий</c:v>
                </c:pt>
                <c:pt idx="1">
                  <c:v>середній</c:v>
                </c:pt>
                <c:pt idx="2">
                  <c:v>достатній</c:v>
                </c:pt>
                <c:pt idx="3">
                  <c:v>низький</c:v>
                </c:pt>
              </c:strCache>
            </c:strRef>
          </c:cat>
          <c:val>
            <c:numRef>
              <c:f>Лист1!$C$2:$C$5</c:f>
              <c:numCache>
                <c:formatCode>General</c:formatCode>
                <c:ptCount val="4"/>
                <c:pt idx="0">
                  <c:v>8</c:v>
                </c:pt>
                <c:pt idx="1">
                  <c:v>-1</c:v>
                </c:pt>
                <c:pt idx="2">
                  <c:v>-6</c:v>
                </c:pt>
                <c:pt idx="3">
                  <c:v>-1</c:v>
                </c:pt>
              </c:numCache>
            </c:numRef>
          </c:val>
        </c:ser>
        <c:marker val="1"/>
        <c:axId val="83500416"/>
        <c:axId val="83502208"/>
      </c:lineChart>
      <c:catAx>
        <c:axId val="83500416"/>
        <c:scaling>
          <c:orientation val="minMax"/>
        </c:scaling>
        <c:axPos val="b"/>
        <c:tickLblPos val="nextTo"/>
        <c:txPr>
          <a:bodyPr/>
          <a:lstStyle/>
          <a:p>
            <a:pPr>
              <a:defRPr>
                <a:latin typeface="Times New Roman" pitchFamily="18" charset="0"/>
                <a:cs typeface="Times New Roman" pitchFamily="18" charset="0"/>
              </a:defRPr>
            </a:pPr>
            <a:endParaRPr lang="ru-RU"/>
          </a:p>
        </c:txPr>
        <c:crossAx val="83502208"/>
        <c:crosses val="autoZero"/>
        <c:auto val="1"/>
        <c:lblAlgn val="ctr"/>
        <c:lblOffset val="100"/>
      </c:catAx>
      <c:valAx>
        <c:axId val="83502208"/>
        <c:scaling>
          <c:orientation val="minMax"/>
        </c:scaling>
        <c:axPos val="l"/>
        <c:majorGridlines/>
        <c:numFmt formatCode="General" sourceLinked="1"/>
        <c:tickLblPos val="nextTo"/>
        <c:crossAx val="83500416"/>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E740E-5B9F-466E-B95D-337BA669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122</Pages>
  <Words>26051</Words>
  <Characters>148495</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dc:creator>
  <cp:keywords/>
  <dc:description/>
  <cp:lastModifiedBy>Олександра</cp:lastModifiedBy>
  <cp:revision>29</cp:revision>
  <dcterms:created xsi:type="dcterms:W3CDTF">2018-02-11T14:49:00Z</dcterms:created>
  <dcterms:modified xsi:type="dcterms:W3CDTF">2018-06-09T10:28:00Z</dcterms:modified>
</cp:coreProperties>
</file>