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DA" w:rsidRPr="005E6737" w:rsidRDefault="00E834DA" w:rsidP="00E834DA">
      <w:pPr>
        <w:jc w:val="center"/>
        <w:rPr>
          <w:rFonts w:ascii="Times New Roman" w:hAnsi="Times New Roman" w:cs="Times New Roman"/>
          <w:sz w:val="28"/>
          <w:szCs w:val="28"/>
          <w:lang w:val="uk-UA"/>
        </w:rPr>
      </w:pPr>
      <w:r w:rsidRPr="005E6737">
        <w:rPr>
          <w:rFonts w:ascii="Times New Roman" w:hAnsi="Times New Roman" w:cs="Times New Roman"/>
          <w:sz w:val="28"/>
          <w:szCs w:val="28"/>
          <w:lang w:val="uk-UA"/>
        </w:rPr>
        <w:t>ВСТУП</w:t>
      </w:r>
    </w:p>
    <w:p w:rsidR="00E834DA" w:rsidRPr="00806E8C" w:rsidRDefault="00E834DA" w:rsidP="00E834DA">
      <w:pPr>
        <w:widowControl w:val="0"/>
        <w:suppressAutoHyphens/>
        <w:spacing w:after="0" w:line="360" w:lineRule="auto"/>
        <w:ind w:firstLine="708"/>
        <w:jc w:val="both"/>
        <w:rPr>
          <w:rFonts w:ascii="Times New Roman" w:eastAsia="Arial Unicode MS" w:hAnsi="Times New Roman"/>
          <w:color w:val="000000"/>
          <w:sz w:val="28"/>
          <w:szCs w:val="28"/>
          <w:lang w:val="uk-UA" w:bidi="en-US"/>
        </w:rPr>
      </w:pPr>
      <w:r w:rsidRPr="00806E8C">
        <w:rPr>
          <w:rFonts w:ascii="Times New Roman" w:eastAsia="Arial Unicode MS" w:hAnsi="Times New Roman"/>
          <w:b/>
          <w:color w:val="000000"/>
          <w:sz w:val="28"/>
          <w:szCs w:val="28"/>
          <w:lang w:val="uk-UA" w:bidi="en-US"/>
        </w:rPr>
        <w:t>Актуальність теми</w:t>
      </w:r>
      <w:r w:rsidRPr="00806E8C">
        <w:rPr>
          <w:rFonts w:ascii="Times New Roman" w:eastAsia="Arial Unicode MS" w:hAnsi="Times New Roman"/>
          <w:color w:val="000000"/>
          <w:sz w:val="28"/>
          <w:szCs w:val="28"/>
          <w:lang w:val="uk-UA" w:bidi="en-US"/>
        </w:rPr>
        <w:t xml:space="preserve"> магістерської роботи обумовлена тим, що воєнні дії на сході країни та соціально-економічна нестабільність спричиняють напругу в суспільстві, у тому числі й у дитячому середовищі. Особливо гострою є потреба адаптації дітей, які потерпіли від воєнного конфлікту. На низку державних установ покладено функції з виявлення таких дітей та їх сімей, надання їм послуг та вжиття заходів з їх інтеграції та соціалізації. Водночас фахівці цих установ потребують поглиблення знань та умінь щодо надання послуг потерпілим особам, особливо дітям</w:t>
      </w:r>
      <w:r w:rsidR="00A211D4">
        <w:rPr>
          <w:rFonts w:ascii="Times New Roman" w:eastAsia="Arial Unicode MS" w:hAnsi="Times New Roman"/>
          <w:color w:val="000000"/>
          <w:sz w:val="28"/>
          <w:szCs w:val="28"/>
          <w:lang w:val="uk-UA" w:bidi="en-US"/>
        </w:rPr>
        <w:t xml:space="preserve"> [38;15]</w:t>
      </w:r>
      <w:r w:rsidRPr="00806E8C">
        <w:rPr>
          <w:rFonts w:ascii="Times New Roman" w:eastAsia="Arial Unicode MS" w:hAnsi="Times New Roman"/>
          <w:color w:val="000000"/>
          <w:sz w:val="28"/>
          <w:szCs w:val="28"/>
          <w:lang w:val="uk-UA" w:bidi="en-US"/>
        </w:rPr>
        <w:t>.</w:t>
      </w:r>
    </w:p>
    <w:p w:rsidR="00E834DA" w:rsidRPr="00806E8C" w:rsidRDefault="00E834DA" w:rsidP="00E834DA">
      <w:pPr>
        <w:widowControl w:val="0"/>
        <w:suppressAutoHyphens/>
        <w:spacing w:after="0" w:line="360" w:lineRule="auto"/>
        <w:ind w:firstLine="708"/>
        <w:jc w:val="both"/>
        <w:rPr>
          <w:rFonts w:ascii="Times New Roman" w:eastAsia="Arial Unicode MS" w:hAnsi="Times New Roman"/>
          <w:color w:val="000000"/>
          <w:sz w:val="28"/>
          <w:szCs w:val="28"/>
          <w:lang w:val="uk-UA" w:bidi="en-US"/>
        </w:rPr>
      </w:pPr>
      <w:r w:rsidRPr="00806E8C">
        <w:rPr>
          <w:rFonts w:ascii="Times New Roman" w:eastAsia="Arial Unicode MS" w:hAnsi="Times New Roman"/>
          <w:color w:val="000000"/>
          <w:sz w:val="28"/>
          <w:szCs w:val="28"/>
          <w:lang w:val="uk-UA" w:bidi="en-US"/>
        </w:rPr>
        <w:t>Міністерство освіти і науки України, Національна академія педагогічних наук України, Український науково-методичний центр практичної психології і соціальної роботи вказали всім працівникам психологічної та соціальної служби, керівникам освітніх установ і закладів освіти на необхідність якнайшвидше розгорнути на базі навчальних закладів пункти надання соціальної і психологічної допомоги усім учасникам подій, постраждалим та переселеним. Особливо активно здійснюється ця робота зараз у місті Києві, Івано-Франківській, Київській, Чернівецькій, Сумській та інших областях. Звичайно, така специфічна робота для багатьох працівників психологічної служби є новою. Тому, зараз стає дуже гостра потреба у навчанні соціальних працівників роботи із дітьми, які потерпіли від воєнного конфлікту</w:t>
      </w:r>
      <w:r w:rsidR="00A601A4">
        <w:rPr>
          <w:rFonts w:ascii="Times New Roman" w:eastAsia="Arial Unicode MS" w:hAnsi="Times New Roman"/>
          <w:color w:val="000000"/>
          <w:sz w:val="28"/>
          <w:szCs w:val="28"/>
          <w:lang w:val="uk-UA" w:bidi="en-US"/>
        </w:rPr>
        <w:t xml:space="preserve"> [11;21]</w:t>
      </w:r>
      <w:r w:rsidRPr="00806E8C">
        <w:rPr>
          <w:rFonts w:ascii="Times New Roman" w:eastAsia="Arial Unicode MS" w:hAnsi="Times New Roman"/>
          <w:color w:val="000000"/>
          <w:sz w:val="28"/>
          <w:szCs w:val="28"/>
          <w:lang w:val="uk-UA" w:bidi="en-US"/>
        </w:rPr>
        <w:t xml:space="preserve">. </w:t>
      </w:r>
    </w:p>
    <w:p w:rsidR="00E834DA" w:rsidRPr="00806E8C" w:rsidRDefault="00E834DA" w:rsidP="00E834DA">
      <w:pPr>
        <w:widowControl w:val="0"/>
        <w:suppressAutoHyphens/>
        <w:spacing w:after="0" w:line="360" w:lineRule="auto"/>
        <w:ind w:firstLine="708"/>
        <w:jc w:val="both"/>
        <w:rPr>
          <w:rFonts w:ascii="Times New Roman" w:hAnsi="Times New Roman" w:cs="Times New Roman"/>
          <w:sz w:val="28"/>
          <w:szCs w:val="28"/>
          <w:lang w:val="uk-UA"/>
        </w:rPr>
      </w:pPr>
      <w:r w:rsidRPr="00806E8C">
        <w:rPr>
          <w:rFonts w:ascii="Times New Roman" w:eastAsia="Arial Unicode MS" w:hAnsi="Times New Roman"/>
          <w:color w:val="000000"/>
          <w:sz w:val="28"/>
          <w:szCs w:val="28"/>
          <w:lang w:val="uk-UA" w:bidi="en-US"/>
        </w:rPr>
        <w:t xml:space="preserve">Питаннями соціальної роботи з дітьми, які потерпіли від воєнних конфліктів займаються багато фахівців гуманітарних організацій, таких як  </w:t>
      </w:r>
      <w:r w:rsidRPr="00806E8C">
        <w:rPr>
          <w:rFonts w:ascii="Times New Roman" w:hAnsi="Times New Roman" w:cs="Times New Roman"/>
          <w:sz w:val="28"/>
          <w:szCs w:val="28"/>
          <w:lang w:val="uk-UA"/>
        </w:rPr>
        <w:t>Міжнародний рух Червоного Хреста та Червоного Півмісяця і громадських організацій, International Medical Corps, Рух проти голоду, Дитячий фонд організації об'єднаних націй та інші.</w:t>
      </w:r>
    </w:p>
    <w:p w:rsidR="00E834DA" w:rsidRPr="00806E8C" w:rsidRDefault="00E834DA" w:rsidP="00E834DA">
      <w:pPr>
        <w:widowControl w:val="0"/>
        <w:suppressAutoHyphens/>
        <w:spacing w:after="0" w:line="360" w:lineRule="auto"/>
        <w:ind w:firstLine="708"/>
        <w:jc w:val="both"/>
        <w:rPr>
          <w:rFonts w:ascii="Times New Roman" w:eastAsia="Arial Unicode MS" w:hAnsi="Times New Roman"/>
          <w:color w:val="000000"/>
          <w:sz w:val="28"/>
          <w:szCs w:val="28"/>
          <w:lang w:val="uk-UA" w:bidi="en-US"/>
        </w:rPr>
      </w:pPr>
      <w:r w:rsidRPr="00806E8C">
        <w:rPr>
          <w:rFonts w:ascii="Times New Roman" w:eastAsia="Arial Unicode MS" w:hAnsi="Times New Roman"/>
          <w:b/>
          <w:color w:val="000000"/>
          <w:sz w:val="28"/>
          <w:szCs w:val="28"/>
          <w:lang w:val="uk-UA" w:bidi="en-US"/>
        </w:rPr>
        <w:t>Мета дослідження</w:t>
      </w:r>
      <w:r w:rsidRPr="00806E8C">
        <w:rPr>
          <w:rFonts w:ascii="Times New Roman" w:eastAsia="Arial Unicode MS" w:hAnsi="Times New Roman"/>
          <w:color w:val="000000"/>
          <w:sz w:val="28"/>
          <w:szCs w:val="28"/>
          <w:lang w:val="uk-UA" w:bidi="en-US"/>
        </w:rPr>
        <w:t xml:space="preserve"> - науково обґрунтувати зміст, форми та методи ефективної роботи з дітьми, які потерпіли від воєнного конфлікту.</w:t>
      </w:r>
    </w:p>
    <w:p w:rsidR="006A221F" w:rsidRDefault="006A221F" w:rsidP="00E834DA">
      <w:pPr>
        <w:widowControl w:val="0"/>
        <w:suppressAutoHyphens/>
        <w:spacing w:after="0" w:line="360" w:lineRule="auto"/>
        <w:ind w:firstLine="708"/>
        <w:jc w:val="both"/>
        <w:rPr>
          <w:rFonts w:ascii="Times New Roman" w:eastAsia="Arial Unicode MS" w:hAnsi="Times New Roman"/>
          <w:b/>
          <w:color w:val="000000"/>
          <w:sz w:val="28"/>
          <w:szCs w:val="28"/>
          <w:lang w:val="uk-UA" w:bidi="en-US"/>
        </w:rPr>
      </w:pPr>
    </w:p>
    <w:p w:rsidR="006A221F" w:rsidRDefault="006A221F" w:rsidP="00E834DA">
      <w:pPr>
        <w:widowControl w:val="0"/>
        <w:suppressAutoHyphens/>
        <w:spacing w:after="0" w:line="360" w:lineRule="auto"/>
        <w:ind w:firstLine="708"/>
        <w:jc w:val="both"/>
        <w:rPr>
          <w:rFonts w:ascii="Times New Roman" w:eastAsia="Arial Unicode MS" w:hAnsi="Times New Roman"/>
          <w:b/>
          <w:color w:val="000000"/>
          <w:sz w:val="28"/>
          <w:szCs w:val="28"/>
          <w:lang w:val="uk-UA" w:bidi="en-US"/>
        </w:rPr>
      </w:pPr>
    </w:p>
    <w:p w:rsidR="00E834DA" w:rsidRPr="00806E8C" w:rsidRDefault="00E834DA" w:rsidP="00E834DA">
      <w:pPr>
        <w:widowControl w:val="0"/>
        <w:suppressAutoHyphens/>
        <w:spacing w:after="0" w:line="360" w:lineRule="auto"/>
        <w:ind w:firstLine="708"/>
        <w:jc w:val="both"/>
        <w:rPr>
          <w:rFonts w:ascii="Times New Roman" w:eastAsia="Arial Unicode MS" w:hAnsi="Times New Roman"/>
          <w:b/>
          <w:color w:val="000000"/>
          <w:sz w:val="28"/>
          <w:szCs w:val="28"/>
          <w:lang w:val="uk-UA" w:bidi="en-US"/>
        </w:rPr>
      </w:pPr>
      <w:r w:rsidRPr="00806E8C">
        <w:rPr>
          <w:rFonts w:ascii="Times New Roman" w:eastAsia="Arial Unicode MS" w:hAnsi="Times New Roman"/>
          <w:b/>
          <w:color w:val="000000"/>
          <w:sz w:val="28"/>
          <w:szCs w:val="28"/>
          <w:lang w:val="uk-UA" w:bidi="en-US"/>
        </w:rPr>
        <w:lastRenderedPageBreak/>
        <w:t xml:space="preserve">Задачі дослідження: </w:t>
      </w:r>
    </w:p>
    <w:p w:rsidR="00E834DA" w:rsidRPr="00806E8C" w:rsidRDefault="00E834DA" w:rsidP="00E834DA">
      <w:pPr>
        <w:numPr>
          <w:ilvl w:val="0"/>
          <w:numId w:val="6"/>
        </w:numPr>
        <w:spacing w:after="0" w:line="360" w:lineRule="auto"/>
        <w:ind w:left="0" w:firstLine="709"/>
        <w:contextualSpacing/>
        <w:jc w:val="both"/>
        <w:rPr>
          <w:rFonts w:ascii="Times New Roman" w:hAnsi="Times New Roman"/>
          <w:sz w:val="28"/>
          <w:szCs w:val="28"/>
          <w:lang w:val="uk-UA"/>
        </w:rPr>
      </w:pPr>
      <w:r w:rsidRPr="00806E8C">
        <w:rPr>
          <w:rFonts w:ascii="Times New Roman" w:hAnsi="Times New Roman"/>
          <w:sz w:val="28"/>
          <w:szCs w:val="28"/>
          <w:lang w:val="uk-UA"/>
        </w:rPr>
        <w:t>Розкрити сутність специфіки роботи з дітьми, які перебувають у зоні воєнних дій і збройних конфліктів.</w:t>
      </w:r>
    </w:p>
    <w:p w:rsidR="00E834DA" w:rsidRPr="00806E8C" w:rsidRDefault="00E834DA" w:rsidP="00E834DA">
      <w:pPr>
        <w:numPr>
          <w:ilvl w:val="0"/>
          <w:numId w:val="6"/>
        </w:numPr>
        <w:spacing w:after="0" w:line="360" w:lineRule="auto"/>
        <w:ind w:left="0" w:firstLine="709"/>
        <w:contextualSpacing/>
        <w:jc w:val="both"/>
        <w:rPr>
          <w:rFonts w:ascii="Times New Roman" w:hAnsi="Times New Roman"/>
          <w:sz w:val="28"/>
          <w:szCs w:val="28"/>
          <w:lang w:val="uk-UA"/>
        </w:rPr>
      </w:pPr>
      <w:r w:rsidRPr="00806E8C">
        <w:rPr>
          <w:rFonts w:ascii="Times New Roman" w:hAnsi="Times New Roman"/>
          <w:sz w:val="28"/>
          <w:szCs w:val="28"/>
          <w:lang w:val="uk-UA"/>
        </w:rPr>
        <w:t xml:space="preserve">Вивчити міжнародний досвід та довести доцільність соціально-психологічної допомоги, як важливої складової в адаптації дітей, </w:t>
      </w:r>
      <w:r w:rsidRPr="00806E8C">
        <w:rPr>
          <w:rFonts w:ascii="Times New Roman" w:eastAsia="Arial Unicode MS" w:hAnsi="Times New Roman"/>
          <w:color w:val="000000"/>
          <w:sz w:val="28"/>
          <w:szCs w:val="28"/>
          <w:lang w:val="uk-UA" w:bidi="en-US"/>
        </w:rPr>
        <w:t>які потерпіли від воєнного конфлікту</w:t>
      </w:r>
      <w:r w:rsidRPr="00806E8C">
        <w:rPr>
          <w:rFonts w:ascii="Times New Roman" w:hAnsi="Times New Roman"/>
          <w:sz w:val="28"/>
          <w:szCs w:val="28"/>
          <w:lang w:val="uk-UA"/>
        </w:rPr>
        <w:t>.</w:t>
      </w:r>
    </w:p>
    <w:p w:rsidR="00E834DA" w:rsidRPr="00806E8C" w:rsidRDefault="00E834DA" w:rsidP="00E834DA">
      <w:pPr>
        <w:numPr>
          <w:ilvl w:val="0"/>
          <w:numId w:val="6"/>
        </w:numPr>
        <w:spacing w:after="0" w:line="360" w:lineRule="auto"/>
        <w:ind w:left="0" w:firstLine="709"/>
        <w:contextualSpacing/>
        <w:jc w:val="both"/>
        <w:rPr>
          <w:rFonts w:ascii="Times New Roman" w:hAnsi="Times New Roman"/>
          <w:sz w:val="28"/>
          <w:szCs w:val="28"/>
          <w:lang w:val="uk-UA"/>
        </w:rPr>
      </w:pPr>
      <w:r w:rsidRPr="00806E8C">
        <w:rPr>
          <w:rFonts w:ascii="Times New Roman" w:hAnsi="Times New Roman"/>
          <w:sz w:val="28"/>
          <w:szCs w:val="28"/>
          <w:lang w:val="uk-UA"/>
        </w:rPr>
        <w:t>Охарактеризувати правовий аспект по роботі з дітьми, що постраждали від збройних конфліктів.</w:t>
      </w:r>
    </w:p>
    <w:p w:rsidR="00E834DA" w:rsidRPr="00806E8C" w:rsidRDefault="00E834DA" w:rsidP="00E834DA">
      <w:pPr>
        <w:numPr>
          <w:ilvl w:val="0"/>
          <w:numId w:val="6"/>
        </w:numPr>
        <w:spacing w:after="0" w:line="360" w:lineRule="auto"/>
        <w:ind w:left="0" w:firstLine="709"/>
        <w:contextualSpacing/>
        <w:jc w:val="both"/>
        <w:rPr>
          <w:rFonts w:ascii="Times New Roman" w:hAnsi="Times New Roman"/>
          <w:sz w:val="28"/>
          <w:szCs w:val="28"/>
          <w:lang w:val="uk-UA"/>
        </w:rPr>
      </w:pPr>
      <w:r w:rsidRPr="00806E8C">
        <w:rPr>
          <w:rFonts w:ascii="Times New Roman" w:hAnsi="Times New Roman"/>
          <w:sz w:val="28"/>
          <w:szCs w:val="28"/>
          <w:lang w:val="uk-UA"/>
        </w:rPr>
        <w:t>Розробити пропозиції, щодо впровадження методів соціальної роботи з дітьми, що постраждали від збройних конфліктів.</w:t>
      </w:r>
    </w:p>
    <w:p w:rsidR="00E834DA" w:rsidRPr="00806E8C" w:rsidRDefault="00E834DA" w:rsidP="00E834DA">
      <w:pPr>
        <w:numPr>
          <w:ilvl w:val="0"/>
          <w:numId w:val="6"/>
        </w:numPr>
        <w:spacing w:after="0" w:line="360" w:lineRule="auto"/>
        <w:ind w:left="0" w:firstLine="709"/>
        <w:contextualSpacing/>
        <w:jc w:val="both"/>
        <w:rPr>
          <w:rFonts w:ascii="Times New Roman" w:hAnsi="Times New Roman"/>
          <w:sz w:val="28"/>
          <w:szCs w:val="28"/>
          <w:lang w:val="uk-UA"/>
        </w:rPr>
      </w:pPr>
      <w:r w:rsidRPr="00806E8C">
        <w:rPr>
          <w:rFonts w:ascii="Times New Roman" w:hAnsi="Times New Roman"/>
          <w:sz w:val="28"/>
          <w:szCs w:val="28"/>
          <w:lang w:val="uk-UA"/>
        </w:rPr>
        <w:t>Апробувати соціальний інструментарій.</w:t>
      </w:r>
    </w:p>
    <w:p w:rsidR="00E834DA" w:rsidRPr="00806E8C" w:rsidRDefault="00E834DA" w:rsidP="00E834DA">
      <w:pPr>
        <w:spacing w:after="0" w:line="360" w:lineRule="auto"/>
        <w:ind w:firstLine="709"/>
        <w:contextualSpacing/>
        <w:jc w:val="both"/>
        <w:rPr>
          <w:rFonts w:ascii="Times New Roman" w:hAnsi="Times New Roman"/>
          <w:sz w:val="28"/>
          <w:szCs w:val="28"/>
          <w:lang w:val="uk-UA"/>
        </w:rPr>
      </w:pPr>
      <w:r w:rsidRPr="00806E8C">
        <w:rPr>
          <w:rFonts w:ascii="Times New Roman" w:hAnsi="Times New Roman"/>
          <w:b/>
          <w:sz w:val="28"/>
          <w:szCs w:val="28"/>
          <w:lang w:val="uk-UA"/>
        </w:rPr>
        <w:t>Об'єкт дослідження</w:t>
      </w:r>
      <w:r w:rsidRPr="00806E8C">
        <w:rPr>
          <w:rFonts w:ascii="Times New Roman" w:hAnsi="Times New Roman"/>
          <w:sz w:val="28"/>
          <w:szCs w:val="28"/>
          <w:lang w:val="uk-UA"/>
        </w:rPr>
        <w:t xml:space="preserve"> – </w:t>
      </w:r>
      <w:r w:rsidRPr="00806E8C">
        <w:rPr>
          <w:rFonts w:ascii="Times New Roman" w:eastAsia="Arial Unicode MS" w:hAnsi="Times New Roman"/>
          <w:color w:val="000000"/>
          <w:sz w:val="28"/>
          <w:szCs w:val="28"/>
          <w:lang w:val="uk-UA" w:bidi="en-US"/>
        </w:rPr>
        <w:t>діти, які потерпіли від воєнного конфлікту.</w:t>
      </w:r>
      <w:r w:rsidRPr="00806E8C">
        <w:rPr>
          <w:rFonts w:ascii="Times New Roman" w:hAnsi="Times New Roman"/>
          <w:sz w:val="28"/>
          <w:szCs w:val="28"/>
          <w:lang w:val="uk-UA"/>
        </w:rPr>
        <w:t xml:space="preserve"> </w:t>
      </w:r>
    </w:p>
    <w:p w:rsidR="00E834DA" w:rsidRPr="00806E8C" w:rsidRDefault="00E834DA" w:rsidP="00E834DA">
      <w:pPr>
        <w:spacing w:after="0" w:line="360" w:lineRule="auto"/>
        <w:ind w:firstLine="709"/>
        <w:contextualSpacing/>
        <w:jc w:val="both"/>
        <w:rPr>
          <w:rFonts w:ascii="Times New Roman" w:hAnsi="Times New Roman"/>
          <w:sz w:val="28"/>
          <w:szCs w:val="28"/>
          <w:lang w:val="uk-UA"/>
        </w:rPr>
      </w:pPr>
      <w:r w:rsidRPr="00806E8C">
        <w:rPr>
          <w:rFonts w:ascii="Times New Roman" w:hAnsi="Times New Roman"/>
          <w:b/>
          <w:sz w:val="28"/>
          <w:szCs w:val="28"/>
          <w:lang w:val="uk-UA"/>
        </w:rPr>
        <w:t>Предмет дослідження</w:t>
      </w:r>
      <w:r w:rsidRPr="00806E8C">
        <w:rPr>
          <w:rFonts w:ascii="Times New Roman" w:hAnsi="Times New Roman"/>
          <w:sz w:val="28"/>
          <w:szCs w:val="28"/>
          <w:lang w:val="uk-UA"/>
        </w:rPr>
        <w:t xml:space="preserve"> - особливості соціальної роботи з дітьми</w:t>
      </w:r>
      <w:r w:rsidRPr="00806E8C">
        <w:rPr>
          <w:rFonts w:ascii="Times New Roman" w:eastAsia="Arial Unicode MS" w:hAnsi="Times New Roman"/>
          <w:color w:val="000000"/>
          <w:sz w:val="28"/>
          <w:szCs w:val="28"/>
          <w:lang w:val="uk-UA" w:bidi="en-US"/>
        </w:rPr>
        <w:t>, які потерпіли від воєнного конфлікту</w:t>
      </w:r>
      <w:r w:rsidRPr="00806E8C">
        <w:rPr>
          <w:rFonts w:ascii="Times New Roman" w:hAnsi="Times New Roman"/>
          <w:sz w:val="28"/>
          <w:szCs w:val="28"/>
          <w:lang w:val="uk-UA"/>
        </w:rPr>
        <w:t>.</w:t>
      </w:r>
    </w:p>
    <w:p w:rsidR="00E834DA" w:rsidRPr="00806E8C" w:rsidRDefault="00E834DA" w:rsidP="00E834DA">
      <w:pPr>
        <w:spacing w:after="0" w:line="360" w:lineRule="auto"/>
        <w:ind w:firstLine="709"/>
        <w:contextualSpacing/>
        <w:jc w:val="both"/>
        <w:rPr>
          <w:rFonts w:ascii="Times New Roman" w:hAnsi="Times New Roman"/>
          <w:sz w:val="28"/>
          <w:szCs w:val="28"/>
          <w:lang w:val="uk-UA"/>
        </w:rPr>
      </w:pPr>
      <w:r w:rsidRPr="00806E8C">
        <w:rPr>
          <w:rFonts w:ascii="Times New Roman" w:hAnsi="Times New Roman"/>
          <w:b/>
          <w:sz w:val="28"/>
          <w:szCs w:val="28"/>
          <w:lang w:val="uk-UA"/>
        </w:rPr>
        <w:t>Методи дослідження</w:t>
      </w:r>
      <w:r w:rsidRPr="00806E8C">
        <w:rPr>
          <w:rFonts w:ascii="Times New Roman" w:hAnsi="Times New Roman"/>
          <w:sz w:val="28"/>
          <w:szCs w:val="28"/>
          <w:lang w:val="uk-UA"/>
        </w:rPr>
        <w:t>. Для вирішення поставлених завдань використано ряд теоретичних та емпіричних методів дослідження тобто аналіз наукової і методичної літератури, із питань соціальної роботи з дітьми, які потерпіли від венного конфлікту, а також вивчення й узагальнення соціального досвіду з даною категорією з метою виявлення можливостей застосування ефективних форм та методів; інтерв’ювання, анкетування.</w:t>
      </w:r>
    </w:p>
    <w:p w:rsidR="00E834DA" w:rsidRPr="00806E8C" w:rsidRDefault="00E834DA" w:rsidP="00E834DA">
      <w:pPr>
        <w:spacing w:after="0" w:line="360" w:lineRule="auto"/>
        <w:ind w:firstLine="709"/>
        <w:contextualSpacing/>
        <w:jc w:val="both"/>
        <w:rPr>
          <w:rFonts w:ascii="Times New Roman" w:hAnsi="Times New Roman"/>
          <w:sz w:val="28"/>
          <w:szCs w:val="28"/>
          <w:lang w:val="uk-UA"/>
        </w:rPr>
      </w:pPr>
      <w:r w:rsidRPr="00806E8C">
        <w:rPr>
          <w:rFonts w:ascii="Times New Roman" w:hAnsi="Times New Roman"/>
          <w:b/>
          <w:sz w:val="28"/>
          <w:szCs w:val="28"/>
          <w:lang w:val="uk-UA"/>
        </w:rPr>
        <w:t>Наукова новизна отриманих результатів</w:t>
      </w:r>
      <w:r w:rsidRPr="00806E8C">
        <w:rPr>
          <w:rFonts w:ascii="Times New Roman" w:hAnsi="Times New Roman"/>
          <w:sz w:val="28"/>
          <w:szCs w:val="28"/>
          <w:lang w:val="uk-UA"/>
        </w:rPr>
        <w:t xml:space="preserve"> полягає в розробці та обґрунтуванні концепції соціальної роботи з дітьми, які потерпіли від воєнного конфлікту та розвитку науково-методологічних підходів і практичних рекомендацій з формування механізмів щодо її реалізації. Основні наукові результати, що визначають ступінь і характер новизни досліджень, полягають у такому:</w:t>
      </w:r>
    </w:p>
    <w:p w:rsidR="00E834DA" w:rsidRPr="00806E8C" w:rsidRDefault="00E834DA" w:rsidP="00E834DA">
      <w:pPr>
        <w:spacing w:after="0" w:line="360" w:lineRule="auto"/>
        <w:ind w:firstLine="709"/>
        <w:contextualSpacing/>
        <w:jc w:val="both"/>
        <w:rPr>
          <w:rFonts w:ascii="Times New Roman" w:hAnsi="Times New Roman"/>
          <w:sz w:val="28"/>
          <w:szCs w:val="28"/>
          <w:lang w:val="uk-UA"/>
        </w:rPr>
      </w:pPr>
      <w:r w:rsidRPr="00806E8C">
        <w:rPr>
          <w:rFonts w:ascii="Times New Roman" w:hAnsi="Times New Roman" w:cs="Times New Roman"/>
          <w:sz w:val="28"/>
          <w:szCs w:val="28"/>
          <w:lang w:val="uk-UA"/>
        </w:rPr>
        <w:t>- вперше здійснене комплексне дослідження ризиків, які можуть актуалізуватися для дітей під час та після воєнного конфлікту в Україні.</w:t>
      </w:r>
    </w:p>
    <w:p w:rsidR="00E834DA" w:rsidRPr="00806E8C" w:rsidRDefault="00E834DA" w:rsidP="00E834DA">
      <w:pPr>
        <w:spacing w:after="0" w:line="360" w:lineRule="auto"/>
        <w:ind w:firstLine="709"/>
        <w:contextualSpacing/>
        <w:jc w:val="both"/>
        <w:rPr>
          <w:rFonts w:ascii="Times New Roman" w:hAnsi="Times New Roman" w:cs="Times New Roman"/>
          <w:sz w:val="28"/>
          <w:szCs w:val="28"/>
          <w:lang w:val="uk-UA"/>
        </w:rPr>
      </w:pPr>
      <w:r w:rsidRPr="00806E8C">
        <w:rPr>
          <w:rFonts w:ascii="Times New Roman" w:hAnsi="Times New Roman" w:cs="Times New Roman"/>
          <w:sz w:val="28"/>
          <w:szCs w:val="28"/>
          <w:lang w:val="uk-UA"/>
        </w:rPr>
        <w:t xml:space="preserve"> - розроблена нова система соціальної роботи із дітьми із врахуванням,  що вони є особливо вразливою категорією населення і залишаються </w:t>
      </w:r>
      <w:r w:rsidRPr="00806E8C">
        <w:rPr>
          <w:rFonts w:ascii="Times New Roman" w:hAnsi="Times New Roman" w:cs="Times New Roman"/>
          <w:sz w:val="28"/>
          <w:szCs w:val="28"/>
          <w:lang w:val="uk-UA"/>
        </w:rPr>
        <w:lastRenderedPageBreak/>
        <w:t>основними суб'єктами-об'єктами системної дискримінації, яка особливо посилюється в умовах кризових ситуацій, зокрема під час збройного конфлікту в Україні.</w:t>
      </w:r>
    </w:p>
    <w:p w:rsidR="00E834DA" w:rsidRPr="00806E8C" w:rsidRDefault="00E834DA" w:rsidP="00E834DA">
      <w:pPr>
        <w:pStyle w:val="a3"/>
        <w:spacing w:after="0" w:line="360" w:lineRule="auto"/>
        <w:ind w:left="0" w:firstLine="567"/>
        <w:jc w:val="both"/>
        <w:rPr>
          <w:rFonts w:ascii="Times New Roman" w:hAnsi="Times New Roman"/>
          <w:bCs/>
          <w:sz w:val="28"/>
          <w:szCs w:val="28"/>
          <w:lang w:val="uk-UA"/>
        </w:rPr>
      </w:pPr>
      <w:r w:rsidRPr="00806E8C">
        <w:rPr>
          <w:rFonts w:ascii="Times New Roman" w:hAnsi="Times New Roman"/>
          <w:b/>
          <w:sz w:val="28"/>
          <w:szCs w:val="28"/>
          <w:lang w:val="uk-UA"/>
        </w:rPr>
        <w:t xml:space="preserve">Практична значимість отриманих результатів </w:t>
      </w:r>
      <w:r w:rsidRPr="00806E8C">
        <w:rPr>
          <w:rFonts w:ascii="Times New Roman" w:hAnsi="Times New Roman"/>
          <w:bCs/>
          <w:sz w:val="28"/>
          <w:szCs w:val="28"/>
          <w:lang w:val="uk-UA"/>
        </w:rPr>
        <w:t>виявляється у аналізі роботи соціальних робітників, котрі працюють із сім'ями. Проаналізовані результати дали змогу зробити висновки про перспективи удосконалення роботи з дітьми, що постраждали від збройних конфліктів з урахуванням специфіки цієї категорії, пов’язаної з вразливістю. За рахунок отриманих результатів було створено пропозицію змісту тренінгу для соціальних працівників.</w:t>
      </w:r>
    </w:p>
    <w:p w:rsidR="00E834DA" w:rsidRPr="00806E8C" w:rsidRDefault="00E834DA" w:rsidP="00E834DA">
      <w:pPr>
        <w:spacing w:after="0" w:line="360" w:lineRule="auto"/>
        <w:ind w:firstLine="709"/>
        <w:jc w:val="both"/>
        <w:rPr>
          <w:rFonts w:ascii="Times New Roman" w:eastAsia="Times New Roman" w:hAnsi="Times New Roman" w:cs="Times New Roman"/>
          <w:color w:val="212121"/>
          <w:sz w:val="28"/>
          <w:szCs w:val="28"/>
          <w:lang w:val="uk-UA"/>
        </w:rPr>
      </w:pPr>
      <w:r w:rsidRPr="00806E8C">
        <w:rPr>
          <w:rFonts w:ascii="Times New Roman" w:hAnsi="Times New Roman"/>
          <w:b/>
          <w:bCs/>
          <w:sz w:val="28"/>
          <w:szCs w:val="28"/>
          <w:lang w:val="uk-UA"/>
        </w:rPr>
        <w:t>Апробація результатів дослідження.</w:t>
      </w:r>
      <w:r w:rsidRPr="00806E8C">
        <w:rPr>
          <w:rFonts w:ascii="Times New Roman" w:hAnsi="Times New Roman"/>
          <w:bCs/>
          <w:sz w:val="28"/>
          <w:szCs w:val="28"/>
          <w:lang w:val="uk-UA"/>
        </w:rPr>
        <w:t xml:space="preserve">  Розроблений </w:t>
      </w:r>
      <w:r w:rsidRPr="00806E8C">
        <w:rPr>
          <w:rFonts w:ascii="Times New Roman" w:eastAsia="Times New Roman" w:hAnsi="Times New Roman" w:cs="Times New Roman"/>
          <w:color w:val="212121"/>
          <w:sz w:val="28"/>
          <w:szCs w:val="28"/>
          <w:lang w:val="uk-UA"/>
        </w:rPr>
        <w:t>тренінг з Першої психологічної допомоги, спрямованої на дітей, був проведений в ЦСССДМ в місті Попасна. Він проходив у рамках підвищення кваліфікації персоналу.</w:t>
      </w:r>
    </w:p>
    <w:p w:rsidR="00E834DA" w:rsidRPr="00806E8C" w:rsidRDefault="00E834DA" w:rsidP="00E834DA">
      <w:pPr>
        <w:pStyle w:val="a3"/>
        <w:spacing w:after="0" w:line="360" w:lineRule="auto"/>
        <w:ind w:left="0" w:firstLine="567"/>
        <w:jc w:val="both"/>
        <w:rPr>
          <w:rFonts w:ascii="Times New Roman" w:hAnsi="Times New Roman"/>
          <w:bCs/>
          <w:sz w:val="28"/>
          <w:szCs w:val="28"/>
          <w:lang w:val="uk-UA"/>
        </w:rPr>
      </w:pPr>
      <w:r w:rsidRPr="00806E8C">
        <w:rPr>
          <w:rFonts w:ascii="Times New Roman" w:hAnsi="Times New Roman"/>
          <w:bCs/>
          <w:sz w:val="28"/>
          <w:szCs w:val="28"/>
          <w:lang w:val="uk-UA"/>
        </w:rPr>
        <w:t xml:space="preserve">Основні положення і результати досліджень, викладених у роботі, доповідалися й одержали позитивну оцінку на 2 науково-практичних конференціях: </w:t>
      </w:r>
      <w:r w:rsidRPr="00806E8C">
        <w:rPr>
          <w:rFonts w:ascii="Times New Roman" w:eastAsia="Calibri" w:hAnsi="Times New Roman" w:cs="Times New Roman"/>
          <w:bCs/>
          <w:sz w:val="28"/>
          <w:szCs w:val="28"/>
          <w:lang w:val="uk-UA"/>
        </w:rPr>
        <w:t>науково-практична конференція "Психолого-соціальна робота в сучасному суспільстві: проблеми і рішення"</w:t>
      </w:r>
      <w:r w:rsidRPr="00806E8C">
        <w:rPr>
          <w:rFonts w:ascii="Times New Roman" w:hAnsi="Times New Roman"/>
          <w:bCs/>
          <w:sz w:val="28"/>
          <w:szCs w:val="28"/>
          <w:lang w:val="uk-UA"/>
        </w:rPr>
        <w:t xml:space="preserve"> (м. Слов'янськ 2017), "Психосоціальна підтримка дітей у зоні проведення АТО" ( м. Северодонєцьк 2017).</w:t>
      </w:r>
    </w:p>
    <w:p w:rsidR="00E834DA" w:rsidRPr="00806E8C" w:rsidRDefault="00E834DA" w:rsidP="00E834DA">
      <w:pPr>
        <w:pStyle w:val="a3"/>
        <w:spacing w:after="0" w:line="360" w:lineRule="auto"/>
        <w:ind w:left="0" w:firstLine="567"/>
        <w:jc w:val="both"/>
        <w:rPr>
          <w:rFonts w:ascii="Times New Roman" w:hAnsi="Times New Roman"/>
          <w:bCs/>
          <w:sz w:val="28"/>
          <w:szCs w:val="28"/>
          <w:lang w:val="uk-UA"/>
        </w:rPr>
      </w:pPr>
      <w:r w:rsidRPr="00806E8C">
        <w:rPr>
          <w:rFonts w:ascii="Times New Roman" w:eastAsia="Calibri" w:hAnsi="Times New Roman" w:cs="Times New Roman"/>
          <w:b/>
          <w:bCs/>
          <w:iCs/>
          <w:sz w:val="28"/>
          <w:szCs w:val="28"/>
          <w:lang w:val="uk-UA"/>
        </w:rPr>
        <w:t xml:space="preserve">Публікації. </w:t>
      </w:r>
      <w:r w:rsidRPr="00806E8C">
        <w:rPr>
          <w:rFonts w:ascii="Times New Roman" w:hAnsi="Times New Roman"/>
          <w:bCs/>
          <w:sz w:val="28"/>
          <w:szCs w:val="28"/>
          <w:lang w:val="uk-UA"/>
        </w:rPr>
        <w:t>Основні положення магістерської</w:t>
      </w:r>
      <w:r w:rsidRPr="00806E8C">
        <w:rPr>
          <w:rFonts w:ascii="Times New Roman" w:eastAsia="Calibri" w:hAnsi="Times New Roman" w:cs="Times New Roman"/>
          <w:bCs/>
          <w:sz w:val="28"/>
          <w:szCs w:val="28"/>
          <w:lang w:val="uk-UA"/>
        </w:rPr>
        <w:t xml:space="preserve"> роботи викладено </w:t>
      </w:r>
      <w:r w:rsidRPr="00806E8C">
        <w:rPr>
          <w:rFonts w:ascii="Times New Roman" w:hAnsi="Times New Roman"/>
          <w:bCs/>
          <w:sz w:val="28"/>
          <w:szCs w:val="28"/>
          <w:lang w:val="uk-UA"/>
        </w:rPr>
        <w:t>у 2 статтях</w:t>
      </w:r>
      <w:r w:rsidRPr="00806E8C">
        <w:rPr>
          <w:rFonts w:ascii="Times New Roman" w:eastAsia="Calibri" w:hAnsi="Times New Roman" w:cs="Times New Roman"/>
          <w:bCs/>
          <w:sz w:val="28"/>
          <w:szCs w:val="28"/>
          <w:lang w:val="uk-UA"/>
        </w:rPr>
        <w:t xml:space="preserve"> в </w:t>
      </w:r>
      <w:r w:rsidRPr="00806E8C">
        <w:rPr>
          <w:rFonts w:ascii="Times New Roman" w:hAnsi="Times New Roman"/>
          <w:bCs/>
          <w:sz w:val="28"/>
          <w:szCs w:val="28"/>
          <w:lang w:val="uk-UA"/>
        </w:rPr>
        <w:t>наукових фахових виданнях (10</w:t>
      </w:r>
      <w:r w:rsidRPr="00806E8C">
        <w:rPr>
          <w:rFonts w:ascii="Times New Roman" w:eastAsia="Calibri" w:hAnsi="Times New Roman" w:cs="Times New Roman"/>
          <w:bCs/>
          <w:sz w:val="28"/>
          <w:szCs w:val="28"/>
          <w:lang w:val="uk-UA"/>
        </w:rPr>
        <w:t xml:space="preserve"> друк. арк.); </w:t>
      </w:r>
      <w:r w:rsidRPr="00806E8C">
        <w:rPr>
          <w:rFonts w:ascii="Times New Roman" w:hAnsi="Times New Roman"/>
          <w:bCs/>
          <w:sz w:val="28"/>
          <w:szCs w:val="28"/>
          <w:lang w:val="uk-UA"/>
        </w:rPr>
        <w:t>2 тези доповідей (5</w:t>
      </w:r>
      <w:r w:rsidRPr="00806E8C">
        <w:rPr>
          <w:rFonts w:ascii="Times New Roman" w:eastAsia="Calibri" w:hAnsi="Times New Roman" w:cs="Times New Roman"/>
          <w:bCs/>
          <w:sz w:val="28"/>
          <w:szCs w:val="28"/>
          <w:lang w:val="uk-UA"/>
        </w:rPr>
        <w:t xml:space="preserve"> друк. арк.). Загальний обсяг опублікованого матеріалу</w:t>
      </w:r>
      <w:r w:rsidRPr="00806E8C">
        <w:rPr>
          <w:rFonts w:ascii="Times New Roman" w:hAnsi="Times New Roman"/>
          <w:bCs/>
          <w:sz w:val="28"/>
          <w:szCs w:val="28"/>
          <w:lang w:val="uk-UA"/>
        </w:rPr>
        <w:t xml:space="preserve"> становить 15</w:t>
      </w:r>
      <w:r w:rsidRPr="00806E8C">
        <w:rPr>
          <w:rFonts w:ascii="Times New Roman" w:eastAsia="Calibri" w:hAnsi="Times New Roman" w:cs="Times New Roman"/>
          <w:bCs/>
          <w:sz w:val="28"/>
          <w:szCs w:val="28"/>
          <w:lang w:val="uk-UA"/>
        </w:rPr>
        <w:t xml:space="preserve"> умовних друкованих аркушів.</w:t>
      </w:r>
    </w:p>
    <w:p w:rsidR="00E834DA" w:rsidRPr="00806E8C" w:rsidRDefault="00B553CD" w:rsidP="00E834DA">
      <w:pPr>
        <w:pStyle w:val="a3"/>
        <w:spacing w:after="0" w:line="360" w:lineRule="auto"/>
        <w:ind w:left="0" w:firstLine="567"/>
        <w:jc w:val="both"/>
        <w:rPr>
          <w:rFonts w:ascii="Times New Roman" w:eastAsia="Calibri" w:hAnsi="Times New Roman" w:cs="Times New Roman"/>
          <w:bCs/>
          <w:sz w:val="28"/>
          <w:szCs w:val="28"/>
          <w:lang w:val="uk-UA"/>
        </w:rPr>
      </w:pPr>
      <w:r>
        <w:rPr>
          <w:rFonts w:ascii="Times New Roman" w:hAnsi="Times New Roman"/>
          <w:b/>
          <w:bCs/>
          <w:sz w:val="28"/>
          <w:szCs w:val="28"/>
          <w:lang w:val="uk-UA"/>
        </w:rPr>
        <w:t xml:space="preserve">Структура і обсяг </w:t>
      </w:r>
      <w:r>
        <w:rPr>
          <w:rFonts w:ascii="Times New Roman" w:hAnsi="Times New Roman"/>
          <w:b/>
          <w:bCs/>
          <w:sz w:val="28"/>
          <w:szCs w:val="28"/>
        </w:rPr>
        <w:t>маг</w:t>
      </w:r>
      <w:r>
        <w:rPr>
          <w:rFonts w:ascii="Times New Roman" w:hAnsi="Times New Roman"/>
          <w:b/>
          <w:bCs/>
          <w:sz w:val="28"/>
          <w:szCs w:val="28"/>
          <w:lang w:val="uk-UA"/>
        </w:rPr>
        <w:t>істерської роботи</w:t>
      </w:r>
      <w:r w:rsidR="00E834DA" w:rsidRPr="00806E8C">
        <w:rPr>
          <w:rFonts w:ascii="Times New Roman" w:hAnsi="Times New Roman"/>
          <w:b/>
          <w:bCs/>
          <w:sz w:val="28"/>
          <w:szCs w:val="28"/>
          <w:lang w:val="uk-UA"/>
        </w:rPr>
        <w:t>.</w:t>
      </w:r>
      <w:r w:rsidR="00E834DA" w:rsidRPr="00806E8C">
        <w:rPr>
          <w:rFonts w:ascii="Times New Roman" w:hAnsi="Times New Roman"/>
          <w:bCs/>
          <w:sz w:val="28"/>
          <w:szCs w:val="28"/>
          <w:lang w:val="uk-UA"/>
        </w:rPr>
        <w:t xml:space="preserve"> </w:t>
      </w:r>
      <w:r w:rsidR="004636E4">
        <w:rPr>
          <w:rFonts w:ascii="Times New Roman" w:hAnsi="Times New Roman"/>
          <w:bCs/>
          <w:sz w:val="28"/>
          <w:szCs w:val="28"/>
          <w:lang w:val="uk-UA"/>
        </w:rPr>
        <w:t xml:space="preserve">Дипломна </w:t>
      </w:r>
      <w:r w:rsidR="00E834DA" w:rsidRPr="00806E8C">
        <w:rPr>
          <w:rFonts w:ascii="Times New Roman" w:hAnsi="Times New Roman"/>
          <w:bCs/>
          <w:sz w:val="28"/>
          <w:szCs w:val="28"/>
          <w:lang w:val="uk-UA"/>
        </w:rPr>
        <w:t>ро</w:t>
      </w:r>
      <w:r w:rsidR="004636E4">
        <w:rPr>
          <w:rFonts w:ascii="Times New Roman" w:hAnsi="Times New Roman"/>
          <w:bCs/>
          <w:sz w:val="28"/>
          <w:szCs w:val="28"/>
          <w:lang w:val="uk-UA"/>
        </w:rPr>
        <w:t>бота складається з вступу, трьох</w:t>
      </w:r>
      <w:r w:rsidR="00E834DA" w:rsidRPr="00806E8C">
        <w:rPr>
          <w:rFonts w:ascii="Times New Roman" w:hAnsi="Times New Roman"/>
          <w:bCs/>
          <w:sz w:val="28"/>
          <w:szCs w:val="28"/>
          <w:lang w:val="uk-UA"/>
        </w:rPr>
        <w:t xml:space="preserve"> розділів, висновків, </w:t>
      </w:r>
      <w:r w:rsidR="004636E4">
        <w:rPr>
          <w:rFonts w:ascii="Times New Roman" w:hAnsi="Times New Roman"/>
          <w:bCs/>
          <w:sz w:val="28"/>
          <w:szCs w:val="28"/>
          <w:lang w:val="uk-UA"/>
        </w:rPr>
        <w:t xml:space="preserve">списку використаних джерел (51 найменувань) і 1 додатка. </w:t>
      </w:r>
      <w:r w:rsidR="00E834DA" w:rsidRPr="00806E8C">
        <w:rPr>
          <w:rFonts w:ascii="Times New Roman" w:hAnsi="Times New Roman"/>
          <w:bCs/>
          <w:sz w:val="28"/>
          <w:szCs w:val="28"/>
          <w:lang w:val="uk-UA"/>
        </w:rPr>
        <w:t>Основ</w:t>
      </w:r>
      <w:r w:rsidR="004636E4">
        <w:rPr>
          <w:rFonts w:ascii="Times New Roman" w:hAnsi="Times New Roman"/>
          <w:bCs/>
          <w:sz w:val="28"/>
          <w:szCs w:val="28"/>
          <w:lang w:val="uk-UA"/>
        </w:rPr>
        <w:t>ний зміст викладено на 108</w:t>
      </w:r>
      <w:r w:rsidR="00E834DA" w:rsidRPr="00806E8C">
        <w:rPr>
          <w:rFonts w:ascii="Times New Roman" w:hAnsi="Times New Roman"/>
          <w:bCs/>
          <w:sz w:val="28"/>
          <w:szCs w:val="28"/>
          <w:lang w:val="uk-UA"/>
        </w:rPr>
        <w:t xml:space="preserve"> сторінках комп’</w:t>
      </w:r>
      <w:r w:rsidR="004636E4">
        <w:rPr>
          <w:rFonts w:ascii="Times New Roman" w:hAnsi="Times New Roman"/>
          <w:bCs/>
          <w:sz w:val="28"/>
          <w:szCs w:val="28"/>
          <w:lang w:val="uk-UA"/>
        </w:rPr>
        <w:t>ютерного тексту, у тому числі 3 таблиці і 2 рисунка.</w:t>
      </w:r>
    </w:p>
    <w:p w:rsidR="00E834DA" w:rsidRDefault="00E834DA" w:rsidP="00F86D1C">
      <w:pPr>
        <w:spacing w:after="0" w:line="360" w:lineRule="auto"/>
        <w:jc w:val="center"/>
        <w:rPr>
          <w:rFonts w:ascii="Times New Roman" w:hAnsi="Times New Roman" w:cs="Times New Roman"/>
          <w:sz w:val="28"/>
          <w:szCs w:val="28"/>
          <w:lang w:val="uk-UA"/>
        </w:rPr>
      </w:pPr>
    </w:p>
    <w:p w:rsidR="006A221F" w:rsidRDefault="006A221F" w:rsidP="00F86D1C">
      <w:pPr>
        <w:spacing w:after="0" w:line="360" w:lineRule="auto"/>
        <w:jc w:val="center"/>
        <w:rPr>
          <w:rFonts w:ascii="Times New Roman" w:hAnsi="Times New Roman" w:cs="Times New Roman"/>
          <w:sz w:val="28"/>
          <w:szCs w:val="28"/>
          <w:lang w:val="uk-UA"/>
        </w:rPr>
      </w:pPr>
    </w:p>
    <w:p w:rsidR="004636E4" w:rsidRDefault="004636E4" w:rsidP="00F86D1C">
      <w:pPr>
        <w:spacing w:after="0" w:line="360" w:lineRule="auto"/>
        <w:jc w:val="center"/>
        <w:rPr>
          <w:rFonts w:ascii="Times New Roman" w:hAnsi="Times New Roman" w:cs="Times New Roman"/>
          <w:sz w:val="28"/>
          <w:szCs w:val="28"/>
          <w:lang w:val="uk-UA"/>
        </w:rPr>
      </w:pPr>
    </w:p>
    <w:p w:rsidR="00EE7F09" w:rsidRDefault="003F32E5" w:rsidP="00F86D1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w:t>
      </w:r>
      <w:r w:rsidR="006468FA">
        <w:rPr>
          <w:rFonts w:ascii="Times New Roman" w:hAnsi="Times New Roman" w:cs="Times New Roman"/>
          <w:sz w:val="28"/>
          <w:szCs w:val="28"/>
          <w:lang w:val="uk-UA"/>
        </w:rPr>
        <w:t>.</w:t>
      </w:r>
    </w:p>
    <w:p w:rsidR="003F32E5" w:rsidRDefault="00F86D1C" w:rsidP="00F86D1C">
      <w:pPr>
        <w:spacing w:after="0" w:line="360" w:lineRule="auto"/>
        <w:jc w:val="center"/>
        <w:rPr>
          <w:rFonts w:ascii="Times New Roman" w:hAnsi="Times New Roman" w:cs="Times New Roman"/>
          <w:sz w:val="28"/>
          <w:szCs w:val="28"/>
          <w:lang w:val="uk-UA"/>
        </w:rPr>
      </w:pPr>
      <w:r w:rsidRPr="00F86D1C">
        <w:rPr>
          <w:rFonts w:ascii="Times New Roman" w:hAnsi="Times New Roman" w:cs="Times New Roman"/>
          <w:sz w:val="28"/>
          <w:szCs w:val="28"/>
          <w:lang w:val="uk-UA"/>
        </w:rPr>
        <w:t>АКТУАЛЬНІСТЬ ЗАХИСТУДІТЕЙ, ЯКІ П</w:t>
      </w:r>
      <w:r>
        <w:rPr>
          <w:rFonts w:ascii="Times New Roman" w:hAnsi="Times New Roman" w:cs="Times New Roman"/>
          <w:sz w:val="28"/>
          <w:szCs w:val="28"/>
          <w:lang w:val="uk-UA"/>
        </w:rPr>
        <w:t xml:space="preserve">ЕРЕБУВАЮТЬ У ЗОНІ </w:t>
      </w:r>
      <w:r w:rsidRPr="00F86D1C">
        <w:rPr>
          <w:rFonts w:ascii="Times New Roman" w:hAnsi="Times New Roman" w:cs="Times New Roman"/>
          <w:sz w:val="28"/>
          <w:szCs w:val="28"/>
          <w:lang w:val="uk-UA"/>
        </w:rPr>
        <w:t>ЗБРОЙНИХ КОНФЛІ</w:t>
      </w:r>
      <w:r>
        <w:rPr>
          <w:rFonts w:ascii="Times New Roman" w:hAnsi="Times New Roman" w:cs="Times New Roman"/>
          <w:sz w:val="28"/>
          <w:szCs w:val="28"/>
          <w:lang w:val="uk-UA"/>
        </w:rPr>
        <w:t xml:space="preserve">КТІВ, ТА ДІТЕЙ, ЯКІ ПОСТРАЖДАЛИ ВНАСЛІДОК </w:t>
      </w:r>
      <w:r w:rsidRPr="00F86D1C">
        <w:rPr>
          <w:rFonts w:ascii="Times New Roman" w:hAnsi="Times New Roman" w:cs="Times New Roman"/>
          <w:sz w:val="28"/>
          <w:szCs w:val="28"/>
          <w:lang w:val="uk-UA"/>
        </w:rPr>
        <w:t>ЗБРОЙНИХ КОНФЛІКТІВ.</w:t>
      </w:r>
    </w:p>
    <w:p w:rsidR="00F86D1C" w:rsidRDefault="00F86D1C" w:rsidP="00F86D1C">
      <w:pPr>
        <w:spacing w:after="0" w:line="360" w:lineRule="auto"/>
        <w:ind w:firstLine="709"/>
        <w:jc w:val="both"/>
        <w:rPr>
          <w:rFonts w:ascii="Times New Roman" w:hAnsi="Times New Roman" w:cs="Times New Roman"/>
          <w:sz w:val="28"/>
          <w:szCs w:val="28"/>
          <w:lang w:val="uk-UA"/>
        </w:rPr>
      </w:pPr>
    </w:p>
    <w:p w:rsidR="000A0E3C" w:rsidRDefault="00F86D1C" w:rsidP="000A0E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0A0E3C">
        <w:rPr>
          <w:rFonts w:ascii="Times New Roman" w:hAnsi="Times New Roman" w:cs="Times New Roman"/>
          <w:sz w:val="28"/>
          <w:szCs w:val="28"/>
          <w:lang w:val="uk-UA"/>
        </w:rPr>
        <w:t xml:space="preserve">Концептуальні засади державної політики соціального захисту </w:t>
      </w:r>
      <w:r w:rsidR="00C45340">
        <w:rPr>
          <w:rFonts w:ascii="Times New Roman" w:hAnsi="Times New Roman" w:cs="Times New Roman"/>
          <w:sz w:val="28"/>
          <w:szCs w:val="28"/>
          <w:lang w:val="uk-UA"/>
        </w:rPr>
        <w:t>дітей</w:t>
      </w:r>
      <w:r w:rsidR="000A0E3C">
        <w:rPr>
          <w:rFonts w:ascii="Times New Roman" w:hAnsi="Times New Roman" w:cs="Times New Roman"/>
          <w:sz w:val="28"/>
          <w:szCs w:val="28"/>
          <w:lang w:val="uk-UA"/>
        </w:rPr>
        <w:t>, які постраждали</w:t>
      </w:r>
      <w:r w:rsidRPr="00F86D1C">
        <w:rPr>
          <w:rFonts w:ascii="Times New Roman" w:hAnsi="Times New Roman" w:cs="Times New Roman"/>
          <w:sz w:val="28"/>
          <w:szCs w:val="28"/>
          <w:lang w:val="uk-UA"/>
        </w:rPr>
        <w:t xml:space="preserve"> внаслідок воє</w:t>
      </w:r>
      <w:r w:rsidR="000A0E3C">
        <w:rPr>
          <w:rFonts w:ascii="Times New Roman" w:hAnsi="Times New Roman" w:cs="Times New Roman"/>
          <w:sz w:val="28"/>
          <w:szCs w:val="28"/>
          <w:lang w:val="uk-UA"/>
        </w:rPr>
        <w:t>нних дій та збройних конфліктів</w:t>
      </w:r>
      <w:r w:rsidRPr="00F86D1C">
        <w:rPr>
          <w:rFonts w:ascii="Times New Roman" w:hAnsi="Times New Roman" w:cs="Times New Roman"/>
          <w:sz w:val="28"/>
          <w:szCs w:val="28"/>
          <w:lang w:val="uk-UA"/>
        </w:rPr>
        <w:t>.</w:t>
      </w:r>
    </w:p>
    <w:p w:rsidR="00245801" w:rsidRDefault="00245801" w:rsidP="000A0E3C">
      <w:pPr>
        <w:spacing w:after="0" w:line="360" w:lineRule="auto"/>
        <w:ind w:firstLine="709"/>
        <w:jc w:val="both"/>
        <w:rPr>
          <w:rFonts w:ascii="Times New Roman" w:hAnsi="Times New Roman" w:cs="Times New Roman"/>
          <w:sz w:val="28"/>
          <w:szCs w:val="28"/>
          <w:lang w:val="uk-UA"/>
        </w:rPr>
      </w:pPr>
    </w:p>
    <w:p w:rsidR="00F86D1C" w:rsidRDefault="00F86D1C" w:rsidP="00F86D1C">
      <w:pPr>
        <w:autoSpaceDE w:val="0"/>
        <w:autoSpaceDN w:val="0"/>
        <w:adjustRightInd w:val="0"/>
        <w:spacing w:after="0" w:line="360" w:lineRule="auto"/>
        <w:ind w:firstLine="709"/>
        <w:jc w:val="both"/>
        <w:rPr>
          <w:rFonts w:ascii="Times New Roman" w:hAnsi="Times New Roman" w:cs="Times New Roman"/>
          <w:sz w:val="28"/>
          <w:szCs w:val="28"/>
          <w:lang w:val="uk-UA"/>
        </w:rPr>
      </w:pPr>
      <w:r w:rsidRPr="00AB7266">
        <w:rPr>
          <w:rFonts w:ascii="Times New Roman" w:hAnsi="Times New Roman" w:cs="Times New Roman"/>
          <w:sz w:val="28"/>
          <w:szCs w:val="28"/>
          <w:lang w:val="uk-UA"/>
        </w:rPr>
        <w:t>Щоденно під час збройних конфліктів гинуть та отримують поранення тисячі цивільних</w:t>
      </w:r>
      <w:r w:rsidR="00AB7266" w:rsidRPr="00AB7266">
        <w:rPr>
          <w:rFonts w:ascii="Times New Roman" w:hAnsi="Times New Roman" w:cs="Times New Roman"/>
          <w:sz w:val="28"/>
          <w:szCs w:val="28"/>
          <w:lang w:val="uk-UA"/>
        </w:rPr>
        <w:t xml:space="preserve"> </w:t>
      </w:r>
      <w:r w:rsidRPr="00AB7266">
        <w:rPr>
          <w:rFonts w:ascii="Times New Roman" w:hAnsi="Times New Roman" w:cs="Times New Roman"/>
          <w:sz w:val="28"/>
          <w:szCs w:val="28"/>
          <w:lang w:val="uk-UA"/>
        </w:rPr>
        <w:t>осіб</w:t>
      </w:r>
      <w:r w:rsidRPr="00AB7266">
        <w:rPr>
          <w:rFonts w:ascii="Times New Roman" w:hAnsi="Times New Roman" w:cs="Times New Roman"/>
          <w:sz w:val="28"/>
          <w:szCs w:val="28"/>
        </w:rPr>
        <w:t>. Більше половини цих жертв, як не прикро, становлять</w:t>
      </w:r>
      <w:r w:rsidRPr="00F86D1C">
        <w:rPr>
          <w:rFonts w:ascii="Times New Roman" w:hAnsi="Times New Roman" w:cs="Times New Roman"/>
          <w:sz w:val="28"/>
          <w:szCs w:val="28"/>
        </w:rPr>
        <w:t xml:space="preserve"> діти. </w:t>
      </w:r>
      <w:r w:rsidRPr="00806E8C">
        <w:rPr>
          <w:rFonts w:ascii="Times New Roman" w:hAnsi="Times New Roman" w:cs="Times New Roman"/>
          <w:sz w:val="28"/>
          <w:szCs w:val="28"/>
          <w:lang w:val="uk-UA"/>
        </w:rPr>
        <w:t>За даними Дитячого</w:t>
      </w:r>
      <w:r w:rsidR="00806E8C"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фонду ООН за останнє десятил</w:t>
      </w:r>
      <w:r w:rsidR="002C35B3" w:rsidRPr="00806E8C">
        <w:rPr>
          <w:rFonts w:ascii="Times New Roman" w:hAnsi="Times New Roman" w:cs="Times New Roman"/>
          <w:sz w:val="28"/>
          <w:szCs w:val="28"/>
          <w:lang w:val="uk-UA"/>
        </w:rPr>
        <w:t>іття в ході збройних конфліктів</w:t>
      </w:r>
      <w:r w:rsidR="00806E8C">
        <w:rPr>
          <w:rFonts w:ascii="Times New Roman" w:hAnsi="Times New Roman" w:cs="Times New Roman"/>
          <w:sz w:val="28"/>
          <w:szCs w:val="28"/>
          <w:lang w:val="uk-UA"/>
        </w:rPr>
        <w:t xml:space="preserve"> </w:t>
      </w:r>
      <w:r w:rsidR="002C35B3" w:rsidRPr="00806E8C">
        <w:rPr>
          <w:rFonts w:ascii="Times New Roman" w:hAnsi="Times New Roman" w:cs="Times New Roman"/>
          <w:sz w:val="28"/>
          <w:szCs w:val="28"/>
          <w:lang w:val="uk-UA"/>
        </w:rPr>
        <w:t>загинуло</w:t>
      </w:r>
      <w:r w:rsidRPr="00806E8C">
        <w:rPr>
          <w:rFonts w:ascii="Times New Roman" w:hAnsi="Times New Roman" w:cs="Times New Roman"/>
          <w:sz w:val="28"/>
          <w:szCs w:val="28"/>
          <w:lang w:val="uk-UA"/>
        </w:rPr>
        <w:t xml:space="preserve"> 2 мільйони дітей, </w:t>
      </w:r>
      <w:r w:rsidR="002C35B3" w:rsidRPr="00806E8C">
        <w:rPr>
          <w:rFonts w:ascii="Times New Roman" w:hAnsi="Times New Roman" w:cs="Times New Roman"/>
          <w:sz w:val="28"/>
          <w:szCs w:val="28"/>
          <w:lang w:val="uk-UA"/>
        </w:rPr>
        <w:t xml:space="preserve">а </w:t>
      </w:r>
      <w:r w:rsidRPr="00806E8C">
        <w:rPr>
          <w:rFonts w:ascii="Times New Roman" w:hAnsi="Times New Roman" w:cs="Times New Roman"/>
          <w:sz w:val="28"/>
          <w:szCs w:val="28"/>
          <w:lang w:val="uk-UA"/>
        </w:rPr>
        <w:t>6 м</w:t>
      </w:r>
      <w:r w:rsidR="002C35B3" w:rsidRPr="00806E8C">
        <w:rPr>
          <w:rFonts w:ascii="Times New Roman" w:hAnsi="Times New Roman" w:cs="Times New Roman"/>
          <w:sz w:val="28"/>
          <w:szCs w:val="28"/>
          <w:lang w:val="uk-UA"/>
        </w:rPr>
        <w:t>ільйонів залишилися без домівок.</w:t>
      </w:r>
      <w:r w:rsidR="00806E8C">
        <w:rPr>
          <w:rFonts w:ascii="Times New Roman" w:hAnsi="Times New Roman" w:cs="Times New Roman"/>
          <w:sz w:val="28"/>
          <w:szCs w:val="28"/>
          <w:lang w:val="uk-UA"/>
        </w:rPr>
        <w:t xml:space="preserve"> </w:t>
      </w:r>
      <w:r w:rsidR="002C35B3" w:rsidRPr="00806E8C">
        <w:rPr>
          <w:rFonts w:ascii="Times New Roman" w:hAnsi="Times New Roman" w:cs="Times New Roman"/>
          <w:sz w:val="28"/>
          <w:szCs w:val="28"/>
          <w:lang w:val="uk-UA"/>
        </w:rPr>
        <w:t xml:space="preserve">Також, </w:t>
      </w:r>
      <w:r w:rsidRPr="00806E8C">
        <w:rPr>
          <w:rFonts w:ascii="Times New Roman" w:hAnsi="Times New Roman" w:cs="Times New Roman"/>
          <w:sz w:val="28"/>
          <w:szCs w:val="28"/>
          <w:lang w:val="uk-UA"/>
        </w:rPr>
        <w:t>12 мільйонів отримали поранення чи залишились інвалідами, і щонайменше 300 тисяч</w:t>
      </w:r>
      <w:r w:rsidR="00A950EE"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дітей-солдатів</w:t>
      </w:r>
      <w:r w:rsidR="00A950EE"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беруть участь у</w:t>
      </w:r>
      <w:r w:rsidR="00A950EE"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понад 30-ти конфліктах в різних куточках світу</w:t>
      </w:r>
      <w:r w:rsidR="00A601A4">
        <w:rPr>
          <w:rFonts w:ascii="Times New Roman" w:hAnsi="Times New Roman" w:cs="Times New Roman"/>
          <w:sz w:val="28"/>
          <w:szCs w:val="28"/>
          <w:lang w:val="uk-UA"/>
        </w:rPr>
        <w:t xml:space="preserve"> </w:t>
      </w:r>
      <w:r w:rsidR="00A211D4">
        <w:rPr>
          <w:rFonts w:ascii="Times New Roman" w:hAnsi="Times New Roman" w:cs="Times New Roman"/>
          <w:sz w:val="28"/>
          <w:szCs w:val="28"/>
          <w:lang w:val="uk-UA"/>
        </w:rPr>
        <w:t>[3</w:t>
      </w:r>
      <w:r w:rsidR="0048054A" w:rsidRPr="00806E8C">
        <w:rPr>
          <w:rFonts w:ascii="Times New Roman" w:hAnsi="Times New Roman" w:cs="Times New Roman"/>
          <w:sz w:val="28"/>
          <w:szCs w:val="28"/>
          <w:lang w:val="uk-UA"/>
        </w:rPr>
        <w:t>;11</w:t>
      </w:r>
      <w:r w:rsidRPr="00806E8C">
        <w:rPr>
          <w:rFonts w:ascii="Times New Roman" w:hAnsi="Times New Roman" w:cs="Times New Roman"/>
          <w:sz w:val="28"/>
          <w:szCs w:val="28"/>
          <w:lang w:val="uk-UA"/>
        </w:rPr>
        <w:t xml:space="preserve">]. </w:t>
      </w:r>
    </w:p>
    <w:p w:rsidR="00162AEE" w:rsidRPr="00162AEE" w:rsidRDefault="00F86D1C" w:rsidP="00162AEE">
      <w:pPr>
        <w:autoSpaceDE w:val="0"/>
        <w:autoSpaceDN w:val="0"/>
        <w:adjustRightInd w:val="0"/>
        <w:spacing w:after="0" w:line="360" w:lineRule="auto"/>
        <w:ind w:firstLine="709"/>
        <w:jc w:val="both"/>
        <w:rPr>
          <w:rFonts w:ascii="Times New Roman" w:hAnsi="Times New Roman" w:cs="Times New Roman"/>
          <w:sz w:val="28"/>
          <w:szCs w:val="28"/>
          <w:lang w:val="uk-UA"/>
        </w:rPr>
      </w:pPr>
      <w:r w:rsidRPr="00C95EC0">
        <w:rPr>
          <w:rFonts w:ascii="Times New Roman" w:hAnsi="Times New Roman" w:cs="Times New Roman"/>
          <w:sz w:val="28"/>
          <w:szCs w:val="28"/>
          <w:lang w:val="uk-UA"/>
        </w:rPr>
        <w:t>Такі</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вражаючі</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цифри</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свідчать про те,</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що проблема захисту</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дітей і донині</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залишається</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неврегульованою</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повною</w:t>
      </w:r>
      <w:r w:rsidR="00AB7266">
        <w:rPr>
          <w:rFonts w:ascii="Times New Roman" w:hAnsi="Times New Roman" w:cs="Times New Roman"/>
          <w:sz w:val="28"/>
          <w:szCs w:val="28"/>
          <w:lang w:val="uk-UA"/>
        </w:rPr>
        <w:t xml:space="preserve"> </w:t>
      </w:r>
      <w:r w:rsidRPr="00C95EC0">
        <w:rPr>
          <w:rFonts w:ascii="Times New Roman" w:hAnsi="Times New Roman" w:cs="Times New Roman"/>
          <w:sz w:val="28"/>
          <w:szCs w:val="28"/>
          <w:lang w:val="uk-UA"/>
        </w:rPr>
        <w:t>мірою.</w:t>
      </w:r>
      <w:r w:rsidR="00AB7266">
        <w:rPr>
          <w:rFonts w:ascii="Times New Roman" w:hAnsi="Times New Roman" w:cs="Times New Roman"/>
          <w:sz w:val="28"/>
          <w:szCs w:val="28"/>
          <w:lang w:val="uk-UA"/>
        </w:rPr>
        <w:t xml:space="preserve"> </w:t>
      </w:r>
      <w:r w:rsidRPr="00F86D1C">
        <w:rPr>
          <w:rFonts w:ascii="Times New Roman" w:hAnsi="Times New Roman" w:cs="Times New Roman"/>
          <w:sz w:val="28"/>
          <w:szCs w:val="28"/>
          <w:lang w:val="uk-UA"/>
        </w:rPr>
        <w:t>Актуальність теми зумовлена тим, що діти, що є особливо вразливою категорією</w:t>
      </w:r>
      <w:r w:rsidR="00AB7266">
        <w:rPr>
          <w:rFonts w:ascii="Times New Roman" w:hAnsi="Times New Roman" w:cs="Times New Roman"/>
          <w:sz w:val="28"/>
          <w:szCs w:val="28"/>
          <w:lang w:val="uk-UA"/>
        </w:rPr>
        <w:t xml:space="preserve"> </w:t>
      </w:r>
      <w:r w:rsidRPr="00F86D1C">
        <w:rPr>
          <w:rFonts w:ascii="Times New Roman" w:hAnsi="Times New Roman" w:cs="Times New Roman"/>
          <w:sz w:val="28"/>
          <w:szCs w:val="28"/>
          <w:lang w:val="uk-UA"/>
        </w:rPr>
        <w:t>населення, незважаючи на зусилля більшості держав світу, залишаються основними</w:t>
      </w:r>
      <w:r w:rsidR="00AB7266">
        <w:rPr>
          <w:rFonts w:ascii="Times New Roman" w:hAnsi="Times New Roman" w:cs="Times New Roman"/>
          <w:sz w:val="28"/>
          <w:szCs w:val="28"/>
          <w:lang w:val="uk-UA"/>
        </w:rPr>
        <w:t xml:space="preserve"> </w:t>
      </w:r>
      <w:r w:rsidRPr="00F86D1C">
        <w:rPr>
          <w:rFonts w:ascii="Times New Roman" w:hAnsi="Times New Roman" w:cs="Times New Roman"/>
          <w:sz w:val="28"/>
          <w:szCs w:val="28"/>
          <w:lang w:val="uk-UA"/>
        </w:rPr>
        <w:t>суб'єктами-об'єктами системної дискримінації, яка особливо посилюється в умовах</w:t>
      </w:r>
      <w:r w:rsidR="00AB7266">
        <w:rPr>
          <w:rFonts w:ascii="Times New Roman" w:hAnsi="Times New Roman" w:cs="Times New Roman"/>
          <w:sz w:val="28"/>
          <w:szCs w:val="28"/>
          <w:lang w:val="uk-UA"/>
        </w:rPr>
        <w:t xml:space="preserve"> </w:t>
      </w:r>
      <w:r w:rsidRPr="00F86D1C">
        <w:rPr>
          <w:rFonts w:ascii="Times New Roman" w:hAnsi="Times New Roman" w:cs="Times New Roman"/>
          <w:sz w:val="28"/>
          <w:szCs w:val="28"/>
          <w:lang w:val="uk-UA"/>
        </w:rPr>
        <w:t>кризових ситуацій, зокрема під час збройних конфліктів</w:t>
      </w:r>
      <w:r>
        <w:rPr>
          <w:rFonts w:ascii="Times New Roman" w:hAnsi="Times New Roman" w:cs="Times New Roman"/>
          <w:sz w:val="28"/>
          <w:szCs w:val="28"/>
          <w:lang w:val="uk-UA"/>
        </w:rPr>
        <w:t>.</w:t>
      </w:r>
    </w:p>
    <w:p w:rsidR="0048054A" w:rsidRDefault="00162AEE" w:rsidP="0048054A">
      <w:pPr>
        <w:spacing w:after="0" w:line="360" w:lineRule="auto"/>
        <w:ind w:firstLine="709"/>
        <w:jc w:val="both"/>
        <w:rPr>
          <w:rFonts w:ascii="Times New Roman" w:hAnsi="Times New Roman" w:cs="Times New Roman"/>
          <w:sz w:val="28"/>
          <w:szCs w:val="28"/>
          <w:lang w:val="uk-UA"/>
        </w:rPr>
      </w:pPr>
      <w:r w:rsidRPr="00162AEE">
        <w:rPr>
          <w:rFonts w:ascii="Times New Roman" w:hAnsi="Times New Roman" w:cs="Times New Roman"/>
          <w:sz w:val="28"/>
          <w:szCs w:val="28"/>
          <w:lang w:val="uk-UA"/>
        </w:rPr>
        <w:t>Війна порушує всі права дитини - право на життя, право перебувати зі своєю сім'єю і громадою, право на здоров'я, право на розвиток особистості і право на турботу і захист</w:t>
      </w:r>
      <w:r>
        <w:rPr>
          <w:rFonts w:ascii="Times New Roman" w:hAnsi="Times New Roman" w:cs="Times New Roman"/>
          <w:sz w:val="28"/>
          <w:szCs w:val="28"/>
          <w:lang w:val="uk-UA"/>
        </w:rPr>
        <w:t>.</w:t>
      </w:r>
    </w:p>
    <w:p w:rsidR="000D6500" w:rsidRDefault="000D6500" w:rsidP="000D65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Станом на 1 квітня 2017 року з</w:t>
      </w:r>
      <w:r w:rsidRPr="000D6500">
        <w:rPr>
          <w:rFonts w:ascii="Times New Roman" w:hAnsi="Times New Roman" w:cs="Times New Roman"/>
          <w:sz w:val="28"/>
          <w:szCs w:val="28"/>
          <w:lang w:val="uk-UA"/>
        </w:rPr>
        <w:t xml:space="preserve">а три роки війни на </w:t>
      </w:r>
      <w:r>
        <w:rPr>
          <w:rFonts w:ascii="Times New Roman" w:hAnsi="Times New Roman" w:cs="Times New Roman"/>
          <w:sz w:val="28"/>
          <w:szCs w:val="28"/>
          <w:lang w:val="uk-UA"/>
        </w:rPr>
        <w:t xml:space="preserve">Сході України </w:t>
      </w:r>
      <w:r w:rsidRPr="000D6500">
        <w:rPr>
          <w:rFonts w:ascii="Times New Roman" w:hAnsi="Times New Roman" w:cs="Times New Roman"/>
          <w:sz w:val="28"/>
          <w:szCs w:val="28"/>
          <w:lang w:val="uk-UA"/>
        </w:rPr>
        <w:t>загинули 137 діт</w:t>
      </w:r>
      <w:r>
        <w:rPr>
          <w:rFonts w:ascii="Times New Roman" w:hAnsi="Times New Roman" w:cs="Times New Roman"/>
          <w:sz w:val="28"/>
          <w:szCs w:val="28"/>
          <w:lang w:val="uk-UA"/>
        </w:rPr>
        <w:t>ей: 90 хлопчиків і 47 дівчаток, також 3</w:t>
      </w:r>
      <w:r w:rsidRPr="000D6500">
        <w:rPr>
          <w:rFonts w:ascii="Times New Roman" w:hAnsi="Times New Roman" w:cs="Times New Roman"/>
          <w:sz w:val="28"/>
          <w:szCs w:val="28"/>
          <w:lang w:val="uk-UA"/>
        </w:rPr>
        <w:t>52 неповнолітніх отримали поранення.</w:t>
      </w:r>
      <w:r w:rsidR="00AB7266">
        <w:rPr>
          <w:rFonts w:ascii="Times New Roman" w:hAnsi="Times New Roman" w:cs="Times New Roman"/>
          <w:sz w:val="28"/>
          <w:szCs w:val="28"/>
          <w:lang w:val="uk-UA"/>
        </w:rPr>
        <w:t xml:space="preserve"> </w:t>
      </w:r>
      <w:r w:rsidRPr="000D6500">
        <w:rPr>
          <w:rFonts w:ascii="Times New Roman" w:hAnsi="Times New Roman" w:cs="Times New Roman"/>
          <w:sz w:val="28"/>
          <w:szCs w:val="28"/>
          <w:lang w:val="uk-UA"/>
        </w:rPr>
        <w:t>Про це заявив заступник міністра закордонних справ України Сергій Кислиця на відкритих дебатах Ради безпеки ООН щодо дітей та збройних конфліктів</w:t>
      </w:r>
      <w:r w:rsidR="00A601A4">
        <w:rPr>
          <w:rFonts w:ascii="Times New Roman" w:hAnsi="Times New Roman" w:cs="Times New Roman"/>
          <w:sz w:val="28"/>
          <w:szCs w:val="28"/>
          <w:lang w:val="uk-UA"/>
        </w:rPr>
        <w:t xml:space="preserve"> [38;9</w:t>
      </w:r>
      <w:r w:rsidR="00A601A4" w:rsidRPr="00A601A4">
        <w:rPr>
          <w:rFonts w:ascii="Times New Roman" w:hAnsi="Times New Roman" w:cs="Times New Roman"/>
          <w:sz w:val="28"/>
          <w:szCs w:val="28"/>
          <w:lang w:val="uk-UA"/>
        </w:rPr>
        <w:t>].</w:t>
      </w:r>
    </w:p>
    <w:p w:rsidR="00AD2980" w:rsidRPr="00AD2980" w:rsidRDefault="00AD2980" w:rsidP="00AD2980">
      <w:pPr>
        <w:spacing w:after="0" w:line="360" w:lineRule="auto"/>
        <w:ind w:firstLine="709"/>
        <w:jc w:val="both"/>
        <w:rPr>
          <w:rFonts w:ascii="Times New Roman" w:hAnsi="Times New Roman" w:cs="Times New Roman"/>
          <w:sz w:val="28"/>
          <w:szCs w:val="28"/>
          <w:lang w:val="uk-UA"/>
        </w:rPr>
      </w:pPr>
      <w:r w:rsidRPr="00AD2980">
        <w:rPr>
          <w:rFonts w:ascii="Times New Roman" w:hAnsi="Times New Roman" w:cs="Times New Roman"/>
          <w:sz w:val="28"/>
          <w:szCs w:val="28"/>
          <w:lang w:val="uk-UA"/>
        </w:rPr>
        <w:lastRenderedPageBreak/>
        <w:t xml:space="preserve">Дитячий фонд Організації Об'єднаних Націй (ЮНІСЕФ) повідомляє, що в результаті бойових дій на </w:t>
      </w:r>
      <w:r>
        <w:rPr>
          <w:rFonts w:ascii="Times New Roman" w:hAnsi="Times New Roman" w:cs="Times New Roman"/>
          <w:sz w:val="28"/>
          <w:szCs w:val="28"/>
          <w:lang w:val="uk-UA"/>
        </w:rPr>
        <w:t xml:space="preserve">Донбасі постраждав 1 </w:t>
      </w:r>
      <w:r w:rsidR="00AB7266">
        <w:rPr>
          <w:rFonts w:ascii="Times New Roman" w:hAnsi="Times New Roman" w:cs="Times New Roman"/>
          <w:sz w:val="28"/>
          <w:szCs w:val="28"/>
          <w:lang w:val="uk-UA"/>
        </w:rPr>
        <w:t>млн.</w:t>
      </w:r>
      <w:r>
        <w:rPr>
          <w:rFonts w:ascii="Times New Roman" w:hAnsi="Times New Roman" w:cs="Times New Roman"/>
          <w:sz w:val="28"/>
          <w:szCs w:val="28"/>
          <w:lang w:val="uk-UA"/>
        </w:rPr>
        <w:t xml:space="preserve"> дітей.</w:t>
      </w:r>
    </w:p>
    <w:p w:rsidR="00AD2980" w:rsidRDefault="00AD2980" w:rsidP="00AD2980">
      <w:pPr>
        <w:spacing w:after="0" w:line="360" w:lineRule="auto"/>
        <w:ind w:firstLine="709"/>
        <w:jc w:val="both"/>
        <w:rPr>
          <w:rFonts w:ascii="Times New Roman" w:hAnsi="Times New Roman" w:cs="Times New Roman"/>
          <w:sz w:val="28"/>
          <w:szCs w:val="28"/>
          <w:lang w:val="uk-UA"/>
        </w:rPr>
      </w:pPr>
      <w:r w:rsidRPr="00AD2980">
        <w:rPr>
          <w:rFonts w:ascii="Times New Roman" w:hAnsi="Times New Roman" w:cs="Times New Roman"/>
          <w:sz w:val="28"/>
          <w:szCs w:val="28"/>
          <w:lang w:val="uk-UA"/>
        </w:rPr>
        <w:t>Орга</w:t>
      </w:r>
      <w:r w:rsidR="00A96394">
        <w:rPr>
          <w:rFonts w:ascii="Times New Roman" w:hAnsi="Times New Roman" w:cs="Times New Roman"/>
          <w:sz w:val="28"/>
          <w:szCs w:val="28"/>
          <w:lang w:val="uk-UA"/>
        </w:rPr>
        <w:t>нізація повідомляє, що станом на 1 грудня 2017 року 19 тис. д</w:t>
      </w:r>
      <w:r w:rsidRPr="00AD2980">
        <w:rPr>
          <w:rFonts w:ascii="Times New Roman" w:hAnsi="Times New Roman" w:cs="Times New Roman"/>
          <w:sz w:val="28"/>
          <w:szCs w:val="28"/>
          <w:lang w:val="uk-UA"/>
        </w:rPr>
        <w:t>ітей</w:t>
      </w:r>
      <w:r w:rsidR="00A96394">
        <w:rPr>
          <w:rFonts w:ascii="Times New Roman" w:hAnsi="Times New Roman" w:cs="Times New Roman"/>
          <w:sz w:val="28"/>
          <w:szCs w:val="28"/>
          <w:lang w:val="uk-UA"/>
        </w:rPr>
        <w:t xml:space="preserve">, які проживають </w:t>
      </w:r>
      <w:r w:rsidRPr="00AD2980">
        <w:rPr>
          <w:rFonts w:ascii="Times New Roman" w:hAnsi="Times New Roman" w:cs="Times New Roman"/>
          <w:sz w:val="28"/>
          <w:szCs w:val="28"/>
          <w:lang w:val="uk-UA"/>
        </w:rPr>
        <w:t>зоні</w:t>
      </w:r>
      <w:r w:rsidR="00A96394">
        <w:rPr>
          <w:rFonts w:ascii="Times New Roman" w:hAnsi="Times New Roman" w:cs="Times New Roman"/>
          <w:sz w:val="28"/>
          <w:szCs w:val="28"/>
          <w:lang w:val="uk-UA"/>
        </w:rPr>
        <w:t xml:space="preserve"> проведення АТО</w:t>
      </w:r>
      <w:r w:rsidRPr="00AD2980">
        <w:rPr>
          <w:rFonts w:ascii="Times New Roman" w:hAnsi="Times New Roman" w:cs="Times New Roman"/>
          <w:sz w:val="28"/>
          <w:szCs w:val="28"/>
          <w:lang w:val="uk-UA"/>
        </w:rPr>
        <w:t xml:space="preserve"> піддаються загрозі постраждати від</w:t>
      </w:r>
      <w:r w:rsidR="00A96394">
        <w:rPr>
          <w:rFonts w:ascii="Times New Roman" w:hAnsi="Times New Roman" w:cs="Times New Roman"/>
          <w:sz w:val="28"/>
          <w:szCs w:val="28"/>
          <w:lang w:val="uk-UA"/>
        </w:rPr>
        <w:t xml:space="preserve"> мін та боєприпасів, а 12 тис. д</w:t>
      </w:r>
      <w:r w:rsidRPr="00AD2980">
        <w:rPr>
          <w:rFonts w:ascii="Times New Roman" w:hAnsi="Times New Roman" w:cs="Times New Roman"/>
          <w:sz w:val="28"/>
          <w:szCs w:val="28"/>
          <w:lang w:val="uk-UA"/>
        </w:rPr>
        <w:t>ітей живуть в населених пунктах, що піддаються обстрілу мінімум 1 раз на місяць.</w:t>
      </w:r>
      <w:r w:rsidR="00A96394">
        <w:rPr>
          <w:rFonts w:ascii="Times New Roman" w:hAnsi="Times New Roman" w:cs="Times New Roman"/>
          <w:sz w:val="28"/>
          <w:szCs w:val="28"/>
          <w:lang w:val="uk-UA"/>
        </w:rPr>
        <w:t xml:space="preserve"> Також,  б</w:t>
      </w:r>
      <w:r w:rsidRPr="00AD2980">
        <w:rPr>
          <w:rFonts w:ascii="Times New Roman" w:hAnsi="Times New Roman" w:cs="Times New Roman"/>
          <w:sz w:val="28"/>
          <w:szCs w:val="28"/>
          <w:lang w:val="uk-UA"/>
        </w:rPr>
        <w:t xml:space="preserve">ільш 740 </w:t>
      </w:r>
      <w:r w:rsidR="00A96394">
        <w:rPr>
          <w:rFonts w:ascii="Times New Roman" w:hAnsi="Times New Roman" w:cs="Times New Roman"/>
          <w:sz w:val="28"/>
          <w:szCs w:val="28"/>
          <w:lang w:val="uk-UA"/>
        </w:rPr>
        <w:t xml:space="preserve">в Луганській та Донецькій областях </w:t>
      </w:r>
      <w:r w:rsidRPr="00AD2980">
        <w:rPr>
          <w:rFonts w:ascii="Times New Roman" w:hAnsi="Times New Roman" w:cs="Times New Roman"/>
          <w:sz w:val="28"/>
          <w:szCs w:val="28"/>
          <w:lang w:val="uk-UA"/>
        </w:rPr>
        <w:t>шкіл були зруйновані або пошкоджені</w:t>
      </w:r>
      <w:r w:rsidR="00A96394">
        <w:rPr>
          <w:rFonts w:ascii="Times New Roman" w:hAnsi="Times New Roman" w:cs="Times New Roman"/>
          <w:sz w:val="28"/>
          <w:szCs w:val="28"/>
          <w:lang w:val="uk-UA"/>
        </w:rPr>
        <w:t>.</w:t>
      </w:r>
    </w:p>
    <w:p w:rsidR="000D6500" w:rsidRDefault="000D6500" w:rsidP="000D6500">
      <w:pPr>
        <w:spacing w:after="0" w:line="360" w:lineRule="auto"/>
        <w:ind w:firstLine="709"/>
        <w:jc w:val="both"/>
        <w:rPr>
          <w:rFonts w:ascii="Times New Roman" w:hAnsi="Times New Roman" w:cs="Times New Roman"/>
          <w:sz w:val="28"/>
          <w:szCs w:val="28"/>
          <w:lang w:val="uk-UA"/>
        </w:rPr>
      </w:pPr>
      <w:r w:rsidRPr="000D6500">
        <w:rPr>
          <w:rFonts w:ascii="Times New Roman" w:hAnsi="Times New Roman" w:cs="Times New Roman"/>
          <w:sz w:val="28"/>
          <w:szCs w:val="28"/>
          <w:lang w:val="uk-UA"/>
        </w:rPr>
        <w:t>Переміщених дітей в Україні за оцін</w:t>
      </w:r>
      <w:r>
        <w:rPr>
          <w:rFonts w:ascii="Times New Roman" w:hAnsi="Times New Roman" w:cs="Times New Roman"/>
          <w:sz w:val="28"/>
          <w:szCs w:val="28"/>
          <w:lang w:val="uk-UA"/>
        </w:rPr>
        <w:t xml:space="preserve">ками експертів має бути близько </w:t>
      </w:r>
      <w:r w:rsidRPr="000D6500">
        <w:rPr>
          <w:rFonts w:ascii="Times New Roman" w:hAnsi="Times New Roman" w:cs="Times New Roman"/>
          <w:sz w:val="28"/>
          <w:szCs w:val="28"/>
          <w:lang w:val="uk-UA"/>
        </w:rPr>
        <w:t>500 тисяч. Зареєстровано менше 200 тисяч. Таким чином, близько</w:t>
      </w:r>
      <w:r w:rsidR="00AB7266">
        <w:rPr>
          <w:rFonts w:ascii="Times New Roman" w:hAnsi="Times New Roman" w:cs="Times New Roman"/>
          <w:sz w:val="28"/>
          <w:szCs w:val="28"/>
          <w:lang w:val="uk-UA"/>
        </w:rPr>
        <w:t xml:space="preserve"> </w:t>
      </w:r>
      <w:r w:rsidRPr="000D6500">
        <w:rPr>
          <w:rFonts w:ascii="Times New Roman" w:hAnsi="Times New Roman" w:cs="Times New Roman"/>
          <w:sz w:val="28"/>
          <w:szCs w:val="28"/>
          <w:lang w:val="uk-UA"/>
        </w:rPr>
        <w:t>300 тисяч з них є незареєстрованими</w:t>
      </w:r>
      <w:r w:rsidR="00A211D4">
        <w:rPr>
          <w:rFonts w:ascii="Times New Roman" w:hAnsi="Times New Roman" w:cs="Times New Roman"/>
          <w:sz w:val="28"/>
          <w:szCs w:val="28"/>
          <w:lang w:val="uk-UA"/>
        </w:rPr>
        <w:t xml:space="preserve"> [14</w:t>
      </w:r>
      <w:r>
        <w:rPr>
          <w:rFonts w:ascii="Times New Roman" w:hAnsi="Times New Roman" w:cs="Times New Roman"/>
          <w:sz w:val="28"/>
          <w:szCs w:val="28"/>
          <w:lang w:val="uk-UA"/>
        </w:rPr>
        <w:t>;16</w:t>
      </w:r>
      <w:r w:rsidRPr="000D6500">
        <w:rPr>
          <w:rFonts w:ascii="Times New Roman" w:hAnsi="Times New Roman" w:cs="Times New Roman"/>
          <w:sz w:val="28"/>
          <w:szCs w:val="28"/>
          <w:lang w:val="uk-UA"/>
        </w:rPr>
        <w:t>].</w:t>
      </w:r>
    </w:p>
    <w:p w:rsidR="00387E41" w:rsidRPr="00387E41" w:rsidRDefault="00387E41" w:rsidP="000D6500">
      <w:pPr>
        <w:spacing w:after="0" w:line="360" w:lineRule="auto"/>
        <w:ind w:firstLine="709"/>
        <w:jc w:val="both"/>
        <w:rPr>
          <w:rFonts w:ascii="Times New Roman" w:hAnsi="Times New Roman" w:cs="Times New Roman"/>
          <w:sz w:val="28"/>
          <w:szCs w:val="28"/>
          <w:lang w:val="uk-UA"/>
        </w:rPr>
      </w:pPr>
      <w:r w:rsidRPr="00387E41">
        <w:rPr>
          <w:rFonts w:ascii="Times New Roman" w:hAnsi="Times New Roman" w:cs="Times New Roman"/>
          <w:sz w:val="28"/>
          <w:szCs w:val="28"/>
          <w:lang w:val="uk-UA"/>
        </w:rPr>
        <w:t>Війна в будь-якій країні має жахливі наслідки для людей. Досить сказати, що збройні конфлі</w:t>
      </w:r>
      <w:r>
        <w:rPr>
          <w:rFonts w:ascii="Times New Roman" w:hAnsi="Times New Roman" w:cs="Times New Roman"/>
          <w:sz w:val="28"/>
          <w:szCs w:val="28"/>
          <w:lang w:val="uk-UA"/>
        </w:rPr>
        <w:t xml:space="preserve">кти призводять до смерті людей. </w:t>
      </w:r>
      <w:r w:rsidRPr="00387E41">
        <w:rPr>
          <w:rFonts w:ascii="Times New Roman" w:hAnsi="Times New Roman" w:cs="Times New Roman"/>
          <w:sz w:val="28"/>
          <w:szCs w:val="28"/>
          <w:lang w:val="uk-UA"/>
        </w:rPr>
        <w:t>Все більше і більше цивільного населення в світі, включно з дітьми, виявляються схильними до насильства війни; людей вбивають, важко ра</w:t>
      </w:r>
      <w:r>
        <w:rPr>
          <w:rFonts w:ascii="Times New Roman" w:hAnsi="Times New Roman" w:cs="Times New Roman"/>
          <w:sz w:val="28"/>
          <w:szCs w:val="28"/>
          <w:lang w:val="uk-UA"/>
        </w:rPr>
        <w:t>нять, не кажучи вже про травми психічного здоров'я</w:t>
      </w:r>
      <w:r w:rsidRPr="00387E41">
        <w:rPr>
          <w:rFonts w:ascii="Times New Roman" w:hAnsi="Times New Roman" w:cs="Times New Roman"/>
          <w:sz w:val="28"/>
          <w:szCs w:val="28"/>
          <w:lang w:val="uk-UA"/>
        </w:rPr>
        <w:t>.</w:t>
      </w:r>
    </w:p>
    <w:p w:rsidR="00387E41" w:rsidRDefault="00387E41" w:rsidP="00387E41">
      <w:pPr>
        <w:spacing w:after="0" w:line="360" w:lineRule="auto"/>
        <w:ind w:firstLine="709"/>
        <w:jc w:val="both"/>
        <w:rPr>
          <w:rFonts w:ascii="Times New Roman" w:hAnsi="Times New Roman" w:cs="Times New Roman"/>
          <w:sz w:val="28"/>
          <w:szCs w:val="28"/>
          <w:lang w:val="uk-UA"/>
        </w:rPr>
      </w:pPr>
      <w:r w:rsidRPr="00387E41">
        <w:rPr>
          <w:rFonts w:ascii="Times New Roman" w:hAnsi="Times New Roman" w:cs="Times New Roman"/>
          <w:sz w:val="28"/>
          <w:szCs w:val="28"/>
          <w:lang w:val="uk-UA"/>
        </w:rPr>
        <w:t>Суспільство виявляється втягнутим в збройні конфлікти, що перекривають доступ до медичного обслуговування, іншим важливим структурам, що виключають можливість дітям ход</w:t>
      </w:r>
      <w:r>
        <w:rPr>
          <w:rFonts w:ascii="Times New Roman" w:hAnsi="Times New Roman" w:cs="Times New Roman"/>
          <w:sz w:val="28"/>
          <w:szCs w:val="28"/>
          <w:lang w:val="uk-UA"/>
        </w:rPr>
        <w:t xml:space="preserve">ити в школу, руйнують їх сім'ї. </w:t>
      </w:r>
      <w:r w:rsidRPr="00387E41">
        <w:rPr>
          <w:rFonts w:ascii="Times New Roman" w:hAnsi="Times New Roman" w:cs="Times New Roman"/>
          <w:sz w:val="28"/>
          <w:szCs w:val="28"/>
          <w:lang w:val="uk-UA"/>
        </w:rPr>
        <w:t>Як не жахливо це звучить, але діте</w:t>
      </w:r>
      <w:r>
        <w:rPr>
          <w:rFonts w:ascii="Times New Roman" w:hAnsi="Times New Roman" w:cs="Times New Roman"/>
          <w:sz w:val="28"/>
          <w:szCs w:val="28"/>
          <w:lang w:val="uk-UA"/>
        </w:rPr>
        <w:t>й по всьому світу продовжують вер</w:t>
      </w:r>
      <w:r w:rsidRPr="00387E41">
        <w:rPr>
          <w:rFonts w:ascii="Times New Roman" w:hAnsi="Times New Roman" w:cs="Times New Roman"/>
          <w:sz w:val="28"/>
          <w:szCs w:val="28"/>
          <w:lang w:val="uk-UA"/>
        </w:rPr>
        <w:t>бувати в збройні сили, а насильницькі дії сексуального характеру відносно дітей продовжують зал</w:t>
      </w:r>
      <w:r w:rsidR="00A211D4">
        <w:rPr>
          <w:rFonts w:ascii="Times New Roman" w:hAnsi="Times New Roman" w:cs="Times New Roman"/>
          <w:sz w:val="28"/>
          <w:szCs w:val="28"/>
          <w:lang w:val="uk-UA"/>
        </w:rPr>
        <w:t>ишатися знаряддям війни [22; 6</w:t>
      </w:r>
      <w:r w:rsidR="00A211D4" w:rsidRPr="00A211D4">
        <w:rPr>
          <w:rFonts w:ascii="Times New Roman" w:hAnsi="Times New Roman" w:cs="Times New Roman"/>
          <w:sz w:val="28"/>
          <w:szCs w:val="28"/>
          <w:lang w:val="uk-UA"/>
        </w:rPr>
        <w:t>].</w:t>
      </w:r>
    </w:p>
    <w:p w:rsidR="00387E41" w:rsidRPr="00387E41" w:rsidRDefault="00387E41" w:rsidP="00387E41">
      <w:pPr>
        <w:spacing w:after="0" w:line="360" w:lineRule="auto"/>
        <w:ind w:firstLine="709"/>
        <w:jc w:val="both"/>
        <w:rPr>
          <w:rFonts w:ascii="Times New Roman" w:hAnsi="Times New Roman" w:cs="Times New Roman"/>
          <w:sz w:val="28"/>
          <w:szCs w:val="28"/>
          <w:lang w:val="uk-UA"/>
        </w:rPr>
      </w:pPr>
      <w:r w:rsidRPr="00387E41">
        <w:rPr>
          <w:rFonts w:ascii="Times New Roman" w:hAnsi="Times New Roman" w:cs="Times New Roman"/>
          <w:sz w:val="28"/>
          <w:szCs w:val="28"/>
          <w:lang w:val="uk-UA"/>
        </w:rPr>
        <w:t>Рада Безпеки ООН публікує «чорний список» країн-порушників прав дітей в збройних конфліктах.</w:t>
      </w:r>
    </w:p>
    <w:p w:rsidR="00387E41" w:rsidRPr="00387E41" w:rsidRDefault="00387E41" w:rsidP="00387E41">
      <w:pPr>
        <w:spacing w:after="0" w:line="360" w:lineRule="auto"/>
        <w:ind w:firstLine="709"/>
        <w:jc w:val="both"/>
        <w:rPr>
          <w:rFonts w:ascii="Times New Roman" w:hAnsi="Times New Roman" w:cs="Times New Roman"/>
          <w:sz w:val="28"/>
          <w:szCs w:val="28"/>
          <w:lang w:val="uk-UA"/>
        </w:rPr>
      </w:pPr>
      <w:r w:rsidRPr="00387E41">
        <w:rPr>
          <w:rFonts w:ascii="Times New Roman" w:hAnsi="Times New Roman" w:cs="Times New Roman"/>
          <w:sz w:val="28"/>
          <w:szCs w:val="28"/>
          <w:lang w:val="uk-UA"/>
        </w:rPr>
        <w:t>Трибунали військових злочинів і Міжнародний кримінальний суд (ICC) відіграють провідну роль у наданні вижив в збройних ко</w:t>
      </w:r>
      <w:r>
        <w:rPr>
          <w:rFonts w:ascii="Times New Roman" w:hAnsi="Times New Roman" w:cs="Times New Roman"/>
          <w:sz w:val="28"/>
          <w:szCs w:val="28"/>
          <w:lang w:val="uk-UA"/>
        </w:rPr>
        <w:t>нфліктах доступу до правосуддя.</w:t>
      </w:r>
    </w:p>
    <w:p w:rsidR="00387E41" w:rsidRDefault="00387E41" w:rsidP="00387E41">
      <w:pPr>
        <w:spacing w:after="0" w:line="360" w:lineRule="auto"/>
        <w:ind w:firstLine="709"/>
        <w:jc w:val="both"/>
        <w:rPr>
          <w:rFonts w:ascii="Times New Roman" w:hAnsi="Times New Roman" w:cs="Times New Roman"/>
          <w:sz w:val="28"/>
          <w:szCs w:val="28"/>
          <w:lang w:val="uk-UA"/>
        </w:rPr>
      </w:pPr>
      <w:r w:rsidRPr="00387E41">
        <w:rPr>
          <w:rFonts w:ascii="Times New Roman" w:hAnsi="Times New Roman" w:cs="Times New Roman"/>
          <w:sz w:val="28"/>
          <w:szCs w:val="28"/>
          <w:lang w:val="uk-UA"/>
        </w:rPr>
        <w:t>Існує спеціальна угода ООН про прав</w:t>
      </w:r>
      <w:r w:rsidR="00AB7266">
        <w:rPr>
          <w:rFonts w:ascii="Times New Roman" w:hAnsi="Times New Roman" w:cs="Times New Roman"/>
          <w:sz w:val="28"/>
          <w:szCs w:val="28"/>
          <w:lang w:val="uk-UA"/>
        </w:rPr>
        <w:t>а дітей в збройних конфліктах (</w:t>
      </w:r>
      <w:r w:rsidRPr="00387E41">
        <w:rPr>
          <w:rFonts w:ascii="Times New Roman" w:hAnsi="Times New Roman" w:cs="Times New Roman"/>
          <w:sz w:val="28"/>
          <w:szCs w:val="28"/>
          <w:lang w:val="uk-UA"/>
        </w:rPr>
        <w:t>«Факультативний протокол до Конвенції про права дитини щодо участі дітей у збройних конфліктах», 2000).</w:t>
      </w:r>
    </w:p>
    <w:p w:rsidR="002C35B3" w:rsidRDefault="002C35B3" w:rsidP="002C35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Ратифікувавши </w:t>
      </w:r>
      <w:r w:rsidRPr="002C35B3">
        <w:rPr>
          <w:rFonts w:ascii="Times New Roman" w:hAnsi="Times New Roman" w:cs="Times New Roman"/>
          <w:sz w:val="28"/>
          <w:szCs w:val="28"/>
          <w:lang w:val="uk-UA"/>
        </w:rPr>
        <w:t>Постановою ВРУ № 789-XII від 27.02.91 року</w:t>
      </w:r>
      <w:r w:rsidR="00245801">
        <w:rPr>
          <w:rFonts w:ascii="Times New Roman" w:hAnsi="Times New Roman" w:cs="Times New Roman"/>
          <w:sz w:val="28"/>
          <w:szCs w:val="28"/>
          <w:lang w:val="uk-UA"/>
        </w:rPr>
        <w:t xml:space="preserve"> </w:t>
      </w:r>
      <w:r w:rsidR="00162AEE" w:rsidRPr="00162AEE">
        <w:rPr>
          <w:rFonts w:ascii="Times New Roman" w:hAnsi="Times New Roman" w:cs="Times New Roman"/>
          <w:sz w:val="28"/>
          <w:szCs w:val="28"/>
          <w:lang w:val="uk-UA"/>
        </w:rPr>
        <w:t xml:space="preserve">Конвенцію </w:t>
      </w:r>
      <w:r>
        <w:rPr>
          <w:rFonts w:ascii="Times New Roman" w:hAnsi="Times New Roman" w:cs="Times New Roman"/>
          <w:sz w:val="28"/>
          <w:szCs w:val="28"/>
          <w:lang w:val="uk-UA"/>
        </w:rPr>
        <w:t xml:space="preserve">про права дитини, Україна взяла </w:t>
      </w:r>
      <w:r w:rsidR="00162AEE" w:rsidRPr="00162AEE">
        <w:rPr>
          <w:rFonts w:ascii="Times New Roman" w:hAnsi="Times New Roman" w:cs="Times New Roman"/>
          <w:sz w:val="28"/>
          <w:szCs w:val="28"/>
          <w:lang w:val="uk-UA"/>
        </w:rPr>
        <w:t>на себе зобов’язання перед світовим товариством щодо забезпече</w:t>
      </w:r>
      <w:r w:rsidR="0048054A">
        <w:rPr>
          <w:rFonts w:ascii="Times New Roman" w:hAnsi="Times New Roman" w:cs="Times New Roman"/>
          <w:sz w:val="28"/>
          <w:szCs w:val="28"/>
          <w:lang w:val="uk-UA"/>
        </w:rPr>
        <w:t>ння п</w:t>
      </w:r>
      <w:r w:rsidR="00162AEE" w:rsidRPr="00162AEE">
        <w:rPr>
          <w:rFonts w:ascii="Times New Roman" w:hAnsi="Times New Roman" w:cs="Times New Roman"/>
          <w:sz w:val="28"/>
          <w:szCs w:val="28"/>
          <w:lang w:val="uk-UA"/>
        </w:rPr>
        <w:t>рав дитини відповідно до загальнов</w:t>
      </w:r>
      <w:r w:rsidR="0048054A">
        <w:rPr>
          <w:rFonts w:ascii="Times New Roman" w:hAnsi="Times New Roman" w:cs="Times New Roman"/>
          <w:sz w:val="28"/>
          <w:szCs w:val="28"/>
          <w:lang w:val="uk-UA"/>
        </w:rPr>
        <w:t xml:space="preserve">изнаних міжнародних стандартів. </w:t>
      </w:r>
      <w:r w:rsidRPr="002C35B3">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 xml:space="preserve"> до неї </w:t>
      </w:r>
      <w:r w:rsidRPr="002C35B3">
        <w:rPr>
          <w:rFonts w:ascii="Times New Roman" w:hAnsi="Times New Roman" w:cs="Times New Roman"/>
          <w:sz w:val="28"/>
          <w:szCs w:val="28"/>
          <w:lang w:val="uk-UA"/>
        </w:rPr>
        <w:t>«... дитиною є кожна людська істота до досягнення 18-річного віку ... ».</w:t>
      </w:r>
    </w:p>
    <w:p w:rsidR="005241C5" w:rsidRDefault="002C35B3" w:rsidP="005241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2C35B3">
        <w:rPr>
          <w:rFonts w:ascii="Times New Roman" w:hAnsi="Times New Roman" w:cs="Times New Roman"/>
          <w:sz w:val="28"/>
          <w:szCs w:val="28"/>
          <w:lang w:val="uk-UA"/>
        </w:rPr>
        <w:t xml:space="preserve">під час Саміту тисячоліття в Нью-Йорку 7 вересня 2000 року </w:t>
      </w:r>
      <w:r>
        <w:rPr>
          <w:rFonts w:ascii="Times New Roman" w:hAnsi="Times New Roman" w:cs="Times New Roman"/>
          <w:sz w:val="28"/>
          <w:szCs w:val="28"/>
          <w:lang w:val="uk-UA"/>
        </w:rPr>
        <w:t xml:space="preserve">Україна підписала </w:t>
      </w:r>
      <w:r w:rsidR="00162AEE" w:rsidRPr="00162AEE">
        <w:rPr>
          <w:rFonts w:ascii="Times New Roman" w:hAnsi="Times New Roman" w:cs="Times New Roman"/>
          <w:sz w:val="28"/>
          <w:szCs w:val="28"/>
          <w:lang w:val="uk-UA"/>
        </w:rPr>
        <w:t>Факультативний протокол до Конвенц</w:t>
      </w:r>
      <w:r w:rsidR="0048054A">
        <w:rPr>
          <w:rFonts w:ascii="Times New Roman" w:hAnsi="Times New Roman" w:cs="Times New Roman"/>
          <w:sz w:val="28"/>
          <w:szCs w:val="28"/>
          <w:lang w:val="uk-UA"/>
        </w:rPr>
        <w:t xml:space="preserve">ії про права дитини щодо участі </w:t>
      </w:r>
      <w:r w:rsidR="00162AEE" w:rsidRPr="00162AEE">
        <w:rPr>
          <w:rFonts w:ascii="Times New Roman" w:hAnsi="Times New Roman" w:cs="Times New Roman"/>
          <w:sz w:val="28"/>
          <w:szCs w:val="28"/>
          <w:lang w:val="uk-UA"/>
        </w:rPr>
        <w:t>дітей у збройних конфліктах</w:t>
      </w:r>
      <w:r w:rsidR="0048054A">
        <w:rPr>
          <w:rFonts w:ascii="Times New Roman" w:hAnsi="Times New Roman" w:cs="Times New Roman"/>
          <w:sz w:val="28"/>
          <w:szCs w:val="28"/>
          <w:lang w:val="uk-UA"/>
        </w:rPr>
        <w:t xml:space="preserve">. </w:t>
      </w:r>
      <w:r w:rsidR="00162AEE" w:rsidRPr="00162AEE">
        <w:rPr>
          <w:rFonts w:ascii="Times New Roman" w:hAnsi="Times New Roman" w:cs="Times New Roman"/>
          <w:sz w:val="28"/>
          <w:szCs w:val="28"/>
          <w:lang w:val="uk-UA"/>
        </w:rPr>
        <w:t>Ратифіковано Факультативний протокол Законом України № 1845-IV</w:t>
      </w:r>
      <w:r w:rsidR="00245801">
        <w:rPr>
          <w:rFonts w:ascii="Times New Roman" w:hAnsi="Times New Roman" w:cs="Times New Roman"/>
          <w:sz w:val="28"/>
          <w:szCs w:val="28"/>
          <w:lang w:val="uk-UA"/>
        </w:rPr>
        <w:t xml:space="preserve"> </w:t>
      </w:r>
      <w:r w:rsidR="00162AEE" w:rsidRPr="00162AEE">
        <w:rPr>
          <w:rFonts w:ascii="Times New Roman" w:hAnsi="Times New Roman" w:cs="Times New Roman"/>
          <w:sz w:val="28"/>
          <w:szCs w:val="28"/>
          <w:lang w:val="uk-UA"/>
        </w:rPr>
        <w:t>від 23 червня 2004 року.</w:t>
      </w:r>
      <w:r w:rsidR="00245801">
        <w:rPr>
          <w:rFonts w:ascii="Times New Roman" w:hAnsi="Times New Roman" w:cs="Times New Roman"/>
          <w:sz w:val="28"/>
          <w:szCs w:val="28"/>
          <w:lang w:val="uk-UA"/>
        </w:rPr>
        <w:t xml:space="preserve"> </w:t>
      </w:r>
      <w:r w:rsidR="00162AEE" w:rsidRPr="00162AEE">
        <w:rPr>
          <w:rFonts w:ascii="Times New Roman" w:hAnsi="Times New Roman" w:cs="Times New Roman"/>
          <w:sz w:val="28"/>
          <w:szCs w:val="28"/>
          <w:lang w:val="uk-UA"/>
        </w:rPr>
        <w:t>Ратифікація була зумовлена</w:t>
      </w:r>
      <w:r w:rsidR="0048054A">
        <w:rPr>
          <w:rFonts w:ascii="Times New Roman" w:hAnsi="Times New Roman" w:cs="Times New Roman"/>
          <w:sz w:val="28"/>
          <w:szCs w:val="28"/>
          <w:lang w:val="uk-UA"/>
        </w:rPr>
        <w:t xml:space="preserve"> визнанням світовим товариством </w:t>
      </w:r>
      <w:r w:rsidR="00162AEE" w:rsidRPr="00162AEE">
        <w:rPr>
          <w:rFonts w:ascii="Times New Roman" w:hAnsi="Times New Roman" w:cs="Times New Roman"/>
          <w:sz w:val="28"/>
          <w:szCs w:val="28"/>
          <w:lang w:val="uk-UA"/>
        </w:rPr>
        <w:t>необхідності вжиття на законода</w:t>
      </w:r>
      <w:r w:rsidR="0048054A">
        <w:rPr>
          <w:rFonts w:ascii="Times New Roman" w:hAnsi="Times New Roman" w:cs="Times New Roman"/>
          <w:sz w:val="28"/>
          <w:szCs w:val="28"/>
          <w:lang w:val="uk-UA"/>
        </w:rPr>
        <w:t xml:space="preserve">вчому рівні додаткових заходів, </w:t>
      </w:r>
      <w:r w:rsidR="00162AEE" w:rsidRPr="00162AEE">
        <w:rPr>
          <w:rFonts w:ascii="Times New Roman" w:hAnsi="Times New Roman" w:cs="Times New Roman"/>
          <w:sz w:val="28"/>
          <w:szCs w:val="28"/>
          <w:lang w:val="uk-UA"/>
        </w:rPr>
        <w:t>які б сприяли попередженню втягнення дітей у збройні конфлі</w:t>
      </w:r>
      <w:r w:rsidR="0048054A">
        <w:rPr>
          <w:rFonts w:ascii="Times New Roman" w:hAnsi="Times New Roman" w:cs="Times New Roman"/>
          <w:sz w:val="28"/>
          <w:szCs w:val="28"/>
          <w:lang w:val="uk-UA"/>
        </w:rPr>
        <w:t xml:space="preserve">кти; </w:t>
      </w:r>
      <w:r w:rsidR="00162AEE" w:rsidRPr="00162AEE">
        <w:rPr>
          <w:rFonts w:ascii="Times New Roman" w:hAnsi="Times New Roman" w:cs="Times New Roman"/>
          <w:sz w:val="28"/>
          <w:szCs w:val="28"/>
          <w:lang w:val="uk-UA"/>
        </w:rPr>
        <w:t>усвідомленням доцільності т</w:t>
      </w:r>
      <w:r w:rsidR="0048054A">
        <w:rPr>
          <w:rFonts w:ascii="Times New Roman" w:hAnsi="Times New Roman" w:cs="Times New Roman"/>
          <w:sz w:val="28"/>
          <w:szCs w:val="28"/>
          <w:lang w:val="uk-UA"/>
        </w:rPr>
        <w:t xml:space="preserve">а необхідності участі України у </w:t>
      </w:r>
      <w:r w:rsidR="00162AEE" w:rsidRPr="00162AEE">
        <w:rPr>
          <w:rFonts w:ascii="Times New Roman" w:hAnsi="Times New Roman" w:cs="Times New Roman"/>
          <w:sz w:val="28"/>
          <w:szCs w:val="28"/>
          <w:lang w:val="uk-UA"/>
        </w:rPr>
        <w:t xml:space="preserve">міжнародних угодах, які захищають </w:t>
      </w:r>
      <w:r w:rsidR="0048054A">
        <w:rPr>
          <w:rFonts w:ascii="Times New Roman" w:hAnsi="Times New Roman" w:cs="Times New Roman"/>
          <w:sz w:val="28"/>
          <w:szCs w:val="28"/>
          <w:lang w:val="uk-UA"/>
        </w:rPr>
        <w:t xml:space="preserve">основоположні інтереси людини і </w:t>
      </w:r>
      <w:r w:rsidR="00162AEE" w:rsidRPr="00162AEE">
        <w:rPr>
          <w:rFonts w:ascii="Times New Roman" w:hAnsi="Times New Roman" w:cs="Times New Roman"/>
          <w:sz w:val="28"/>
          <w:szCs w:val="28"/>
          <w:lang w:val="uk-UA"/>
        </w:rPr>
        <w:t>осо</w:t>
      </w:r>
      <w:r w:rsidR="005241C5">
        <w:rPr>
          <w:rFonts w:ascii="Times New Roman" w:hAnsi="Times New Roman" w:cs="Times New Roman"/>
          <w:sz w:val="28"/>
          <w:szCs w:val="28"/>
          <w:lang w:val="uk-UA"/>
        </w:rPr>
        <w:t>бистості і гарантують її права</w:t>
      </w:r>
      <w:r w:rsidR="00A601A4">
        <w:rPr>
          <w:rFonts w:ascii="Times New Roman" w:hAnsi="Times New Roman" w:cs="Times New Roman"/>
          <w:sz w:val="28"/>
          <w:szCs w:val="28"/>
          <w:lang w:val="uk-UA"/>
        </w:rPr>
        <w:t xml:space="preserve"> [27</w:t>
      </w:r>
      <w:r w:rsidR="00C24A71">
        <w:rPr>
          <w:rFonts w:ascii="Times New Roman" w:hAnsi="Times New Roman" w:cs="Times New Roman"/>
          <w:sz w:val="28"/>
          <w:szCs w:val="28"/>
          <w:lang w:val="uk-UA"/>
        </w:rPr>
        <w:t>;7</w:t>
      </w:r>
      <w:r w:rsidR="00C24A71" w:rsidRPr="00C24A71">
        <w:rPr>
          <w:rFonts w:ascii="Times New Roman" w:hAnsi="Times New Roman" w:cs="Times New Roman"/>
          <w:sz w:val="28"/>
          <w:szCs w:val="28"/>
          <w:lang w:val="uk-UA"/>
        </w:rPr>
        <w:t>]</w:t>
      </w:r>
      <w:r w:rsidR="005241C5">
        <w:rPr>
          <w:rFonts w:ascii="Times New Roman" w:hAnsi="Times New Roman" w:cs="Times New Roman"/>
          <w:sz w:val="28"/>
          <w:szCs w:val="28"/>
          <w:lang w:val="uk-UA"/>
        </w:rPr>
        <w:t>.</w:t>
      </w:r>
    </w:p>
    <w:p w:rsidR="005241C5" w:rsidRPr="005241C5" w:rsidRDefault="005241C5" w:rsidP="005241C5">
      <w:pPr>
        <w:spacing w:after="0" w:line="360" w:lineRule="auto"/>
        <w:ind w:firstLine="709"/>
        <w:jc w:val="both"/>
        <w:rPr>
          <w:rFonts w:ascii="Times New Roman" w:hAnsi="Times New Roman" w:cs="Times New Roman"/>
          <w:sz w:val="28"/>
          <w:szCs w:val="28"/>
          <w:lang w:val="uk-UA"/>
        </w:rPr>
      </w:pPr>
      <w:r w:rsidRPr="005241C5">
        <w:rPr>
          <w:rFonts w:ascii="Times New Roman" w:hAnsi="Times New Roman" w:cs="Times New Roman"/>
          <w:sz w:val="28"/>
          <w:szCs w:val="28"/>
          <w:lang w:val="uk-UA"/>
        </w:rPr>
        <w:t>Держави-учасниці цього Протоколу:</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 xml:space="preserve">стурбовані згубним і широкомасштабним впливом збройних </w:t>
      </w:r>
      <w:r w:rsidRPr="00C24A71">
        <w:rPr>
          <w:rFonts w:ascii="Times New Roman" w:hAnsi="Times New Roman" w:cs="Times New Roman"/>
          <w:sz w:val="28"/>
          <w:szCs w:val="28"/>
          <w:lang w:val="uk-UA"/>
        </w:rPr>
        <w:t xml:space="preserve">конфліктів на дітей, а також їх </w:t>
      </w:r>
      <w:r w:rsidR="005241C5" w:rsidRPr="00C24A71">
        <w:rPr>
          <w:rFonts w:ascii="Times New Roman" w:hAnsi="Times New Roman" w:cs="Times New Roman"/>
          <w:sz w:val="28"/>
          <w:szCs w:val="28"/>
          <w:lang w:val="uk-UA"/>
        </w:rPr>
        <w:t>довгостроковими наслідками для міцного миру, безпеки та розвитку;</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засуджують зазіхання на дітей в умовах збройного конфлік</w:t>
      </w:r>
      <w:r w:rsidRPr="00C24A71">
        <w:rPr>
          <w:rFonts w:ascii="Times New Roman" w:hAnsi="Times New Roman" w:cs="Times New Roman"/>
          <w:sz w:val="28"/>
          <w:szCs w:val="28"/>
          <w:lang w:val="uk-UA"/>
        </w:rPr>
        <w:t xml:space="preserve">ту, а також безпосередні напади </w:t>
      </w:r>
      <w:r w:rsidR="005241C5" w:rsidRPr="00C24A71">
        <w:rPr>
          <w:rFonts w:ascii="Times New Roman" w:hAnsi="Times New Roman" w:cs="Times New Roman"/>
          <w:sz w:val="28"/>
          <w:szCs w:val="28"/>
          <w:lang w:val="uk-UA"/>
        </w:rPr>
        <w:t>на об’єкти, що охороняються відповідно до міжнародного права, в тому числі місця, де зазвичай</w:t>
      </w:r>
      <w:r w:rsidR="00AB7266">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присутня велика кількість дітей, такі як школи та лікарні;</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вважають необхідним посилити захист дітей від участі у збройних конфліктах;</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визнають, що у всіх діях щодо дітей першочергова увага</w:t>
      </w:r>
      <w:r w:rsidRPr="00C24A71">
        <w:rPr>
          <w:rFonts w:ascii="Times New Roman" w:hAnsi="Times New Roman" w:cs="Times New Roman"/>
          <w:sz w:val="28"/>
          <w:szCs w:val="28"/>
          <w:lang w:val="uk-UA"/>
        </w:rPr>
        <w:t xml:space="preserve"> повинна приділятися найкращому </w:t>
      </w:r>
      <w:r w:rsidR="005241C5" w:rsidRPr="00C24A71">
        <w:rPr>
          <w:rFonts w:ascii="Times New Roman" w:hAnsi="Times New Roman" w:cs="Times New Roman"/>
          <w:sz w:val="28"/>
          <w:szCs w:val="28"/>
          <w:lang w:val="uk-UA"/>
        </w:rPr>
        <w:t>забезпеченню інтересів дитини;</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засуджують вербування, навчання та використання в</w:t>
      </w:r>
      <w:r w:rsidRPr="00C24A71">
        <w:rPr>
          <w:rFonts w:ascii="Times New Roman" w:hAnsi="Times New Roman" w:cs="Times New Roman"/>
          <w:sz w:val="28"/>
          <w:szCs w:val="28"/>
          <w:lang w:val="uk-UA"/>
        </w:rPr>
        <w:t xml:space="preserve">середині держави і за її межами </w:t>
      </w:r>
      <w:r w:rsidR="005241C5" w:rsidRPr="00C24A71">
        <w:rPr>
          <w:rFonts w:ascii="Times New Roman" w:hAnsi="Times New Roman" w:cs="Times New Roman"/>
          <w:sz w:val="28"/>
          <w:szCs w:val="28"/>
          <w:lang w:val="uk-UA"/>
        </w:rPr>
        <w:t>дітей у військових діях озброєними групами і визнають відповідальність тих, хто вербує, навчає івикористовує дітей з цією метою;</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241C5" w:rsidRPr="00C24A71">
        <w:rPr>
          <w:rFonts w:ascii="Times New Roman" w:hAnsi="Times New Roman" w:cs="Times New Roman"/>
          <w:sz w:val="28"/>
          <w:szCs w:val="28"/>
          <w:lang w:val="uk-UA"/>
        </w:rPr>
        <w:t>визнають особливі потреби дітей, які є особливо вразли</w:t>
      </w:r>
      <w:r w:rsidRPr="00C24A71">
        <w:rPr>
          <w:rFonts w:ascii="Times New Roman" w:hAnsi="Times New Roman" w:cs="Times New Roman"/>
          <w:sz w:val="28"/>
          <w:szCs w:val="28"/>
          <w:lang w:val="uk-UA"/>
        </w:rPr>
        <w:t xml:space="preserve">вими щодо їхнього вербування та </w:t>
      </w:r>
      <w:r w:rsidR="005241C5" w:rsidRPr="00C24A71">
        <w:rPr>
          <w:rFonts w:ascii="Times New Roman" w:hAnsi="Times New Roman" w:cs="Times New Roman"/>
          <w:sz w:val="28"/>
          <w:szCs w:val="28"/>
          <w:lang w:val="uk-UA"/>
        </w:rPr>
        <w:t>використання у військових діях у зв’язку з їх економічним та соціальним станом або статтю;</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враховують економічні, соціальні та політичні причини участі дітей у збройних конфліктах;</w:t>
      </w:r>
    </w:p>
    <w:p w:rsidR="005241C5" w:rsidRPr="00C24A71" w:rsidRDefault="00C24A71" w:rsidP="00C24A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1C5" w:rsidRPr="00C24A71">
        <w:rPr>
          <w:rFonts w:ascii="Times New Roman" w:hAnsi="Times New Roman" w:cs="Times New Roman"/>
          <w:sz w:val="28"/>
          <w:szCs w:val="28"/>
          <w:lang w:val="uk-UA"/>
        </w:rPr>
        <w:t>зміцнюють міжнародне співробітництво щодо виконання цього Протоколу, а також у справіфізичної та психосоціальної реабілітації і соціальної реінтеграції дітей, які є жертвами збройнихконфліктів.</w:t>
      </w:r>
    </w:p>
    <w:p w:rsidR="002C35B3" w:rsidRDefault="00162AEE" w:rsidP="005241C5">
      <w:pPr>
        <w:spacing w:after="0" w:line="360" w:lineRule="auto"/>
        <w:ind w:firstLine="709"/>
        <w:jc w:val="both"/>
        <w:rPr>
          <w:rFonts w:ascii="Times New Roman" w:hAnsi="Times New Roman" w:cs="Times New Roman"/>
          <w:sz w:val="28"/>
          <w:szCs w:val="28"/>
          <w:lang w:val="uk-UA"/>
        </w:rPr>
      </w:pPr>
      <w:r w:rsidRPr="00162AEE">
        <w:rPr>
          <w:rFonts w:ascii="Times New Roman" w:hAnsi="Times New Roman" w:cs="Times New Roman"/>
          <w:sz w:val="28"/>
          <w:szCs w:val="28"/>
          <w:lang w:val="uk-UA"/>
        </w:rPr>
        <w:t>Факультативний протокол спрямов</w:t>
      </w:r>
      <w:r w:rsidR="0048054A">
        <w:rPr>
          <w:rFonts w:ascii="Times New Roman" w:hAnsi="Times New Roman" w:cs="Times New Roman"/>
          <w:sz w:val="28"/>
          <w:szCs w:val="28"/>
          <w:lang w:val="uk-UA"/>
        </w:rPr>
        <w:t xml:space="preserve">аний на підвищення міри захисту </w:t>
      </w:r>
      <w:r w:rsidRPr="00162AEE">
        <w:rPr>
          <w:rFonts w:ascii="Times New Roman" w:hAnsi="Times New Roman" w:cs="Times New Roman"/>
          <w:sz w:val="28"/>
          <w:szCs w:val="28"/>
          <w:lang w:val="uk-UA"/>
        </w:rPr>
        <w:t>дітей від їх втягнення у бойові дії чер</w:t>
      </w:r>
      <w:r w:rsidR="0048054A">
        <w:rPr>
          <w:rFonts w:ascii="Times New Roman" w:hAnsi="Times New Roman" w:cs="Times New Roman"/>
          <w:sz w:val="28"/>
          <w:szCs w:val="28"/>
          <w:lang w:val="uk-UA"/>
        </w:rPr>
        <w:t xml:space="preserve">ез підвищення мінімального віку </w:t>
      </w:r>
      <w:r w:rsidRPr="00162AEE">
        <w:rPr>
          <w:rFonts w:ascii="Times New Roman" w:hAnsi="Times New Roman" w:cs="Times New Roman"/>
          <w:sz w:val="28"/>
          <w:szCs w:val="28"/>
          <w:lang w:val="uk-UA"/>
        </w:rPr>
        <w:t>добровільного призову осіб до на</w:t>
      </w:r>
      <w:r w:rsidR="0048054A">
        <w:rPr>
          <w:rFonts w:ascii="Times New Roman" w:hAnsi="Times New Roman" w:cs="Times New Roman"/>
          <w:sz w:val="28"/>
          <w:szCs w:val="28"/>
          <w:lang w:val="uk-UA"/>
        </w:rPr>
        <w:t>ц</w:t>
      </w:r>
      <w:r w:rsidR="00A601A4">
        <w:rPr>
          <w:rFonts w:ascii="Times New Roman" w:hAnsi="Times New Roman" w:cs="Times New Roman"/>
          <w:sz w:val="28"/>
          <w:szCs w:val="28"/>
          <w:lang w:val="uk-UA"/>
        </w:rPr>
        <w:t>іональних збройних сил держав [27</w:t>
      </w:r>
      <w:r w:rsidR="0048054A">
        <w:rPr>
          <w:rFonts w:ascii="Times New Roman" w:hAnsi="Times New Roman" w:cs="Times New Roman"/>
          <w:sz w:val="28"/>
          <w:szCs w:val="28"/>
          <w:lang w:val="uk-UA"/>
        </w:rPr>
        <w:t>;14</w:t>
      </w:r>
      <w:r w:rsidR="0048054A" w:rsidRPr="0048054A">
        <w:rPr>
          <w:rFonts w:ascii="Times New Roman" w:hAnsi="Times New Roman" w:cs="Times New Roman"/>
          <w:sz w:val="28"/>
          <w:szCs w:val="28"/>
          <w:lang w:val="uk-UA"/>
        </w:rPr>
        <w:t>]</w:t>
      </w:r>
      <w:r w:rsidR="0048054A">
        <w:rPr>
          <w:rFonts w:ascii="Times New Roman" w:hAnsi="Times New Roman" w:cs="Times New Roman"/>
          <w:sz w:val="28"/>
          <w:szCs w:val="28"/>
          <w:lang w:val="uk-UA"/>
        </w:rPr>
        <w:t>.</w:t>
      </w:r>
    </w:p>
    <w:p w:rsidR="0048054A" w:rsidRPr="0048054A" w:rsidRDefault="0048054A" w:rsidP="002C35B3">
      <w:pPr>
        <w:spacing w:after="0" w:line="360" w:lineRule="auto"/>
        <w:ind w:firstLine="709"/>
        <w:jc w:val="both"/>
        <w:rPr>
          <w:rFonts w:ascii="Times New Roman" w:hAnsi="Times New Roman" w:cs="Times New Roman"/>
          <w:sz w:val="28"/>
          <w:szCs w:val="28"/>
          <w:lang w:val="uk-UA"/>
        </w:rPr>
      </w:pPr>
      <w:r w:rsidRPr="0048054A">
        <w:rPr>
          <w:rFonts w:ascii="Times New Roman" w:hAnsi="Times New Roman" w:cs="Times New Roman"/>
          <w:sz w:val="28"/>
          <w:szCs w:val="28"/>
          <w:lang w:val="uk-UA"/>
        </w:rPr>
        <w:t xml:space="preserve">Факультативний </w:t>
      </w:r>
      <w:r w:rsidR="002C35B3">
        <w:rPr>
          <w:rFonts w:ascii="Times New Roman" w:hAnsi="Times New Roman" w:cs="Times New Roman"/>
          <w:sz w:val="28"/>
          <w:szCs w:val="28"/>
          <w:lang w:val="uk-UA"/>
        </w:rPr>
        <w:t xml:space="preserve">протокол до Конвенції про права </w:t>
      </w:r>
      <w:r w:rsidRPr="0048054A">
        <w:rPr>
          <w:rFonts w:ascii="Times New Roman" w:hAnsi="Times New Roman" w:cs="Times New Roman"/>
          <w:sz w:val="28"/>
          <w:szCs w:val="28"/>
          <w:lang w:val="uk-UA"/>
        </w:rPr>
        <w:t>дитини щодо участі дітей у збро</w:t>
      </w:r>
      <w:r w:rsidR="002C35B3">
        <w:rPr>
          <w:rFonts w:ascii="Times New Roman" w:hAnsi="Times New Roman" w:cs="Times New Roman"/>
          <w:sz w:val="28"/>
          <w:szCs w:val="28"/>
          <w:lang w:val="uk-UA"/>
        </w:rPr>
        <w:t xml:space="preserve">йних конфліктах, передбачає, що </w:t>
      </w:r>
      <w:r w:rsidRPr="0048054A">
        <w:rPr>
          <w:rFonts w:ascii="Times New Roman" w:hAnsi="Times New Roman" w:cs="Times New Roman"/>
          <w:sz w:val="28"/>
          <w:szCs w:val="28"/>
          <w:lang w:val="uk-UA"/>
        </w:rPr>
        <w:t>держави-учасниці зобов'язуються вжити «всіх можливих заходів для забез</w:t>
      </w:r>
      <w:r w:rsidR="002C35B3">
        <w:rPr>
          <w:rFonts w:ascii="Times New Roman" w:hAnsi="Times New Roman" w:cs="Times New Roman"/>
          <w:sz w:val="28"/>
          <w:szCs w:val="28"/>
          <w:lang w:val="uk-UA"/>
        </w:rPr>
        <w:t xml:space="preserve">печення того, </w:t>
      </w:r>
      <w:r w:rsidRPr="0048054A">
        <w:rPr>
          <w:rFonts w:ascii="Times New Roman" w:hAnsi="Times New Roman" w:cs="Times New Roman"/>
          <w:sz w:val="28"/>
          <w:szCs w:val="28"/>
          <w:lang w:val="uk-UA"/>
        </w:rPr>
        <w:t xml:space="preserve">щоб військовослужбовці їхніх збройних сил, </w:t>
      </w:r>
      <w:r w:rsidR="002C35B3">
        <w:rPr>
          <w:rFonts w:ascii="Times New Roman" w:hAnsi="Times New Roman" w:cs="Times New Roman"/>
          <w:sz w:val="28"/>
          <w:szCs w:val="28"/>
          <w:lang w:val="uk-UA"/>
        </w:rPr>
        <w:t xml:space="preserve">які не досягли 18-річного віку, </w:t>
      </w:r>
      <w:r w:rsidRPr="0048054A">
        <w:rPr>
          <w:rFonts w:ascii="Times New Roman" w:hAnsi="Times New Roman" w:cs="Times New Roman"/>
          <w:sz w:val="28"/>
          <w:szCs w:val="28"/>
          <w:lang w:val="uk-UA"/>
        </w:rPr>
        <w:t>брали безпосередньої участі у воєнних діях ». Крім того, Факультативний протокол</w:t>
      </w:r>
    </w:p>
    <w:p w:rsidR="00144985" w:rsidRDefault="0048054A" w:rsidP="0048054A">
      <w:pPr>
        <w:spacing w:after="0" w:line="360" w:lineRule="auto"/>
        <w:jc w:val="both"/>
        <w:rPr>
          <w:rFonts w:ascii="Times New Roman" w:hAnsi="Times New Roman" w:cs="Times New Roman"/>
          <w:sz w:val="28"/>
          <w:szCs w:val="28"/>
          <w:lang w:val="uk-UA"/>
        </w:rPr>
      </w:pPr>
      <w:r w:rsidRPr="0048054A">
        <w:rPr>
          <w:rFonts w:ascii="Times New Roman" w:hAnsi="Times New Roman" w:cs="Times New Roman"/>
          <w:sz w:val="28"/>
          <w:szCs w:val="28"/>
          <w:lang w:val="uk-UA"/>
        </w:rPr>
        <w:t>також зобов'язує держави-учасниці вживат</w:t>
      </w:r>
      <w:r w:rsidR="002C35B3">
        <w:rPr>
          <w:rFonts w:ascii="Times New Roman" w:hAnsi="Times New Roman" w:cs="Times New Roman"/>
          <w:sz w:val="28"/>
          <w:szCs w:val="28"/>
          <w:lang w:val="uk-UA"/>
        </w:rPr>
        <w:t xml:space="preserve">и всіх можливих заходів з метою </w:t>
      </w:r>
      <w:r w:rsidRPr="0048054A">
        <w:rPr>
          <w:rFonts w:ascii="Times New Roman" w:hAnsi="Times New Roman" w:cs="Times New Roman"/>
          <w:sz w:val="28"/>
          <w:szCs w:val="28"/>
          <w:lang w:val="uk-UA"/>
        </w:rPr>
        <w:t>попередження вербування і використання</w:t>
      </w:r>
      <w:r w:rsidR="002C35B3">
        <w:rPr>
          <w:rFonts w:ascii="Times New Roman" w:hAnsi="Times New Roman" w:cs="Times New Roman"/>
          <w:sz w:val="28"/>
          <w:szCs w:val="28"/>
          <w:lang w:val="uk-UA"/>
        </w:rPr>
        <w:t xml:space="preserve"> у військових діях осіб, які не досягли 18- </w:t>
      </w:r>
      <w:r w:rsidRPr="0048054A">
        <w:rPr>
          <w:rFonts w:ascii="Times New Roman" w:hAnsi="Times New Roman" w:cs="Times New Roman"/>
          <w:sz w:val="28"/>
          <w:szCs w:val="28"/>
          <w:lang w:val="uk-UA"/>
        </w:rPr>
        <w:t>річного віку, озброєними групами, відмінними від збройних сил держави</w:t>
      </w:r>
      <w:r w:rsidR="00A211D4">
        <w:rPr>
          <w:rFonts w:ascii="Times New Roman" w:hAnsi="Times New Roman" w:cs="Times New Roman"/>
          <w:sz w:val="28"/>
          <w:szCs w:val="28"/>
          <w:lang w:val="uk-UA"/>
        </w:rPr>
        <w:t xml:space="preserve"> [5</w:t>
      </w:r>
      <w:r w:rsidR="00144985">
        <w:rPr>
          <w:rFonts w:ascii="Times New Roman" w:hAnsi="Times New Roman" w:cs="Times New Roman"/>
          <w:sz w:val="28"/>
          <w:szCs w:val="28"/>
          <w:lang w:val="uk-UA"/>
        </w:rPr>
        <w:t>;14].</w:t>
      </w:r>
    </w:p>
    <w:p w:rsidR="00144985" w:rsidRDefault="0048054A" w:rsidP="00144985">
      <w:pPr>
        <w:spacing w:after="0" w:line="360" w:lineRule="auto"/>
        <w:ind w:firstLine="709"/>
        <w:jc w:val="both"/>
        <w:rPr>
          <w:rFonts w:ascii="Times New Roman" w:hAnsi="Times New Roman" w:cs="Times New Roman"/>
          <w:sz w:val="28"/>
          <w:szCs w:val="28"/>
          <w:lang w:val="uk-UA"/>
        </w:rPr>
      </w:pPr>
      <w:r w:rsidRPr="0048054A">
        <w:rPr>
          <w:rFonts w:ascii="Times New Roman" w:hAnsi="Times New Roman" w:cs="Times New Roman"/>
          <w:sz w:val="28"/>
          <w:szCs w:val="28"/>
          <w:lang w:val="uk-UA"/>
        </w:rPr>
        <w:t>Такі заходи повинні включати прийняття правових заходів, необхідних для заборони і</w:t>
      </w:r>
      <w:r w:rsidR="00AB7266">
        <w:rPr>
          <w:rFonts w:ascii="Times New Roman" w:hAnsi="Times New Roman" w:cs="Times New Roman"/>
          <w:sz w:val="28"/>
          <w:szCs w:val="28"/>
          <w:lang w:val="uk-UA"/>
        </w:rPr>
        <w:t xml:space="preserve"> </w:t>
      </w:r>
      <w:r w:rsidRPr="0048054A">
        <w:rPr>
          <w:rFonts w:ascii="Times New Roman" w:hAnsi="Times New Roman" w:cs="Times New Roman"/>
          <w:sz w:val="28"/>
          <w:szCs w:val="28"/>
          <w:lang w:val="uk-UA"/>
        </w:rPr>
        <w:t>криміналізації такої</w:t>
      </w:r>
      <w:r w:rsidR="00144985">
        <w:rPr>
          <w:rFonts w:ascii="Times New Roman" w:hAnsi="Times New Roman" w:cs="Times New Roman"/>
          <w:sz w:val="28"/>
          <w:szCs w:val="28"/>
          <w:lang w:val="uk-UA"/>
        </w:rPr>
        <w:t xml:space="preserve"> практики. </w:t>
      </w:r>
      <w:r w:rsidRPr="0048054A">
        <w:rPr>
          <w:rFonts w:ascii="Times New Roman" w:hAnsi="Times New Roman" w:cs="Times New Roman"/>
          <w:sz w:val="28"/>
          <w:szCs w:val="28"/>
          <w:lang w:val="uk-UA"/>
        </w:rPr>
        <w:t xml:space="preserve">Більш того, Комітет ООН з прав дитини в </w:t>
      </w:r>
      <w:r w:rsidR="00144985">
        <w:rPr>
          <w:rFonts w:ascii="Times New Roman" w:hAnsi="Times New Roman" w:cs="Times New Roman"/>
          <w:sz w:val="28"/>
          <w:szCs w:val="28"/>
          <w:lang w:val="uk-UA"/>
        </w:rPr>
        <w:t xml:space="preserve">своїх Заключних спостереженнях, </w:t>
      </w:r>
      <w:r w:rsidRPr="0048054A">
        <w:rPr>
          <w:rFonts w:ascii="Times New Roman" w:hAnsi="Times New Roman" w:cs="Times New Roman"/>
          <w:sz w:val="28"/>
          <w:szCs w:val="28"/>
          <w:lang w:val="uk-UA"/>
        </w:rPr>
        <w:t>прийнятих в 2011 році, привітав підписання</w:t>
      </w:r>
      <w:r w:rsidR="00144985">
        <w:rPr>
          <w:rFonts w:ascii="Times New Roman" w:hAnsi="Times New Roman" w:cs="Times New Roman"/>
          <w:sz w:val="28"/>
          <w:szCs w:val="28"/>
          <w:lang w:val="uk-UA"/>
        </w:rPr>
        <w:t xml:space="preserve"> Україною в 2007 році Паризьких </w:t>
      </w:r>
      <w:r w:rsidRPr="0048054A">
        <w:rPr>
          <w:rFonts w:ascii="Times New Roman" w:hAnsi="Times New Roman" w:cs="Times New Roman"/>
          <w:sz w:val="28"/>
          <w:szCs w:val="28"/>
          <w:lang w:val="uk-UA"/>
        </w:rPr>
        <w:t>зобов'язань щодо захисту дітей від незакон</w:t>
      </w:r>
      <w:r w:rsidR="00144985">
        <w:rPr>
          <w:rFonts w:ascii="Times New Roman" w:hAnsi="Times New Roman" w:cs="Times New Roman"/>
          <w:sz w:val="28"/>
          <w:szCs w:val="28"/>
          <w:lang w:val="uk-UA"/>
        </w:rPr>
        <w:t xml:space="preserve">ного залучення або використання </w:t>
      </w:r>
      <w:r w:rsidRPr="0048054A">
        <w:rPr>
          <w:rFonts w:ascii="Times New Roman" w:hAnsi="Times New Roman" w:cs="Times New Roman"/>
          <w:sz w:val="28"/>
          <w:szCs w:val="28"/>
          <w:lang w:val="uk-UA"/>
        </w:rPr>
        <w:t>збройними силами або збройними групами і</w:t>
      </w:r>
      <w:r w:rsidR="00144985">
        <w:rPr>
          <w:rFonts w:ascii="Times New Roman" w:hAnsi="Times New Roman" w:cs="Times New Roman"/>
          <w:sz w:val="28"/>
          <w:szCs w:val="28"/>
          <w:lang w:val="uk-UA"/>
        </w:rPr>
        <w:t xml:space="preserve"> Паризьких принципів і керівних </w:t>
      </w:r>
      <w:r w:rsidRPr="0048054A">
        <w:rPr>
          <w:rFonts w:ascii="Times New Roman" w:hAnsi="Times New Roman" w:cs="Times New Roman"/>
          <w:sz w:val="28"/>
          <w:szCs w:val="28"/>
          <w:lang w:val="uk-UA"/>
        </w:rPr>
        <w:t>вказівок щодо дітей, пов'язаних зі</w:t>
      </w:r>
      <w:r w:rsidR="00144985">
        <w:rPr>
          <w:rFonts w:ascii="Times New Roman" w:hAnsi="Times New Roman" w:cs="Times New Roman"/>
          <w:sz w:val="28"/>
          <w:szCs w:val="28"/>
          <w:lang w:val="uk-UA"/>
        </w:rPr>
        <w:t xml:space="preserve"> збройними силами або збройними </w:t>
      </w:r>
      <w:r w:rsidRPr="0048054A">
        <w:rPr>
          <w:rFonts w:ascii="Times New Roman" w:hAnsi="Times New Roman" w:cs="Times New Roman"/>
          <w:sz w:val="28"/>
          <w:szCs w:val="28"/>
          <w:lang w:val="uk-UA"/>
        </w:rPr>
        <w:t>угрупованнями. Одночасно Комітет рекомендував Ук</w:t>
      </w:r>
      <w:r w:rsidR="00144985">
        <w:rPr>
          <w:rFonts w:ascii="Times New Roman" w:hAnsi="Times New Roman" w:cs="Times New Roman"/>
          <w:sz w:val="28"/>
          <w:szCs w:val="28"/>
          <w:lang w:val="uk-UA"/>
        </w:rPr>
        <w:t xml:space="preserve">раїні «Вжити заходів з тим, щоб </w:t>
      </w:r>
      <w:r w:rsidRPr="0048054A">
        <w:rPr>
          <w:rFonts w:ascii="Times New Roman" w:hAnsi="Times New Roman" w:cs="Times New Roman"/>
          <w:sz w:val="28"/>
          <w:szCs w:val="28"/>
          <w:lang w:val="uk-UA"/>
        </w:rPr>
        <w:t>порушення положень Факультативн</w:t>
      </w:r>
      <w:r w:rsidR="00144985">
        <w:rPr>
          <w:rFonts w:ascii="Times New Roman" w:hAnsi="Times New Roman" w:cs="Times New Roman"/>
          <w:sz w:val="28"/>
          <w:szCs w:val="28"/>
          <w:lang w:val="uk-UA"/>
        </w:rPr>
        <w:t xml:space="preserve">ого протоколу щодо вербування і залучення дітей </w:t>
      </w:r>
      <w:r w:rsidRPr="0048054A">
        <w:rPr>
          <w:rFonts w:ascii="Times New Roman" w:hAnsi="Times New Roman" w:cs="Times New Roman"/>
          <w:sz w:val="28"/>
          <w:szCs w:val="28"/>
          <w:lang w:val="uk-UA"/>
        </w:rPr>
        <w:t xml:space="preserve">в військові дії чітко і недвозначно заборонялося </w:t>
      </w:r>
      <w:r w:rsidRPr="0048054A">
        <w:rPr>
          <w:rFonts w:ascii="Times New Roman" w:hAnsi="Times New Roman" w:cs="Times New Roman"/>
          <w:sz w:val="28"/>
          <w:szCs w:val="28"/>
          <w:lang w:val="uk-UA"/>
        </w:rPr>
        <w:lastRenderedPageBreak/>
        <w:t>Кримінальним кодексом іпередбачало кримінальну відповідальність ». Крім того</w:t>
      </w:r>
      <w:r w:rsidR="00144985">
        <w:rPr>
          <w:rFonts w:ascii="Times New Roman" w:hAnsi="Times New Roman" w:cs="Times New Roman"/>
          <w:sz w:val="28"/>
          <w:szCs w:val="28"/>
          <w:lang w:val="uk-UA"/>
        </w:rPr>
        <w:t xml:space="preserve">, Комітет рекомендував привести </w:t>
      </w:r>
      <w:r w:rsidRPr="0048054A">
        <w:rPr>
          <w:rFonts w:ascii="Times New Roman" w:hAnsi="Times New Roman" w:cs="Times New Roman"/>
          <w:sz w:val="28"/>
          <w:szCs w:val="28"/>
          <w:lang w:val="uk-UA"/>
        </w:rPr>
        <w:t>всі військові кодекси, посібники, стандарти, операційні процедури та інші військов</w:t>
      </w:r>
      <w:r w:rsidR="00144985">
        <w:rPr>
          <w:rFonts w:ascii="Times New Roman" w:hAnsi="Times New Roman" w:cs="Times New Roman"/>
          <w:sz w:val="28"/>
          <w:szCs w:val="28"/>
          <w:lang w:val="uk-UA"/>
        </w:rPr>
        <w:t xml:space="preserve">і </w:t>
      </w:r>
      <w:r w:rsidRPr="0048054A">
        <w:rPr>
          <w:rFonts w:ascii="Times New Roman" w:hAnsi="Times New Roman" w:cs="Times New Roman"/>
          <w:sz w:val="28"/>
          <w:szCs w:val="28"/>
          <w:lang w:val="uk-UA"/>
        </w:rPr>
        <w:t>документи і директиви у відповідність до положень і д</w:t>
      </w:r>
      <w:r w:rsidR="00A211D4">
        <w:rPr>
          <w:rFonts w:ascii="Times New Roman" w:hAnsi="Times New Roman" w:cs="Times New Roman"/>
          <w:sz w:val="28"/>
          <w:szCs w:val="28"/>
          <w:lang w:val="uk-UA"/>
        </w:rPr>
        <w:t xml:space="preserve">ухом </w:t>
      </w:r>
      <w:r w:rsidR="00A601A4">
        <w:rPr>
          <w:rFonts w:ascii="Times New Roman" w:hAnsi="Times New Roman" w:cs="Times New Roman"/>
          <w:sz w:val="28"/>
          <w:szCs w:val="28"/>
          <w:lang w:val="uk-UA"/>
        </w:rPr>
        <w:t>Факультативного протоколу [</w:t>
      </w:r>
      <w:r w:rsidR="00A211D4">
        <w:rPr>
          <w:rFonts w:ascii="Times New Roman" w:hAnsi="Times New Roman" w:cs="Times New Roman"/>
          <w:sz w:val="28"/>
          <w:szCs w:val="28"/>
          <w:lang w:val="uk-UA"/>
        </w:rPr>
        <w:t>21;15</w:t>
      </w:r>
      <w:r w:rsidR="00A211D4" w:rsidRPr="00A211D4">
        <w:rPr>
          <w:rFonts w:ascii="Times New Roman" w:hAnsi="Times New Roman" w:cs="Times New Roman"/>
          <w:sz w:val="28"/>
          <w:szCs w:val="28"/>
          <w:lang w:val="uk-UA"/>
        </w:rPr>
        <w:t>].</w:t>
      </w:r>
    </w:p>
    <w:p w:rsidR="00144985" w:rsidRDefault="0048054A" w:rsidP="00AB7266">
      <w:pPr>
        <w:spacing w:after="0" w:line="360" w:lineRule="auto"/>
        <w:ind w:firstLine="709"/>
        <w:jc w:val="both"/>
        <w:rPr>
          <w:rFonts w:ascii="Times New Roman" w:hAnsi="Times New Roman" w:cs="Times New Roman"/>
          <w:sz w:val="28"/>
          <w:szCs w:val="28"/>
          <w:lang w:val="uk-UA"/>
        </w:rPr>
      </w:pPr>
      <w:r w:rsidRPr="0048054A">
        <w:rPr>
          <w:rFonts w:ascii="Times New Roman" w:hAnsi="Times New Roman" w:cs="Times New Roman"/>
          <w:sz w:val="28"/>
          <w:szCs w:val="28"/>
          <w:lang w:val="uk-UA"/>
        </w:rPr>
        <w:t>На сьогоднішній день Урядом України були зроблені деякі кроки для</w:t>
      </w:r>
      <w:r w:rsidR="00AB7266">
        <w:rPr>
          <w:rFonts w:ascii="Times New Roman" w:hAnsi="Times New Roman" w:cs="Times New Roman"/>
          <w:sz w:val="28"/>
          <w:szCs w:val="28"/>
          <w:lang w:val="uk-UA"/>
        </w:rPr>
        <w:t xml:space="preserve"> </w:t>
      </w:r>
      <w:r w:rsidRPr="0048054A">
        <w:rPr>
          <w:rFonts w:ascii="Times New Roman" w:hAnsi="Times New Roman" w:cs="Times New Roman"/>
          <w:sz w:val="28"/>
          <w:szCs w:val="28"/>
          <w:lang w:val="uk-UA"/>
        </w:rPr>
        <w:t>приведення національного законодавства у відповідні</w:t>
      </w:r>
      <w:r w:rsidR="00144985">
        <w:rPr>
          <w:rFonts w:ascii="Times New Roman" w:hAnsi="Times New Roman" w:cs="Times New Roman"/>
          <w:sz w:val="28"/>
          <w:szCs w:val="28"/>
          <w:lang w:val="uk-UA"/>
        </w:rPr>
        <w:t>сть до положень Факультативного протоколу</w:t>
      </w:r>
      <w:r w:rsidRPr="0048054A">
        <w:rPr>
          <w:rFonts w:ascii="Times New Roman" w:hAnsi="Times New Roman" w:cs="Times New Roman"/>
          <w:sz w:val="28"/>
          <w:szCs w:val="28"/>
          <w:lang w:val="uk-UA"/>
        </w:rPr>
        <w:t>. Так, ст. 30 Закону У</w:t>
      </w:r>
      <w:r w:rsidR="00144985">
        <w:rPr>
          <w:rFonts w:ascii="Times New Roman" w:hAnsi="Times New Roman" w:cs="Times New Roman"/>
          <w:sz w:val="28"/>
          <w:szCs w:val="28"/>
          <w:lang w:val="uk-UA"/>
        </w:rPr>
        <w:t xml:space="preserve">країни «Про охорону дитинства»  прямо вказує на заборону </w:t>
      </w:r>
      <w:r w:rsidRPr="0048054A">
        <w:rPr>
          <w:rFonts w:ascii="Times New Roman" w:hAnsi="Times New Roman" w:cs="Times New Roman"/>
          <w:sz w:val="28"/>
          <w:szCs w:val="28"/>
          <w:lang w:val="uk-UA"/>
        </w:rPr>
        <w:t>в Україні участі дітей у воєнних діях, збройни</w:t>
      </w:r>
      <w:r w:rsidR="00144985">
        <w:rPr>
          <w:rFonts w:ascii="Times New Roman" w:hAnsi="Times New Roman" w:cs="Times New Roman"/>
          <w:sz w:val="28"/>
          <w:szCs w:val="28"/>
          <w:lang w:val="uk-UA"/>
        </w:rPr>
        <w:t xml:space="preserve">х конфліктах, створення дитячих </w:t>
      </w:r>
      <w:r w:rsidRPr="0048054A">
        <w:rPr>
          <w:rFonts w:ascii="Times New Roman" w:hAnsi="Times New Roman" w:cs="Times New Roman"/>
          <w:sz w:val="28"/>
          <w:szCs w:val="28"/>
          <w:lang w:val="uk-UA"/>
        </w:rPr>
        <w:t xml:space="preserve">воєнізованих організацій та формувань, пропаганди серед дітей війни і насильства. </w:t>
      </w:r>
    </w:p>
    <w:p w:rsidR="00144985" w:rsidRDefault="00144985" w:rsidP="001449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48054A" w:rsidRPr="0048054A">
        <w:rPr>
          <w:rFonts w:ascii="Times New Roman" w:hAnsi="Times New Roman" w:cs="Times New Roman"/>
          <w:sz w:val="28"/>
          <w:szCs w:val="28"/>
          <w:lang w:val="uk-UA"/>
        </w:rPr>
        <w:t>січні 2016 року Верховною Радою України був прийнятий Закон «Про внесення змін до</w:t>
      </w:r>
      <w:r w:rsidR="00245801">
        <w:rPr>
          <w:rFonts w:ascii="Times New Roman" w:hAnsi="Times New Roman" w:cs="Times New Roman"/>
          <w:sz w:val="28"/>
          <w:szCs w:val="28"/>
          <w:lang w:val="uk-UA"/>
        </w:rPr>
        <w:t xml:space="preserve"> </w:t>
      </w:r>
      <w:r w:rsidR="0048054A" w:rsidRPr="0048054A">
        <w:rPr>
          <w:rFonts w:ascii="Times New Roman" w:hAnsi="Times New Roman" w:cs="Times New Roman"/>
          <w:sz w:val="28"/>
          <w:szCs w:val="28"/>
          <w:lang w:val="uk-UA"/>
        </w:rPr>
        <w:t>деяких законів України щодо посилення соціаль</w:t>
      </w:r>
      <w:r>
        <w:rPr>
          <w:rFonts w:ascii="Times New Roman" w:hAnsi="Times New Roman" w:cs="Times New Roman"/>
          <w:sz w:val="28"/>
          <w:szCs w:val="28"/>
          <w:lang w:val="uk-UA"/>
        </w:rPr>
        <w:t>ного захисту дітей та підтримки сімей з дітьми</w:t>
      </w:r>
      <w:r w:rsidR="0048054A" w:rsidRPr="0048054A">
        <w:rPr>
          <w:rFonts w:ascii="Times New Roman" w:hAnsi="Times New Roman" w:cs="Times New Roman"/>
          <w:sz w:val="28"/>
          <w:szCs w:val="28"/>
          <w:lang w:val="uk-UA"/>
        </w:rPr>
        <w:t xml:space="preserve">», в </w:t>
      </w:r>
      <w:r>
        <w:rPr>
          <w:rFonts w:ascii="Times New Roman" w:hAnsi="Times New Roman" w:cs="Times New Roman"/>
          <w:sz w:val="28"/>
          <w:szCs w:val="28"/>
          <w:lang w:val="uk-UA"/>
        </w:rPr>
        <w:t>якому було ухвалено  визначення</w:t>
      </w:r>
      <w:r w:rsidR="0048054A" w:rsidRPr="0048054A">
        <w:rPr>
          <w:rFonts w:ascii="Times New Roman" w:hAnsi="Times New Roman" w:cs="Times New Roman"/>
          <w:sz w:val="28"/>
          <w:szCs w:val="28"/>
          <w:lang w:val="uk-UA"/>
        </w:rPr>
        <w:t xml:space="preserve"> дітей,</w:t>
      </w:r>
      <w:r>
        <w:rPr>
          <w:rFonts w:ascii="Times New Roman" w:hAnsi="Times New Roman" w:cs="Times New Roman"/>
          <w:sz w:val="28"/>
          <w:szCs w:val="28"/>
          <w:lang w:val="uk-UA"/>
        </w:rPr>
        <w:t xml:space="preserve"> які постраждали від військових дій і класифіковано дію - </w:t>
      </w:r>
      <w:r w:rsidR="0048054A" w:rsidRPr="0048054A">
        <w:rPr>
          <w:rFonts w:ascii="Times New Roman" w:hAnsi="Times New Roman" w:cs="Times New Roman"/>
          <w:sz w:val="28"/>
          <w:szCs w:val="28"/>
          <w:lang w:val="uk-UA"/>
        </w:rPr>
        <w:t>залу</w:t>
      </w:r>
      <w:r>
        <w:rPr>
          <w:rFonts w:ascii="Times New Roman" w:hAnsi="Times New Roman" w:cs="Times New Roman"/>
          <w:sz w:val="28"/>
          <w:szCs w:val="28"/>
          <w:lang w:val="uk-UA"/>
        </w:rPr>
        <w:t>чення дітей до військових дій.</w:t>
      </w:r>
    </w:p>
    <w:p w:rsidR="003E2FB2" w:rsidRDefault="0048054A" w:rsidP="003E2FB2">
      <w:pPr>
        <w:spacing w:after="0" w:line="360" w:lineRule="auto"/>
        <w:ind w:firstLine="709"/>
        <w:jc w:val="both"/>
        <w:rPr>
          <w:lang w:val="uk-UA"/>
        </w:rPr>
      </w:pPr>
      <w:r w:rsidRPr="0048054A">
        <w:rPr>
          <w:rFonts w:ascii="Times New Roman" w:hAnsi="Times New Roman" w:cs="Times New Roman"/>
          <w:sz w:val="28"/>
          <w:szCs w:val="28"/>
          <w:lang w:val="uk-UA"/>
        </w:rPr>
        <w:t>Внесеними змінами визначено, що «дитина, яка постраждала внаслідок військових</w:t>
      </w:r>
      <w:r w:rsidR="00245801">
        <w:rPr>
          <w:rFonts w:ascii="Times New Roman" w:hAnsi="Times New Roman" w:cs="Times New Roman"/>
          <w:sz w:val="28"/>
          <w:szCs w:val="28"/>
          <w:lang w:val="uk-UA"/>
        </w:rPr>
        <w:t xml:space="preserve"> </w:t>
      </w:r>
      <w:r w:rsidRPr="0048054A">
        <w:rPr>
          <w:rFonts w:ascii="Times New Roman" w:hAnsi="Times New Roman" w:cs="Times New Roman"/>
          <w:sz w:val="28"/>
          <w:szCs w:val="28"/>
          <w:lang w:val="uk-UA"/>
        </w:rPr>
        <w:t>дій і збройних конфліктів, - це д</w:t>
      </w:r>
      <w:r w:rsidR="003E2FB2">
        <w:rPr>
          <w:rFonts w:ascii="Times New Roman" w:hAnsi="Times New Roman" w:cs="Times New Roman"/>
          <w:sz w:val="28"/>
          <w:szCs w:val="28"/>
          <w:lang w:val="uk-UA"/>
        </w:rPr>
        <w:t>итина, яка внаслідок військових дій або збройного конфлікту отримала</w:t>
      </w:r>
      <w:r w:rsidRPr="0048054A">
        <w:rPr>
          <w:rFonts w:ascii="Times New Roman" w:hAnsi="Times New Roman" w:cs="Times New Roman"/>
          <w:sz w:val="28"/>
          <w:szCs w:val="28"/>
          <w:lang w:val="uk-UA"/>
        </w:rPr>
        <w:t xml:space="preserve"> поран</w:t>
      </w:r>
      <w:r w:rsidR="003E2FB2">
        <w:rPr>
          <w:rFonts w:ascii="Times New Roman" w:hAnsi="Times New Roman" w:cs="Times New Roman"/>
          <w:sz w:val="28"/>
          <w:szCs w:val="28"/>
          <w:lang w:val="uk-UA"/>
        </w:rPr>
        <w:t>ення, контузію, каліцтво, зазнала фізичного, психологічного, сексуального насильства</w:t>
      </w:r>
      <w:r w:rsidRPr="0048054A">
        <w:rPr>
          <w:rFonts w:ascii="Times New Roman" w:hAnsi="Times New Roman" w:cs="Times New Roman"/>
          <w:sz w:val="28"/>
          <w:szCs w:val="28"/>
          <w:lang w:val="uk-UA"/>
        </w:rPr>
        <w:t xml:space="preserve">, </w:t>
      </w:r>
      <w:r w:rsidR="003E2FB2" w:rsidRPr="003E2FB2">
        <w:rPr>
          <w:rFonts w:ascii="Times New Roman" w:hAnsi="Times New Roman" w:cs="Times New Roman"/>
          <w:sz w:val="28"/>
          <w:szCs w:val="28"/>
          <w:lang w:val="uk-UA"/>
        </w:rPr>
        <w:t>була викрадена або незаконно вивезена за межі України</w:t>
      </w:r>
      <w:r w:rsidR="003E2FB2">
        <w:rPr>
          <w:rFonts w:ascii="Times New Roman" w:hAnsi="Times New Roman" w:cs="Times New Roman"/>
          <w:sz w:val="28"/>
          <w:szCs w:val="28"/>
          <w:lang w:val="uk-UA"/>
        </w:rPr>
        <w:t xml:space="preserve">, залучалася до участі в </w:t>
      </w:r>
      <w:r w:rsidRPr="0048054A">
        <w:rPr>
          <w:rFonts w:ascii="Times New Roman" w:hAnsi="Times New Roman" w:cs="Times New Roman"/>
          <w:sz w:val="28"/>
          <w:szCs w:val="28"/>
          <w:lang w:val="uk-UA"/>
        </w:rPr>
        <w:t>військових формуваннях або</w:t>
      </w:r>
      <w:r w:rsidR="003E2FB2">
        <w:rPr>
          <w:rFonts w:ascii="Times New Roman" w:hAnsi="Times New Roman" w:cs="Times New Roman"/>
          <w:sz w:val="28"/>
          <w:szCs w:val="28"/>
          <w:lang w:val="uk-UA"/>
        </w:rPr>
        <w:t xml:space="preserve"> незаконно утримувалася в полоні» </w:t>
      </w:r>
      <w:r w:rsidR="00A601A4">
        <w:rPr>
          <w:rFonts w:ascii="Times New Roman" w:hAnsi="Times New Roman" w:cs="Times New Roman"/>
          <w:sz w:val="28"/>
          <w:szCs w:val="28"/>
          <w:lang w:val="uk-UA"/>
        </w:rPr>
        <w:t>[17</w:t>
      </w:r>
      <w:r w:rsidR="003E2FB2" w:rsidRPr="003E2FB2">
        <w:rPr>
          <w:rFonts w:ascii="Times New Roman" w:hAnsi="Times New Roman" w:cs="Times New Roman"/>
          <w:sz w:val="28"/>
          <w:szCs w:val="28"/>
          <w:lang w:val="uk-UA"/>
        </w:rPr>
        <w:t>].</w:t>
      </w:r>
    </w:p>
    <w:p w:rsidR="003E2FB2" w:rsidRPr="003E2FB2" w:rsidRDefault="003E2FB2" w:rsidP="003E2FB2">
      <w:pPr>
        <w:spacing w:after="0" w:line="360" w:lineRule="auto"/>
        <w:ind w:firstLine="709"/>
        <w:jc w:val="both"/>
        <w:rPr>
          <w:rFonts w:ascii="Times New Roman" w:hAnsi="Times New Roman" w:cs="Times New Roman"/>
          <w:sz w:val="28"/>
          <w:szCs w:val="28"/>
          <w:lang w:val="uk-UA"/>
        </w:rPr>
      </w:pPr>
      <w:r w:rsidRPr="003E2FB2">
        <w:rPr>
          <w:rFonts w:ascii="Times New Roman" w:hAnsi="Times New Roman" w:cs="Times New Roman"/>
          <w:sz w:val="28"/>
          <w:szCs w:val="28"/>
          <w:lang w:val="uk-UA"/>
        </w:rPr>
        <w:t>У цьому Порядку терміни вживаються у такому значенні:</w:t>
      </w:r>
    </w:p>
    <w:p w:rsidR="003E2FB2" w:rsidRPr="003E2FB2" w:rsidRDefault="003E2FB2" w:rsidP="003E2F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3E2FB2">
        <w:rPr>
          <w:rFonts w:ascii="Times New Roman" w:hAnsi="Times New Roman" w:cs="Times New Roman"/>
          <w:sz w:val="28"/>
          <w:szCs w:val="28"/>
          <w:lang w:val="uk-UA"/>
        </w:rPr>
        <w:t>ізичне насильство, якого зазнала дитина внаслідок воєнних дій та збройних конфліктів (далі - фізичне насильство), - умисне заподіяння особою дитині тілесних ушкоджень, побоїв, катування, інших насильницьких дій, небезпечних для її життя, що завдали їй фізичного болю, спричинили розлад її здоров’я;</w:t>
      </w:r>
    </w:p>
    <w:p w:rsidR="003E2FB2" w:rsidRPr="003E2FB2" w:rsidRDefault="003E2FB2" w:rsidP="003E2F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E2FB2">
        <w:rPr>
          <w:rFonts w:ascii="Times New Roman" w:hAnsi="Times New Roman" w:cs="Times New Roman"/>
          <w:sz w:val="28"/>
          <w:szCs w:val="28"/>
          <w:lang w:val="uk-UA"/>
        </w:rPr>
        <w:t xml:space="preserve">ексуальне насильство, якого зазнала дитина внаслідок воєнних дій та збройних конфліктів (далі - сексуальне насильство), - вчинення дій сексуального характеру стосовно дитини, зокрема втягнення дитини в </w:t>
      </w:r>
      <w:r w:rsidRPr="003E2FB2">
        <w:rPr>
          <w:rFonts w:ascii="Times New Roman" w:hAnsi="Times New Roman" w:cs="Times New Roman"/>
          <w:sz w:val="28"/>
          <w:szCs w:val="28"/>
          <w:lang w:val="uk-UA"/>
        </w:rPr>
        <w:lastRenderedPageBreak/>
        <w:t xml:space="preserve">зайняття проституцією або примушування її до зайняття проституцією з використанням обману, шантажу чи уразливого стану дитини або із застосуванням чи погрозою застосування насильства; задоволення статевої пристрасті неприродним способом із застосуванням фізичного насильства, статеві зносини та розпусні дії з дитиною з використанням примусу, сили, погрози, довіри, авторитету чи впливу на дитину, особливо вразливої для дитини ситуації, примушування дитини до участі у створенні творів, зображень, </w:t>
      </w:r>
      <w:proofErr w:type="spellStart"/>
      <w:r w:rsidRPr="003E2FB2">
        <w:rPr>
          <w:rFonts w:ascii="Times New Roman" w:hAnsi="Times New Roman" w:cs="Times New Roman"/>
          <w:sz w:val="28"/>
          <w:szCs w:val="28"/>
          <w:lang w:val="uk-UA"/>
        </w:rPr>
        <w:t>кіно-</w:t>
      </w:r>
      <w:proofErr w:type="spellEnd"/>
      <w:r w:rsidRPr="003E2FB2">
        <w:rPr>
          <w:rFonts w:ascii="Times New Roman" w:hAnsi="Times New Roman" w:cs="Times New Roman"/>
          <w:sz w:val="28"/>
          <w:szCs w:val="28"/>
          <w:lang w:val="uk-UA"/>
        </w:rPr>
        <w:t xml:space="preserve"> та відеопродукції, комп’ютерних програм або інших предметів порнографічного характеру</w:t>
      </w:r>
      <w:r w:rsidR="00A601A4">
        <w:rPr>
          <w:rFonts w:ascii="Times New Roman" w:hAnsi="Times New Roman" w:cs="Times New Roman"/>
          <w:sz w:val="28"/>
          <w:szCs w:val="28"/>
          <w:lang w:val="uk-UA"/>
        </w:rPr>
        <w:t xml:space="preserve"> [10;102]</w:t>
      </w:r>
      <w:r w:rsidRPr="003E2FB2">
        <w:rPr>
          <w:rFonts w:ascii="Times New Roman" w:hAnsi="Times New Roman" w:cs="Times New Roman"/>
          <w:sz w:val="28"/>
          <w:szCs w:val="28"/>
          <w:lang w:val="uk-UA"/>
        </w:rPr>
        <w:t>;</w:t>
      </w:r>
    </w:p>
    <w:p w:rsidR="0048054A" w:rsidRDefault="003E2FB2" w:rsidP="003E2F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E2FB2">
        <w:rPr>
          <w:rFonts w:ascii="Times New Roman" w:hAnsi="Times New Roman" w:cs="Times New Roman"/>
          <w:sz w:val="28"/>
          <w:szCs w:val="28"/>
          <w:lang w:val="uk-UA"/>
        </w:rPr>
        <w:t xml:space="preserve">сихологічне насильство, якого зазнала дитина внаслідок воєнних дій та збройних конфліктів (далі - психологічне насильство), - вчинення дій стосовно дитини (погрози знищення, переслідування, залякування, шантаж, примус, дискримінація) або обставини, що пов’язані з воєнними діями та збройним конфліктом і негативно впливають на емоційний стан, психічний розвиток, відчуття благополуччя дитини і внаслідок яких може завдаватися або завдається шкода її здоров’ю. </w:t>
      </w:r>
      <w:r w:rsidR="00A601A4">
        <w:rPr>
          <w:rFonts w:ascii="Times New Roman" w:hAnsi="Times New Roman" w:cs="Times New Roman"/>
          <w:sz w:val="28"/>
          <w:szCs w:val="28"/>
          <w:lang w:val="uk-UA"/>
        </w:rPr>
        <w:t>[19; 27</w:t>
      </w:r>
      <w:r w:rsidRPr="003E2FB2">
        <w:rPr>
          <w:rFonts w:ascii="Times New Roman" w:hAnsi="Times New Roman" w:cs="Times New Roman"/>
          <w:sz w:val="28"/>
          <w:szCs w:val="28"/>
          <w:lang w:val="uk-UA"/>
        </w:rPr>
        <w:t>].</w:t>
      </w:r>
    </w:p>
    <w:p w:rsidR="006775E7" w:rsidRDefault="006775E7" w:rsidP="00112460">
      <w:pPr>
        <w:spacing w:after="0" w:line="360" w:lineRule="auto"/>
        <w:ind w:firstLine="709"/>
        <w:jc w:val="both"/>
        <w:rPr>
          <w:rFonts w:ascii="Times New Roman" w:hAnsi="Times New Roman" w:cs="Times New Roman"/>
          <w:sz w:val="28"/>
          <w:szCs w:val="28"/>
          <w:lang w:val="uk-UA"/>
        </w:rPr>
      </w:pPr>
      <w:r w:rsidRPr="006775E7">
        <w:rPr>
          <w:rFonts w:ascii="Times New Roman" w:hAnsi="Times New Roman" w:cs="Times New Roman"/>
          <w:sz w:val="28"/>
          <w:szCs w:val="28"/>
          <w:lang w:val="uk-UA"/>
        </w:rPr>
        <w:t>Статус дитини, яка постраждала внаслідок воє</w:t>
      </w:r>
      <w:r w:rsidR="00112460">
        <w:rPr>
          <w:rFonts w:ascii="Times New Roman" w:hAnsi="Times New Roman" w:cs="Times New Roman"/>
          <w:sz w:val="28"/>
          <w:szCs w:val="28"/>
          <w:lang w:val="uk-UA"/>
        </w:rPr>
        <w:t xml:space="preserve">нних дій і збройних конфліктів, </w:t>
      </w:r>
      <w:r w:rsidRPr="006775E7">
        <w:rPr>
          <w:rFonts w:ascii="Times New Roman" w:hAnsi="Times New Roman" w:cs="Times New Roman"/>
          <w:sz w:val="28"/>
          <w:szCs w:val="28"/>
          <w:lang w:val="uk-UA"/>
        </w:rPr>
        <w:t>надається органом опіки та піклування за місцем реєстрації дитини як внутрішньо</w:t>
      </w:r>
      <w:r w:rsidR="00112460">
        <w:rPr>
          <w:rFonts w:ascii="Times New Roman" w:hAnsi="Times New Roman" w:cs="Times New Roman"/>
          <w:sz w:val="28"/>
          <w:szCs w:val="28"/>
          <w:lang w:val="uk-UA"/>
        </w:rPr>
        <w:t xml:space="preserve"> переміщеної особи. </w:t>
      </w:r>
      <w:r w:rsidRPr="006775E7">
        <w:rPr>
          <w:rFonts w:ascii="Times New Roman" w:hAnsi="Times New Roman" w:cs="Times New Roman"/>
          <w:sz w:val="28"/>
          <w:szCs w:val="28"/>
          <w:lang w:val="uk-UA"/>
        </w:rPr>
        <w:t>Порядок надання статусу дитини, яка постраждала внаслідок воєнних дій і збройнихконфліктів, визначається Кабінетом Міністрів України.</w:t>
      </w:r>
    </w:p>
    <w:p w:rsidR="006775E7" w:rsidRDefault="00A96394" w:rsidP="006775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96394">
        <w:rPr>
          <w:rFonts w:ascii="Times New Roman" w:hAnsi="Times New Roman" w:cs="Times New Roman"/>
          <w:sz w:val="28"/>
          <w:szCs w:val="28"/>
          <w:lang w:val="uk-UA"/>
        </w:rPr>
        <w:t>оєнні дії та збройні конфл</w:t>
      </w:r>
      <w:r>
        <w:rPr>
          <w:rFonts w:ascii="Times New Roman" w:hAnsi="Times New Roman" w:cs="Times New Roman"/>
          <w:sz w:val="28"/>
          <w:szCs w:val="28"/>
          <w:lang w:val="uk-UA"/>
        </w:rPr>
        <w:t xml:space="preserve">ікти завжди порушують звичайний </w:t>
      </w:r>
      <w:r w:rsidRPr="00A96394">
        <w:rPr>
          <w:rFonts w:ascii="Times New Roman" w:hAnsi="Times New Roman" w:cs="Times New Roman"/>
          <w:sz w:val="28"/>
          <w:szCs w:val="28"/>
          <w:lang w:val="uk-UA"/>
        </w:rPr>
        <w:t>ритм життя дитини та родини, а отже, спричиняють складні життєві обставини.Стаття 1 Закону У</w:t>
      </w:r>
      <w:r w:rsidR="006775E7">
        <w:rPr>
          <w:rFonts w:ascii="Times New Roman" w:hAnsi="Times New Roman" w:cs="Times New Roman"/>
          <w:sz w:val="28"/>
          <w:szCs w:val="28"/>
          <w:lang w:val="uk-UA"/>
        </w:rPr>
        <w:t>країни «Про охорону дитинства» : «</w:t>
      </w:r>
      <w:r w:rsidRPr="00A96394">
        <w:rPr>
          <w:rFonts w:ascii="Times New Roman" w:hAnsi="Times New Roman" w:cs="Times New Roman"/>
          <w:sz w:val="28"/>
          <w:szCs w:val="28"/>
          <w:lang w:val="uk-UA"/>
        </w:rPr>
        <w:t>Дитина, яка перебуває у складних життєвих обста</w:t>
      </w:r>
      <w:r>
        <w:rPr>
          <w:rFonts w:ascii="Times New Roman" w:hAnsi="Times New Roman" w:cs="Times New Roman"/>
          <w:sz w:val="28"/>
          <w:szCs w:val="28"/>
          <w:lang w:val="uk-UA"/>
        </w:rPr>
        <w:t xml:space="preserve">винах – дитина, яка потрапила в </w:t>
      </w:r>
      <w:r w:rsidRPr="00A96394">
        <w:rPr>
          <w:rFonts w:ascii="Times New Roman" w:hAnsi="Times New Roman" w:cs="Times New Roman"/>
          <w:sz w:val="28"/>
          <w:szCs w:val="28"/>
          <w:lang w:val="uk-UA"/>
        </w:rPr>
        <w:t xml:space="preserve">умови, що негативно впливають на її життя, стан здоров’я та розвиток у зв’язку з інвалідністю,тяжкою хворобою, безпритульністю, перебуванням у конфлікті із законом, залученням донайгірших форм дитячої праці, залежністю від психотропних речовин та інших видів залежності,насильством та жорстоким поводженням у сім’ї, ухилянням батьків, осіб, які їх замінюють, </w:t>
      </w:r>
      <w:r w:rsidR="00E834DA" w:rsidRPr="00A96394">
        <w:rPr>
          <w:rFonts w:ascii="Times New Roman" w:hAnsi="Times New Roman" w:cs="Times New Roman"/>
          <w:sz w:val="28"/>
          <w:szCs w:val="28"/>
          <w:lang w:val="uk-UA"/>
        </w:rPr>
        <w:t xml:space="preserve">від </w:t>
      </w:r>
      <w:r w:rsidR="00E834DA" w:rsidRPr="00A96394">
        <w:rPr>
          <w:rFonts w:ascii="Times New Roman" w:hAnsi="Times New Roman" w:cs="Times New Roman"/>
          <w:sz w:val="28"/>
          <w:szCs w:val="28"/>
          <w:lang w:val="uk-UA"/>
        </w:rPr>
        <w:lastRenderedPageBreak/>
        <w:t>виконання</w:t>
      </w:r>
      <w:r w:rsidRPr="00A96394">
        <w:rPr>
          <w:rFonts w:ascii="Times New Roman" w:hAnsi="Times New Roman" w:cs="Times New Roman"/>
          <w:sz w:val="28"/>
          <w:szCs w:val="28"/>
          <w:lang w:val="uk-UA"/>
        </w:rPr>
        <w:t xml:space="preserve"> своїх обов’язків; обставинами стихійного лиха, техногенних аварій, катастроф,воєнних дій чи збройних конфліктів тощо, що встановлено за результатами оцінки потребдитини</w:t>
      </w:r>
      <w:r w:rsidR="006775E7">
        <w:rPr>
          <w:rFonts w:ascii="Times New Roman" w:hAnsi="Times New Roman" w:cs="Times New Roman"/>
          <w:sz w:val="28"/>
          <w:szCs w:val="28"/>
          <w:lang w:val="uk-UA"/>
        </w:rPr>
        <w:t>» [1;15</w:t>
      </w:r>
      <w:r w:rsidR="006775E7" w:rsidRPr="006775E7">
        <w:rPr>
          <w:rFonts w:ascii="Times New Roman" w:hAnsi="Times New Roman" w:cs="Times New Roman"/>
          <w:sz w:val="28"/>
          <w:szCs w:val="28"/>
          <w:lang w:val="uk-UA"/>
        </w:rPr>
        <w:t>].</w:t>
      </w:r>
    </w:p>
    <w:p w:rsidR="006775E7" w:rsidRDefault="006775E7" w:rsidP="006775E7">
      <w:pPr>
        <w:spacing w:after="0" w:line="360" w:lineRule="auto"/>
        <w:ind w:firstLine="709"/>
        <w:jc w:val="both"/>
        <w:rPr>
          <w:rFonts w:ascii="Times New Roman" w:hAnsi="Times New Roman" w:cs="Times New Roman"/>
          <w:sz w:val="28"/>
          <w:szCs w:val="28"/>
          <w:lang w:val="uk-UA"/>
        </w:rPr>
      </w:pPr>
      <w:r w:rsidRPr="006775E7">
        <w:rPr>
          <w:rFonts w:ascii="Times New Roman" w:hAnsi="Times New Roman" w:cs="Times New Roman"/>
          <w:sz w:val="28"/>
          <w:szCs w:val="28"/>
          <w:lang w:val="uk-UA"/>
        </w:rPr>
        <w:t xml:space="preserve">Законом України № 936-VIII </w:t>
      </w:r>
      <w:r>
        <w:rPr>
          <w:rFonts w:ascii="Times New Roman" w:hAnsi="Times New Roman" w:cs="Times New Roman"/>
          <w:sz w:val="28"/>
          <w:szCs w:val="28"/>
          <w:lang w:val="uk-UA"/>
        </w:rPr>
        <w:t xml:space="preserve">від 26.01.2016 внесені зміни до </w:t>
      </w:r>
      <w:r w:rsidRPr="006775E7">
        <w:rPr>
          <w:rFonts w:ascii="Times New Roman" w:hAnsi="Times New Roman" w:cs="Times New Roman"/>
          <w:sz w:val="28"/>
          <w:szCs w:val="28"/>
          <w:lang w:val="uk-UA"/>
        </w:rPr>
        <w:t>Закону України «Про охорону дит</w:t>
      </w:r>
      <w:r>
        <w:rPr>
          <w:rFonts w:ascii="Times New Roman" w:hAnsi="Times New Roman" w:cs="Times New Roman"/>
          <w:sz w:val="28"/>
          <w:szCs w:val="28"/>
          <w:lang w:val="uk-UA"/>
        </w:rPr>
        <w:t xml:space="preserve">инства», а саме введені поняття </w:t>
      </w:r>
      <w:r w:rsidRPr="006775E7">
        <w:rPr>
          <w:rFonts w:ascii="Times New Roman" w:hAnsi="Times New Roman" w:cs="Times New Roman"/>
          <w:sz w:val="28"/>
          <w:szCs w:val="28"/>
          <w:lang w:val="uk-UA"/>
        </w:rPr>
        <w:t>та визначення «забезпечен</w:t>
      </w:r>
      <w:r>
        <w:rPr>
          <w:rFonts w:ascii="Times New Roman" w:hAnsi="Times New Roman" w:cs="Times New Roman"/>
          <w:sz w:val="28"/>
          <w:szCs w:val="28"/>
          <w:lang w:val="uk-UA"/>
        </w:rPr>
        <w:t xml:space="preserve">ня найкращих інтересів дитини», </w:t>
      </w:r>
      <w:r w:rsidRPr="006775E7">
        <w:rPr>
          <w:rFonts w:ascii="Times New Roman" w:hAnsi="Times New Roman" w:cs="Times New Roman"/>
          <w:sz w:val="28"/>
          <w:szCs w:val="28"/>
          <w:lang w:val="uk-UA"/>
        </w:rPr>
        <w:t>«дії держави стосовно захисту дітей», «відселення дітей із зонивоєнного конфлікту», «статус ди</w:t>
      </w:r>
      <w:r>
        <w:rPr>
          <w:rFonts w:ascii="Times New Roman" w:hAnsi="Times New Roman" w:cs="Times New Roman"/>
          <w:sz w:val="28"/>
          <w:szCs w:val="28"/>
          <w:lang w:val="uk-UA"/>
        </w:rPr>
        <w:t xml:space="preserve">тини, яка постраждала внаслідок </w:t>
      </w:r>
      <w:r w:rsidRPr="006775E7">
        <w:rPr>
          <w:rFonts w:ascii="Times New Roman" w:hAnsi="Times New Roman" w:cs="Times New Roman"/>
          <w:sz w:val="28"/>
          <w:szCs w:val="28"/>
          <w:lang w:val="uk-UA"/>
        </w:rPr>
        <w:t>воєн</w:t>
      </w:r>
      <w:r>
        <w:rPr>
          <w:rFonts w:ascii="Times New Roman" w:hAnsi="Times New Roman" w:cs="Times New Roman"/>
          <w:sz w:val="28"/>
          <w:szCs w:val="28"/>
          <w:lang w:val="uk-UA"/>
        </w:rPr>
        <w:t xml:space="preserve">них дій і збройних конфліктів». </w:t>
      </w:r>
      <w:r w:rsidRPr="006775E7">
        <w:rPr>
          <w:rFonts w:ascii="Times New Roman" w:hAnsi="Times New Roman" w:cs="Times New Roman"/>
          <w:sz w:val="28"/>
          <w:szCs w:val="28"/>
          <w:lang w:val="uk-UA"/>
        </w:rPr>
        <w:t>Міжнародні документи визнач</w:t>
      </w:r>
      <w:r>
        <w:rPr>
          <w:rFonts w:ascii="Times New Roman" w:hAnsi="Times New Roman" w:cs="Times New Roman"/>
          <w:sz w:val="28"/>
          <w:szCs w:val="28"/>
          <w:lang w:val="uk-UA"/>
        </w:rPr>
        <w:t xml:space="preserve">ають, що захист дітей полягає в </w:t>
      </w:r>
      <w:r w:rsidRPr="006775E7">
        <w:rPr>
          <w:rFonts w:ascii="Times New Roman" w:hAnsi="Times New Roman" w:cs="Times New Roman"/>
          <w:sz w:val="28"/>
          <w:szCs w:val="28"/>
          <w:lang w:val="uk-UA"/>
        </w:rPr>
        <w:t>скороченні ризиків для цілісного благополуччя дитини, дотрим</w:t>
      </w:r>
      <w:r>
        <w:rPr>
          <w:rFonts w:ascii="Times New Roman" w:hAnsi="Times New Roman" w:cs="Times New Roman"/>
          <w:sz w:val="28"/>
          <w:szCs w:val="28"/>
          <w:lang w:val="uk-UA"/>
        </w:rPr>
        <w:t xml:space="preserve">анні </w:t>
      </w:r>
      <w:r w:rsidRPr="006775E7">
        <w:rPr>
          <w:rFonts w:ascii="Times New Roman" w:hAnsi="Times New Roman" w:cs="Times New Roman"/>
          <w:sz w:val="28"/>
          <w:szCs w:val="28"/>
          <w:lang w:val="uk-UA"/>
        </w:rPr>
        <w:t>прав дітей, відновленні гідного іс</w:t>
      </w:r>
      <w:r>
        <w:rPr>
          <w:rFonts w:ascii="Times New Roman" w:hAnsi="Times New Roman" w:cs="Times New Roman"/>
          <w:sz w:val="28"/>
          <w:szCs w:val="28"/>
          <w:lang w:val="uk-UA"/>
        </w:rPr>
        <w:t xml:space="preserve">нування там, де мали місце акти </w:t>
      </w:r>
      <w:r w:rsidRPr="006775E7">
        <w:rPr>
          <w:rFonts w:ascii="Times New Roman" w:hAnsi="Times New Roman" w:cs="Times New Roman"/>
          <w:sz w:val="28"/>
          <w:szCs w:val="28"/>
          <w:lang w:val="uk-UA"/>
        </w:rPr>
        <w:t>наси</w:t>
      </w:r>
      <w:r>
        <w:rPr>
          <w:rFonts w:ascii="Times New Roman" w:hAnsi="Times New Roman" w:cs="Times New Roman"/>
          <w:sz w:val="28"/>
          <w:szCs w:val="28"/>
          <w:lang w:val="uk-UA"/>
        </w:rPr>
        <w:t xml:space="preserve">льства, а також у створенні сприятливих умов, які позитивно </w:t>
      </w:r>
      <w:r w:rsidRPr="006775E7">
        <w:rPr>
          <w:rFonts w:ascii="Times New Roman" w:hAnsi="Times New Roman" w:cs="Times New Roman"/>
          <w:sz w:val="28"/>
          <w:szCs w:val="28"/>
          <w:lang w:val="uk-UA"/>
        </w:rPr>
        <w:t>впливають на розвиток дитини</w:t>
      </w:r>
    </w:p>
    <w:p w:rsidR="00A96394" w:rsidRDefault="006775E7" w:rsidP="006775E7">
      <w:pPr>
        <w:spacing w:after="0" w:line="360" w:lineRule="auto"/>
        <w:ind w:firstLine="709"/>
        <w:jc w:val="both"/>
        <w:rPr>
          <w:rFonts w:ascii="Times New Roman" w:hAnsi="Times New Roman" w:cs="Times New Roman"/>
          <w:sz w:val="28"/>
          <w:szCs w:val="28"/>
          <w:lang w:val="uk-UA"/>
        </w:rPr>
      </w:pPr>
      <w:r w:rsidRPr="006775E7">
        <w:rPr>
          <w:rFonts w:ascii="Times New Roman" w:hAnsi="Times New Roman" w:cs="Times New Roman"/>
          <w:sz w:val="28"/>
          <w:szCs w:val="28"/>
          <w:lang w:val="uk-UA"/>
        </w:rPr>
        <w:t>Стаття 1 Закону У</w:t>
      </w:r>
      <w:r>
        <w:rPr>
          <w:rFonts w:ascii="Times New Roman" w:hAnsi="Times New Roman" w:cs="Times New Roman"/>
          <w:sz w:val="28"/>
          <w:szCs w:val="28"/>
          <w:lang w:val="uk-UA"/>
        </w:rPr>
        <w:t>країни «Про охорону дитинства»</w:t>
      </w:r>
      <w:r w:rsidRPr="006775E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775E7">
        <w:rPr>
          <w:rFonts w:ascii="Times New Roman" w:hAnsi="Times New Roman" w:cs="Times New Roman"/>
          <w:sz w:val="28"/>
          <w:szCs w:val="28"/>
          <w:lang w:val="uk-UA"/>
        </w:rPr>
        <w:t>Забезпечення найкращих інтересів дитини – це дії та рішення, що спрямовані назадоволення індивідуальних потреб дитини відповідно до її віку, статі, стану здоров’я,</w:t>
      </w:r>
      <w:r>
        <w:rPr>
          <w:rFonts w:ascii="Times New Roman" w:hAnsi="Times New Roman" w:cs="Times New Roman"/>
          <w:sz w:val="28"/>
          <w:szCs w:val="28"/>
          <w:lang w:val="uk-UA"/>
        </w:rPr>
        <w:t xml:space="preserve"> та </w:t>
      </w:r>
      <w:r w:rsidRPr="006775E7">
        <w:rPr>
          <w:rFonts w:ascii="Times New Roman" w:hAnsi="Times New Roman" w:cs="Times New Roman"/>
          <w:sz w:val="28"/>
          <w:szCs w:val="28"/>
          <w:lang w:val="uk-UA"/>
        </w:rPr>
        <w:t xml:space="preserve">особливостей розвитку, життєвого досвіду, родинної, культурної та етнічної належностіта враховують думку дитини, якщо вона досягла такого віку і рівня розвитку, що може їївисловити. </w:t>
      </w:r>
      <w:r w:rsidR="00A601A4">
        <w:rPr>
          <w:rFonts w:ascii="Times New Roman" w:hAnsi="Times New Roman" w:cs="Times New Roman"/>
          <w:sz w:val="28"/>
          <w:szCs w:val="28"/>
          <w:lang w:val="uk-UA"/>
        </w:rPr>
        <w:t>[</w:t>
      </w:r>
      <w:r>
        <w:rPr>
          <w:rFonts w:ascii="Times New Roman" w:hAnsi="Times New Roman" w:cs="Times New Roman"/>
          <w:sz w:val="28"/>
          <w:szCs w:val="28"/>
          <w:lang w:val="uk-UA"/>
        </w:rPr>
        <w:t>17</w:t>
      </w:r>
      <w:r w:rsidRPr="006775E7">
        <w:rPr>
          <w:rFonts w:ascii="Times New Roman" w:hAnsi="Times New Roman" w:cs="Times New Roman"/>
          <w:sz w:val="28"/>
          <w:szCs w:val="28"/>
          <w:lang w:val="uk-UA"/>
        </w:rPr>
        <w:t>].</w:t>
      </w:r>
    </w:p>
    <w:p w:rsid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xml:space="preserve">Абзац 4 статті 30 Закону </w:t>
      </w:r>
      <w:r>
        <w:rPr>
          <w:rFonts w:ascii="Times New Roman" w:hAnsi="Times New Roman" w:cs="Times New Roman"/>
          <w:sz w:val="28"/>
          <w:szCs w:val="28"/>
          <w:lang w:val="uk-UA"/>
        </w:rPr>
        <w:t>України «Про охорону дитинства»: «</w:t>
      </w:r>
      <w:r w:rsidRPr="00112460">
        <w:rPr>
          <w:rFonts w:ascii="Times New Roman" w:hAnsi="Times New Roman" w:cs="Times New Roman"/>
          <w:sz w:val="28"/>
          <w:szCs w:val="28"/>
          <w:lang w:val="uk-UA"/>
        </w:rPr>
        <w:t xml:space="preserve">Місцеві органи виконавчої влади та </w:t>
      </w:r>
      <w:r>
        <w:rPr>
          <w:rFonts w:ascii="Times New Roman" w:hAnsi="Times New Roman" w:cs="Times New Roman"/>
          <w:sz w:val="28"/>
          <w:szCs w:val="28"/>
          <w:lang w:val="uk-UA"/>
        </w:rPr>
        <w:t xml:space="preserve">органи місцевого самоврядування </w:t>
      </w:r>
      <w:r w:rsidRPr="00112460">
        <w:rPr>
          <w:rFonts w:ascii="Times New Roman" w:hAnsi="Times New Roman" w:cs="Times New Roman"/>
          <w:sz w:val="28"/>
          <w:szCs w:val="28"/>
          <w:lang w:val="uk-UA"/>
        </w:rPr>
        <w:t>першочергово проводять відселення дітей, які опинилися чи можуть опинитися у зонівоєнних дій чи збройних ко</w:t>
      </w:r>
      <w:r>
        <w:rPr>
          <w:rFonts w:ascii="Times New Roman" w:hAnsi="Times New Roman" w:cs="Times New Roman"/>
          <w:sz w:val="28"/>
          <w:szCs w:val="28"/>
          <w:lang w:val="uk-UA"/>
        </w:rPr>
        <w:t xml:space="preserve">нфліктів, до безпечних районів. </w:t>
      </w:r>
      <w:r w:rsidRPr="00112460">
        <w:rPr>
          <w:rFonts w:ascii="Times New Roman" w:hAnsi="Times New Roman" w:cs="Times New Roman"/>
          <w:sz w:val="28"/>
          <w:szCs w:val="28"/>
          <w:lang w:val="uk-UA"/>
        </w:rPr>
        <w:t>Відселення дітей проводиться разом з батьками, законними представниками або, заїхньою згодою, без супроводження чи з іншими особами</w:t>
      </w:r>
      <w:r>
        <w:rPr>
          <w:rFonts w:ascii="Times New Roman" w:hAnsi="Times New Roman" w:cs="Times New Roman"/>
          <w:sz w:val="28"/>
          <w:szCs w:val="28"/>
          <w:lang w:val="uk-UA"/>
        </w:rPr>
        <w:t>» [1</w:t>
      </w:r>
      <w:r w:rsidR="00A601A4">
        <w:rPr>
          <w:rFonts w:ascii="Times New Roman" w:hAnsi="Times New Roman" w:cs="Times New Roman"/>
          <w:sz w:val="28"/>
          <w:szCs w:val="28"/>
          <w:lang w:val="uk-UA"/>
        </w:rPr>
        <w:t>7</w:t>
      </w:r>
      <w:r w:rsidRPr="00112460">
        <w:rPr>
          <w:rFonts w:ascii="Times New Roman" w:hAnsi="Times New Roman" w:cs="Times New Roman"/>
          <w:sz w:val="28"/>
          <w:szCs w:val="28"/>
          <w:lang w:val="uk-UA"/>
        </w:rPr>
        <w:t>].</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Діти можуть переміщув</w:t>
      </w:r>
      <w:r w:rsidR="00350635">
        <w:rPr>
          <w:rFonts w:ascii="Times New Roman" w:hAnsi="Times New Roman" w:cs="Times New Roman"/>
          <w:sz w:val="28"/>
          <w:szCs w:val="28"/>
          <w:lang w:val="uk-UA"/>
        </w:rPr>
        <w:t xml:space="preserve">атися із зони АТО або тимчасово </w:t>
      </w:r>
      <w:r w:rsidRPr="00112460">
        <w:rPr>
          <w:rFonts w:ascii="Times New Roman" w:hAnsi="Times New Roman" w:cs="Times New Roman"/>
          <w:sz w:val="28"/>
          <w:szCs w:val="28"/>
          <w:lang w:val="uk-UA"/>
        </w:rPr>
        <w:t>окупованих територій як із предст</w:t>
      </w:r>
      <w:r w:rsidR="00350635">
        <w:rPr>
          <w:rFonts w:ascii="Times New Roman" w:hAnsi="Times New Roman" w:cs="Times New Roman"/>
          <w:sz w:val="28"/>
          <w:szCs w:val="28"/>
          <w:lang w:val="uk-UA"/>
        </w:rPr>
        <w:t xml:space="preserve">авниками (батьки, усиновлювачі, </w:t>
      </w:r>
      <w:r w:rsidRPr="00112460">
        <w:rPr>
          <w:rFonts w:ascii="Times New Roman" w:hAnsi="Times New Roman" w:cs="Times New Roman"/>
          <w:sz w:val="28"/>
          <w:szCs w:val="28"/>
          <w:lang w:val="uk-UA"/>
        </w:rPr>
        <w:t>опікуни, піклувальники, прийомні бать</w:t>
      </w:r>
      <w:r w:rsidR="00350635">
        <w:rPr>
          <w:rFonts w:ascii="Times New Roman" w:hAnsi="Times New Roman" w:cs="Times New Roman"/>
          <w:sz w:val="28"/>
          <w:szCs w:val="28"/>
          <w:lang w:val="uk-UA"/>
        </w:rPr>
        <w:t xml:space="preserve">ки, батьки-вихователі), так і в </w:t>
      </w:r>
      <w:r w:rsidRPr="00112460">
        <w:rPr>
          <w:rFonts w:ascii="Times New Roman" w:hAnsi="Times New Roman" w:cs="Times New Roman"/>
          <w:sz w:val="28"/>
          <w:szCs w:val="28"/>
          <w:lang w:val="uk-UA"/>
        </w:rPr>
        <w:t>супроводі інших осіб або загалом без супроводу дорослих.</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Умовно дітей, які переміщуються, можна розділити на 5 груп:</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діти-сироти, діти, позбавлені батьківського піклування;</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lastRenderedPageBreak/>
        <w:t>- діти, які залишилися без батьківського піклування;</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діти, переміщені в супроводі діда, баби, повнолітніх сестри чи</w:t>
      </w:r>
    </w:p>
    <w:p w:rsidR="00112460" w:rsidRPr="00112460" w:rsidRDefault="00112460" w:rsidP="00350635">
      <w:pPr>
        <w:spacing w:after="0" w:line="360" w:lineRule="auto"/>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брата, тітки,дядька, мачухи, вітчима;</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діти, переміщені в супроводі родичів, знайомих;</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діти, які навчаються у професійно-технічному або вищому</w:t>
      </w:r>
    </w:p>
    <w:p w:rsidR="00112460" w:rsidRPr="00112460" w:rsidRDefault="00112460" w:rsidP="00350635">
      <w:pPr>
        <w:spacing w:after="0" w:line="360" w:lineRule="auto"/>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навчальному закладі та сам</w:t>
      </w:r>
      <w:r w:rsidR="00350635">
        <w:rPr>
          <w:rFonts w:ascii="Times New Roman" w:hAnsi="Times New Roman" w:cs="Times New Roman"/>
          <w:sz w:val="28"/>
          <w:szCs w:val="28"/>
          <w:lang w:val="uk-UA"/>
        </w:rPr>
        <w:t xml:space="preserve">остійно проживають в гуртожитку </w:t>
      </w:r>
      <w:r w:rsidRPr="00112460">
        <w:rPr>
          <w:rFonts w:ascii="Times New Roman" w:hAnsi="Times New Roman" w:cs="Times New Roman"/>
          <w:sz w:val="28"/>
          <w:szCs w:val="28"/>
          <w:lang w:val="uk-UA"/>
        </w:rPr>
        <w:t>відповідного закладу.</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Кожна із цих категорій по</w:t>
      </w:r>
      <w:r w:rsidR="00350635">
        <w:rPr>
          <w:rFonts w:ascii="Times New Roman" w:hAnsi="Times New Roman" w:cs="Times New Roman"/>
          <w:sz w:val="28"/>
          <w:szCs w:val="28"/>
          <w:lang w:val="uk-UA"/>
        </w:rPr>
        <w:t xml:space="preserve">требує фахівців зі специфічними </w:t>
      </w:r>
      <w:r w:rsidRPr="00112460">
        <w:rPr>
          <w:rFonts w:ascii="Times New Roman" w:hAnsi="Times New Roman" w:cs="Times New Roman"/>
          <w:sz w:val="28"/>
          <w:szCs w:val="28"/>
          <w:lang w:val="uk-UA"/>
        </w:rPr>
        <w:t>знаннями та навичками для надання послуг.</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Для надання послуг внутрішньо переміщен</w:t>
      </w:r>
      <w:r w:rsidR="00350635">
        <w:rPr>
          <w:rFonts w:ascii="Times New Roman" w:hAnsi="Times New Roman" w:cs="Times New Roman"/>
          <w:sz w:val="28"/>
          <w:szCs w:val="28"/>
          <w:lang w:val="uk-UA"/>
        </w:rPr>
        <w:t xml:space="preserve">им дітям всіх </w:t>
      </w:r>
      <w:r w:rsidRPr="00112460">
        <w:rPr>
          <w:rFonts w:ascii="Times New Roman" w:hAnsi="Times New Roman" w:cs="Times New Roman"/>
          <w:sz w:val="28"/>
          <w:szCs w:val="28"/>
          <w:lang w:val="uk-UA"/>
        </w:rPr>
        <w:t>зазначених категорій необхідно:</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ідентифікувати (виявити) дитину, її сім’ю;</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забезпечити отримання дити</w:t>
      </w:r>
      <w:r w:rsidR="00350635">
        <w:rPr>
          <w:rFonts w:ascii="Times New Roman" w:hAnsi="Times New Roman" w:cs="Times New Roman"/>
          <w:sz w:val="28"/>
          <w:szCs w:val="28"/>
          <w:lang w:val="uk-UA"/>
        </w:rPr>
        <w:t xml:space="preserve">ною довідки про те, що її взято </w:t>
      </w:r>
      <w:r w:rsidRPr="00112460">
        <w:rPr>
          <w:rFonts w:ascii="Times New Roman" w:hAnsi="Times New Roman" w:cs="Times New Roman"/>
          <w:sz w:val="28"/>
          <w:szCs w:val="28"/>
          <w:lang w:val="uk-UA"/>
        </w:rPr>
        <w:t>на облік як внутрішньо переміщену особу;</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забезпечити призначення</w:t>
      </w:r>
      <w:r w:rsidR="00350635">
        <w:rPr>
          <w:rFonts w:ascii="Times New Roman" w:hAnsi="Times New Roman" w:cs="Times New Roman"/>
          <w:sz w:val="28"/>
          <w:szCs w:val="28"/>
          <w:lang w:val="uk-UA"/>
        </w:rPr>
        <w:t xml:space="preserve"> та виплату щомісячної адресної </w:t>
      </w:r>
      <w:r w:rsidRPr="00112460">
        <w:rPr>
          <w:rFonts w:ascii="Times New Roman" w:hAnsi="Times New Roman" w:cs="Times New Roman"/>
          <w:sz w:val="28"/>
          <w:szCs w:val="28"/>
          <w:lang w:val="uk-UA"/>
        </w:rPr>
        <w:t>допомоги для покриття витрат на про</w:t>
      </w:r>
      <w:r w:rsidR="00350635">
        <w:rPr>
          <w:rFonts w:ascii="Times New Roman" w:hAnsi="Times New Roman" w:cs="Times New Roman"/>
          <w:sz w:val="28"/>
          <w:szCs w:val="28"/>
          <w:lang w:val="uk-UA"/>
        </w:rPr>
        <w:t xml:space="preserve">живання, у тому числі на оплату </w:t>
      </w:r>
      <w:r w:rsidRPr="00112460">
        <w:rPr>
          <w:rFonts w:ascii="Times New Roman" w:hAnsi="Times New Roman" w:cs="Times New Roman"/>
          <w:sz w:val="28"/>
          <w:szCs w:val="28"/>
          <w:lang w:val="uk-UA"/>
        </w:rPr>
        <w:t>житлово-комунальних послуг.</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xml:space="preserve">Нормативно правова база, </w:t>
      </w:r>
      <w:r w:rsidR="00350635">
        <w:rPr>
          <w:rFonts w:ascii="Times New Roman" w:hAnsi="Times New Roman" w:cs="Times New Roman"/>
          <w:sz w:val="28"/>
          <w:szCs w:val="28"/>
          <w:lang w:val="uk-UA"/>
        </w:rPr>
        <w:t xml:space="preserve">яка регулює захист дітей, які є </w:t>
      </w:r>
      <w:r w:rsidRPr="00112460">
        <w:rPr>
          <w:rFonts w:ascii="Times New Roman" w:hAnsi="Times New Roman" w:cs="Times New Roman"/>
          <w:sz w:val="28"/>
          <w:szCs w:val="28"/>
          <w:lang w:val="uk-UA"/>
        </w:rPr>
        <w:t>внутрішньо переміщеними особами:</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Закон України «Про забезпечення прав і свобод внутрішньо</w:t>
      </w:r>
    </w:p>
    <w:p w:rsidR="00112460" w:rsidRPr="00112460" w:rsidRDefault="00112460" w:rsidP="00350635">
      <w:pPr>
        <w:spacing w:after="0" w:line="360" w:lineRule="auto"/>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переміщених осіб»;</w:t>
      </w:r>
    </w:p>
    <w:p w:rsidR="00112460" w:rsidRPr="00112460" w:rsidRDefault="00112460" w:rsidP="00112460">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Закон України «Про охорону дитинства»;</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Порядок оформлення і вид</w:t>
      </w:r>
      <w:r w:rsidR="00350635">
        <w:rPr>
          <w:rFonts w:ascii="Times New Roman" w:hAnsi="Times New Roman" w:cs="Times New Roman"/>
          <w:sz w:val="28"/>
          <w:szCs w:val="28"/>
          <w:lang w:val="uk-UA"/>
        </w:rPr>
        <w:t xml:space="preserve">ачі довідки про взяття на облік </w:t>
      </w:r>
      <w:r w:rsidRPr="00112460">
        <w:rPr>
          <w:rFonts w:ascii="Times New Roman" w:hAnsi="Times New Roman" w:cs="Times New Roman"/>
          <w:sz w:val="28"/>
          <w:szCs w:val="28"/>
          <w:lang w:val="uk-UA"/>
        </w:rPr>
        <w:t>внутрішньо переміщеної особи, з</w:t>
      </w:r>
      <w:r w:rsidR="00350635">
        <w:rPr>
          <w:rFonts w:ascii="Times New Roman" w:hAnsi="Times New Roman" w:cs="Times New Roman"/>
          <w:sz w:val="28"/>
          <w:szCs w:val="28"/>
          <w:lang w:val="uk-UA"/>
        </w:rPr>
        <w:t xml:space="preserve">атверджений постановою Кабінету </w:t>
      </w:r>
      <w:r w:rsidRPr="00112460">
        <w:rPr>
          <w:rFonts w:ascii="Times New Roman" w:hAnsi="Times New Roman" w:cs="Times New Roman"/>
          <w:sz w:val="28"/>
          <w:szCs w:val="28"/>
          <w:lang w:val="uk-UA"/>
        </w:rPr>
        <w:t>Міністрів України від 01.10.2014 № 509;</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xml:space="preserve">- Порядок надання щомісячної адресної допомоги </w:t>
      </w:r>
      <w:r w:rsidR="00350635">
        <w:rPr>
          <w:rFonts w:ascii="Times New Roman" w:hAnsi="Times New Roman" w:cs="Times New Roman"/>
          <w:sz w:val="28"/>
          <w:szCs w:val="28"/>
          <w:lang w:val="uk-UA"/>
        </w:rPr>
        <w:t xml:space="preserve">внутрішньо </w:t>
      </w:r>
      <w:r w:rsidRPr="00112460">
        <w:rPr>
          <w:rFonts w:ascii="Times New Roman" w:hAnsi="Times New Roman" w:cs="Times New Roman"/>
          <w:sz w:val="28"/>
          <w:szCs w:val="28"/>
          <w:lang w:val="uk-UA"/>
        </w:rPr>
        <w:t>переміщеним особам для покриття вит</w:t>
      </w:r>
      <w:r w:rsidR="00350635">
        <w:rPr>
          <w:rFonts w:ascii="Times New Roman" w:hAnsi="Times New Roman" w:cs="Times New Roman"/>
          <w:sz w:val="28"/>
          <w:szCs w:val="28"/>
          <w:lang w:val="uk-UA"/>
        </w:rPr>
        <w:t xml:space="preserve">рат на проживання, у тому числі </w:t>
      </w:r>
      <w:r w:rsidRPr="00112460">
        <w:rPr>
          <w:rFonts w:ascii="Times New Roman" w:hAnsi="Times New Roman" w:cs="Times New Roman"/>
          <w:sz w:val="28"/>
          <w:szCs w:val="28"/>
          <w:lang w:val="uk-UA"/>
        </w:rPr>
        <w:t xml:space="preserve">на оплату житлово-комунальних </w:t>
      </w:r>
      <w:r w:rsidR="00350635">
        <w:rPr>
          <w:rFonts w:ascii="Times New Roman" w:hAnsi="Times New Roman" w:cs="Times New Roman"/>
          <w:sz w:val="28"/>
          <w:szCs w:val="28"/>
          <w:lang w:val="uk-UA"/>
        </w:rPr>
        <w:t xml:space="preserve">послуг, затверджений постановою </w:t>
      </w:r>
      <w:r w:rsidRPr="00112460">
        <w:rPr>
          <w:rFonts w:ascii="Times New Roman" w:hAnsi="Times New Roman" w:cs="Times New Roman"/>
          <w:sz w:val="28"/>
          <w:szCs w:val="28"/>
          <w:lang w:val="uk-UA"/>
        </w:rPr>
        <w:t>Кабінету Міністрів України від 01.10.2014 № 505;</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lastRenderedPageBreak/>
        <w:t>- Порядок діяльності органів опі</w:t>
      </w:r>
      <w:r w:rsidR="00350635">
        <w:rPr>
          <w:rFonts w:ascii="Times New Roman" w:hAnsi="Times New Roman" w:cs="Times New Roman"/>
          <w:sz w:val="28"/>
          <w:szCs w:val="28"/>
          <w:lang w:val="uk-UA"/>
        </w:rPr>
        <w:t xml:space="preserve">ки та піклування, пов’язаної із </w:t>
      </w:r>
      <w:r w:rsidRPr="00112460">
        <w:rPr>
          <w:rFonts w:ascii="Times New Roman" w:hAnsi="Times New Roman" w:cs="Times New Roman"/>
          <w:sz w:val="28"/>
          <w:szCs w:val="28"/>
          <w:lang w:val="uk-UA"/>
        </w:rPr>
        <w:t>захистом прав дитини, затверджений постановою Кабінету МіністрівУкраїни від 24.09.2008 № 866.</w:t>
      </w:r>
    </w:p>
    <w:p w:rsidR="00112460" w:rsidRPr="00112460"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У разі переміщення дитини</w:t>
      </w:r>
      <w:r w:rsidR="00350635">
        <w:rPr>
          <w:rFonts w:ascii="Times New Roman" w:hAnsi="Times New Roman" w:cs="Times New Roman"/>
          <w:sz w:val="28"/>
          <w:szCs w:val="28"/>
          <w:lang w:val="uk-UA"/>
        </w:rPr>
        <w:t xml:space="preserve"> з будь-якого населеного пункту </w:t>
      </w:r>
      <w:r w:rsidRPr="00112460">
        <w:rPr>
          <w:rFonts w:ascii="Times New Roman" w:hAnsi="Times New Roman" w:cs="Times New Roman"/>
          <w:sz w:val="28"/>
          <w:szCs w:val="28"/>
          <w:lang w:val="uk-UA"/>
        </w:rPr>
        <w:t>Донецької та Луганської областей до</w:t>
      </w:r>
      <w:r w:rsidR="00350635">
        <w:rPr>
          <w:rFonts w:ascii="Times New Roman" w:hAnsi="Times New Roman" w:cs="Times New Roman"/>
          <w:sz w:val="28"/>
          <w:szCs w:val="28"/>
          <w:lang w:val="uk-UA"/>
        </w:rPr>
        <w:t xml:space="preserve"> інших регіонів України, дитина </w:t>
      </w:r>
      <w:r w:rsidRPr="00112460">
        <w:rPr>
          <w:rFonts w:ascii="Times New Roman" w:hAnsi="Times New Roman" w:cs="Times New Roman"/>
          <w:sz w:val="28"/>
          <w:szCs w:val="28"/>
          <w:lang w:val="uk-UA"/>
        </w:rPr>
        <w:t>має право бути взятою на облік як внутрі</w:t>
      </w:r>
      <w:r w:rsidR="00350635">
        <w:rPr>
          <w:rFonts w:ascii="Times New Roman" w:hAnsi="Times New Roman" w:cs="Times New Roman"/>
          <w:sz w:val="28"/>
          <w:szCs w:val="28"/>
          <w:lang w:val="uk-UA"/>
        </w:rPr>
        <w:t xml:space="preserve">шньо переміщена особа. </w:t>
      </w:r>
      <w:r w:rsidRPr="00112460">
        <w:rPr>
          <w:rFonts w:ascii="Times New Roman" w:hAnsi="Times New Roman" w:cs="Times New Roman"/>
          <w:sz w:val="28"/>
          <w:szCs w:val="28"/>
          <w:lang w:val="uk-UA"/>
        </w:rPr>
        <w:t>У разі відсутності в документах</w:t>
      </w:r>
      <w:r w:rsidR="00350635">
        <w:rPr>
          <w:rFonts w:ascii="Times New Roman" w:hAnsi="Times New Roman" w:cs="Times New Roman"/>
          <w:sz w:val="28"/>
          <w:szCs w:val="28"/>
          <w:lang w:val="uk-UA"/>
        </w:rPr>
        <w:t xml:space="preserve"> дитини відмітки про реєстрацію </w:t>
      </w:r>
      <w:r w:rsidRPr="00112460">
        <w:rPr>
          <w:rFonts w:ascii="Times New Roman" w:hAnsi="Times New Roman" w:cs="Times New Roman"/>
          <w:sz w:val="28"/>
          <w:szCs w:val="28"/>
          <w:lang w:val="uk-UA"/>
        </w:rPr>
        <w:t>місця проживання на території</w:t>
      </w:r>
      <w:r w:rsidR="00350635">
        <w:rPr>
          <w:rFonts w:ascii="Times New Roman" w:hAnsi="Times New Roman" w:cs="Times New Roman"/>
          <w:sz w:val="28"/>
          <w:szCs w:val="28"/>
          <w:lang w:val="uk-UA"/>
        </w:rPr>
        <w:t xml:space="preserve">, з якої здійснюється внутрішнє </w:t>
      </w:r>
      <w:r w:rsidRPr="00112460">
        <w:rPr>
          <w:rFonts w:ascii="Times New Roman" w:hAnsi="Times New Roman" w:cs="Times New Roman"/>
          <w:sz w:val="28"/>
          <w:szCs w:val="28"/>
          <w:lang w:val="uk-UA"/>
        </w:rPr>
        <w:t>переміщення, доказами, що підтверджують факт проживання</w:t>
      </w:r>
      <w:r w:rsidR="00350635">
        <w:rPr>
          <w:rFonts w:ascii="Times New Roman" w:hAnsi="Times New Roman" w:cs="Times New Roman"/>
          <w:sz w:val="28"/>
          <w:szCs w:val="28"/>
          <w:lang w:val="uk-UA"/>
        </w:rPr>
        <w:t xml:space="preserve"> на </w:t>
      </w:r>
      <w:r w:rsidRPr="00112460">
        <w:rPr>
          <w:rFonts w:ascii="Times New Roman" w:hAnsi="Times New Roman" w:cs="Times New Roman"/>
          <w:sz w:val="28"/>
          <w:szCs w:val="28"/>
          <w:lang w:val="uk-UA"/>
        </w:rPr>
        <w:t>такій території, можуть бути:</w:t>
      </w:r>
      <w:r w:rsidR="00350635">
        <w:rPr>
          <w:rFonts w:ascii="Times New Roman" w:hAnsi="Times New Roman" w:cs="Times New Roman"/>
          <w:sz w:val="28"/>
          <w:szCs w:val="28"/>
          <w:lang w:val="uk-UA"/>
        </w:rPr>
        <w:t xml:space="preserve"> документ, що підтверджує право </w:t>
      </w:r>
      <w:r w:rsidRPr="00112460">
        <w:rPr>
          <w:rFonts w:ascii="Times New Roman" w:hAnsi="Times New Roman" w:cs="Times New Roman"/>
          <w:sz w:val="28"/>
          <w:szCs w:val="28"/>
          <w:lang w:val="uk-UA"/>
        </w:rPr>
        <w:t>власності на рухоме або нерух</w:t>
      </w:r>
      <w:r w:rsidR="00350635">
        <w:rPr>
          <w:rFonts w:ascii="Times New Roman" w:hAnsi="Times New Roman" w:cs="Times New Roman"/>
          <w:sz w:val="28"/>
          <w:szCs w:val="28"/>
          <w:lang w:val="uk-UA"/>
        </w:rPr>
        <w:t xml:space="preserve">оме майно, свідоцтво про базову </w:t>
      </w:r>
      <w:r w:rsidRPr="00112460">
        <w:rPr>
          <w:rFonts w:ascii="Times New Roman" w:hAnsi="Times New Roman" w:cs="Times New Roman"/>
          <w:sz w:val="28"/>
          <w:szCs w:val="28"/>
          <w:lang w:val="uk-UA"/>
        </w:rPr>
        <w:t>загальну середню освіту, атестат про</w:t>
      </w:r>
      <w:r w:rsidR="00350635">
        <w:rPr>
          <w:rFonts w:ascii="Times New Roman" w:hAnsi="Times New Roman" w:cs="Times New Roman"/>
          <w:sz w:val="28"/>
          <w:szCs w:val="28"/>
          <w:lang w:val="uk-UA"/>
        </w:rPr>
        <w:t xml:space="preserve"> повну загальну середню освіту, </w:t>
      </w:r>
      <w:r w:rsidRPr="00112460">
        <w:rPr>
          <w:rFonts w:ascii="Times New Roman" w:hAnsi="Times New Roman" w:cs="Times New Roman"/>
          <w:sz w:val="28"/>
          <w:szCs w:val="28"/>
          <w:lang w:val="uk-UA"/>
        </w:rPr>
        <w:t xml:space="preserve">документи про професійно-технічну освіту, </w:t>
      </w:r>
      <w:r w:rsidR="00A601A4">
        <w:rPr>
          <w:rFonts w:ascii="Times New Roman" w:hAnsi="Times New Roman" w:cs="Times New Roman"/>
          <w:sz w:val="28"/>
          <w:szCs w:val="28"/>
          <w:lang w:val="uk-UA"/>
        </w:rPr>
        <w:t xml:space="preserve">медичні документи тощо </w:t>
      </w:r>
      <w:r w:rsidR="006A03BB">
        <w:rPr>
          <w:rFonts w:ascii="Times New Roman" w:hAnsi="Times New Roman" w:cs="Times New Roman"/>
          <w:sz w:val="28"/>
          <w:szCs w:val="28"/>
          <w:lang w:val="uk-UA"/>
        </w:rPr>
        <w:t>[29</w:t>
      </w:r>
      <w:r w:rsidR="00A601A4" w:rsidRPr="00A601A4">
        <w:rPr>
          <w:rFonts w:ascii="Times New Roman" w:hAnsi="Times New Roman" w:cs="Times New Roman"/>
          <w:sz w:val="28"/>
          <w:szCs w:val="28"/>
          <w:lang w:val="uk-UA"/>
        </w:rPr>
        <w:t>].</w:t>
      </w:r>
    </w:p>
    <w:p w:rsidR="006775E7" w:rsidRDefault="00112460" w:rsidP="00350635">
      <w:pPr>
        <w:spacing w:after="0" w:line="360" w:lineRule="auto"/>
        <w:ind w:firstLine="709"/>
        <w:jc w:val="both"/>
        <w:rPr>
          <w:rFonts w:ascii="Times New Roman" w:hAnsi="Times New Roman" w:cs="Times New Roman"/>
          <w:sz w:val="28"/>
          <w:szCs w:val="28"/>
          <w:lang w:val="uk-UA"/>
        </w:rPr>
      </w:pPr>
      <w:r w:rsidRPr="00112460">
        <w:rPr>
          <w:rFonts w:ascii="Times New Roman" w:hAnsi="Times New Roman" w:cs="Times New Roman"/>
          <w:sz w:val="28"/>
          <w:szCs w:val="28"/>
          <w:lang w:val="uk-UA"/>
        </w:rPr>
        <w:t xml:space="preserve">Внутрішньо переміщені </w:t>
      </w:r>
      <w:r w:rsidR="00350635">
        <w:rPr>
          <w:rFonts w:ascii="Times New Roman" w:hAnsi="Times New Roman" w:cs="Times New Roman"/>
          <w:sz w:val="28"/>
          <w:szCs w:val="28"/>
          <w:lang w:val="uk-UA"/>
        </w:rPr>
        <w:t xml:space="preserve">діти-сироти та діти, позбавлені </w:t>
      </w:r>
      <w:r w:rsidRPr="00112460">
        <w:rPr>
          <w:rFonts w:ascii="Times New Roman" w:hAnsi="Times New Roman" w:cs="Times New Roman"/>
          <w:sz w:val="28"/>
          <w:szCs w:val="28"/>
          <w:lang w:val="uk-UA"/>
        </w:rPr>
        <w:t xml:space="preserve">батьківського піклування, що </w:t>
      </w:r>
      <w:r w:rsidR="00350635">
        <w:rPr>
          <w:rFonts w:ascii="Times New Roman" w:hAnsi="Times New Roman" w:cs="Times New Roman"/>
          <w:sz w:val="28"/>
          <w:szCs w:val="28"/>
          <w:lang w:val="uk-UA"/>
        </w:rPr>
        <w:t xml:space="preserve">влаштовані після переміщення до </w:t>
      </w:r>
      <w:r w:rsidRPr="00112460">
        <w:rPr>
          <w:rFonts w:ascii="Times New Roman" w:hAnsi="Times New Roman" w:cs="Times New Roman"/>
          <w:sz w:val="28"/>
          <w:szCs w:val="28"/>
          <w:lang w:val="uk-UA"/>
        </w:rPr>
        <w:t>інтернатних закладів, в обов’</w:t>
      </w:r>
      <w:r w:rsidR="00350635">
        <w:rPr>
          <w:rFonts w:ascii="Times New Roman" w:hAnsi="Times New Roman" w:cs="Times New Roman"/>
          <w:sz w:val="28"/>
          <w:szCs w:val="28"/>
          <w:lang w:val="uk-UA"/>
        </w:rPr>
        <w:t xml:space="preserve">язковому порядку забезпечуються </w:t>
      </w:r>
      <w:r w:rsidR="00350635" w:rsidRPr="00350635">
        <w:rPr>
          <w:rFonts w:ascii="Times New Roman" w:hAnsi="Times New Roman" w:cs="Times New Roman"/>
          <w:sz w:val="28"/>
          <w:szCs w:val="28"/>
          <w:lang w:val="uk-UA"/>
        </w:rPr>
        <w:t>довідками про взяття на облік внут</w:t>
      </w:r>
      <w:r w:rsidR="00350635">
        <w:rPr>
          <w:rFonts w:ascii="Times New Roman" w:hAnsi="Times New Roman" w:cs="Times New Roman"/>
          <w:sz w:val="28"/>
          <w:szCs w:val="28"/>
          <w:lang w:val="uk-UA"/>
        </w:rPr>
        <w:t xml:space="preserve">рішньо переміщеної особи (Закон </w:t>
      </w:r>
      <w:r w:rsidR="00350635" w:rsidRPr="00350635">
        <w:rPr>
          <w:rFonts w:ascii="Times New Roman" w:hAnsi="Times New Roman" w:cs="Times New Roman"/>
          <w:sz w:val="28"/>
          <w:szCs w:val="28"/>
          <w:lang w:val="uk-UA"/>
        </w:rPr>
        <w:t xml:space="preserve">України «Про забезпечення прав </w:t>
      </w:r>
      <w:r w:rsidR="00350635">
        <w:rPr>
          <w:rFonts w:ascii="Times New Roman" w:hAnsi="Times New Roman" w:cs="Times New Roman"/>
          <w:sz w:val="28"/>
          <w:szCs w:val="28"/>
          <w:lang w:val="uk-UA"/>
        </w:rPr>
        <w:t xml:space="preserve">і свобод внутрішньо переміщених </w:t>
      </w:r>
      <w:r w:rsidR="00350635" w:rsidRPr="00350635">
        <w:rPr>
          <w:rFonts w:ascii="Times New Roman" w:hAnsi="Times New Roman" w:cs="Times New Roman"/>
          <w:sz w:val="28"/>
          <w:szCs w:val="28"/>
          <w:lang w:val="uk-UA"/>
        </w:rPr>
        <w:t>осіб»).</w:t>
      </w:r>
    </w:p>
    <w:p w:rsidR="004A0310" w:rsidRPr="004A0310" w:rsidRDefault="004A0310" w:rsidP="000B6AEE">
      <w:pPr>
        <w:spacing w:after="0" w:line="360" w:lineRule="auto"/>
        <w:ind w:firstLine="709"/>
        <w:jc w:val="both"/>
        <w:rPr>
          <w:rFonts w:ascii="Times New Roman" w:hAnsi="Times New Roman" w:cs="Times New Roman"/>
          <w:sz w:val="28"/>
          <w:szCs w:val="28"/>
          <w:lang w:val="uk-UA"/>
        </w:rPr>
      </w:pPr>
      <w:r w:rsidRPr="004A0310">
        <w:rPr>
          <w:rFonts w:ascii="Times New Roman" w:hAnsi="Times New Roman" w:cs="Times New Roman"/>
          <w:sz w:val="28"/>
          <w:szCs w:val="28"/>
          <w:lang w:val="uk-UA"/>
        </w:rPr>
        <w:t>Немає більшого злочину з точки зору морально-етичних норм в соці</w:t>
      </w:r>
      <w:r w:rsidR="000B6AEE">
        <w:rPr>
          <w:rFonts w:ascii="Times New Roman" w:hAnsi="Times New Roman" w:cs="Times New Roman"/>
          <w:sz w:val="28"/>
          <w:szCs w:val="28"/>
          <w:lang w:val="uk-UA"/>
        </w:rPr>
        <w:t>умі, ніж порушення прав дитини.</w:t>
      </w:r>
    </w:p>
    <w:p w:rsidR="004A0310" w:rsidRPr="004A0310" w:rsidRDefault="004A0310" w:rsidP="000B6AEE">
      <w:pPr>
        <w:spacing w:after="0" w:line="360" w:lineRule="auto"/>
        <w:ind w:firstLine="709"/>
        <w:jc w:val="both"/>
        <w:rPr>
          <w:rFonts w:ascii="Times New Roman" w:hAnsi="Times New Roman" w:cs="Times New Roman"/>
          <w:sz w:val="28"/>
          <w:szCs w:val="28"/>
          <w:lang w:val="uk-UA"/>
        </w:rPr>
      </w:pPr>
      <w:r w:rsidRPr="004A0310">
        <w:rPr>
          <w:rFonts w:ascii="Times New Roman" w:hAnsi="Times New Roman" w:cs="Times New Roman"/>
          <w:sz w:val="28"/>
          <w:szCs w:val="28"/>
          <w:lang w:val="uk-UA"/>
        </w:rPr>
        <w:t>Основні права</w:t>
      </w:r>
      <w:r w:rsidR="000B6AEE">
        <w:rPr>
          <w:rFonts w:ascii="Times New Roman" w:hAnsi="Times New Roman" w:cs="Times New Roman"/>
          <w:sz w:val="28"/>
          <w:szCs w:val="28"/>
          <w:lang w:val="uk-UA"/>
        </w:rPr>
        <w:t xml:space="preserve"> неповнолітніх дітей в Україні:</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A0310" w:rsidRPr="004A0310">
        <w:rPr>
          <w:rFonts w:ascii="Times New Roman" w:hAnsi="Times New Roman" w:cs="Times New Roman"/>
          <w:sz w:val="28"/>
          <w:szCs w:val="28"/>
          <w:lang w:val="uk-UA"/>
        </w:rPr>
        <w:t>на життя, охорону здоров'я, безоплатну медичну допомогу;</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0310" w:rsidRPr="004A0310">
        <w:rPr>
          <w:rFonts w:ascii="Times New Roman" w:hAnsi="Times New Roman" w:cs="Times New Roman"/>
          <w:sz w:val="28"/>
          <w:szCs w:val="28"/>
          <w:lang w:val="uk-UA"/>
        </w:rPr>
        <w:t>на безпечні умови життя і розвитку;</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A0310" w:rsidRPr="004A0310">
        <w:rPr>
          <w:rFonts w:ascii="Times New Roman" w:hAnsi="Times New Roman" w:cs="Times New Roman"/>
          <w:sz w:val="28"/>
          <w:szCs w:val="28"/>
          <w:lang w:val="uk-UA"/>
        </w:rPr>
        <w:t>на отримання громадянства та імені;</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0310" w:rsidRPr="004A0310">
        <w:rPr>
          <w:rFonts w:ascii="Times New Roman" w:hAnsi="Times New Roman" w:cs="Times New Roman"/>
          <w:sz w:val="28"/>
          <w:szCs w:val="28"/>
          <w:lang w:val="uk-UA"/>
        </w:rPr>
        <w:t>на достатній рівень життя для забезпечення інтелектуально-фізичної, моральної та культурного розвитку;</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A0310" w:rsidRPr="004A0310">
        <w:rPr>
          <w:rFonts w:ascii="Times New Roman" w:hAnsi="Times New Roman" w:cs="Times New Roman"/>
          <w:sz w:val="28"/>
          <w:szCs w:val="28"/>
          <w:lang w:val="uk-UA"/>
        </w:rPr>
        <w:t>права дитини на особисту думку, свободу совісті і вибір релігії;</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A0310" w:rsidRPr="004A0310">
        <w:rPr>
          <w:rFonts w:ascii="Times New Roman" w:hAnsi="Times New Roman" w:cs="Times New Roman"/>
          <w:sz w:val="28"/>
          <w:szCs w:val="28"/>
          <w:lang w:val="uk-UA"/>
        </w:rPr>
        <w:t>на отримання інформаційних даних відповідно до віку;</w:t>
      </w:r>
    </w:p>
    <w:p w:rsidR="004A0310" w:rsidRPr="004A0310"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A0310" w:rsidRPr="004A0310">
        <w:rPr>
          <w:rFonts w:ascii="Times New Roman" w:hAnsi="Times New Roman" w:cs="Times New Roman"/>
          <w:sz w:val="28"/>
          <w:szCs w:val="28"/>
          <w:lang w:val="uk-UA"/>
        </w:rPr>
        <w:t>освіта;</w:t>
      </w:r>
    </w:p>
    <w:p w:rsidR="00350635" w:rsidRPr="0048054A" w:rsidRDefault="000B6AEE" w:rsidP="004A0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A0310" w:rsidRPr="004A0310">
        <w:rPr>
          <w:rFonts w:ascii="Times New Roman" w:hAnsi="Times New Roman" w:cs="Times New Roman"/>
          <w:sz w:val="28"/>
          <w:szCs w:val="28"/>
          <w:lang w:val="uk-UA"/>
        </w:rPr>
        <w:t>недоторканність</w:t>
      </w:r>
      <w:r w:rsidRPr="000B6AEE">
        <w:rPr>
          <w:rFonts w:ascii="Times New Roman" w:hAnsi="Times New Roman" w:cs="Times New Roman"/>
          <w:sz w:val="28"/>
          <w:szCs w:val="28"/>
          <w:lang w:val="uk-UA"/>
        </w:rPr>
        <w:t>;</w:t>
      </w:r>
    </w:p>
    <w:p w:rsidR="00A96394" w:rsidRPr="0048054A" w:rsidRDefault="0048054A" w:rsidP="00A96394">
      <w:pPr>
        <w:spacing w:after="0" w:line="360" w:lineRule="auto"/>
        <w:ind w:firstLine="709"/>
        <w:jc w:val="both"/>
        <w:rPr>
          <w:rFonts w:ascii="Times New Roman" w:hAnsi="Times New Roman" w:cs="Times New Roman"/>
          <w:sz w:val="28"/>
          <w:szCs w:val="28"/>
          <w:lang w:val="uk-UA"/>
        </w:rPr>
      </w:pPr>
      <w:r w:rsidRPr="0048054A">
        <w:rPr>
          <w:rFonts w:ascii="Times New Roman" w:hAnsi="Times New Roman" w:cs="Times New Roman"/>
          <w:sz w:val="28"/>
          <w:szCs w:val="28"/>
          <w:lang w:val="uk-UA"/>
        </w:rPr>
        <w:lastRenderedPageBreak/>
        <w:t>Проте,</w:t>
      </w:r>
      <w:r w:rsidR="00086F60">
        <w:rPr>
          <w:rFonts w:ascii="Times New Roman" w:hAnsi="Times New Roman" w:cs="Times New Roman"/>
          <w:sz w:val="28"/>
          <w:szCs w:val="28"/>
          <w:lang w:val="uk-UA"/>
        </w:rPr>
        <w:t xml:space="preserve"> на даний момент в </w:t>
      </w:r>
      <w:r w:rsidR="00086F60" w:rsidRPr="00086F60">
        <w:rPr>
          <w:rFonts w:ascii="Times New Roman" w:hAnsi="Times New Roman" w:cs="Times New Roman"/>
          <w:sz w:val="28"/>
          <w:szCs w:val="28"/>
          <w:lang w:val="uk-UA"/>
        </w:rPr>
        <w:t>Україні існують суттєві проблеми в нормативно - правовий захист дітей, які постраждали від військового конфлікту</w:t>
      </w:r>
      <w:r w:rsidR="00086F60">
        <w:rPr>
          <w:rFonts w:ascii="Times New Roman" w:hAnsi="Times New Roman" w:cs="Times New Roman"/>
          <w:sz w:val="28"/>
          <w:szCs w:val="28"/>
          <w:lang w:val="uk-UA"/>
        </w:rPr>
        <w:t xml:space="preserve">. Наприклад, </w:t>
      </w:r>
      <w:r w:rsidRPr="0048054A">
        <w:rPr>
          <w:rFonts w:ascii="Times New Roman" w:hAnsi="Times New Roman" w:cs="Times New Roman"/>
          <w:sz w:val="28"/>
          <w:szCs w:val="28"/>
          <w:lang w:val="uk-UA"/>
        </w:rPr>
        <w:t xml:space="preserve">Кримінальний Кодекс України не містить чіткого визначення терміна«Втягнення дітей у збройні сили / угруповання» </w:t>
      </w:r>
      <w:r w:rsidR="003E2FB2">
        <w:rPr>
          <w:rFonts w:ascii="Times New Roman" w:hAnsi="Times New Roman" w:cs="Times New Roman"/>
          <w:sz w:val="28"/>
          <w:szCs w:val="28"/>
          <w:lang w:val="uk-UA"/>
        </w:rPr>
        <w:t xml:space="preserve">і не визнає кримінально покарання для </w:t>
      </w:r>
      <w:r w:rsidRPr="0048054A">
        <w:rPr>
          <w:rFonts w:ascii="Times New Roman" w:hAnsi="Times New Roman" w:cs="Times New Roman"/>
          <w:sz w:val="28"/>
          <w:szCs w:val="28"/>
          <w:lang w:val="uk-UA"/>
        </w:rPr>
        <w:t>діяльність з вербування, залучення та ін</w:t>
      </w:r>
      <w:r w:rsidR="003E2FB2">
        <w:rPr>
          <w:rFonts w:ascii="Times New Roman" w:hAnsi="Times New Roman" w:cs="Times New Roman"/>
          <w:sz w:val="28"/>
          <w:szCs w:val="28"/>
          <w:lang w:val="uk-UA"/>
        </w:rPr>
        <w:t xml:space="preserve">шим формам використання дітей в </w:t>
      </w:r>
      <w:r w:rsidRPr="0048054A">
        <w:rPr>
          <w:rFonts w:ascii="Times New Roman" w:hAnsi="Times New Roman" w:cs="Times New Roman"/>
          <w:sz w:val="28"/>
          <w:szCs w:val="28"/>
          <w:lang w:val="uk-UA"/>
        </w:rPr>
        <w:t>збройних с</w:t>
      </w:r>
      <w:r w:rsidR="003E2FB2">
        <w:rPr>
          <w:rFonts w:ascii="Times New Roman" w:hAnsi="Times New Roman" w:cs="Times New Roman"/>
          <w:sz w:val="28"/>
          <w:szCs w:val="28"/>
          <w:lang w:val="uk-UA"/>
        </w:rPr>
        <w:t>илах або збройних угрупованнях</w:t>
      </w:r>
      <w:r w:rsidRPr="0048054A">
        <w:rPr>
          <w:rFonts w:ascii="Times New Roman" w:hAnsi="Times New Roman" w:cs="Times New Roman"/>
          <w:sz w:val="28"/>
          <w:szCs w:val="28"/>
          <w:lang w:val="uk-UA"/>
        </w:rPr>
        <w:t>.</w:t>
      </w:r>
    </w:p>
    <w:p w:rsidR="0048054A" w:rsidRDefault="0048054A" w:rsidP="003E2FB2">
      <w:pPr>
        <w:spacing w:after="0" w:line="360" w:lineRule="auto"/>
        <w:ind w:firstLine="709"/>
        <w:jc w:val="both"/>
        <w:rPr>
          <w:rFonts w:ascii="Times New Roman" w:hAnsi="Times New Roman" w:cs="Times New Roman"/>
          <w:sz w:val="28"/>
          <w:szCs w:val="28"/>
          <w:lang w:val="uk-UA"/>
        </w:rPr>
      </w:pPr>
      <w:r w:rsidRPr="0048054A">
        <w:rPr>
          <w:rFonts w:ascii="Times New Roman" w:hAnsi="Times New Roman" w:cs="Times New Roman"/>
          <w:sz w:val="28"/>
          <w:szCs w:val="28"/>
          <w:lang w:val="uk-UA"/>
        </w:rPr>
        <w:t>На момент провед</w:t>
      </w:r>
      <w:r w:rsidR="003E2FB2">
        <w:rPr>
          <w:rFonts w:ascii="Times New Roman" w:hAnsi="Times New Roman" w:cs="Times New Roman"/>
          <w:sz w:val="28"/>
          <w:szCs w:val="28"/>
          <w:lang w:val="uk-UA"/>
        </w:rPr>
        <w:t xml:space="preserve">ення дослідження, до грудня 2017 </w:t>
      </w:r>
      <w:r w:rsidRPr="0048054A">
        <w:rPr>
          <w:rFonts w:ascii="Times New Roman" w:hAnsi="Times New Roman" w:cs="Times New Roman"/>
          <w:sz w:val="28"/>
          <w:szCs w:val="28"/>
          <w:lang w:val="uk-UA"/>
        </w:rPr>
        <w:t>р</w:t>
      </w:r>
      <w:r w:rsidR="003E2FB2">
        <w:rPr>
          <w:rFonts w:ascii="Times New Roman" w:hAnsi="Times New Roman" w:cs="Times New Roman"/>
          <w:sz w:val="28"/>
          <w:szCs w:val="28"/>
          <w:lang w:val="uk-UA"/>
        </w:rPr>
        <w:t>.</w:t>
      </w:r>
      <w:r w:rsidRPr="0048054A">
        <w:rPr>
          <w:rFonts w:ascii="Times New Roman" w:hAnsi="Times New Roman" w:cs="Times New Roman"/>
          <w:sz w:val="28"/>
          <w:szCs w:val="28"/>
          <w:lang w:val="uk-UA"/>
        </w:rPr>
        <w:t>, можна констатуватисерйозну нестачу інформації щодо фактор</w:t>
      </w:r>
      <w:r w:rsidR="003E2FB2">
        <w:rPr>
          <w:rFonts w:ascii="Times New Roman" w:hAnsi="Times New Roman" w:cs="Times New Roman"/>
          <w:sz w:val="28"/>
          <w:szCs w:val="28"/>
          <w:lang w:val="uk-UA"/>
        </w:rPr>
        <w:t xml:space="preserve">ів ризику, випадків і наслідків </w:t>
      </w:r>
      <w:r w:rsidRPr="0048054A">
        <w:rPr>
          <w:rFonts w:ascii="Times New Roman" w:hAnsi="Times New Roman" w:cs="Times New Roman"/>
          <w:sz w:val="28"/>
          <w:szCs w:val="28"/>
          <w:lang w:val="uk-UA"/>
        </w:rPr>
        <w:t>залучення дітей у збройний конфлікт в Україні та п</w:t>
      </w:r>
      <w:r w:rsidR="003E2FB2">
        <w:rPr>
          <w:rFonts w:ascii="Times New Roman" w:hAnsi="Times New Roman" w:cs="Times New Roman"/>
          <w:sz w:val="28"/>
          <w:szCs w:val="28"/>
          <w:lang w:val="uk-UA"/>
        </w:rPr>
        <w:t>рогалини в аналізі ситуації, що склалася на Сході України.</w:t>
      </w:r>
    </w:p>
    <w:p w:rsidR="000A0E3C" w:rsidRDefault="000A0E3C" w:rsidP="003E2FB2">
      <w:pPr>
        <w:spacing w:after="0" w:line="360" w:lineRule="auto"/>
        <w:ind w:firstLine="709"/>
        <w:jc w:val="both"/>
        <w:rPr>
          <w:rFonts w:ascii="Times New Roman" w:hAnsi="Times New Roman" w:cs="Times New Roman"/>
          <w:sz w:val="28"/>
          <w:szCs w:val="28"/>
          <w:lang w:val="uk-UA"/>
        </w:rPr>
      </w:pPr>
    </w:p>
    <w:p w:rsidR="000A0E3C" w:rsidRDefault="000A0E3C" w:rsidP="003E2F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32300" w:rsidRPr="00632300">
        <w:rPr>
          <w:rFonts w:ascii="Times New Roman" w:hAnsi="Times New Roman" w:cs="Times New Roman"/>
          <w:sz w:val="28"/>
          <w:szCs w:val="28"/>
          <w:lang w:val="uk-UA"/>
        </w:rPr>
        <w:t>Ризики, які можуть актуалізуватися для дітей під час та після воєнного конфлікту.</w:t>
      </w:r>
    </w:p>
    <w:p w:rsidR="00245801" w:rsidRDefault="00245801" w:rsidP="003E2FB2">
      <w:pPr>
        <w:spacing w:after="0" w:line="360" w:lineRule="auto"/>
        <w:ind w:firstLine="709"/>
        <w:jc w:val="both"/>
        <w:rPr>
          <w:rFonts w:ascii="Times New Roman" w:hAnsi="Times New Roman" w:cs="Times New Roman"/>
          <w:sz w:val="28"/>
          <w:szCs w:val="28"/>
          <w:lang w:val="uk-UA"/>
        </w:rPr>
      </w:pPr>
    </w:p>
    <w:p w:rsidR="00632300" w:rsidRPr="00905AE8" w:rsidRDefault="00905AE8" w:rsidP="003E2FB2">
      <w:pPr>
        <w:spacing w:after="0" w:line="360" w:lineRule="auto"/>
        <w:ind w:firstLine="709"/>
        <w:jc w:val="both"/>
        <w:rPr>
          <w:rFonts w:ascii="Times New Roman" w:hAnsi="Times New Roman" w:cs="Times New Roman"/>
          <w:sz w:val="28"/>
          <w:szCs w:val="28"/>
          <w:lang w:val="uk-UA"/>
        </w:rPr>
      </w:pPr>
      <w:r w:rsidRPr="00905AE8">
        <w:rPr>
          <w:rFonts w:ascii="Times New Roman" w:hAnsi="Times New Roman" w:cs="Times New Roman"/>
          <w:sz w:val="28"/>
          <w:szCs w:val="28"/>
          <w:lang w:val="uk-UA"/>
        </w:rPr>
        <w:t>Складні соціально-політичні події, що відбув</w:t>
      </w:r>
      <w:r>
        <w:rPr>
          <w:rFonts w:ascii="Times New Roman" w:hAnsi="Times New Roman" w:cs="Times New Roman"/>
          <w:sz w:val="28"/>
          <w:szCs w:val="28"/>
          <w:lang w:val="uk-UA"/>
        </w:rPr>
        <w:t>аються в Україні, по</w:t>
      </w:r>
      <w:r w:rsidRPr="00905AE8">
        <w:rPr>
          <w:rFonts w:ascii="Times New Roman" w:hAnsi="Times New Roman" w:cs="Times New Roman"/>
          <w:sz w:val="28"/>
          <w:szCs w:val="28"/>
          <w:lang w:val="uk-UA"/>
        </w:rPr>
        <w:t xml:space="preserve">значаються на життєдіяльності великої кількості населення країни. </w:t>
      </w:r>
      <w:r w:rsidRPr="00905AE8">
        <w:rPr>
          <w:rFonts w:ascii="Times New Roman" w:hAnsi="Times New Roman" w:cs="Times New Roman"/>
          <w:sz w:val="28"/>
          <w:szCs w:val="28"/>
        </w:rPr>
        <w:t>Час-</w:t>
      </w:r>
      <w:r w:rsidRPr="00905AE8">
        <w:rPr>
          <w:rFonts w:ascii="Times New Roman" w:hAnsi="Times New Roman" w:cs="Times New Roman"/>
          <w:sz w:val="28"/>
          <w:szCs w:val="28"/>
          <w:lang w:val="uk-UA"/>
        </w:rPr>
        <w:t>тину складають ті, кого м</w:t>
      </w:r>
      <w:r>
        <w:rPr>
          <w:rFonts w:ascii="Times New Roman" w:hAnsi="Times New Roman" w:cs="Times New Roman"/>
          <w:sz w:val="28"/>
          <w:szCs w:val="28"/>
          <w:lang w:val="uk-UA"/>
        </w:rPr>
        <w:t>ожна віднести до вразливих груп. Це люди</w:t>
      </w:r>
      <w:r w:rsidRPr="00905AE8">
        <w:rPr>
          <w:rFonts w:ascii="Times New Roman" w:hAnsi="Times New Roman" w:cs="Times New Roman"/>
          <w:sz w:val="28"/>
          <w:szCs w:val="28"/>
          <w:lang w:val="uk-UA"/>
        </w:rPr>
        <w:t>, які потребують пильної уваги з боку фахівців. Відповідно до міжнародних стандарт</w:t>
      </w:r>
      <w:r>
        <w:rPr>
          <w:rFonts w:ascii="Times New Roman" w:hAnsi="Times New Roman" w:cs="Times New Roman"/>
          <w:sz w:val="28"/>
          <w:szCs w:val="28"/>
          <w:lang w:val="uk-UA"/>
        </w:rPr>
        <w:t>ів і практики застосування вій</w:t>
      </w:r>
      <w:r w:rsidRPr="00905AE8">
        <w:rPr>
          <w:rFonts w:ascii="Times New Roman" w:hAnsi="Times New Roman" w:cs="Times New Roman"/>
          <w:sz w:val="28"/>
          <w:szCs w:val="28"/>
          <w:lang w:val="uk-UA"/>
        </w:rPr>
        <w:t>ськової сили, вразливість жінок та діте</w:t>
      </w:r>
      <w:r>
        <w:rPr>
          <w:rFonts w:ascii="Times New Roman" w:hAnsi="Times New Roman" w:cs="Times New Roman"/>
          <w:sz w:val="28"/>
          <w:szCs w:val="28"/>
          <w:lang w:val="uk-UA"/>
        </w:rPr>
        <w:t>й спостерігається як в конфлік</w:t>
      </w:r>
      <w:r w:rsidRPr="00905AE8">
        <w:rPr>
          <w:rFonts w:ascii="Times New Roman" w:hAnsi="Times New Roman" w:cs="Times New Roman"/>
          <w:sz w:val="28"/>
          <w:szCs w:val="28"/>
          <w:lang w:val="uk-UA"/>
        </w:rPr>
        <w:t>тний період, так і по його завершенні</w:t>
      </w:r>
      <w:r>
        <w:rPr>
          <w:rFonts w:ascii="Times New Roman" w:hAnsi="Times New Roman" w:cs="Times New Roman"/>
          <w:sz w:val="28"/>
          <w:szCs w:val="28"/>
          <w:lang w:val="uk-UA"/>
        </w:rPr>
        <w:t xml:space="preserve"> [</w:t>
      </w:r>
      <w:r w:rsidR="006A03BB">
        <w:rPr>
          <w:rFonts w:ascii="Times New Roman" w:hAnsi="Times New Roman" w:cs="Times New Roman"/>
          <w:sz w:val="28"/>
          <w:szCs w:val="28"/>
          <w:lang w:val="uk-UA"/>
        </w:rPr>
        <w:t>3</w:t>
      </w:r>
      <w:r>
        <w:rPr>
          <w:rFonts w:ascii="Times New Roman" w:hAnsi="Times New Roman" w:cs="Times New Roman"/>
          <w:sz w:val="28"/>
          <w:szCs w:val="28"/>
          <w:lang w:val="uk-UA"/>
        </w:rPr>
        <w:t>;8]</w:t>
      </w:r>
      <w:r w:rsidRPr="00905AE8">
        <w:rPr>
          <w:rFonts w:ascii="Times New Roman" w:hAnsi="Times New Roman" w:cs="Times New Roman"/>
          <w:sz w:val="28"/>
          <w:szCs w:val="28"/>
          <w:lang w:val="uk-UA"/>
        </w:rPr>
        <w:t>. Жі</w:t>
      </w:r>
      <w:r>
        <w:rPr>
          <w:rFonts w:ascii="Times New Roman" w:hAnsi="Times New Roman" w:cs="Times New Roman"/>
          <w:sz w:val="28"/>
          <w:szCs w:val="28"/>
          <w:lang w:val="uk-UA"/>
        </w:rPr>
        <w:t>нки та діти стикаються з різни</w:t>
      </w:r>
      <w:r w:rsidRPr="00905AE8">
        <w:rPr>
          <w:rFonts w:ascii="Times New Roman" w:hAnsi="Times New Roman" w:cs="Times New Roman"/>
          <w:sz w:val="28"/>
          <w:szCs w:val="28"/>
          <w:lang w:val="uk-UA"/>
        </w:rPr>
        <w:t>ми проявами порушення їхніх прав, у тому числі з насильством. Існуюче в суспільстві гендерне насильство стає б</w:t>
      </w:r>
      <w:r>
        <w:rPr>
          <w:rFonts w:ascii="Times New Roman" w:hAnsi="Times New Roman" w:cs="Times New Roman"/>
          <w:sz w:val="28"/>
          <w:szCs w:val="28"/>
          <w:lang w:val="uk-UA"/>
        </w:rPr>
        <w:t>ільш яскравим. Фіксується біль</w:t>
      </w:r>
      <w:r w:rsidRPr="00905AE8">
        <w:rPr>
          <w:rFonts w:ascii="Times New Roman" w:hAnsi="Times New Roman" w:cs="Times New Roman"/>
          <w:sz w:val="28"/>
          <w:szCs w:val="28"/>
          <w:lang w:val="uk-UA"/>
        </w:rPr>
        <w:t>ше випадків домашнього та сексуально</w:t>
      </w:r>
      <w:r>
        <w:rPr>
          <w:rFonts w:ascii="Times New Roman" w:hAnsi="Times New Roman" w:cs="Times New Roman"/>
          <w:sz w:val="28"/>
          <w:szCs w:val="28"/>
          <w:lang w:val="uk-UA"/>
        </w:rPr>
        <w:t>го насильства, використання за</w:t>
      </w:r>
      <w:r w:rsidRPr="00905AE8">
        <w:rPr>
          <w:rFonts w:ascii="Times New Roman" w:hAnsi="Times New Roman" w:cs="Times New Roman"/>
          <w:sz w:val="28"/>
          <w:szCs w:val="28"/>
          <w:lang w:val="uk-UA"/>
        </w:rPr>
        <w:t>значеної групи осіб у збройних конфліктах.</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ризики, </w:t>
      </w:r>
      <w:r w:rsidRPr="00905AE8">
        <w:rPr>
          <w:rFonts w:ascii="Times New Roman" w:hAnsi="Times New Roman" w:cs="Times New Roman"/>
          <w:sz w:val="28"/>
          <w:szCs w:val="28"/>
          <w:lang w:val="uk-UA"/>
        </w:rPr>
        <w:t>які можуть актуалізуватися для дітей під час та після воєнного конфлікту в Україні:</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05AE8">
        <w:rPr>
          <w:rFonts w:ascii="Times New Roman" w:hAnsi="Times New Roman" w:cs="Times New Roman"/>
          <w:sz w:val="28"/>
          <w:szCs w:val="28"/>
          <w:lang w:val="uk-UA"/>
        </w:rPr>
        <w:t>Інвалідизація, проблеми зі здоров’ям</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05AE8">
        <w:rPr>
          <w:rFonts w:ascii="Times New Roman" w:hAnsi="Times New Roman" w:cs="Times New Roman"/>
          <w:sz w:val="28"/>
          <w:szCs w:val="28"/>
          <w:lang w:val="uk-UA"/>
        </w:rPr>
        <w:t>Зростання сирітства, бездоглядності</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05AE8">
        <w:rPr>
          <w:rFonts w:ascii="Times New Roman" w:hAnsi="Times New Roman" w:cs="Times New Roman"/>
          <w:sz w:val="28"/>
          <w:szCs w:val="28"/>
          <w:lang w:val="uk-UA"/>
        </w:rPr>
        <w:t>Розпад та дезінтеграція сімей, як наслідок вилучення дітей із сімей</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sidRPr="00905AE8">
        <w:rPr>
          <w:rFonts w:ascii="Times New Roman" w:hAnsi="Times New Roman" w:cs="Times New Roman"/>
          <w:sz w:val="28"/>
          <w:szCs w:val="28"/>
          <w:lang w:val="uk-UA"/>
        </w:rPr>
        <w:lastRenderedPageBreak/>
        <w:t>(зростання соціального сирітства)</w:t>
      </w:r>
    </w:p>
    <w:p w:rsidR="00905AE8" w:rsidRPr="00905AE8" w:rsidRDefault="00905AE8" w:rsidP="00905AE8">
      <w:p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 xml:space="preserve"> Бідність сімей, втрата житла та іншої власності</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Втрата або зникнення безвісти близьких родичів</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Погане/недостатнє харчування</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Відсутність/недостатність придатної для пиття води</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Втрата доступу до послуг освіти та медицини</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Підвищення дитячої смертності</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Торгівля дітьми (через бідність та неналежні умови життя самі</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sidRPr="00905AE8">
        <w:rPr>
          <w:rFonts w:ascii="Times New Roman" w:hAnsi="Times New Roman" w:cs="Times New Roman"/>
          <w:sz w:val="28"/>
          <w:szCs w:val="28"/>
          <w:lang w:val="uk-UA"/>
        </w:rPr>
        <w:t>батьки можуть продавати дітей)</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Викрадення дітей</w:t>
      </w:r>
    </w:p>
    <w:p w:rsidR="00905AE8" w:rsidRPr="00905AE8"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Збільшення кількості конфліктів у сім’ї (в т.ч. побутових)</w:t>
      </w:r>
    </w:p>
    <w:p w:rsidR="00F86D1C" w:rsidRDefault="00905AE8" w:rsidP="00905A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5AE8">
        <w:rPr>
          <w:rFonts w:ascii="Times New Roman" w:hAnsi="Times New Roman" w:cs="Times New Roman"/>
          <w:sz w:val="28"/>
          <w:szCs w:val="28"/>
          <w:lang w:val="uk-UA"/>
        </w:rPr>
        <w:t>Конфлікти в дитячих середовищах, зокрема через «зм</w:t>
      </w:r>
      <w:r>
        <w:rPr>
          <w:rFonts w:ascii="Times New Roman" w:hAnsi="Times New Roman" w:cs="Times New Roman"/>
          <w:sz w:val="28"/>
          <w:szCs w:val="28"/>
          <w:lang w:val="uk-UA"/>
        </w:rPr>
        <w:t xml:space="preserve">ішання» різних соціальних груп, </w:t>
      </w:r>
      <w:r w:rsidR="006A03BB">
        <w:rPr>
          <w:rFonts w:ascii="Times New Roman" w:hAnsi="Times New Roman" w:cs="Times New Roman"/>
          <w:sz w:val="28"/>
          <w:szCs w:val="28"/>
          <w:lang w:val="uk-UA"/>
        </w:rPr>
        <w:t>наявність переселенців [3;21</w:t>
      </w:r>
      <w:r w:rsidR="006A03BB" w:rsidRPr="006A03BB">
        <w:rPr>
          <w:rFonts w:ascii="Times New Roman" w:hAnsi="Times New Roman" w:cs="Times New Roman"/>
          <w:sz w:val="28"/>
          <w:szCs w:val="28"/>
          <w:lang w:val="uk-UA"/>
        </w:rPr>
        <w:t>].</w:t>
      </w:r>
    </w:p>
    <w:p w:rsidR="0090377B" w:rsidRDefault="00093E93" w:rsidP="00905AE8">
      <w:pPr>
        <w:spacing w:after="0" w:line="360" w:lineRule="auto"/>
        <w:ind w:firstLine="709"/>
        <w:jc w:val="both"/>
        <w:rPr>
          <w:rFonts w:ascii="Times New Roman" w:hAnsi="Times New Roman" w:cs="Times New Roman"/>
          <w:sz w:val="28"/>
          <w:szCs w:val="28"/>
          <w:lang w:val="uk-UA"/>
        </w:rPr>
      </w:pPr>
      <w:r w:rsidRPr="00093E93">
        <w:rPr>
          <w:rFonts w:ascii="Times New Roman" w:hAnsi="Times New Roman" w:cs="Times New Roman"/>
          <w:sz w:val="28"/>
          <w:szCs w:val="28"/>
          <w:lang w:val="uk-UA"/>
        </w:rPr>
        <w:t>Так само існує ризик залучення підлітків до військових дій. Це ситуація, в якій підліток - хлопець або дівчина - на території, що відноситься до зони збройного конфлікту, може бути використаний представниками військових підрозділів або воєнізованих угруповань як боєць, розвідника, носія (як боєприпасів, так і інших вантажів), кухарі, санітара, різноробочого або в сексуальних цілях.</w:t>
      </w:r>
    </w:p>
    <w:p w:rsidR="000E48B6" w:rsidRPr="000E48B6" w:rsidRDefault="000E48B6" w:rsidP="000E48B6">
      <w:pPr>
        <w:spacing w:after="0" w:line="360" w:lineRule="auto"/>
        <w:ind w:firstLine="709"/>
        <w:jc w:val="both"/>
        <w:rPr>
          <w:rFonts w:ascii="Times New Roman" w:hAnsi="Times New Roman" w:cs="Times New Roman"/>
          <w:sz w:val="28"/>
          <w:szCs w:val="28"/>
          <w:lang w:val="uk-UA"/>
        </w:rPr>
      </w:pPr>
      <w:r w:rsidRPr="000E48B6">
        <w:rPr>
          <w:rFonts w:ascii="Times New Roman" w:hAnsi="Times New Roman" w:cs="Times New Roman"/>
          <w:sz w:val="28"/>
          <w:szCs w:val="28"/>
          <w:lang w:val="uk-UA"/>
        </w:rPr>
        <w:t>Будь-який соціальний конфлікт, у то</w:t>
      </w:r>
      <w:r>
        <w:rPr>
          <w:rFonts w:ascii="Times New Roman" w:hAnsi="Times New Roman" w:cs="Times New Roman"/>
          <w:sz w:val="28"/>
          <w:szCs w:val="28"/>
          <w:lang w:val="uk-UA"/>
        </w:rPr>
        <w:t xml:space="preserve">му числі військовий, впливає на </w:t>
      </w:r>
      <w:r w:rsidRPr="000E48B6">
        <w:rPr>
          <w:rFonts w:ascii="Times New Roman" w:hAnsi="Times New Roman" w:cs="Times New Roman"/>
          <w:sz w:val="28"/>
          <w:szCs w:val="28"/>
          <w:lang w:val="uk-UA"/>
        </w:rPr>
        <w:t>стан взаємостосунків у суспільстві. В пе</w:t>
      </w:r>
      <w:r>
        <w:rPr>
          <w:rFonts w:ascii="Times New Roman" w:hAnsi="Times New Roman" w:cs="Times New Roman"/>
          <w:sz w:val="28"/>
          <w:szCs w:val="28"/>
          <w:lang w:val="uk-UA"/>
        </w:rPr>
        <w:t>ршу чергу це стосується соціаль</w:t>
      </w:r>
      <w:r w:rsidRPr="000E48B6">
        <w:rPr>
          <w:rFonts w:ascii="Times New Roman" w:hAnsi="Times New Roman" w:cs="Times New Roman"/>
          <w:sz w:val="28"/>
          <w:szCs w:val="28"/>
          <w:lang w:val="uk-UA"/>
        </w:rPr>
        <w:t>них груп та людей, які безпосередньо на собі зазнали наслідків конфлікту.</w:t>
      </w:r>
      <w:r w:rsidR="005E6737">
        <w:rPr>
          <w:rFonts w:ascii="Times New Roman" w:hAnsi="Times New Roman" w:cs="Times New Roman"/>
          <w:sz w:val="28"/>
          <w:szCs w:val="28"/>
          <w:lang w:val="uk-UA"/>
        </w:rPr>
        <w:t xml:space="preserve"> </w:t>
      </w:r>
      <w:r w:rsidRPr="000E48B6">
        <w:rPr>
          <w:rFonts w:ascii="Times New Roman" w:hAnsi="Times New Roman" w:cs="Times New Roman"/>
          <w:sz w:val="28"/>
          <w:szCs w:val="28"/>
          <w:lang w:val="uk-UA"/>
        </w:rPr>
        <w:t>До них відносяться внутрішньо переміщен</w:t>
      </w:r>
      <w:r>
        <w:rPr>
          <w:rFonts w:ascii="Times New Roman" w:hAnsi="Times New Roman" w:cs="Times New Roman"/>
          <w:sz w:val="28"/>
          <w:szCs w:val="28"/>
          <w:lang w:val="uk-UA"/>
        </w:rPr>
        <w:t>і особи (ВПО), сім’ї, які зазна</w:t>
      </w:r>
      <w:r w:rsidRPr="000E48B6">
        <w:rPr>
          <w:rFonts w:ascii="Times New Roman" w:hAnsi="Times New Roman" w:cs="Times New Roman"/>
          <w:sz w:val="28"/>
          <w:szCs w:val="28"/>
          <w:lang w:val="uk-UA"/>
        </w:rPr>
        <w:t xml:space="preserve">ли втрат внаслідок </w:t>
      </w:r>
      <w:r>
        <w:rPr>
          <w:rFonts w:ascii="Times New Roman" w:hAnsi="Times New Roman" w:cs="Times New Roman"/>
          <w:sz w:val="28"/>
          <w:szCs w:val="28"/>
          <w:lang w:val="uk-UA"/>
        </w:rPr>
        <w:t xml:space="preserve">проведення Антитерористичної </w:t>
      </w:r>
      <w:r w:rsidRPr="000E48B6">
        <w:rPr>
          <w:rFonts w:ascii="Times New Roman" w:hAnsi="Times New Roman" w:cs="Times New Roman"/>
          <w:sz w:val="28"/>
          <w:szCs w:val="28"/>
          <w:lang w:val="uk-UA"/>
        </w:rPr>
        <w:t>операції, громадяни, які живуть на територіях, до яких прибула значн</w:t>
      </w:r>
      <w:r>
        <w:rPr>
          <w:rFonts w:ascii="Times New Roman" w:hAnsi="Times New Roman" w:cs="Times New Roman"/>
          <w:sz w:val="28"/>
          <w:szCs w:val="28"/>
          <w:lang w:val="uk-UA"/>
        </w:rPr>
        <w:t xml:space="preserve">а </w:t>
      </w:r>
      <w:r w:rsidRPr="000E48B6">
        <w:rPr>
          <w:rFonts w:ascii="Times New Roman" w:hAnsi="Times New Roman" w:cs="Times New Roman"/>
          <w:sz w:val="28"/>
          <w:szCs w:val="28"/>
          <w:lang w:val="uk-UA"/>
        </w:rPr>
        <w:t xml:space="preserve">кількість ВПО тощо. Одним з наслідків </w:t>
      </w:r>
      <w:r>
        <w:rPr>
          <w:rFonts w:ascii="Times New Roman" w:hAnsi="Times New Roman" w:cs="Times New Roman"/>
          <w:sz w:val="28"/>
          <w:szCs w:val="28"/>
          <w:lang w:val="uk-UA"/>
        </w:rPr>
        <w:t>конфлікту є зростання рівня на</w:t>
      </w:r>
      <w:r w:rsidRPr="000E48B6">
        <w:rPr>
          <w:rFonts w:ascii="Times New Roman" w:hAnsi="Times New Roman" w:cs="Times New Roman"/>
          <w:sz w:val="28"/>
          <w:szCs w:val="28"/>
          <w:lang w:val="uk-UA"/>
        </w:rPr>
        <w:t>сильства в суспільстві.</w:t>
      </w:r>
    </w:p>
    <w:p w:rsidR="000E48B6" w:rsidRPr="000A69C1" w:rsidRDefault="000E48B6" w:rsidP="000E48B6">
      <w:pPr>
        <w:spacing w:after="0" w:line="360" w:lineRule="auto"/>
        <w:ind w:firstLine="709"/>
        <w:jc w:val="both"/>
        <w:rPr>
          <w:rFonts w:ascii="Times New Roman" w:hAnsi="Times New Roman" w:cs="Times New Roman"/>
          <w:sz w:val="28"/>
          <w:szCs w:val="28"/>
          <w:lang w:val="uk-UA"/>
        </w:rPr>
      </w:pPr>
      <w:r w:rsidRPr="000E48B6">
        <w:rPr>
          <w:rFonts w:ascii="Times New Roman" w:hAnsi="Times New Roman" w:cs="Times New Roman"/>
          <w:sz w:val="28"/>
          <w:szCs w:val="28"/>
          <w:lang w:val="uk-UA"/>
        </w:rPr>
        <w:t>Насильство – це застосування сило</w:t>
      </w:r>
      <w:r>
        <w:rPr>
          <w:rFonts w:ascii="Times New Roman" w:hAnsi="Times New Roman" w:cs="Times New Roman"/>
          <w:sz w:val="28"/>
          <w:szCs w:val="28"/>
          <w:lang w:val="uk-UA"/>
        </w:rPr>
        <w:t xml:space="preserve">вих методів, або психологічного </w:t>
      </w:r>
      <w:r w:rsidRPr="000E48B6">
        <w:rPr>
          <w:rFonts w:ascii="Times New Roman" w:hAnsi="Times New Roman" w:cs="Times New Roman"/>
          <w:sz w:val="28"/>
          <w:szCs w:val="28"/>
          <w:lang w:val="uk-UA"/>
        </w:rPr>
        <w:t xml:space="preserve">тиску за допомогою погроз, свідомо спрямованих на слабких або тих, хтоне може чинити опір. Тобто, будь-яке застосування сили по відношеннюдо беззахисних. Насильство завжди існувало в людському середовищі. </w:t>
      </w:r>
      <w:r w:rsidRPr="000E48B6">
        <w:rPr>
          <w:rFonts w:ascii="Times New Roman" w:hAnsi="Times New Roman" w:cs="Times New Roman"/>
          <w:sz w:val="28"/>
          <w:szCs w:val="28"/>
          <w:lang w:val="uk-UA"/>
        </w:rPr>
        <w:lastRenderedPageBreak/>
        <w:t>Вцивілізованому світі насильницькі пр</w:t>
      </w:r>
      <w:r>
        <w:rPr>
          <w:rFonts w:ascii="Times New Roman" w:hAnsi="Times New Roman" w:cs="Times New Roman"/>
          <w:sz w:val="28"/>
          <w:szCs w:val="28"/>
          <w:lang w:val="uk-UA"/>
        </w:rPr>
        <w:t>актики вирішення конфлікту засу</w:t>
      </w:r>
      <w:r w:rsidRPr="000E48B6">
        <w:rPr>
          <w:rFonts w:ascii="Times New Roman" w:hAnsi="Times New Roman" w:cs="Times New Roman"/>
          <w:sz w:val="28"/>
          <w:szCs w:val="28"/>
          <w:lang w:val="uk-UA"/>
        </w:rPr>
        <w:t>джуються і на рівні суспільних норм, і на</w:t>
      </w:r>
      <w:r>
        <w:rPr>
          <w:rFonts w:ascii="Times New Roman" w:hAnsi="Times New Roman" w:cs="Times New Roman"/>
          <w:sz w:val="28"/>
          <w:szCs w:val="28"/>
          <w:lang w:val="uk-UA"/>
        </w:rPr>
        <w:t xml:space="preserve"> рівні законодавства, хоча й залишаються досі поширеними. </w:t>
      </w:r>
      <w:r w:rsidRPr="000E48B6">
        <w:rPr>
          <w:rFonts w:ascii="Times New Roman" w:hAnsi="Times New Roman" w:cs="Times New Roman"/>
          <w:sz w:val="28"/>
          <w:szCs w:val="28"/>
          <w:lang w:val="uk-UA"/>
        </w:rPr>
        <w:t>Добре відомо, що під час загострення</w:t>
      </w:r>
      <w:r>
        <w:rPr>
          <w:rFonts w:ascii="Times New Roman" w:hAnsi="Times New Roman" w:cs="Times New Roman"/>
          <w:sz w:val="28"/>
          <w:szCs w:val="28"/>
          <w:lang w:val="uk-UA"/>
        </w:rPr>
        <w:t xml:space="preserve"> соціально-політичної ситуації, </w:t>
      </w:r>
      <w:r w:rsidRPr="000E48B6">
        <w:rPr>
          <w:rFonts w:ascii="Times New Roman" w:hAnsi="Times New Roman" w:cs="Times New Roman"/>
          <w:sz w:val="28"/>
          <w:szCs w:val="28"/>
          <w:lang w:val="uk-UA"/>
        </w:rPr>
        <w:t>наявності конфлікту на макрорівні соц</w:t>
      </w:r>
      <w:r>
        <w:rPr>
          <w:rFonts w:ascii="Times New Roman" w:hAnsi="Times New Roman" w:cs="Times New Roman"/>
          <w:sz w:val="28"/>
          <w:szCs w:val="28"/>
          <w:lang w:val="uk-UA"/>
        </w:rPr>
        <w:t>іуму зростають конфлікти та на</w:t>
      </w:r>
      <w:r w:rsidRPr="000E48B6">
        <w:rPr>
          <w:rFonts w:ascii="Times New Roman" w:hAnsi="Times New Roman" w:cs="Times New Roman"/>
          <w:sz w:val="28"/>
          <w:szCs w:val="28"/>
          <w:lang w:val="uk-UA"/>
        </w:rPr>
        <w:t>сильство на мікрорівні – родини, коле</w:t>
      </w:r>
      <w:r>
        <w:rPr>
          <w:rFonts w:ascii="Times New Roman" w:hAnsi="Times New Roman" w:cs="Times New Roman"/>
          <w:sz w:val="28"/>
          <w:szCs w:val="28"/>
          <w:lang w:val="uk-UA"/>
        </w:rPr>
        <w:t xml:space="preserve">ктиву, громади, міжособистісних </w:t>
      </w:r>
      <w:r w:rsidR="001C07A7">
        <w:rPr>
          <w:rFonts w:ascii="Times New Roman" w:hAnsi="Times New Roman" w:cs="Times New Roman"/>
          <w:sz w:val="28"/>
          <w:szCs w:val="28"/>
          <w:lang w:val="uk-UA"/>
        </w:rPr>
        <w:t>зв’язків</w:t>
      </w:r>
      <w:r w:rsidR="006A03BB">
        <w:rPr>
          <w:rFonts w:ascii="Times New Roman" w:hAnsi="Times New Roman" w:cs="Times New Roman"/>
          <w:sz w:val="28"/>
          <w:szCs w:val="28"/>
          <w:lang w:val="uk-UA"/>
        </w:rPr>
        <w:t xml:space="preserve"> [27</w:t>
      </w:r>
      <w:r w:rsidR="001C07A7">
        <w:rPr>
          <w:rFonts w:ascii="Times New Roman" w:hAnsi="Times New Roman" w:cs="Times New Roman"/>
          <w:sz w:val="28"/>
          <w:szCs w:val="28"/>
          <w:lang w:val="uk-UA"/>
        </w:rPr>
        <w:t>;12</w:t>
      </w:r>
      <w:r w:rsidR="001C07A7" w:rsidRPr="001C07A7">
        <w:rPr>
          <w:rFonts w:ascii="Times New Roman" w:hAnsi="Times New Roman" w:cs="Times New Roman"/>
          <w:sz w:val="28"/>
          <w:szCs w:val="28"/>
          <w:lang w:val="uk-UA"/>
        </w:rPr>
        <w:t>].</w:t>
      </w:r>
    </w:p>
    <w:p w:rsidR="000A69C1" w:rsidRP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У Законі України «Про попередженн</w:t>
      </w:r>
      <w:r>
        <w:rPr>
          <w:rFonts w:ascii="Times New Roman" w:hAnsi="Times New Roman" w:cs="Times New Roman"/>
          <w:sz w:val="28"/>
          <w:szCs w:val="28"/>
          <w:lang w:val="uk-UA"/>
        </w:rPr>
        <w:t>я насильства в сім’ї» представ</w:t>
      </w:r>
      <w:r w:rsidRPr="000A69C1">
        <w:rPr>
          <w:rFonts w:ascii="Times New Roman" w:hAnsi="Times New Roman" w:cs="Times New Roman"/>
          <w:sz w:val="28"/>
          <w:szCs w:val="28"/>
          <w:lang w:val="uk-UA"/>
        </w:rPr>
        <w:t>лена низка визначень понять.</w:t>
      </w:r>
    </w:p>
    <w:p w:rsidR="000A69C1" w:rsidRP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Насильство в сім’ї – будь-які умис</w:t>
      </w:r>
      <w:r>
        <w:rPr>
          <w:rFonts w:ascii="Times New Roman" w:hAnsi="Times New Roman" w:cs="Times New Roman"/>
          <w:sz w:val="28"/>
          <w:szCs w:val="28"/>
          <w:lang w:val="uk-UA"/>
        </w:rPr>
        <w:t>ні дії фізичного, сексуального,</w:t>
      </w:r>
      <w:r w:rsidRPr="000A69C1">
        <w:rPr>
          <w:rFonts w:ascii="Times New Roman" w:hAnsi="Times New Roman" w:cs="Times New Roman"/>
          <w:sz w:val="28"/>
          <w:szCs w:val="28"/>
          <w:lang w:val="uk-UA"/>
        </w:rPr>
        <w:t xml:space="preserve"> психологічного чи економічного сп</w:t>
      </w:r>
      <w:r>
        <w:rPr>
          <w:rFonts w:ascii="Times New Roman" w:hAnsi="Times New Roman" w:cs="Times New Roman"/>
          <w:sz w:val="28"/>
          <w:szCs w:val="28"/>
          <w:lang w:val="uk-UA"/>
        </w:rPr>
        <w:t>рямування одного члена сім’ї по</w:t>
      </w:r>
      <w:r w:rsidRPr="000A69C1">
        <w:rPr>
          <w:rFonts w:ascii="Times New Roman" w:hAnsi="Times New Roman" w:cs="Times New Roman"/>
          <w:sz w:val="28"/>
          <w:szCs w:val="28"/>
          <w:lang w:val="uk-UA"/>
        </w:rPr>
        <w:t xml:space="preserve"> відношенню до іншого члена сім’ї, якщ</w:t>
      </w:r>
      <w:r>
        <w:rPr>
          <w:rFonts w:ascii="Times New Roman" w:hAnsi="Times New Roman" w:cs="Times New Roman"/>
          <w:sz w:val="28"/>
          <w:szCs w:val="28"/>
          <w:lang w:val="uk-UA"/>
        </w:rPr>
        <w:t>о ці дії порушують конституцій</w:t>
      </w:r>
      <w:r w:rsidRPr="000A69C1">
        <w:rPr>
          <w:rFonts w:ascii="Times New Roman" w:hAnsi="Times New Roman" w:cs="Times New Roman"/>
          <w:sz w:val="28"/>
          <w:szCs w:val="28"/>
          <w:lang w:val="uk-UA"/>
        </w:rPr>
        <w:t xml:space="preserve">ні права і свободи члена сім’ї як людини та громадянина і наносять йому </w:t>
      </w:r>
      <w:r w:rsidR="001C07A7">
        <w:rPr>
          <w:rFonts w:ascii="Times New Roman" w:hAnsi="Times New Roman" w:cs="Times New Roman"/>
          <w:sz w:val="28"/>
          <w:szCs w:val="28"/>
          <w:lang w:val="uk-UA"/>
        </w:rPr>
        <w:t xml:space="preserve">моральну шкодуабо </w:t>
      </w:r>
      <w:r w:rsidRPr="000A69C1">
        <w:rPr>
          <w:rFonts w:ascii="Times New Roman" w:hAnsi="Times New Roman" w:cs="Times New Roman"/>
          <w:sz w:val="28"/>
          <w:szCs w:val="28"/>
          <w:lang w:val="uk-UA"/>
        </w:rPr>
        <w:t>його фізичному чи психічному здоров’ю</w:t>
      </w:r>
      <w:r w:rsidR="006A03BB">
        <w:rPr>
          <w:rFonts w:ascii="Times New Roman" w:hAnsi="Times New Roman" w:cs="Times New Roman"/>
          <w:sz w:val="28"/>
          <w:szCs w:val="28"/>
          <w:lang w:val="uk-UA"/>
        </w:rPr>
        <w:t xml:space="preserve"> [28;145]</w:t>
      </w:r>
      <w:r w:rsidRPr="000A69C1">
        <w:rPr>
          <w:rFonts w:ascii="Times New Roman" w:hAnsi="Times New Roman" w:cs="Times New Roman"/>
          <w:sz w:val="28"/>
          <w:szCs w:val="28"/>
          <w:lang w:val="uk-UA"/>
        </w:rPr>
        <w:t>.</w:t>
      </w:r>
    </w:p>
    <w:p w:rsidR="000A69C1" w:rsidRP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Жертва насильства в сім’ї – член сі</w:t>
      </w:r>
      <w:r>
        <w:rPr>
          <w:rFonts w:ascii="Times New Roman" w:hAnsi="Times New Roman" w:cs="Times New Roman"/>
          <w:sz w:val="28"/>
          <w:szCs w:val="28"/>
          <w:lang w:val="uk-UA"/>
        </w:rPr>
        <w:t>м’ї, який постраждав від фізич</w:t>
      </w:r>
      <w:r w:rsidRPr="000A69C1">
        <w:rPr>
          <w:rFonts w:ascii="Times New Roman" w:hAnsi="Times New Roman" w:cs="Times New Roman"/>
          <w:sz w:val="28"/>
          <w:szCs w:val="28"/>
          <w:lang w:val="uk-UA"/>
        </w:rPr>
        <w:t>ного, сексуального, психологічного чи</w:t>
      </w:r>
      <w:r>
        <w:rPr>
          <w:rFonts w:ascii="Times New Roman" w:hAnsi="Times New Roman" w:cs="Times New Roman"/>
          <w:sz w:val="28"/>
          <w:szCs w:val="28"/>
          <w:lang w:val="uk-UA"/>
        </w:rPr>
        <w:t xml:space="preserve"> економічного насильства з боку</w:t>
      </w:r>
      <w:r w:rsidR="006A221F">
        <w:rPr>
          <w:rFonts w:ascii="Times New Roman" w:hAnsi="Times New Roman" w:cs="Times New Roman"/>
          <w:sz w:val="28"/>
          <w:szCs w:val="28"/>
          <w:lang w:val="uk-UA"/>
        </w:rPr>
        <w:t xml:space="preserve"> </w:t>
      </w:r>
      <w:r w:rsidR="006A03BB">
        <w:rPr>
          <w:rFonts w:ascii="Times New Roman" w:hAnsi="Times New Roman" w:cs="Times New Roman"/>
          <w:sz w:val="28"/>
          <w:szCs w:val="28"/>
          <w:lang w:val="uk-UA"/>
        </w:rPr>
        <w:t>іншого члена сім’ї [28;146</w:t>
      </w:r>
      <w:r w:rsidR="006A03BB" w:rsidRPr="006A03BB">
        <w:rPr>
          <w:rFonts w:ascii="Times New Roman" w:hAnsi="Times New Roman" w:cs="Times New Roman"/>
          <w:sz w:val="28"/>
          <w:szCs w:val="28"/>
          <w:lang w:val="uk-UA"/>
        </w:rPr>
        <w:t>].</w:t>
      </w:r>
    </w:p>
    <w:p w:rsidR="000A69C1" w:rsidRP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Члени сім’ї – особи, які перебув</w:t>
      </w:r>
      <w:r>
        <w:rPr>
          <w:rFonts w:ascii="Times New Roman" w:hAnsi="Times New Roman" w:cs="Times New Roman"/>
          <w:sz w:val="28"/>
          <w:szCs w:val="28"/>
          <w:lang w:val="uk-UA"/>
        </w:rPr>
        <w:t>ають у шлюбі; проживають однією</w:t>
      </w:r>
      <w:r w:rsidRPr="000A69C1">
        <w:rPr>
          <w:rFonts w:ascii="Times New Roman" w:hAnsi="Times New Roman" w:cs="Times New Roman"/>
          <w:sz w:val="28"/>
          <w:szCs w:val="28"/>
          <w:lang w:val="uk-UA"/>
        </w:rPr>
        <w:t xml:space="preserve"> сім’єю, але не перебувають у шлюбі між с</w:t>
      </w:r>
      <w:r>
        <w:rPr>
          <w:rFonts w:ascii="Times New Roman" w:hAnsi="Times New Roman" w:cs="Times New Roman"/>
          <w:sz w:val="28"/>
          <w:szCs w:val="28"/>
          <w:lang w:val="uk-UA"/>
        </w:rPr>
        <w:t>обою; їхні діти; особи, які пе</w:t>
      </w:r>
      <w:r w:rsidRPr="000A69C1">
        <w:rPr>
          <w:rFonts w:ascii="Times New Roman" w:hAnsi="Times New Roman" w:cs="Times New Roman"/>
          <w:sz w:val="28"/>
          <w:szCs w:val="28"/>
          <w:lang w:val="uk-UA"/>
        </w:rPr>
        <w:t>ребувають під опікою чи піклуванням;</w:t>
      </w:r>
      <w:r>
        <w:rPr>
          <w:rFonts w:ascii="Times New Roman" w:hAnsi="Times New Roman" w:cs="Times New Roman"/>
          <w:sz w:val="28"/>
          <w:szCs w:val="28"/>
          <w:lang w:val="uk-UA"/>
        </w:rPr>
        <w:t xml:space="preserve"> є родичами прямої або непрямої</w:t>
      </w:r>
      <w:r w:rsidRPr="000A69C1">
        <w:rPr>
          <w:rFonts w:ascii="Times New Roman" w:hAnsi="Times New Roman" w:cs="Times New Roman"/>
          <w:sz w:val="28"/>
          <w:szCs w:val="28"/>
          <w:lang w:val="uk-UA"/>
        </w:rPr>
        <w:t xml:space="preserve"> лінії спорідненн</w:t>
      </w:r>
      <w:r w:rsidR="006A03BB">
        <w:rPr>
          <w:rFonts w:ascii="Times New Roman" w:hAnsi="Times New Roman" w:cs="Times New Roman"/>
          <w:sz w:val="28"/>
          <w:szCs w:val="28"/>
          <w:lang w:val="uk-UA"/>
        </w:rPr>
        <w:t>я за умови спільного проживання.</w:t>
      </w:r>
    </w:p>
    <w:p w:rsidR="000A69C1" w:rsidRP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Економічне насильство – умисне поз</w:t>
      </w:r>
      <w:r>
        <w:rPr>
          <w:rFonts w:ascii="Times New Roman" w:hAnsi="Times New Roman" w:cs="Times New Roman"/>
          <w:sz w:val="28"/>
          <w:szCs w:val="28"/>
          <w:lang w:val="uk-UA"/>
        </w:rPr>
        <w:t>бавлення одним членом сім’ї ін</w:t>
      </w:r>
      <w:r w:rsidRPr="000A69C1">
        <w:rPr>
          <w:rFonts w:ascii="Times New Roman" w:hAnsi="Times New Roman" w:cs="Times New Roman"/>
          <w:sz w:val="28"/>
          <w:szCs w:val="28"/>
          <w:lang w:val="uk-UA"/>
        </w:rPr>
        <w:t>шого члена сім’ї житла, їжі, одягу та інш</w:t>
      </w:r>
      <w:r>
        <w:rPr>
          <w:rFonts w:ascii="Times New Roman" w:hAnsi="Times New Roman" w:cs="Times New Roman"/>
          <w:sz w:val="28"/>
          <w:szCs w:val="28"/>
          <w:lang w:val="uk-UA"/>
        </w:rPr>
        <w:t>ого майна чи коштів, на які по</w:t>
      </w:r>
      <w:r w:rsidRPr="000A69C1">
        <w:rPr>
          <w:rFonts w:ascii="Times New Roman" w:hAnsi="Times New Roman" w:cs="Times New Roman"/>
          <w:sz w:val="28"/>
          <w:szCs w:val="28"/>
          <w:lang w:val="uk-UA"/>
        </w:rPr>
        <w:t>страждалий має передбачене законом право, що може призвести до його смерті, викликати порушення ф</w:t>
      </w:r>
      <w:r w:rsidR="006A03BB">
        <w:rPr>
          <w:rFonts w:ascii="Times New Roman" w:hAnsi="Times New Roman" w:cs="Times New Roman"/>
          <w:sz w:val="28"/>
          <w:szCs w:val="28"/>
          <w:lang w:val="uk-UA"/>
        </w:rPr>
        <w:t>ізичного чи психічного здоров’я [31;98</w:t>
      </w:r>
      <w:r w:rsidR="006A03BB" w:rsidRPr="006A03BB">
        <w:rPr>
          <w:rFonts w:ascii="Times New Roman" w:hAnsi="Times New Roman" w:cs="Times New Roman"/>
          <w:sz w:val="28"/>
          <w:szCs w:val="28"/>
          <w:lang w:val="uk-UA"/>
        </w:rPr>
        <w:t>].</w:t>
      </w:r>
    </w:p>
    <w:p w:rsid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Психологічне насильство – насильство</w:t>
      </w:r>
      <w:r>
        <w:rPr>
          <w:rFonts w:ascii="Times New Roman" w:hAnsi="Times New Roman" w:cs="Times New Roman"/>
          <w:sz w:val="28"/>
          <w:szCs w:val="28"/>
          <w:lang w:val="uk-UA"/>
        </w:rPr>
        <w:t>, пов’язане з дією одного члена</w:t>
      </w:r>
      <w:r w:rsidRPr="000A69C1">
        <w:rPr>
          <w:rFonts w:ascii="Times New Roman" w:hAnsi="Times New Roman" w:cs="Times New Roman"/>
          <w:sz w:val="28"/>
          <w:szCs w:val="28"/>
          <w:lang w:val="uk-UA"/>
        </w:rPr>
        <w:t xml:space="preserve"> сім’ї на психіку іншого члена сім’ї шля</w:t>
      </w:r>
      <w:r>
        <w:rPr>
          <w:rFonts w:ascii="Times New Roman" w:hAnsi="Times New Roman" w:cs="Times New Roman"/>
          <w:sz w:val="28"/>
          <w:szCs w:val="28"/>
          <w:lang w:val="uk-UA"/>
        </w:rPr>
        <w:t>хом словесних образ або погроз,</w:t>
      </w:r>
      <w:r w:rsidRPr="000A69C1">
        <w:rPr>
          <w:rFonts w:ascii="Times New Roman" w:hAnsi="Times New Roman" w:cs="Times New Roman"/>
          <w:sz w:val="28"/>
          <w:szCs w:val="28"/>
          <w:lang w:val="uk-UA"/>
        </w:rPr>
        <w:t xml:space="preserve"> переслідування, залякування, якими </w:t>
      </w:r>
      <w:r>
        <w:rPr>
          <w:rFonts w:ascii="Times New Roman" w:hAnsi="Times New Roman" w:cs="Times New Roman"/>
          <w:sz w:val="28"/>
          <w:szCs w:val="28"/>
          <w:lang w:val="uk-UA"/>
        </w:rPr>
        <w:t>навмисно спричиняється емоційна</w:t>
      </w:r>
      <w:r w:rsidRPr="000A69C1">
        <w:rPr>
          <w:rFonts w:ascii="Times New Roman" w:hAnsi="Times New Roman" w:cs="Times New Roman"/>
          <w:sz w:val="28"/>
          <w:szCs w:val="28"/>
          <w:lang w:val="uk-UA"/>
        </w:rPr>
        <w:t xml:space="preserve"> невпевненість, нездатність захистити себе та може завдаватис</w:t>
      </w:r>
      <w:r>
        <w:rPr>
          <w:rFonts w:ascii="Times New Roman" w:hAnsi="Times New Roman" w:cs="Times New Roman"/>
          <w:sz w:val="28"/>
          <w:szCs w:val="28"/>
          <w:lang w:val="uk-UA"/>
        </w:rPr>
        <w:t>я або завда</w:t>
      </w:r>
      <w:r w:rsidR="001C07A7">
        <w:rPr>
          <w:rFonts w:ascii="Times New Roman" w:hAnsi="Times New Roman" w:cs="Times New Roman"/>
          <w:sz w:val="28"/>
          <w:szCs w:val="28"/>
          <w:lang w:val="uk-UA"/>
        </w:rPr>
        <w:t>ється шкода психічному здоров’ю</w:t>
      </w:r>
      <w:r w:rsidR="006A03BB">
        <w:rPr>
          <w:rFonts w:ascii="Times New Roman" w:hAnsi="Times New Roman" w:cs="Times New Roman"/>
          <w:sz w:val="28"/>
          <w:szCs w:val="28"/>
          <w:lang w:val="uk-UA"/>
        </w:rPr>
        <w:t xml:space="preserve"> [8</w:t>
      </w:r>
      <w:r w:rsidR="001C07A7">
        <w:rPr>
          <w:rFonts w:ascii="Times New Roman" w:hAnsi="Times New Roman" w:cs="Times New Roman"/>
          <w:sz w:val="28"/>
          <w:szCs w:val="28"/>
          <w:lang w:val="uk-UA"/>
        </w:rPr>
        <w:t>;13</w:t>
      </w:r>
      <w:r w:rsidR="001C07A7" w:rsidRPr="001C07A7">
        <w:rPr>
          <w:rFonts w:ascii="Times New Roman" w:hAnsi="Times New Roman" w:cs="Times New Roman"/>
          <w:sz w:val="28"/>
          <w:szCs w:val="28"/>
          <w:lang w:val="uk-UA"/>
        </w:rPr>
        <w:t>].</w:t>
      </w:r>
    </w:p>
    <w:p w:rsidR="001C07A7" w:rsidRPr="000A69C1" w:rsidRDefault="001C07A7" w:rsidP="000A69C1">
      <w:pPr>
        <w:spacing w:after="0" w:line="360" w:lineRule="auto"/>
        <w:ind w:firstLine="709"/>
        <w:jc w:val="both"/>
        <w:rPr>
          <w:rFonts w:ascii="Times New Roman" w:hAnsi="Times New Roman" w:cs="Times New Roman"/>
          <w:sz w:val="28"/>
          <w:szCs w:val="28"/>
          <w:lang w:val="uk-UA"/>
        </w:rPr>
      </w:pPr>
    </w:p>
    <w:p w:rsidR="000A69C1" w:rsidRPr="000A69C1" w:rsidRDefault="000A69C1" w:rsidP="000A69C1">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lastRenderedPageBreak/>
        <w:t>Сексуальне насильство – протиправ</w:t>
      </w:r>
      <w:r>
        <w:rPr>
          <w:rFonts w:ascii="Times New Roman" w:hAnsi="Times New Roman" w:cs="Times New Roman"/>
          <w:sz w:val="28"/>
          <w:szCs w:val="28"/>
          <w:lang w:val="uk-UA"/>
        </w:rPr>
        <w:t>не посягання одного члена сім’ї</w:t>
      </w:r>
      <w:r w:rsidRPr="000A69C1">
        <w:rPr>
          <w:rFonts w:ascii="Times New Roman" w:hAnsi="Times New Roman" w:cs="Times New Roman"/>
          <w:sz w:val="28"/>
          <w:szCs w:val="28"/>
          <w:lang w:val="uk-UA"/>
        </w:rPr>
        <w:t>на статеву недоторканість іншого члена сім</w:t>
      </w:r>
      <w:r>
        <w:rPr>
          <w:rFonts w:ascii="Times New Roman" w:hAnsi="Times New Roman" w:cs="Times New Roman"/>
          <w:sz w:val="28"/>
          <w:szCs w:val="28"/>
          <w:lang w:val="uk-UA"/>
        </w:rPr>
        <w:t>’ї, а також дії сексуального ха</w:t>
      </w:r>
      <w:r w:rsidRPr="000A69C1">
        <w:rPr>
          <w:rFonts w:ascii="Times New Roman" w:hAnsi="Times New Roman" w:cs="Times New Roman"/>
          <w:sz w:val="28"/>
          <w:szCs w:val="28"/>
          <w:lang w:val="uk-UA"/>
        </w:rPr>
        <w:t>рактеру по відношенню до неповнолітнього члена сім’ї.</w:t>
      </w:r>
    </w:p>
    <w:p w:rsidR="001C07A7" w:rsidRDefault="000A69C1" w:rsidP="001C07A7">
      <w:pPr>
        <w:spacing w:after="0" w:line="360" w:lineRule="auto"/>
        <w:ind w:firstLine="709"/>
        <w:jc w:val="both"/>
        <w:rPr>
          <w:rFonts w:ascii="Times New Roman" w:hAnsi="Times New Roman" w:cs="Times New Roman"/>
          <w:sz w:val="28"/>
          <w:szCs w:val="28"/>
          <w:lang w:val="uk-UA"/>
        </w:rPr>
      </w:pPr>
      <w:r w:rsidRPr="000A69C1">
        <w:rPr>
          <w:rFonts w:ascii="Times New Roman" w:hAnsi="Times New Roman" w:cs="Times New Roman"/>
          <w:sz w:val="28"/>
          <w:szCs w:val="28"/>
          <w:lang w:val="uk-UA"/>
        </w:rPr>
        <w:t>Фізичне насильство – умисне нане</w:t>
      </w:r>
      <w:r>
        <w:rPr>
          <w:rFonts w:ascii="Times New Roman" w:hAnsi="Times New Roman" w:cs="Times New Roman"/>
          <w:sz w:val="28"/>
          <w:szCs w:val="28"/>
          <w:lang w:val="uk-UA"/>
        </w:rPr>
        <w:t>сення одним членом сім’ї іншому</w:t>
      </w:r>
      <w:r w:rsidRPr="000A69C1">
        <w:rPr>
          <w:rFonts w:ascii="Times New Roman" w:hAnsi="Times New Roman" w:cs="Times New Roman"/>
          <w:sz w:val="28"/>
          <w:szCs w:val="28"/>
          <w:lang w:val="uk-UA"/>
        </w:rPr>
        <w:t>члену сім’ї побоїв, тілесних ушкоджень, що може призвести або призвелодо смерті постраждалого, порушення фізичного</w:t>
      </w:r>
      <w:r w:rsidR="001C07A7">
        <w:rPr>
          <w:rFonts w:ascii="Times New Roman" w:hAnsi="Times New Roman" w:cs="Times New Roman"/>
          <w:sz w:val="28"/>
          <w:szCs w:val="28"/>
          <w:lang w:val="uk-UA"/>
        </w:rPr>
        <w:t xml:space="preserve"> чи психічного здоров’я, </w:t>
      </w:r>
      <w:r w:rsidR="001C07A7" w:rsidRPr="001C07A7">
        <w:rPr>
          <w:rFonts w:ascii="Times New Roman" w:hAnsi="Times New Roman" w:cs="Times New Roman"/>
          <w:sz w:val="28"/>
          <w:szCs w:val="28"/>
          <w:lang w:val="uk-UA"/>
        </w:rPr>
        <w:t>нанесе</w:t>
      </w:r>
      <w:r w:rsidR="001C07A7">
        <w:rPr>
          <w:rFonts w:ascii="Times New Roman" w:hAnsi="Times New Roman" w:cs="Times New Roman"/>
          <w:sz w:val="28"/>
          <w:szCs w:val="28"/>
          <w:lang w:val="uk-UA"/>
        </w:rPr>
        <w:t>нн</w:t>
      </w:r>
      <w:r w:rsidR="006A03BB">
        <w:rPr>
          <w:rFonts w:ascii="Times New Roman" w:hAnsi="Times New Roman" w:cs="Times New Roman"/>
          <w:sz w:val="28"/>
          <w:szCs w:val="28"/>
          <w:lang w:val="uk-UA"/>
        </w:rPr>
        <w:t>я шкоди його честі і гідності [8</w:t>
      </w:r>
      <w:r w:rsidR="001C07A7">
        <w:rPr>
          <w:rFonts w:ascii="Times New Roman" w:hAnsi="Times New Roman" w:cs="Times New Roman"/>
          <w:sz w:val="28"/>
          <w:szCs w:val="28"/>
          <w:lang w:val="uk-UA"/>
        </w:rPr>
        <w:t>;16</w:t>
      </w:r>
      <w:r w:rsidR="001C07A7" w:rsidRPr="001C07A7">
        <w:rPr>
          <w:rFonts w:ascii="Times New Roman" w:hAnsi="Times New Roman" w:cs="Times New Roman"/>
          <w:sz w:val="28"/>
          <w:szCs w:val="28"/>
          <w:lang w:val="uk-UA"/>
        </w:rPr>
        <w:t>].</w:t>
      </w:r>
    </w:p>
    <w:p w:rsidR="001C07A7" w:rsidRPr="001C07A7" w:rsidRDefault="001C07A7" w:rsidP="001C07A7">
      <w:pPr>
        <w:spacing w:after="0" w:line="360" w:lineRule="auto"/>
        <w:ind w:firstLine="709"/>
        <w:jc w:val="both"/>
        <w:rPr>
          <w:rFonts w:ascii="Times New Roman" w:hAnsi="Times New Roman" w:cs="Times New Roman"/>
          <w:sz w:val="28"/>
          <w:szCs w:val="28"/>
          <w:lang w:val="uk-UA"/>
        </w:rPr>
      </w:pPr>
      <w:r w:rsidRPr="001C07A7">
        <w:rPr>
          <w:rFonts w:ascii="Times New Roman" w:hAnsi="Times New Roman" w:cs="Times New Roman"/>
          <w:sz w:val="28"/>
          <w:szCs w:val="28"/>
          <w:lang w:val="uk-UA"/>
        </w:rPr>
        <w:t>Знання наведених визначень видів на</w:t>
      </w:r>
      <w:r>
        <w:rPr>
          <w:rFonts w:ascii="Times New Roman" w:hAnsi="Times New Roman" w:cs="Times New Roman"/>
          <w:sz w:val="28"/>
          <w:szCs w:val="28"/>
          <w:lang w:val="uk-UA"/>
        </w:rPr>
        <w:t>сильства є важливим для соціального робітника</w:t>
      </w:r>
      <w:r w:rsidRPr="001C07A7">
        <w:rPr>
          <w:rFonts w:ascii="Times New Roman" w:hAnsi="Times New Roman" w:cs="Times New Roman"/>
          <w:sz w:val="28"/>
          <w:szCs w:val="28"/>
          <w:lang w:val="uk-UA"/>
        </w:rPr>
        <w:t>, тому що формує основ</w:t>
      </w:r>
      <w:r>
        <w:rPr>
          <w:rFonts w:ascii="Times New Roman" w:hAnsi="Times New Roman" w:cs="Times New Roman"/>
          <w:sz w:val="28"/>
          <w:szCs w:val="28"/>
          <w:lang w:val="uk-UA"/>
        </w:rPr>
        <w:t>у для вчасної ідентифікації ви</w:t>
      </w:r>
      <w:r w:rsidRPr="001C07A7">
        <w:rPr>
          <w:rFonts w:ascii="Times New Roman" w:hAnsi="Times New Roman" w:cs="Times New Roman"/>
          <w:sz w:val="28"/>
          <w:szCs w:val="28"/>
          <w:lang w:val="uk-UA"/>
        </w:rPr>
        <w:t>падків насильства в дитячому середовищі або в сім’ях дітей (я</w:t>
      </w:r>
      <w:r>
        <w:rPr>
          <w:rFonts w:ascii="Times New Roman" w:hAnsi="Times New Roman" w:cs="Times New Roman"/>
          <w:sz w:val="28"/>
          <w:szCs w:val="28"/>
          <w:lang w:val="uk-UA"/>
        </w:rPr>
        <w:t>кщо така мож</w:t>
      </w:r>
      <w:r w:rsidRPr="001C07A7">
        <w:rPr>
          <w:rFonts w:ascii="Times New Roman" w:hAnsi="Times New Roman" w:cs="Times New Roman"/>
          <w:sz w:val="28"/>
          <w:szCs w:val="28"/>
          <w:lang w:val="uk-UA"/>
        </w:rPr>
        <w:t>ливість з’явиться). Так, насильство над дітьми та насильство в сім’ї може</w:t>
      </w:r>
    </w:p>
    <w:p w:rsidR="000A69C1" w:rsidRDefault="001C07A7" w:rsidP="001C07A7">
      <w:pPr>
        <w:spacing w:after="0" w:line="360" w:lineRule="auto"/>
        <w:jc w:val="both"/>
        <w:rPr>
          <w:rFonts w:ascii="Times New Roman" w:hAnsi="Times New Roman" w:cs="Times New Roman"/>
          <w:sz w:val="28"/>
          <w:szCs w:val="28"/>
          <w:lang w:val="uk-UA"/>
        </w:rPr>
      </w:pPr>
      <w:r w:rsidRPr="001C07A7">
        <w:rPr>
          <w:rFonts w:ascii="Times New Roman" w:hAnsi="Times New Roman" w:cs="Times New Roman"/>
          <w:sz w:val="28"/>
          <w:szCs w:val="28"/>
          <w:lang w:val="uk-UA"/>
        </w:rPr>
        <w:t>відбуватись як у бідних та асоціальних сім’я</w:t>
      </w:r>
      <w:r>
        <w:rPr>
          <w:rFonts w:ascii="Times New Roman" w:hAnsi="Times New Roman" w:cs="Times New Roman"/>
          <w:sz w:val="28"/>
          <w:szCs w:val="28"/>
          <w:lang w:val="uk-UA"/>
        </w:rPr>
        <w:t>х, так і в забезпечених і замож</w:t>
      </w:r>
      <w:r w:rsidRPr="001C07A7">
        <w:rPr>
          <w:rFonts w:ascii="Times New Roman" w:hAnsi="Times New Roman" w:cs="Times New Roman"/>
          <w:sz w:val="28"/>
          <w:szCs w:val="28"/>
          <w:lang w:val="uk-UA"/>
        </w:rPr>
        <w:t>них. Як правило, суб’єктами та жертвами насильства в сім’ї є: дружина чичоловік, неповнолітні діти, батьки чи родич</w:t>
      </w:r>
      <w:r>
        <w:rPr>
          <w:rFonts w:ascii="Times New Roman" w:hAnsi="Times New Roman" w:cs="Times New Roman"/>
          <w:sz w:val="28"/>
          <w:szCs w:val="28"/>
          <w:lang w:val="uk-UA"/>
        </w:rPr>
        <w:t>і похилого віку, інваліди (неза</w:t>
      </w:r>
      <w:r w:rsidRPr="001C07A7">
        <w:rPr>
          <w:rFonts w:ascii="Times New Roman" w:hAnsi="Times New Roman" w:cs="Times New Roman"/>
          <w:sz w:val="28"/>
          <w:szCs w:val="28"/>
          <w:lang w:val="uk-UA"/>
        </w:rPr>
        <w:t xml:space="preserve">лежно відвіку), старші діти до молодших. </w:t>
      </w:r>
    </w:p>
    <w:p w:rsidR="001C07A7" w:rsidRPr="001C07A7" w:rsidRDefault="001C07A7" w:rsidP="001C07A7">
      <w:pPr>
        <w:spacing w:after="0" w:line="360" w:lineRule="auto"/>
        <w:ind w:firstLine="709"/>
        <w:jc w:val="both"/>
        <w:rPr>
          <w:rFonts w:ascii="Times New Roman" w:hAnsi="Times New Roman" w:cs="Times New Roman"/>
          <w:sz w:val="28"/>
          <w:szCs w:val="28"/>
          <w:lang w:val="uk-UA"/>
        </w:rPr>
      </w:pPr>
      <w:r w:rsidRPr="001C07A7">
        <w:rPr>
          <w:rFonts w:ascii="Times New Roman" w:hAnsi="Times New Roman" w:cs="Times New Roman"/>
          <w:sz w:val="28"/>
          <w:szCs w:val="28"/>
          <w:lang w:val="uk-UA"/>
        </w:rPr>
        <w:t>За порушення прав дитини, в тому числі у вигляді насильства, бать</w:t>
      </w:r>
      <w:r>
        <w:rPr>
          <w:rFonts w:ascii="Times New Roman" w:hAnsi="Times New Roman" w:cs="Times New Roman"/>
          <w:sz w:val="28"/>
          <w:szCs w:val="28"/>
          <w:lang w:val="uk-UA"/>
        </w:rPr>
        <w:t xml:space="preserve">ки, особи їх </w:t>
      </w:r>
      <w:r w:rsidRPr="001C07A7">
        <w:rPr>
          <w:rFonts w:ascii="Times New Roman" w:hAnsi="Times New Roman" w:cs="Times New Roman"/>
          <w:sz w:val="28"/>
          <w:szCs w:val="28"/>
          <w:lang w:val="uk-UA"/>
        </w:rPr>
        <w:t>замінюють, або інші дорослі несуть відповідальність не тільки морального, а й юридичного порядку, на підставі адміністративного, кримінального,сімейного та / або цивільного права.</w:t>
      </w:r>
    </w:p>
    <w:p w:rsidR="001C07A7" w:rsidRPr="001C07A7" w:rsidRDefault="001C07A7" w:rsidP="001C07A7">
      <w:pPr>
        <w:spacing w:after="0" w:line="360" w:lineRule="auto"/>
        <w:ind w:firstLine="709"/>
        <w:jc w:val="both"/>
        <w:rPr>
          <w:rFonts w:ascii="Times New Roman" w:hAnsi="Times New Roman" w:cs="Times New Roman"/>
          <w:sz w:val="28"/>
          <w:szCs w:val="28"/>
          <w:lang w:val="uk-UA"/>
        </w:rPr>
      </w:pPr>
      <w:r w:rsidRPr="001C07A7">
        <w:rPr>
          <w:rFonts w:ascii="Times New Roman" w:hAnsi="Times New Roman" w:cs="Times New Roman"/>
          <w:sz w:val="28"/>
          <w:szCs w:val="28"/>
          <w:lang w:val="uk-UA"/>
        </w:rPr>
        <w:t>Будь-яка дитина може також стати жертвою насильства</w:t>
      </w:r>
      <w:r>
        <w:rPr>
          <w:rFonts w:ascii="Times New Roman" w:hAnsi="Times New Roman" w:cs="Times New Roman"/>
          <w:sz w:val="28"/>
          <w:szCs w:val="28"/>
          <w:lang w:val="uk-UA"/>
        </w:rPr>
        <w:t xml:space="preserve"> і в дитячому середовищі. Однак </w:t>
      </w:r>
      <w:r w:rsidRPr="001C07A7">
        <w:rPr>
          <w:rFonts w:ascii="Times New Roman" w:hAnsi="Times New Roman" w:cs="Times New Roman"/>
          <w:sz w:val="28"/>
          <w:szCs w:val="28"/>
          <w:lang w:val="uk-UA"/>
        </w:rPr>
        <w:t>найбільш уразливі діти, що відрізняються від ровесників зовнішніми особливостями- як фізичними, так і психічними. У «групу ризику» потрапляють діти з фізичними вадами, іншої національності, незвичайною поведінкою і т.д.</w:t>
      </w:r>
    </w:p>
    <w:p w:rsidR="001C07A7" w:rsidRDefault="001C07A7" w:rsidP="001C07A7">
      <w:pPr>
        <w:spacing w:after="0" w:line="360" w:lineRule="auto"/>
        <w:ind w:firstLine="709"/>
        <w:jc w:val="both"/>
        <w:rPr>
          <w:rFonts w:ascii="Times New Roman" w:hAnsi="Times New Roman" w:cs="Times New Roman"/>
          <w:sz w:val="28"/>
          <w:szCs w:val="28"/>
          <w:lang w:val="uk-UA"/>
        </w:rPr>
      </w:pPr>
      <w:r w:rsidRPr="001C07A7">
        <w:rPr>
          <w:rFonts w:ascii="Times New Roman" w:hAnsi="Times New Roman" w:cs="Times New Roman"/>
          <w:sz w:val="28"/>
          <w:szCs w:val="28"/>
          <w:lang w:val="uk-UA"/>
        </w:rPr>
        <w:t>Насильство деформує психіку дитини і може бути причиною патологічних порушень. У дітей, які постражд</w:t>
      </w:r>
      <w:r>
        <w:rPr>
          <w:rFonts w:ascii="Times New Roman" w:hAnsi="Times New Roman" w:cs="Times New Roman"/>
          <w:sz w:val="28"/>
          <w:szCs w:val="28"/>
          <w:lang w:val="uk-UA"/>
        </w:rPr>
        <w:t xml:space="preserve">али від насильства та жорстокої поведінки, </w:t>
      </w:r>
      <w:r w:rsidRPr="001C07A7">
        <w:rPr>
          <w:rFonts w:ascii="Times New Roman" w:hAnsi="Times New Roman" w:cs="Times New Roman"/>
          <w:sz w:val="28"/>
          <w:szCs w:val="28"/>
          <w:lang w:val="uk-UA"/>
        </w:rPr>
        <w:t>можуть виникнути соціально-небезпечні форми поведінки: насильни</w:t>
      </w:r>
      <w:r>
        <w:rPr>
          <w:rFonts w:ascii="Times New Roman" w:hAnsi="Times New Roman" w:cs="Times New Roman"/>
          <w:sz w:val="28"/>
          <w:szCs w:val="28"/>
          <w:lang w:val="uk-UA"/>
        </w:rPr>
        <w:t xml:space="preserve">цького, </w:t>
      </w:r>
      <w:r w:rsidRPr="001C07A7">
        <w:rPr>
          <w:rFonts w:ascii="Times New Roman" w:hAnsi="Times New Roman" w:cs="Times New Roman"/>
          <w:sz w:val="28"/>
          <w:szCs w:val="28"/>
          <w:lang w:val="uk-UA"/>
        </w:rPr>
        <w:t xml:space="preserve">суїцидального і залежного характеру (ПАР-залежність, </w:t>
      </w:r>
      <w:proofErr w:type="spellStart"/>
      <w:r w:rsidRPr="001C07A7">
        <w:rPr>
          <w:rFonts w:ascii="Times New Roman" w:hAnsi="Times New Roman" w:cs="Times New Roman"/>
          <w:sz w:val="28"/>
          <w:szCs w:val="28"/>
          <w:lang w:val="uk-UA"/>
        </w:rPr>
        <w:t>інтернет-залежність</w:t>
      </w:r>
      <w:proofErr w:type="spellEnd"/>
      <w:r w:rsidRPr="001C07A7">
        <w:rPr>
          <w:rFonts w:ascii="Times New Roman" w:hAnsi="Times New Roman" w:cs="Times New Roman"/>
          <w:sz w:val="28"/>
          <w:szCs w:val="28"/>
          <w:lang w:val="uk-UA"/>
        </w:rPr>
        <w:t>,</w:t>
      </w:r>
      <w:r w:rsidR="006A221F">
        <w:rPr>
          <w:rFonts w:ascii="Times New Roman" w:hAnsi="Times New Roman" w:cs="Times New Roman"/>
          <w:sz w:val="28"/>
          <w:szCs w:val="28"/>
          <w:lang w:val="uk-UA"/>
        </w:rPr>
        <w:t xml:space="preserve"> </w:t>
      </w:r>
      <w:r w:rsidR="00427567">
        <w:rPr>
          <w:rFonts w:ascii="Times New Roman" w:hAnsi="Times New Roman" w:cs="Times New Roman"/>
          <w:sz w:val="28"/>
          <w:szCs w:val="28"/>
          <w:lang w:val="uk-UA"/>
        </w:rPr>
        <w:t>іг</w:t>
      </w:r>
      <w:r w:rsidR="006A03BB">
        <w:rPr>
          <w:rFonts w:ascii="Times New Roman" w:hAnsi="Times New Roman" w:cs="Times New Roman"/>
          <w:sz w:val="28"/>
          <w:szCs w:val="28"/>
          <w:lang w:val="uk-UA"/>
        </w:rPr>
        <w:t>рова залежність) [24</w:t>
      </w:r>
      <w:r w:rsidR="00427567">
        <w:rPr>
          <w:rFonts w:ascii="Times New Roman" w:hAnsi="Times New Roman" w:cs="Times New Roman"/>
          <w:sz w:val="28"/>
          <w:szCs w:val="28"/>
          <w:lang w:val="uk-UA"/>
        </w:rPr>
        <w:t>;4</w:t>
      </w:r>
      <w:r w:rsidR="00427567" w:rsidRPr="00427567">
        <w:rPr>
          <w:rFonts w:ascii="Times New Roman" w:hAnsi="Times New Roman" w:cs="Times New Roman"/>
          <w:sz w:val="28"/>
          <w:szCs w:val="28"/>
          <w:lang w:val="uk-UA"/>
        </w:rPr>
        <w:t>].</w:t>
      </w:r>
    </w:p>
    <w:p w:rsidR="006A221F" w:rsidRDefault="006A221F" w:rsidP="00427567">
      <w:pPr>
        <w:spacing w:after="0" w:line="360" w:lineRule="auto"/>
        <w:ind w:firstLine="709"/>
        <w:jc w:val="both"/>
        <w:rPr>
          <w:rFonts w:ascii="Times New Roman" w:hAnsi="Times New Roman" w:cs="Times New Roman"/>
          <w:sz w:val="28"/>
          <w:szCs w:val="28"/>
          <w:lang w:val="uk-UA"/>
        </w:rPr>
      </w:pP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427567">
        <w:rPr>
          <w:rFonts w:ascii="Times New Roman" w:hAnsi="Times New Roman" w:cs="Times New Roman"/>
          <w:sz w:val="28"/>
          <w:szCs w:val="28"/>
          <w:lang w:val="uk-UA"/>
        </w:rPr>
        <w:t>иди насильства над дітьми</w:t>
      </w:r>
      <w:r>
        <w:rPr>
          <w:rFonts w:ascii="Times New Roman" w:hAnsi="Times New Roman" w:cs="Times New Roman"/>
          <w:sz w:val="28"/>
          <w:szCs w:val="28"/>
          <w:lang w:val="uk-UA"/>
        </w:rPr>
        <w:t>:</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Ф</w:t>
      </w:r>
      <w:r w:rsidRPr="00427567">
        <w:rPr>
          <w:rFonts w:ascii="Times New Roman" w:hAnsi="Times New Roman" w:cs="Times New Roman"/>
          <w:sz w:val="28"/>
          <w:szCs w:val="28"/>
          <w:lang w:val="uk-UA"/>
        </w:rPr>
        <w:t xml:space="preserve">ізичне насильство - жорстокість та </w:t>
      </w:r>
      <w:r>
        <w:rPr>
          <w:rFonts w:ascii="Times New Roman" w:hAnsi="Times New Roman" w:cs="Times New Roman"/>
          <w:sz w:val="28"/>
          <w:szCs w:val="28"/>
          <w:lang w:val="uk-UA"/>
        </w:rPr>
        <w:t xml:space="preserve">інші цілеспрямовані антигуманні </w:t>
      </w:r>
      <w:r w:rsidRPr="00427567">
        <w:rPr>
          <w:rFonts w:ascii="Times New Roman" w:hAnsi="Times New Roman" w:cs="Times New Roman"/>
          <w:sz w:val="28"/>
          <w:szCs w:val="28"/>
          <w:lang w:val="uk-UA"/>
        </w:rPr>
        <w:t>дії, які заподіюють біль дитині і перешкоджають його</w:t>
      </w:r>
      <w:r>
        <w:rPr>
          <w:rFonts w:ascii="Times New Roman" w:hAnsi="Times New Roman" w:cs="Times New Roman"/>
          <w:sz w:val="28"/>
          <w:szCs w:val="28"/>
          <w:lang w:val="uk-UA"/>
        </w:rPr>
        <w:t xml:space="preserve"> (</w:t>
      </w:r>
      <w:r w:rsidR="00E834DA">
        <w:rPr>
          <w:rFonts w:ascii="Times New Roman" w:hAnsi="Times New Roman" w:cs="Times New Roman"/>
          <w:sz w:val="28"/>
          <w:szCs w:val="28"/>
          <w:lang w:val="uk-UA"/>
        </w:rPr>
        <w:t>Ії</w:t>
      </w:r>
      <w:r>
        <w:rPr>
          <w:rFonts w:ascii="Times New Roman" w:hAnsi="Times New Roman" w:cs="Times New Roman"/>
          <w:sz w:val="28"/>
          <w:szCs w:val="28"/>
          <w:lang w:val="uk-UA"/>
        </w:rPr>
        <w:t>)</w:t>
      </w:r>
      <w:r w:rsidRPr="00427567">
        <w:rPr>
          <w:rFonts w:ascii="Times New Roman" w:hAnsi="Times New Roman" w:cs="Times New Roman"/>
          <w:sz w:val="28"/>
          <w:szCs w:val="28"/>
          <w:lang w:val="uk-UA"/>
        </w:rPr>
        <w:t xml:space="preserve"> розвитку.</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27567">
        <w:rPr>
          <w:rFonts w:ascii="Times New Roman" w:hAnsi="Times New Roman" w:cs="Times New Roman"/>
          <w:sz w:val="28"/>
          <w:szCs w:val="28"/>
          <w:lang w:val="uk-UA"/>
        </w:rPr>
        <w:t>Сексуальне насильство - використання ді</w:t>
      </w:r>
      <w:r>
        <w:rPr>
          <w:rFonts w:ascii="Times New Roman" w:hAnsi="Times New Roman" w:cs="Times New Roman"/>
          <w:sz w:val="28"/>
          <w:szCs w:val="28"/>
          <w:lang w:val="uk-UA"/>
        </w:rPr>
        <w:t xml:space="preserve">тей для задоволення сексуальних </w:t>
      </w:r>
      <w:r w:rsidRPr="00427567">
        <w:rPr>
          <w:rFonts w:ascii="Times New Roman" w:hAnsi="Times New Roman" w:cs="Times New Roman"/>
          <w:sz w:val="28"/>
          <w:szCs w:val="28"/>
          <w:lang w:val="uk-UA"/>
        </w:rPr>
        <w:t>потреб дорослих. Застосування погроз, сили, хитрості для залучення дитини в сексуальну діяльність. Використання дітей для виготовлення порнографічної продукції, а також демонстрації їм порнографічної продукції. Залучення дітей до заняття проституцією</w:t>
      </w:r>
      <w:r w:rsidR="002A283D">
        <w:rPr>
          <w:rFonts w:ascii="Times New Roman" w:hAnsi="Times New Roman" w:cs="Times New Roman"/>
          <w:sz w:val="28"/>
          <w:szCs w:val="28"/>
          <w:lang w:val="uk-UA"/>
        </w:rPr>
        <w:t xml:space="preserve"> [28;148]</w:t>
      </w:r>
      <w:r w:rsidRPr="00427567">
        <w:rPr>
          <w:rFonts w:ascii="Times New Roman" w:hAnsi="Times New Roman" w:cs="Times New Roman"/>
          <w:sz w:val="28"/>
          <w:szCs w:val="28"/>
          <w:lang w:val="uk-UA"/>
        </w:rPr>
        <w:t>.</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427567">
        <w:rPr>
          <w:rFonts w:ascii="Times New Roman" w:hAnsi="Times New Roman" w:cs="Times New Roman"/>
          <w:sz w:val="28"/>
          <w:szCs w:val="28"/>
          <w:lang w:val="uk-UA"/>
        </w:rPr>
        <w:t>Емоційне (психічне) насильс</w:t>
      </w:r>
      <w:r>
        <w:rPr>
          <w:rFonts w:ascii="Times New Roman" w:hAnsi="Times New Roman" w:cs="Times New Roman"/>
          <w:sz w:val="28"/>
          <w:szCs w:val="28"/>
          <w:lang w:val="uk-UA"/>
        </w:rPr>
        <w:t xml:space="preserve">тво - дитина відчуває постійну нестачу </w:t>
      </w:r>
      <w:r w:rsidRPr="00427567">
        <w:rPr>
          <w:rFonts w:ascii="Times New Roman" w:hAnsi="Times New Roman" w:cs="Times New Roman"/>
          <w:sz w:val="28"/>
          <w:szCs w:val="28"/>
          <w:lang w:val="uk-UA"/>
        </w:rPr>
        <w:t xml:space="preserve">уваги і любові, загрози і глузування, </w:t>
      </w:r>
      <w:r>
        <w:rPr>
          <w:rFonts w:ascii="Times New Roman" w:hAnsi="Times New Roman" w:cs="Times New Roman"/>
          <w:sz w:val="28"/>
          <w:szCs w:val="28"/>
          <w:lang w:val="uk-UA"/>
        </w:rPr>
        <w:t xml:space="preserve">що призводить до втрати почуття </w:t>
      </w:r>
      <w:r w:rsidRPr="00427567">
        <w:rPr>
          <w:rFonts w:ascii="Times New Roman" w:hAnsi="Times New Roman" w:cs="Times New Roman"/>
          <w:sz w:val="28"/>
          <w:szCs w:val="28"/>
          <w:lang w:val="uk-UA"/>
        </w:rPr>
        <w:t>власної гідності і впевненості в собі. До нього</w:t>
      </w:r>
      <w:r>
        <w:rPr>
          <w:rFonts w:ascii="Times New Roman" w:hAnsi="Times New Roman" w:cs="Times New Roman"/>
          <w:sz w:val="28"/>
          <w:szCs w:val="28"/>
          <w:lang w:val="uk-UA"/>
        </w:rPr>
        <w:t xml:space="preserve"> (неї)</w:t>
      </w:r>
      <w:r w:rsidRPr="00427567">
        <w:rPr>
          <w:rFonts w:ascii="Times New Roman" w:hAnsi="Times New Roman" w:cs="Times New Roman"/>
          <w:sz w:val="28"/>
          <w:szCs w:val="28"/>
          <w:lang w:val="uk-UA"/>
        </w:rPr>
        <w:t xml:space="preserve"> пред'являють надмірні вимоги, що не відповідають </w:t>
      </w:r>
      <w:r>
        <w:rPr>
          <w:rFonts w:ascii="Times New Roman" w:hAnsi="Times New Roman" w:cs="Times New Roman"/>
          <w:sz w:val="28"/>
          <w:szCs w:val="28"/>
          <w:lang w:val="uk-UA"/>
        </w:rPr>
        <w:t>його (</w:t>
      </w:r>
      <w:r w:rsidRPr="00427567">
        <w:rPr>
          <w:rFonts w:ascii="Times New Roman" w:hAnsi="Times New Roman" w:cs="Times New Roman"/>
          <w:sz w:val="28"/>
          <w:szCs w:val="28"/>
          <w:lang w:val="uk-UA"/>
        </w:rPr>
        <w:t>її</w:t>
      </w:r>
      <w:r>
        <w:rPr>
          <w:rFonts w:ascii="Times New Roman" w:hAnsi="Times New Roman" w:cs="Times New Roman"/>
          <w:sz w:val="28"/>
          <w:szCs w:val="28"/>
          <w:lang w:val="uk-UA"/>
        </w:rPr>
        <w:t>)</w:t>
      </w:r>
      <w:r w:rsidRPr="00427567">
        <w:rPr>
          <w:rFonts w:ascii="Times New Roman" w:hAnsi="Times New Roman" w:cs="Times New Roman"/>
          <w:sz w:val="28"/>
          <w:szCs w:val="28"/>
          <w:lang w:val="uk-UA"/>
        </w:rPr>
        <w:t xml:space="preserve"> віку, які дитина не в змозі виконати. Брехня і невиконання обіцянок з боку дорослих, порушення довіри дитини</w:t>
      </w:r>
      <w:r w:rsidR="002A283D">
        <w:rPr>
          <w:rFonts w:ascii="Times New Roman" w:hAnsi="Times New Roman" w:cs="Times New Roman"/>
          <w:sz w:val="28"/>
          <w:szCs w:val="28"/>
          <w:lang w:val="uk-UA"/>
        </w:rPr>
        <w:t xml:space="preserve"> [28;150]</w:t>
      </w:r>
      <w:r w:rsidRPr="00427567">
        <w:rPr>
          <w:rFonts w:ascii="Times New Roman" w:hAnsi="Times New Roman" w:cs="Times New Roman"/>
          <w:sz w:val="28"/>
          <w:szCs w:val="28"/>
          <w:lang w:val="uk-UA"/>
        </w:rPr>
        <w:t>.</w:t>
      </w:r>
    </w:p>
    <w:p w:rsidR="00427567" w:rsidRPr="000A69C1" w:rsidRDefault="00427567" w:rsidP="004275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27567">
        <w:rPr>
          <w:rFonts w:ascii="Times New Roman" w:hAnsi="Times New Roman" w:cs="Times New Roman"/>
          <w:sz w:val="28"/>
          <w:szCs w:val="28"/>
          <w:lang w:val="uk-UA"/>
        </w:rPr>
        <w:t>Зневажливе ставлення - не задовольняються життєві потреби дитини в житлі, їжі, одязі, лікуванні. А так</w:t>
      </w:r>
      <w:r>
        <w:rPr>
          <w:rFonts w:ascii="Times New Roman" w:hAnsi="Times New Roman" w:cs="Times New Roman"/>
          <w:sz w:val="28"/>
          <w:szCs w:val="28"/>
          <w:lang w:val="uk-UA"/>
        </w:rPr>
        <w:t xml:space="preserve">ож залишення дітей </w:t>
      </w:r>
      <w:r w:rsidRPr="00427567">
        <w:rPr>
          <w:rFonts w:ascii="Times New Roman" w:hAnsi="Times New Roman" w:cs="Times New Roman"/>
          <w:sz w:val="28"/>
          <w:szCs w:val="28"/>
          <w:lang w:val="uk-UA"/>
        </w:rPr>
        <w:t>без нагляду.</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Фізичне насильство - це навмисне нанесення травм і / або пошкоджень дитині, які викликають серйозні (потребують медичної допомоги) порушення фізичного, психічного здоров'я, відставання в розвитку.</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До нього відноситься також залучення дитини до вживання алкоголю, наркотиків, токсичних речовин. Фізичне насильство над дитиною можуть здійснювати батьки, особи, які їх замінюють, або інші дорослі.</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Найчастіше це відбувається в сім'ях, де:</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переконані, що фізичн</w:t>
      </w:r>
      <w:r w:rsidR="00900836">
        <w:rPr>
          <w:rFonts w:ascii="Times New Roman" w:hAnsi="Times New Roman" w:cs="Times New Roman"/>
          <w:sz w:val="28"/>
          <w:szCs w:val="28"/>
          <w:lang w:val="uk-UA"/>
        </w:rPr>
        <w:t xml:space="preserve">е покарання є методом виховання </w:t>
      </w:r>
      <w:r w:rsidRPr="00427567">
        <w:rPr>
          <w:rFonts w:ascii="Times New Roman" w:hAnsi="Times New Roman" w:cs="Times New Roman"/>
          <w:sz w:val="28"/>
          <w:szCs w:val="28"/>
          <w:lang w:val="uk-UA"/>
        </w:rPr>
        <w:t>дітей;</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батьки (або один з ни</w:t>
      </w:r>
      <w:r w:rsidR="00900836">
        <w:rPr>
          <w:rFonts w:ascii="Times New Roman" w:hAnsi="Times New Roman" w:cs="Times New Roman"/>
          <w:sz w:val="28"/>
          <w:szCs w:val="28"/>
          <w:lang w:val="uk-UA"/>
        </w:rPr>
        <w:t xml:space="preserve">х) є алкоголіками, наркоманами, </w:t>
      </w:r>
      <w:r w:rsidRPr="00427567">
        <w:rPr>
          <w:rFonts w:ascii="Times New Roman" w:hAnsi="Times New Roman" w:cs="Times New Roman"/>
          <w:sz w:val="28"/>
          <w:szCs w:val="28"/>
          <w:lang w:val="uk-UA"/>
        </w:rPr>
        <w:t>токсикоманами;</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батьки (або один з них) мають психічні захворювання;</w:t>
      </w:r>
    </w:p>
    <w:p w:rsidR="00427567" w:rsidRPr="00427567" w:rsidRDefault="00427567" w:rsidP="00427567">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порушений емоційно-психологічний клімат (часті сварки, скандали, відсутність поваги один до одного);</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lastRenderedPageBreak/>
        <w:t>- батьки знаходяться в стані стрес</w:t>
      </w:r>
      <w:r w:rsidR="00900836">
        <w:rPr>
          <w:rFonts w:ascii="Times New Roman" w:hAnsi="Times New Roman" w:cs="Times New Roman"/>
          <w:sz w:val="28"/>
          <w:szCs w:val="28"/>
          <w:lang w:val="uk-UA"/>
        </w:rPr>
        <w:t xml:space="preserve">у в зв'язку зі смертю близьких, </w:t>
      </w:r>
      <w:r w:rsidRPr="00427567">
        <w:rPr>
          <w:rFonts w:ascii="Times New Roman" w:hAnsi="Times New Roman" w:cs="Times New Roman"/>
          <w:sz w:val="28"/>
          <w:szCs w:val="28"/>
          <w:lang w:val="uk-UA"/>
        </w:rPr>
        <w:t xml:space="preserve">хворобою, втратою роботи, економічною кризою та </w:t>
      </w:r>
      <w:r w:rsidR="00900836" w:rsidRPr="00427567">
        <w:rPr>
          <w:rFonts w:ascii="Times New Roman" w:hAnsi="Times New Roman" w:cs="Times New Roman"/>
          <w:sz w:val="28"/>
          <w:szCs w:val="28"/>
          <w:lang w:val="uk-UA"/>
        </w:rPr>
        <w:t>ін.</w:t>
      </w:r>
      <w:r w:rsidRPr="00427567">
        <w:rPr>
          <w:rFonts w:ascii="Times New Roman" w:hAnsi="Times New Roman" w:cs="Times New Roman"/>
          <w:sz w:val="28"/>
          <w:szCs w:val="28"/>
          <w:lang w:val="uk-UA"/>
        </w:rPr>
        <w:t>;</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батьки пред'являють надмірні вимоги до дітей, які не відповідають їхньому віку і рівню розвитку;</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діти мають особливості: недоношеність в анамнезі, наявність соматичних або психічних захворювань; вони гіперактивні, непосидючі.</w:t>
      </w:r>
    </w:p>
    <w:p w:rsidR="00427567" w:rsidRPr="00427567" w:rsidRDefault="00900836" w:rsidP="00900836">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Допомогти розпізнати факт</w:t>
      </w:r>
      <w:r w:rsidR="00427567" w:rsidRPr="00427567">
        <w:rPr>
          <w:rFonts w:ascii="Times New Roman" w:hAnsi="Times New Roman" w:cs="Times New Roman"/>
          <w:sz w:val="28"/>
          <w:szCs w:val="28"/>
          <w:lang w:val="uk-UA"/>
        </w:rPr>
        <w:t>ф</w:t>
      </w:r>
      <w:r>
        <w:rPr>
          <w:rFonts w:ascii="Times New Roman" w:hAnsi="Times New Roman" w:cs="Times New Roman"/>
          <w:sz w:val="28"/>
          <w:szCs w:val="28"/>
          <w:lang w:val="uk-UA"/>
        </w:rPr>
        <w:t xml:space="preserve">ізичного насильства над дитиною </w:t>
      </w:r>
      <w:r w:rsidRPr="00900836">
        <w:rPr>
          <w:rFonts w:ascii="Times New Roman" w:hAnsi="Times New Roman" w:cs="Times New Roman"/>
          <w:sz w:val="28"/>
          <w:szCs w:val="28"/>
          <w:lang w:val="uk-UA"/>
        </w:rPr>
        <w:t>можуть такі ознаки</w:t>
      </w:r>
      <w:r w:rsidR="00427567" w:rsidRPr="00427567">
        <w:rPr>
          <w:rFonts w:ascii="Times New Roman" w:hAnsi="Times New Roman" w:cs="Times New Roman"/>
          <w:sz w:val="28"/>
          <w:szCs w:val="28"/>
          <w:lang w:val="uk-UA"/>
        </w:rPr>
        <w:t>:</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синці, садна, рани, сліди від ударів ременем, укусів, припікання гарячими предметами, цигарками, розташовані на обличчі, тілі, кінцівках;</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опіки гарячими рідинами кистей і ніг у вигля</w:t>
      </w:r>
      <w:r w:rsidR="00900836">
        <w:rPr>
          <w:rFonts w:ascii="Times New Roman" w:hAnsi="Times New Roman" w:cs="Times New Roman"/>
          <w:sz w:val="28"/>
          <w:szCs w:val="28"/>
          <w:lang w:val="uk-UA"/>
        </w:rPr>
        <w:t xml:space="preserve">ді рукавички або шкарпетки (від </w:t>
      </w:r>
      <w:r w:rsidRPr="00427567">
        <w:rPr>
          <w:rFonts w:ascii="Times New Roman" w:hAnsi="Times New Roman" w:cs="Times New Roman"/>
          <w:sz w:val="28"/>
          <w:szCs w:val="28"/>
          <w:lang w:val="uk-UA"/>
        </w:rPr>
        <w:t>занурення в гарячу воду), а також на сідницях</w:t>
      </w:r>
      <w:r w:rsidR="002A283D">
        <w:rPr>
          <w:rFonts w:ascii="Times New Roman" w:hAnsi="Times New Roman" w:cs="Times New Roman"/>
          <w:sz w:val="28"/>
          <w:szCs w:val="28"/>
          <w:lang w:val="uk-UA"/>
        </w:rPr>
        <w:t xml:space="preserve"> [28;134]</w:t>
      </w:r>
      <w:r w:rsidRPr="00427567">
        <w:rPr>
          <w:rFonts w:ascii="Times New Roman" w:hAnsi="Times New Roman" w:cs="Times New Roman"/>
          <w:sz w:val="28"/>
          <w:szCs w:val="28"/>
          <w:lang w:val="uk-UA"/>
        </w:rPr>
        <w:t>;</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пошкодження і переломи кісток, припухлість і хворобливість суглобів;</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вибиті і розхитані зуби, розриви або порізи в роті, на губах;</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ділянки облисіння, синці на голові;</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пошкодження внутрішніх органів;</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«синдром струсу» у грудних дітей.</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На невипадковий характер травм вказує:</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xml:space="preserve">- множинність ушкоджень, </w:t>
      </w:r>
      <w:r w:rsidR="00900836">
        <w:rPr>
          <w:rFonts w:ascii="Times New Roman" w:hAnsi="Times New Roman" w:cs="Times New Roman"/>
          <w:sz w:val="28"/>
          <w:szCs w:val="28"/>
          <w:lang w:val="uk-UA"/>
        </w:rPr>
        <w:t xml:space="preserve">різна ступінь давності (свіжі і </w:t>
      </w:r>
      <w:r w:rsidRPr="00427567">
        <w:rPr>
          <w:rFonts w:ascii="Times New Roman" w:hAnsi="Times New Roman" w:cs="Times New Roman"/>
          <w:sz w:val="28"/>
          <w:szCs w:val="28"/>
          <w:lang w:val="uk-UA"/>
        </w:rPr>
        <w:t>загоюються), специфічний характер (відбитки пальців, предметів);</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невідповідність характеру п</w:t>
      </w:r>
      <w:r w:rsidR="00900836">
        <w:rPr>
          <w:rFonts w:ascii="Times New Roman" w:hAnsi="Times New Roman" w:cs="Times New Roman"/>
          <w:sz w:val="28"/>
          <w:szCs w:val="28"/>
          <w:lang w:val="uk-UA"/>
        </w:rPr>
        <w:t xml:space="preserve">ошкоджень і пояснень, які дають </w:t>
      </w:r>
      <w:r w:rsidRPr="00427567">
        <w:rPr>
          <w:rFonts w:ascii="Times New Roman" w:hAnsi="Times New Roman" w:cs="Times New Roman"/>
          <w:sz w:val="28"/>
          <w:szCs w:val="28"/>
          <w:lang w:val="uk-UA"/>
        </w:rPr>
        <w:t>дорослі</w:t>
      </w:r>
      <w:r w:rsidR="002A283D">
        <w:rPr>
          <w:rFonts w:ascii="Times New Roman" w:hAnsi="Times New Roman" w:cs="Times New Roman"/>
          <w:sz w:val="28"/>
          <w:szCs w:val="28"/>
          <w:lang w:val="uk-UA"/>
        </w:rPr>
        <w:t xml:space="preserve"> [28;135</w:t>
      </w:r>
      <w:r w:rsidR="002A283D" w:rsidRPr="002A283D">
        <w:rPr>
          <w:rFonts w:ascii="Times New Roman" w:hAnsi="Times New Roman" w:cs="Times New Roman"/>
          <w:sz w:val="28"/>
          <w:szCs w:val="28"/>
          <w:lang w:val="uk-UA"/>
        </w:rPr>
        <w:t>]</w:t>
      </w:r>
      <w:r w:rsidRPr="00427567">
        <w:rPr>
          <w:rFonts w:ascii="Times New Roman" w:hAnsi="Times New Roman" w:cs="Times New Roman"/>
          <w:sz w:val="28"/>
          <w:szCs w:val="28"/>
          <w:lang w:val="uk-UA"/>
        </w:rPr>
        <w:t>;</w:t>
      </w:r>
    </w:p>
    <w:p w:rsidR="00427567" w:rsidRPr="00427567" w:rsidRDefault="00900836" w:rsidP="0090083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7567" w:rsidRPr="00427567">
        <w:rPr>
          <w:rFonts w:ascii="Times New Roman" w:hAnsi="Times New Roman" w:cs="Times New Roman"/>
          <w:sz w:val="28"/>
          <w:szCs w:val="28"/>
          <w:lang w:val="uk-UA"/>
        </w:rPr>
        <w:t>наявність інших ознак жорстокого поводження (відставання в розвитку, санітарно-гігієнічна занедбаність);</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поява травм після вихідних і святкових днів.</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Особливості поведінки дітей</w:t>
      </w:r>
      <w:r w:rsidR="00900836">
        <w:rPr>
          <w:rFonts w:ascii="Times New Roman" w:hAnsi="Times New Roman" w:cs="Times New Roman"/>
          <w:sz w:val="28"/>
          <w:szCs w:val="28"/>
          <w:lang w:val="uk-UA"/>
        </w:rPr>
        <w:t>, які переживають фізичне насильство</w:t>
      </w:r>
      <w:r w:rsidRPr="00427567">
        <w:rPr>
          <w:rFonts w:ascii="Times New Roman" w:hAnsi="Times New Roman" w:cs="Times New Roman"/>
          <w:sz w:val="28"/>
          <w:szCs w:val="28"/>
          <w:lang w:val="uk-UA"/>
        </w:rPr>
        <w:t>:</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Вік до 3 років: боязнь батьків аб</w:t>
      </w:r>
      <w:r>
        <w:rPr>
          <w:rFonts w:ascii="Times New Roman" w:hAnsi="Times New Roman" w:cs="Times New Roman"/>
          <w:sz w:val="28"/>
          <w:szCs w:val="28"/>
          <w:lang w:val="uk-UA"/>
        </w:rPr>
        <w:t>о дорослих: рідкісні прояви ра</w:t>
      </w:r>
      <w:r w:rsidRPr="00427567">
        <w:rPr>
          <w:rFonts w:ascii="Times New Roman" w:hAnsi="Times New Roman" w:cs="Times New Roman"/>
          <w:sz w:val="28"/>
          <w:szCs w:val="28"/>
          <w:lang w:val="uk-UA"/>
        </w:rPr>
        <w:t>дості, плаксивість; реакція переляку на плач інших дітей; погано розвиненінавички спілкування; крайності в поведін</w:t>
      </w:r>
      <w:r w:rsidR="00900836">
        <w:rPr>
          <w:rFonts w:ascii="Times New Roman" w:hAnsi="Times New Roman" w:cs="Times New Roman"/>
          <w:sz w:val="28"/>
          <w:szCs w:val="28"/>
          <w:lang w:val="uk-UA"/>
        </w:rPr>
        <w:t xml:space="preserve">ці - від агресивності до повної </w:t>
      </w:r>
      <w:r w:rsidRPr="00427567">
        <w:rPr>
          <w:rFonts w:ascii="Times New Roman" w:hAnsi="Times New Roman" w:cs="Times New Roman"/>
          <w:sz w:val="28"/>
          <w:szCs w:val="28"/>
          <w:lang w:val="uk-UA"/>
        </w:rPr>
        <w:t>байдужості.</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lastRenderedPageBreak/>
        <w:t>Вік від 3 до 7 років: запобіглива поведінка, надмірна поступливість;пасивна реакція на біль; негативізм, агресивність; жорстокість по відношенню до тварин; брехливість, крадіжки; відставання мовного розвитку.</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Молодший шкільний вік: прагне</w:t>
      </w:r>
      <w:r w:rsidR="00900836">
        <w:rPr>
          <w:rFonts w:ascii="Times New Roman" w:hAnsi="Times New Roman" w:cs="Times New Roman"/>
          <w:sz w:val="28"/>
          <w:szCs w:val="28"/>
          <w:lang w:val="uk-UA"/>
        </w:rPr>
        <w:t xml:space="preserve">ння приховати причину ушкоджень </w:t>
      </w:r>
      <w:r w:rsidRPr="00427567">
        <w:rPr>
          <w:rFonts w:ascii="Times New Roman" w:hAnsi="Times New Roman" w:cs="Times New Roman"/>
          <w:sz w:val="28"/>
          <w:szCs w:val="28"/>
          <w:lang w:val="uk-UA"/>
        </w:rPr>
        <w:t xml:space="preserve">і травм; боязнь йти додому після школи; </w:t>
      </w:r>
      <w:r w:rsidR="00900836">
        <w:rPr>
          <w:rFonts w:ascii="Times New Roman" w:hAnsi="Times New Roman" w:cs="Times New Roman"/>
          <w:sz w:val="28"/>
          <w:szCs w:val="28"/>
          <w:lang w:val="uk-UA"/>
        </w:rPr>
        <w:t xml:space="preserve">самотність, відсутність друзів; </w:t>
      </w:r>
      <w:r w:rsidRPr="00427567">
        <w:rPr>
          <w:rFonts w:ascii="Times New Roman" w:hAnsi="Times New Roman" w:cs="Times New Roman"/>
          <w:sz w:val="28"/>
          <w:szCs w:val="28"/>
          <w:lang w:val="uk-UA"/>
        </w:rPr>
        <w:t>погана успішність, нездатність зосередитися; агресивність.</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Підлітковий вік: втечі з дому; вживання алкоголю, наркотиків; спроби самогубства</w:t>
      </w:r>
      <w:r w:rsidR="00900836">
        <w:rPr>
          <w:rFonts w:ascii="Times New Roman" w:hAnsi="Times New Roman" w:cs="Times New Roman"/>
          <w:sz w:val="28"/>
          <w:szCs w:val="28"/>
          <w:lang w:val="uk-UA"/>
        </w:rPr>
        <w:t xml:space="preserve">; кримінальна чи антигромадська </w:t>
      </w:r>
      <w:r w:rsidRPr="00427567">
        <w:rPr>
          <w:rFonts w:ascii="Times New Roman" w:hAnsi="Times New Roman" w:cs="Times New Roman"/>
          <w:sz w:val="28"/>
          <w:szCs w:val="28"/>
          <w:lang w:val="uk-UA"/>
        </w:rPr>
        <w:t>поведінка.</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Особливості</w:t>
      </w:r>
      <w:r w:rsidR="00900836">
        <w:rPr>
          <w:rFonts w:ascii="Times New Roman" w:hAnsi="Times New Roman" w:cs="Times New Roman"/>
          <w:sz w:val="28"/>
          <w:szCs w:val="28"/>
          <w:lang w:val="uk-UA"/>
        </w:rPr>
        <w:t xml:space="preserve"> поведінки дорослих, які заподіюють фізичне </w:t>
      </w:r>
      <w:r w:rsidRPr="00427567">
        <w:rPr>
          <w:rFonts w:ascii="Times New Roman" w:hAnsi="Times New Roman" w:cs="Times New Roman"/>
          <w:sz w:val="28"/>
          <w:szCs w:val="28"/>
          <w:lang w:val="uk-UA"/>
        </w:rPr>
        <w:t>насильство:</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суперечливі, плутані пояснення причин травм у дітей;</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звинувачення в травмах самої дитини;</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пізнє звернення або ві</w:t>
      </w:r>
      <w:r w:rsidR="00900836">
        <w:rPr>
          <w:rFonts w:ascii="Times New Roman" w:hAnsi="Times New Roman" w:cs="Times New Roman"/>
          <w:sz w:val="28"/>
          <w:szCs w:val="28"/>
          <w:lang w:val="uk-UA"/>
        </w:rPr>
        <w:t xml:space="preserve">дсутність звернення за медичною </w:t>
      </w:r>
      <w:r w:rsidRPr="00427567">
        <w:rPr>
          <w:rFonts w:ascii="Times New Roman" w:hAnsi="Times New Roman" w:cs="Times New Roman"/>
          <w:sz w:val="28"/>
          <w:szCs w:val="28"/>
          <w:lang w:val="uk-UA"/>
        </w:rPr>
        <w:t>допомогою;</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відсутність емоційної підтримки і ласки в поводженні з дитиною;</w:t>
      </w:r>
    </w:p>
    <w:p w:rsidR="00427567" w:rsidRPr="00427567"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неспровокована агресія по відношенню до персоналу;</w:t>
      </w:r>
    </w:p>
    <w:p w:rsidR="00086F60" w:rsidRDefault="00427567" w:rsidP="00900836">
      <w:pPr>
        <w:spacing w:after="0" w:line="360" w:lineRule="auto"/>
        <w:ind w:firstLine="709"/>
        <w:jc w:val="both"/>
        <w:rPr>
          <w:rFonts w:ascii="Times New Roman" w:hAnsi="Times New Roman" w:cs="Times New Roman"/>
          <w:sz w:val="28"/>
          <w:szCs w:val="28"/>
          <w:lang w:val="uk-UA"/>
        </w:rPr>
      </w:pPr>
      <w:r w:rsidRPr="00427567">
        <w:rPr>
          <w:rFonts w:ascii="Times New Roman" w:hAnsi="Times New Roman" w:cs="Times New Roman"/>
          <w:sz w:val="28"/>
          <w:szCs w:val="28"/>
          <w:lang w:val="uk-UA"/>
        </w:rPr>
        <w:t>- більша увага власним проблемам, ніж наявним у дитини пошкоджень.</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Сексуальне насильство або розбещення - залучення дитини з його згод</w:t>
      </w:r>
      <w:r w:rsidR="005E4E4E">
        <w:rPr>
          <w:rFonts w:ascii="Times New Roman" w:hAnsi="Times New Roman" w:cs="Times New Roman"/>
          <w:sz w:val="28"/>
          <w:szCs w:val="28"/>
          <w:lang w:val="uk-UA"/>
        </w:rPr>
        <w:t>и або без неї</w:t>
      </w:r>
      <w:r w:rsidRPr="00900836">
        <w:rPr>
          <w:rFonts w:ascii="Times New Roman" w:hAnsi="Times New Roman" w:cs="Times New Roman"/>
          <w:sz w:val="28"/>
          <w:szCs w:val="28"/>
          <w:lang w:val="uk-UA"/>
        </w:rPr>
        <w:t xml:space="preserve"> в сексуальні дії з дорослими з метою отримання останніми сексуального задоволення або вигоди</w:t>
      </w:r>
      <w:r w:rsidR="002A283D">
        <w:rPr>
          <w:rFonts w:ascii="Times New Roman" w:hAnsi="Times New Roman" w:cs="Times New Roman"/>
          <w:sz w:val="28"/>
          <w:szCs w:val="28"/>
          <w:lang w:val="uk-UA"/>
        </w:rPr>
        <w:t xml:space="preserve"> [26;18</w:t>
      </w:r>
      <w:r w:rsidR="002A283D" w:rsidRPr="002A283D">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До даного виду насильства відносяться</w:t>
      </w:r>
      <w:r w:rsidR="002A283D">
        <w:rPr>
          <w:rFonts w:ascii="Times New Roman" w:hAnsi="Times New Roman" w:cs="Times New Roman"/>
          <w:sz w:val="28"/>
          <w:szCs w:val="28"/>
          <w:lang w:val="uk-UA"/>
        </w:rPr>
        <w:t xml:space="preserve"> [26; 20</w:t>
      </w:r>
      <w:r w:rsidR="002A283D" w:rsidRPr="002A283D">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5E4E4E" w:rsidP="005E4E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статевий акт з дитиною (</w:t>
      </w:r>
      <w:r w:rsidR="00900836" w:rsidRPr="00900836">
        <w:rPr>
          <w:rFonts w:ascii="Times New Roman" w:hAnsi="Times New Roman" w:cs="Times New Roman"/>
          <w:sz w:val="28"/>
          <w:szCs w:val="28"/>
          <w:lang w:val="uk-UA"/>
        </w:rPr>
        <w:t>вагіналь</w:t>
      </w:r>
      <w:r>
        <w:rPr>
          <w:rFonts w:ascii="Times New Roman" w:hAnsi="Times New Roman" w:cs="Times New Roman"/>
          <w:sz w:val="28"/>
          <w:szCs w:val="28"/>
          <w:lang w:val="uk-UA"/>
        </w:rPr>
        <w:t>ним, анальним, оральним способами)</w:t>
      </w:r>
      <w:r w:rsidR="00900836"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мануальний, оральний, генітальний або будь-який інший тілесний контакт зі статевими органами дитини, а також ласки ерогенних зон;</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введення предметів у піхву або анус;</w:t>
      </w:r>
    </w:p>
    <w:p w:rsidR="00900836" w:rsidRPr="00900836" w:rsidRDefault="005E4E4E" w:rsidP="005E4E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0836" w:rsidRPr="00900836">
        <w:rPr>
          <w:rFonts w:ascii="Times New Roman" w:hAnsi="Times New Roman" w:cs="Times New Roman"/>
          <w:sz w:val="28"/>
          <w:szCs w:val="28"/>
          <w:lang w:val="uk-UA"/>
        </w:rPr>
        <w:t>сексуальна експлуатація дитини для порнографічних цілей або залучення в проституцію;</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xml:space="preserve">- мастурбація </w:t>
      </w:r>
      <w:r w:rsidR="005E4E4E">
        <w:rPr>
          <w:rFonts w:ascii="Times New Roman" w:hAnsi="Times New Roman" w:cs="Times New Roman"/>
          <w:sz w:val="28"/>
          <w:szCs w:val="28"/>
          <w:lang w:val="uk-UA"/>
        </w:rPr>
        <w:t>(</w:t>
      </w:r>
      <w:r w:rsidRPr="00900836">
        <w:rPr>
          <w:rFonts w:ascii="Times New Roman" w:hAnsi="Times New Roman" w:cs="Times New Roman"/>
          <w:sz w:val="28"/>
          <w:szCs w:val="28"/>
          <w:lang w:val="uk-UA"/>
        </w:rPr>
        <w:t>з боку дитини або дорослого</w:t>
      </w:r>
      <w:r w:rsidR="005E4E4E">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демонстрація еротичних або по</w:t>
      </w:r>
      <w:r w:rsidR="005E4E4E">
        <w:rPr>
          <w:rFonts w:ascii="Times New Roman" w:hAnsi="Times New Roman" w:cs="Times New Roman"/>
          <w:sz w:val="28"/>
          <w:szCs w:val="28"/>
          <w:lang w:val="uk-UA"/>
        </w:rPr>
        <w:t xml:space="preserve">рнографічних матеріалів з метою </w:t>
      </w:r>
      <w:r w:rsidRPr="00900836">
        <w:rPr>
          <w:rFonts w:ascii="Times New Roman" w:hAnsi="Times New Roman" w:cs="Times New Roman"/>
          <w:sz w:val="28"/>
          <w:szCs w:val="28"/>
          <w:lang w:val="uk-UA"/>
        </w:rPr>
        <w:t>сексуальної стимуляції дитини;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lastRenderedPageBreak/>
        <w:t>- вчинення статевого акту в присутності дитини;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демонстрація оголених геніталій, грудей або сідниць дитині</w:t>
      </w:r>
      <w:r w:rsidR="005E4E4E">
        <w:rPr>
          <w:rFonts w:ascii="Times New Roman" w:hAnsi="Times New Roman" w:cs="Times New Roman"/>
          <w:sz w:val="28"/>
          <w:szCs w:val="28"/>
          <w:lang w:val="uk-UA"/>
        </w:rPr>
        <w:t xml:space="preserve"> (е</w:t>
      </w:r>
      <w:r w:rsidRPr="00900836">
        <w:rPr>
          <w:rFonts w:ascii="Times New Roman" w:hAnsi="Times New Roman" w:cs="Times New Roman"/>
          <w:sz w:val="28"/>
          <w:szCs w:val="28"/>
          <w:lang w:val="uk-UA"/>
        </w:rPr>
        <w:t>ксгібіціонізм);</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підглядання за дитиною під час</w:t>
      </w:r>
      <w:r w:rsidR="005E4E4E">
        <w:rPr>
          <w:rFonts w:ascii="Times New Roman" w:hAnsi="Times New Roman" w:cs="Times New Roman"/>
          <w:sz w:val="28"/>
          <w:szCs w:val="28"/>
          <w:lang w:val="uk-UA"/>
        </w:rPr>
        <w:t xml:space="preserve"> здійснення ним інтимних процедур, </w:t>
      </w:r>
      <w:r w:rsidRPr="00900836">
        <w:rPr>
          <w:rFonts w:ascii="Times New Roman" w:hAnsi="Times New Roman" w:cs="Times New Roman"/>
          <w:sz w:val="28"/>
          <w:szCs w:val="28"/>
          <w:lang w:val="uk-UA"/>
        </w:rPr>
        <w:t>а також примушування дитини до роздягання.</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Згода дитини на сексуальний конт</w:t>
      </w:r>
      <w:r w:rsidR="005E4E4E">
        <w:rPr>
          <w:rFonts w:ascii="Times New Roman" w:hAnsi="Times New Roman" w:cs="Times New Roman"/>
          <w:sz w:val="28"/>
          <w:szCs w:val="28"/>
          <w:lang w:val="uk-UA"/>
        </w:rPr>
        <w:t xml:space="preserve">акт не дає підстав вважати його </w:t>
      </w:r>
      <w:r w:rsidRPr="00900836">
        <w:rPr>
          <w:rFonts w:ascii="Times New Roman" w:hAnsi="Times New Roman" w:cs="Times New Roman"/>
          <w:sz w:val="28"/>
          <w:szCs w:val="28"/>
          <w:lang w:val="uk-UA"/>
        </w:rPr>
        <w:t>ненасильницьким, оскільки дитина:</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не володіє свободою волі, перебуваючи в залежності від дорослого;</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може не усвідомлювати значення сексуальних дій в силу функціональної незрілості;</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xml:space="preserve">- не в змозі повною мірою передбачити всі негативні для нього </w:t>
      </w:r>
      <w:r w:rsidR="005E4E4E">
        <w:rPr>
          <w:rFonts w:ascii="Times New Roman" w:hAnsi="Times New Roman" w:cs="Times New Roman"/>
          <w:sz w:val="28"/>
          <w:szCs w:val="28"/>
          <w:lang w:val="uk-UA"/>
        </w:rPr>
        <w:t xml:space="preserve">(неї) </w:t>
      </w:r>
      <w:r w:rsidRPr="00900836">
        <w:rPr>
          <w:rFonts w:ascii="Times New Roman" w:hAnsi="Times New Roman" w:cs="Times New Roman"/>
          <w:sz w:val="28"/>
          <w:szCs w:val="28"/>
          <w:lang w:val="uk-UA"/>
        </w:rPr>
        <w:t>наслідки цих дій.</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Сексуальне насильство найчастіше відбувається в сім'ях, де:</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патріархально-авторитарний устрій;</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погані взаємини дитини з батьками, особливо з матір'ю;</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конфліктні відносини між батьками;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мати дитини надмірно зайнята на роботі;</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дитина довгий час жив</w:t>
      </w:r>
      <w:r w:rsidR="005E4E4E">
        <w:rPr>
          <w:rFonts w:ascii="Times New Roman" w:hAnsi="Times New Roman" w:cs="Times New Roman"/>
          <w:sz w:val="28"/>
          <w:szCs w:val="28"/>
          <w:lang w:val="uk-UA"/>
        </w:rPr>
        <w:t>е</w:t>
      </w:r>
      <w:r w:rsidRPr="00900836">
        <w:rPr>
          <w:rFonts w:ascii="Times New Roman" w:hAnsi="Times New Roman" w:cs="Times New Roman"/>
          <w:sz w:val="28"/>
          <w:szCs w:val="28"/>
          <w:lang w:val="uk-UA"/>
        </w:rPr>
        <w:t xml:space="preserve"> без рідного батька;</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замість рідного батька - вітчим або співмешканець матері;</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xml:space="preserve">- мати має хронічне захворювання </w:t>
      </w:r>
      <w:r w:rsidR="005E4E4E">
        <w:rPr>
          <w:rFonts w:ascii="Times New Roman" w:hAnsi="Times New Roman" w:cs="Times New Roman"/>
          <w:sz w:val="28"/>
          <w:szCs w:val="28"/>
          <w:lang w:val="uk-UA"/>
        </w:rPr>
        <w:t xml:space="preserve">або інвалідність і довго лежить </w:t>
      </w:r>
      <w:r w:rsidRPr="00900836">
        <w:rPr>
          <w:rFonts w:ascii="Times New Roman" w:hAnsi="Times New Roman" w:cs="Times New Roman"/>
          <w:sz w:val="28"/>
          <w:szCs w:val="28"/>
          <w:lang w:val="uk-UA"/>
        </w:rPr>
        <w:t>в лікарні;</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батьки (або один з ни</w:t>
      </w:r>
      <w:r w:rsidR="005E4E4E">
        <w:rPr>
          <w:rFonts w:ascii="Times New Roman" w:hAnsi="Times New Roman" w:cs="Times New Roman"/>
          <w:sz w:val="28"/>
          <w:szCs w:val="28"/>
          <w:lang w:val="uk-UA"/>
        </w:rPr>
        <w:t xml:space="preserve">х) є алкоголіками, наркоманами, </w:t>
      </w:r>
      <w:r w:rsidRPr="00900836">
        <w:rPr>
          <w:rFonts w:ascii="Times New Roman" w:hAnsi="Times New Roman" w:cs="Times New Roman"/>
          <w:sz w:val="28"/>
          <w:szCs w:val="28"/>
          <w:lang w:val="uk-UA"/>
        </w:rPr>
        <w:t>токсикоманами;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батьки (або один з них) мають психічні захворювання</w:t>
      </w:r>
      <w:r w:rsidR="002A283D">
        <w:rPr>
          <w:rFonts w:ascii="Times New Roman" w:hAnsi="Times New Roman" w:cs="Times New Roman"/>
          <w:sz w:val="28"/>
          <w:szCs w:val="28"/>
          <w:lang w:val="uk-UA"/>
        </w:rPr>
        <w:t xml:space="preserve"> [23;365</w:t>
      </w:r>
      <w:r w:rsidR="002A283D" w:rsidRPr="002A283D">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мати в дитинстві піддавала</w:t>
      </w:r>
      <w:r w:rsidR="005E4E4E">
        <w:rPr>
          <w:rFonts w:ascii="Times New Roman" w:hAnsi="Times New Roman" w:cs="Times New Roman"/>
          <w:sz w:val="28"/>
          <w:szCs w:val="28"/>
          <w:lang w:val="uk-UA"/>
        </w:rPr>
        <w:t>ся сексуальному насильству і т.д</w:t>
      </w:r>
      <w:r w:rsidR="002A283D">
        <w:rPr>
          <w:rFonts w:ascii="Times New Roman" w:hAnsi="Times New Roman" w:cs="Times New Roman"/>
          <w:sz w:val="28"/>
          <w:szCs w:val="28"/>
          <w:lang w:val="uk-UA"/>
        </w:rPr>
        <w:t>.</w:t>
      </w:r>
    </w:p>
    <w:p w:rsidR="00900836" w:rsidRPr="00900836" w:rsidRDefault="005E4E4E" w:rsidP="005E4E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Одними із ознак </w:t>
      </w:r>
      <w:r w:rsidR="00900836" w:rsidRPr="00900836">
        <w:rPr>
          <w:rFonts w:ascii="Times New Roman" w:hAnsi="Times New Roman" w:cs="Times New Roman"/>
          <w:sz w:val="28"/>
          <w:szCs w:val="28"/>
          <w:lang w:val="uk-UA"/>
        </w:rPr>
        <w:t>секс</w:t>
      </w:r>
      <w:r>
        <w:rPr>
          <w:rFonts w:ascii="Times New Roman" w:hAnsi="Times New Roman" w:cs="Times New Roman"/>
          <w:sz w:val="28"/>
          <w:szCs w:val="28"/>
          <w:lang w:val="uk-UA"/>
        </w:rPr>
        <w:t>уального насильства над дитиною можуть бути такий х</w:t>
      </w:r>
      <w:r w:rsidR="00900836" w:rsidRPr="00900836">
        <w:rPr>
          <w:rFonts w:ascii="Times New Roman" w:hAnsi="Times New Roman" w:cs="Times New Roman"/>
          <w:sz w:val="28"/>
          <w:szCs w:val="28"/>
          <w:lang w:val="uk-UA"/>
        </w:rPr>
        <w:t>арактер травм і захворювань:</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пошкодження генітальної, анальної областей, в тому числі порушення</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цілісності дівочої пліви;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сліди сперми на одязі, шкірі, в області статевих органів, стегон;</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наявність захворювання, що передається статевим шляхом;</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lastRenderedPageBreak/>
        <w:t>- вагітність;</w:t>
      </w:r>
    </w:p>
    <w:p w:rsidR="00900836" w:rsidRPr="00900836" w:rsidRDefault="005E4E4E" w:rsidP="005E4E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нетримання калу, </w:t>
      </w:r>
      <w:r w:rsidR="00900836" w:rsidRPr="00900836">
        <w:rPr>
          <w:rFonts w:ascii="Times New Roman" w:hAnsi="Times New Roman" w:cs="Times New Roman"/>
          <w:sz w:val="28"/>
          <w:szCs w:val="28"/>
          <w:lang w:val="uk-UA"/>
        </w:rPr>
        <w:t>енурез;</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нервово-психічні розлади;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 психосоматичні розлади.</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Особливості психічного стану та поведінки дитини</w:t>
      </w:r>
      <w:r w:rsidR="005E4E4E">
        <w:rPr>
          <w:rFonts w:ascii="Times New Roman" w:hAnsi="Times New Roman" w:cs="Times New Roman"/>
          <w:sz w:val="28"/>
          <w:szCs w:val="28"/>
          <w:lang w:val="uk-UA"/>
        </w:rPr>
        <w:t>, яка переживає сексуальне насильство.</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Діти дошкільного віку: ніч</w:t>
      </w:r>
      <w:r w:rsidR="005E4E4E">
        <w:rPr>
          <w:rFonts w:ascii="Times New Roman" w:hAnsi="Times New Roman" w:cs="Times New Roman"/>
          <w:sz w:val="28"/>
          <w:szCs w:val="28"/>
          <w:lang w:val="uk-UA"/>
        </w:rPr>
        <w:t xml:space="preserve">ні кошмари; страхи; регресивна </w:t>
      </w:r>
      <w:r w:rsidRPr="00900836">
        <w:rPr>
          <w:rFonts w:ascii="Times New Roman" w:hAnsi="Times New Roman" w:cs="Times New Roman"/>
          <w:sz w:val="28"/>
          <w:szCs w:val="28"/>
          <w:lang w:val="uk-UA"/>
        </w:rPr>
        <w:t>поведінку (вчинки, характерні для бі</w:t>
      </w:r>
      <w:r w:rsidR="005E4E4E">
        <w:rPr>
          <w:rFonts w:ascii="Times New Roman" w:hAnsi="Times New Roman" w:cs="Times New Roman"/>
          <w:sz w:val="28"/>
          <w:szCs w:val="28"/>
          <w:lang w:val="uk-UA"/>
        </w:rPr>
        <w:t xml:space="preserve">льш молодшого віку); невластиві </w:t>
      </w:r>
      <w:r w:rsidRPr="00900836">
        <w:rPr>
          <w:rFonts w:ascii="Times New Roman" w:hAnsi="Times New Roman" w:cs="Times New Roman"/>
          <w:sz w:val="28"/>
          <w:szCs w:val="28"/>
          <w:lang w:val="uk-UA"/>
        </w:rPr>
        <w:t xml:space="preserve">віку знання про сексуальну поведінку, </w:t>
      </w:r>
      <w:r w:rsidR="005E4E4E">
        <w:rPr>
          <w:rFonts w:ascii="Times New Roman" w:hAnsi="Times New Roman" w:cs="Times New Roman"/>
          <w:sz w:val="28"/>
          <w:szCs w:val="28"/>
          <w:lang w:val="uk-UA"/>
        </w:rPr>
        <w:t xml:space="preserve">а також сексуальні ігри з самим </w:t>
      </w:r>
      <w:r w:rsidRPr="00900836">
        <w:rPr>
          <w:rFonts w:ascii="Times New Roman" w:hAnsi="Times New Roman" w:cs="Times New Roman"/>
          <w:sz w:val="28"/>
          <w:szCs w:val="28"/>
          <w:lang w:val="uk-UA"/>
        </w:rPr>
        <w:t>собою, однолітками або іграшками; відкрита мастурбація</w:t>
      </w:r>
      <w:r w:rsidR="002A283D">
        <w:rPr>
          <w:rFonts w:ascii="Times New Roman" w:hAnsi="Times New Roman" w:cs="Times New Roman"/>
          <w:sz w:val="28"/>
          <w:szCs w:val="28"/>
          <w:lang w:val="uk-UA"/>
        </w:rPr>
        <w:t xml:space="preserve"> [33;368</w:t>
      </w:r>
      <w:r w:rsidR="002A283D" w:rsidRPr="002A283D">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Діти молодшого</w:t>
      </w:r>
      <w:r w:rsidR="005E4E4E">
        <w:rPr>
          <w:rFonts w:ascii="Times New Roman" w:hAnsi="Times New Roman" w:cs="Times New Roman"/>
          <w:sz w:val="28"/>
          <w:szCs w:val="28"/>
          <w:lang w:val="uk-UA"/>
        </w:rPr>
        <w:t xml:space="preserve"> шкільного</w:t>
      </w:r>
      <w:r w:rsidRPr="00900836">
        <w:rPr>
          <w:rFonts w:ascii="Times New Roman" w:hAnsi="Times New Roman" w:cs="Times New Roman"/>
          <w:sz w:val="28"/>
          <w:szCs w:val="28"/>
          <w:lang w:val="uk-UA"/>
        </w:rPr>
        <w:t xml:space="preserve"> віку: різке погі</w:t>
      </w:r>
      <w:r w:rsidR="005E4E4E">
        <w:rPr>
          <w:rFonts w:ascii="Times New Roman" w:hAnsi="Times New Roman" w:cs="Times New Roman"/>
          <w:sz w:val="28"/>
          <w:szCs w:val="28"/>
          <w:lang w:val="uk-UA"/>
        </w:rPr>
        <w:t>ршення успішності; неможливість зосередитися; невластиві віку знання про статеві питання, сексуально забарвлена поведінка</w:t>
      </w:r>
      <w:r w:rsidRPr="00900836">
        <w:rPr>
          <w:rFonts w:ascii="Times New Roman" w:hAnsi="Times New Roman" w:cs="Times New Roman"/>
          <w:sz w:val="28"/>
          <w:szCs w:val="28"/>
          <w:lang w:val="uk-UA"/>
        </w:rPr>
        <w:t>; гнів, агресивна поведінка; погіршення взаємин з однолітками і батьками, які не є насильниками; деструктивна поведінка; мастурбація</w:t>
      </w:r>
      <w:r w:rsidR="002A283D">
        <w:rPr>
          <w:rFonts w:ascii="Times New Roman" w:hAnsi="Times New Roman" w:cs="Times New Roman"/>
          <w:sz w:val="28"/>
          <w:szCs w:val="28"/>
          <w:lang w:val="uk-UA"/>
        </w:rPr>
        <w:t xml:space="preserve"> [33;369</w:t>
      </w:r>
      <w:r w:rsidR="002A283D" w:rsidRPr="002A283D">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Підлітки: депресія; низька самоо</w:t>
      </w:r>
      <w:r w:rsidR="005E4E4E">
        <w:rPr>
          <w:rFonts w:ascii="Times New Roman" w:hAnsi="Times New Roman" w:cs="Times New Roman"/>
          <w:sz w:val="28"/>
          <w:szCs w:val="28"/>
          <w:lang w:val="uk-UA"/>
        </w:rPr>
        <w:t xml:space="preserve">цінка; агресивна, антисоціальна </w:t>
      </w:r>
      <w:r w:rsidRPr="00900836">
        <w:rPr>
          <w:rFonts w:ascii="Times New Roman" w:hAnsi="Times New Roman" w:cs="Times New Roman"/>
          <w:sz w:val="28"/>
          <w:szCs w:val="28"/>
          <w:lang w:val="uk-UA"/>
        </w:rPr>
        <w:t>поведінка; трудн</w:t>
      </w:r>
      <w:r w:rsidR="005E4E4E">
        <w:rPr>
          <w:rFonts w:ascii="Times New Roman" w:hAnsi="Times New Roman" w:cs="Times New Roman"/>
          <w:sz w:val="28"/>
          <w:szCs w:val="28"/>
          <w:lang w:val="uk-UA"/>
        </w:rPr>
        <w:t xml:space="preserve">ощі зі статевою ідентифікацією; </w:t>
      </w:r>
      <w:r w:rsidRPr="00900836">
        <w:rPr>
          <w:rFonts w:ascii="Times New Roman" w:hAnsi="Times New Roman" w:cs="Times New Roman"/>
          <w:sz w:val="28"/>
          <w:szCs w:val="28"/>
          <w:lang w:val="uk-UA"/>
        </w:rPr>
        <w:t>загрози або спроби самогубства; вживання алкоголю, наркотиків; проституція, безладні статеві зв'язки; втечі з дому; насильство</w:t>
      </w:r>
      <w:r w:rsidR="005E4E4E">
        <w:rPr>
          <w:rFonts w:ascii="Times New Roman" w:hAnsi="Times New Roman" w:cs="Times New Roman"/>
          <w:sz w:val="28"/>
          <w:szCs w:val="28"/>
          <w:lang w:val="uk-UA"/>
        </w:rPr>
        <w:t xml:space="preserve"> (в</w:t>
      </w:r>
      <w:r w:rsidRPr="00900836">
        <w:rPr>
          <w:rFonts w:ascii="Times New Roman" w:hAnsi="Times New Roman" w:cs="Times New Roman"/>
          <w:sz w:val="28"/>
          <w:szCs w:val="28"/>
          <w:lang w:val="uk-UA"/>
        </w:rPr>
        <w:t xml:space="preserve"> тому числі сексуальне) по відношенню до слабших</w:t>
      </w:r>
      <w:r w:rsidR="002A283D">
        <w:rPr>
          <w:rFonts w:ascii="Times New Roman" w:hAnsi="Times New Roman" w:cs="Times New Roman"/>
          <w:sz w:val="28"/>
          <w:szCs w:val="28"/>
          <w:lang w:val="uk-UA"/>
        </w:rPr>
        <w:t xml:space="preserve"> [33;372</w:t>
      </w:r>
      <w:r w:rsidR="002A283D" w:rsidRPr="002A283D">
        <w:rPr>
          <w:rFonts w:ascii="Times New Roman" w:hAnsi="Times New Roman" w:cs="Times New Roman"/>
          <w:sz w:val="28"/>
          <w:szCs w:val="28"/>
          <w:lang w:val="uk-UA"/>
        </w:rPr>
        <w:t>]</w:t>
      </w:r>
      <w:r w:rsidRPr="00900836">
        <w:rPr>
          <w:rFonts w:ascii="Times New Roman" w:hAnsi="Times New Roman" w:cs="Times New Roman"/>
          <w:sz w:val="28"/>
          <w:szCs w:val="28"/>
          <w:lang w:val="uk-UA"/>
        </w:rPr>
        <w:t>.</w:t>
      </w:r>
    </w:p>
    <w:p w:rsidR="00900836" w:rsidRPr="00900836" w:rsidRDefault="00900836" w:rsidP="005E4E4E">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Як показує практика, в 80% випадків сексуального насильства над дитиною відбувається його родичем або знайомим.</w:t>
      </w:r>
    </w:p>
    <w:p w:rsidR="00C45340" w:rsidRDefault="00900836" w:rsidP="00C45340">
      <w:pPr>
        <w:spacing w:after="0" w:line="360" w:lineRule="auto"/>
        <w:ind w:firstLine="709"/>
        <w:jc w:val="both"/>
        <w:rPr>
          <w:rFonts w:ascii="Times New Roman" w:hAnsi="Times New Roman" w:cs="Times New Roman"/>
          <w:sz w:val="28"/>
          <w:szCs w:val="28"/>
          <w:lang w:val="uk-UA"/>
        </w:rPr>
      </w:pPr>
      <w:r w:rsidRPr="00900836">
        <w:rPr>
          <w:rFonts w:ascii="Times New Roman" w:hAnsi="Times New Roman" w:cs="Times New Roman"/>
          <w:sz w:val="28"/>
          <w:szCs w:val="28"/>
          <w:lang w:val="uk-UA"/>
        </w:rPr>
        <w:t>Дана форма насильства з усіх його видів, як показує аналіз, від</w:t>
      </w:r>
      <w:r w:rsidR="00C45340">
        <w:rPr>
          <w:rFonts w:ascii="Times New Roman" w:hAnsi="Times New Roman" w:cs="Times New Roman"/>
          <w:sz w:val="28"/>
          <w:szCs w:val="28"/>
          <w:lang w:val="uk-UA"/>
        </w:rPr>
        <w:t>ома в набагато меншому ступені.</w:t>
      </w:r>
    </w:p>
    <w:p w:rsidR="00C45340" w:rsidRPr="00C45340" w:rsidRDefault="00C45340" w:rsidP="00276D0B">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Емоційним (психологічним) насил</w:t>
      </w:r>
      <w:r w:rsidR="00276D0B">
        <w:rPr>
          <w:rFonts w:ascii="Times New Roman" w:hAnsi="Times New Roman" w:cs="Times New Roman"/>
          <w:sz w:val="28"/>
          <w:szCs w:val="28"/>
          <w:lang w:val="uk-UA"/>
        </w:rPr>
        <w:t>ьством є одноразовий</w:t>
      </w:r>
      <w:r>
        <w:rPr>
          <w:rFonts w:ascii="Times New Roman" w:hAnsi="Times New Roman" w:cs="Times New Roman"/>
          <w:sz w:val="28"/>
          <w:szCs w:val="28"/>
          <w:lang w:val="uk-UA"/>
        </w:rPr>
        <w:t xml:space="preserve"> або </w:t>
      </w:r>
      <w:r w:rsidRPr="00C45340">
        <w:rPr>
          <w:rFonts w:ascii="Times New Roman" w:hAnsi="Times New Roman" w:cs="Times New Roman"/>
          <w:sz w:val="28"/>
          <w:szCs w:val="28"/>
          <w:lang w:val="uk-UA"/>
        </w:rPr>
        <w:t>хронічний психічний вплив на дитину з боку батьків та інших дорослих, внаслідок чого у дитини порушуються</w:t>
      </w:r>
      <w:r w:rsidR="00276D0B">
        <w:rPr>
          <w:rFonts w:ascii="Times New Roman" w:hAnsi="Times New Roman" w:cs="Times New Roman"/>
          <w:sz w:val="28"/>
          <w:szCs w:val="28"/>
          <w:lang w:val="uk-UA"/>
        </w:rPr>
        <w:t xml:space="preserve"> емоційний розвиток, поведінка</w:t>
      </w:r>
      <w:r w:rsidRPr="00C45340">
        <w:rPr>
          <w:rFonts w:ascii="Times New Roman" w:hAnsi="Times New Roman" w:cs="Times New Roman"/>
          <w:sz w:val="28"/>
          <w:szCs w:val="28"/>
          <w:lang w:val="uk-UA"/>
        </w:rPr>
        <w:t xml:space="preserve"> і здатність до соціалізації. Всі форми насильства в тій чи іншій мірі пов'язані з емоційним насильством.</w:t>
      </w:r>
    </w:p>
    <w:p w:rsidR="00C45340" w:rsidRPr="00C45340" w:rsidRDefault="00276D0B" w:rsidP="00C45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цієї форми жорстокої поведінки </w:t>
      </w:r>
      <w:r w:rsidR="00C45340" w:rsidRPr="00C45340">
        <w:rPr>
          <w:rFonts w:ascii="Times New Roman" w:hAnsi="Times New Roman" w:cs="Times New Roman"/>
          <w:sz w:val="28"/>
          <w:szCs w:val="28"/>
          <w:lang w:val="uk-UA"/>
        </w:rPr>
        <w:t>з дітьми відносяться:</w:t>
      </w:r>
    </w:p>
    <w:p w:rsidR="00C45340" w:rsidRPr="00C45340" w:rsidRDefault="00276D0B" w:rsidP="00276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погрози дитині</w:t>
      </w:r>
      <w:r w:rsidR="00C45340" w:rsidRPr="00C45340">
        <w:rPr>
          <w:rFonts w:ascii="Times New Roman" w:hAnsi="Times New Roman" w:cs="Times New Roman"/>
          <w:sz w:val="28"/>
          <w:szCs w:val="28"/>
          <w:lang w:val="uk-UA"/>
        </w:rPr>
        <w:t>, які проявляються у словесній формі без застосування фізичної сили; при</w:t>
      </w:r>
      <w:r>
        <w:rPr>
          <w:rFonts w:ascii="Times New Roman" w:hAnsi="Times New Roman" w:cs="Times New Roman"/>
          <w:sz w:val="28"/>
          <w:szCs w:val="28"/>
          <w:lang w:val="uk-UA"/>
        </w:rPr>
        <w:t>ниження його гідності; відкрита</w:t>
      </w:r>
      <w:r w:rsidR="00C45340" w:rsidRPr="00C45340">
        <w:rPr>
          <w:rFonts w:ascii="Times New Roman" w:hAnsi="Times New Roman" w:cs="Times New Roman"/>
          <w:sz w:val="28"/>
          <w:szCs w:val="28"/>
          <w:lang w:val="uk-UA"/>
        </w:rPr>
        <w:t xml:space="preserve"> і постійна критика;</w:t>
      </w:r>
    </w:p>
    <w:p w:rsidR="00C45340" w:rsidRPr="00C45340" w:rsidRDefault="00C45340" w:rsidP="00276D0B">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позбавлення дитини необхідної стимуляції, ігнорування його основних потреб в безпечному оточенні, ба</w:t>
      </w:r>
      <w:r w:rsidR="00276D0B">
        <w:rPr>
          <w:rFonts w:ascii="Times New Roman" w:hAnsi="Times New Roman" w:cs="Times New Roman"/>
          <w:sz w:val="28"/>
          <w:szCs w:val="28"/>
          <w:lang w:val="uk-UA"/>
        </w:rPr>
        <w:t>тьківської любові; пред'явлення до дитини надмірних</w:t>
      </w:r>
      <w:r w:rsidRPr="00C45340">
        <w:rPr>
          <w:rFonts w:ascii="Times New Roman" w:hAnsi="Times New Roman" w:cs="Times New Roman"/>
          <w:sz w:val="28"/>
          <w:szCs w:val="28"/>
          <w:lang w:val="uk-UA"/>
        </w:rPr>
        <w:t xml:space="preserve"> вимоги, які не відповідають </w:t>
      </w:r>
      <w:r w:rsidR="00276D0B">
        <w:rPr>
          <w:rFonts w:ascii="Times New Roman" w:hAnsi="Times New Roman" w:cs="Times New Roman"/>
          <w:sz w:val="28"/>
          <w:szCs w:val="28"/>
          <w:lang w:val="uk-UA"/>
        </w:rPr>
        <w:t>його (</w:t>
      </w:r>
      <w:r w:rsidRPr="00C45340">
        <w:rPr>
          <w:rFonts w:ascii="Times New Roman" w:hAnsi="Times New Roman" w:cs="Times New Roman"/>
          <w:sz w:val="28"/>
          <w:szCs w:val="28"/>
          <w:lang w:val="uk-UA"/>
        </w:rPr>
        <w:t>її</w:t>
      </w:r>
      <w:r w:rsidR="00276D0B">
        <w:rPr>
          <w:rFonts w:ascii="Times New Roman" w:hAnsi="Times New Roman" w:cs="Times New Roman"/>
          <w:sz w:val="28"/>
          <w:szCs w:val="28"/>
          <w:lang w:val="uk-UA"/>
        </w:rPr>
        <w:t xml:space="preserve">) віку або </w:t>
      </w:r>
      <w:r w:rsidRPr="00C45340">
        <w:rPr>
          <w:rFonts w:ascii="Times New Roman" w:hAnsi="Times New Roman" w:cs="Times New Roman"/>
          <w:sz w:val="28"/>
          <w:szCs w:val="28"/>
          <w:lang w:val="uk-UA"/>
        </w:rPr>
        <w:t>можливостям;</w:t>
      </w:r>
    </w:p>
    <w:p w:rsidR="00C45340" w:rsidRPr="00C45340" w:rsidRDefault="00276D0B" w:rsidP="00C45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одноразовий грубий психічний вплив, що викликав</w:t>
      </w:r>
      <w:r w:rsidR="00C45340" w:rsidRPr="00C45340">
        <w:rPr>
          <w:rFonts w:ascii="Times New Roman" w:hAnsi="Times New Roman" w:cs="Times New Roman"/>
          <w:sz w:val="28"/>
          <w:szCs w:val="28"/>
          <w:lang w:val="uk-UA"/>
        </w:rPr>
        <w:t xml:space="preserve"> у дитини психічну травму;</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навмисна ізоляція дитини, позбавлення його соціальних контактів;</w:t>
      </w:r>
    </w:p>
    <w:p w:rsidR="00C45340" w:rsidRPr="00C45340" w:rsidRDefault="00276D0B" w:rsidP="00C45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5340" w:rsidRPr="00C45340">
        <w:rPr>
          <w:rFonts w:ascii="Times New Roman" w:hAnsi="Times New Roman" w:cs="Times New Roman"/>
          <w:sz w:val="28"/>
          <w:szCs w:val="28"/>
          <w:lang w:val="uk-UA"/>
        </w:rPr>
        <w:t>залучення дитини або заохочення до антисоціальної або деструктивної поведінки (алкоголізм, наркоманія та ін.).</w:t>
      </w:r>
    </w:p>
    <w:p w:rsidR="00C45340" w:rsidRPr="00C45340" w:rsidRDefault="00C45340" w:rsidP="00276D0B">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Особливості дітей, що піддают</w:t>
      </w:r>
      <w:r w:rsidR="00276D0B">
        <w:rPr>
          <w:rFonts w:ascii="Times New Roman" w:hAnsi="Times New Roman" w:cs="Times New Roman"/>
          <w:sz w:val="28"/>
          <w:szCs w:val="28"/>
          <w:lang w:val="uk-UA"/>
        </w:rPr>
        <w:t xml:space="preserve">ься емоційному (психологічному) </w:t>
      </w:r>
      <w:r w:rsidRPr="00C45340">
        <w:rPr>
          <w:rFonts w:ascii="Times New Roman" w:hAnsi="Times New Roman" w:cs="Times New Roman"/>
          <w:sz w:val="28"/>
          <w:szCs w:val="28"/>
          <w:lang w:val="uk-UA"/>
        </w:rPr>
        <w:t>насильству:</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затримка психічного розвитку;</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неможливість сконцентруватися, погана успішність;</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низька самооцінка;</w:t>
      </w:r>
    </w:p>
    <w:p w:rsidR="00C45340" w:rsidRPr="00C45340" w:rsidRDefault="00C45340" w:rsidP="00276D0B">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xml:space="preserve">- емоційні порушення у вигляді </w:t>
      </w:r>
      <w:r w:rsidR="00276D0B">
        <w:rPr>
          <w:rFonts w:ascii="Times New Roman" w:hAnsi="Times New Roman" w:cs="Times New Roman"/>
          <w:sz w:val="28"/>
          <w:szCs w:val="28"/>
          <w:lang w:val="uk-UA"/>
        </w:rPr>
        <w:t xml:space="preserve">агресії, гніву (часто звернених </w:t>
      </w:r>
      <w:r w:rsidRPr="00C45340">
        <w:rPr>
          <w:rFonts w:ascii="Times New Roman" w:hAnsi="Times New Roman" w:cs="Times New Roman"/>
          <w:sz w:val="28"/>
          <w:szCs w:val="28"/>
          <w:lang w:val="uk-UA"/>
        </w:rPr>
        <w:t>проти самого себе), пригнічений стан;</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надлишкова потреба в увазі;</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депресія, спроби суїциду;</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невміння спілкуватися з однолітками (запобіглива поведінка, надмірна поступливість чи агресивність);</w:t>
      </w:r>
    </w:p>
    <w:p w:rsidR="00C45340" w:rsidRPr="00C45340" w:rsidRDefault="00C45340" w:rsidP="00276D0B">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w:t>
      </w:r>
      <w:r w:rsidR="00276D0B">
        <w:rPr>
          <w:rFonts w:ascii="Times New Roman" w:hAnsi="Times New Roman" w:cs="Times New Roman"/>
          <w:sz w:val="28"/>
          <w:szCs w:val="28"/>
          <w:lang w:val="uk-UA"/>
        </w:rPr>
        <w:t xml:space="preserve"> брехня, злодійство, девіантна або асоціальна </w:t>
      </w:r>
      <w:r w:rsidRPr="00C45340">
        <w:rPr>
          <w:rFonts w:ascii="Times New Roman" w:hAnsi="Times New Roman" w:cs="Times New Roman"/>
          <w:sz w:val="28"/>
          <w:szCs w:val="28"/>
          <w:lang w:val="uk-UA"/>
        </w:rPr>
        <w:t>поведінка;</w:t>
      </w:r>
    </w:p>
    <w:p w:rsidR="00C45340" w:rsidRDefault="00C45340" w:rsidP="00276D0B">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нервово-психічні та психосоматичні</w:t>
      </w:r>
      <w:r w:rsidR="00276D0B">
        <w:rPr>
          <w:rFonts w:ascii="Times New Roman" w:hAnsi="Times New Roman" w:cs="Times New Roman"/>
          <w:sz w:val="28"/>
          <w:szCs w:val="28"/>
          <w:lang w:val="uk-UA"/>
        </w:rPr>
        <w:t xml:space="preserve"> захворювання: неврози, енурез, </w:t>
      </w:r>
      <w:r w:rsidRPr="00C45340">
        <w:rPr>
          <w:rFonts w:ascii="Times New Roman" w:hAnsi="Times New Roman" w:cs="Times New Roman"/>
          <w:sz w:val="28"/>
          <w:szCs w:val="28"/>
          <w:lang w:val="uk-UA"/>
        </w:rPr>
        <w:t>тики, розлади сну, порушення апетиту,</w:t>
      </w:r>
      <w:r w:rsidR="00276D0B">
        <w:rPr>
          <w:rFonts w:ascii="Times New Roman" w:hAnsi="Times New Roman" w:cs="Times New Roman"/>
          <w:sz w:val="28"/>
          <w:szCs w:val="28"/>
          <w:lang w:val="uk-UA"/>
        </w:rPr>
        <w:t xml:space="preserve"> ожиріння, шкірні захворювання, астма</w:t>
      </w:r>
      <w:r w:rsidR="002A283D">
        <w:rPr>
          <w:rFonts w:ascii="Times New Roman" w:hAnsi="Times New Roman" w:cs="Times New Roman"/>
          <w:sz w:val="28"/>
          <w:szCs w:val="28"/>
          <w:lang w:val="uk-UA"/>
        </w:rPr>
        <w:t xml:space="preserve"> </w:t>
      </w:r>
      <w:r w:rsidR="00DE7C05">
        <w:rPr>
          <w:rFonts w:ascii="Times New Roman" w:hAnsi="Times New Roman" w:cs="Times New Roman"/>
          <w:sz w:val="28"/>
          <w:szCs w:val="28"/>
          <w:lang w:val="uk-UA"/>
        </w:rPr>
        <w:t>[6;246</w:t>
      </w:r>
      <w:r w:rsidR="002A283D" w:rsidRPr="002A283D">
        <w:rPr>
          <w:rFonts w:ascii="Times New Roman" w:hAnsi="Times New Roman" w:cs="Times New Roman"/>
          <w:sz w:val="28"/>
          <w:szCs w:val="28"/>
          <w:lang w:val="uk-UA"/>
        </w:rPr>
        <w:t>]</w:t>
      </w:r>
      <w:r w:rsidRPr="00C45340">
        <w:rPr>
          <w:rFonts w:ascii="Times New Roman" w:hAnsi="Times New Roman" w:cs="Times New Roman"/>
          <w:sz w:val="28"/>
          <w:szCs w:val="28"/>
          <w:lang w:val="uk-UA"/>
        </w:rPr>
        <w:t>.</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Для дітей раннього віку більш характерні розлади сну, апетиту, занепокоєння або апатичність, невміння грати, затримка психомовного розвитку, звичка смоктати палець</w:t>
      </w:r>
      <w:r w:rsidR="00DE7C05">
        <w:rPr>
          <w:rFonts w:ascii="Times New Roman" w:hAnsi="Times New Roman" w:cs="Times New Roman"/>
          <w:sz w:val="28"/>
          <w:szCs w:val="28"/>
          <w:lang w:val="uk-UA"/>
        </w:rPr>
        <w:t xml:space="preserve"> [6;250</w:t>
      </w:r>
      <w:r w:rsidR="00DE7C05" w:rsidRPr="00DE7C05">
        <w:rPr>
          <w:rFonts w:ascii="Times New Roman" w:hAnsi="Times New Roman" w:cs="Times New Roman"/>
          <w:sz w:val="28"/>
          <w:szCs w:val="28"/>
          <w:lang w:val="uk-UA"/>
        </w:rPr>
        <w:t>]</w:t>
      </w:r>
      <w:r w:rsidRPr="00276D0B">
        <w:rPr>
          <w:rFonts w:ascii="Times New Roman" w:hAnsi="Times New Roman" w:cs="Times New Roman"/>
          <w:sz w:val="28"/>
          <w:szCs w:val="28"/>
          <w:lang w:val="uk-UA"/>
        </w:rPr>
        <w:t>.</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lastRenderedPageBreak/>
        <w:t>Для молодших школярів - проблеми з навчанням, відкидання з боку однолітків, погані соціальні навички.</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У дітей в препубертатном періоді можу</w:t>
      </w:r>
      <w:r>
        <w:rPr>
          <w:rFonts w:ascii="Times New Roman" w:hAnsi="Times New Roman" w:cs="Times New Roman"/>
          <w:sz w:val="28"/>
          <w:szCs w:val="28"/>
          <w:lang w:val="uk-UA"/>
        </w:rPr>
        <w:t xml:space="preserve">ть спостерігатися втечі з дому, </w:t>
      </w:r>
      <w:r w:rsidRPr="00276D0B">
        <w:rPr>
          <w:rFonts w:ascii="Times New Roman" w:hAnsi="Times New Roman" w:cs="Times New Roman"/>
          <w:sz w:val="28"/>
          <w:szCs w:val="28"/>
          <w:lang w:val="uk-UA"/>
        </w:rPr>
        <w:t xml:space="preserve">девіантна і </w:t>
      </w:r>
      <w:r>
        <w:rPr>
          <w:rFonts w:ascii="Times New Roman" w:hAnsi="Times New Roman" w:cs="Times New Roman"/>
          <w:sz w:val="28"/>
          <w:szCs w:val="28"/>
          <w:lang w:val="uk-UA"/>
        </w:rPr>
        <w:t>/ або делинквентное (кримінальна</w:t>
      </w:r>
      <w:r w:rsidRPr="00276D0B">
        <w:rPr>
          <w:rFonts w:ascii="Times New Roman" w:hAnsi="Times New Roman" w:cs="Times New Roman"/>
          <w:sz w:val="28"/>
          <w:szCs w:val="28"/>
          <w:lang w:val="uk-UA"/>
        </w:rPr>
        <w:t>) поведінка, хронічн</w:t>
      </w:r>
      <w:r>
        <w:rPr>
          <w:rFonts w:ascii="Times New Roman" w:hAnsi="Times New Roman" w:cs="Times New Roman"/>
          <w:sz w:val="28"/>
          <w:szCs w:val="28"/>
          <w:lang w:val="uk-UA"/>
        </w:rPr>
        <w:t xml:space="preserve">а </w:t>
      </w:r>
      <w:r w:rsidRPr="00276D0B">
        <w:rPr>
          <w:rFonts w:ascii="Times New Roman" w:hAnsi="Times New Roman" w:cs="Times New Roman"/>
          <w:sz w:val="28"/>
          <w:szCs w:val="28"/>
          <w:lang w:val="uk-UA"/>
        </w:rPr>
        <w:t>неуспішність.</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В пубертатному періоді - депресія, зрос</w:t>
      </w:r>
      <w:r>
        <w:rPr>
          <w:rFonts w:ascii="Times New Roman" w:hAnsi="Times New Roman" w:cs="Times New Roman"/>
          <w:sz w:val="28"/>
          <w:szCs w:val="28"/>
          <w:lang w:val="uk-UA"/>
        </w:rPr>
        <w:t>тає агресивність, саморуйнівна поведінка</w:t>
      </w:r>
      <w:r w:rsidRPr="00276D0B">
        <w:rPr>
          <w:rFonts w:ascii="Times New Roman" w:hAnsi="Times New Roman" w:cs="Times New Roman"/>
          <w:sz w:val="28"/>
          <w:szCs w:val="28"/>
          <w:lang w:val="uk-UA"/>
        </w:rPr>
        <w:t>, низька самооцінка, психосоматичні захворювання.</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Групи ризику дітей до емоційного насильства</w:t>
      </w:r>
      <w:r w:rsidRPr="00276D0B">
        <w:rPr>
          <w:rFonts w:ascii="Times New Roman" w:hAnsi="Times New Roman" w:cs="Times New Roman"/>
          <w:sz w:val="28"/>
          <w:szCs w:val="28"/>
          <w:lang w:val="uk-UA"/>
        </w:rPr>
        <w:t>:</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діти від небажаної вагітності</w:t>
      </w:r>
      <w:r w:rsidRPr="00276D0B">
        <w:rPr>
          <w:rFonts w:ascii="Times New Roman" w:hAnsi="Times New Roman" w:cs="Times New Roman"/>
          <w:sz w:val="28"/>
          <w:szCs w:val="28"/>
          <w:lang w:val="uk-UA"/>
        </w:rPr>
        <w:t>;</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діти раннього віку;</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діти-інваліди, діти зі спадк</w:t>
      </w:r>
      <w:r>
        <w:rPr>
          <w:rFonts w:ascii="Times New Roman" w:hAnsi="Times New Roman" w:cs="Times New Roman"/>
          <w:sz w:val="28"/>
          <w:szCs w:val="28"/>
          <w:lang w:val="uk-UA"/>
        </w:rPr>
        <w:t xml:space="preserve">овими захворюваннями або іншими </w:t>
      </w:r>
      <w:r w:rsidRPr="00276D0B">
        <w:rPr>
          <w:rFonts w:ascii="Times New Roman" w:hAnsi="Times New Roman" w:cs="Times New Roman"/>
          <w:sz w:val="28"/>
          <w:szCs w:val="28"/>
          <w:lang w:val="uk-UA"/>
        </w:rPr>
        <w:t>особливостями;</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діти з сімей з деспотичним, авторитарним, контролюючим стилем виховання і взаємин;</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діти з сімей, де внутрішньосімейне насильство є стилем життя;</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діти, батьки (або один з батьків) яких вживають алкоголь, наркотики, страждають депресією;</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діти, в родині яких багато соціально-економічних і психологічних проблем</w:t>
      </w:r>
      <w:r w:rsidR="00DE7C05">
        <w:rPr>
          <w:rFonts w:ascii="Times New Roman" w:hAnsi="Times New Roman" w:cs="Times New Roman"/>
          <w:sz w:val="28"/>
          <w:szCs w:val="28"/>
          <w:lang w:val="uk-UA"/>
        </w:rPr>
        <w:t xml:space="preserve"> [3;40</w:t>
      </w:r>
      <w:r w:rsidR="00DE7C05" w:rsidRPr="00DE7C05">
        <w:rPr>
          <w:rFonts w:ascii="Times New Roman" w:hAnsi="Times New Roman" w:cs="Times New Roman"/>
          <w:sz w:val="28"/>
          <w:szCs w:val="28"/>
          <w:lang w:val="uk-UA"/>
        </w:rPr>
        <w:t>]</w:t>
      </w:r>
      <w:r w:rsidRPr="00276D0B">
        <w:rPr>
          <w:rFonts w:ascii="Times New Roman" w:hAnsi="Times New Roman" w:cs="Times New Roman"/>
          <w:sz w:val="28"/>
          <w:szCs w:val="28"/>
          <w:lang w:val="uk-UA"/>
        </w:rPr>
        <w:t>.</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Особливості</w:t>
      </w:r>
      <w:r w:rsidR="00F223E5">
        <w:rPr>
          <w:rFonts w:ascii="Times New Roman" w:hAnsi="Times New Roman" w:cs="Times New Roman"/>
          <w:sz w:val="28"/>
          <w:szCs w:val="28"/>
          <w:lang w:val="uk-UA"/>
        </w:rPr>
        <w:t xml:space="preserve"> поведінки дорослих, які спричиняють</w:t>
      </w:r>
      <w:r w:rsidRPr="00276D0B">
        <w:rPr>
          <w:rFonts w:ascii="Times New Roman" w:hAnsi="Times New Roman" w:cs="Times New Roman"/>
          <w:sz w:val="28"/>
          <w:szCs w:val="28"/>
          <w:lang w:val="uk-UA"/>
        </w:rPr>
        <w:t xml:space="preserve"> емоційне насильство:</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не втішають</w:t>
      </w:r>
      <w:r w:rsidR="00F223E5">
        <w:rPr>
          <w:rFonts w:ascii="Times New Roman" w:hAnsi="Times New Roman" w:cs="Times New Roman"/>
          <w:sz w:val="28"/>
          <w:szCs w:val="28"/>
          <w:lang w:val="uk-UA"/>
        </w:rPr>
        <w:t xml:space="preserve"> дитину, коли він (вона)</w:t>
      </w:r>
      <w:r w:rsidRPr="00276D0B">
        <w:rPr>
          <w:rFonts w:ascii="Times New Roman" w:hAnsi="Times New Roman" w:cs="Times New Roman"/>
          <w:sz w:val="28"/>
          <w:szCs w:val="28"/>
          <w:lang w:val="uk-UA"/>
        </w:rPr>
        <w:t xml:space="preserve"> цього потребує;</w:t>
      </w:r>
    </w:p>
    <w:p w:rsidR="00276D0B" w:rsidRPr="00276D0B"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публічно ображають, лають, принижують, висміюють дитини;</w:t>
      </w:r>
    </w:p>
    <w:p w:rsidR="00276D0B" w:rsidRPr="00276D0B" w:rsidRDefault="00F223E5" w:rsidP="00276D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76D0B">
        <w:rPr>
          <w:rFonts w:ascii="Times New Roman" w:hAnsi="Times New Roman" w:cs="Times New Roman"/>
          <w:sz w:val="28"/>
          <w:szCs w:val="28"/>
          <w:lang w:val="uk-UA"/>
        </w:rPr>
        <w:t xml:space="preserve"> порівнюють</w:t>
      </w:r>
      <w:r w:rsidR="00276D0B" w:rsidRPr="00276D0B">
        <w:rPr>
          <w:rFonts w:ascii="Times New Roman" w:hAnsi="Times New Roman" w:cs="Times New Roman"/>
          <w:sz w:val="28"/>
          <w:szCs w:val="28"/>
          <w:lang w:val="uk-UA"/>
        </w:rPr>
        <w:t xml:space="preserve"> з іншими дітьми не в його користь, постійно скритично відносяться до нього;</w:t>
      </w:r>
    </w:p>
    <w:p w:rsidR="00276D0B" w:rsidRPr="00C45340" w:rsidRDefault="00276D0B" w:rsidP="00276D0B">
      <w:pPr>
        <w:spacing w:after="0" w:line="360" w:lineRule="auto"/>
        <w:ind w:firstLine="709"/>
        <w:jc w:val="both"/>
        <w:rPr>
          <w:rFonts w:ascii="Times New Roman" w:hAnsi="Times New Roman" w:cs="Times New Roman"/>
          <w:sz w:val="28"/>
          <w:szCs w:val="28"/>
          <w:lang w:val="uk-UA"/>
        </w:rPr>
      </w:pPr>
      <w:r w:rsidRPr="00276D0B">
        <w:rPr>
          <w:rFonts w:ascii="Times New Roman" w:hAnsi="Times New Roman" w:cs="Times New Roman"/>
          <w:sz w:val="28"/>
          <w:szCs w:val="28"/>
          <w:lang w:val="uk-UA"/>
        </w:rPr>
        <w:t>- звинувачують його у всіх своїх невдачах.</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Нехтування основними потребам</w:t>
      </w:r>
      <w:r w:rsidR="00F223E5">
        <w:rPr>
          <w:rFonts w:ascii="Times New Roman" w:hAnsi="Times New Roman" w:cs="Times New Roman"/>
          <w:sz w:val="28"/>
          <w:szCs w:val="28"/>
          <w:lang w:val="uk-UA"/>
        </w:rPr>
        <w:t xml:space="preserve">и дитини (моральна жорстокість) </w:t>
      </w:r>
      <w:r w:rsidRPr="00C45340">
        <w:rPr>
          <w:rFonts w:ascii="Times New Roman" w:hAnsi="Times New Roman" w:cs="Times New Roman"/>
          <w:sz w:val="28"/>
          <w:szCs w:val="28"/>
          <w:lang w:val="uk-UA"/>
        </w:rPr>
        <w:t>- це відсутність з боку батьків або осіб, які їх замінюють</w:t>
      </w:r>
      <w:r w:rsidR="00F223E5">
        <w:rPr>
          <w:rFonts w:ascii="Times New Roman" w:hAnsi="Times New Roman" w:cs="Times New Roman"/>
          <w:sz w:val="28"/>
          <w:szCs w:val="28"/>
          <w:lang w:val="uk-UA"/>
        </w:rPr>
        <w:t>, елементарної турботи про дитину</w:t>
      </w:r>
      <w:r w:rsidRPr="00C45340">
        <w:rPr>
          <w:rFonts w:ascii="Times New Roman" w:hAnsi="Times New Roman" w:cs="Times New Roman"/>
          <w:sz w:val="28"/>
          <w:szCs w:val="28"/>
          <w:lang w:val="uk-UA"/>
        </w:rPr>
        <w:t xml:space="preserve">, а також несумлінне виконання обов'язків по </w:t>
      </w:r>
      <w:r w:rsidR="00F223E5">
        <w:rPr>
          <w:rFonts w:ascii="Times New Roman" w:hAnsi="Times New Roman" w:cs="Times New Roman"/>
          <w:sz w:val="28"/>
          <w:szCs w:val="28"/>
          <w:lang w:val="uk-UA"/>
        </w:rPr>
        <w:t xml:space="preserve">його (її) вихованню, в результаті чого дитяче </w:t>
      </w:r>
      <w:r w:rsidRPr="00C45340">
        <w:rPr>
          <w:rFonts w:ascii="Times New Roman" w:hAnsi="Times New Roman" w:cs="Times New Roman"/>
          <w:sz w:val="28"/>
          <w:szCs w:val="28"/>
          <w:lang w:val="uk-UA"/>
        </w:rPr>
        <w:t>здоров'я і розвиток</w:t>
      </w:r>
      <w:r w:rsidR="00F223E5">
        <w:rPr>
          <w:rFonts w:ascii="Times New Roman" w:hAnsi="Times New Roman" w:cs="Times New Roman"/>
          <w:sz w:val="28"/>
          <w:szCs w:val="28"/>
          <w:lang w:val="uk-UA"/>
        </w:rPr>
        <w:t xml:space="preserve"> порушує</w:t>
      </w:r>
      <w:r w:rsidR="00F223E5" w:rsidRPr="00C45340">
        <w:rPr>
          <w:rFonts w:ascii="Times New Roman" w:hAnsi="Times New Roman" w:cs="Times New Roman"/>
          <w:sz w:val="28"/>
          <w:szCs w:val="28"/>
          <w:lang w:val="uk-UA"/>
        </w:rPr>
        <w:t>ться</w:t>
      </w:r>
      <w:r w:rsidR="00DE7C05">
        <w:rPr>
          <w:rFonts w:ascii="Times New Roman" w:hAnsi="Times New Roman" w:cs="Times New Roman"/>
          <w:sz w:val="28"/>
          <w:szCs w:val="28"/>
          <w:lang w:val="uk-UA"/>
        </w:rPr>
        <w:t xml:space="preserve"> [3;45</w:t>
      </w:r>
      <w:r w:rsidR="00DE7C05" w:rsidRPr="00DE7C05">
        <w:rPr>
          <w:rFonts w:ascii="Times New Roman" w:hAnsi="Times New Roman" w:cs="Times New Roman"/>
          <w:sz w:val="28"/>
          <w:szCs w:val="28"/>
          <w:lang w:val="uk-UA"/>
        </w:rPr>
        <w:t>]</w:t>
      </w:r>
      <w:r w:rsidRPr="00C45340">
        <w:rPr>
          <w:rFonts w:ascii="Times New Roman" w:hAnsi="Times New Roman" w:cs="Times New Roman"/>
          <w:sz w:val="28"/>
          <w:szCs w:val="28"/>
          <w:lang w:val="uk-UA"/>
        </w:rPr>
        <w:t>.</w:t>
      </w:r>
      <w:r w:rsidR="00DE7C05">
        <w:rPr>
          <w:rFonts w:ascii="Times New Roman" w:hAnsi="Times New Roman" w:cs="Times New Roman"/>
          <w:sz w:val="28"/>
          <w:szCs w:val="28"/>
          <w:lang w:val="uk-UA"/>
        </w:rPr>
        <w:t xml:space="preserve"> </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lastRenderedPageBreak/>
        <w:t>Причинами невдоволенн</w:t>
      </w:r>
      <w:r w:rsidR="00F223E5">
        <w:rPr>
          <w:rFonts w:ascii="Times New Roman" w:hAnsi="Times New Roman" w:cs="Times New Roman"/>
          <w:sz w:val="28"/>
          <w:szCs w:val="28"/>
          <w:lang w:val="uk-UA"/>
        </w:rPr>
        <w:t xml:space="preserve">я основних потреб дитини можуть </w:t>
      </w:r>
      <w:r w:rsidRPr="00C45340">
        <w:rPr>
          <w:rFonts w:ascii="Times New Roman" w:hAnsi="Times New Roman" w:cs="Times New Roman"/>
          <w:sz w:val="28"/>
          <w:szCs w:val="28"/>
          <w:lang w:val="uk-UA"/>
        </w:rPr>
        <w:t>служити: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відсутність відповідного віку і потребам дитини харчування, одягу, житла, освіти, медичної допомоги;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відсутність турботи і догляду за дитиною;</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відсутність уваги і любові до дитини та ін.</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Найчастіше нехтують основними потребами дітей батьки або особи, які їх замінюють: алкоголіки, наркомани; особи з психічними розладами; юні батьки, які не мають досвіду і</w:t>
      </w:r>
      <w:r w:rsidR="00F223E5">
        <w:rPr>
          <w:rFonts w:ascii="Times New Roman" w:hAnsi="Times New Roman" w:cs="Times New Roman"/>
          <w:sz w:val="28"/>
          <w:szCs w:val="28"/>
          <w:lang w:val="uk-UA"/>
        </w:rPr>
        <w:t xml:space="preserve"> навичок батьківства; батьки з низьким </w:t>
      </w:r>
      <w:r w:rsidRPr="00C45340">
        <w:rPr>
          <w:rFonts w:ascii="Times New Roman" w:hAnsi="Times New Roman" w:cs="Times New Roman"/>
          <w:sz w:val="28"/>
          <w:szCs w:val="28"/>
          <w:lang w:val="uk-UA"/>
        </w:rPr>
        <w:t xml:space="preserve">соціально-економічним рівнем життя; </w:t>
      </w:r>
      <w:r w:rsidR="00F223E5">
        <w:rPr>
          <w:rFonts w:ascii="Times New Roman" w:hAnsi="Times New Roman" w:cs="Times New Roman"/>
          <w:sz w:val="28"/>
          <w:szCs w:val="28"/>
          <w:lang w:val="uk-UA"/>
        </w:rPr>
        <w:t xml:space="preserve">батьки </w:t>
      </w:r>
      <w:r w:rsidRPr="00C45340">
        <w:rPr>
          <w:rFonts w:ascii="Times New Roman" w:hAnsi="Times New Roman" w:cs="Times New Roman"/>
          <w:sz w:val="28"/>
          <w:szCs w:val="28"/>
          <w:lang w:val="uk-UA"/>
        </w:rPr>
        <w:t xml:space="preserve">які мають хронічні захворювання, інвалідність, розумову відсталість; </w:t>
      </w:r>
      <w:r w:rsidR="00F223E5">
        <w:rPr>
          <w:rFonts w:ascii="Times New Roman" w:hAnsi="Times New Roman" w:cs="Times New Roman"/>
          <w:sz w:val="28"/>
          <w:szCs w:val="28"/>
          <w:lang w:val="uk-UA"/>
        </w:rPr>
        <w:t xml:space="preserve">батьки які </w:t>
      </w:r>
      <w:r w:rsidRPr="00C45340">
        <w:rPr>
          <w:rFonts w:ascii="Times New Roman" w:hAnsi="Times New Roman" w:cs="Times New Roman"/>
          <w:sz w:val="28"/>
          <w:szCs w:val="28"/>
          <w:lang w:val="uk-UA"/>
        </w:rPr>
        <w:t>перенесли жорстоке поводженняв дитинстві; соціально ізольовані</w:t>
      </w:r>
      <w:r w:rsidR="00F223E5">
        <w:rPr>
          <w:rFonts w:ascii="Times New Roman" w:hAnsi="Times New Roman" w:cs="Times New Roman"/>
          <w:sz w:val="28"/>
          <w:szCs w:val="28"/>
          <w:lang w:val="uk-UA"/>
        </w:rPr>
        <w:t xml:space="preserve"> батьки</w:t>
      </w:r>
      <w:r w:rsidR="00DE7C05">
        <w:rPr>
          <w:rFonts w:ascii="Times New Roman" w:hAnsi="Times New Roman" w:cs="Times New Roman"/>
          <w:sz w:val="28"/>
          <w:szCs w:val="28"/>
          <w:lang w:val="uk-UA"/>
        </w:rPr>
        <w:t xml:space="preserve"> [2;38</w:t>
      </w:r>
      <w:r w:rsidR="00DE7C05" w:rsidRPr="00DE7C05">
        <w:rPr>
          <w:rFonts w:ascii="Times New Roman" w:hAnsi="Times New Roman" w:cs="Times New Roman"/>
          <w:sz w:val="28"/>
          <w:szCs w:val="28"/>
          <w:lang w:val="uk-UA"/>
        </w:rPr>
        <w:t>]</w:t>
      </w:r>
      <w:r w:rsidRPr="00C45340">
        <w:rPr>
          <w:rFonts w:ascii="Times New Roman" w:hAnsi="Times New Roman" w:cs="Times New Roman"/>
          <w:sz w:val="28"/>
          <w:szCs w:val="28"/>
          <w:lang w:val="uk-UA"/>
        </w:rPr>
        <w:t>.</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Наслідки моральної жорстокості у дітей</w:t>
      </w:r>
      <w:r w:rsidR="00F223E5">
        <w:rPr>
          <w:rFonts w:ascii="Times New Roman" w:hAnsi="Times New Roman" w:cs="Times New Roman"/>
          <w:sz w:val="28"/>
          <w:szCs w:val="28"/>
          <w:lang w:val="uk-UA"/>
        </w:rPr>
        <w:t>:</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Зовнішні прояви: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стомлений сонний вид, бліде обличчя, опухлі повіки;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у грудних дітей</w:t>
      </w:r>
      <w:r w:rsidR="00F223E5">
        <w:rPr>
          <w:rFonts w:ascii="Times New Roman" w:hAnsi="Times New Roman" w:cs="Times New Roman"/>
          <w:sz w:val="28"/>
          <w:szCs w:val="28"/>
          <w:lang w:val="uk-UA"/>
        </w:rPr>
        <w:t xml:space="preserve"> зневоднення, попрілості, висип</w:t>
      </w:r>
      <w:r w:rsidRPr="00C45340">
        <w:rPr>
          <w:rFonts w:ascii="Times New Roman" w:hAnsi="Times New Roman" w:cs="Times New Roman"/>
          <w:sz w:val="28"/>
          <w:szCs w:val="28"/>
          <w:lang w:val="uk-UA"/>
        </w:rPr>
        <w:t>;</w:t>
      </w:r>
    </w:p>
    <w:p w:rsidR="00C45340" w:rsidRPr="00C45340" w:rsidRDefault="00F223E5" w:rsidP="00C45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одяг неохайний</w:t>
      </w:r>
      <w:r w:rsidR="00C45340" w:rsidRPr="00C45340">
        <w:rPr>
          <w:rFonts w:ascii="Times New Roman" w:hAnsi="Times New Roman" w:cs="Times New Roman"/>
          <w:sz w:val="28"/>
          <w:szCs w:val="28"/>
          <w:lang w:val="uk-UA"/>
        </w:rPr>
        <w:t>, не відповідає сезону і розміру дитини;</w:t>
      </w:r>
    </w:p>
    <w:p w:rsidR="00C45340" w:rsidRPr="00C45340" w:rsidRDefault="00F223E5" w:rsidP="00C45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бруд</w:t>
      </w:r>
      <w:r w:rsidR="00C45340" w:rsidRPr="00C45340">
        <w:rPr>
          <w:rFonts w:ascii="Times New Roman" w:hAnsi="Times New Roman" w:cs="Times New Roman"/>
          <w:sz w:val="28"/>
          <w:szCs w:val="28"/>
          <w:lang w:val="uk-UA"/>
        </w:rPr>
        <w:t>, несвіжий запах</w:t>
      </w:r>
      <w:r w:rsidR="00DE7C05">
        <w:rPr>
          <w:rFonts w:ascii="Times New Roman" w:hAnsi="Times New Roman" w:cs="Times New Roman"/>
          <w:sz w:val="28"/>
          <w:szCs w:val="28"/>
          <w:lang w:val="uk-UA"/>
        </w:rPr>
        <w:t xml:space="preserve"> [2;39</w:t>
      </w:r>
      <w:r w:rsidR="00DE7C05" w:rsidRPr="00DE7C05">
        <w:rPr>
          <w:rFonts w:ascii="Times New Roman" w:hAnsi="Times New Roman" w:cs="Times New Roman"/>
          <w:sz w:val="28"/>
          <w:szCs w:val="28"/>
          <w:lang w:val="uk-UA"/>
        </w:rPr>
        <w:t>]</w:t>
      </w:r>
      <w:r w:rsidR="00C45340" w:rsidRPr="00C45340">
        <w:rPr>
          <w:rFonts w:ascii="Times New Roman" w:hAnsi="Times New Roman" w:cs="Times New Roman"/>
          <w:sz w:val="28"/>
          <w:szCs w:val="28"/>
          <w:lang w:val="uk-UA"/>
        </w:rPr>
        <w:t>.</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Фізичні ознаки: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відставання у вазі і зростанні від однолітків;</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педикульоз, короста;</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часті «нещасні випадки</w:t>
      </w:r>
      <w:r w:rsidR="00F223E5">
        <w:rPr>
          <w:rFonts w:ascii="Times New Roman" w:hAnsi="Times New Roman" w:cs="Times New Roman"/>
          <w:sz w:val="28"/>
          <w:szCs w:val="28"/>
          <w:lang w:val="uk-UA"/>
        </w:rPr>
        <w:t xml:space="preserve">», гнійні і хронічні інфекційні </w:t>
      </w:r>
      <w:r w:rsidRPr="00C45340">
        <w:rPr>
          <w:rFonts w:ascii="Times New Roman" w:hAnsi="Times New Roman" w:cs="Times New Roman"/>
          <w:sz w:val="28"/>
          <w:szCs w:val="28"/>
          <w:lang w:val="uk-UA"/>
        </w:rPr>
        <w:t>захворювання;</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запущений карієс;</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відсутність належних щеплень;</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затримка мовного та психічного розвитку</w:t>
      </w:r>
      <w:r w:rsidR="00DE7C05">
        <w:rPr>
          <w:rFonts w:ascii="Times New Roman" w:hAnsi="Times New Roman" w:cs="Times New Roman"/>
          <w:sz w:val="28"/>
          <w:szCs w:val="28"/>
          <w:lang w:val="uk-UA"/>
        </w:rPr>
        <w:t xml:space="preserve"> [2; 39</w:t>
      </w:r>
      <w:r w:rsidR="00DE7C05" w:rsidRPr="00DE7C05">
        <w:rPr>
          <w:rFonts w:ascii="Times New Roman" w:hAnsi="Times New Roman" w:cs="Times New Roman"/>
          <w:sz w:val="28"/>
          <w:szCs w:val="28"/>
          <w:lang w:val="uk-UA"/>
        </w:rPr>
        <w:t>]</w:t>
      </w:r>
      <w:r w:rsidRPr="00C45340">
        <w:rPr>
          <w:rFonts w:ascii="Times New Roman" w:hAnsi="Times New Roman" w:cs="Times New Roman"/>
          <w:sz w:val="28"/>
          <w:szCs w:val="28"/>
          <w:lang w:val="uk-UA"/>
        </w:rPr>
        <w:t>.</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Особливості поведінки:</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постійний голод і спрага: мож</w:t>
      </w:r>
      <w:r w:rsidR="00F223E5">
        <w:rPr>
          <w:rFonts w:ascii="Times New Roman" w:hAnsi="Times New Roman" w:cs="Times New Roman"/>
          <w:sz w:val="28"/>
          <w:szCs w:val="28"/>
          <w:lang w:val="uk-UA"/>
        </w:rPr>
        <w:t xml:space="preserve">е красти їжу, ритися в смітті і </w:t>
      </w:r>
      <w:r w:rsidR="00E834DA">
        <w:rPr>
          <w:rFonts w:ascii="Times New Roman" w:hAnsi="Times New Roman" w:cs="Times New Roman"/>
          <w:sz w:val="28"/>
          <w:szCs w:val="28"/>
          <w:lang w:val="uk-UA"/>
        </w:rPr>
        <w:t>т.д.</w:t>
      </w:r>
      <w:r w:rsidRPr="00C45340">
        <w:rPr>
          <w:rFonts w:ascii="Times New Roman" w:hAnsi="Times New Roman" w:cs="Times New Roman"/>
          <w:sz w:val="28"/>
          <w:szCs w:val="28"/>
          <w:lang w:val="uk-UA"/>
        </w:rPr>
        <w:t xml:space="preserve"> .;</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невміння грати;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постійний пошук уваги / участі;</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часті пропуски шкільних занять;</w:t>
      </w:r>
    </w:p>
    <w:p w:rsidR="00F223E5"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xml:space="preserve">- </w:t>
      </w:r>
      <w:r w:rsidR="00F223E5">
        <w:rPr>
          <w:rFonts w:ascii="Times New Roman" w:hAnsi="Times New Roman" w:cs="Times New Roman"/>
          <w:sz w:val="28"/>
          <w:szCs w:val="28"/>
          <w:lang w:val="uk-UA"/>
        </w:rPr>
        <w:t>крайності поведінки</w:t>
      </w:r>
      <w:r w:rsidR="00F223E5" w:rsidRPr="00F223E5">
        <w:rPr>
          <w:rFonts w:ascii="Times New Roman" w:hAnsi="Times New Roman" w:cs="Times New Roman"/>
          <w:sz w:val="28"/>
          <w:szCs w:val="28"/>
          <w:lang w:val="uk-UA"/>
        </w:rPr>
        <w:t>;</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lastRenderedPageBreak/>
        <w:t>- схильність до підпалів, жорстокість до тварин;</w:t>
      </w:r>
    </w:p>
    <w:p w:rsidR="00C45340" w:rsidRPr="003F32E5"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мастурбація, розгойдування, смоктання пальців та ін.</w:t>
      </w:r>
      <w:r w:rsidR="00DE7C05" w:rsidRPr="00DE7C05">
        <w:t xml:space="preserve"> </w:t>
      </w:r>
      <w:r w:rsidR="00DE7C05">
        <w:rPr>
          <w:rFonts w:ascii="Times New Roman" w:hAnsi="Times New Roman" w:cs="Times New Roman"/>
          <w:sz w:val="28"/>
          <w:szCs w:val="28"/>
          <w:lang w:val="uk-UA"/>
        </w:rPr>
        <w:t>[3;10</w:t>
      </w:r>
      <w:r w:rsidR="00DE7C05" w:rsidRPr="00DE7C05">
        <w:rPr>
          <w:rFonts w:ascii="Times New Roman" w:hAnsi="Times New Roman" w:cs="Times New Roman"/>
          <w:sz w:val="28"/>
          <w:szCs w:val="28"/>
          <w:lang w:val="uk-UA"/>
        </w:rPr>
        <w:t>]</w:t>
      </w:r>
      <w:r w:rsidR="00DE7C05">
        <w:rPr>
          <w:rFonts w:ascii="Times New Roman" w:hAnsi="Times New Roman" w:cs="Times New Roman"/>
          <w:sz w:val="28"/>
          <w:szCs w:val="28"/>
          <w:lang w:val="uk-UA"/>
        </w:rPr>
        <w:t xml:space="preserve"> </w:t>
      </w:r>
    </w:p>
    <w:p w:rsidR="00DE7C05"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Причини існування та поширення наси</w:t>
      </w:r>
      <w:r w:rsidR="00F223E5">
        <w:rPr>
          <w:rFonts w:ascii="Times New Roman" w:hAnsi="Times New Roman" w:cs="Times New Roman"/>
          <w:sz w:val="28"/>
          <w:szCs w:val="28"/>
          <w:lang w:val="uk-UA"/>
        </w:rPr>
        <w:t xml:space="preserve">льства в суспільстві та родинах </w:t>
      </w:r>
      <w:r w:rsidRPr="00C45340">
        <w:rPr>
          <w:rFonts w:ascii="Times New Roman" w:hAnsi="Times New Roman" w:cs="Times New Roman"/>
          <w:sz w:val="28"/>
          <w:szCs w:val="28"/>
          <w:lang w:val="uk-UA"/>
        </w:rPr>
        <w:t xml:space="preserve">укорінюються як на рівні традицій, культурних практик, так і стереотипівповедінки, мислення. Крім того, чинники посилення насильства потрібношукати в невмінні вирішувати мирним </w:t>
      </w:r>
      <w:r w:rsidR="00F223E5">
        <w:rPr>
          <w:rFonts w:ascii="Times New Roman" w:hAnsi="Times New Roman" w:cs="Times New Roman"/>
          <w:sz w:val="28"/>
          <w:szCs w:val="28"/>
          <w:lang w:val="uk-UA"/>
        </w:rPr>
        <w:t>шляхом будь-які конфлікти чи су</w:t>
      </w:r>
      <w:r w:rsidRPr="00C45340">
        <w:rPr>
          <w:rFonts w:ascii="Times New Roman" w:hAnsi="Times New Roman" w:cs="Times New Roman"/>
          <w:sz w:val="28"/>
          <w:szCs w:val="28"/>
          <w:lang w:val="uk-UA"/>
        </w:rPr>
        <w:t>перечності. Отже погіршення соціальної та економічної ситуації багатьох</w:t>
      </w:r>
      <w:r w:rsidR="00F223E5">
        <w:rPr>
          <w:rFonts w:ascii="Times New Roman" w:hAnsi="Times New Roman" w:cs="Times New Roman"/>
          <w:sz w:val="28"/>
          <w:szCs w:val="28"/>
          <w:lang w:val="uk-UA"/>
        </w:rPr>
        <w:t xml:space="preserve"> у</w:t>
      </w:r>
      <w:r w:rsidRPr="00C45340">
        <w:rPr>
          <w:rFonts w:ascii="Times New Roman" w:hAnsi="Times New Roman" w:cs="Times New Roman"/>
          <w:sz w:val="28"/>
          <w:szCs w:val="28"/>
          <w:lang w:val="uk-UA"/>
        </w:rPr>
        <w:t>країнських сімей на фоні економічної кр</w:t>
      </w:r>
      <w:r w:rsidR="00F223E5">
        <w:rPr>
          <w:rFonts w:ascii="Times New Roman" w:hAnsi="Times New Roman" w:cs="Times New Roman"/>
          <w:sz w:val="28"/>
          <w:szCs w:val="28"/>
          <w:lang w:val="uk-UA"/>
        </w:rPr>
        <w:t>изи та військових дій стають ва</w:t>
      </w:r>
      <w:r w:rsidRPr="00C45340">
        <w:rPr>
          <w:rFonts w:ascii="Times New Roman" w:hAnsi="Times New Roman" w:cs="Times New Roman"/>
          <w:sz w:val="28"/>
          <w:szCs w:val="28"/>
          <w:lang w:val="uk-UA"/>
        </w:rPr>
        <w:t>гомим негативним внеском у поширеність насильства в суспільстві. Тобто,наприклад, погіршення фінансово-екон</w:t>
      </w:r>
      <w:r w:rsidR="00F223E5">
        <w:rPr>
          <w:rFonts w:ascii="Times New Roman" w:hAnsi="Times New Roman" w:cs="Times New Roman"/>
          <w:sz w:val="28"/>
          <w:szCs w:val="28"/>
          <w:lang w:val="uk-UA"/>
        </w:rPr>
        <w:t xml:space="preserve">омічної ситуації родини, втрата </w:t>
      </w:r>
      <w:r w:rsidRPr="00C45340">
        <w:rPr>
          <w:rFonts w:ascii="Times New Roman" w:hAnsi="Times New Roman" w:cs="Times New Roman"/>
          <w:sz w:val="28"/>
          <w:szCs w:val="28"/>
          <w:lang w:val="uk-UA"/>
        </w:rPr>
        <w:t>роботи одним з її членів, невирішеність побутових проблем не обов’язковообумовлюють прояви насильницької пов</w:t>
      </w:r>
      <w:r w:rsidR="00F223E5">
        <w:rPr>
          <w:rFonts w:ascii="Times New Roman" w:hAnsi="Times New Roman" w:cs="Times New Roman"/>
          <w:sz w:val="28"/>
          <w:szCs w:val="28"/>
          <w:lang w:val="uk-UA"/>
        </w:rPr>
        <w:t>едінки, але сприяють її появлен</w:t>
      </w:r>
      <w:r w:rsidR="00DE7C05">
        <w:rPr>
          <w:rFonts w:ascii="Times New Roman" w:hAnsi="Times New Roman" w:cs="Times New Roman"/>
          <w:sz w:val="28"/>
          <w:szCs w:val="28"/>
          <w:lang w:val="uk-UA"/>
        </w:rPr>
        <w:t>ню [8;37</w:t>
      </w:r>
      <w:r w:rsidR="00DE7C05" w:rsidRPr="00DE7C05">
        <w:rPr>
          <w:rFonts w:ascii="Times New Roman" w:hAnsi="Times New Roman" w:cs="Times New Roman"/>
          <w:sz w:val="28"/>
          <w:szCs w:val="28"/>
          <w:lang w:val="uk-UA"/>
        </w:rPr>
        <w:t>]</w:t>
      </w:r>
      <w:r w:rsidR="00DE7C05">
        <w:rPr>
          <w:rFonts w:ascii="Times New Roman" w:hAnsi="Times New Roman" w:cs="Times New Roman"/>
          <w:sz w:val="28"/>
          <w:szCs w:val="28"/>
          <w:lang w:val="uk-UA"/>
        </w:rPr>
        <w:t>.</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 xml:space="preserve">Визначимо й інші чинники, які </w:t>
      </w:r>
      <w:r w:rsidR="00F223E5">
        <w:rPr>
          <w:rFonts w:ascii="Times New Roman" w:hAnsi="Times New Roman" w:cs="Times New Roman"/>
          <w:sz w:val="28"/>
          <w:szCs w:val="28"/>
          <w:lang w:val="uk-UA"/>
        </w:rPr>
        <w:t>посилюють ризики виникнення на</w:t>
      </w:r>
      <w:r w:rsidRPr="00C45340">
        <w:rPr>
          <w:rFonts w:ascii="Times New Roman" w:hAnsi="Times New Roman" w:cs="Times New Roman"/>
          <w:sz w:val="28"/>
          <w:szCs w:val="28"/>
          <w:lang w:val="uk-UA"/>
        </w:rPr>
        <w:t>сильства у взаємовідносинах людей, в тому числі в сім’ї:</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Зниження життєвого рівн</w:t>
      </w:r>
      <w:r w:rsidR="00F223E5">
        <w:rPr>
          <w:rFonts w:ascii="Times New Roman" w:hAnsi="Times New Roman" w:cs="Times New Roman"/>
          <w:sz w:val="28"/>
          <w:szCs w:val="28"/>
          <w:lang w:val="uk-UA"/>
        </w:rPr>
        <w:t xml:space="preserve">я в умовах сучасної економічної </w:t>
      </w:r>
      <w:r w:rsidRPr="00C45340">
        <w:rPr>
          <w:rFonts w:ascii="Times New Roman" w:hAnsi="Times New Roman" w:cs="Times New Roman"/>
          <w:sz w:val="28"/>
          <w:szCs w:val="28"/>
          <w:lang w:val="uk-UA"/>
        </w:rPr>
        <w:t>кризи.</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xml:space="preserve">. Високий рівень психологічного </w:t>
      </w:r>
      <w:r w:rsidR="00F223E5">
        <w:rPr>
          <w:rFonts w:ascii="Times New Roman" w:hAnsi="Times New Roman" w:cs="Times New Roman"/>
          <w:sz w:val="28"/>
          <w:szCs w:val="28"/>
          <w:lang w:val="uk-UA"/>
        </w:rPr>
        <w:t>напруження у зв’язку з військо</w:t>
      </w:r>
      <w:r w:rsidRPr="00C45340">
        <w:rPr>
          <w:rFonts w:ascii="Times New Roman" w:hAnsi="Times New Roman" w:cs="Times New Roman"/>
          <w:sz w:val="28"/>
          <w:szCs w:val="28"/>
          <w:lang w:val="uk-UA"/>
        </w:rPr>
        <w:t>вим станом.</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3</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Наркоманія, алкоголізм, пияцтво члена сім’ї.</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4</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Загальний низький рівень духовн</w:t>
      </w:r>
      <w:r w:rsidR="00F223E5">
        <w:rPr>
          <w:rFonts w:ascii="Times New Roman" w:hAnsi="Times New Roman" w:cs="Times New Roman"/>
          <w:sz w:val="28"/>
          <w:szCs w:val="28"/>
          <w:lang w:val="uk-UA"/>
        </w:rPr>
        <w:t>ості, інтелігентності, вихован</w:t>
      </w:r>
      <w:r w:rsidRPr="00C45340">
        <w:rPr>
          <w:rFonts w:ascii="Times New Roman" w:hAnsi="Times New Roman" w:cs="Times New Roman"/>
          <w:sz w:val="28"/>
          <w:szCs w:val="28"/>
          <w:lang w:val="uk-UA"/>
        </w:rPr>
        <w:t>ня в сім’ї.</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5</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Пропаганда насиль</w:t>
      </w:r>
      <w:r w:rsidR="00F223E5">
        <w:rPr>
          <w:rFonts w:ascii="Times New Roman" w:hAnsi="Times New Roman" w:cs="Times New Roman"/>
          <w:sz w:val="28"/>
          <w:szCs w:val="28"/>
          <w:lang w:val="uk-UA"/>
        </w:rPr>
        <w:t>ства по телебаченню, в кіно, в і</w:t>
      </w:r>
      <w:r w:rsidRPr="00C45340">
        <w:rPr>
          <w:rFonts w:ascii="Times New Roman" w:hAnsi="Times New Roman" w:cs="Times New Roman"/>
          <w:sz w:val="28"/>
          <w:szCs w:val="28"/>
          <w:lang w:val="uk-UA"/>
        </w:rPr>
        <w:t>нтернеті.</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6</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xml:space="preserve">. Виховання в сім’ї, де </w:t>
      </w:r>
      <w:r w:rsidR="00E834DA" w:rsidRPr="00C45340">
        <w:rPr>
          <w:rFonts w:ascii="Times New Roman" w:hAnsi="Times New Roman" w:cs="Times New Roman"/>
          <w:sz w:val="28"/>
          <w:szCs w:val="28"/>
          <w:lang w:val="uk-UA"/>
        </w:rPr>
        <w:t>сколювалось</w:t>
      </w:r>
      <w:r w:rsidRPr="00C45340">
        <w:rPr>
          <w:rFonts w:ascii="Times New Roman" w:hAnsi="Times New Roman" w:cs="Times New Roman"/>
          <w:sz w:val="28"/>
          <w:szCs w:val="28"/>
          <w:lang w:val="uk-UA"/>
        </w:rPr>
        <w:t xml:space="preserve"> насильство.</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7</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Характер ролей в сім’ї – утриманка та власник.</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8</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Безробіття, острах втратити роботу.</w:t>
      </w:r>
    </w:p>
    <w:p w:rsidR="00F86D1C"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9</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Суспільство визнає насильство відносно жінки нормальним</w:t>
      </w:r>
      <w:r w:rsidR="00F223E5">
        <w:rPr>
          <w:rFonts w:ascii="Times New Roman" w:hAnsi="Times New Roman" w:cs="Times New Roman"/>
          <w:sz w:val="28"/>
          <w:szCs w:val="28"/>
          <w:lang w:val="uk-UA"/>
        </w:rPr>
        <w:t>.</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10</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Мовчання про проблеми в сім’ї, табу.</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11</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Зниження життєвого рівня в умов</w:t>
      </w:r>
      <w:r w:rsidR="00F223E5">
        <w:rPr>
          <w:rFonts w:ascii="Times New Roman" w:hAnsi="Times New Roman" w:cs="Times New Roman"/>
          <w:sz w:val="28"/>
          <w:szCs w:val="28"/>
          <w:lang w:val="uk-UA"/>
        </w:rPr>
        <w:t xml:space="preserve">ах військового стану, бідність, </w:t>
      </w:r>
      <w:r w:rsidRPr="00C45340">
        <w:rPr>
          <w:rFonts w:ascii="Times New Roman" w:hAnsi="Times New Roman" w:cs="Times New Roman"/>
          <w:sz w:val="28"/>
          <w:szCs w:val="28"/>
          <w:lang w:val="uk-UA"/>
        </w:rPr>
        <w:t>нестача грошей.</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12</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Низька поінформованість, куди можна звертатись.</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lastRenderedPageBreak/>
        <w:t>13</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Низька самооцінка жінок.</w:t>
      </w:r>
    </w:p>
    <w:p w:rsidR="00C45340" w:rsidRPr="00C45340" w:rsidRDefault="00C45340" w:rsidP="00F223E5">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14</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Бажання чоловіка мати владу та</w:t>
      </w:r>
      <w:r w:rsidR="00F223E5">
        <w:rPr>
          <w:rFonts w:ascii="Times New Roman" w:hAnsi="Times New Roman" w:cs="Times New Roman"/>
          <w:sz w:val="28"/>
          <w:szCs w:val="28"/>
          <w:lang w:val="uk-UA"/>
        </w:rPr>
        <w:t xml:space="preserve"> контролювати все, і життя дру</w:t>
      </w:r>
      <w:r w:rsidRPr="00C45340">
        <w:rPr>
          <w:rFonts w:ascii="Times New Roman" w:hAnsi="Times New Roman" w:cs="Times New Roman"/>
          <w:sz w:val="28"/>
          <w:szCs w:val="28"/>
          <w:lang w:val="uk-UA"/>
        </w:rPr>
        <w:t>жини також.</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15</w:t>
      </w:r>
      <w:r w:rsidR="00F223E5">
        <w:rPr>
          <w:rFonts w:ascii="Times New Roman" w:hAnsi="Times New Roman" w:cs="Times New Roman"/>
          <w:sz w:val="28"/>
          <w:szCs w:val="28"/>
          <w:lang w:val="uk-UA"/>
        </w:rPr>
        <w:t>)</w:t>
      </w:r>
      <w:r w:rsidRPr="00C45340">
        <w:rPr>
          <w:rFonts w:ascii="Times New Roman" w:hAnsi="Times New Roman" w:cs="Times New Roman"/>
          <w:sz w:val="28"/>
          <w:szCs w:val="28"/>
          <w:lang w:val="uk-UA"/>
        </w:rPr>
        <w:t xml:space="preserve">. </w:t>
      </w:r>
      <w:r w:rsidR="00B445D0" w:rsidRPr="00C45340">
        <w:rPr>
          <w:rFonts w:ascii="Times New Roman" w:hAnsi="Times New Roman" w:cs="Times New Roman"/>
          <w:sz w:val="28"/>
          <w:szCs w:val="28"/>
          <w:lang w:val="uk-UA"/>
        </w:rPr>
        <w:t>А</w:t>
      </w:r>
      <w:r w:rsidR="00B445D0">
        <w:rPr>
          <w:rFonts w:ascii="Times New Roman" w:hAnsi="Times New Roman" w:cs="Times New Roman"/>
          <w:sz w:val="28"/>
          <w:szCs w:val="28"/>
          <w:lang w:val="uk-UA"/>
        </w:rPr>
        <w:t xml:space="preserve">соціація чоловіка з насильством, </w:t>
      </w:r>
      <w:r w:rsidRPr="00C45340">
        <w:rPr>
          <w:rFonts w:ascii="Times New Roman" w:hAnsi="Times New Roman" w:cs="Times New Roman"/>
          <w:sz w:val="28"/>
          <w:szCs w:val="28"/>
          <w:lang w:val="uk-UA"/>
        </w:rPr>
        <w:t>агресією, владою.</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16</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Економічна нерівність між жін</w:t>
      </w:r>
      <w:r w:rsidR="00B445D0">
        <w:rPr>
          <w:rFonts w:ascii="Times New Roman" w:hAnsi="Times New Roman" w:cs="Times New Roman"/>
          <w:sz w:val="28"/>
          <w:szCs w:val="28"/>
          <w:lang w:val="uk-UA"/>
        </w:rPr>
        <w:t xml:space="preserve">ками та чоловіками, матеріальна </w:t>
      </w:r>
      <w:r w:rsidRPr="00C45340">
        <w:rPr>
          <w:rFonts w:ascii="Times New Roman" w:hAnsi="Times New Roman" w:cs="Times New Roman"/>
          <w:sz w:val="28"/>
          <w:szCs w:val="28"/>
          <w:lang w:val="uk-UA"/>
        </w:rPr>
        <w:t>залежність жінок.</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17</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Невпевненість жінки в майбутньому, острах залишитись самій.</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18</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Традиційний тип моделі сім’ї, культурні або релігійні традиції.</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19</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Важкі умови проживання та побуту.</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20</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Підвищення самооцінки чол</w:t>
      </w:r>
      <w:r w:rsidR="00B445D0">
        <w:rPr>
          <w:rFonts w:ascii="Times New Roman" w:hAnsi="Times New Roman" w:cs="Times New Roman"/>
          <w:sz w:val="28"/>
          <w:szCs w:val="28"/>
          <w:lang w:val="uk-UA"/>
        </w:rPr>
        <w:t xml:space="preserve">овіка за рахунок насильства над </w:t>
      </w:r>
      <w:r w:rsidRPr="00C45340">
        <w:rPr>
          <w:rFonts w:ascii="Times New Roman" w:hAnsi="Times New Roman" w:cs="Times New Roman"/>
          <w:sz w:val="28"/>
          <w:szCs w:val="28"/>
          <w:lang w:val="uk-UA"/>
        </w:rPr>
        <w:t>дружиною</w:t>
      </w:r>
      <w:r w:rsidR="00B445D0">
        <w:rPr>
          <w:rFonts w:ascii="Times New Roman" w:hAnsi="Times New Roman" w:cs="Times New Roman"/>
          <w:sz w:val="28"/>
          <w:szCs w:val="28"/>
          <w:lang w:val="uk-UA"/>
        </w:rPr>
        <w:t xml:space="preserve"> та дітьми</w:t>
      </w:r>
      <w:r w:rsidRPr="00C45340">
        <w:rPr>
          <w:rFonts w:ascii="Times New Roman" w:hAnsi="Times New Roman" w:cs="Times New Roman"/>
          <w:sz w:val="28"/>
          <w:szCs w:val="28"/>
          <w:lang w:val="uk-UA"/>
        </w:rPr>
        <w:t>.</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21</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Незнання законодавства про можливе покарання кривдникам.</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22</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Незнання жінками та дітьми,</w:t>
      </w:r>
      <w:r w:rsidR="00B445D0">
        <w:rPr>
          <w:rFonts w:ascii="Times New Roman" w:hAnsi="Times New Roman" w:cs="Times New Roman"/>
          <w:sz w:val="28"/>
          <w:szCs w:val="28"/>
          <w:lang w:val="uk-UA"/>
        </w:rPr>
        <w:t xml:space="preserve"> що таке насильство та які його </w:t>
      </w:r>
      <w:r w:rsidRPr="00C45340">
        <w:rPr>
          <w:rFonts w:ascii="Times New Roman" w:hAnsi="Times New Roman" w:cs="Times New Roman"/>
          <w:sz w:val="28"/>
          <w:szCs w:val="28"/>
          <w:lang w:val="uk-UA"/>
        </w:rPr>
        <w:t>види.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23</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Виховання без батька, або відштовхування батьком.</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24</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Психічні розлади у насильника.</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25</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Нерозуміння прав людини, і особливо жінки.</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26</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Підтримка обвинувачення жертви (сама винна, бо погана ....).</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27</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Відсутність у суспільстві культури гендерної рівності.</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28</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xml:space="preserve">. Низька соціальна та юридична </w:t>
      </w:r>
      <w:r w:rsidR="00E834DA" w:rsidRPr="00C45340">
        <w:rPr>
          <w:rFonts w:ascii="Times New Roman" w:hAnsi="Times New Roman" w:cs="Times New Roman"/>
          <w:sz w:val="28"/>
          <w:szCs w:val="28"/>
          <w:lang w:val="uk-UA"/>
        </w:rPr>
        <w:t>захищеність</w:t>
      </w:r>
      <w:r w:rsidRPr="00C45340">
        <w:rPr>
          <w:rFonts w:ascii="Times New Roman" w:hAnsi="Times New Roman" w:cs="Times New Roman"/>
          <w:sz w:val="28"/>
          <w:szCs w:val="28"/>
          <w:lang w:val="uk-UA"/>
        </w:rPr>
        <w:t xml:space="preserve"> жертв</w:t>
      </w:r>
      <w:r w:rsidR="00B445D0">
        <w:rPr>
          <w:rFonts w:ascii="Times New Roman" w:hAnsi="Times New Roman" w:cs="Times New Roman"/>
          <w:sz w:val="28"/>
          <w:szCs w:val="28"/>
          <w:lang w:val="uk-UA"/>
        </w:rPr>
        <w:t xml:space="preserve"> домашнього </w:t>
      </w:r>
      <w:r w:rsidRPr="00C45340">
        <w:rPr>
          <w:rFonts w:ascii="Times New Roman" w:hAnsi="Times New Roman" w:cs="Times New Roman"/>
          <w:sz w:val="28"/>
          <w:szCs w:val="28"/>
          <w:lang w:val="uk-UA"/>
        </w:rPr>
        <w:t>насильства.</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29</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Відсутність навичок безконфл</w:t>
      </w:r>
      <w:r w:rsidR="00B445D0">
        <w:rPr>
          <w:rFonts w:ascii="Times New Roman" w:hAnsi="Times New Roman" w:cs="Times New Roman"/>
          <w:sz w:val="28"/>
          <w:szCs w:val="28"/>
          <w:lang w:val="uk-UA"/>
        </w:rPr>
        <w:t xml:space="preserve">іктної комунікації та вирішення </w:t>
      </w:r>
      <w:r w:rsidRPr="00C45340">
        <w:rPr>
          <w:rFonts w:ascii="Times New Roman" w:hAnsi="Times New Roman" w:cs="Times New Roman"/>
          <w:sz w:val="28"/>
          <w:szCs w:val="28"/>
          <w:lang w:val="uk-UA"/>
        </w:rPr>
        <w:t>конфліктів.</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30</w:t>
      </w:r>
      <w:r w:rsidR="00B445D0">
        <w:rPr>
          <w:rFonts w:ascii="Times New Roman" w:hAnsi="Times New Roman" w:cs="Times New Roman"/>
          <w:sz w:val="28"/>
          <w:szCs w:val="28"/>
          <w:lang w:val="uk-UA"/>
        </w:rPr>
        <w:t>)</w:t>
      </w:r>
      <w:r w:rsidRPr="00C45340">
        <w:rPr>
          <w:rFonts w:ascii="Times New Roman" w:hAnsi="Times New Roman" w:cs="Times New Roman"/>
          <w:sz w:val="28"/>
          <w:szCs w:val="28"/>
          <w:lang w:val="uk-UA"/>
        </w:rPr>
        <w:t>. Слабке законодавство, яке не зах</w:t>
      </w:r>
      <w:r w:rsidR="00B445D0">
        <w:rPr>
          <w:rFonts w:ascii="Times New Roman" w:hAnsi="Times New Roman" w:cs="Times New Roman"/>
          <w:sz w:val="28"/>
          <w:szCs w:val="28"/>
          <w:lang w:val="uk-UA"/>
        </w:rPr>
        <w:t>ищає жінок та дітей від насиль</w:t>
      </w:r>
      <w:r w:rsidRPr="00C45340">
        <w:rPr>
          <w:rFonts w:ascii="Times New Roman" w:hAnsi="Times New Roman" w:cs="Times New Roman"/>
          <w:sz w:val="28"/>
          <w:szCs w:val="28"/>
          <w:lang w:val="uk-UA"/>
        </w:rPr>
        <w:t>ства та інші</w:t>
      </w:r>
      <w:r w:rsidR="00DE7C05">
        <w:rPr>
          <w:rFonts w:ascii="Times New Roman" w:hAnsi="Times New Roman" w:cs="Times New Roman"/>
          <w:sz w:val="28"/>
          <w:szCs w:val="28"/>
          <w:lang w:val="uk-UA"/>
        </w:rPr>
        <w:t xml:space="preserve"> [28;140</w:t>
      </w:r>
      <w:r w:rsidR="00DE7C05" w:rsidRPr="00DE7C05">
        <w:rPr>
          <w:rFonts w:ascii="Times New Roman" w:hAnsi="Times New Roman" w:cs="Times New Roman"/>
          <w:sz w:val="28"/>
          <w:szCs w:val="28"/>
          <w:lang w:val="uk-UA"/>
        </w:rPr>
        <w:t>]</w:t>
      </w:r>
      <w:r w:rsidRPr="00C45340">
        <w:rPr>
          <w:rFonts w:ascii="Times New Roman" w:hAnsi="Times New Roman" w:cs="Times New Roman"/>
          <w:sz w:val="28"/>
          <w:szCs w:val="28"/>
          <w:lang w:val="uk-UA"/>
        </w:rPr>
        <w:t>.</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Нескладно побачити, що вони віднос</w:t>
      </w:r>
      <w:r w:rsidR="00B445D0">
        <w:rPr>
          <w:rFonts w:ascii="Times New Roman" w:hAnsi="Times New Roman" w:cs="Times New Roman"/>
          <w:sz w:val="28"/>
          <w:szCs w:val="28"/>
          <w:lang w:val="uk-UA"/>
        </w:rPr>
        <w:t>яться до різних рівнів соціаль</w:t>
      </w:r>
      <w:r w:rsidRPr="00C45340">
        <w:rPr>
          <w:rFonts w:ascii="Times New Roman" w:hAnsi="Times New Roman" w:cs="Times New Roman"/>
          <w:sz w:val="28"/>
          <w:szCs w:val="28"/>
          <w:lang w:val="uk-UA"/>
        </w:rPr>
        <w:t>них відносин – макрорівня (всього суспіл</w:t>
      </w:r>
      <w:r w:rsidR="00B445D0">
        <w:rPr>
          <w:rFonts w:ascii="Times New Roman" w:hAnsi="Times New Roman" w:cs="Times New Roman"/>
          <w:sz w:val="28"/>
          <w:szCs w:val="28"/>
          <w:lang w:val="uk-UA"/>
        </w:rPr>
        <w:t>ьства, культури), мезорівня (се</w:t>
      </w:r>
      <w:r w:rsidRPr="00C45340">
        <w:rPr>
          <w:rFonts w:ascii="Times New Roman" w:hAnsi="Times New Roman" w:cs="Times New Roman"/>
          <w:sz w:val="28"/>
          <w:szCs w:val="28"/>
          <w:lang w:val="uk-UA"/>
        </w:rPr>
        <w:t>рединного рівня) та мікрорівня (ситуація в конкретній громаді або сім’ї)</w:t>
      </w:r>
      <w:r w:rsidR="00DE7C05">
        <w:rPr>
          <w:rFonts w:ascii="Times New Roman" w:hAnsi="Times New Roman" w:cs="Times New Roman"/>
          <w:sz w:val="28"/>
          <w:szCs w:val="28"/>
          <w:lang w:val="uk-UA"/>
        </w:rPr>
        <w:t xml:space="preserve"> [28;142</w:t>
      </w:r>
      <w:r w:rsidR="00DE7C05" w:rsidRPr="00DE7C05">
        <w:rPr>
          <w:rFonts w:ascii="Times New Roman" w:hAnsi="Times New Roman" w:cs="Times New Roman"/>
          <w:sz w:val="28"/>
          <w:szCs w:val="28"/>
          <w:lang w:val="uk-UA"/>
        </w:rPr>
        <w:t>]</w:t>
      </w:r>
      <w:r w:rsidRPr="00C45340">
        <w:rPr>
          <w:rFonts w:ascii="Times New Roman" w:hAnsi="Times New Roman" w:cs="Times New Roman"/>
          <w:sz w:val="28"/>
          <w:szCs w:val="28"/>
          <w:lang w:val="uk-UA"/>
        </w:rPr>
        <w:t>.</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lastRenderedPageBreak/>
        <w:t>Для будь-яких фахівців, у тому числі пед</w:t>
      </w:r>
      <w:r w:rsidR="00B445D0">
        <w:rPr>
          <w:rFonts w:ascii="Times New Roman" w:hAnsi="Times New Roman" w:cs="Times New Roman"/>
          <w:sz w:val="28"/>
          <w:szCs w:val="28"/>
          <w:lang w:val="uk-UA"/>
        </w:rPr>
        <w:t>агогічних та соціальних праців</w:t>
      </w:r>
      <w:r w:rsidRPr="00C45340">
        <w:rPr>
          <w:rFonts w:ascii="Times New Roman" w:hAnsi="Times New Roman" w:cs="Times New Roman"/>
          <w:sz w:val="28"/>
          <w:szCs w:val="28"/>
          <w:lang w:val="uk-UA"/>
        </w:rPr>
        <w:t>ників, важливо знати основні чинники поширенн</w:t>
      </w:r>
      <w:r w:rsidR="00B445D0">
        <w:rPr>
          <w:rFonts w:ascii="Times New Roman" w:hAnsi="Times New Roman" w:cs="Times New Roman"/>
          <w:sz w:val="28"/>
          <w:szCs w:val="28"/>
          <w:lang w:val="uk-UA"/>
        </w:rPr>
        <w:t xml:space="preserve">я насильства в сім’ї та </w:t>
      </w:r>
      <w:r w:rsidRPr="00C45340">
        <w:rPr>
          <w:rFonts w:ascii="Times New Roman" w:hAnsi="Times New Roman" w:cs="Times New Roman"/>
          <w:sz w:val="28"/>
          <w:szCs w:val="28"/>
          <w:lang w:val="uk-UA"/>
        </w:rPr>
        <w:t>насильства за ознакою статі (ге</w:t>
      </w:r>
      <w:r w:rsidR="00DE7C05">
        <w:rPr>
          <w:rFonts w:ascii="Times New Roman" w:hAnsi="Times New Roman" w:cs="Times New Roman"/>
          <w:sz w:val="28"/>
          <w:szCs w:val="28"/>
          <w:lang w:val="uk-UA"/>
        </w:rPr>
        <w:t>ндерно-обумовленого насильства) [28;105</w:t>
      </w:r>
      <w:r w:rsidR="00DE7C05" w:rsidRPr="00DE7C05">
        <w:rPr>
          <w:rFonts w:ascii="Times New Roman" w:hAnsi="Times New Roman" w:cs="Times New Roman"/>
          <w:sz w:val="28"/>
          <w:szCs w:val="28"/>
          <w:lang w:val="uk-UA"/>
        </w:rPr>
        <w:t>]</w:t>
      </w:r>
    </w:p>
    <w:p w:rsidR="00C45340" w:rsidRP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Зростання інтересу до питань генде</w:t>
      </w:r>
      <w:r w:rsidR="00B445D0">
        <w:rPr>
          <w:rFonts w:ascii="Times New Roman" w:hAnsi="Times New Roman" w:cs="Times New Roman"/>
          <w:sz w:val="28"/>
          <w:szCs w:val="28"/>
          <w:lang w:val="uk-UA"/>
        </w:rPr>
        <w:t>рно-обумовленого насильства спи</w:t>
      </w:r>
      <w:r w:rsidRPr="00C45340">
        <w:rPr>
          <w:rFonts w:ascii="Times New Roman" w:hAnsi="Times New Roman" w:cs="Times New Roman"/>
          <w:sz w:val="28"/>
          <w:szCs w:val="28"/>
          <w:lang w:val="uk-UA"/>
        </w:rPr>
        <w:t>рається на низку об’єктивних чинників. Серед них варто виділити такі:</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1. В ситуації конфлікту зростає рівень насильства в суспільстві.</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2. Війна по-різному відбивається на чоловіках та жінках.</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3. Чоловіки та жінки по-різному залучені в конфлікт.</w:t>
      </w:r>
    </w:p>
    <w:p w:rsidR="00C45340" w:rsidRP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4. З’являються нові прояви насильства, які обумовлені війною.</w:t>
      </w:r>
    </w:p>
    <w:p w:rsidR="00C45340" w:rsidRDefault="00C45340" w:rsidP="00C4534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5. Війна несе сама по собі насильство.</w:t>
      </w:r>
    </w:p>
    <w:p w:rsidR="00C45340" w:rsidRDefault="00C45340" w:rsidP="00B445D0">
      <w:pPr>
        <w:spacing w:after="0" w:line="360" w:lineRule="auto"/>
        <w:ind w:firstLine="709"/>
        <w:jc w:val="both"/>
        <w:rPr>
          <w:rFonts w:ascii="Times New Roman" w:hAnsi="Times New Roman" w:cs="Times New Roman"/>
          <w:sz w:val="28"/>
          <w:szCs w:val="28"/>
          <w:lang w:val="uk-UA"/>
        </w:rPr>
      </w:pPr>
      <w:r w:rsidRPr="00C45340">
        <w:rPr>
          <w:rFonts w:ascii="Times New Roman" w:hAnsi="Times New Roman" w:cs="Times New Roman"/>
          <w:sz w:val="28"/>
          <w:szCs w:val="28"/>
          <w:lang w:val="uk-UA"/>
        </w:rPr>
        <w:t>Така ситуація відома й по іншим кра</w:t>
      </w:r>
      <w:r w:rsidR="00B445D0">
        <w:rPr>
          <w:rFonts w:ascii="Times New Roman" w:hAnsi="Times New Roman" w:cs="Times New Roman"/>
          <w:sz w:val="28"/>
          <w:szCs w:val="28"/>
          <w:lang w:val="uk-UA"/>
        </w:rPr>
        <w:t>їнам, де були війна та конфлік</w:t>
      </w:r>
      <w:r w:rsidRPr="00C45340">
        <w:rPr>
          <w:rFonts w:ascii="Times New Roman" w:hAnsi="Times New Roman" w:cs="Times New Roman"/>
          <w:sz w:val="28"/>
          <w:szCs w:val="28"/>
          <w:lang w:val="uk-UA"/>
        </w:rPr>
        <w:t>ти. Але в кожній країні вони проявляються по-своєму. Країни колишньої</w:t>
      </w:r>
      <w:r w:rsidR="00806E8C">
        <w:rPr>
          <w:rFonts w:ascii="Times New Roman" w:hAnsi="Times New Roman" w:cs="Times New Roman"/>
          <w:sz w:val="28"/>
          <w:szCs w:val="28"/>
          <w:lang w:val="uk-UA"/>
        </w:rPr>
        <w:t xml:space="preserve"> </w:t>
      </w:r>
      <w:r w:rsidRPr="00C45340">
        <w:rPr>
          <w:rFonts w:ascii="Times New Roman" w:hAnsi="Times New Roman" w:cs="Times New Roman"/>
          <w:sz w:val="28"/>
          <w:szCs w:val="28"/>
          <w:lang w:val="uk-UA"/>
        </w:rPr>
        <w:t>Югославії, Косово, Руанда, Малі. Цей перелік можна продовжувати. Має</w:t>
      </w:r>
      <w:r w:rsidR="00B445D0">
        <w:rPr>
          <w:rFonts w:ascii="Times New Roman" w:hAnsi="Times New Roman" w:cs="Times New Roman"/>
          <w:sz w:val="28"/>
          <w:szCs w:val="28"/>
          <w:lang w:val="uk-UA"/>
        </w:rPr>
        <w:t xml:space="preserve"> свої особливості й Україна. </w:t>
      </w:r>
      <w:r w:rsidRPr="00C45340">
        <w:rPr>
          <w:rFonts w:ascii="Times New Roman" w:hAnsi="Times New Roman" w:cs="Times New Roman"/>
          <w:sz w:val="28"/>
          <w:szCs w:val="28"/>
          <w:lang w:val="uk-UA"/>
        </w:rPr>
        <w:t xml:space="preserve">Тому працюючи з сім’ями та дітьми, </w:t>
      </w:r>
      <w:r w:rsidR="00B445D0">
        <w:rPr>
          <w:rFonts w:ascii="Times New Roman" w:hAnsi="Times New Roman" w:cs="Times New Roman"/>
          <w:sz w:val="28"/>
          <w:szCs w:val="28"/>
          <w:lang w:val="uk-UA"/>
        </w:rPr>
        <w:t xml:space="preserve">особливо з вразливих груп, дуже </w:t>
      </w:r>
      <w:r w:rsidRPr="00C45340">
        <w:rPr>
          <w:rFonts w:ascii="Times New Roman" w:hAnsi="Times New Roman" w:cs="Times New Roman"/>
          <w:sz w:val="28"/>
          <w:szCs w:val="28"/>
          <w:lang w:val="uk-UA"/>
        </w:rPr>
        <w:t>важливо розуміти питання пов’язані із виявами насильства в суспільстві,в сім’ї, в дитячому середовищі для тог</w:t>
      </w:r>
      <w:r w:rsidR="00B445D0">
        <w:rPr>
          <w:rFonts w:ascii="Times New Roman" w:hAnsi="Times New Roman" w:cs="Times New Roman"/>
          <w:sz w:val="28"/>
          <w:szCs w:val="28"/>
          <w:lang w:val="uk-UA"/>
        </w:rPr>
        <w:t xml:space="preserve">о щоб педагогічними заходами та </w:t>
      </w:r>
      <w:r w:rsidRPr="00C45340">
        <w:rPr>
          <w:rFonts w:ascii="Times New Roman" w:hAnsi="Times New Roman" w:cs="Times New Roman"/>
          <w:sz w:val="28"/>
          <w:szCs w:val="28"/>
          <w:lang w:val="uk-UA"/>
        </w:rPr>
        <w:t xml:space="preserve">прийомами зменшувати його прояви та </w:t>
      </w:r>
      <w:r w:rsidR="00B445D0">
        <w:rPr>
          <w:rFonts w:ascii="Times New Roman" w:hAnsi="Times New Roman" w:cs="Times New Roman"/>
          <w:sz w:val="28"/>
          <w:szCs w:val="28"/>
          <w:lang w:val="uk-UA"/>
        </w:rPr>
        <w:t>вплив, вміти втрутитися в ситуа</w:t>
      </w:r>
      <w:r w:rsidRPr="00C45340">
        <w:rPr>
          <w:rFonts w:ascii="Times New Roman" w:hAnsi="Times New Roman" w:cs="Times New Roman"/>
          <w:sz w:val="28"/>
          <w:szCs w:val="28"/>
          <w:lang w:val="uk-UA"/>
        </w:rPr>
        <w:t>ції для знаходження ненас</w:t>
      </w:r>
      <w:r w:rsidR="00DE7C05">
        <w:rPr>
          <w:rFonts w:ascii="Times New Roman" w:hAnsi="Times New Roman" w:cs="Times New Roman"/>
          <w:sz w:val="28"/>
          <w:szCs w:val="28"/>
          <w:lang w:val="uk-UA"/>
        </w:rPr>
        <w:t>ильницького вирішення конфлікту [11;18</w:t>
      </w:r>
      <w:r w:rsidR="00DE7C05" w:rsidRPr="00DE7C05">
        <w:rPr>
          <w:rFonts w:ascii="Times New Roman" w:hAnsi="Times New Roman" w:cs="Times New Roman"/>
          <w:sz w:val="28"/>
          <w:szCs w:val="28"/>
          <w:lang w:val="uk-UA"/>
        </w:rPr>
        <w:t>]</w:t>
      </w:r>
      <w:r w:rsidR="00DE7C05">
        <w:rPr>
          <w:rFonts w:ascii="Times New Roman" w:hAnsi="Times New Roman" w:cs="Times New Roman"/>
          <w:sz w:val="28"/>
          <w:szCs w:val="28"/>
          <w:lang w:val="uk-UA"/>
        </w:rPr>
        <w:t>.</w:t>
      </w:r>
    </w:p>
    <w:p w:rsidR="00815F59" w:rsidRPr="00815F59" w:rsidRDefault="00815F59" w:rsidP="00815F59">
      <w:pPr>
        <w:spacing w:after="0" w:line="360" w:lineRule="auto"/>
        <w:ind w:firstLine="709"/>
        <w:jc w:val="both"/>
        <w:rPr>
          <w:rFonts w:ascii="Times New Roman" w:hAnsi="Times New Roman" w:cs="Times New Roman"/>
          <w:sz w:val="28"/>
          <w:szCs w:val="28"/>
          <w:lang w:val="uk-UA"/>
        </w:rPr>
      </w:pPr>
      <w:r w:rsidRPr="00815F59">
        <w:rPr>
          <w:rFonts w:ascii="Times New Roman" w:hAnsi="Times New Roman" w:cs="Times New Roman"/>
          <w:sz w:val="28"/>
          <w:szCs w:val="28"/>
          <w:lang w:val="uk-UA"/>
        </w:rPr>
        <w:t>Війна завжди була і залишається джерелом небезпеки для дітей. В ході конфліктів багато дівчатка і хлопчики гинуть або отримують каліцтва. Мінливий характер конфліктів і використання мін та боєприпасів також представляє особливу загрозу для дітей.</w:t>
      </w:r>
    </w:p>
    <w:p w:rsidR="00815F59" w:rsidRPr="00815F59" w:rsidRDefault="00815F59" w:rsidP="00815F59">
      <w:pPr>
        <w:spacing w:after="0" w:line="360" w:lineRule="auto"/>
        <w:ind w:firstLine="709"/>
        <w:jc w:val="both"/>
        <w:rPr>
          <w:rFonts w:ascii="Times New Roman" w:hAnsi="Times New Roman" w:cs="Times New Roman"/>
          <w:sz w:val="28"/>
          <w:szCs w:val="28"/>
          <w:lang w:val="uk-UA"/>
        </w:rPr>
      </w:pPr>
      <w:r w:rsidRPr="00815F59">
        <w:rPr>
          <w:rFonts w:ascii="Times New Roman" w:hAnsi="Times New Roman" w:cs="Times New Roman"/>
          <w:sz w:val="28"/>
          <w:szCs w:val="28"/>
          <w:lang w:val="uk-UA"/>
        </w:rPr>
        <w:t xml:space="preserve">Гуманітарні принципи вибірковості та пропорційності вимагають від учасників військових дій усвідомлювати різницю між комбатантами і цивільними особами і забороняють заподіювати цивільним особам шкоду, надмірний в порівнянні з очікуваним військовим виграшем. Однак в умовах сучасної війни через мінливого характеру конфліктів збройні сили і угруповання все в меншій мірі дотримуються цих принципів. В ході військових операцій діти нерідко гинуть або отримують поранення, в тому </w:t>
      </w:r>
      <w:r w:rsidRPr="00815F59">
        <w:rPr>
          <w:rFonts w:ascii="Times New Roman" w:hAnsi="Times New Roman" w:cs="Times New Roman"/>
          <w:sz w:val="28"/>
          <w:szCs w:val="28"/>
          <w:lang w:val="uk-UA"/>
        </w:rPr>
        <w:lastRenderedPageBreak/>
        <w:t xml:space="preserve">числі від перехресного вогню, бомбардувань з повітря і артилерійських обстрілів. Ще одна викликає стурбованість тенденція - це збільшення кількості атак, що вживаються терористами-смертниками, а також використання дітей для проведення таких атак, наслідком чого є загибель або </w:t>
      </w:r>
      <w:r>
        <w:rPr>
          <w:rFonts w:ascii="Times New Roman" w:hAnsi="Times New Roman" w:cs="Times New Roman"/>
          <w:sz w:val="28"/>
          <w:szCs w:val="28"/>
          <w:lang w:val="uk-UA"/>
        </w:rPr>
        <w:t xml:space="preserve">серйозні поранення таких дітей. </w:t>
      </w:r>
      <w:r w:rsidRPr="00815F59">
        <w:rPr>
          <w:rFonts w:ascii="Times New Roman" w:hAnsi="Times New Roman" w:cs="Times New Roman"/>
          <w:sz w:val="28"/>
          <w:szCs w:val="28"/>
          <w:lang w:val="uk-UA"/>
        </w:rPr>
        <w:t>Хоча тисячі дітей отримують поранення і гинуть в ході військових операцій, багато також стають жертвами мін та боєприпасів.</w:t>
      </w:r>
      <w:r w:rsidR="00DE7C05">
        <w:rPr>
          <w:rFonts w:ascii="Times New Roman" w:hAnsi="Times New Roman" w:cs="Times New Roman"/>
          <w:sz w:val="28"/>
          <w:szCs w:val="28"/>
          <w:lang w:val="uk-UA"/>
        </w:rPr>
        <w:t xml:space="preserve"> </w:t>
      </w:r>
      <w:r w:rsidR="00CD42A7">
        <w:rPr>
          <w:rFonts w:ascii="Times New Roman" w:hAnsi="Times New Roman" w:cs="Times New Roman"/>
          <w:sz w:val="28"/>
          <w:szCs w:val="28"/>
          <w:lang w:val="uk-UA"/>
        </w:rPr>
        <w:t>Діти особливо уразливі для мін</w:t>
      </w:r>
      <w:r w:rsidR="00CD42A7" w:rsidRPr="00CD42A7">
        <w:rPr>
          <w:rFonts w:ascii="Times New Roman" w:hAnsi="Times New Roman" w:cs="Times New Roman"/>
          <w:sz w:val="28"/>
          <w:szCs w:val="28"/>
          <w:lang w:val="uk-UA"/>
        </w:rPr>
        <w:t xml:space="preserve">, касетних і </w:t>
      </w:r>
      <w:r w:rsidR="00E834DA">
        <w:rPr>
          <w:rFonts w:ascii="Times New Roman" w:hAnsi="Times New Roman" w:cs="Times New Roman"/>
          <w:sz w:val="28"/>
          <w:szCs w:val="28"/>
          <w:lang w:val="uk-UA"/>
        </w:rPr>
        <w:t xml:space="preserve">нерозірвавшихся </w:t>
      </w:r>
      <w:r w:rsidR="00E834DA" w:rsidRPr="00CD42A7">
        <w:rPr>
          <w:rFonts w:ascii="Times New Roman" w:hAnsi="Times New Roman" w:cs="Times New Roman"/>
          <w:sz w:val="28"/>
          <w:szCs w:val="28"/>
          <w:lang w:val="uk-UA"/>
        </w:rPr>
        <w:t>боєприпасів</w:t>
      </w:r>
      <w:r w:rsidR="00CD42A7" w:rsidRPr="00CD42A7">
        <w:rPr>
          <w:rFonts w:ascii="Times New Roman" w:hAnsi="Times New Roman" w:cs="Times New Roman"/>
          <w:sz w:val="28"/>
          <w:szCs w:val="28"/>
          <w:lang w:val="uk-UA"/>
        </w:rPr>
        <w:t xml:space="preserve"> по ряду причин. Найчастіше ці пристрої виглядають як іграшки, і діти, яким властиво цікавість, можуть підняти дивні предмети. Крім того, діти схильні до ризику, так як вони можуть не впізнати або зуміти прочитати попереджувальні сигнали. Діти в набагато більшому ступені, ніж дорослі, ризикують померти від заподіюваних мінами травм</w:t>
      </w:r>
      <w:r w:rsidR="00CD42A7">
        <w:rPr>
          <w:rFonts w:ascii="Times New Roman" w:hAnsi="Times New Roman" w:cs="Times New Roman"/>
          <w:sz w:val="28"/>
          <w:szCs w:val="28"/>
          <w:lang w:val="uk-UA"/>
        </w:rPr>
        <w:t>.</w:t>
      </w:r>
    </w:p>
    <w:p w:rsidR="00815F59" w:rsidRDefault="00815F59" w:rsidP="00815F59">
      <w:pPr>
        <w:spacing w:after="0" w:line="360" w:lineRule="auto"/>
        <w:ind w:firstLine="709"/>
        <w:jc w:val="both"/>
        <w:rPr>
          <w:rFonts w:ascii="Times New Roman" w:hAnsi="Times New Roman" w:cs="Times New Roman"/>
          <w:sz w:val="28"/>
          <w:szCs w:val="28"/>
          <w:lang w:val="uk-UA"/>
        </w:rPr>
      </w:pPr>
      <w:r w:rsidRPr="00815F59">
        <w:rPr>
          <w:rFonts w:ascii="Times New Roman" w:hAnsi="Times New Roman" w:cs="Times New Roman"/>
          <w:sz w:val="28"/>
          <w:szCs w:val="28"/>
          <w:lang w:val="uk-UA"/>
        </w:rPr>
        <w:t xml:space="preserve">Право на життя і заборону на вбивство цивільних осіб і нанесення їм каліцтв - це принципи, закріплені в гуманітарному праві, договорах про </w:t>
      </w:r>
      <w:r w:rsidR="00DE7C05">
        <w:rPr>
          <w:rFonts w:ascii="Times New Roman" w:hAnsi="Times New Roman" w:cs="Times New Roman"/>
          <w:sz w:val="28"/>
          <w:szCs w:val="28"/>
          <w:lang w:val="uk-UA"/>
        </w:rPr>
        <w:t>права людини і судовій практиці [33</w:t>
      </w:r>
      <w:r w:rsidR="00DE7C05" w:rsidRPr="00DE7C05">
        <w:rPr>
          <w:rFonts w:ascii="Times New Roman" w:hAnsi="Times New Roman" w:cs="Times New Roman"/>
          <w:sz w:val="28"/>
          <w:szCs w:val="28"/>
          <w:lang w:val="uk-UA"/>
        </w:rPr>
        <w:t>;134]</w:t>
      </w:r>
      <w:r w:rsidR="00DE7C05">
        <w:rPr>
          <w:rFonts w:ascii="Times New Roman" w:hAnsi="Times New Roman" w:cs="Times New Roman"/>
          <w:sz w:val="28"/>
          <w:szCs w:val="28"/>
          <w:lang w:val="uk-UA"/>
        </w:rPr>
        <w:t>.</w:t>
      </w:r>
      <w:r w:rsidRPr="00815F59">
        <w:rPr>
          <w:rFonts w:ascii="Times New Roman" w:hAnsi="Times New Roman" w:cs="Times New Roman"/>
          <w:sz w:val="28"/>
          <w:szCs w:val="28"/>
          <w:lang w:val="uk-UA"/>
        </w:rPr>
        <w:t xml:space="preserve"> </w:t>
      </w:r>
    </w:p>
    <w:p w:rsidR="00815F59" w:rsidRPr="00815F59" w:rsidRDefault="00815F59" w:rsidP="00815F59">
      <w:pPr>
        <w:spacing w:after="0" w:line="360" w:lineRule="auto"/>
        <w:ind w:firstLine="709"/>
        <w:jc w:val="both"/>
        <w:rPr>
          <w:rFonts w:ascii="Times New Roman" w:hAnsi="Times New Roman" w:cs="Times New Roman"/>
          <w:sz w:val="28"/>
          <w:szCs w:val="28"/>
          <w:lang w:val="uk-UA"/>
        </w:rPr>
      </w:pPr>
      <w:r w:rsidRPr="00815F59">
        <w:rPr>
          <w:rFonts w:ascii="Times New Roman" w:hAnsi="Times New Roman" w:cs="Times New Roman"/>
          <w:sz w:val="28"/>
          <w:szCs w:val="28"/>
          <w:lang w:val="uk-UA"/>
        </w:rPr>
        <w:t>Сотні тисяч дітей по всьому світу використовуються в якості солдатів в ході збройних конфліктів. Багатьох дітей викрадають і б'ють, щоб домогтися від них покори, інші вступають в збройні угруповання, щоб врятуватися від бідності, захистити свої громади, або керуючись бажанням помститися.</w:t>
      </w:r>
    </w:p>
    <w:p w:rsidR="00815F59" w:rsidRPr="00815F59" w:rsidRDefault="00815F59" w:rsidP="00815F59">
      <w:pPr>
        <w:spacing w:after="0" w:line="360" w:lineRule="auto"/>
        <w:ind w:firstLine="709"/>
        <w:jc w:val="both"/>
        <w:rPr>
          <w:rFonts w:ascii="Times New Roman" w:hAnsi="Times New Roman" w:cs="Times New Roman"/>
          <w:sz w:val="28"/>
          <w:szCs w:val="28"/>
          <w:lang w:val="uk-UA"/>
        </w:rPr>
      </w:pPr>
      <w:r w:rsidRPr="00815F59">
        <w:rPr>
          <w:rFonts w:ascii="Times New Roman" w:hAnsi="Times New Roman" w:cs="Times New Roman"/>
          <w:sz w:val="28"/>
          <w:szCs w:val="28"/>
          <w:lang w:val="uk-UA"/>
        </w:rPr>
        <w:t xml:space="preserve">В ході багатьох конфліктів діти беруть безпосередню участь в бойових діях. Однак їх роль не обмежується участю в боях. Багато дівчатка і хлопчики починають з виконання допоміжних функцій, що також може </w:t>
      </w:r>
      <w:r>
        <w:rPr>
          <w:rFonts w:ascii="Times New Roman" w:hAnsi="Times New Roman" w:cs="Times New Roman"/>
          <w:sz w:val="28"/>
          <w:szCs w:val="28"/>
          <w:lang w:val="uk-UA"/>
        </w:rPr>
        <w:t>бути для них великим ризиком пов'язаним</w:t>
      </w:r>
      <w:r w:rsidRPr="00815F59">
        <w:rPr>
          <w:rFonts w:ascii="Times New Roman" w:hAnsi="Times New Roman" w:cs="Times New Roman"/>
          <w:sz w:val="28"/>
          <w:szCs w:val="28"/>
          <w:lang w:val="uk-UA"/>
        </w:rPr>
        <w:t xml:space="preserve"> з величезними навантаженнями. Дуже поширене використання дітей в якості носіїв, яким часто доводиться переносити досить важкі вантажі, в тому числі амуніцію або поранених солдатів.</w:t>
      </w:r>
      <w:r>
        <w:rPr>
          <w:rFonts w:ascii="Times New Roman" w:hAnsi="Times New Roman" w:cs="Times New Roman"/>
          <w:sz w:val="28"/>
          <w:szCs w:val="28"/>
          <w:lang w:val="uk-UA"/>
        </w:rPr>
        <w:t xml:space="preserve"> Деякі діти виконують завдання </w:t>
      </w:r>
      <w:r w:rsidRPr="00815F59">
        <w:rPr>
          <w:rFonts w:ascii="Times New Roman" w:hAnsi="Times New Roman" w:cs="Times New Roman"/>
          <w:sz w:val="28"/>
          <w:szCs w:val="28"/>
          <w:lang w:val="uk-UA"/>
        </w:rPr>
        <w:t>гінців, кухарів і виконують інші господарські обов'язки. Дівчатка знаходяться в особливо вразливому становищі, і часто їх примушують до сексуального рабства. Крім того, новітньої особливістю ведення воєн стало використання дітей для вчинення терористичних актів, в тому числі в якості терористів-самогубців</w:t>
      </w:r>
      <w:r w:rsidR="00DE7C05">
        <w:rPr>
          <w:rFonts w:ascii="Times New Roman" w:hAnsi="Times New Roman" w:cs="Times New Roman"/>
          <w:sz w:val="28"/>
          <w:szCs w:val="28"/>
          <w:lang w:val="uk-UA"/>
        </w:rPr>
        <w:t xml:space="preserve"> [26;19</w:t>
      </w:r>
      <w:r w:rsidR="00DE7C05" w:rsidRPr="00DE7C05">
        <w:rPr>
          <w:rFonts w:ascii="Times New Roman" w:hAnsi="Times New Roman" w:cs="Times New Roman"/>
          <w:sz w:val="28"/>
          <w:szCs w:val="28"/>
          <w:lang w:val="uk-UA"/>
        </w:rPr>
        <w:t>]</w:t>
      </w:r>
      <w:r w:rsidRPr="00815F59">
        <w:rPr>
          <w:rFonts w:ascii="Times New Roman" w:hAnsi="Times New Roman" w:cs="Times New Roman"/>
          <w:sz w:val="28"/>
          <w:szCs w:val="28"/>
          <w:lang w:val="uk-UA"/>
        </w:rPr>
        <w:t>.</w:t>
      </w:r>
    </w:p>
    <w:p w:rsidR="00815F59" w:rsidRDefault="00815F59" w:rsidP="00815F59">
      <w:pPr>
        <w:spacing w:after="0" w:line="360" w:lineRule="auto"/>
        <w:ind w:firstLine="709"/>
        <w:jc w:val="both"/>
        <w:rPr>
          <w:rFonts w:ascii="Times New Roman" w:hAnsi="Times New Roman" w:cs="Times New Roman"/>
          <w:sz w:val="28"/>
          <w:szCs w:val="28"/>
          <w:lang w:val="uk-UA"/>
        </w:rPr>
      </w:pPr>
      <w:r w:rsidRPr="00815F59">
        <w:rPr>
          <w:rFonts w:ascii="Times New Roman" w:hAnsi="Times New Roman" w:cs="Times New Roman"/>
          <w:sz w:val="28"/>
          <w:szCs w:val="28"/>
          <w:lang w:val="uk-UA"/>
        </w:rPr>
        <w:lastRenderedPageBreak/>
        <w:t>Незалежно від того, як були завербовані діти і яка була їхня роль, діти-солдати - це жертви, чия участь в конфлікті тягне за собою серйозні наслідки для їх фізичного та емоційного благополуччя. Вони, як правило, піддаються насильству, а більшість з них стає свідками смертей, вбивств і сексуального насильства. Багатьох примушують до вчинення подібних жорстокостей, і деякі страждають від серйозних і довгострокових наслідків психологічного характеру. Реінтеграція таких дітей - це дуже складний процес.</w:t>
      </w:r>
    </w:p>
    <w:p w:rsidR="008A414C" w:rsidRPr="008A414C" w:rsidRDefault="008A414C" w:rsidP="008A414C">
      <w:pPr>
        <w:spacing w:after="0" w:line="360" w:lineRule="auto"/>
        <w:ind w:firstLine="709"/>
        <w:jc w:val="both"/>
        <w:rPr>
          <w:rFonts w:ascii="Times New Roman" w:hAnsi="Times New Roman" w:cs="Times New Roman"/>
          <w:sz w:val="28"/>
          <w:szCs w:val="28"/>
          <w:lang w:val="uk-UA"/>
        </w:rPr>
      </w:pPr>
      <w:r w:rsidRPr="008A414C">
        <w:rPr>
          <w:rFonts w:ascii="Times New Roman" w:hAnsi="Times New Roman" w:cs="Times New Roman"/>
          <w:sz w:val="28"/>
          <w:szCs w:val="28"/>
          <w:lang w:val="uk-UA"/>
        </w:rPr>
        <w:t>Школи і лікарні повинні бути зонами світу, де дітям гарантований захист н</w:t>
      </w:r>
      <w:r w:rsidR="00CD42A7">
        <w:rPr>
          <w:rFonts w:ascii="Times New Roman" w:hAnsi="Times New Roman" w:cs="Times New Roman"/>
          <w:sz w:val="28"/>
          <w:szCs w:val="28"/>
          <w:lang w:val="uk-UA"/>
        </w:rPr>
        <w:t xml:space="preserve">авіть в період конфлікту. Однак, </w:t>
      </w:r>
      <w:r w:rsidRPr="008A414C">
        <w:rPr>
          <w:rFonts w:ascii="Times New Roman" w:hAnsi="Times New Roman" w:cs="Times New Roman"/>
          <w:sz w:val="28"/>
          <w:szCs w:val="28"/>
          <w:lang w:val="uk-UA"/>
        </w:rPr>
        <w:t>розширюється тенденція нападів на школи і лікарні із згубними наслідками для дітей</w:t>
      </w:r>
      <w:r w:rsidR="00DE7C05">
        <w:rPr>
          <w:rFonts w:ascii="Times New Roman" w:hAnsi="Times New Roman" w:cs="Times New Roman"/>
          <w:sz w:val="28"/>
          <w:szCs w:val="28"/>
          <w:lang w:val="uk-UA"/>
        </w:rPr>
        <w:t xml:space="preserve"> </w:t>
      </w:r>
      <w:r w:rsidR="00DE7C05" w:rsidRPr="00DE7C05">
        <w:rPr>
          <w:rFonts w:ascii="Times New Roman" w:hAnsi="Times New Roman" w:cs="Times New Roman"/>
          <w:sz w:val="28"/>
          <w:szCs w:val="28"/>
          <w:lang w:val="uk-UA"/>
        </w:rPr>
        <w:t>[</w:t>
      </w:r>
      <w:r w:rsidR="00DE7C05">
        <w:rPr>
          <w:rFonts w:ascii="Times New Roman" w:hAnsi="Times New Roman" w:cs="Times New Roman"/>
          <w:sz w:val="28"/>
          <w:szCs w:val="28"/>
          <w:lang w:val="uk-UA"/>
        </w:rPr>
        <w:t>26;44</w:t>
      </w:r>
      <w:r w:rsidR="00DE7C05" w:rsidRPr="00DE7C05">
        <w:rPr>
          <w:rFonts w:ascii="Times New Roman" w:hAnsi="Times New Roman" w:cs="Times New Roman"/>
          <w:sz w:val="28"/>
          <w:szCs w:val="28"/>
          <w:lang w:val="uk-UA"/>
        </w:rPr>
        <w:t>]</w:t>
      </w:r>
      <w:r w:rsidRPr="008A414C">
        <w:rPr>
          <w:rFonts w:ascii="Times New Roman" w:hAnsi="Times New Roman" w:cs="Times New Roman"/>
          <w:sz w:val="28"/>
          <w:szCs w:val="28"/>
          <w:lang w:val="uk-UA"/>
        </w:rPr>
        <w:t>.</w:t>
      </w:r>
    </w:p>
    <w:p w:rsidR="008A414C" w:rsidRPr="008A414C" w:rsidRDefault="008A414C" w:rsidP="008A414C">
      <w:pPr>
        <w:spacing w:after="0" w:line="360" w:lineRule="auto"/>
        <w:ind w:firstLine="709"/>
        <w:jc w:val="both"/>
        <w:rPr>
          <w:rFonts w:ascii="Times New Roman" w:hAnsi="Times New Roman" w:cs="Times New Roman"/>
          <w:sz w:val="28"/>
          <w:szCs w:val="28"/>
          <w:lang w:val="uk-UA"/>
        </w:rPr>
      </w:pPr>
      <w:r w:rsidRPr="008A414C">
        <w:rPr>
          <w:rFonts w:ascii="Times New Roman" w:hAnsi="Times New Roman" w:cs="Times New Roman"/>
          <w:sz w:val="28"/>
          <w:szCs w:val="28"/>
          <w:lang w:val="uk-UA"/>
        </w:rPr>
        <w:t>Крім заподіяння безпосереднього фізичного збитку школам і лікарням, наслідком конфлікту може стати примусове закриття цих установ або порушення їх функціонування. Крім того, діти, вчителі, лікарі та середній медичний персонал піддаються загрозам з боку учасників конфлікту, якщо, наприклад, є підозра, що вони підтримують іншу сторону цього конфлікту. Велику стурбованість також викликає використання шкіл у військових цілях як місць вербування і збірних пунктів.</w:t>
      </w:r>
    </w:p>
    <w:p w:rsidR="008A414C" w:rsidRDefault="008A414C" w:rsidP="008A414C">
      <w:pPr>
        <w:spacing w:after="0" w:line="360" w:lineRule="auto"/>
        <w:ind w:firstLine="709"/>
        <w:jc w:val="both"/>
        <w:rPr>
          <w:rFonts w:ascii="Times New Roman" w:hAnsi="Times New Roman" w:cs="Times New Roman"/>
          <w:sz w:val="28"/>
          <w:szCs w:val="28"/>
          <w:lang w:val="uk-UA"/>
        </w:rPr>
      </w:pPr>
      <w:r w:rsidRPr="008A414C">
        <w:rPr>
          <w:rFonts w:ascii="Times New Roman" w:hAnsi="Times New Roman" w:cs="Times New Roman"/>
          <w:sz w:val="28"/>
          <w:szCs w:val="28"/>
          <w:lang w:val="uk-UA"/>
        </w:rPr>
        <w:t>Деякі військові угруповання виступають проти світської освіти і навчання дівчаток або проти того, щоб дівчаток лікували лікарі-чоловіки, і тому вони перешкоджають доступу до подібних послуг. Загальна атмосфера відсутності безпеки в результаті конфлікту також заважає дітям, вчителям і медичним працівникам відвідувати школи або звертатися за медичною допомогою. Батьки, наприклад, можуть вважати надто ризикованим посилати своїх дітей в школу при відсутності стабільності в сфері безпеки, або ж діти можуть не потрапити вчасно в лікарні через контрольно-пропускних пунктів і заблоковані дороги</w:t>
      </w:r>
      <w:r w:rsidR="00DE7C05">
        <w:rPr>
          <w:rFonts w:ascii="Times New Roman" w:hAnsi="Times New Roman" w:cs="Times New Roman"/>
          <w:sz w:val="28"/>
          <w:szCs w:val="28"/>
          <w:lang w:val="uk-UA"/>
        </w:rPr>
        <w:t xml:space="preserve"> [26;50</w:t>
      </w:r>
      <w:r w:rsidR="00DE7C05" w:rsidRPr="00DE7C05">
        <w:rPr>
          <w:rFonts w:ascii="Times New Roman" w:hAnsi="Times New Roman" w:cs="Times New Roman"/>
          <w:sz w:val="28"/>
          <w:szCs w:val="28"/>
          <w:lang w:val="uk-UA"/>
        </w:rPr>
        <w:t>]</w:t>
      </w:r>
      <w:r w:rsidRPr="008A414C">
        <w:rPr>
          <w:rFonts w:ascii="Times New Roman" w:hAnsi="Times New Roman" w:cs="Times New Roman"/>
          <w:sz w:val="28"/>
          <w:szCs w:val="28"/>
          <w:lang w:val="uk-UA"/>
        </w:rPr>
        <w:t>.</w:t>
      </w:r>
    </w:p>
    <w:p w:rsidR="00DE7C05" w:rsidRDefault="00CD42A7" w:rsidP="00DE7C05">
      <w:pPr>
        <w:spacing w:after="0" w:line="360" w:lineRule="auto"/>
        <w:ind w:firstLine="709"/>
        <w:jc w:val="both"/>
        <w:rPr>
          <w:rFonts w:ascii="Times New Roman" w:hAnsi="Times New Roman" w:cs="Times New Roman"/>
          <w:sz w:val="28"/>
          <w:szCs w:val="28"/>
          <w:lang w:val="uk-UA"/>
        </w:rPr>
      </w:pPr>
      <w:r w:rsidRPr="00CD42A7">
        <w:rPr>
          <w:rFonts w:ascii="Times New Roman" w:hAnsi="Times New Roman" w:cs="Times New Roman"/>
          <w:sz w:val="28"/>
          <w:szCs w:val="28"/>
          <w:lang w:val="uk-UA"/>
        </w:rPr>
        <w:t>У період конфліктів дітей викрадають з їхніх будинків, шкіл і таборів біженців. Наслідком викрадення дітей нерідко стають інші порушення в їх відношенні, наприклад, примус до праці, сексуальне рабство та вербування. Багато дітей також стають жертвами транскордонної торгівлі людьми.</w:t>
      </w:r>
    </w:p>
    <w:p w:rsidR="00CD42A7" w:rsidRDefault="00CD42A7" w:rsidP="00DE7C05">
      <w:pPr>
        <w:spacing w:after="0" w:line="360" w:lineRule="auto"/>
        <w:ind w:firstLine="709"/>
        <w:jc w:val="both"/>
        <w:rPr>
          <w:rFonts w:ascii="Times New Roman" w:hAnsi="Times New Roman" w:cs="Times New Roman"/>
          <w:sz w:val="28"/>
          <w:szCs w:val="28"/>
          <w:lang w:val="uk-UA"/>
        </w:rPr>
      </w:pPr>
      <w:r w:rsidRPr="00CD42A7">
        <w:rPr>
          <w:rFonts w:ascii="Times New Roman" w:hAnsi="Times New Roman" w:cs="Times New Roman"/>
          <w:sz w:val="28"/>
          <w:szCs w:val="28"/>
          <w:lang w:val="uk-UA"/>
        </w:rPr>
        <w:lastRenderedPageBreak/>
        <w:t>Сторони конфлікту використовують подібну практику для проведення системних кампаній із залякування цивільного населен</w:t>
      </w:r>
      <w:r>
        <w:rPr>
          <w:rFonts w:ascii="Times New Roman" w:hAnsi="Times New Roman" w:cs="Times New Roman"/>
          <w:sz w:val="28"/>
          <w:szCs w:val="28"/>
          <w:lang w:val="uk-UA"/>
        </w:rPr>
        <w:t>ня і репресій в його відношенні.</w:t>
      </w:r>
      <w:r w:rsidR="00DE7C05">
        <w:rPr>
          <w:rFonts w:ascii="Times New Roman" w:hAnsi="Times New Roman" w:cs="Times New Roman"/>
          <w:sz w:val="28"/>
          <w:szCs w:val="28"/>
          <w:lang w:val="uk-UA"/>
        </w:rPr>
        <w:t xml:space="preserve"> </w:t>
      </w:r>
    </w:p>
    <w:p w:rsidR="00DE7C05" w:rsidRDefault="00DE7C05" w:rsidP="00CD42A7">
      <w:pPr>
        <w:spacing w:after="0" w:line="360" w:lineRule="auto"/>
        <w:ind w:firstLine="709"/>
        <w:jc w:val="both"/>
        <w:rPr>
          <w:rFonts w:ascii="Times New Roman" w:hAnsi="Times New Roman" w:cs="Times New Roman"/>
          <w:sz w:val="28"/>
          <w:szCs w:val="28"/>
          <w:lang w:val="uk-UA"/>
        </w:rPr>
      </w:pPr>
    </w:p>
    <w:p w:rsidR="00B445D0" w:rsidRDefault="00B445D0" w:rsidP="00B445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Міжнародний досвід соціальної роботи з дітьми, </w:t>
      </w:r>
      <w:r w:rsidRPr="00B445D0">
        <w:rPr>
          <w:rFonts w:ascii="Times New Roman" w:hAnsi="Times New Roman" w:cs="Times New Roman"/>
          <w:sz w:val="28"/>
          <w:szCs w:val="28"/>
          <w:lang w:val="uk-UA"/>
        </w:rPr>
        <w:t>які постраждали внаслідок збройних конфліктів</w:t>
      </w:r>
      <w:r>
        <w:rPr>
          <w:rFonts w:ascii="Times New Roman" w:hAnsi="Times New Roman" w:cs="Times New Roman"/>
          <w:sz w:val="28"/>
          <w:szCs w:val="28"/>
          <w:lang w:val="uk-UA"/>
        </w:rPr>
        <w:t>.</w:t>
      </w:r>
    </w:p>
    <w:p w:rsidR="005E6737" w:rsidRDefault="005E6737" w:rsidP="00B445D0">
      <w:pPr>
        <w:spacing w:after="0" w:line="360" w:lineRule="auto"/>
        <w:ind w:firstLine="709"/>
        <w:jc w:val="both"/>
        <w:rPr>
          <w:rFonts w:ascii="Times New Roman" w:hAnsi="Times New Roman" w:cs="Times New Roman"/>
          <w:sz w:val="28"/>
          <w:szCs w:val="28"/>
          <w:lang w:val="uk-UA"/>
        </w:rPr>
      </w:pPr>
    </w:p>
    <w:p w:rsidR="00B445D0" w:rsidRPr="00B445D0" w:rsidRDefault="00B445D0" w:rsidP="00B445D0">
      <w:pPr>
        <w:spacing w:after="0" w:line="360" w:lineRule="auto"/>
        <w:ind w:firstLine="709"/>
        <w:jc w:val="both"/>
        <w:rPr>
          <w:rFonts w:ascii="Times New Roman" w:hAnsi="Times New Roman" w:cs="Times New Roman"/>
          <w:sz w:val="28"/>
          <w:szCs w:val="28"/>
          <w:lang w:val="uk-UA"/>
        </w:rPr>
      </w:pPr>
      <w:r w:rsidRPr="00B445D0">
        <w:rPr>
          <w:rFonts w:ascii="Times New Roman" w:hAnsi="Times New Roman" w:cs="Times New Roman"/>
          <w:sz w:val="28"/>
          <w:szCs w:val="28"/>
          <w:lang w:val="uk-UA"/>
        </w:rPr>
        <w:t>На кінець ХХ ст. світова спільнота н</w:t>
      </w:r>
      <w:r>
        <w:rPr>
          <w:rFonts w:ascii="Times New Roman" w:hAnsi="Times New Roman" w:cs="Times New Roman"/>
          <w:sz w:val="28"/>
          <w:szCs w:val="28"/>
          <w:lang w:val="uk-UA"/>
        </w:rPr>
        <w:t>апрацювала достатній досвід на</w:t>
      </w:r>
      <w:r w:rsidRPr="00B445D0">
        <w:rPr>
          <w:rFonts w:ascii="Times New Roman" w:hAnsi="Times New Roman" w:cs="Times New Roman"/>
          <w:sz w:val="28"/>
          <w:szCs w:val="28"/>
          <w:lang w:val="uk-UA"/>
        </w:rPr>
        <w:t>дання гуманітарної допомоги для насел</w:t>
      </w:r>
      <w:r>
        <w:rPr>
          <w:rFonts w:ascii="Times New Roman" w:hAnsi="Times New Roman" w:cs="Times New Roman"/>
          <w:sz w:val="28"/>
          <w:szCs w:val="28"/>
          <w:lang w:val="uk-UA"/>
        </w:rPr>
        <w:t>ення, яке пережило збройні кон</w:t>
      </w:r>
      <w:r w:rsidRPr="00B445D0">
        <w:rPr>
          <w:rFonts w:ascii="Times New Roman" w:hAnsi="Times New Roman" w:cs="Times New Roman"/>
          <w:sz w:val="28"/>
          <w:szCs w:val="28"/>
          <w:lang w:val="uk-UA"/>
        </w:rPr>
        <w:t>флікти, природні катастрофи чи інші надзвичайні ситуації.</w:t>
      </w:r>
    </w:p>
    <w:p w:rsidR="00B445D0" w:rsidRPr="00B445D0" w:rsidRDefault="00B445D0" w:rsidP="00B445D0">
      <w:pPr>
        <w:spacing w:after="0" w:line="360" w:lineRule="auto"/>
        <w:ind w:firstLine="709"/>
        <w:jc w:val="both"/>
        <w:rPr>
          <w:rFonts w:ascii="Times New Roman" w:hAnsi="Times New Roman" w:cs="Times New Roman"/>
          <w:sz w:val="28"/>
          <w:szCs w:val="28"/>
          <w:lang w:val="uk-UA"/>
        </w:rPr>
      </w:pPr>
      <w:r w:rsidRPr="00B445D0">
        <w:rPr>
          <w:rFonts w:ascii="Times New Roman" w:hAnsi="Times New Roman" w:cs="Times New Roman"/>
          <w:sz w:val="28"/>
          <w:szCs w:val="28"/>
          <w:lang w:val="uk-UA"/>
        </w:rPr>
        <w:t>Міжнародні документи з надання гуманітарної допомоги</w:t>
      </w:r>
      <w:r>
        <w:rPr>
          <w:rFonts w:ascii="Times New Roman" w:hAnsi="Times New Roman" w:cs="Times New Roman"/>
          <w:sz w:val="28"/>
          <w:szCs w:val="28"/>
          <w:lang w:val="uk-UA"/>
        </w:rPr>
        <w:t>:</w:t>
      </w:r>
    </w:p>
    <w:p w:rsidR="00B445D0" w:rsidRPr="00B445D0" w:rsidRDefault="00B445D0" w:rsidP="00B445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445D0">
        <w:rPr>
          <w:rFonts w:ascii="Times New Roman" w:hAnsi="Times New Roman" w:cs="Times New Roman"/>
          <w:sz w:val="28"/>
          <w:szCs w:val="28"/>
          <w:lang w:val="uk-UA"/>
        </w:rPr>
        <w:t>Гуманітарна хартія</w:t>
      </w:r>
    </w:p>
    <w:p w:rsidR="00B445D0" w:rsidRPr="00B445D0" w:rsidRDefault="00B445D0" w:rsidP="00B445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445D0">
        <w:rPr>
          <w:rFonts w:ascii="Times New Roman" w:hAnsi="Times New Roman" w:cs="Times New Roman"/>
          <w:sz w:val="28"/>
          <w:szCs w:val="28"/>
          <w:lang w:val="uk-UA"/>
        </w:rPr>
        <w:t>Мінімальні стандарти надання гуманітарної допомоги</w:t>
      </w:r>
    </w:p>
    <w:p w:rsidR="00B445D0" w:rsidRPr="00B445D0" w:rsidRDefault="00B445D0" w:rsidP="00B445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445D0">
        <w:rPr>
          <w:rFonts w:ascii="Times New Roman" w:hAnsi="Times New Roman" w:cs="Times New Roman"/>
          <w:sz w:val="28"/>
          <w:szCs w:val="28"/>
          <w:lang w:val="uk-UA"/>
        </w:rPr>
        <w:t>Кодекс поведінки надання допомоги</w:t>
      </w:r>
      <w:r>
        <w:rPr>
          <w:rFonts w:ascii="Times New Roman" w:hAnsi="Times New Roman" w:cs="Times New Roman"/>
          <w:sz w:val="28"/>
          <w:szCs w:val="28"/>
          <w:lang w:val="uk-UA"/>
        </w:rPr>
        <w:t xml:space="preserve"> у випадках стихійних лих і ка</w:t>
      </w:r>
      <w:r w:rsidRPr="00B445D0">
        <w:rPr>
          <w:rFonts w:ascii="Times New Roman" w:hAnsi="Times New Roman" w:cs="Times New Roman"/>
          <w:sz w:val="28"/>
          <w:szCs w:val="28"/>
          <w:lang w:val="uk-UA"/>
        </w:rPr>
        <w:t>тастроф Міжнародного руху Черво</w:t>
      </w:r>
      <w:r>
        <w:rPr>
          <w:rFonts w:ascii="Times New Roman" w:hAnsi="Times New Roman" w:cs="Times New Roman"/>
          <w:sz w:val="28"/>
          <w:szCs w:val="28"/>
          <w:lang w:val="uk-UA"/>
        </w:rPr>
        <w:t>ного Хреста та Червоного Півмі</w:t>
      </w:r>
      <w:r w:rsidRPr="00B445D0">
        <w:rPr>
          <w:rFonts w:ascii="Times New Roman" w:hAnsi="Times New Roman" w:cs="Times New Roman"/>
          <w:sz w:val="28"/>
          <w:szCs w:val="28"/>
          <w:lang w:val="uk-UA"/>
        </w:rPr>
        <w:t>сяця і громадських організацій</w:t>
      </w:r>
    </w:p>
    <w:p w:rsidR="00B445D0" w:rsidRDefault="00B445D0" w:rsidP="00B445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445D0">
        <w:rPr>
          <w:rFonts w:ascii="Times New Roman" w:hAnsi="Times New Roman" w:cs="Times New Roman"/>
          <w:sz w:val="28"/>
          <w:szCs w:val="28"/>
          <w:lang w:val="uk-UA"/>
        </w:rPr>
        <w:t xml:space="preserve"> Мінімальні стандарти освіти: го</w:t>
      </w:r>
      <w:r>
        <w:rPr>
          <w:rFonts w:ascii="Times New Roman" w:hAnsi="Times New Roman" w:cs="Times New Roman"/>
          <w:sz w:val="28"/>
          <w:szCs w:val="28"/>
          <w:lang w:val="uk-UA"/>
        </w:rPr>
        <w:t>товність, програма, відновлення</w:t>
      </w:r>
      <w:r w:rsidR="00F4133B">
        <w:rPr>
          <w:rFonts w:ascii="Times New Roman" w:hAnsi="Times New Roman" w:cs="Times New Roman"/>
          <w:sz w:val="28"/>
          <w:szCs w:val="28"/>
          <w:lang w:val="uk-UA"/>
        </w:rPr>
        <w:t xml:space="preserve"> [4;5</w:t>
      </w:r>
      <w:r w:rsidR="00F4133B" w:rsidRPr="00F4133B">
        <w:rPr>
          <w:rFonts w:ascii="Times New Roman" w:hAnsi="Times New Roman" w:cs="Times New Roman"/>
          <w:sz w:val="28"/>
          <w:szCs w:val="28"/>
          <w:lang w:val="uk-UA"/>
        </w:rPr>
        <w:t>]</w:t>
      </w:r>
      <w:r>
        <w:rPr>
          <w:rFonts w:ascii="Times New Roman" w:hAnsi="Times New Roman" w:cs="Times New Roman"/>
          <w:sz w:val="28"/>
          <w:szCs w:val="28"/>
          <w:lang w:val="uk-UA"/>
        </w:rPr>
        <w:t>.</w:t>
      </w:r>
    </w:p>
    <w:p w:rsidR="00B445D0" w:rsidRDefault="00B445D0" w:rsidP="00B445D0">
      <w:pPr>
        <w:spacing w:after="0" w:line="360" w:lineRule="auto"/>
        <w:ind w:firstLine="709"/>
        <w:jc w:val="both"/>
        <w:rPr>
          <w:rFonts w:ascii="Times New Roman" w:hAnsi="Times New Roman" w:cs="Times New Roman"/>
          <w:sz w:val="28"/>
          <w:szCs w:val="28"/>
          <w:lang w:val="uk-UA"/>
        </w:rPr>
      </w:pPr>
      <w:r w:rsidRPr="00B445D0">
        <w:rPr>
          <w:rFonts w:ascii="Times New Roman" w:hAnsi="Times New Roman" w:cs="Times New Roman"/>
          <w:sz w:val="28"/>
          <w:szCs w:val="28"/>
          <w:lang w:val="uk-UA"/>
        </w:rPr>
        <w:t>У ситуації збройного конфлікту правами людини часто нехтують. Тому</w:t>
      </w:r>
      <w:r w:rsidR="00DE7C05">
        <w:rPr>
          <w:rFonts w:ascii="Times New Roman" w:hAnsi="Times New Roman" w:cs="Times New Roman"/>
          <w:sz w:val="28"/>
          <w:szCs w:val="28"/>
          <w:lang w:val="uk-UA"/>
        </w:rPr>
        <w:t xml:space="preserve"> </w:t>
      </w:r>
      <w:r w:rsidRPr="00B445D0">
        <w:rPr>
          <w:rFonts w:ascii="Times New Roman" w:hAnsi="Times New Roman" w:cs="Times New Roman"/>
          <w:sz w:val="28"/>
          <w:szCs w:val="28"/>
          <w:lang w:val="uk-UA"/>
        </w:rPr>
        <w:t>наступним логічним кроком стало розроблення та вп</w:t>
      </w:r>
      <w:r>
        <w:rPr>
          <w:rFonts w:ascii="Times New Roman" w:hAnsi="Times New Roman" w:cs="Times New Roman"/>
          <w:sz w:val="28"/>
          <w:szCs w:val="28"/>
          <w:lang w:val="uk-UA"/>
        </w:rPr>
        <w:t>ровадження в практич</w:t>
      </w:r>
      <w:r w:rsidRPr="00B445D0">
        <w:rPr>
          <w:rFonts w:ascii="Times New Roman" w:hAnsi="Times New Roman" w:cs="Times New Roman"/>
          <w:sz w:val="28"/>
          <w:szCs w:val="28"/>
          <w:lang w:val="uk-UA"/>
        </w:rPr>
        <w:t>ну діяльність мінімальних стандартів надання гуманітарної допомоги</w:t>
      </w:r>
      <w:r w:rsidR="00F4133B">
        <w:rPr>
          <w:rFonts w:ascii="Times New Roman" w:hAnsi="Times New Roman" w:cs="Times New Roman"/>
          <w:sz w:val="28"/>
          <w:szCs w:val="28"/>
          <w:lang w:val="uk-UA"/>
        </w:rPr>
        <w:t xml:space="preserve"> [4; 6</w:t>
      </w:r>
      <w:r w:rsidR="00F4133B" w:rsidRPr="00F4133B">
        <w:rPr>
          <w:rFonts w:ascii="Times New Roman" w:hAnsi="Times New Roman" w:cs="Times New Roman"/>
          <w:sz w:val="28"/>
          <w:szCs w:val="28"/>
          <w:lang w:val="uk-UA"/>
        </w:rPr>
        <w:t>]</w:t>
      </w:r>
      <w:r w:rsidRPr="00B445D0">
        <w:rPr>
          <w:rFonts w:ascii="Times New Roman" w:hAnsi="Times New Roman" w:cs="Times New Roman"/>
          <w:sz w:val="28"/>
          <w:szCs w:val="28"/>
          <w:lang w:val="uk-UA"/>
        </w:rPr>
        <w:t>.</w:t>
      </w:r>
    </w:p>
    <w:p w:rsidR="00103435" w:rsidRPr="00103435" w:rsidRDefault="00B445D0" w:rsidP="00103435">
      <w:pPr>
        <w:spacing w:after="0" w:line="360" w:lineRule="auto"/>
        <w:ind w:firstLine="709"/>
        <w:jc w:val="both"/>
        <w:rPr>
          <w:rFonts w:ascii="Times New Roman" w:hAnsi="Times New Roman" w:cs="Times New Roman"/>
          <w:sz w:val="28"/>
          <w:szCs w:val="28"/>
          <w:lang w:val="uk-UA"/>
        </w:rPr>
      </w:pPr>
      <w:r w:rsidRPr="00B445D0">
        <w:rPr>
          <w:rFonts w:ascii="Times New Roman" w:hAnsi="Times New Roman" w:cs="Times New Roman"/>
          <w:sz w:val="28"/>
          <w:szCs w:val="28"/>
          <w:lang w:val="uk-UA"/>
        </w:rPr>
        <w:t>О</w:t>
      </w:r>
      <w:r>
        <w:rPr>
          <w:rFonts w:ascii="Times New Roman" w:hAnsi="Times New Roman" w:cs="Times New Roman"/>
          <w:sz w:val="28"/>
          <w:szCs w:val="28"/>
          <w:lang w:val="uk-UA"/>
        </w:rPr>
        <w:t>сновна мета розроблення і впро</w:t>
      </w:r>
      <w:r w:rsidRPr="00B445D0">
        <w:rPr>
          <w:rFonts w:ascii="Times New Roman" w:hAnsi="Times New Roman" w:cs="Times New Roman"/>
          <w:sz w:val="28"/>
          <w:szCs w:val="28"/>
          <w:lang w:val="uk-UA"/>
        </w:rPr>
        <w:t>вадження мінімальних стандартів надання гуманітарної допомоги полягає в підвищенні ефективності робот</w:t>
      </w:r>
      <w:r>
        <w:rPr>
          <w:rFonts w:ascii="Times New Roman" w:hAnsi="Times New Roman" w:cs="Times New Roman"/>
          <w:sz w:val="28"/>
          <w:szCs w:val="28"/>
          <w:lang w:val="uk-UA"/>
        </w:rPr>
        <w:t>и з надання допомоги постражда</w:t>
      </w:r>
      <w:r w:rsidRPr="00B445D0">
        <w:rPr>
          <w:rFonts w:ascii="Times New Roman" w:hAnsi="Times New Roman" w:cs="Times New Roman"/>
          <w:sz w:val="28"/>
          <w:szCs w:val="28"/>
          <w:lang w:val="uk-UA"/>
        </w:rPr>
        <w:t xml:space="preserve">лому населенню та покращення системи звітності, що, у свою чергу, маєпризвести до поліпшення умов життя </w:t>
      </w:r>
      <w:r>
        <w:rPr>
          <w:rFonts w:ascii="Times New Roman" w:hAnsi="Times New Roman" w:cs="Times New Roman"/>
          <w:sz w:val="28"/>
          <w:szCs w:val="28"/>
          <w:lang w:val="uk-UA"/>
        </w:rPr>
        <w:t xml:space="preserve">людей, які потребують допомоги. </w:t>
      </w:r>
      <w:r w:rsidRPr="00B445D0">
        <w:rPr>
          <w:rFonts w:ascii="Times New Roman" w:hAnsi="Times New Roman" w:cs="Times New Roman"/>
          <w:sz w:val="28"/>
          <w:szCs w:val="28"/>
          <w:lang w:val="uk-UA"/>
        </w:rPr>
        <w:t>Гуманітарна хартія, Мінімальні стандарти надання г</w:t>
      </w:r>
      <w:r>
        <w:rPr>
          <w:rFonts w:ascii="Times New Roman" w:hAnsi="Times New Roman" w:cs="Times New Roman"/>
          <w:sz w:val="28"/>
          <w:szCs w:val="28"/>
          <w:lang w:val="uk-UA"/>
        </w:rPr>
        <w:t>уманітарної до</w:t>
      </w:r>
      <w:r w:rsidRPr="00B445D0">
        <w:rPr>
          <w:rFonts w:ascii="Times New Roman" w:hAnsi="Times New Roman" w:cs="Times New Roman"/>
          <w:sz w:val="28"/>
          <w:szCs w:val="28"/>
          <w:lang w:val="uk-UA"/>
        </w:rPr>
        <w:t>помоги, Кодекс поведінки надання допомоги у випадках стихійних лих і</w:t>
      </w:r>
      <w:r w:rsidR="00806E8C">
        <w:rPr>
          <w:rFonts w:ascii="Times New Roman" w:hAnsi="Times New Roman" w:cs="Times New Roman"/>
          <w:sz w:val="28"/>
          <w:szCs w:val="28"/>
          <w:lang w:val="uk-UA"/>
        </w:rPr>
        <w:t xml:space="preserve"> </w:t>
      </w:r>
      <w:r w:rsidRPr="00B445D0">
        <w:rPr>
          <w:rFonts w:ascii="Times New Roman" w:hAnsi="Times New Roman" w:cs="Times New Roman"/>
          <w:sz w:val="28"/>
          <w:szCs w:val="28"/>
          <w:lang w:val="uk-UA"/>
        </w:rPr>
        <w:t>катастроф Міжнародного руху Червоного Хреста та Червоного Півмісяцяі громадських організацій – основні стандарти, якими керуються у своїй</w:t>
      </w:r>
      <w:r w:rsidR="00806E8C">
        <w:rPr>
          <w:rFonts w:ascii="Times New Roman" w:hAnsi="Times New Roman" w:cs="Times New Roman"/>
          <w:sz w:val="28"/>
          <w:szCs w:val="28"/>
          <w:lang w:val="uk-UA"/>
        </w:rPr>
        <w:t xml:space="preserve"> </w:t>
      </w:r>
      <w:r w:rsidRPr="00B445D0">
        <w:rPr>
          <w:rFonts w:ascii="Times New Roman" w:hAnsi="Times New Roman" w:cs="Times New Roman"/>
          <w:sz w:val="28"/>
          <w:szCs w:val="28"/>
          <w:lang w:val="uk-UA"/>
        </w:rPr>
        <w:t>роботі міжнародні організації та наці</w:t>
      </w:r>
      <w:r>
        <w:rPr>
          <w:rFonts w:ascii="Times New Roman" w:hAnsi="Times New Roman" w:cs="Times New Roman"/>
          <w:sz w:val="28"/>
          <w:szCs w:val="28"/>
          <w:lang w:val="uk-UA"/>
        </w:rPr>
        <w:t xml:space="preserve">ональні уряди. </w:t>
      </w:r>
      <w:r>
        <w:rPr>
          <w:rFonts w:ascii="Times New Roman" w:hAnsi="Times New Roman" w:cs="Times New Roman"/>
          <w:sz w:val="28"/>
          <w:szCs w:val="28"/>
          <w:lang w:val="uk-UA"/>
        </w:rPr>
        <w:lastRenderedPageBreak/>
        <w:t xml:space="preserve">Спочатку надання </w:t>
      </w:r>
      <w:r w:rsidRPr="00B445D0">
        <w:rPr>
          <w:rFonts w:ascii="Times New Roman" w:hAnsi="Times New Roman" w:cs="Times New Roman"/>
          <w:sz w:val="28"/>
          <w:szCs w:val="28"/>
          <w:lang w:val="uk-UA"/>
        </w:rPr>
        <w:t>гуманітарної допомоги фокусувалося н</w:t>
      </w:r>
      <w:r>
        <w:rPr>
          <w:rFonts w:ascii="Times New Roman" w:hAnsi="Times New Roman" w:cs="Times New Roman"/>
          <w:sz w:val="28"/>
          <w:szCs w:val="28"/>
          <w:lang w:val="uk-UA"/>
        </w:rPr>
        <w:t xml:space="preserve">а 4 основних сферах діяльності: </w:t>
      </w:r>
      <w:r w:rsidRPr="00B445D0">
        <w:rPr>
          <w:rFonts w:ascii="Times New Roman" w:hAnsi="Times New Roman" w:cs="Times New Roman"/>
          <w:sz w:val="28"/>
          <w:szCs w:val="28"/>
          <w:lang w:val="uk-UA"/>
        </w:rPr>
        <w:t xml:space="preserve">водопостачання, </w:t>
      </w:r>
      <w:r w:rsidR="00E834DA" w:rsidRPr="00B445D0">
        <w:rPr>
          <w:rFonts w:ascii="Times New Roman" w:hAnsi="Times New Roman" w:cs="Times New Roman"/>
          <w:sz w:val="28"/>
          <w:szCs w:val="28"/>
          <w:lang w:val="uk-UA"/>
        </w:rPr>
        <w:t>сан</w:t>
      </w:r>
      <w:r w:rsidR="00806E8C">
        <w:rPr>
          <w:rFonts w:ascii="Times New Roman" w:hAnsi="Times New Roman" w:cs="Times New Roman"/>
          <w:sz w:val="28"/>
          <w:szCs w:val="28"/>
          <w:lang w:val="uk-UA"/>
        </w:rPr>
        <w:t>.</w:t>
      </w:r>
      <w:r w:rsidR="00E834DA" w:rsidRPr="00B445D0">
        <w:rPr>
          <w:rFonts w:ascii="Times New Roman" w:hAnsi="Times New Roman" w:cs="Times New Roman"/>
          <w:sz w:val="28"/>
          <w:szCs w:val="28"/>
          <w:lang w:val="uk-UA"/>
        </w:rPr>
        <w:t xml:space="preserve"> забезпечення</w:t>
      </w:r>
      <w:r w:rsidRPr="00B445D0">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сприяння дотриманню гігієни, </w:t>
      </w:r>
      <w:r w:rsidR="00103435">
        <w:rPr>
          <w:rFonts w:ascii="Times New Roman" w:hAnsi="Times New Roman" w:cs="Times New Roman"/>
          <w:sz w:val="28"/>
          <w:szCs w:val="28"/>
          <w:lang w:val="uk-UA"/>
        </w:rPr>
        <w:t>продовольча безпека та їжа,</w:t>
      </w:r>
      <w:r w:rsidR="00103435" w:rsidRPr="00103435">
        <w:rPr>
          <w:rFonts w:ascii="Times New Roman" w:hAnsi="Times New Roman" w:cs="Times New Roman"/>
          <w:sz w:val="28"/>
          <w:szCs w:val="28"/>
          <w:lang w:val="uk-UA"/>
        </w:rPr>
        <w:t xml:space="preserve"> забезпеч</w:t>
      </w:r>
      <w:r w:rsidR="00103435">
        <w:rPr>
          <w:rFonts w:ascii="Times New Roman" w:hAnsi="Times New Roman" w:cs="Times New Roman"/>
          <w:sz w:val="28"/>
          <w:szCs w:val="28"/>
          <w:lang w:val="uk-UA"/>
        </w:rPr>
        <w:t>ення житлом, організація розмі</w:t>
      </w:r>
      <w:r w:rsidR="00103435" w:rsidRPr="00103435">
        <w:rPr>
          <w:rFonts w:ascii="Times New Roman" w:hAnsi="Times New Roman" w:cs="Times New Roman"/>
          <w:sz w:val="28"/>
          <w:szCs w:val="28"/>
          <w:lang w:val="uk-UA"/>
        </w:rPr>
        <w:t>щен</w:t>
      </w:r>
      <w:r w:rsidR="00103435">
        <w:rPr>
          <w:rFonts w:ascii="Times New Roman" w:hAnsi="Times New Roman" w:cs="Times New Roman"/>
          <w:sz w:val="28"/>
          <w:szCs w:val="28"/>
          <w:lang w:val="uk-UA"/>
        </w:rPr>
        <w:t xml:space="preserve">ня і непродовольча допомога, </w:t>
      </w:r>
      <w:r w:rsidR="00103435" w:rsidRPr="00103435">
        <w:rPr>
          <w:rFonts w:ascii="Times New Roman" w:hAnsi="Times New Roman" w:cs="Times New Roman"/>
          <w:sz w:val="28"/>
          <w:szCs w:val="28"/>
          <w:lang w:val="uk-UA"/>
        </w:rPr>
        <w:t>м</w:t>
      </w:r>
      <w:r w:rsidR="00103435">
        <w:rPr>
          <w:rFonts w:ascii="Times New Roman" w:hAnsi="Times New Roman" w:cs="Times New Roman"/>
          <w:sz w:val="28"/>
          <w:szCs w:val="28"/>
          <w:lang w:val="uk-UA"/>
        </w:rPr>
        <w:t>едична допомога. Проте невід’єм</w:t>
      </w:r>
      <w:r w:rsidR="00103435" w:rsidRPr="00103435">
        <w:rPr>
          <w:rFonts w:ascii="Times New Roman" w:hAnsi="Times New Roman" w:cs="Times New Roman"/>
          <w:sz w:val="28"/>
          <w:szCs w:val="28"/>
          <w:lang w:val="uk-UA"/>
        </w:rPr>
        <w:t>ною частиною сучасних міжнародних</w:t>
      </w:r>
      <w:r w:rsidR="00103435">
        <w:rPr>
          <w:rFonts w:ascii="Times New Roman" w:hAnsi="Times New Roman" w:cs="Times New Roman"/>
          <w:sz w:val="28"/>
          <w:szCs w:val="28"/>
          <w:lang w:val="uk-UA"/>
        </w:rPr>
        <w:t xml:space="preserve"> документів щодо надання гумані</w:t>
      </w:r>
      <w:r w:rsidR="00103435" w:rsidRPr="00103435">
        <w:rPr>
          <w:rFonts w:ascii="Times New Roman" w:hAnsi="Times New Roman" w:cs="Times New Roman"/>
          <w:sz w:val="28"/>
          <w:szCs w:val="28"/>
          <w:lang w:val="uk-UA"/>
        </w:rPr>
        <w:t xml:space="preserve">тарної допомоги є комплекс психо-соціальних послуг для </w:t>
      </w:r>
      <w:r w:rsidR="00E834DA" w:rsidRPr="00103435">
        <w:rPr>
          <w:rFonts w:ascii="Times New Roman" w:hAnsi="Times New Roman" w:cs="Times New Roman"/>
          <w:sz w:val="28"/>
          <w:szCs w:val="28"/>
          <w:lang w:val="uk-UA"/>
        </w:rPr>
        <w:t>постраждалого населення</w:t>
      </w:r>
      <w:r w:rsidR="00103435" w:rsidRPr="00103435">
        <w:rPr>
          <w:rFonts w:ascii="Times New Roman" w:hAnsi="Times New Roman" w:cs="Times New Roman"/>
          <w:sz w:val="28"/>
          <w:szCs w:val="28"/>
          <w:lang w:val="uk-UA"/>
        </w:rPr>
        <w:t>. Зокрема, фахівці наголо</w:t>
      </w:r>
      <w:r w:rsidR="00103435">
        <w:rPr>
          <w:rFonts w:ascii="Times New Roman" w:hAnsi="Times New Roman" w:cs="Times New Roman"/>
          <w:sz w:val="28"/>
          <w:szCs w:val="28"/>
          <w:lang w:val="uk-UA"/>
        </w:rPr>
        <w:t xml:space="preserve">шують на необхідності створення </w:t>
      </w:r>
      <w:r w:rsidR="00103435" w:rsidRPr="00103435">
        <w:rPr>
          <w:rFonts w:ascii="Times New Roman" w:hAnsi="Times New Roman" w:cs="Times New Roman"/>
          <w:sz w:val="28"/>
          <w:szCs w:val="28"/>
          <w:lang w:val="uk-UA"/>
        </w:rPr>
        <w:t xml:space="preserve">системи психічного здоров’я та </w:t>
      </w:r>
      <w:r w:rsidR="00E834DA" w:rsidRPr="00103435">
        <w:rPr>
          <w:rFonts w:ascii="Times New Roman" w:hAnsi="Times New Roman" w:cs="Times New Roman"/>
          <w:sz w:val="28"/>
          <w:szCs w:val="28"/>
          <w:lang w:val="uk-UA"/>
        </w:rPr>
        <w:t>психосо</w:t>
      </w:r>
      <w:r w:rsidR="00E834DA">
        <w:rPr>
          <w:rFonts w:ascii="Times New Roman" w:hAnsi="Times New Roman" w:cs="Times New Roman"/>
          <w:sz w:val="28"/>
          <w:szCs w:val="28"/>
          <w:lang w:val="uk-UA"/>
        </w:rPr>
        <w:t>ціальної</w:t>
      </w:r>
      <w:r w:rsidR="00103435">
        <w:rPr>
          <w:rFonts w:ascii="Times New Roman" w:hAnsi="Times New Roman" w:cs="Times New Roman"/>
          <w:sz w:val="28"/>
          <w:szCs w:val="28"/>
          <w:lang w:val="uk-UA"/>
        </w:rPr>
        <w:t xml:space="preserve"> підтримки, яка б спри</w:t>
      </w:r>
      <w:r w:rsidR="00103435" w:rsidRPr="00103435">
        <w:rPr>
          <w:rFonts w:ascii="Times New Roman" w:hAnsi="Times New Roman" w:cs="Times New Roman"/>
          <w:sz w:val="28"/>
          <w:szCs w:val="28"/>
          <w:lang w:val="uk-UA"/>
        </w:rPr>
        <w:t>яла організації самодопомоги, адаптації і формуван</w:t>
      </w:r>
      <w:r w:rsidR="00103435">
        <w:rPr>
          <w:rFonts w:ascii="Times New Roman" w:hAnsi="Times New Roman" w:cs="Times New Roman"/>
          <w:sz w:val="28"/>
          <w:szCs w:val="28"/>
          <w:lang w:val="uk-UA"/>
        </w:rPr>
        <w:t>ню стійкості до стре</w:t>
      </w:r>
      <w:r w:rsidR="00103435" w:rsidRPr="00103435">
        <w:rPr>
          <w:rFonts w:ascii="Times New Roman" w:hAnsi="Times New Roman" w:cs="Times New Roman"/>
          <w:sz w:val="28"/>
          <w:szCs w:val="28"/>
          <w:lang w:val="uk-UA"/>
        </w:rPr>
        <w:t>сових факт</w:t>
      </w:r>
      <w:r w:rsidR="00103435">
        <w:rPr>
          <w:rFonts w:ascii="Times New Roman" w:hAnsi="Times New Roman" w:cs="Times New Roman"/>
          <w:sz w:val="28"/>
          <w:szCs w:val="28"/>
          <w:lang w:val="uk-UA"/>
        </w:rPr>
        <w:t xml:space="preserve">орів у постраждалого населення. </w:t>
      </w:r>
      <w:r w:rsidR="00103435" w:rsidRPr="00103435">
        <w:rPr>
          <w:rFonts w:ascii="Times New Roman" w:hAnsi="Times New Roman" w:cs="Times New Roman"/>
          <w:sz w:val="28"/>
          <w:szCs w:val="28"/>
          <w:lang w:val="uk-UA"/>
        </w:rPr>
        <w:t>Стандарти пронизані ідеєю необхі</w:t>
      </w:r>
      <w:r w:rsidR="00103435">
        <w:rPr>
          <w:rFonts w:ascii="Times New Roman" w:hAnsi="Times New Roman" w:cs="Times New Roman"/>
          <w:sz w:val="28"/>
          <w:szCs w:val="28"/>
          <w:lang w:val="uk-UA"/>
        </w:rPr>
        <w:t>дності активувати ресурси само</w:t>
      </w:r>
      <w:r w:rsidR="00103435" w:rsidRPr="00103435">
        <w:rPr>
          <w:rFonts w:ascii="Times New Roman" w:hAnsi="Times New Roman" w:cs="Times New Roman"/>
          <w:sz w:val="28"/>
          <w:szCs w:val="28"/>
          <w:lang w:val="uk-UA"/>
        </w:rPr>
        <w:t xml:space="preserve">го постраждалого населення для допомоги собі. Зазначається, що процеснадання гуманітарної допомоги буде більш ефективним, якщо </w:t>
      </w:r>
      <w:r w:rsidR="00103435">
        <w:rPr>
          <w:rFonts w:ascii="Times New Roman" w:hAnsi="Times New Roman" w:cs="Times New Roman"/>
          <w:sz w:val="28"/>
          <w:szCs w:val="28"/>
          <w:lang w:val="uk-UA"/>
        </w:rPr>
        <w:t>постраж</w:t>
      </w:r>
      <w:r w:rsidR="00103435" w:rsidRPr="00103435">
        <w:rPr>
          <w:rFonts w:ascii="Times New Roman" w:hAnsi="Times New Roman" w:cs="Times New Roman"/>
          <w:sz w:val="28"/>
          <w:szCs w:val="28"/>
          <w:lang w:val="uk-UA"/>
        </w:rPr>
        <w:t>далі особи братимуть активну участь у п</w:t>
      </w:r>
      <w:r w:rsidR="00103435">
        <w:rPr>
          <w:rFonts w:ascii="Times New Roman" w:hAnsi="Times New Roman" w:cs="Times New Roman"/>
          <w:sz w:val="28"/>
          <w:szCs w:val="28"/>
          <w:lang w:val="uk-UA"/>
        </w:rPr>
        <w:t xml:space="preserve">роцесі координації і наданні допомоги. </w:t>
      </w:r>
      <w:r w:rsidR="00103435" w:rsidRPr="00103435">
        <w:rPr>
          <w:rFonts w:ascii="Times New Roman" w:hAnsi="Times New Roman" w:cs="Times New Roman"/>
          <w:sz w:val="28"/>
          <w:szCs w:val="28"/>
          <w:lang w:val="uk-UA"/>
        </w:rPr>
        <w:t>Основні потреби людей, я</w:t>
      </w:r>
      <w:r w:rsidR="00103435">
        <w:rPr>
          <w:rFonts w:ascii="Times New Roman" w:hAnsi="Times New Roman" w:cs="Times New Roman"/>
          <w:sz w:val="28"/>
          <w:szCs w:val="28"/>
          <w:lang w:val="uk-UA"/>
        </w:rPr>
        <w:t xml:space="preserve">кі постраждали від надзвичайної </w:t>
      </w:r>
      <w:r w:rsidR="00103435" w:rsidRPr="00103435">
        <w:rPr>
          <w:rFonts w:ascii="Times New Roman" w:hAnsi="Times New Roman" w:cs="Times New Roman"/>
          <w:sz w:val="28"/>
          <w:szCs w:val="28"/>
          <w:lang w:val="uk-UA"/>
        </w:rPr>
        <w:t>ситуації чи конфлікту, задовольняютьс</w:t>
      </w:r>
      <w:r w:rsidR="00103435">
        <w:rPr>
          <w:rFonts w:ascii="Times New Roman" w:hAnsi="Times New Roman" w:cs="Times New Roman"/>
          <w:sz w:val="28"/>
          <w:szCs w:val="28"/>
          <w:lang w:val="uk-UA"/>
        </w:rPr>
        <w:t xml:space="preserve">я в першу чергу їхніми власними </w:t>
      </w:r>
      <w:r w:rsidR="00103435" w:rsidRPr="00103435">
        <w:rPr>
          <w:rFonts w:ascii="Times New Roman" w:hAnsi="Times New Roman" w:cs="Times New Roman"/>
          <w:sz w:val="28"/>
          <w:szCs w:val="28"/>
          <w:lang w:val="uk-UA"/>
        </w:rPr>
        <w:t>зусиллями та за підтримки громади, місц</w:t>
      </w:r>
      <w:r w:rsidR="00103435">
        <w:rPr>
          <w:rFonts w:ascii="Times New Roman" w:hAnsi="Times New Roman" w:cs="Times New Roman"/>
          <w:sz w:val="28"/>
          <w:szCs w:val="28"/>
          <w:lang w:val="uk-UA"/>
        </w:rPr>
        <w:t xml:space="preserve">евих організацій і установ.  </w:t>
      </w:r>
      <w:r w:rsidR="00103435" w:rsidRPr="00103435">
        <w:rPr>
          <w:rFonts w:ascii="Times New Roman" w:hAnsi="Times New Roman" w:cs="Times New Roman"/>
          <w:sz w:val="28"/>
          <w:szCs w:val="28"/>
          <w:lang w:val="uk-UA"/>
        </w:rPr>
        <w:t>Об’єктом гуманітарної діяльності є, перш за все, постраждале населення,і визнаємо, що його активна участь м</w:t>
      </w:r>
      <w:r w:rsidR="00103435">
        <w:rPr>
          <w:rFonts w:ascii="Times New Roman" w:hAnsi="Times New Roman" w:cs="Times New Roman"/>
          <w:sz w:val="28"/>
          <w:szCs w:val="28"/>
          <w:lang w:val="uk-UA"/>
        </w:rPr>
        <w:t xml:space="preserve">ає надзвичайно важливе значення </w:t>
      </w:r>
      <w:r w:rsidR="00103435" w:rsidRPr="00103435">
        <w:rPr>
          <w:rFonts w:ascii="Times New Roman" w:hAnsi="Times New Roman" w:cs="Times New Roman"/>
          <w:sz w:val="28"/>
          <w:szCs w:val="28"/>
          <w:lang w:val="uk-UA"/>
        </w:rPr>
        <w:t xml:space="preserve">для того, щоб допомога надавалась у </w:t>
      </w:r>
      <w:r w:rsidR="00103435">
        <w:rPr>
          <w:rFonts w:ascii="Times New Roman" w:hAnsi="Times New Roman" w:cs="Times New Roman"/>
          <w:sz w:val="28"/>
          <w:szCs w:val="28"/>
          <w:lang w:val="uk-UA"/>
        </w:rPr>
        <w:t>спосіб, що найефективніше задо</w:t>
      </w:r>
      <w:r w:rsidR="00103435" w:rsidRPr="00103435">
        <w:rPr>
          <w:rFonts w:ascii="Times New Roman" w:hAnsi="Times New Roman" w:cs="Times New Roman"/>
          <w:sz w:val="28"/>
          <w:szCs w:val="28"/>
          <w:lang w:val="uk-UA"/>
        </w:rPr>
        <w:t>вольняє потреби постраждалого насе</w:t>
      </w:r>
      <w:r w:rsidR="00103435">
        <w:rPr>
          <w:rFonts w:ascii="Times New Roman" w:hAnsi="Times New Roman" w:cs="Times New Roman"/>
          <w:sz w:val="28"/>
          <w:szCs w:val="28"/>
          <w:lang w:val="uk-UA"/>
        </w:rPr>
        <w:t>лення, включаючи потреби вразли</w:t>
      </w:r>
      <w:r w:rsidR="00103435" w:rsidRPr="00103435">
        <w:rPr>
          <w:rFonts w:ascii="Times New Roman" w:hAnsi="Times New Roman" w:cs="Times New Roman"/>
          <w:sz w:val="28"/>
          <w:szCs w:val="28"/>
          <w:lang w:val="uk-UA"/>
        </w:rPr>
        <w:t>ви</w:t>
      </w:r>
      <w:r w:rsidR="00103435">
        <w:rPr>
          <w:rFonts w:ascii="Times New Roman" w:hAnsi="Times New Roman" w:cs="Times New Roman"/>
          <w:sz w:val="28"/>
          <w:szCs w:val="28"/>
          <w:lang w:val="uk-UA"/>
        </w:rPr>
        <w:t>х і соціально ізольованих груп</w:t>
      </w:r>
      <w:r w:rsidR="00F4133B">
        <w:rPr>
          <w:rFonts w:ascii="Times New Roman" w:hAnsi="Times New Roman" w:cs="Times New Roman"/>
          <w:sz w:val="28"/>
          <w:szCs w:val="28"/>
          <w:lang w:val="uk-UA"/>
        </w:rPr>
        <w:t xml:space="preserve"> [10;13</w:t>
      </w:r>
      <w:r w:rsidR="00F4133B" w:rsidRPr="00F4133B">
        <w:rPr>
          <w:rFonts w:ascii="Times New Roman" w:hAnsi="Times New Roman" w:cs="Times New Roman"/>
          <w:sz w:val="28"/>
          <w:szCs w:val="28"/>
          <w:lang w:val="uk-UA"/>
        </w:rPr>
        <w:t>]</w:t>
      </w:r>
      <w:r w:rsidR="00103435" w:rsidRPr="00103435">
        <w:rPr>
          <w:rFonts w:ascii="Times New Roman" w:hAnsi="Times New Roman" w:cs="Times New Roman"/>
          <w:sz w:val="28"/>
          <w:szCs w:val="28"/>
          <w:lang w:val="uk-UA"/>
        </w:rPr>
        <w:t>.</w:t>
      </w:r>
    </w:p>
    <w:p w:rsidR="00103435" w:rsidRPr="00103435" w:rsidRDefault="00103435" w:rsidP="00103435">
      <w:pPr>
        <w:spacing w:after="0" w:line="360" w:lineRule="auto"/>
        <w:ind w:firstLine="709"/>
        <w:jc w:val="both"/>
        <w:rPr>
          <w:rFonts w:ascii="Times New Roman" w:hAnsi="Times New Roman" w:cs="Times New Roman"/>
          <w:sz w:val="28"/>
          <w:szCs w:val="28"/>
          <w:lang w:val="uk-UA"/>
        </w:rPr>
      </w:pPr>
      <w:r w:rsidRPr="00103435">
        <w:rPr>
          <w:rFonts w:ascii="Times New Roman" w:hAnsi="Times New Roman" w:cs="Times New Roman"/>
          <w:sz w:val="28"/>
          <w:szCs w:val="28"/>
          <w:lang w:val="uk-UA"/>
        </w:rPr>
        <w:t>Особлива увага приділяється необхі</w:t>
      </w:r>
      <w:r>
        <w:rPr>
          <w:rFonts w:ascii="Times New Roman" w:hAnsi="Times New Roman" w:cs="Times New Roman"/>
          <w:sz w:val="28"/>
          <w:szCs w:val="28"/>
          <w:lang w:val="uk-UA"/>
        </w:rPr>
        <w:t>дності надання пріоритетної до</w:t>
      </w:r>
      <w:r w:rsidRPr="00103435">
        <w:rPr>
          <w:rFonts w:ascii="Times New Roman" w:hAnsi="Times New Roman" w:cs="Times New Roman"/>
          <w:sz w:val="28"/>
          <w:szCs w:val="28"/>
          <w:lang w:val="uk-UA"/>
        </w:rPr>
        <w:t xml:space="preserve">помоги вразливим групам населення, до </w:t>
      </w:r>
      <w:r>
        <w:rPr>
          <w:rFonts w:ascii="Times New Roman" w:hAnsi="Times New Roman" w:cs="Times New Roman"/>
          <w:sz w:val="28"/>
          <w:szCs w:val="28"/>
          <w:lang w:val="uk-UA"/>
        </w:rPr>
        <w:t>яких відносять літніх людей, лю</w:t>
      </w:r>
      <w:r w:rsidRPr="00103435">
        <w:rPr>
          <w:rFonts w:ascii="Times New Roman" w:hAnsi="Times New Roman" w:cs="Times New Roman"/>
          <w:sz w:val="28"/>
          <w:szCs w:val="28"/>
          <w:lang w:val="uk-UA"/>
        </w:rPr>
        <w:t xml:space="preserve">дей з особливими потребами, людей, </w:t>
      </w:r>
      <w:r>
        <w:rPr>
          <w:rFonts w:ascii="Times New Roman" w:hAnsi="Times New Roman" w:cs="Times New Roman"/>
          <w:sz w:val="28"/>
          <w:szCs w:val="28"/>
          <w:lang w:val="uk-UA"/>
        </w:rPr>
        <w:t xml:space="preserve">які живуть з ВІЛ. Наголошується </w:t>
      </w:r>
      <w:r w:rsidRPr="00103435">
        <w:rPr>
          <w:rFonts w:ascii="Times New Roman" w:hAnsi="Times New Roman" w:cs="Times New Roman"/>
          <w:sz w:val="28"/>
          <w:szCs w:val="28"/>
          <w:lang w:val="uk-UA"/>
        </w:rPr>
        <w:t>на необхідності надання допомоги не</w:t>
      </w:r>
      <w:r>
        <w:rPr>
          <w:rFonts w:ascii="Times New Roman" w:hAnsi="Times New Roman" w:cs="Times New Roman"/>
          <w:sz w:val="28"/>
          <w:szCs w:val="28"/>
          <w:lang w:val="uk-UA"/>
        </w:rPr>
        <w:t xml:space="preserve">залежно від наявності державних </w:t>
      </w:r>
      <w:r w:rsidRPr="00103435">
        <w:rPr>
          <w:rFonts w:ascii="Times New Roman" w:hAnsi="Times New Roman" w:cs="Times New Roman"/>
          <w:sz w:val="28"/>
          <w:szCs w:val="28"/>
          <w:lang w:val="uk-UA"/>
        </w:rPr>
        <w:t>статусів. Оскільки жінки та діти можуть більше страждати від насильствата різних форм експлуатації з боку озб</w:t>
      </w:r>
      <w:r>
        <w:rPr>
          <w:rFonts w:ascii="Times New Roman" w:hAnsi="Times New Roman" w:cs="Times New Roman"/>
          <w:sz w:val="28"/>
          <w:szCs w:val="28"/>
          <w:lang w:val="uk-UA"/>
        </w:rPr>
        <w:t xml:space="preserve">роєних груп під час військового </w:t>
      </w:r>
      <w:r w:rsidRPr="00103435">
        <w:rPr>
          <w:rFonts w:ascii="Times New Roman" w:hAnsi="Times New Roman" w:cs="Times New Roman"/>
          <w:sz w:val="28"/>
          <w:szCs w:val="28"/>
          <w:lang w:val="uk-UA"/>
        </w:rPr>
        <w:t>конфлікту, особливо в зоні самого конфлікту та на сусідніх територіях, торекомендується враховувати їхні потреби серед пріоритетних</w:t>
      </w:r>
      <w:r w:rsidR="00F4133B">
        <w:rPr>
          <w:rFonts w:ascii="Times New Roman" w:hAnsi="Times New Roman" w:cs="Times New Roman"/>
          <w:sz w:val="28"/>
          <w:szCs w:val="28"/>
          <w:lang w:val="uk-UA"/>
        </w:rPr>
        <w:t>[10;15</w:t>
      </w:r>
      <w:r w:rsidR="00F4133B" w:rsidRPr="00F4133B">
        <w:rPr>
          <w:rFonts w:ascii="Times New Roman" w:hAnsi="Times New Roman" w:cs="Times New Roman"/>
          <w:sz w:val="28"/>
          <w:szCs w:val="28"/>
          <w:lang w:val="uk-UA"/>
        </w:rPr>
        <w:t>]</w:t>
      </w:r>
      <w:r w:rsidRPr="00103435">
        <w:rPr>
          <w:rFonts w:ascii="Times New Roman" w:hAnsi="Times New Roman" w:cs="Times New Roman"/>
          <w:sz w:val="28"/>
          <w:szCs w:val="28"/>
          <w:lang w:val="uk-UA"/>
        </w:rPr>
        <w:t>.</w:t>
      </w:r>
    </w:p>
    <w:p w:rsidR="00103435" w:rsidRPr="00103435" w:rsidRDefault="00103435" w:rsidP="00103435">
      <w:pPr>
        <w:spacing w:after="0" w:line="360" w:lineRule="auto"/>
        <w:ind w:firstLine="709"/>
        <w:jc w:val="both"/>
        <w:rPr>
          <w:rFonts w:ascii="Times New Roman" w:hAnsi="Times New Roman" w:cs="Times New Roman"/>
          <w:sz w:val="28"/>
          <w:szCs w:val="28"/>
          <w:lang w:val="uk-UA"/>
        </w:rPr>
      </w:pPr>
      <w:r w:rsidRPr="00103435">
        <w:rPr>
          <w:rFonts w:ascii="Times New Roman" w:hAnsi="Times New Roman" w:cs="Times New Roman"/>
          <w:sz w:val="28"/>
          <w:szCs w:val="28"/>
          <w:lang w:val="uk-UA"/>
        </w:rPr>
        <w:lastRenderedPageBreak/>
        <w:t>Ґендерна складова стандартів поляг</w:t>
      </w:r>
      <w:r>
        <w:rPr>
          <w:rFonts w:ascii="Times New Roman" w:hAnsi="Times New Roman" w:cs="Times New Roman"/>
          <w:sz w:val="28"/>
          <w:szCs w:val="28"/>
          <w:lang w:val="uk-UA"/>
        </w:rPr>
        <w:t>ає в необхідності надання гума</w:t>
      </w:r>
      <w:r w:rsidRPr="00103435">
        <w:rPr>
          <w:rFonts w:ascii="Times New Roman" w:hAnsi="Times New Roman" w:cs="Times New Roman"/>
          <w:sz w:val="28"/>
          <w:szCs w:val="28"/>
          <w:lang w:val="uk-UA"/>
        </w:rPr>
        <w:t>нітарної допомоги з урахуванням розбіжностей у потребах жінок і чо</w:t>
      </w:r>
      <w:r>
        <w:rPr>
          <w:rFonts w:ascii="Times New Roman" w:hAnsi="Times New Roman" w:cs="Times New Roman"/>
          <w:sz w:val="28"/>
          <w:szCs w:val="28"/>
          <w:lang w:val="uk-UA"/>
        </w:rPr>
        <w:t>лові</w:t>
      </w:r>
      <w:r w:rsidRPr="00103435">
        <w:rPr>
          <w:rFonts w:ascii="Times New Roman" w:hAnsi="Times New Roman" w:cs="Times New Roman"/>
          <w:sz w:val="28"/>
          <w:szCs w:val="28"/>
          <w:lang w:val="uk-UA"/>
        </w:rPr>
        <w:t>ків, хлопчиків і дівчаток; розумінні вразл</w:t>
      </w:r>
      <w:r>
        <w:rPr>
          <w:rFonts w:ascii="Times New Roman" w:hAnsi="Times New Roman" w:cs="Times New Roman"/>
          <w:sz w:val="28"/>
          <w:szCs w:val="28"/>
          <w:lang w:val="uk-UA"/>
        </w:rPr>
        <w:t>ивості, впливу наслідків та мож</w:t>
      </w:r>
      <w:r w:rsidRPr="00103435">
        <w:rPr>
          <w:rFonts w:ascii="Times New Roman" w:hAnsi="Times New Roman" w:cs="Times New Roman"/>
          <w:sz w:val="28"/>
          <w:szCs w:val="28"/>
          <w:lang w:val="uk-UA"/>
        </w:rPr>
        <w:t>ливостей і стратегій подолання наслідків військового конфлікту в жінок і</w:t>
      </w:r>
    </w:p>
    <w:p w:rsidR="00103435" w:rsidRPr="00103435" w:rsidRDefault="00103435" w:rsidP="00103435">
      <w:pPr>
        <w:spacing w:after="0" w:line="360" w:lineRule="auto"/>
        <w:jc w:val="both"/>
        <w:rPr>
          <w:rFonts w:ascii="Times New Roman" w:hAnsi="Times New Roman" w:cs="Times New Roman"/>
          <w:sz w:val="28"/>
          <w:szCs w:val="28"/>
          <w:lang w:val="uk-UA"/>
        </w:rPr>
      </w:pPr>
      <w:r w:rsidRPr="00103435">
        <w:rPr>
          <w:rFonts w:ascii="Times New Roman" w:hAnsi="Times New Roman" w:cs="Times New Roman"/>
          <w:sz w:val="28"/>
          <w:szCs w:val="28"/>
          <w:lang w:val="uk-UA"/>
        </w:rPr>
        <w:t>чоловіків. Ґендерний аналіз дозволяє в</w:t>
      </w:r>
      <w:r>
        <w:rPr>
          <w:rFonts w:ascii="Times New Roman" w:hAnsi="Times New Roman" w:cs="Times New Roman"/>
          <w:sz w:val="28"/>
          <w:szCs w:val="28"/>
          <w:lang w:val="uk-UA"/>
        </w:rPr>
        <w:t>изначити існуючу ґендерну нерів</w:t>
      </w:r>
      <w:r w:rsidRPr="00103435">
        <w:rPr>
          <w:rFonts w:ascii="Times New Roman" w:hAnsi="Times New Roman" w:cs="Times New Roman"/>
          <w:sz w:val="28"/>
          <w:szCs w:val="28"/>
          <w:lang w:val="uk-UA"/>
        </w:rPr>
        <w:t>ність у виконанні функцій та робочих навантажень, доступі до ресурсів іїх контролі, прийнятті рішень і можливостях розвитку свого потенціалу</w:t>
      </w:r>
      <w:r w:rsidR="00F4133B">
        <w:rPr>
          <w:rFonts w:ascii="Times New Roman" w:hAnsi="Times New Roman" w:cs="Times New Roman"/>
          <w:sz w:val="28"/>
          <w:szCs w:val="28"/>
          <w:lang w:val="uk-UA"/>
        </w:rPr>
        <w:t xml:space="preserve"> [10;11</w:t>
      </w:r>
      <w:r w:rsidR="00F4133B" w:rsidRPr="00F4133B">
        <w:rPr>
          <w:rFonts w:ascii="Times New Roman" w:hAnsi="Times New Roman" w:cs="Times New Roman"/>
          <w:sz w:val="28"/>
          <w:szCs w:val="28"/>
          <w:lang w:val="uk-UA"/>
        </w:rPr>
        <w:t>]</w:t>
      </w:r>
      <w:r w:rsidRPr="00103435">
        <w:rPr>
          <w:rFonts w:ascii="Times New Roman" w:hAnsi="Times New Roman" w:cs="Times New Roman"/>
          <w:sz w:val="28"/>
          <w:szCs w:val="28"/>
          <w:lang w:val="uk-UA"/>
        </w:rPr>
        <w:t>.</w:t>
      </w:r>
    </w:p>
    <w:p w:rsidR="00103435" w:rsidRPr="00103435" w:rsidRDefault="00103435" w:rsidP="00103435">
      <w:pPr>
        <w:spacing w:after="0" w:line="360" w:lineRule="auto"/>
        <w:ind w:firstLine="709"/>
        <w:jc w:val="both"/>
        <w:rPr>
          <w:rFonts w:ascii="Times New Roman" w:hAnsi="Times New Roman" w:cs="Times New Roman"/>
          <w:sz w:val="28"/>
          <w:szCs w:val="28"/>
          <w:lang w:val="uk-UA"/>
        </w:rPr>
      </w:pPr>
      <w:r w:rsidRPr="00103435">
        <w:rPr>
          <w:rFonts w:ascii="Times New Roman" w:hAnsi="Times New Roman" w:cs="Times New Roman"/>
          <w:sz w:val="28"/>
          <w:szCs w:val="28"/>
          <w:lang w:val="uk-UA"/>
        </w:rPr>
        <w:t>Урахування ґендерної складової сприя</w:t>
      </w:r>
      <w:r>
        <w:rPr>
          <w:rFonts w:ascii="Times New Roman" w:hAnsi="Times New Roman" w:cs="Times New Roman"/>
          <w:sz w:val="28"/>
          <w:szCs w:val="28"/>
          <w:lang w:val="uk-UA"/>
        </w:rPr>
        <w:t xml:space="preserve">є тому, що надання гуманітарної </w:t>
      </w:r>
      <w:r w:rsidRPr="00103435">
        <w:rPr>
          <w:rFonts w:ascii="Times New Roman" w:hAnsi="Times New Roman" w:cs="Times New Roman"/>
          <w:sz w:val="28"/>
          <w:szCs w:val="28"/>
          <w:lang w:val="uk-UA"/>
        </w:rPr>
        <w:t>допомоги здійснюється ефективніше.</w:t>
      </w:r>
    </w:p>
    <w:p w:rsidR="00B445D0" w:rsidRDefault="00103435" w:rsidP="00103435">
      <w:pPr>
        <w:spacing w:after="0" w:line="360" w:lineRule="auto"/>
        <w:ind w:firstLine="709"/>
        <w:jc w:val="both"/>
        <w:rPr>
          <w:rFonts w:ascii="Times New Roman" w:hAnsi="Times New Roman" w:cs="Times New Roman"/>
          <w:sz w:val="28"/>
          <w:szCs w:val="28"/>
          <w:lang w:val="uk-UA"/>
        </w:rPr>
      </w:pPr>
      <w:r w:rsidRPr="00103435">
        <w:rPr>
          <w:rFonts w:ascii="Times New Roman" w:hAnsi="Times New Roman" w:cs="Times New Roman"/>
          <w:sz w:val="28"/>
          <w:szCs w:val="28"/>
          <w:lang w:val="uk-UA"/>
        </w:rPr>
        <w:t>Стандарти складаються з принципі</w:t>
      </w:r>
      <w:r>
        <w:rPr>
          <w:rFonts w:ascii="Times New Roman" w:hAnsi="Times New Roman" w:cs="Times New Roman"/>
          <w:sz w:val="28"/>
          <w:szCs w:val="28"/>
          <w:lang w:val="uk-UA"/>
        </w:rPr>
        <w:t>в забезпечення захисту постраж</w:t>
      </w:r>
      <w:r w:rsidRPr="00103435">
        <w:rPr>
          <w:rFonts w:ascii="Times New Roman" w:hAnsi="Times New Roman" w:cs="Times New Roman"/>
          <w:sz w:val="28"/>
          <w:szCs w:val="28"/>
          <w:lang w:val="uk-UA"/>
        </w:rPr>
        <w:t xml:space="preserve">далого населення, базових стандартів та </w:t>
      </w:r>
      <w:r>
        <w:rPr>
          <w:rFonts w:ascii="Times New Roman" w:hAnsi="Times New Roman" w:cs="Times New Roman"/>
          <w:sz w:val="28"/>
          <w:szCs w:val="28"/>
          <w:lang w:val="uk-UA"/>
        </w:rPr>
        <w:t>мінімальних стандартів за 4 сферами діяльності</w:t>
      </w:r>
      <w:r w:rsidRPr="00103435">
        <w:rPr>
          <w:rFonts w:ascii="Times New Roman" w:hAnsi="Times New Roman" w:cs="Times New Roman"/>
          <w:sz w:val="28"/>
          <w:szCs w:val="28"/>
          <w:lang w:val="uk-UA"/>
        </w:rPr>
        <w:t>.</w:t>
      </w:r>
    </w:p>
    <w:p w:rsidR="00C52038" w:rsidRPr="00806E8C" w:rsidRDefault="00E834DA" w:rsidP="00815F59">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8C">
        <w:rPr>
          <w:rFonts w:ascii="Times New Roman" w:hAnsi="Times New Roman" w:cs="Times New Roman"/>
          <w:sz w:val="28"/>
          <w:szCs w:val="28"/>
          <w:lang w:val="uk-UA"/>
        </w:rPr>
        <w:t>Принципи забезпечення захисту</w:t>
      </w:r>
      <w:r w:rsidR="00103435" w:rsidRPr="00806E8C">
        <w:rPr>
          <w:rFonts w:ascii="Times New Roman" w:hAnsi="Times New Roman" w:cs="Times New Roman"/>
          <w:sz w:val="28"/>
          <w:szCs w:val="28"/>
          <w:lang w:val="uk-UA"/>
        </w:rPr>
        <w:t xml:space="preserve"> є наскрізними для </w:t>
      </w:r>
      <w:r w:rsidRPr="00806E8C">
        <w:rPr>
          <w:rFonts w:ascii="Times New Roman" w:hAnsi="Times New Roman" w:cs="Times New Roman"/>
          <w:sz w:val="28"/>
          <w:szCs w:val="28"/>
          <w:lang w:val="uk-UA"/>
        </w:rPr>
        <w:t>всіх видів гуманітарної допомоги</w:t>
      </w:r>
      <w:r w:rsidR="00103435"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 xml:space="preserve">Основні завдання </w:t>
      </w:r>
      <w:r w:rsidR="00806E8C">
        <w:rPr>
          <w:rFonts w:ascii="Times New Roman" w:hAnsi="Times New Roman" w:cs="Times New Roman"/>
          <w:sz w:val="28"/>
          <w:szCs w:val="28"/>
          <w:lang w:val="uk-UA"/>
        </w:rPr>
        <w:t>д</w:t>
      </w:r>
      <w:r w:rsidRPr="00806E8C">
        <w:rPr>
          <w:rFonts w:ascii="Times New Roman" w:hAnsi="Times New Roman" w:cs="Times New Roman"/>
          <w:sz w:val="28"/>
          <w:szCs w:val="28"/>
          <w:lang w:val="uk-UA"/>
        </w:rPr>
        <w:t>іяльності із забезпечення захисту постраждалого населення полягають у дотриманні права людині свобод від будь-яких форм насильства та обмеження волі, а також права на свободу від позбавлення засобів збереження людської гідності</w:t>
      </w:r>
      <w:r w:rsidR="00F4133B">
        <w:rPr>
          <w:rFonts w:ascii="Times New Roman" w:hAnsi="Times New Roman" w:cs="Times New Roman"/>
          <w:sz w:val="28"/>
          <w:szCs w:val="28"/>
          <w:lang w:val="uk-UA"/>
        </w:rPr>
        <w:t xml:space="preserve"> [10;18</w:t>
      </w:r>
      <w:r w:rsidR="00F4133B" w:rsidRPr="00F4133B">
        <w:rPr>
          <w:rFonts w:ascii="Times New Roman" w:hAnsi="Times New Roman" w:cs="Times New Roman"/>
          <w:sz w:val="28"/>
          <w:szCs w:val="28"/>
          <w:lang w:val="uk-UA"/>
        </w:rPr>
        <w:t>]</w:t>
      </w:r>
      <w:r w:rsidRPr="00806E8C">
        <w:rPr>
          <w:rFonts w:ascii="Times New Roman" w:hAnsi="Times New Roman" w:cs="Times New Roman"/>
          <w:sz w:val="28"/>
          <w:szCs w:val="28"/>
          <w:lang w:val="uk-UA"/>
        </w:rPr>
        <w:t xml:space="preserve">. </w:t>
      </w:r>
    </w:p>
    <w:p w:rsidR="00103435" w:rsidRPr="00806E8C" w:rsidRDefault="00103435" w:rsidP="0010343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8C">
        <w:rPr>
          <w:rFonts w:ascii="Times New Roman" w:hAnsi="Times New Roman" w:cs="Times New Roman"/>
          <w:sz w:val="28"/>
          <w:szCs w:val="28"/>
          <w:lang w:val="uk-UA"/>
        </w:rPr>
        <w:t>Для виконання</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цих</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завдань</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основоположними є 4 принципи:</w:t>
      </w:r>
    </w:p>
    <w:p w:rsidR="00103435" w:rsidRPr="00806E8C" w:rsidRDefault="00103435" w:rsidP="0010343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8C">
        <w:rPr>
          <w:rFonts w:ascii="Times New Roman" w:hAnsi="Times New Roman" w:cs="Times New Roman"/>
          <w:sz w:val="28"/>
          <w:szCs w:val="28"/>
          <w:lang w:val="uk-UA"/>
        </w:rPr>
        <w:t>1) недопущення того, щоб у результаті</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діяльності люди піддавалися</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небезпеці</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спричинення</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більшої</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шкоди;</w:t>
      </w:r>
    </w:p>
    <w:p w:rsidR="00103435" w:rsidRPr="00806E8C" w:rsidRDefault="00103435" w:rsidP="0010343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8C">
        <w:rPr>
          <w:rFonts w:ascii="Times New Roman" w:hAnsi="Times New Roman" w:cs="Times New Roman"/>
          <w:sz w:val="28"/>
          <w:szCs w:val="28"/>
          <w:lang w:val="uk-UA"/>
        </w:rPr>
        <w:t>2) забезпечення людям доступу до належної</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допомоги, яка надається за потребами та без будь-якої</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дискримінації;</w:t>
      </w:r>
    </w:p>
    <w:p w:rsidR="00103435" w:rsidRPr="00806E8C" w:rsidRDefault="00103435" w:rsidP="00103435">
      <w:pPr>
        <w:autoSpaceDE w:val="0"/>
        <w:autoSpaceDN w:val="0"/>
        <w:adjustRightInd w:val="0"/>
        <w:spacing w:after="0" w:line="360" w:lineRule="auto"/>
        <w:ind w:firstLine="709"/>
        <w:jc w:val="both"/>
        <w:rPr>
          <w:rFonts w:ascii="Times New Roman" w:hAnsi="Times New Roman" w:cs="Times New Roman"/>
          <w:sz w:val="28"/>
          <w:szCs w:val="28"/>
          <w:lang w:val="uk-UA"/>
        </w:rPr>
      </w:pPr>
      <w:r w:rsidRPr="00806E8C">
        <w:rPr>
          <w:rFonts w:ascii="Times New Roman" w:hAnsi="Times New Roman" w:cs="Times New Roman"/>
          <w:sz w:val="28"/>
          <w:szCs w:val="28"/>
          <w:lang w:val="uk-UA"/>
        </w:rPr>
        <w:t>3) надання людям захисту</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від</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фізичної і психологічної</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шкоди, яка</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є</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наслідком</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насильства</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чи</w:t>
      </w:r>
      <w:r w:rsid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обмеження</w:t>
      </w:r>
      <w:r w:rsidR="00E834DA" w:rsidRPr="00806E8C">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волі;</w:t>
      </w:r>
    </w:p>
    <w:p w:rsidR="00103435" w:rsidRDefault="00806E8C" w:rsidP="00103435">
      <w:pPr>
        <w:autoSpaceDE w:val="0"/>
        <w:autoSpaceDN w:val="0"/>
        <w:adjustRightInd w:val="0"/>
        <w:spacing w:after="0" w:line="360" w:lineRule="auto"/>
        <w:ind w:firstLine="709"/>
        <w:jc w:val="both"/>
        <w:rPr>
          <w:rFonts w:ascii="Times New Roman" w:hAnsi="Times New Roman" w:cs="Times New Roman"/>
          <w:sz w:val="28"/>
          <w:szCs w:val="28"/>
          <w:lang w:val="uk-UA"/>
        </w:rPr>
      </w:pPr>
      <w:r w:rsidRPr="00103435">
        <w:rPr>
          <w:rFonts w:ascii="Times New Roman" w:hAnsi="Times New Roman" w:cs="Times New Roman"/>
          <w:sz w:val="28"/>
          <w:szCs w:val="28"/>
        </w:rPr>
        <w:t>4)</w:t>
      </w:r>
      <w:r w:rsidRPr="00806E8C">
        <w:rPr>
          <w:rFonts w:ascii="Times New Roman" w:hAnsi="Times New Roman" w:cs="Times New Roman"/>
          <w:sz w:val="28"/>
          <w:szCs w:val="28"/>
          <w:lang w:val="uk-UA"/>
        </w:rPr>
        <w:t xml:space="preserve"> надання</w:t>
      </w:r>
      <w:r w:rsidRPr="00103435">
        <w:rPr>
          <w:rFonts w:ascii="Times New Roman" w:hAnsi="Times New Roman" w:cs="Times New Roman"/>
          <w:sz w:val="28"/>
          <w:szCs w:val="28"/>
        </w:rPr>
        <w:t xml:space="preserve"> людям</w:t>
      </w:r>
      <w:r w:rsidRPr="00806E8C">
        <w:rPr>
          <w:rFonts w:ascii="Times New Roman" w:hAnsi="Times New Roman" w:cs="Times New Roman"/>
          <w:sz w:val="28"/>
          <w:szCs w:val="28"/>
          <w:lang w:val="uk-UA"/>
        </w:rPr>
        <w:t xml:space="preserve"> підтримки</w:t>
      </w:r>
      <w:r w:rsidRPr="00103435">
        <w:rPr>
          <w:rFonts w:ascii="Times New Roman" w:hAnsi="Times New Roman" w:cs="Times New Roman"/>
          <w:sz w:val="28"/>
          <w:szCs w:val="28"/>
        </w:rPr>
        <w:t xml:space="preserve"> у</w:t>
      </w:r>
      <w:r w:rsidRPr="00806E8C">
        <w:rPr>
          <w:rFonts w:ascii="Times New Roman" w:hAnsi="Times New Roman" w:cs="Times New Roman"/>
          <w:sz w:val="28"/>
          <w:szCs w:val="28"/>
          <w:lang w:val="uk-UA"/>
        </w:rPr>
        <w:t xml:space="preserve"> спробах</w:t>
      </w:r>
      <w:r>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домогтися</w:t>
      </w:r>
      <w:r>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дотримання</w:t>
      </w:r>
      <w:r>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їхніх</w:t>
      </w:r>
      <w:r>
        <w:rPr>
          <w:rFonts w:ascii="Times New Roman" w:hAnsi="Times New Roman" w:cs="Times New Roman"/>
          <w:sz w:val="28"/>
          <w:szCs w:val="28"/>
          <w:lang w:val="uk-UA"/>
        </w:rPr>
        <w:t xml:space="preserve"> </w:t>
      </w:r>
      <w:r w:rsidRPr="00806E8C">
        <w:rPr>
          <w:rFonts w:ascii="Times New Roman" w:hAnsi="Times New Roman" w:cs="Times New Roman"/>
          <w:sz w:val="28"/>
          <w:szCs w:val="28"/>
          <w:lang w:val="uk-UA"/>
        </w:rPr>
        <w:t>прав</w:t>
      </w:r>
      <w:r w:rsidRPr="00103435">
        <w:rPr>
          <w:rFonts w:ascii="Times New Roman" w:hAnsi="Times New Roman" w:cs="Times New Roman"/>
          <w:sz w:val="28"/>
          <w:szCs w:val="28"/>
        </w:rPr>
        <w:t>,</w:t>
      </w:r>
      <w:r w:rsidRPr="00806E8C">
        <w:rPr>
          <w:rFonts w:ascii="Times New Roman" w:hAnsi="Times New Roman" w:cs="Times New Roman"/>
          <w:sz w:val="28"/>
          <w:szCs w:val="28"/>
          <w:lang w:val="uk-UA"/>
        </w:rPr>
        <w:t xml:space="preserve"> отримання</w:t>
      </w:r>
      <w:r w:rsidRPr="00103435">
        <w:rPr>
          <w:rFonts w:ascii="Times New Roman" w:hAnsi="Times New Roman" w:cs="Times New Roman"/>
          <w:sz w:val="28"/>
          <w:szCs w:val="28"/>
        </w:rPr>
        <w:t xml:space="preserve"> доступу до наявних</w:t>
      </w:r>
      <w:r w:rsidRPr="00806E8C">
        <w:rPr>
          <w:rFonts w:ascii="Times New Roman" w:hAnsi="Times New Roman" w:cs="Times New Roman"/>
          <w:sz w:val="28"/>
          <w:szCs w:val="28"/>
          <w:lang w:val="uk-UA"/>
        </w:rPr>
        <w:t xml:space="preserve"> засобів</w:t>
      </w:r>
      <w:r w:rsidRPr="00103435">
        <w:rPr>
          <w:rFonts w:ascii="Times New Roman" w:hAnsi="Times New Roman" w:cs="Times New Roman"/>
          <w:sz w:val="28"/>
          <w:szCs w:val="28"/>
        </w:rPr>
        <w:t xml:space="preserve"> правового</w:t>
      </w:r>
      <w:r w:rsidRPr="00806E8C">
        <w:rPr>
          <w:rFonts w:ascii="Times New Roman" w:hAnsi="Times New Roman" w:cs="Times New Roman"/>
          <w:sz w:val="28"/>
          <w:szCs w:val="28"/>
          <w:lang w:val="uk-UA"/>
        </w:rPr>
        <w:t xml:space="preserve"> захисту,а також сприяння відновленню від наслідків неправомірних дій</w:t>
      </w:r>
      <w:r>
        <w:rPr>
          <w:rFonts w:ascii="Times New Roman" w:hAnsi="Times New Roman" w:cs="Times New Roman"/>
          <w:sz w:val="28"/>
          <w:szCs w:val="28"/>
          <w:lang w:val="uk-UA"/>
        </w:rPr>
        <w:t>.</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Діяльність усіх гуманітарних організа</w:t>
      </w:r>
      <w:r>
        <w:rPr>
          <w:rFonts w:ascii="Times New Roman" w:hAnsi="Times New Roman" w:cs="Times New Roman"/>
          <w:sz w:val="28"/>
          <w:szCs w:val="28"/>
          <w:lang w:val="uk-UA"/>
        </w:rPr>
        <w:t>цій у сфері забезпечення захис</w:t>
      </w:r>
      <w:r w:rsidRPr="00C52038">
        <w:rPr>
          <w:rFonts w:ascii="Times New Roman" w:hAnsi="Times New Roman" w:cs="Times New Roman"/>
          <w:sz w:val="28"/>
          <w:szCs w:val="28"/>
          <w:lang w:val="uk-UA"/>
        </w:rPr>
        <w:t>ту класифікується за трьома основними</w:t>
      </w:r>
      <w:r>
        <w:rPr>
          <w:rFonts w:ascii="Times New Roman" w:hAnsi="Times New Roman" w:cs="Times New Roman"/>
          <w:sz w:val="28"/>
          <w:szCs w:val="28"/>
          <w:lang w:val="uk-UA"/>
        </w:rPr>
        <w:t xml:space="preserve"> видами заходів: профілактичні, </w:t>
      </w:r>
      <w:r w:rsidRPr="00C52038">
        <w:rPr>
          <w:rFonts w:ascii="Times New Roman" w:hAnsi="Times New Roman" w:cs="Times New Roman"/>
          <w:sz w:val="28"/>
          <w:szCs w:val="28"/>
          <w:lang w:val="uk-UA"/>
        </w:rPr>
        <w:t>реагування і правового захисту.</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lastRenderedPageBreak/>
        <w:t>Профілактичні заходи спрямовані</w:t>
      </w:r>
      <w:r>
        <w:rPr>
          <w:rFonts w:ascii="Times New Roman" w:hAnsi="Times New Roman" w:cs="Times New Roman"/>
          <w:sz w:val="28"/>
          <w:szCs w:val="28"/>
          <w:lang w:val="uk-UA"/>
        </w:rPr>
        <w:t xml:space="preserve"> на попередження виникнення фі</w:t>
      </w:r>
      <w:r w:rsidRPr="00C52038">
        <w:rPr>
          <w:rFonts w:ascii="Times New Roman" w:hAnsi="Times New Roman" w:cs="Times New Roman"/>
          <w:sz w:val="28"/>
          <w:szCs w:val="28"/>
          <w:lang w:val="uk-UA"/>
        </w:rPr>
        <w:t>зичної загрози чи порушення прав. В</w:t>
      </w:r>
      <w:r>
        <w:rPr>
          <w:rFonts w:ascii="Times New Roman" w:hAnsi="Times New Roman" w:cs="Times New Roman"/>
          <w:sz w:val="28"/>
          <w:szCs w:val="28"/>
          <w:lang w:val="uk-UA"/>
        </w:rPr>
        <w:t xml:space="preserve">они також зменшують ймовірність </w:t>
      </w:r>
      <w:r w:rsidRPr="00C52038">
        <w:rPr>
          <w:rFonts w:ascii="Times New Roman" w:hAnsi="Times New Roman" w:cs="Times New Roman"/>
          <w:sz w:val="28"/>
          <w:szCs w:val="28"/>
          <w:lang w:val="uk-UA"/>
        </w:rPr>
        <w:t>піддатися впливу чи вразливість до таких загроз або порушень.</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Заходи реагування – це припинен</w:t>
      </w:r>
      <w:r>
        <w:rPr>
          <w:rFonts w:ascii="Times New Roman" w:hAnsi="Times New Roman" w:cs="Times New Roman"/>
          <w:sz w:val="28"/>
          <w:szCs w:val="28"/>
          <w:lang w:val="uk-UA"/>
        </w:rPr>
        <w:t>ня ситуацій порушення прав шля</w:t>
      </w:r>
      <w:r w:rsidRPr="00C52038">
        <w:rPr>
          <w:rFonts w:ascii="Times New Roman" w:hAnsi="Times New Roman" w:cs="Times New Roman"/>
          <w:sz w:val="28"/>
          <w:szCs w:val="28"/>
          <w:lang w:val="uk-UA"/>
        </w:rPr>
        <w:t>хом реагування на них.</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Заходи правового захисту передбачають ужи</w:t>
      </w:r>
      <w:r>
        <w:rPr>
          <w:rFonts w:ascii="Times New Roman" w:hAnsi="Times New Roman" w:cs="Times New Roman"/>
          <w:sz w:val="28"/>
          <w:szCs w:val="28"/>
          <w:lang w:val="uk-UA"/>
        </w:rPr>
        <w:t>ття заходів стосовно те</w:t>
      </w:r>
      <w:r w:rsidRPr="00C52038">
        <w:rPr>
          <w:rFonts w:ascii="Times New Roman" w:hAnsi="Times New Roman" w:cs="Times New Roman"/>
          <w:sz w:val="28"/>
          <w:szCs w:val="28"/>
          <w:lang w:val="uk-UA"/>
        </w:rPr>
        <w:t xml:space="preserve">перішніх чи минулих порушень прав </w:t>
      </w:r>
      <w:r>
        <w:rPr>
          <w:rFonts w:ascii="Times New Roman" w:hAnsi="Times New Roman" w:cs="Times New Roman"/>
          <w:sz w:val="28"/>
          <w:szCs w:val="28"/>
          <w:lang w:val="uk-UA"/>
        </w:rPr>
        <w:t>шляхом відшкодування шкоди, реа</w:t>
      </w:r>
      <w:r w:rsidRPr="00C52038">
        <w:rPr>
          <w:rFonts w:ascii="Times New Roman" w:hAnsi="Times New Roman" w:cs="Times New Roman"/>
          <w:sz w:val="28"/>
          <w:szCs w:val="28"/>
          <w:lang w:val="uk-UA"/>
        </w:rPr>
        <w:t xml:space="preserve">білітації, надання медичної допомоги, </w:t>
      </w:r>
      <w:r>
        <w:rPr>
          <w:rFonts w:ascii="Times New Roman" w:hAnsi="Times New Roman" w:cs="Times New Roman"/>
          <w:sz w:val="28"/>
          <w:szCs w:val="28"/>
          <w:lang w:val="uk-UA"/>
        </w:rPr>
        <w:t>психологічної підтримки, юридич</w:t>
      </w:r>
      <w:r w:rsidRPr="00C52038">
        <w:rPr>
          <w:rFonts w:ascii="Times New Roman" w:hAnsi="Times New Roman" w:cs="Times New Roman"/>
          <w:sz w:val="28"/>
          <w:szCs w:val="28"/>
          <w:lang w:val="uk-UA"/>
        </w:rPr>
        <w:t>них та інших послуг. Вони також спрямовані на сприяння постраждаломунаселенню в отриманні існуючих засобів</w:t>
      </w:r>
      <w:r>
        <w:rPr>
          <w:rFonts w:ascii="Times New Roman" w:hAnsi="Times New Roman" w:cs="Times New Roman"/>
          <w:sz w:val="28"/>
          <w:szCs w:val="28"/>
          <w:lang w:val="uk-UA"/>
        </w:rPr>
        <w:t xml:space="preserve"> правового захисту і спробах до</w:t>
      </w:r>
      <w:r w:rsidRPr="00C52038">
        <w:rPr>
          <w:rFonts w:ascii="Times New Roman" w:hAnsi="Times New Roman" w:cs="Times New Roman"/>
          <w:sz w:val="28"/>
          <w:szCs w:val="28"/>
          <w:lang w:val="uk-UA"/>
        </w:rPr>
        <w:t>могтися захисту і відновлення своїх прав</w:t>
      </w:r>
      <w:r w:rsidR="00F4133B">
        <w:rPr>
          <w:rFonts w:ascii="Times New Roman" w:hAnsi="Times New Roman" w:cs="Times New Roman"/>
          <w:sz w:val="28"/>
          <w:szCs w:val="28"/>
          <w:lang w:val="uk-UA"/>
        </w:rPr>
        <w:t xml:space="preserve"> [36;19</w:t>
      </w:r>
      <w:r w:rsidR="00F4133B" w:rsidRPr="00F4133B">
        <w:rPr>
          <w:rFonts w:ascii="Times New Roman" w:hAnsi="Times New Roman" w:cs="Times New Roman"/>
          <w:sz w:val="28"/>
          <w:szCs w:val="28"/>
          <w:lang w:val="uk-UA"/>
        </w:rPr>
        <w:t>]</w:t>
      </w:r>
      <w:r w:rsidRPr="00C52038">
        <w:rPr>
          <w:rFonts w:ascii="Times New Roman" w:hAnsi="Times New Roman" w:cs="Times New Roman"/>
          <w:sz w:val="28"/>
          <w:szCs w:val="28"/>
          <w:lang w:val="uk-UA"/>
        </w:rPr>
        <w:t>.</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Усі ці три види заходів пов’язує ін</w:t>
      </w:r>
      <w:r>
        <w:rPr>
          <w:rFonts w:ascii="Times New Roman" w:hAnsi="Times New Roman" w:cs="Times New Roman"/>
          <w:sz w:val="28"/>
          <w:szCs w:val="28"/>
          <w:lang w:val="uk-UA"/>
        </w:rPr>
        <w:t>формаційно-просвітницька діяль</w:t>
      </w:r>
      <w:r w:rsidRPr="00C52038">
        <w:rPr>
          <w:rFonts w:ascii="Times New Roman" w:hAnsi="Times New Roman" w:cs="Times New Roman"/>
          <w:sz w:val="28"/>
          <w:szCs w:val="28"/>
          <w:lang w:val="uk-UA"/>
        </w:rPr>
        <w:t>ність на індивідуальному та загальному рівнях.</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 xml:space="preserve">Окремо виділені 6 базових стандартів, які визначають </w:t>
      </w:r>
      <w:r>
        <w:rPr>
          <w:rFonts w:ascii="Times New Roman" w:hAnsi="Times New Roman" w:cs="Times New Roman"/>
          <w:sz w:val="28"/>
          <w:szCs w:val="28"/>
          <w:lang w:val="uk-UA"/>
        </w:rPr>
        <w:t xml:space="preserve">мінімальний </w:t>
      </w:r>
      <w:r w:rsidRPr="00C52038">
        <w:rPr>
          <w:rFonts w:ascii="Times New Roman" w:hAnsi="Times New Roman" w:cs="Times New Roman"/>
          <w:sz w:val="28"/>
          <w:szCs w:val="28"/>
          <w:lang w:val="uk-UA"/>
        </w:rPr>
        <w:t>рівень надання гуманітарної допомоги, і які оцінюються за визначеними</w:t>
      </w:r>
      <w:r>
        <w:rPr>
          <w:rFonts w:ascii="Times New Roman" w:hAnsi="Times New Roman" w:cs="Times New Roman"/>
          <w:sz w:val="28"/>
          <w:szCs w:val="28"/>
          <w:lang w:val="uk-UA"/>
        </w:rPr>
        <w:t xml:space="preserve"> ключовими показниками. Базові стандарти є практичним </w:t>
      </w:r>
      <w:r w:rsidRPr="00C52038">
        <w:rPr>
          <w:rFonts w:ascii="Times New Roman" w:hAnsi="Times New Roman" w:cs="Times New Roman"/>
          <w:sz w:val="28"/>
          <w:szCs w:val="28"/>
          <w:lang w:val="uk-UA"/>
        </w:rPr>
        <w:t>втіле</w:t>
      </w:r>
      <w:r>
        <w:rPr>
          <w:rFonts w:ascii="Times New Roman" w:hAnsi="Times New Roman" w:cs="Times New Roman"/>
          <w:sz w:val="28"/>
          <w:szCs w:val="28"/>
          <w:lang w:val="uk-UA"/>
        </w:rPr>
        <w:t>нням 4 основоположних принципів</w:t>
      </w:r>
      <w:r w:rsidR="00F4133B">
        <w:rPr>
          <w:rFonts w:ascii="Times New Roman" w:hAnsi="Times New Roman" w:cs="Times New Roman"/>
          <w:sz w:val="28"/>
          <w:szCs w:val="28"/>
          <w:lang w:val="uk-UA"/>
        </w:rPr>
        <w:t xml:space="preserve"> [36;21</w:t>
      </w:r>
      <w:r w:rsidR="00F4133B" w:rsidRPr="00F4133B">
        <w:rPr>
          <w:rFonts w:ascii="Times New Roman" w:hAnsi="Times New Roman" w:cs="Times New Roman"/>
          <w:sz w:val="28"/>
          <w:szCs w:val="28"/>
          <w:lang w:val="uk-UA"/>
        </w:rPr>
        <w:t>]</w:t>
      </w:r>
      <w:r w:rsidRPr="00C52038">
        <w:rPr>
          <w:rFonts w:ascii="Times New Roman" w:hAnsi="Times New Roman" w:cs="Times New Roman"/>
          <w:sz w:val="28"/>
          <w:szCs w:val="28"/>
          <w:lang w:val="uk-UA"/>
        </w:rPr>
        <w:t>.</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Дотримання стандартів надання г</w:t>
      </w:r>
      <w:r>
        <w:rPr>
          <w:rFonts w:ascii="Times New Roman" w:hAnsi="Times New Roman" w:cs="Times New Roman"/>
          <w:sz w:val="28"/>
          <w:szCs w:val="28"/>
          <w:lang w:val="uk-UA"/>
        </w:rPr>
        <w:t xml:space="preserve">уманітарної допомоги є важливою </w:t>
      </w:r>
      <w:r w:rsidRPr="00C52038">
        <w:rPr>
          <w:rFonts w:ascii="Times New Roman" w:hAnsi="Times New Roman" w:cs="Times New Roman"/>
          <w:sz w:val="28"/>
          <w:szCs w:val="28"/>
          <w:lang w:val="uk-UA"/>
        </w:rPr>
        <w:t>складовою роботи всіх суб’єктів. Водн</w:t>
      </w:r>
      <w:r>
        <w:rPr>
          <w:rFonts w:ascii="Times New Roman" w:hAnsi="Times New Roman" w:cs="Times New Roman"/>
          <w:sz w:val="28"/>
          <w:szCs w:val="28"/>
          <w:lang w:val="uk-UA"/>
        </w:rPr>
        <w:t>очас у самих документах зазнача</w:t>
      </w:r>
      <w:r w:rsidRPr="00C52038">
        <w:rPr>
          <w:rFonts w:ascii="Times New Roman" w:hAnsi="Times New Roman" w:cs="Times New Roman"/>
          <w:sz w:val="28"/>
          <w:szCs w:val="28"/>
          <w:lang w:val="uk-UA"/>
        </w:rPr>
        <w:t>ється, що в разі неможливості забезпе</w:t>
      </w:r>
      <w:r>
        <w:rPr>
          <w:rFonts w:ascii="Times New Roman" w:hAnsi="Times New Roman" w:cs="Times New Roman"/>
          <w:sz w:val="28"/>
          <w:szCs w:val="28"/>
          <w:lang w:val="uk-UA"/>
        </w:rPr>
        <w:t xml:space="preserve">чити безпеку людям, які надають </w:t>
      </w:r>
      <w:r w:rsidRPr="00C52038">
        <w:rPr>
          <w:rFonts w:ascii="Times New Roman" w:hAnsi="Times New Roman" w:cs="Times New Roman"/>
          <w:sz w:val="28"/>
          <w:szCs w:val="28"/>
          <w:lang w:val="uk-UA"/>
        </w:rPr>
        <w:t>допомогу, дотримання стандартів та всіх показників є необов’язковим.</w:t>
      </w:r>
    </w:p>
    <w:p w:rsid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До інших причин, які можуть бути ар</w:t>
      </w:r>
      <w:r>
        <w:rPr>
          <w:rFonts w:ascii="Times New Roman" w:hAnsi="Times New Roman" w:cs="Times New Roman"/>
          <w:sz w:val="28"/>
          <w:szCs w:val="28"/>
          <w:lang w:val="uk-UA"/>
        </w:rPr>
        <w:t xml:space="preserve">гументами недотримання або не в </w:t>
      </w:r>
      <w:r w:rsidRPr="00C52038">
        <w:rPr>
          <w:rFonts w:ascii="Times New Roman" w:hAnsi="Times New Roman" w:cs="Times New Roman"/>
          <w:sz w:val="28"/>
          <w:szCs w:val="28"/>
          <w:lang w:val="uk-UA"/>
        </w:rPr>
        <w:t>повній мірі дотримання стандартів, відносяться труднощі доступу до постраждалого населення та відсутність співпраці з органами державної чимісцевої влади.</w:t>
      </w:r>
    </w:p>
    <w:p w:rsid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 xml:space="preserve">Головна роль і відповідальність за </w:t>
      </w:r>
      <w:r>
        <w:rPr>
          <w:rFonts w:ascii="Times New Roman" w:hAnsi="Times New Roman" w:cs="Times New Roman"/>
          <w:sz w:val="28"/>
          <w:szCs w:val="28"/>
          <w:lang w:val="uk-UA"/>
        </w:rPr>
        <w:t>надання своєчасної допомоги по</w:t>
      </w:r>
      <w:r w:rsidRPr="00C52038">
        <w:rPr>
          <w:rFonts w:ascii="Times New Roman" w:hAnsi="Times New Roman" w:cs="Times New Roman"/>
          <w:sz w:val="28"/>
          <w:szCs w:val="28"/>
          <w:lang w:val="uk-UA"/>
        </w:rPr>
        <w:t>страждалим, забезпечення їх захисту та безпеки, надання підтримки длявідновлення процесів життєдіяльності належить державі. Тим не менше,у разі відсутності в держави необхідни</w:t>
      </w:r>
      <w:r>
        <w:rPr>
          <w:rFonts w:ascii="Times New Roman" w:hAnsi="Times New Roman" w:cs="Times New Roman"/>
          <w:sz w:val="28"/>
          <w:szCs w:val="28"/>
          <w:lang w:val="uk-UA"/>
        </w:rPr>
        <w:t>х ресурсів має долучитися міжна</w:t>
      </w:r>
      <w:r w:rsidRPr="00C52038">
        <w:rPr>
          <w:rFonts w:ascii="Times New Roman" w:hAnsi="Times New Roman" w:cs="Times New Roman"/>
          <w:sz w:val="28"/>
          <w:szCs w:val="28"/>
          <w:lang w:val="uk-UA"/>
        </w:rPr>
        <w:t xml:space="preserve">родна </w:t>
      </w:r>
      <w:r w:rsidRPr="00C52038">
        <w:rPr>
          <w:rFonts w:ascii="Times New Roman" w:hAnsi="Times New Roman" w:cs="Times New Roman"/>
          <w:sz w:val="28"/>
          <w:szCs w:val="28"/>
          <w:lang w:val="uk-UA"/>
        </w:rPr>
        <w:lastRenderedPageBreak/>
        <w:t>спільнота. Важливу роль може від</w:t>
      </w:r>
      <w:r>
        <w:rPr>
          <w:rFonts w:ascii="Times New Roman" w:hAnsi="Times New Roman" w:cs="Times New Roman"/>
          <w:sz w:val="28"/>
          <w:szCs w:val="28"/>
          <w:lang w:val="uk-UA"/>
        </w:rPr>
        <w:t xml:space="preserve">ігравати й мобілізація місцевих </w:t>
      </w:r>
      <w:r w:rsidRPr="00C52038">
        <w:rPr>
          <w:rFonts w:ascii="Times New Roman" w:hAnsi="Times New Roman" w:cs="Times New Roman"/>
          <w:sz w:val="28"/>
          <w:szCs w:val="28"/>
          <w:lang w:val="uk-UA"/>
        </w:rPr>
        <w:t>громад</w:t>
      </w:r>
      <w:r w:rsidR="00F4133B">
        <w:rPr>
          <w:rFonts w:ascii="Times New Roman" w:hAnsi="Times New Roman" w:cs="Times New Roman"/>
          <w:sz w:val="28"/>
          <w:szCs w:val="28"/>
          <w:lang w:val="uk-UA"/>
        </w:rPr>
        <w:t xml:space="preserve"> [38;19]</w:t>
      </w:r>
      <w:r w:rsidRPr="00C52038">
        <w:rPr>
          <w:rFonts w:ascii="Times New Roman" w:hAnsi="Times New Roman" w:cs="Times New Roman"/>
          <w:sz w:val="28"/>
          <w:szCs w:val="28"/>
          <w:lang w:val="uk-UA"/>
        </w:rPr>
        <w:t>.</w:t>
      </w:r>
    </w:p>
    <w:p w:rsid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Оскільки в ситуації збройного конфл</w:t>
      </w:r>
      <w:r>
        <w:rPr>
          <w:rFonts w:ascii="Times New Roman" w:hAnsi="Times New Roman" w:cs="Times New Roman"/>
          <w:sz w:val="28"/>
          <w:szCs w:val="28"/>
          <w:lang w:val="uk-UA"/>
        </w:rPr>
        <w:t>ікту право на освіту є тим пра</w:t>
      </w:r>
      <w:r w:rsidRPr="00C52038">
        <w:rPr>
          <w:rFonts w:ascii="Times New Roman" w:hAnsi="Times New Roman" w:cs="Times New Roman"/>
          <w:sz w:val="28"/>
          <w:szCs w:val="28"/>
          <w:lang w:val="uk-UA"/>
        </w:rPr>
        <w:t>вом, яке найчастіше порушується, то Міжвідомча мережа з питань освітив надзвичайних ситуаціях розробила мінімальні стандарти освіти. Перше</w:t>
      </w:r>
      <w:r w:rsidR="005E6737">
        <w:rPr>
          <w:rFonts w:ascii="Times New Roman" w:hAnsi="Times New Roman" w:cs="Times New Roman"/>
          <w:sz w:val="28"/>
          <w:szCs w:val="28"/>
          <w:lang w:val="uk-UA"/>
        </w:rPr>
        <w:t xml:space="preserve"> </w:t>
      </w:r>
      <w:r w:rsidRPr="00C52038">
        <w:rPr>
          <w:rFonts w:ascii="Times New Roman" w:hAnsi="Times New Roman" w:cs="Times New Roman"/>
          <w:sz w:val="28"/>
          <w:szCs w:val="28"/>
          <w:lang w:val="uk-UA"/>
        </w:rPr>
        <w:t>видання побачило світ у 2004 році, друге – у 2010. До недавнього часу все,що стосувалося сприяння наданню освітніх послуг у період конфлікту, невідносилося до частини гуманітарної д</w:t>
      </w:r>
      <w:r>
        <w:rPr>
          <w:rFonts w:ascii="Times New Roman" w:hAnsi="Times New Roman" w:cs="Times New Roman"/>
          <w:sz w:val="28"/>
          <w:szCs w:val="28"/>
          <w:lang w:val="uk-UA"/>
        </w:rPr>
        <w:t>опомоги, а більше вважалося ді</w:t>
      </w:r>
      <w:r w:rsidRPr="00C52038">
        <w:rPr>
          <w:rFonts w:ascii="Times New Roman" w:hAnsi="Times New Roman" w:cs="Times New Roman"/>
          <w:sz w:val="28"/>
          <w:szCs w:val="28"/>
          <w:lang w:val="uk-UA"/>
        </w:rPr>
        <w:t>яльністю довгострокового планування і</w:t>
      </w:r>
      <w:r>
        <w:rPr>
          <w:rFonts w:ascii="Times New Roman" w:hAnsi="Times New Roman" w:cs="Times New Roman"/>
          <w:sz w:val="28"/>
          <w:szCs w:val="28"/>
          <w:lang w:val="uk-UA"/>
        </w:rPr>
        <w:t xml:space="preserve"> розвитку. Натомість пріоритет</w:t>
      </w:r>
      <w:r w:rsidRPr="00C52038">
        <w:rPr>
          <w:rFonts w:ascii="Times New Roman" w:hAnsi="Times New Roman" w:cs="Times New Roman"/>
          <w:sz w:val="28"/>
          <w:szCs w:val="28"/>
          <w:lang w:val="uk-UA"/>
        </w:rPr>
        <w:t>ним було надання притулку, продуктів хар</w:t>
      </w:r>
      <w:r>
        <w:rPr>
          <w:rFonts w:ascii="Times New Roman" w:hAnsi="Times New Roman" w:cs="Times New Roman"/>
          <w:sz w:val="28"/>
          <w:szCs w:val="28"/>
          <w:lang w:val="uk-UA"/>
        </w:rPr>
        <w:t>чування, засобів гігієни, забез</w:t>
      </w:r>
      <w:r w:rsidRPr="00C52038">
        <w:rPr>
          <w:rFonts w:ascii="Times New Roman" w:hAnsi="Times New Roman" w:cs="Times New Roman"/>
          <w:sz w:val="28"/>
          <w:szCs w:val="28"/>
          <w:lang w:val="uk-UA"/>
        </w:rPr>
        <w:t>печення водою та медичними послугами. Сьогодні ж освітня діяльність знадання гуманітарної допомоги є її невід’ємною складовою, адже досвід</w:t>
      </w:r>
      <w:r>
        <w:rPr>
          <w:rFonts w:ascii="Times New Roman" w:hAnsi="Times New Roman" w:cs="Times New Roman"/>
          <w:sz w:val="28"/>
          <w:szCs w:val="28"/>
          <w:lang w:val="uk-UA"/>
        </w:rPr>
        <w:t xml:space="preserve"> довів, що співпраця соціальних закладів з </w:t>
      </w:r>
      <w:r w:rsidRPr="00C52038">
        <w:rPr>
          <w:rFonts w:ascii="Times New Roman" w:hAnsi="Times New Roman" w:cs="Times New Roman"/>
          <w:sz w:val="28"/>
          <w:szCs w:val="28"/>
          <w:lang w:val="uk-UA"/>
        </w:rPr>
        <w:t>іншими суб’єктами надання гумані</w:t>
      </w:r>
      <w:r>
        <w:rPr>
          <w:rFonts w:ascii="Times New Roman" w:hAnsi="Times New Roman" w:cs="Times New Roman"/>
          <w:sz w:val="28"/>
          <w:szCs w:val="28"/>
          <w:lang w:val="uk-UA"/>
        </w:rPr>
        <w:t xml:space="preserve">тарної допомоги значно підвищує </w:t>
      </w:r>
      <w:r w:rsidRPr="00C52038">
        <w:rPr>
          <w:rFonts w:ascii="Times New Roman" w:hAnsi="Times New Roman" w:cs="Times New Roman"/>
          <w:sz w:val="28"/>
          <w:szCs w:val="28"/>
          <w:lang w:val="uk-UA"/>
        </w:rPr>
        <w:t>ефективність реагування на надзвичайну ситуацію і здат</w:t>
      </w:r>
      <w:r w:rsidR="00F4133B">
        <w:rPr>
          <w:rFonts w:ascii="Times New Roman" w:hAnsi="Times New Roman" w:cs="Times New Roman"/>
          <w:sz w:val="28"/>
          <w:szCs w:val="28"/>
          <w:lang w:val="uk-UA"/>
        </w:rPr>
        <w:t>ність упоратися з її наслідками [36;5</w:t>
      </w:r>
      <w:r w:rsidR="00F4133B" w:rsidRPr="00F4133B">
        <w:rPr>
          <w:rFonts w:ascii="Times New Roman" w:hAnsi="Times New Roman" w:cs="Times New Roman"/>
          <w:sz w:val="28"/>
          <w:szCs w:val="28"/>
          <w:lang w:val="uk-UA"/>
        </w:rPr>
        <w:t>]</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У стандарті «Стратегії ре</w:t>
      </w:r>
      <w:r>
        <w:rPr>
          <w:rFonts w:ascii="Times New Roman" w:hAnsi="Times New Roman" w:cs="Times New Roman"/>
          <w:sz w:val="28"/>
          <w:szCs w:val="28"/>
          <w:lang w:val="uk-UA"/>
        </w:rPr>
        <w:t>агування» зазначено, що фінансу</w:t>
      </w:r>
      <w:r w:rsidRPr="00C52038">
        <w:rPr>
          <w:rFonts w:ascii="Times New Roman" w:hAnsi="Times New Roman" w:cs="Times New Roman"/>
          <w:sz w:val="28"/>
          <w:szCs w:val="28"/>
          <w:lang w:val="uk-UA"/>
        </w:rPr>
        <w:t>ванню освітніх програм для постраждалого населення приділяється такаж сама увага, як фінансуванню постача</w:t>
      </w:r>
      <w:r>
        <w:rPr>
          <w:rFonts w:ascii="Times New Roman" w:hAnsi="Times New Roman" w:cs="Times New Roman"/>
          <w:sz w:val="28"/>
          <w:szCs w:val="28"/>
          <w:lang w:val="uk-UA"/>
        </w:rPr>
        <w:t>ння води, забезпечення продукта</w:t>
      </w:r>
      <w:r w:rsidRPr="00C52038">
        <w:rPr>
          <w:rFonts w:ascii="Times New Roman" w:hAnsi="Times New Roman" w:cs="Times New Roman"/>
          <w:sz w:val="28"/>
          <w:szCs w:val="28"/>
          <w:lang w:val="uk-UA"/>
        </w:rPr>
        <w:t>ми, притулками і медичного обслуговування.</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Як зазначається в стандартах, освіта</w:t>
      </w:r>
      <w:r>
        <w:rPr>
          <w:rFonts w:ascii="Times New Roman" w:hAnsi="Times New Roman" w:cs="Times New Roman"/>
          <w:sz w:val="28"/>
          <w:szCs w:val="28"/>
          <w:lang w:val="uk-UA"/>
        </w:rPr>
        <w:t>, окрім своїх традиційних функ</w:t>
      </w:r>
      <w:r w:rsidRPr="00C52038">
        <w:rPr>
          <w:rFonts w:ascii="Times New Roman" w:hAnsi="Times New Roman" w:cs="Times New Roman"/>
          <w:sz w:val="28"/>
          <w:szCs w:val="28"/>
          <w:lang w:val="uk-UA"/>
        </w:rPr>
        <w:t>цій, у період збройного конфлікту і після ньог</w:t>
      </w:r>
      <w:r>
        <w:rPr>
          <w:rFonts w:ascii="Times New Roman" w:hAnsi="Times New Roman" w:cs="Times New Roman"/>
          <w:sz w:val="28"/>
          <w:szCs w:val="28"/>
          <w:lang w:val="uk-UA"/>
        </w:rPr>
        <w:t xml:space="preserve">о відіграє додаткову роль </w:t>
      </w:r>
      <w:r w:rsidRPr="00C52038">
        <w:rPr>
          <w:rFonts w:ascii="Times New Roman" w:hAnsi="Times New Roman" w:cs="Times New Roman"/>
          <w:sz w:val="28"/>
          <w:szCs w:val="28"/>
          <w:lang w:val="uk-UA"/>
        </w:rPr>
        <w:t>забезпечення фізичного, психо-соціаль</w:t>
      </w:r>
      <w:r>
        <w:rPr>
          <w:rFonts w:ascii="Times New Roman" w:hAnsi="Times New Roman" w:cs="Times New Roman"/>
          <w:sz w:val="28"/>
          <w:szCs w:val="28"/>
          <w:lang w:val="uk-UA"/>
        </w:rPr>
        <w:t>ного і когнітивного захисту по</w:t>
      </w:r>
      <w:r w:rsidRPr="00C52038">
        <w:rPr>
          <w:rFonts w:ascii="Times New Roman" w:hAnsi="Times New Roman" w:cs="Times New Roman"/>
          <w:sz w:val="28"/>
          <w:szCs w:val="28"/>
          <w:lang w:val="uk-UA"/>
        </w:rPr>
        <w:t>страждалого населення, особливо діте</w:t>
      </w:r>
      <w:r>
        <w:rPr>
          <w:rFonts w:ascii="Times New Roman" w:hAnsi="Times New Roman" w:cs="Times New Roman"/>
          <w:sz w:val="28"/>
          <w:szCs w:val="28"/>
          <w:lang w:val="uk-UA"/>
        </w:rPr>
        <w:t>й. Перебуваючи в навчальних за</w:t>
      </w:r>
      <w:r w:rsidRPr="00C52038">
        <w:rPr>
          <w:rFonts w:ascii="Times New Roman" w:hAnsi="Times New Roman" w:cs="Times New Roman"/>
          <w:sz w:val="28"/>
          <w:szCs w:val="28"/>
          <w:lang w:val="uk-UA"/>
        </w:rPr>
        <w:t>кладах, діти менше потрапляють у ситуаці</w:t>
      </w:r>
      <w:r>
        <w:rPr>
          <w:rFonts w:ascii="Times New Roman" w:hAnsi="Times New Roman" w:cs="Times New Roman"/>
          <w:sz w:val="28"/>
          <w:szCs w:val="28"/>
          <w:lang w:val="uk-UA"/>
        </w:rPr>
        <w:t>ї насильства, трудової чи сексу</w:t>
      </w:r>
      <w:r w:rsidRPr="00C52038">
        <w:rPr>
          <w:rFonts w:ascii="Times New Roman" w:hAnsi="Times New Roman" w:cs="Times New Roman"/>
          <w:sz w:val="28"/>
          <w:szCs w:val="28"/>
          <w:lang w:val="uk-UA"/>
        </w:rPr>
        <w:t>альної експлуатації, втягнення в бойові дії чи кримінальні угруповання.</w:t>
      </w:r>
    </w:p>
    <w:p w:rsid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Педагогічні працівники навчальних закла</w:t>
      </w:r>
      <w:r>
        <w:rPr>
          <w:rFonts w:ascii="Times New Roman" w:hAnsi="Times New Roman" w:cs="Times New Roman"/>
          <w:sz w:val="28"/>
          <w:szCs w:val="28"/>
          <w:lang w:val="uk-UA"/>
        </w:rPr>
        <w:t xml:space="preserve">дів можуть виявляти дітей, яким </w:t>
      </w:r>
      <w:r w:rsidRPr="00C52038">
        <w:rPr>
          <w:rFonts w:ascii="Times New Roman" w:hAnsi="Times New Roman" w:cs="Times New Roman"/>
          <w:sz w:val="28"/>
          <w:szCs w:val="28"/>
          <w:lang w:val="uk-UA"/>
        </w:rPr>
        <w:t>потрібна психологічна, педагогічна чи с</w:t>
      </w:r>
      <w:r>
        <w:rPr>
          <w:rFonts w:ascii="Times New Roman" w:hAnsi="Times New Roman" w:cs="Times New Roman"/>
          <w:sz w:val="28"/>
          <w:szCs w:val="28"/>
          <w:lang w:val="uk-UA"/>
        </w:rPr>
        <w:t xml:space="preserve">оціальна допомога, і надають її </w:t>
      </w:r>
      <w:r w:rsidRPr="00C52038">
        <w:rPr>
          <w:rFonts w:ascii="Times New Roman" w:hAnsi="Times New Roman" w:cs="Times New Roman"/>
          <w:sz w:val="28"/>
          <w:szCs w:val="28"/>
          <w:lang w:val="uk-UA"/>
        </w:rPr>
        <w:t xml:space="preserve">по можливості або перенаправляють до інших фахівців органів державноївлади чи громадських, міжнародних організацій, волонтерів. </w:t>
      </w:r>
    </w:p>
    <w:p w:rsidR="00C52038" w:rsidRPr="00C52038" w:rsidRDefault="00C52038" w:rsidP="00C52038">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Адміністра</w:t>
      </w:r>
      <w:r w:rsidRPr="00C52038">
        <w:rPr>
          <w:rFonts w:ascii="Times New Roman" w:hAnsi="Times New Roman" w:cs="Times New Roman"/>
          <w:sz w:val="28"/>
          <w:szCs w:val="28"/>
          <w:lang w:val="uk-UA"/>
        </w:rPr>
        <w:t>ція навчальних закладів може мобілізувати ресурси громади для наданнянеобхідної допомоги постраждалим дітям чи їхнім сім’ям.</w:t>
      </w:r>
    </w:p>
    <w:p w:rsidR="00A17DAC" w:rsidRDefault="00C52038"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У навчальних закладах діти та їхні сім’</w:t>
      </w:r>
      <w:r>
        <w:rPr>
          <w:rFonts w:ascii="Times New Roman" w:hAnsi="Times New Roman" w:cs="Times New Roman"/>
          <w:sz w:val="28"/>
          <w:szCs w:val="28"/>
          <w:lang w:val="uk-UA"/>
        </w:rPr>
        <w:t xml:space="preserve">ї дізнаються нову актуальну для </w:t>
      </w:r>
      <w:r w:rsidRPr="00C52038">
        <w:rPr>
          <w:rFonts w:ascii="Times New Roman" w:hAnsi="Times New Roman" w:cs="Times New Roman"/>
          <w:sz w:val="28"/>
          <w:szCs w:val="28"/>
          <w:lang w:val="uk-UA"/>
        </w:rPr>
        <w:t>виживання в період конфлікту інформ</w:t>
      </w:r>
      <w:r>
        <w:rPr>
          <w:rFonts w:ascii="Times New Roman" w:hAnsi="Times New Roman" w:cs="Times New Roman"/>
          <w:sz w:val="28"/>
          <w:szCs w:val="28"/>
          <w:lang w:val="uk-UA"/>
        </w:rPr>
        <w:t xml:space="preserve">ацію і знання. Вони, наприклад, </w:t>
      </w:r>
      <w:r w:rsidRPr="00C52038">
        <w:rPr>
          <w:rFonts w:ascii="Times New Roman" w:hAnsi="Times New Roman" w:cs="Times New Roman"/>
          <w:sz w:val="28"/>
          <w:szCs w:val="28"/>
          <w:lang w:val="uk-UA"/>
        </w:rPr>
        <w:t>оволодівають знаннями, про те як уни</w:t>
      </w:r>
      <w:r>
        <w:rPr>
          <w:rFonts w:ascii="Times New Roman" w:hAnsi="Times New Roman" w:cs="Times New Roman"/>
          <w:sz w:val="28"/>
          <w:szCs w:val="28"/>
          <w:lang w:val="uk-UA"/>
        </w:rPr>
        <w:t xml:space="preserve">кати мін та що робити у випадку </w:t>
      </w:r>
      <w:r w:rsidRPr="00C52038">
        <w:rPr>
          <w:rFonts w:ascii="Times New Roman" w:hAnsi="Times New Roman" w:cs="Times New Roman"/>
          <w:sz w:val="28"/>
          <w:szCs w:val="28"/>
          <w:lang w:val="uk-UA"/>
        </w:rPr>
        <w:t>виявлення вибухонебезпечних об’єктів; хто, де і як</w:t>
      </w:r>
      <w:r w:rsidR="00A17DAC">
        <w:rPr>
          <w:rFonts w:ascii="Times New Roman" w:hAnsi="Times New Roman" w:cs="Times New Roman"/>
          <w:sz w:val="28"/>
          <w:szCs w:val="28"/>
          <w:lang w:val="uk-UA"/>
        </w:rPr>
        <w:t>у допомогу надає вну</w:t>
      </w:r>
      <w:r w:rsidRPr="00C52038">
        <w:rPr>
          <w:rFonts w:ascii="Times New Roman" w:hAnsi="Times New Roman" w:cs="Times New Roman"/>
          <w:sz w:val="28"/>
          <w:szCs w:val="28"/>
          <w:lang w:val="uk-UA"/>
        </w:rPr>
        <w:t xml:space="preserve">трішньо переміщеним особам та іншим </w:t>
      </w:r>
      <w:r w:rsidR="00A17DAC">
        <w:rPr>
          <w:rFonts w:ascii="Times New Roman" w:hAnsi="Times New Roman" w:cs="Times New Roman"/>
          <w:sz w:val="28"/>
          <w:szCs w:val="28"/>
          <w:lang w:val="uk-UA"/>
        </w:rPr>
        <w:t xml:space="preserve">верствам населення, які зазнали </w:t>
      </w:r>
      <w:r w:rsidRPr="00C52038">
        <w:rPr>
          <w:rFonts w:ascii="Times New Roman" w:hAnsi="Times New Roman" w:cs="Times New Roman"/>
          <w:sz w:val="28"/>
          <w:szCs w:val="28"/>
          <w:lang w:val="uk-UA"/>
        </w:rPr>
        <w:t>наслідків військового конфлікту; як у</w:t>
      </w:r>
      <w:r w:rsidR="00A17DAC">
        <w:rPr>
          <w:rFonts w:ascii="Times New Roman" w:hAnsi="Times New Roman" w:cs="Times New Roman"/>
          <w:sz w:val="28"/>
          <w:szCs w:val="28"/>
          <w:lang w:val="uk-UA"/>
        </w:rPr>
        <w:t xml:space="preserve">поратися з випадками насильства </w:t>
      </w:r>
      <w:r w:rsidRPr="00C52038">
        <w:rPr>
          <w:rFonts w:ascii="Times New Roman" w:hAnsi="Times New Roman" w:cs="Times New Roman"/>
          <w:sz w:val="28"/>
          <w:szCs w:val="28"/>
          <w:lang w:val="uk-UA"/>
        </w:rPr>
        <w:t>тощо. У зонах безпосередніх військових</w:t>
      </w:r>
      <w:r w:rsidR="00A17DAC">
        <w:rPr>
          <w:rFonts w:ascii="Times New Roman" w:hAnsi="Times New Roman" w:cs="Times New Roman"/>
          <w:sz w:val="28"/>
          <w:szCs w:val="28"/>
          <w:lang w:val="uk-UA"/>
        </w:rPr>
        <w:t xml:space="preserve"> дій та близьких до них терито</w:t>
      </w:r>
      <w:r w:rsidRPr="00C52038">
        <w:rPr>
          <w:rFonts w:ascii="Times New Roman" w:hAnsi="Times New Roman" w:cs="Times New Roman"/>
          <w:sz w:val="28"/>
          <w:szCs w:val="28"/>
          <w:lang w:val="uk-UA"/>
        </w:rPr>
        <w:t>рій навчальні заклади можуть бути місцями, де діти та їхні сім’ї, громадиможуть знайти притулок. Можливість</w:t>
      </w:r>
      <w:r w:rsidR="00A17DAC">
        <w:rPr>
          <w:rFonts w:ascii="Times New Roman" w:hAnsi="Times New Roman" w:cs="Times New Roman"/>
          <w:sz w:val="28"/>
          <w:szCs w:val="28"/>
          <w:lang w:val="uk-UA"/>
        </w:rPr>
        <w:t xml:space="preserve"> продовжувати навчання в період </w:t>
      </w:r>
      <w:r w:rsidRPr="00C52038">
        <w:rPr>
          <w:rFonts w:ascii="Times New Roman" w:hAnsi="Times New Roman" w:cs="Times New Roman"/>
          <w:sz w:val="28"/>
          <w:szCs w:val="28"/>
          <w:lang w:val="uk-UA"/>
        </w:rPr>
        <w:t>військових дій сприяє формуванню відчу</w:t>
      </w:r>
      <w:r w:rsidR="00A17DAC">
        <w:rPr>
          <w:rFonts w:ascii="Times New Roman" w:hAnsi="Times New Roman" w:cs="Times New Roman"/>
          <w:sz w:val="28"/>
          <w:szCs w:val="28"/>
          <w:lang w:val="uk-UA"/>
        </w:rPr>
        <w:t>ття стабільності та появі надії на майбутнє</w:t>
      </w:r>
      <w:r w:rsidR="00F4133B">
        <w:rPr>
          <w:rFonts w:ascii="Times New Roman" w:hAnsi="Times New Roman" w:cs="Times New Roman"/>
          <w:sz w:val="28"/>
          <w:szCs w:val="28"/>
          <w:lang w:val="uk-UA"/>
        </w:rPr>
        <w:t xml:space="preserve"> [36;9</w:t>
      </w:r>
      <w:r w:rsidR="00F4133B" w:rsidRPr="00F4133B">
        <w:rPr>
          <w:rFonts w:ascii="Times New Roman" w:hAnsi="Times New Roman" w:cs="Times New Roman"/>
          <w:sz w:val="28"/>
          <w:szCs w:val="28"/>
          <w:lang w:val="uk-UA"/>
        </w:rPr>
        <w:t>]</w:t>
      </w:r>
      <w:r w:rsidR="00A17DAC">
        <w:rPr>
          <w:rFonts w:ascii="Times New Roman" w:hAnsi="Times New Roman" w:cs="Times New Roman"/>
          <w:sz w:val="28"/>
          <w:szCs w:val="28"/>
          <w:lang w:val="uk-UA"/>
        </w:rPr>
        <w:t>.</w:t>
      </w:r>
    </w:p>
    <w:p w:rsidR="00C52038" w:rsidRPr="00C52038" w:rsidRDefault="00C52038"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Педагогічні працівники можуть допомогти дітям критично</w:t>
      </w:r>
      <w:r w:rsidR="00F4133B">
        <w:rPr>
          <w:rFonts w:ascii="Times New Roman" w:hAnsi="Times New Roman" w:cs="Times New Roman"/>
          <w:sz w:val="28"/>
          <w:szCs w:val="28"/>
          <w:lang w:val="uk-UA"/>
        </w:rPr>
        <w:t xml:space="preserve"> </w:t>
      </w:r>
      <w:r w:rsidRPr="00C52038">
        <w:rPr>
          <w:rFonts w:ascii="Times New Roman" w:hAnsi="Times New Roman" w:cs="Times New Roman"/>
          <w:sz w:val="28"/>
          <w:szCs w:val="28"/>
          <w:lang w:val="uk-UA"/>
        </w:rPr>
        <w:t>сприймати часто суперечливу інформац</w:t>
      </w:r>
      <w:r w:rsidR="00A17DAC">
        <w:rPr>
          <w:rFonts w:ascii="Times New Roman" w:hAnsi="Times New Roman" w:cs="Times New Roman"/>
          <w:sz w:val="28"/>
          <w:szCs w:val="28"/>
          <w:lang w:val="uk-UA"/>
        </w:rPr>
        <w:t xml:space="preserve">ію про події, що відбуваються в </w:t>
      </w:r>
      <w:r w:rsidRPr="00C52038">
        <w:rPr>
          <w:rFonts w:ascii="Times New Roman" w:hAnsi="Times New Roman" w:cs="Times New Roman"/>
          <w:sz w:val="28"/>
          <w:szCs w:val="28"/>
          <w:lang w:val="uk-UA"/>
        </w:rPr>
        <w:t>країні, яку вони отримують з різних джерел</w:t>
      </w:r>
      <w:r w:rsidR="00F4133B">
        <w:rPr>
          <w:rFonts w:ascii="Times New Roman" w:hAnsi="Times New Roman" w:cs="Times New Roman"/>
          <w:sz w:val="28"/>
          <w:szCs w:val="28"/>
          <w:lang w:val="uk-UA"/>
        </w:rPr>
        <w:t xml:space="preserve"> [38;21</w:t>
      </w:r>
      <w:r w:rsidR="00F4133B" w:rsidRPr="00F4133B">
        <w:rPr>
          <w:rFonts w:ascii="Times New Roman" w:hAnsi="Times New Roman" w:cs="Times New Roman"/>
          <w:sz w:val="28"/>
          <w:szCs w:val="28"/>
          <w:lang w:val="uk-UA"/>
        </w:rPr>
        <w:t>]</w:t>
      </w:r>
      <w:r w:rsidRPr="00C52038">
        <w:rPr>
          <w:rFonts w:ascii="Times New Roman" w:hAnsi="Times New Roman" w:cs="Times New Roman"/>
          <w:sz w:val="28"/>
          <w:szCs w:val="28"/>
          <w:lang w:val="uk-UA"/>
        </w:rPr>
        <w:t>.</w:t>
      </w:r>
    </w:p>
    <w:p w:rsidR="00A17DAC" w:rsidRDefault="00C52038"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У часи війни навчальні заклади мо</w:t>
      </w:r>
      <w:r w:rsidR="00A17DAC">
        <w:rPr>
          <w:rFonts w:ascii="Times New Roman" w:hAnsi="Times New Roman" w:cs="Times New Roman"/>
          <w:sz w:val="28"/>
          <w:szCs w:val="28"/>
          <w:lang w:val="uk-UA"/>
        </w:rPr>
        <w:t>жуть також виконувати не прита</w:t>
      </w:r>
      <w:r w:rsidRPr="00C52038">
        <w:rPr>
          <w:rFonts w:ascii="Times New Roman" w:hAnsi="Times New Roman" w:cs="Times New Roman"/>
          <w:sz w:val="28"/>
          <w:szCs w:val="28"/>
          <w:lang w:val="uk-UA"/>
        </w:rPr>
        <w:t>манну для себе роль пунктів надання рі</w:t>
      </w:r>
      <w:r w:rsidR="00A17DAC">
        <w:rPr>
          <w:rFonts w:ascii="Times New Roman" w:hAnsi="Times New Roman" w:cs="Times New Roman"/>
          <w:sz w:val="28"/>
          <w:szCs w:val="28"/>
          <w:lang w:val="uk-UA"/>
        </w:rPr>
        <w:t>зної допомоги (медична, санітар</w:t>
      </w:r>
      <w:r w:rsidRPr="00C52038">
        <w:rPr>
          <w:rFonts w:ascii="Times New Roman" w:hAnsi="Times New Roman" w:cs="Times New Roman"/>
          <w:sz w:val="28"/>
          <w:szCs w:val="28"/>
          <w:lang w:val="uk-UA"/>
        </w:rPr>
        <w:t>на, гігієнічна, правова, розповсюдження</w:t>
      </w:r>
      <w:r w:rsidR="00A17DAC">
        <w:rPr>
          <w:rFonts w:ascii="Times New Roman" w:hAnsi="Times New Roman" w:cs="Times New Roman"/>
          <w:sz w:val="28"/>
          <w:szCs w:val="28"/>
          <w:lang w:val="uk-UA"/>
        </w:rPr>
        <w:t xml:space="preserve"> продуктів харчування, одягу та </w:t>
      </w:r>
      <w:r w:rsidRPr="00C52038">
        <w:rPr>
          <w:rFonts w:ascii="Times New Roman" w:hAnsi="Times New Roman" w:cs="Times New Roman"/>
          <w:sz w:val="28"/>
          <w:szCs w:val="28"/>
          <w:lang w:val="uk-UA"/>
        </w:rPr>
        <w:t>ін.). Особливо це стосується сільської мі</w:t>
      </w:r>
      <w:r w:rsidR="00A17DAC">
        <w:rPr>
          <w:rFonts w:ascii="Times New Roman" w:hAnsi="Times New Roman" w:cs="Times New Roman"/>
          <w:sz w:val="28"/>
          <w:szCs w:val="28"/>
          <w:lang w:val="uk-UA"/>
        </w:rPr>
        <w:t>сцевості, там де й так традицій</w:t>
      </w:r>
      <w:r w:rsidRPr="00C52038">
        <w:rPr>
          <w:rFonts w:ascii="Times New Roman" w:hAnsi="Times New Roman" w:cs="Times New Roman"/>
          <w:sz w:val="28"/>
          <w:szCs w:val="28"/>
          <w:lang w:val="uk-UA"/>
        </w:rPr>
        <w:t>но школа має більше функцій, оскільки є осередком культурного життя</w:t>
      </w:r>
      <w:r w:rsidR="00AB7266">
        <w:rPr>
          <w:rFonts w:ascii="Times New Roman" w:hAnsi="Times New Roman" w:cs="Times New Roman"/>
          <w:sz w:val="28"/>
          <w:szCs w:val="28"/>
          <w:lang w:val="uk-UA"/>
        </w:rPr>
        <w:t xml:space="preserve"> </w:t>
      </w:r>
      <w:r w:rsidRPr="00C52038">
        <w:rPr>
          <w:rFonts w:ascii="Times New Roman" w:hAnsi="Times New Roman" w:cs="Times New Roman"/>
          <w:sz w:val="28"/>
          <w:szCs w:val="28"/>
          <w:lang w:val="uk-UA"/>
        </w:rPr>
        <w:t xml:space="preserve">громади. </w:t>
      </w:r>
    </w:p>
    <w:p w:rsidR="00C52038" w:rsidRPr="00C52038" w:rsidRDefault="00C52038"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Упровадження в навчальних закладах програм конструктивного</w:t>
      </w:r>
      <w:r w:rsidR="00AB7266">
        <w:rPr>
          <w:rFonts w:ascii="Times New Roman" w:hAnsi="Times New Roman" w:cs="Times New Roman"/>
          <w:sz w:val="28"/>
          <w:szCs w:val="28"/>
          <w:lang w:val="uk-UA"/>
        </w:rPr>
        <w:t xml:space="preserve"> вирішення конфліктів</w:t>
      </w:r>
      <w:r w:rsidRPr="00C52038">
        <w:rPr>
          <w:rFonts w:ascii="Times New Roman" w:hAnsi="Times New Roman" w:cs="Times New Roman"/>
          <w:sz w:val="28"/>
          <w:szCs w:val="28"/>
          <w:lang w:val="uk-UA"/>
        </w:rPr>
        <w:t xml:space="preserve"> сприяє </w:t>
      </w:r>
      <w:r w:rsidR="00A17DAC">
        <w:rPr>
          <w:rFonts w:ascii="Times New Roman" w:hAnsi="Times New Roman" w:cs="Times New Roman"/>
          <w:sz w:val="28"/>
          <w:szCs w:val="28"/>
          <w:lang w:val="uk-UA"/>
        </w:rPr>
        <w:t>зниженню рівня агресії в грома</w:t>
      </w:r>
      <w:r w:rsidRPr="00C52038">
        <w:rPr>
          <w:rFonts w:ascii="Times New Roman" w:hAnsi="Times New Roman" w:cs="Times New Roman"/>
          <w:sz w:val="28"/>
          <w:szCs w:val="28"/>
          <w:lang w:val="uk-UA"/>
        </w:rPr>
        <w:t>дах і попередженню конфліктів, а так</w:t>
      </w:r>
      <w:r w:rsidR="00A17DAC">
        <w:rPr>
          <w:rFonts w:ascii="Times New Roman" w:hAnsi="Times New Roman" w:cs="Times New Roman"/>
          <w:sz w:val="28"/>
          <w:szCs w:val="28"/>
          <w:lang w:val="uk-UA"/>
        </w:rPr>
        <w:t>ож утвердженню ідей миробудуван</w:t>
      </w:r>
      <w:r w:rsidRPr="00C52038">
        <w:rPr>
          <w:rFonts w:ascii="Times New Roman" w:hAnsi="Times New Roman" w:cs="Times New Roman"/>
          <w:sz w:val="28"/>
          <w:szCs w:val="28"/>
          <w:lang w:val="uk-UA"/>
        </w:rPr>
        <w:t>ня, а сам педагог має бути моделлю миротворця для наслідування.</w:t>
      </w:r>
    </w:p>
    <w:p w:rsidR="00C52038" w:rsidRPr="00C52038" w:rsidRDefault="00C52038"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Водночас у разі непрофесійності в робо</w:t>
      </w:r>
      <w:r w:rsidR="00A17DAC">
        <w:rPr>
          <w:rFonts w:ascii="Times New Roman" w:hAnsi="Times New Roman" w:cs="Times New Roman"/>
          <w:sz w:val="28"/>
          <w:szCs w:val="28"/>
          <w:lang w:val="uk-UA"/>
        </w:rPr>
        <w:t xml:space="preserve">ті навчальні заклади можуть </w:t>
      </w:r>
      <w:r w:rsidRPr="00C52038">
        <w:rPr>
          <w:rFonts w:ascii="Times New Roman" w:hAnsi="Times New Roman" w:cs="Times New Roman"/>
          <w:sz w:val="28"/>
          <w:szCs w:val="28"/>
          <w:lang w:val="uk-UA"/>
        </w:rPr>
        <w:t>сприяти посиленню конфліктів у громад</w:t>
      </w:r>
      <w:r w:rsidR="00A17DAC">
        <w:rPr>
          <w:rFonts w:ascii="Times New Roman" w:hAnsi="Times New Roman" w:cs="Times New Roman"/>
          <w:sz w:val="28"/>
          <w:szCs w:val="28"/>
          <w:lang w:val="uk-UA"/>
        </w:rPr>
        <w:t>ах, нерівності і соціальної не</w:t>
      </w:r>
      <w:r w:rsidRPr="00C52038">
        <w:rPr>
          <w:rFonts w:ascii="Times New Roman" w:hAnsi="Times New Roman" w:cs="Times New Roman"/>
          <w:sz w:val="28"/>
          <w:szCs w:val="28"/>
          <w:lang w:val="uk-UA"/>
        </w:rPr>
        <w:t>справедливості, дискримінації. У разі</w:t>
      </w:r>
      <w:r w:rsidR="00A17DAC">
        <w:rPr>
          <w:rFonts w:ascii="Times New Roman" w:hAnsi="Times New Roman" w:cs="Times New Roman"/>
          <w:sz w:val="28"/>
          <w:szCs w:val="28"/>
          <w:lang w:val="uk-UA"/>
        </w:rPr>
        <w:t xml:space="preserve"> недотримання міжнародних стан</w:t>
      </w:r>
      <w:r w:rsidRPr="00C52038">
        <w:rPr>
          <w:rFonts w:ascii="Times New Roman" w:hAnsi="Times New Roman" w:cs="Times New Roman"/>
          <w:sz w:val="28"/>
          <w:szCs w:val="28"/>
          <w:lang w:val="uk-UA"/>
        </w:rPr>
        <w:t xml:space="preserve">дартів ведення </w:t>
      </w:r>
      <w:r w:rsidR="00A17DAC" w:rsidRPr="00C52038">
        <w:rPr>
          <w:rFonts w:ascii="Times New Roman" w:hAnsi="Times New Roman" w:cs="Times New Roman"/>
          <w:sz w:val="28"/>
          <w:szCs w:val="28"/>
          <w:lang w:val="uk-UA"/>
        </w:rPr>
        <w:t>воєнних</w:t>
      </w:r>
      <w:r w:rsidRPr="00C52038">
        <w:rPr>
          <w:rFonts w:ascii="Times New Roman" w:hAnsi="Times New Roman" w:cs="Times New Roman"/>
          <w:sz w:val="28"/>
          <w:szCs w:val="28"/>
          <w:lang w:val="uk-UA"/>
        </w:rPr>
        <w:t xml:space="preserve"> дій однією зі ст</w:t>
      </w:r>
      <w:r w:rsidR="00A17DAC">
        <w:rPr>
          <w:rFonts w:ascii="Times New Roman" w:hAnsi="Times New Roman" w:cs="Times New Roman"/>
          <w:sz w:val="28"/>
          <w:szCs w:val="28"/>
          <w:lang w:val="uk-UA"/>
        </w:rPr>
        <w:t xml:space="preserve">орін конфлікту, де зазначається </w:t>
      </w:r>
      <w:r w:rsidRPr="00C52038">
        <w:rPr>
          <w:rFonts w:ascii="Times New Roman" w:hAnsi="Times New Roman" w:cs="Times New Roman"/>
          <w:sz w:val="28"/>
          <w:szCs w:val="28"/>
          <w:lang w:val="uk-UA"/>
        </w:rPr>
        <w:t xml:space="preserve">про неприпустимість ведення таких </w:t>
      </w:r>
      <w:r w:rsidR="00A17DAC">
        <w:rPr>
          <w:rFonts w:ascii="Times New Roman" w:hAnsi="Times New Roman" w:cs="Times New Roman"/>
          <w:sz w:val="28"/>
          <w:szCs w:val="28"/>
          <w:lang w:val="uk-UA"/>
        </w:rPr>
        <w:t xml:space="preserve">дій проти цивільного населення, </w:t>
      </w:r>
      <w:r w:rsidRPr="00C52038">
        <w:rPr>
          <w:rFonts w:ascii="Times New Roman" w:hAnsi="Times New Roman" w:cs="Times New Roman"/>
          <w:sz w:val="28"/>
          <w:szCs w:val="28"/>
          <w:lang w:val="uk-UA"/>
        </w:rPr>
        <w:lastRenderedPageBreak/>
        <w:t>навчальні заклади можуть бути об’єкто</w:t>
      </w:r>
      <w:r w:rsidR="00A17DAC">
        <w:rPr>
          <w:rFonts w:ascii="Times New Roman" w:hAnsi="Times New Roman" w:cs="Times New Roman"/>
          <w:sz w:val="28"/>
          <w:szCs w:val="28"/>
          <w:lang w:val="uk-UA"/>
        </w:rPr>
        <w:t xml:space="preserve">м нападів, у тому числі з метою </w:t>
      </w:r>
      <w:r w:rsidRPr="00C52038">
        <w:rPr>
          <w:rFonts w:ascii="Times New Roman" w:hAnsi="Times New Roman" w:cs="Times New Roman"/>
          <w:sz w:val="28"/>
          <w:szCs w:val="28"/>
          <w:lang w:val="uk-UA"/>
        </w:rPr>
        <w:t>отримання заручників. Крім того, педагогам, дітям та їх сім’ям може бути</w:t>
      </w:r>
      <w:r w:rsidR="00AB7266">
        <w:rPr>
          <w:rFonts w:ascii="Times New Roman" w:hAnsi="Times New Roman" w:cs="Times New Roman"/>
          <w:sz w:val="28"/>
          <w:szCs w:val="28"/>
          <w:lang w:val="uk-UA"/>
        </w:rPr>
        <w:t xml:space="preserve"> </w:t>
      </w:r>
      <w:r w:rsidRPr="00C52038">
        <w:rPr>
          <w:rFonts w:ascii="Times New Roman" w:hAnsi="Times New Roman" w:cs="Times New Roman"/>
          <w:sz w:val="28"/>
          <w:szCs w:val="28"/>
          <w:lang w:val="uk-UA"/>
        </w:rPr>
        <w:t>не</w:t>
      </w:r>
      <w:r w:rsidR="00AB7266">
        <w:rPr>
          <w:rFonts w:ascii="Times New Roman" w:hAnsi="Times New Roman" w:cs="Times New Roman"/>
          <w:sz w:val="28"/>
          <w:szCs w:val="28"/>
          <w:lang w:val="uk-UA"/>
        </w:rPr>
        <w:t xml:space="preserve"> </w:t>
      </w:r>
      <w:r w:rsidRPr="00C52038">
        <w:rPr>
          <w:rFonts w:ascii="Times New Roman" w:hAnsi="Times New Roman" w:cs="Times New Roman"/>
          <w:sz w:val="28"/>
          <w:szCs w:val="28"/>
          <w:lang w:val="uk-UA"/>
        </w:rPr>
        <w:t>безпечно добиратися до навчальних закладів.</w:t>
      </w:r>
    </w:p>
    <w:p w:rsidR="00C52038" w:rsidRDefault="00C52038"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sidRPr="00C52038">
        <w:rPr>
          <w:rFonts w:ascii="Times New Roman" w:hAnsi="Times New Roman" w:cs="Times New Roman"/>
          <w:sz w:val="28"/>
          <w:szCs w:val="28"/>
          <w:lang w:val="uk-UA"/>
        </w:rPr>
        <w:t>Важливим елементом філософії стан</w:t>
      </w:r>
      <w:r w:rsidR="00A17DAC">
        <w:rPr>
          <w:rFonts w:ascii="Times New Roman" w:hAnsi="Times New Roman" w:cs="Times New Roman"/>
          <w:sz w:val="28"/>
          <w:szCs w:val="28"/>
          <w:lang w:val="uk-UA"/>
        </w:rPr>
        <w:t>дартів є те, що період конфлік</w:t>
      </w:r>
      <w:r w:rsidRPr="00C52038">
        <w:rPr>
          <w:rFonts w:ascii="Times New Roman" w:hAnsi="Times New Roman" w:cs="Times New Roman"/>
          <w:sz w:val="28"/>
          <w:szCs w:val="28"/>
          <w:lang w:val="uk-UA"/>
        </w:rPr>
        <w:t>ту, кризи пропонується розглянути з точки зору ресурсу для необхідних</w:t>
      </w:r>
      <w:r w:rsidR="00AB7266">
        <w:rPr>
          <w:rFonts w:ascii="Times New Roman" w:hAnsi="Times New Roman" w:cs="Times New Roman"/>
          <w:sz w:val="28"/>
          <w:szCs w:val="28"/>
          <w:lang w:val="uk-UA"/>
        </w:rPr>
        <w:t xml:space="preserve"> </w:t>
      </w:r>
      <w:r w:rsidRPr="00C52038">
        <w:rPr>
          <w:rFonts w:ascii="Times New Roman" w:hAnsi="Times New Roman" w:cs="Times New Roman"/>
          <w:sz w:val="28"/>
          <w:szCs w:val="28"/>
          <w:lang w:val="uk-UA"/>
        </w:rPr>
        <w:t>позитивних змін у системі освіти та в су</w:t>
      </w:r>
      <w:r w:rsidR="00A17DAC">
        <w:rPr>
          <w:rFonts w:ascii="Times New Roman" w:hAnsi="Times New Roman" w:cs="Times New Roman"/>
          <w:sz w:val="28"/>
          <w:szCs w:val="28"/>
          <w:lang w:val="uk-UA"/>
        </w:rPr>
        <w:t>спільстві в цілому, що має при</w:t>
      </w:r>
      <w:r w:rsidRPr="00C52038">
        <w:rPr>
          <w:rFonts w:ascii="Times New Roman" w:hAnsi="Times New Roman" w:cs="Times New Roman"/>
          <w:sz w:val="28"/>
          <w:szCs w:val="28"/>
          <w:lang w:val="uk-UA"/>
        </w:rPr>
        <w:t>звести до підвищення якості освітніх послуг і яко</w:t>
      </w:r>
      <w:r w:rsidR="00A17DAC">
        <w:rPr>
          <w:rFonts w:ascii="Times New Roman" w:hAnsi="Times New Roman" w:cs="Times New Roman"/>
          <w:sz w:val="28"/>
          <w:szCs w:val="28"/>
          <w:lang w:val="uk-UA"/>
        </w:rPr>
        <w:t xml:space="preserve">сті життя населення </w:t>
      </w:r>
      <w:r w:rsidRPr="00C52038">
        <w:rPr>
          <w:rFonts w:ascii="Times New Roman" w:hAnsi="Times New Roman" w:cs="Times New Roman"/>
          <w:sz w:val="28"/>
          <w:szCs w:val="28"/>
          <w:lang w:val="uk-UA"/>
        </w:rPr>
        <w:t>країни. Це, переважно, стосується розш</w:t>
      </w:r>
      <w:r w:rsidR="00A17DAC">
        <w:rPr>
          <w:rFonts w:ascii="Times New Roman" w:hAnsi="Times New Roman" w:cs="Times New Roman"/>
          <w:sz w:val="28"/>
          <w:szCs w:val="28"/>
          <w:lang w:val="uk-UA"/>
        </w:rPr>
        <w:t>ирення доступу до освіти для ді</w:t>
      </w:r>
      <w:r w:rsidRPr="00C52038">
        <w:rPr>
          <w:rFonts w:ascii="Times New Roman" w:hAnsi="Times New Roman" w:cs="Times New Roman"/>
          <w:sz w:val="28"/>
          <w:szCs w:val="28"/>
          <w:lang w:val="uk-UA"/>
        </w:rPr>
        <w:t>тей з особливими потребами і розвитк</w:t>
      </w:r>
      <w:r w:rsidR="00A17DAC">
        <w:rPr>
          <w:rFonts w:ascii="Times New Roman" w:hAnsi="Times New Roman" w:cs="Times New Roman"/>
          <w:sz w:val="28"/>
          <w:szCs w:val="28"/>
          <w:lang w:val="uk-UA"/>
        </w:rPr>
        <w:t xml:space="preserve">у інклюзивної освіти; включення </w:t>
      </w:r>
      <w:r w:rsidRPr="00C52038">
        <w:rPr>
          <w:rFonts w:ascii="Times New Roman" w:hAnsi="Times New Roman" w:cs="Times New Roman"/>
          <w:sz w:val="28"/>
          <w:szCs w:val="28"/>
          <w:lang w:val="uk-UA"/>
        </w:rPr>
        <w:t>до навчальної програми нових тем, пре</w:t>
      </w:r>
      <w:r w:rsidR="00A17DAC">
        <w:rPr>
          <w:rFonts w:ascii="Times New Roman" w:hAnsi="Times New Roman" w:cs="Times New Roman"/>
          <w:sz w:val="28"/>
          <w:szCs w:val="28"/>
          <w:lang w:val="uk-UA"/>
        </w:rPr>
        <w:t>дметів, факультативів, спрямова</w:t>
      </w:r>
      <w:r w:rsidRPr="00C52038">
        <w:rPr>
          <w:rFonts w:ascii="Times New Roman" w:hAnsi="Times New Roman" w:cs="Times New Roman"/>
          <w:sz w:val="28"/>
          <w:szCs w:val="28"/>
          <w:lang w:val="uk-UA"/>
        </w:rPr>
        <w:t>них на формування толерантності, на</w:t>
      </w:r>
      <w:r w:rsidR="00A17DAC">
        <w:rPr>
          <w:rFonts w:ascii="Times New Roman" w:hAnsi="Times New Roman" w:cs="Times New Roman"/>
          <w:sz w:val="28"/>
          <w:szCs w:val="28"/>
          <w:lang w:val="uk-UA"/>
        </w:rPr>
        <w:t xml:space="preserve">вичок конструктивного вирішення </w:t>
      </w:r>
      <w:r w:rsidRPr="00C52038">
        <w:rPr>
          <w:rFonts w:ascii="Times New Roman" w:hAnsi="Times New Roman" w:cs="Times New Roman"/>
          <w:sz w:val="28"/>
          <w:szCs w:val="28"/>
          <w:lang w:val="uk-UA"/>
        </w:rPr>
        <w:t>конфліктів, поваги та дотримання пр</w:t>
      </w:r>
      <w:r w:rsidR="00A17DAC">
        <w:rPr>
          <w:rFonts w:ascii="Times New Roman" w:hAnsi="Times New Roman" w:cs="Times New Roman"/>
          <w:sz w:val="28"/>
          <w:szCs w:val="28"/>
          <w:lang w:val="uk-UA"/>
        </w:rPr>
        <w:t xml:space="preserve">ав людини, критичного мислення, </w:t>
      </w:r>
      <w:r w:rsidRPr="00C52038">
        <w:rPr>
          <w:rFonts w:ascii="Times New Roman" w:hAnsi="Times New Roman" w:cs="Times New Roman"/>
          <w:sz w:val="28"/>
          <w:szCs w:val="28"/>
          <w:lang w:val="uk-UA"/>
        </w:rPr>
        <w:t>психологічної культури, навичок безпечної поведінки</w:t>
      </w:r>
      <w:r w:rsidR="00F4133B">
        <w:rPr>
          <w:rFonts w:ascii="Times New Roman" w:hAnsi="Times New Roman" w:cs="Times New Roman"/>
          <w:sz w:val="28"/>
          <w:szCs w:val="28"/>
          <w:lang w:val="uk-UA"/>
        </w:rPr>
        <w:t xml:space="preserve"> [38;13</w:t>
      </w:r>
      <w:r w:rsidR="00F4133B" w:rsidRPr="00F4133B">
        <w:rPr>
          <w:rFonts w:ascii="Times New Roman" w:hAnsi="Times New Roman" w:cs="Times New Roman"/>
          <w:sz w:val="28"/>
          <w:szCs w:val="28"/>
          <w:lang w:val="uk-UA"/>
        </w:rPr>
        <w:t>]</w:t>
      </w:r>
      <w:r w:rsidRPr="00C52038">
        <w:rPr>
          <w:rFonts w:ascii="Times New Roman" w:hAnsi="Times New Roman" w:cs="Times New Roman"/>
          <w:sz w:val="28"/>
          <w:szCs w:val="28"/>
          <w:lang w:val="uk-UA"/>
        </w:rPr>
        <w:t>.</w:t>
      </w:r>
    </w:p>
    <w:p w:rsidR="00C52038" w:rsidRDefault="003736E5" w:rsidP="00A17DA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w:t>
      </w:r>
      <w:r w:rsidRPr="003736E5">
        <w:rPr>
          <w:rFonts w:ascii="Times New Roman" w:hAnsi="Times New Roman" w:cs="Times New Roman"/>
          <w:sz w:val="28"/>
          <w:szCs w:val="28"/>
          <w:lang w:val="uk-UA"/>
        </w:rPr>
        <w:t xml:space="preserve"> захист прав дитини в період збройних конфліктів являє собою систему взаємоузгоджених дій держав і міжнародних міжурядових і неурядових організацій, спрямованих на розробку і забезпечення прав дитини з метою формування повноцінної і гармонійно розвиненої особистості, сприяння їх закріпленню в національному законодавстві та надання міжнародної допомоги дітям</w:t>
      </w:r>
      <w:r w:rsidR="00F4133B">
        <w:rPr>
          <w:rFonts w:ascii="Times New Roman" w:hAnsi="Times New Roman" w:cs="Times New Roman"/>
          <w:sz w:val="28"/>
          <w:szCs w:val="28"/>
          <w:lang w:val="uk-UA"/>
        </w:rPr>
        <w:t xml:space="preserve"> [8;42</w:t>
      </w:r>
      <w:r w:rsidR="00F4133B" w:rsidRPr="00F4133B">
        <w:rPr>
          <w:rFonts w:ascii="Times New Roman" w:hAnsi="Times New Roman" w:cs="Times New Roman"/>
          <w:sz w:val="28"/>
          <w:szCs w:val="28"/>
          <w:lang w:val="uk-UA"/>
        </w:rPr>
        <w:t>]</w:t>
      </w:r>
      <w:r w:rsidRPr="003736E5">
        <w:rPr>
          <w:rFonts w:ascii="Times New Roman" w:hAnsi="Times New Roman" w:cs="Times New Roman"/>
          <w:sz w:val="28"/>
          <w:szCs w:val="28"/>
          <w:lang w:val="uk-UA"/>
        </w:rPr>
        <w:t>.</w:t>
      </w: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9BC" w:rsidRDefault="00F759BC" w:rsidP="00A17DAC">
      <w:pPr>
        <w:autoSpaceDE w:val="0"/>
        <w:autoSpaceDN w:val="0"/>
        <w:adjustRightInd w:val="0"/>
        <w:spacing w:after="0" w:line="360" w:lineRule="auto"/>
        <w:ind w:firstLine="709"/>
        <w:jc w:val="both"/>
        <w:rPr>
          <w:rFonts w:ascii="Times New Roman" w:hAnsi="Times New Roman" w:cs="Times New Roman"/>
          <w:sz w:val="28"/>
          <w:szCs w:val="28"/>
          <w:lang w:val="uk-UA"/>
        </w:rPr>
      </w:pPr>
    </w:p>
    <w:p w:rsidR="005E6737" w:rsidRDefault="005E6737" w:rsidP="00F4133B">
      <w:pPr>
        <w:autoSpaceDE w:val="0"/>
        <w:autoSpaceDN w:val="0"/>
        <w:adjustRightInd w:val="0"/>
        <w:spacing w:after="0" w:line="360" w:lineRule="auto"/>
        <w:jc w:val="both"/>
        <w:rPr>
          <w:rFonts w:ascii="Times New Roman" w:hAnsi="Times New Roman" w:cs="Times New Roman"/>
          <w:sz w:val="28"/>
          <w:szCs w:val="28"/>
          <w:lang w:val="uk-UA"/>
        </w:rPr>
      </w:pPr>
    </w:p>
    <w:p w:rsidR="005E159C" w:rsidRPr="006468FA" w:rsidRDefault="005E159C" w:rsidP="005E159C">
      <w:pPr>
        <w:autoSpaceDE w:val="0"/>
        <w:autoSpaceDN w:val="0"/>
        <w:adjustRightInd w:val="0"/>
        <w:spacing w:after="0" w:line="360" w:lineRule="auto"/>
        <w:ind w:firstLine="709"/>
        <w:jc w:val="center"/>
        <w:rPr>
          <w:rFonts w:ascii="Times New Roman" w:hAnsi="Times New Roman" w:cs="Times New Roman"/>
          <w:color w:val="212121"/>
          <w:sz w:val="28"/>
          <w:szCs w:val="28"/>
          <w:shd w:val="clear" w:color="auto" w:fill="FFFFFF"/>
          <w:lang w:val="uk-UA"/>
        </w:rPr>
      </w:pPr>
      <w:r w:rsidRPr="005E6737">
        <w:rPr>
          <w:rFonts w:ascii="Times New Roman" w:hAnsi="Times New Roman" w:cs="Times New Roman"/>
          <w:sz w:val="28"/>
          <w:szCs w:val="28"/>
          <w:lang w:val="uk-UA"/>
        </w:rPr>
        <w:lastRenderedPageBreak/>
        <w:t>РОЗДІЛ 2</w:t>
      </w:r>
      <w:r w:rsidR="006468FA">
        <w:rPr>
          <w:rFonts w:ascii="Times New Roman" w:hAnsi="Times New Roman" w:cs="Times New Roman"/>
          <w:sz w:val="28"/>
          <w:szCs w:val="28"/>
          <w:lang w:val="uk-UA"/>
        </w:rPr>
        <w:t>.</w:t>
      </w:r>
      <w:r w:rsidRPr="005E6737">
        <w:br/>
      </w:r>
      <w:r w:rsidRPr="005E6737">
        <w:rPr>
          <w:rFonts w:ascii="Times New Roman" w:hAnsi="Times New Roman" w:cs="Times New Roman"/>
          <w:color w:val="212121"/>
          <w:sz w:val="28"/>
          <w:szCs w:val="28"/>
          <w:shd w:val="clear" w:color="auto" w:fill="FFFFFF"/>
        </w:rPr>
        <w:t>ВИВЧЕННЯ ПРОБЛЕМ СОЦІАЛЬНОЇ РОБОТИ З ДІТЬМИ, ЯКІ ПОСТРАЖДАЛИ ВІД ВІЙСЬКОВОГО КОНФЛІКТУ</w:t>
      </w:r>
      <w:r w:rsidR="006468FA">
        <w:rPr>
          <w:rFonts w:ascii="Times New Roman" w:hAnsi="Times New Roman" w:cs="Times New Roman"/>
          <w:color w:val="212121"/>
          <w:sz w:val="28"/>
          <w:szCs w:val="28"/>
          <w:shd w:val="clear" w:color="auto" w:fill="FFFFFF"/>
          <w:lang w:val="uk-UA"/>
        </w:rPr>
        <w:t>.</w:t>
      </w:r>
    </w:p>
    <w:p w:rsidR="005E159C" w:rsidRDefault="005E159C" w:rsidP="005E159C">
      <w:pPr>
        <w:autoSpaceDE w:val="0"/>
        <w:autoSpaceDN w:val="0"/>
        <w:adjustRightInd w:val="0"/>
        <w:spacing w:after="0" w:line="360" w:lineRule="auto"/>
        <w:ind w:firstLine="709"/>
        <w:jc w:val="center"/>
        <w:rPr>
          <w:rFonts w:ascii="Times New Roman" w:hAnsi="Times New Roman" w:cs="Times New Roman"/>
          <w:color w:val="212121"/>
          <w:sz w:val="28"/>
          <w:szCs w:val="28"/>
          <w:shd w:val="clear" w:color="auto" w:fill="FFFFFF"/>
        </w:rPr>
      </w:pPr>
    </w:p>
    <w:p w:rsidR="00726280" w:rsidRDefault="00C7623D"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rPr>
        <w:t xml:space="preserve">2.1. </w:t>
      </w:r>
      <w:r>
        <w:rPr>
          <w:rFonts w:ascii="Times New Roman" w:hAnsi="Times New Roman" w:cs="Times New Roman"/>
          <w:color w:val="212121"/>
          <w:sz w:val="28"/>
          <w:szCs w:val="28"/>
          <w:shd w:val="clear" w:color="auto" w:fill="FFFFFF"/>
          <w:lang w:val="uk-UA"/>
        </w:rPr>
        <w:t>С</w:t>
      </w:r>
      <w:r w:rsidR="00D54BB9">
        <w:rPr>
          <w:rFonts w:ascii="Times New Roman" w:hAnsi="Times New Roman" w:cs="Times New Roman"/>
          <w:color w:val="212121"/>
          <w:sz w:val="28"/>
          <w:szCs w:val="28"/>
          <w:shd w:val="clear" w:color="auto" w:fill="FFFFFF"/>
          <w:lang w:val="uk-UA"/>
        </w:rPr>
        <w:t>оціальні аспекти</w:t>
      </w:r>
      <w:r w:rsidR="00726280">
        <w:rPr>
          <w:rFonts w:ascii="Times New Roman" w:hAnsi="Times New Roman" w:cs="Times New Roman"/>
          <w:color w:val="212121"/>
          <w:sz w:val="28"/>
          <w:szCs w:val="28"/>
          <w:shd w:val="clear" w:color="auto" w:fill="FFFFFF"/>
          <w:lang w:val="uk-UA"/>
        </w:rPr>
        <w:t xml:space="preserve"> </w:t>
      </w:r>
      <w:r w:rsidR="00726280" w:rsidRPr="00726280">
        <w:rPr>
          <w:rFonts w:ascii="Times New Roman" w:hAnsi="Times New Roman" w:cs="Times New Roman"/>
          <w:color w:val="212121"/>
          <w:sz w:val="28"/>
          <w:szCs w:val="28"/>
          <w:shd w:val="clear" w:color="auto" w:fill="FFFFFF"/>
          <w:lang w:val="uk-UA"/>
        </w:rPr>
        <w:t>роботи з дітьми та молоддю в умовах проведення АТО</w:t>
      </w:r>
      <w:r w:rsidR="006468FA">
        <w:rPr>
          <w:rFonts w:ascii="Times New Roman" w:hAnsi="Times New Roman" w:cs="Times New Roman"/>
          <w:color w:val="212121"/>
          <w:sz w:val="28"/>
          <w:szCs w:val="28"/>
          <w:shd w:val="clear" w:color="auto" w:fill="FFFFFF"/>
          <w:lang w:val="uk-UA"/>
        </w:rPr>
        <w:t>.</w:t>
      </w:r>
    </w:p>
    <w:p w:rsidR="005E6737" w:rsidRDefault="005E6737"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344DF9"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Надзвичайні ситуації здійснюють негативний вплив на психосоціальне становище та психічне здоров’я людей, які</w:t>
      </w:r>
      <w:r w:rsidR="00D54BB9">
        <w:rPr>
          <w:rFonts w:ascii="Times New Roman" w:eastAsia="Times New Roman" w:hAnsi="Times New Roman" w:cs="Times New Roman"/>
          <w:sz w:val="28"/>
          <w:szCs w:val="28"/>
          <w:lang w:val="uk-UA" w:eastAsia="fr-FR"/>
        </w:rPr>
        <w:t xml:space="preserve"> </w:t>
      </w:r>
      <w:r w:rsidRPr="00726280">
        <w:rPr>
          <w:rFonts w:ascii="Times New Roman" w:eastAsia="Times New Roman" w:hAnsi="Times New Roman" w:cs="Times New Roman"/>
          <w:sz w:val="28"/>
          <w:szCs w:val="28"/>
          <w:lang w:val="uk-UA" w:eastAsia="fr-FR"/>
        </w:rPr>
        <w:t xml:space="preserve">постраждали від їх наслідків. При цьому, чим більший масштаб, інтенсивність та тривалість, тим сильніша дія </w:t>
      </w:r>
      <w:r w:rsidR="00344DF9">
        <w:rPr>
          <w:rFonts w:ascii="Times New Roman" w:eastAsia="Times New Roman" w:hAnsi="Times New Roman" w:cs="Times New Roman"/>
          <w:sz w:val="28"/>
          <w:szCs w:val="28"/>
          <w:lang w:val="uk-UA" w:eastAsia="fr-FR"/>
        </w:rPr>
        <w:t>катастрофи на їх емоційний стан [34;10</w:t>
      </w:r>
      <w:r w:rsidR="00344DF9" w:rsidRPr="00344DF9">
        <w:rPr>
          <w:rFonts w:ascii="Times New Roman" w:eastAsia="Times New Roman" w:hAnsi="Times New Roman" w:cs="Times New Roman"/>
          <w:sz w:val="28"/>
          <w:szCs w:val="28"/>
          <w:lang w:val="uk-UA" w:eastAsia="fr-FR"/>
        </w:rPr>
        <w:t>]</w:t>
      </w:r>
      <w:r w:rsidR="00D54BB9">
        <w:rPr>
          <w:rFonts w:ascii="Times New Roman" w:eastAsia="Times New Roman" w:hAnsi="Times New Roman" w:cs="Times New Roman"/>
          <w:sz w:val="28"/>
          <w:szCs w:val="28"/>
          <w:lang w:val="uk-UA" w:eastAsia="fr-FR"/>
        </w:rPr>
        <w:t xml:space="preserve"> </w:t>
      </w:r>
    </w:p>
    <w:p w:rsidR="00726280" w:rsidRP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Внаслідок воєнного</w:t>
      </w:r>
      <w:r w:rsidR="00D54BB9">
        <w:rPr>
          <w:rFonts w:ascii="Times New Roman" w:eastAsia="Times New Roman" w:hAnsi="Times New Roman" w:cs="Times New Roman"/>
          <w:sz w:val="28"/>
          <w:szCs w:val="28"/>
          <w:lang w:val="uk-UA" w:eastAsia="fr-FR"/>
        </w:rPr>
        <w:t xml:space="preserve"> </w:t>
      </w:r>
      <w:r w:rsidRPr="00726280">
        <w:rPr>
          <w:rFonts w:ascii="Times New Roman" w:eastAsia="Times New Roman" w:hAnsi="Times New Roman" w:cs="Times New Roman"/>
          <w:sz w:val="28"/>
          <w:szCs w:val="28"/>
          <w:lang w:val="uk-UA" w:eastAsia="fr-FR"/>
        </w:rPr>
        <w:t xml:space="preserve">конфлікту що продовжує відбуватися на сході України, гостро постала потреба у психосоціальній підтримці населення. Адже бойові дії є надзвичайно стресовим та травмуючим фактором для звичайної людини, що несе за собою втрату психоемоційного балансу людських стосунків, загрозу сприятливому розвитку підростаючого покоління, загострення хронічних захворювань та ризик виникнення нових, серед всього населення (див. </w:t>
      </w:r>
      <w:r w:rsidR="00F4133B">
        <w:rPr>
          <w:rFonts w:ascii="Times New Roman" w:eastAsia="Times New Roman" w:hAnsi="Times New Roman" w:cs="Times New Roman"/>
          <w:sz w:val="28"/>
          <w:szCs w:val="28"/>
          <w:lang w:val="uk-UA" w:eastAsia="fr-FR"/>
        </w:rPr>
        <w:t>рис</w:t>
      </w:r>
      <w:r w:rsidR="00806E8C" w:rsidRPr="00726280">
        <w:rPr>
          <w:rFonts w:ascii="Times New Roman" w:eastAsia="Times New Roman" w:hAnsi="Times New Roman" w:cs="Times New Roman"/>
          <w:sz w:val="28"/>
          <w:szCs w:val="28"/>
          <w:lang w:val="uk-UA" w:eastAsia="fr-FR"/>
        </w:rPr>
        <w:t>.</w:t>
      </w:r>
      <w:r w:rsidRPr="00726280">
        <w:rPr>
          <w:rFonts w:ascii="Times New Roman" w:eastAsia="Times New Roman" w:hAnsi="Times New Roman" w:cs="Times New Roman"/>
          <w:sz w:val="28"/>
          <w:szCs w:val="28"/>
          <w:lang w:val="uk-UA" w:eastAsia="fr-FR"/>
        </w:rPr>
        <w:t xml:space="preserve"> </w:t>
      </w:r>
      <w:r w:rsidR="00F4133B">
        <w:rPr>
          <w:rFonts w:ascii="Times New Roman" w:eastAsia="Times New Roman" w:hAnsi="Times New Roman" w:cs="Times New Roman"/>
          <w:sz w:val="28"/>
          <w:szCs w:val="28"/>
          <w:lang w:val="uk-UA" w:eastAsia="fr-FR"/>
        </w:rPr>
        <w:t>2.</w:t>
      </w:r>
      <w:r w:rsidRPr="00726280">
        <w:rPr>
          <w:rFonts w:ascii="Times New Roman" w:eastAsia="Times New Roman" w:hAnsi="Times New Roman" w:cs="Times New Roman"/>
          <w:sz w:val="28"/>
          <w:szCs w:val="28"/>
          <w:lang w:val="uk-UA" w:eastAsia="fr-FR"/>
        </w:rPr>
        <w:t>1).</w:t>
      </w:r>
    </w:p>
    <w:p w:rsidR="00726280" w:rsidRP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p>
    <w:p w:rsidR="00726280" w:rsidRPr="00726280" w:rsidRDefault="00F4133B" w:rsidP="00726280">
      <w:pPr>
        <w:spacing w:after="0" w:line="360" w:lineRule="auto"/>
        <w:ind w:firstLine="567"/>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Рис</w:t>
      </w:r>
      <w:r w:rsidR="00726280" w:rsidRPr="00726280">
        <w:rPr>
          <w:rFonts w:ascii="Times New Roman" w:eastAsia="Times New Roman" w:hAnsi="Times New Roman" w:cs="Times New Roman"/>
          <w:sz w:val="28"/>
          <w:szCs w:val="28"/>
          <w:lang w:val="uk-UA" w:eastAsia="fr-FR"/>
        </w:rPr>
        <w:t xml:space="preserve">. </w:t>
      </w:r>
      <w:r>
        <w:rPr>
          <w:rFonts w:ascii="Times New Roman" w:eastAsia="Times New Roman" w:hAnsi="Times New Roman" w:cs="Times New Roman"/>
          <w:sz w:val="28"/>
          <w:szCs w:val="28"/>
          <w:lang w:val="uk-UA" w:eastAsia="fr-FR"/>
        </w:rPr>
        <w:t>2.</w:t>
      </w:r>
      <w:r w:rsidR="00726280" w:rsidRPr="00726280">
        <w:rPr>
          <w:rFonts w:ascii="Times New Roman" w:eastAsia="Times New Roman" w:hAnsi="Times New Roman" w:cs="Times New Roman"/>
          <w:sz w:val="28"/>
          <w:szCs w:val="28"/>
          <w:lang w:val="uk-UA" w:eastAsia="fr-FR"/>
        </w:rPr>
        <w:t>1</w:t>
      </w:r>
    </w:p>
    <w:p w:rsidR="00726280" w:rsidRPr="00726280" w:rsidRDefault="00726280" w:rsidP="00726280">
      <w:pPr>
        <w:spacing w:after="0" w:line="360" w:lineRule="auto"/>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noProof/>
          <w:sz w:val="28"/>
          <w:szCs w:val="28"/>
          <w:lang w:eastAsia="ru-RU"/>
        </w:rPr>
        <w:drawing>
          <wp:inline distT="0" distB="0" distL="0" distR="0">
            <wp:extent cx="5972175" cy="3006090"/>
            <wp:effectExtent l="19050" t="0" r="9525" b="381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6280" w:rsidRP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lastRenderedPageBreak/>
        <w:t xml:space="preserve">Перехід від гострої фази надзвичайної ситуаціїдо її посткризового етапу є не завжди очевидним. Частіше за все цей перехід відбувається поступово. Основні показники посткризової фази, як правило, пов’язані з відсутністю додаткових травмуючих подій і з поступовим поверненням до нормального життя. Основні психосоціальні проблеми для суспільства на даному етапі полягають в прийнятті катастрофи на емоційному рівні (відповісти на питання «чому так сталося?» надзвичайно важко), що, як правило,супроводжується смутком, гнівом, розчаруванням, відчаєм, звинуваченням уряду в подіях, що сталися. Як наслідок, люди в надзвичайних ситуаціях часто відчувають тривогу, страх, відсутність мотивації до виживання, можуть демонструвати неадекватну поведінку, проявляти ознаки травматичного та кумулятивного </w:t>
      </w:r>
      <w:r w:rsidR="00806E8C" w:rsidRPr="00726280">
        <w:rPr>
          <w:rFonts w:ascii="Times New Roman" w:eastAsia="Times New Roman" w:hAnsi="Times New Roman" w:cs="Times New Roman"/>
          <w:sz w:val="28"/>
          <w:szCs w:val="28"/>
          <w:lang w:val="uk-UA" w:eastAsia="fr-FR"/>
        </w:rPr>
        <w:t>стресу</w:t>
      </w:r>
      <w:r w:rsidR="00D54BB9">
        <w:rPr>
          <w:rFonts w:ascii="Times New Roman" w:eastAsia="Times New Roman" w:hAnsi="Times New Roman" w:cs="Times New Roman"/>
          <w:sz w:val="28"/>
          <w:szCs w:val="28"/>
          <w:lang w:eastAsia="fr-FR"/>
        </w:rPr>
        <w:t xml:space="preserve"> (див. </w:t>
      </w:r>
      <w:r w:rsidR="00F4133B">
        <w:rPr>
          <w:rFonts w:ascii="Times New Roman" w:eastAsia="Times New Roman" w:hAnsi="Times New Roman" w:cs="Times New Roman"/>
          <w:sz w:val="28"/>
          <w:szCs w:val="28"/>
          <w:lang w:val="uk-UA" w:eastAsia="fr-FR"/>
        </w:rPr>
        <w:t>рис</w:t>
      </w:r>
      <w:r w:rsidR="00D54BB9">
        <w:rPr>
          <w:rFonts w:ascii="Times New Roman" w:eastAsia="Times New Roman" w:hAnsi="Times New Roman" w:cs="Times New Roman"/>
          <w:sz w:val="28"/>
          <w:szCs w:val="28"/>
          <w:lang w:val="uk-UA" w:eastAsia="fr-FR"/>
        </w:rPr>
        <w:t>.</w:t>
      </w:r>
      <w:r w:rsidRPr="00726280">
        <w:rPr>
          <w:rFonts w:ascii="Times New Roman" w:eastAsia="Times New Roman" w:hAnsi="Times New Roman" w:cs="Times New Roman"/>
          <w:sz w:val="28"/>
          <w:szCs w:val="28"/>
          <w:lang w:eastAsia="fr-FR"/>
        </w:rPr>
        <w:t xml:space="preserve"> 2</w:t>
      </w:r>
      <w:r w:rsidR="00F4133B">
        <w:rPr>
          <w:rFonts w:ascii="Times New Roman" w:eastAsia="Times New Roman" w:hAnsi="Times New Roman" w:cs="Times New Roman"/>
          <w:sz w:val="28"/>
          <w:szCs w:val="28"/>
          <w:lang w:val="uk-UA" w:eastAsia="fr-FR"/>
        </w:rPr>
        <w:t>. 2</w:t>
      </w:r>
      <w:r w:rsidRPr="00726280">
        <w:rPr>
          <w:rFonts w:ascii="Times New Roman" w:eastAsia="Times New Roman" w:hAnsi="Times New Roman" w:cs="Times New Roman"/>
          <w:sz w:val="28"/>
          <w:szCs w:val="28"/>
          <w:lang w:eastAsia="fr-FR"/>
        </w:rPr>
        <w:t>).</w:t>
      </w:r>
      <w:r w:rsidRPr="00726280">
        <w:rPr>
          <w:rFonts w:ascii="Times New Roman" w:eastAsia="Times New Roman" w:hAnsi="Times New Roman" w:cs="Times New Roman"/>
          <w:sz w:val="28"/>
          <w:szCs w:val="28"/>
          <w:lang w:val="uk-UA" w:eastAsia="fr-FR"/>
        </w:rPr>
        <w:t xml:space="preserve"> Люди можуть стати або занадто активними, або зовсім до всього байдужими, що призводить не лише до погіршення їх психосоціального стану, але й до невиконання основних вимог, необхідних для виживання й подальшого відновлення</w:t>
      </w:r>
      <w:r w:rsidR="00344DF9">
        <w:rPr>
          <w:rFonts w:ascii="Times New Roman" w:eastAsia="Times New Roman" w:hAnsi="Times New Roman" w:cs="Times New Roman"/>
          <w:sz w:val="28"/>
          <w:szCs w:val="28"/>
          <w:lang w:val="uk-UA" w:eastAsia="fr-FR"/>
        </w:rPr>
        <w:t xml:space="preserve"> [9;13</w:t>
      </w:r>
      <w:r w:rsidR="00344DF9" w:rsidRPr="00344DF9">
        <w:rPr>
          <w:rFonts w:ascii="Times New Roman" w:eastAsia="Times New Roman" w:hAnsi="Times New Roman" w:cs="Times New Roman"/>
          <w:sz w:val="28"/>
          <w:szCs w:val="28"/>
          <w:lang w:val="uk-UA" w:eastAsia="fr-FR"/>
        </w:rPr>
        <w:t>]</w:t>
      </w:r>
      <w:r w:rsidRPr="00726280">
        <w:rPr>
          <w:rFonts w:ascii="Times New Roman" w:eastAsia="Times New Roman" w:hAnsi="Times New Roman" w:cs="Times New Roman"/>
          <w:sz w:val="28"/>
          <w:szCs w:val="28"/>
          <w:lang w:val="uk-UA" w:eastAsia="fr-FR"/>
        </w:rPr>
        <w:t xml:space="preserve">. </w:t>
      </w:r>
    </w:p>
    <w:p w:rsidR="00726280" w:rsidRP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p>
    <w:p w:rsidR="00726280" w:rsidRPr="00726280" w:rsidRDefault="00F4133B" w:rsidP="00726280">
      <w:pPr>
        <w:spacing w:after="0" w:line="360" w:lineRule="auto"/>
        <w:ind w:firstLine="567"/>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Рис</w:t>
      </w:r>
      <w:r w:rsidR="00726280" w:rsidRPr="00726280">
        <w:rPr>
          <w:rFonts w:ascii="Times New Roman" w:eastAsia="Times New Roman" w:hAnsi="Times New Roman" w:cs="Times New Roman"/>
          <w:sz w:val="28"/>
          <w:szCs w:val="28"/>
          <w:lang w:val="uk-UA" w:eastAsia="fr-FR"/>
        </w:rPr>
        <w:t>. 2</w:t>
      </w:r>
      <w:r>
        <w:rPr>
          <w:rFonts w:ascii="Times New Roman" w:eastAsia="Times New Roman" w:hAnsi="Times New Roman" w:cs="Times New Roman"/>
          <w:sz w:val="28"/>
          <w:szCs w:val="28"/>
          <w:lang w:val="uk-UA" w:eastAsia="fr-FR"/>
        </w:rPr>
        <w:t>. 2</w:t>
      </w:r>
    </w:p>
    <w:p w:rsidR="00726280" w:rsidRPr="00726280" w:rsidRDefault="00726280" w:rsidP="00726280">
      <w:pPr>
        <w:spacing w:after="0" w:line="360" w:lineRule="auto"/>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noProof/>
          <w:sz w:val="28"/>
          <w:szCs w:val="28"/>
          <w:lang w:eastAsia="ru-RU"/>
        </w:rPr>
        <w:drawing>
          <wp:inline distT="0" distB="0" distL="0" distR="0">
            <wp:extent cx="5962650" cy="30480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6280" w:rsidRP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p>
    <w:p w:rsidR="00726280" w:rsidRP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lastRenderedPageBreak/>
        <w:t>Серед найбільш розповсюджених симптомів стресу можна виділити декілька основних груп:</w:t>
      </w:r>
    </w:p>
    <w:p w:rsidR="00726280" w:rsidRPr="00344DF9"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Фізіологічні симптоми:</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Головний біль</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Порушення травлення</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Спазматичний різкий біль у животі</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Збільшення частоти серцебиття</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Відчуття нехватки повітря</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Судоми</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Підвищена втома</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Значна зміна ваги (збільшення або зменшення)</w:t>
      </w:r>
    </w:p>
    <w:p w:rsidR="00726280" w:rsidRPr="00344DF9" w:rsidRDefault="00726280" w:rsidP="00344DF9">
      <w:pPr>
        <w:pStyle w:val="a3"/>
        <w:numPr>
          <w:ilvl w:val="0"/>
          <w:numId w:val="7"/>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Підвищена пітливість</w:t>
      </w:r>
      <w:r w:rsidR="00344DF9" w:rsidRPr="00344DF9">
        <w:rPr>
          <w:rFonts w:ascii="Times New Roman" w:eastAsia="Times New Roman" w:hAnsi="Times New Roman" w:cs="Times New Roman"/>
          <w:sz w:val="28"/>
          <w:szCs w:val="28"/>
          <w:lang w:val="uk-UA" w:eastAsia="fr-FR"/>
        </w:rPr>
        <w:t xml:space="preserve"> [9;45].</w:t>
      </w:r>
    </w:p>
    <w:p w:rsidR="00726280" w:rsidRPr="00344DF9"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Інтелектуальні (когнітивні) симптоми:</w:t>
      </w:r>
    </w:p>
    <w:p w:rsidR="00726280" w:rsidRPr="00344DF9" w:rsidRDefault="00726280" w:rsidP="00344DF9">
      <w:pPr>
        <w:pStyle w:val="a3"/>
        <w:numPr>
          <w:ilvl w:val="0"/>
          <w:numId w:val="8"/>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Нерішучість</w:t>
      </w:r>
    </w:p>
    <w:p w:rsidR="00726280" w:rsidRPr="00344DF9" w:rsidRDefault="00726280" w:rsidP="00344DF9">
      <w:pPr>
        <w:pStyle w:val="a3"/>
        <w:numPr>
          <w:ilvl w:val="0"/>
          <w:numId w:val="8"/>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Послаблення пам</w:t>
      </w:r>
      <w:r w:rsidRPr="00344DF9">
        <w:rPr>
          <w:rFonts w:ascii="Times New Roman" w:eastAsia="Times New Roman" w:hAnsi="Times New Roman" w:cs="Times New Roman"/>
          <w:sz w:val="28"/>
          <w:szCs w:val="28"/>
          <w:lang w:val="en-US" w:eastAsia="fr-FR"/>
        </w:rPr>
        <w:t>’</w:t>
      </w:r>
      <w:r w:rsidRPr="00344DF9">
        <w:rPr>
          <w:rFonts w:ascii="Times New Roman" w:eastAsia="Times New Roman" w:hAnsi="Times New Roman" w:cs="Times New Roman"/>
          <w:sz w:val="28"/>
          <w:szCs w:val="28"/>
          <w:lang w:val="uk-UA" w:eastAsia="fr-FR"/>
        </w:rPr>
        <w:t>яті</w:t>
      </w:r>
    </w:p>
    <w:p w:rsidR="00726280" w:rsidRPr="00344DF9" w:rsidRDefault="00726280" w:rsidP="00344DF9">
      <w:pPr>
        <w:pStyle w:val="a3"/>
        <w:numPr>
          <w:ilvl w:val="0"/>
          <w:numId w:val="8"/>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Погіршення концентрації уваги</w:t>
      </w:r>
    </w:p>
    <w:p w:rsidR="00726280" w:rsidRPr="00344DF9" w:rsidRDefault="00726280" w:rsidP="00344DF9">
      <w:pPr>
        <w:pStyle w:val="a3"/>
        <w:numPr>
          <w:ilvl w:val="0"/>
          <w:numId w:val="8"/>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Часті кошмари</w:t>
      </w:r>
    </w:p>
    <w:p w:rsidR="00726280" w:rsidRPr="00344DF9" w:rsidRDefault="00726280" w:rsidP="00344DF9">
      <w:pPr>
        <w:pStyle w:val="a3"/>
        <w:numPr>
          <w:ilvl w:val="0"/>
          <w:numId w:val="8"/>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Перевага негативних думок</w:t>
      </w:r>
    </w:p>
    <w:p w:rsidR="00726280" w:rsidRPr="00344DF9" w:rsidRDefault="00726280" w:rsidP="00344DF9">
      <w:pPr>
        <w:pStyle w:val="a3"/>
        <w:numPr>
          <w:ilvl w:val="0"/>
          <w:numId w:val="8"/>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Імпульсивність мислення, необдумані рішення</w:t>
      </w:r>
    </w:p>
    <w:p w:rsidR="00726280" w:rsidRPr="00344DF9" w:rsidRDefault="00726280" w:rsidP="00726280">
      <w:pPr>
        <w:spacing w:after="0" w:line="360" w:lineRule="auto"/>
        <w:ind w:left="567"/>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Поведінкові симптоми:</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Втрата апетиту чи переїдання</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Порушення мовлення</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Низька продуктивність</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Інтенсивне куріння або вживання алкоголю</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Недоглянутість</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Уникнення соціальних стосунків</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Невміння розподілити свій час</w:t>
      </w:r>
    </w:p>
    <w:p w:rsidR="00726280" w:rsidRPr="00344DF9" w:rsidRDefault="00726280" w:rsidP="00344DF9">
      <w:pPr>
        <w:pStyle w:val="a3"/>
        <w:numPr>
          <w:ilvl w:val="0"/>
          <w:numId w:val="9"/>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Порушення сну, безсоння</w:t>
      </w:r>
      <w:r w:rsidR="00344DF9">
        <w:rPr>
          <w:rFonts w:ascii="Times New Roman" w:eastAsia="Times New Roman" w:hAnsi="Times New Roman" w:cs="Times New Roman"/>
          <w:sz w:val="28"/>
          <w:szCs w:val="28"/>
          <w:lang w:val="uk-UA" w:eastAsia="fr-FR"/>
        </w:rPr>
        <w:t xml:space="preserve"> [9;50</w:t>
      </w:r>
      <w:r w:rsidR="00344DF9" w:rsidRPr="00344DF9">
        <w:rPr>
          <w:rFonts w:ascii="Times New Roman" w:eastAsia="Times New Roman" w:hAnsi="Times New Roman" w:cs="Times New Roman"/>
          <w:sz w:val="28"/>
          <w:szCs w:val="28"/>
          <w:lang w:val="uk-UA" w:eastAsia="fr-FR"/>
        </w:rPr>
        <w:t>]</w:t>
      </w:r>
    </w:p>
    <w:p w:rsidR="00726280" w:rsidRPr="00344DF9" w:rsidRDefault="00726280" w:rsidP="00726280">
      <w:pPr>
        <w:spacing w:after="0" w:line="360" w:lineRule="auto"/>
        <w:ind w:left="567"/>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Емоційні симптоми:</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color w:val="000000"/>
          <w:sz w:val="28"/>
          <w:szCs w:val="28"/>
          <w:lang w:val="uk-UA" w:eastAsia="fr-FR"/>
        </w:rPr>
      </w:pPr>
      <w:r w:rsidRPr="00344DF9">
        <w:rPr>
          <w:rFonts w:ascii="Times New Roman" w:eastAsia="Times New Roman" w:hAnsi="Times New Roman" w:cs="Times New Roman"/>
          <w:color w:val="000000"/>
          <w:sz w:val="28"/>
          <w:szCs w:val="28"/>
          <w:lang w:val="uk-UA" w:eastAsia="fr-FR"/>
        </w:rPr>
        <w:t xml:space="preserve">Дратівливість </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lastRenderedPageBreak/>
        <w:t>Підозрілість</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Поганий настрій, депресія</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Відчуття напруги</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Зниження самооцінки</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Надмірне переживання</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Почуття страху, тривоги</w:t>
      </w:r>
    </w:p>
    <w:p w:rsidR="00726280" w:rsidRPr="00344DF9" w:rsidRDefault="00726280" w:rsidP="00344DF9">
      <w:pPr>
        <w:pStyle w:val="a3"/>
        <w:numPr>
          <w:ilvl w:val="0"/>
          <w:numId w:val="10"/>
        </w:numPr>
        <w:spacing w:after="0" w:line="360" w:lineRule="auto"/>
        <w:jc w:val="both"/>
        <w:rPr>
          <w:rFonts w:ascii="Times New Roman" w:eastAsia="Times New Roman" w:hAnsi="Times New Roman" w:cs="Times New Roman"/>
          <w:sz w:val="28"/>
          <w:szCs w:val="28"/>
          <w:lang w:val="uk-UA" w:eastAsia="fr-FR"/>
        </w:rPr>
      </w:pPr>
      <w:r w:rsidRPr="00344DF9">
        <w:rPr>
          <w:rFonts w:ascii="Times New Roman" w:eastAsia="Times New Roman" w:hAnsi="Times New Roman" w:cs="Times New Roman"/>
          <w:sz w:val="28"/>
          <w:szCs w:val="28"/>
          <w:lang w:val="uk-UA" w:eastAsia="fr-FR"/>
        </w:rPr>
        <w:t>Відсутність інтересів</w:t>
      </w:r>
    </w:p>
    <w:p w:rsidR="00344DF9"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 xml:space="preserve">З </w:t>
      </w:r>
      <w:r>
        <w:rPr>
          <w:rFonts w:ascii="Times New Roman" w:eastAsia="Times New Roman" w:hAnsi="Times New Roman" w:cs="Times New Roman"/>
          <w:sz w:val="28"/>
          <w:szCs w:val="28"/>
          <w:lang w:val="uk-UA" w:eastAsia="fr-FR"/>
        </w:rPr>
        <w:t>моменту початку вивчення цього питання (літо</w:t>
      </w:r>
      <w:r w:rsidRPr="00726280">
        <w:rPr>
          <w:rFonts w:ascii="Times New Roman" w:eastAsia="Times New Roman" w:hAnsi="Times New Roman" w:cs="Times New Roman"/>
          <w:sz w:val="28"/>
          <w:szCs w:val="28"/>
          <w:lang w:val="uk-UA" w:eastAsia="fr-FR"/>
        </w:rPr>
        <w:t xml:space="preserve"> 2015 року</w:t>
      </w:r>
      <w:r>
        <w:rPr>
          <w:rFonts w:ascii="Times New Roman" w:eastAsia="Times New Roman" w:hAnsi="Times New Roman" w:cs="Times New Roman"/>
          <w:sz w:val="28"/>
          <w:szCs w:val="28"/>
          <w:lang w:val="uk-UA" w:eastAsia="fr-FR"/>
        </w:rPr>
        <w:t xml:space="preserve">), у </w:t>
      </w:r>
      <w:r w:rsidRPr="00726280">
        <w:rPr>
          <w:rFonts w:ascii="Times New Roman" w:eastAsia="Times New Roman" w:hAnsi="Times New Roman" w:cs="Times New Roman"/>
          <w:sz w:val="28"/>
          <w:szCs w:val="28"/>
          <w:lang w:val="uk-UA" w:eastAsia="fr-FR"/>
        </w:rPr>
        <w:t>населенням Луганської області, можна простежити динаміку зміни характеру звернень людей, що потребували психоемоційної підтримки. На початку 2017 року, наслідки впливу бомбардувань та бойових дій стали найпоширенішою причиною звернень людей за підтримкою. Рівень психологічної стійкості серед населення помітно знизився, особливо в прикордонних населених пунктах, що пропорційно залежить від частоти обстрілів. Рівень випадків, пов’язаних з емоційною травмою, майже подвоївся, що в свою чергу, з</w:t>
      </w:r>
      <w:r>
        <w:rPr>
          <w:rFonts w:ascii="Times New Roman" w:eastAsia="Times New Roman" w:hAnsi="Times New Roman" w:cs="Times New Roman"/>
          <w:sz w:val="28"/>
          <w:szCs w:val="28"/>
          <w:lang w:val="uk-UA" w:eastAsia="fr-FR"/>
        </w:rPr>
        <w:t>більшило потребу у психосоціальній</w:t>
      </w:r>
      <w:r w:rsidRPr="00726280">
        <w:rPr>
          <w:rFonts w:ascii="Times New Roman" w:eastAsia="Times New Roman" w:hAnsi="Times New Roman" w:cs="Times New Roman"/>
          <w:sz w:val="28"/>
          <w:szCs w:val="28"/>
          <w:lang w:val="uk-UA" w:eastAsia="fr-FR"/>
        </w:rPr>
        <w:t xml:space="preserve"> підтримці. Така динаміка відповідає саме характеру затяжного конфліктув цілому. </w:t>
      </w:r>
    </w:p>
    <w:p w:rsid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На жаль, прояви стресу  не пом’якшуються згодом, анавпаки, погіршуються, більше того, люди не помічають змін, що з ними відбуваються, звикають до них, дані прояви можуть придбати навіть хронічний характер.</w:t>
      </w:r>
      <w:r w:rsidR="00D54BB9">
        <w:rPr>
          <w:rFonts w:ascii="Times New Roman" w:eastAsia="Times New Roman" w:hAnsi="Times New Roman" w:cs="Times New Roman"/>
          <w:sz w:val="28"/>
          <w:szCs w:val="28"/>
          <w:lang w:val="uk-UA" w:eastAsia="fr-FR"/>
        </w:rPr>
        <w:t xml:space="preserve"> </w:t>
      </w:r>
      <w:r w:rsidRPr="00726280">
        <w:rPr>
          <w:rFonts w:ascii="Times New Roman" w:eastAsia="Times New Roman" w:hAnsi="Times New Roman" w:cs="Times New Roman"/>
          <w:sz w:val="28"/>
          <w:szCs w:val="28"/>
          <w:lang w:val="uk-UA" w:eastAsia="fr-FR"/>
        </w:rPr>
        <w:t>Люди відчувають на собі постійну втому, роздратованість, гнів, погіршується почуття самоконтролю. Такі обставини також сприяють погіршенню стосунків, розвитку сімейних конфліктів, ускладнюють  процес виховання дітей</w:t>
      </w:r>
      <w:r w:rsidR="00344DF9">
        <w:rPr>
          <w:rFonts w:ascii="Times New Roman" w:eastAsia="Times New Roman" w:hAnsi="Times New Roman" w:cs="Times New Roman"/>
          <w:sz w:val="28"/>
          <w:szCs w:val="28"/>
          <w:lang w:val="uk-UA" w:eastAsia="fr-FR"/>
        </w:rPr>
        <w:t xml:space="preserve"> [9;189</w:t>
      </w:r>
      <w:r w:rsidR="00344DF9" w:rsidRPr="00344DF9">
        <w:rPr>
          <w:rFonts w:ascii="Times New Roman" w:eastAsia="Times New Roman" w:hAnsi="Times New Roman" w:cs="Times New Roman"/>
          <w:sz w:val="28"/>
          <w:szCs w:val="28"/>
          <w:lang w:val="uk-UA" w:eastAsia="fr-FR"/>
        </w:rPr>
        <w:t>]</w:t>
      </w:r>
      <w:r w:rsidRPr="00726280">
        <w:rPr>
          <w:rFonts w:ascii="Times New Roman" w:eastAsia="Times New Roman" w:hAnsi="Times New Roman" w:cs="Times New Roman"/>
          <w:sz w:val="28"/>
          <w:szCs w:val="28"/>
          <w:lang w:val="uk-UA" w:eastAsia="fr-FR"/>
        </w:rPr>
        <w:t xml:space="preserve">. </w:t>
      </w:r>
    </w:p>
    <w:p w:rsidR="00344DF9" w:rsidRDefault="00623CF4" w:rsidP="00623CF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623CF4">
        <w:rPr>
          <w:rFonts w:ascii="Times New Roman" w:eastAsia="Times New Roman" w:hAnsi="Times New Roman" w:cs="Times New Roman"/>
          <w:sz w:val="28"/>
          <w:szCs w:val="28"/>
          <w:lang w:val="uk-UA" w:eastAsia="fr-FR"/>
        </w:rPr>
        <w:t>Експрес-оцінка соціально-психоло</w:t>
      </w:r>
      <w:r>
        <w:rPr>
          <w:rFonts w:ascii="Times New Roman" w:eastAsia="Times New Roman" w:hAnsi="Times New Roman" w:cs="Times New Roman"/>
          <w:sz w:val="28"/>
          <w:szCs w:val="28"/>
          <w:lang w:val="uk-UA" w:eastAsia="fr-FR"/>
        </w:rPr>
        <w:t xml:space="preserve">гічного стану дітей в Луганській </w:t>
      </w:r>
      <w:r w:rsidRPr="00623CF4">
        <w:rPr>
          <w:rFonts w:ascii="Times New Roman" w:eastAsia="Times New Roman" w:hAnsi="Times New Roman" w:cs="Times New Roman"/>
          <w:sz w:val="28"/>
          <w:szCs w:val="28"/>
          <w:lang w:val="uk-UA" w:eastAsia="fr-FR"/>
        </w:rPr>
        <w:t xml:space="preserve">області, виконана ЮНІСЕФ, виявила підвищений рівень стресу приблизно у чверті дітей віком 3–6 років, у кожної шостої дитини віком 7–12 років та чверті дітей віком 13–18 років. Причиною такого стану є, передусім, пережитий досвід дітей. Як свідчать дослідження, майже 40% дітей віком 7–12 років та більше половини дітей віком 13–18 років стали безпосередніми </w:t>
      </w:r>
      <w:r w:rsidRPr="00623CF4">
        <w:rPr>
          <w:rFonts w:ascii="Times New Roman" w:eastAsia="Times New Roman" w:hAnsi="Times New Roman" w:cs="Times New Roman"/>
          <w:sz w:val="28"/>
          <w:szCs w:val="28"/>
          <w:lang w:val="uk-UA" w:eastAsia="fr-FR"/>
        </w:rPr>
        <w:lastRenderedPageBreak/>
        <w:t>свідками воєнних подій. Діти відчували страх, злість, сум, мали проблеми зі сном або увагою впродовж кількох днів або й тижнів після того, як стали свідками негативних подій</w:t>
      </w:r>
      <w:r w:rsidR="00344DF9">
        <w:rPr>
          <w:rFonts w:ascii="Times New Roman" w:eastAsia="Times New Roman" w:hAnsi="Times New Roman" w:cs="Times New Roman"/>
          <w:sz w:val="28"/>
          <w:szCs w:val="28"/>
          <w:lang w:val="uk-UA" w:eastAsia="fr-FR"/>
        </w:rPr>
        <w:t xml:space="preserve"> [8;5</w:t>
      </w:r>
      <w:r w:rsidR="00344DF9" w:rsidRPr="00344DF9">
        <w:rPr>
          <w:rFonts w:ascii="Times New Roman" w:eastAsia="Times New Roman" w:hAnsi="Times New Roman" w:cs="Times New Roman"/>
          <w:sz w:val="28"/>
          <w:szCs w:val="28"/>
          <w:lang w:val="uk-UA" w:eastAsia="fr-FR"/>
        </w:rPr>
        <w:t>]</w:t>
      </w:r>
      <w:r w:rsidRPr="00623CF4">
        <w:rPr>
          <w:rFonts w:ascii="Times New Roman" w:eastAsia="Times New Roman" w:hAnsi="Times New Roman" w:cs="Times New Roman"/>
          <w:sz w:val="28"/>
          <w:szCs w:val="28"/>
          <w:lang w:val="uk-UA" w:eastAsia="fr-FR"/>
        </w:rPr>
        <w:t xml:space="preserve">. </w:t>
      </w:r>
    </w:p>
    <w:p w:rsidR="00344DF9" w:rsidRDefault="00623CF4" w:rsidP="00623CF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623CF4">
        <w:rPr>
          <w:rFonts w:ascii="Times New Roman" w:eastAsia="Times New Roman" w:hAnsi="Times New Roman" w:cs="Times New Roman"/>
          <w:sz w:val="28"/>
          <w:szCs w:val="28"/>
          <w:lang w:val="uk-UA" w:eastAsia="fr-FR"/>
        </w:rPr>
        <w:t>В цьому контексті всім працівникам соціальної сфери (соціальним, педагогічним  працівникам) необхідно переглянути практику роботи та захисту дітей. Зараз в</w:t>
      </w:r>
      <w:r>
        <w:rPr>
          <w:rFonts w:ascii="Times New Roman" w:eastAsia="Times New Roman" w:hAnsi="Times New Roman" w:cs="Times New Roman"/>
          <w:sz w:val="28"/>
          <w:szCs w:val="28"/>
          <w:lang w:val="uk-UA" w:eastAsia="fr-FR"/>
        </w:rPr>
        <w:t xml:space="preserve">иникла необхідність пояснювати </w:t>
      </w:r>
      <w:r w:rsidRPr="00623CF4">
        <w:rPr>
          <w:rFonts w:ascii="Times New Roman" w:eastAsia="Times New Roman" w:hAnsi="Times New Roman" w:cs="Times New Roman"/>
          <w:sz w:val="28"/>
          <w:szCs w:val="28"/>
          <w:lang w:val="uk-UA" w:eastAsia="fr-FR"/>
        </w:rPr>
        <w:t xml:space="preserve">дітям, що відбувається, як реагувати на конфлікти, що розгортаються між дітьми, як утриматися від жорстких чи емоційних оцінок, як не нашкодити дітям, а навпаки – бути корисними, допомогти їм. Під час конфлікту та в період після його припинення певна частина населення може стати особливо вразливою до ситуацій порушення їхніх прав, потрапляння в складні життєві обставини, перенесення насильства </w:t>
      </w:r>
      <w:r>
        <w:rPr>
          <w:rFonts w:ascii="Times New Roman" w:eastAsia="Times New Roman" w:hAnsi="Times New Roman" w:cs="Times New Roman"/>
          <w:sz w:val="28"/>
          <w:szCs w:val="28"/>
          <w:lang w:val="uk-UA" w:eastAsia="fr-FR"/>
        </w:rPr>
        <w:t xml:space="preserve">тощо. </w:t>
      </w:r>
    </w:p>
    <w:p w:rsidR="00623CF4" w:rsidRPr="00726280" w:rsidRDefault="00623CF4" w:rsidP="00623CF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До цієї групи належать: діти; сім’ї, члени яких загинули; сім’ї, члени яких поранені;</w:t>
      </w:r>
      <w:r w:rsidRPr="00623CF4">
        <w:rPr>
          <w:rFonts w:ascii="Times New Roman" w:eastAsia="Times New Roman" w:hAnsi="Times New Roman" w:cs="Times New Roman"/>
          <w:sz w:val="28"/>
          <w:szCs w:val="28"/>
          <w:lang w:val="uk-UA" w:eastAsia="fr-FR"/>
        </w:rPr>
        <w:t xml:space="preserve"> сім’ї</w:t>
      </w:r>
      <w:r>
        <w:rPr>
          <w:rFonts w:ascii="Times New Roman" w:eastAsia="Times New Roman" w:hAnsi="Times New Roman" w:cs="Times New Roman"/>
          <w:sz w:val="28"/>
          <w:szCs w:val="28"/>
          <w:lang w:val="uk-UA" w:eastAsia="fr-FR"/>
        </w:rPr>
        <w:t xml:space="preserve">, члени яких зникли безвісти; жінки; внутрішньо переміщені особи; сім‘ї військовослужбовців; </w:t>
      </w:r>
      <w:r w:rsidRPr="00623CF4">
        <w:rPr>
          <w:rFonts w:ascii="Times New Roman" w:eastAsia="Times New Roman" w:hAnsi="Times New Roman" w:cs="Times New Roman"/>
          <w:sz w:val="28"/>
          <w:szCs w:val="28"/>
          <w:lang w:val="uk-UA" w:eastAsia="fr-FR"/>
        </w:rPr>
        <w:t>сім’ї, в яки</w:t>
      </w:r>
      <w:r>
        <w:rPr>
          <w:rFonts w:ascii="Times New Roman" w:eastAsia="Times New Roman" w:hAnsi="Times New Roman" w:cs="Times New Roman"/>
          <w:sz w:val="28"/>
          <w:szCs w:val="28"/>
          <w:lang w:val="uk-UA" w:eastAsia="fr-FR"/>
        </w:rPr>
        <w:t xml:space="preserve">х зруйновані родинні зв’язки; безробітні; </w:t>
      </w:r>
      <w:r w:rsidRPr="00623CF4">
        <w:rPr>
          <w:rFonts w:ascii="Times New Roman" w:eastAsia="Times New Roman" w:hAnsi="Times New Roman" w:cs="Times New Roman"/>
          <w:sz w:val="28"/>
          <w:szCs w:val="28"/>
          <w:lang w:val="uk-UA" w:eastAsia="fr-FR"/>
        </w:rPr>
        <w:t xml:space="preserve">особи та члени їх сімей, що зазнають насильства з боку громади </w:t>
      </w:r>
      <w:r>
        <w:rPr>
          <w:rFonts w:ascii="Times New Roman" w:eastAsia="Times New Roman" w:hAnsi="Times New Roman" w:cs="Times New Roman"/>
          <w:sz w:val="28"/>
          <w:szCs w:val="28"/>
          <w:lang w:val="uk-UA" w:eastAsia="fr-FR"/>
        </w:rPr>
        <w:t xml:space="preserve">за свої переконання; </w:t>
      </w:r>
      <w:r w:rsidRPr="00623CF4">
        <w:rPr>
          <w:rFonts w:ascii="Times New Roman" w:eastAsia="Times New Roman" w:hAnsi="Times New Roman" w:cs="Times New Roman"/>
          <w:sz w:val="28"/>
          <w:szCs w:val="28"/>
          <w:lang w:val="uk-UA" w:eastAsia="fr-FR"/>
        </w:rPr>
        <w:t>сім’ї,</w:t>
      </w:r>
      <w:r>
        <w:rPr>
          <w:rFonts w:ascii="Times New Roman" w:eastAsia="Times New Roman" w:hAnsi="Times New Roman" w:cs="Times New Roman"/>
          <w:sz w:val="28"/>
          <w:szCs w:val="28"/>
          <w:lang w:val="uk-UA" w:eastAsia="fr-FR"/>
        </w:rPr>
        <w:t xml:space="preserve"> які перебувають в зоні АТО; </w:t>
      </w:r>
      <w:r w:rsidRPr="00623CF4">
        <w:rPr>
          <w:rFonts w:ascii="Times New Roman" w:eastAsia="Times New Roman" w:hAnsi="Times New Roman" w:cs="Times New Roman"/>
          <w:sz w:val="28"/>
          <w:szCs w:val="28"/>
          <w:lang w:val="uk-UA" w:eastAsia="fr-FR"/>
        </w:rPr>
        <w:t>сім’ї, які перебували в зоні АТО та зараз знаходя</w:t>
      </w:r>
      <w:r>
        <w:rPr>
          <w:rFonts w:ascii="Times New Roman" w:eastAsia="Times New Roman" w:hAnsi="Times New Roman" w:cs="Times New Roman"/>
          <w:sz w:val="28"/>
          <w:szCs w:val="28"/>
          <w:lang w:val="uk-UA" w:eastAsia="fr-FR"/>
        </w:rPr>
        <w:t>ться на визволених територіях;</w:t>
      </w:r>
      <w:r w:rsidRPr="00623CF4">
        <w:rPr>
          <w:rFonts w:ascii="Times New Roman" w:eastAsia="Times New Roman" w:hAnsi="Times New Roman" w:cs="Times New Roman"/>
          <w:sz w:val="28"/>
          <w:szCs w:val="28"/>
          <w:lang w:val="uk-UA" w:eastAsia="fr-FR"/>
        </w:rPr>
        <w:t xml:space="preserve"> сім’ї, які перебувають в зоні ризику проведення бойових дій. У соціально-педагогічній та психологічній роботі з цими категоріями громадян важливо пам’ятати, що вони можуть мати специфічні потреби. Робота має бути спрямована на виявлення цих потреб, а також подальше їх задоволення шляхом співпраці з різними суб’єктами соціальної, соціально-педагогічної та психологічної діяльності</w:t>
      </w:r>
      <w:r w:rsidR="00344DF9">
        <w:rPr>
          <w:rFonts w:ascii="Times New Roman" w:eastAsia="Times New Roman" w:hAnsi="Times New Roman" w:cs="Times New Roman"/>
          <w:sz w:val="28"/>
          <w:szCs w:val="28"/>
          <w:lang w:val="uk-UA" w:eastAsia="fr-FR"/>
        </w:rPr>
        <w:t xml:space="preserve"> [8;9</w:t>
      </w:r>
      <w:r w:rsidR="00344DF9" w:rsidRPr="00344DF9">
        <w:rPr>
          <w:rFonts w:ascii="Times New Roman" w:eastAsia="Times New Roman" w:hAnsi="Times New Roman" w:cs="Times New Roman"/>
          <w:sz w:val="28"/>
          <w:szCs w:val="28"/>
          <w:lang w:val="uk-UA" w:eastAsia="fr-FR"/>
        </w:rPr>
        <w:t>]</w:t>
      </w:r>
      <w:r w:rsidRPr="00623CF4">
        <w:rPr>
          <w:rFonts w:ascii="Times New Roman" w:eastAsia="Times New Roman" w:hAnsi="Times New Roman" w:cs="Times New Roman"/>
          <w:sz w:val="28"/>
          <w:szCs w:val="28"/>
          <w:lang w:val="uk-UA" w:eastAsia="fr-FR"/>
        </w:rPr>
        <w:t>.</w:t>
      </w:r>
    </w:p>
    <w:p w:rsidR="00344DF9"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Саме тому, одним</w:t>
      </w:r>
      <w:r w:rsidR="001B1A55">
        <w:rPr>
          <w:rFonts w:ascii="Times New Roman" w:eastAsia="Times New Roman" w:hAnsi="Times New Roman" w:cs="Times New Roman"/>
          <w:sz w:val="28"/>
          <w:szCs w:val="28"/>
          <w:lang w:val="uk-UA" w:eastAsia="fr-FR"/>
        </w:rPr>
        <w:t xml:space="preserve"> з пріоритетних напрямків психосоціальної роботи в Україні</w:t>
      </w:r>
      <w:r w:rsidRPr="00726280">
        <w:rPr>
          <w:rFonts w:ascii="Times New Roman" w:eastAsia="Times New Roman" w:hAnsi="Times New Roman" w:cs="Times New Roman"/>
          <w:sz w:val="28"/>
          <w:szCs w:val="28"/>
          <w:lang w:val="uk-UA" w:eastAsia="fr-FR"/>
        </w:rPr>
        <w:t xml:space="preserve"> є здійснення програми підтримки сім’ї, що включає в себе розвиток психоемоційного зв’язку між матір’ю та дитиною, допомогу батькам в процесівиховання та розвитку дитини, емоційну підтримку вагітним жінкам та матерям з дітьми до двох років, адже саме ця категорія населення є найуразливішою щодо стресових факторів війни. На відміну від дорослих, у </w:t>
      </w:r>
      <w:r w:rsidRPr="00726280">
        <w:rPr>
          <w:rFonts w:ascii="Times New Roman" w:eastAsia="Times New Roman" w:hAnsi="Times New Roman" w:cs="Times New Roman"/>
          <w:sz w:val="28"/>
          <w:szCs w:val="28"/>
          <w:lang w:val="uk-UA" w:eastAsia="fr-FR"/>
        </w:rPr>
        <w:lastRenderedPageBreak/>
        <w:t xml:space="preserve">дітей недостатньо життєвого досвіду, через це вони не можуть адекватно відреагувати на стресові події, навіть низької інтенсивності (низької – з точки зору дорослої людини). Діти відчувають власну незахищеність та вразливість перед світом, який є для них ще не зовсім зрозумілим. Через це, інтенсивність проявів стресу у дитини, насамперед, залежить від проявів стресового стану дорослих, які її виховують. </w:t>
      </w:r>
    </w:p>
    <w:p w:rsidR="00344DF9"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Сам механізм дитячого стресу полягає в тому, що дещо ззовні, невідоме, недобре, насильно втручається в життя дитини, починає переслідувати його у вигляді поганих спогадів або страхів. Може статися, що дитина переживає страшні моменти мовчки, приховано, наче «в собі». Буває так, що дитина, навпаки, стає агресивною, роздратованою, може часто плакати</w:t>
      </w:r>
      <w:r w:rsidR="00344DF9">
        <w:rPr>
          <w:rFonts w:ascii="Times New Roman" w:eastAsia="Times New Roman" w:hAnsi="Times New Roman" w:cs="Times New Roman"/>
          <w:sz w:val="28"/>
          <w:szCs w:val="28"/>
          <w:lang w:val="uk-UA" w:eastAsia="fr-FR"/>
        </w:rPr>
        <w:t xml:space="preserve"> [45;135</w:t>
      </w:r>
      <w:r w:rsidR="00344DF9" w:rsidRPr="00344DF9">
        <w:rPr>
          <w:rFonts w:ascii="Times New Roman" w:eastAsia="Times New Roman" w:hAnsi="Times New Roman" w:cs="Times New Roman"/>
          <w:sz w:val="28"/>
          <w:szCs w:val="28"/>
          <w:lang w:val="uk-UA" w:eastAsia="fr-FR"/>
        </w:rPr>
        <w:t>]</w:t>
      </w:r>
      <w:r w:rsidRPr="00726280">
        <w:rPr>
          <w:rFonts w:ascii="Times New Roman" w:eastAsia="Times New Roman" w:hAnsi="Times New Roman" w:cs="Times New Roman"/>
          <w:sz w:val="28"/>
          <w:szCs w:val="28"/>
          <w:lang w:val="uk-UA" w:eastAsia="fr-FR"/>
        </w:rPr>
        <w:t xml:space="preserve">. </w:t>
      </w:r>
    </w:p>
    <w:p w:rsidR="00726280" w:rsidRDefault="00726280" w:rsidP="00726280">
      <w:pPr>
        <w:spacing w:after="0" w:line="360" w:lineRule="auto"/>
        <w:ind w:firstLine="567"/>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 xml:space="preserve">Серед поширених дитячих реакцій на стресові події, також слід відзначити, почуття самотності, вини, схильність до ризикованої поведінки. В такі моменти дуже важливо забезпечити для дитини почуття безпеки. В першу чергу, не залишати її без уваги, сам на сам, зі своїми переживаннями, дати можливість бути почутою та зрозумілою без оцінок та критичних суджень зі сторони. У разі потреби,  допомогти виразити свої почуття, хай це гнів або злість, та підтримати її прагнення приносити користь оточуючим, позитивно підкріплювати, навіть незначні успіхи, розвивати вміння помічати хороше в подіях власного життя та фокусувати свою увагу саме на цьому.  Помітних результатів у цій нелегкій справі, можна досягти, працюючи в команді разом психологам, педагогам, батькам, при необхідності,  лікарям. </w:t>
      </w:r>
    </w:p>
    <w:p w:rsidR="00654247" w:rsidRPr="00654247" w:rsidRDefault="00654247" w:rsidP="00654247">
      <w:pPr>
        <w:spacing w:after="0" w:line="360" w:lineRule="auto"/>
        <w:ind w:firstLine="567"/>
        <w:jc w:val="both"/>
        <w:rPr>
          <w:rFonts w:ascii="Times New Roman" w:eastAsia="Times New Roman" w:hAnsi="Times New Roman" w:cs="Times New Roman"/>
          <w:sz w:val="28"/>
          <w:szCs w:val="28"/>
          <w:lang w:val="uk-UA" w:eastAsia="fr-FR"/>
        </w:rPr>
      </w:pPr>
      <w:r w:rsidRPr="00654247">
        <w:rPr>
          <w:rFonts w:ascii="Times New Roman" w:eastAsia="Times New Roman" w:hAnsi="Times New Roman" w:cs="Times New Roman"/>
          <w:sz w:val="28"/>
          <w:szCs w:val="28"/>
          <w:lang w:val="uk-UA" w:eastAsia="fr-FR"/>
        </w:rPr>
        <w:t>Певні переживання і тривоги характерні майже для всіх дітей безвідносно до їхнього віку. Наприклад, більшість дітей боятиметься, що кризова подія чи явище станеться знову. Вони також переживають про те, що вони самі або їхні близькі постраждають або зникнуть. Багато дітей також болісно реагують на факт руйнування своєї громади. Глибокі реакції викликає й розлука з батьками, братами та сестрами. У дітей всіх вікових груп спостерігаються зміни режиму сну, безсоння та плач</w:t>
      </w:r>
      <w:r w:rsidR="00344DF9">
        <w:rPr>
          <w:rFonts w:ascii="Times New Roman" w:eastAsia="Times New Roman" w:hAnsi="Times New Roman" w:cs="Times New Roman"/>
          <w:sz w:val="28"/>
          <w:szCs w:val="28"/>
          <w:lang w:val="uk-UA" w:eastAsia="fr-FR"/>
        </w:rPr>
        <w:t xml:space="preserve"> [45;200</w:t>
      </w:r>
      <w:r w:rsidR="00344DF9" w:rsidRPr="00344DF9">
        <w:rPr>
          <w:rFonts w:ascii="Times New Roman" w:eastAsia="Times New Roman" w:hAnsi="Times New Roman" w:cs="Times New Roman"/>
          <w:sz w:val="28"/>
          <w:szCs w:val="28"/>
          <w:lang w:val="uk-UA" w:eastAsia="fr-FR"/>
        </w:rPr>
        <w:t>]</w:t>
      </w:r>
      <w:r w:rsidRPr="00654247">
        <w:rPr>
          <w:rFonts w:ascii="Times New Roman" w:eastAsia="Times New Roman" w:hAnsi="Times New Roman" w:cs="Times New Roman"/>
          <w:sz w:val="28"/>
          <w:szCs w:val="28"/>
          <w:lang w:val="uk-UA" w:eastAsia="fr-FR"/>
        </w:rPr>
        <w:t>.</w:t>
      </w:r>
    </w:p>
    <w:p w:rsidR="00654247" w:rsidRDefault="00654247" w:rsidP="00654247">
      <w:pPr>
        <w:spacing w:after="0" w:line="360" w:lineRule="auto"/>
        <w:ind w:firstLine="567"/>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lastRenderedPageBreak/>
        <w:t>С</w:t>
      </w:r>
      <w:r w:rsidRPr="00654247">
        <w:rPr>
          <w:rFonts w:ascii="Times New Roman" w:eastAsia="Times New Roman" w:hAnsi="Times New Roman" w:cs="Times New Roman"/>
          <w:sz w:val="28"/>
          <w:szCs w:val="28"/>
          <w:lang w:val="uk-UA" w:eastAsia="fr-FR"/>
        </w:rPr>
        <w:t>умні думки і переживання є практично в усіх без винятку дітей, навіть якщо дехто з них приховує свої емоції. Діти не завжди вголос запитують про те, що їх тривожить. Можливо, у такий спосіб вони намагаються захистити своїх піклувальників від зайвого стресу. Можливо, вони соромляться. А може, просто не здатні висловити свої думки чи почуття</w:t>
      </w:r>
      <w:r w:rsidR="00344DF9">
        <w:rPr>
          <w:rFonts w:ascii="Times New Roman" w:eastAsia="Times New Roman" w:hAnsi="Times New Roman" w:cs="Times New Roman"/>
          <w:sz w:val="28"/>
          <w:szCs w:val="28"/>
          <w:lang w:val="uk-UA" w:eastAsia="fr-FR"/>
        </w:rPr>
        <w:t xml:space="preserve"> [15;122</w:t>
      </w:r>
      <w:r w:rsidR="00344DF9" w:rsidRPr="00344DF9">
        <w:rPr>
          <w:rFonts w:ascii="Times New Roman" w:eastAsia="Times New Roman" w:hAnsi="Times New Roman" w:cs="Times New Roman"/>
          <w:sz w:val="28"/>
          <w:szCs w:val="28"/>
          <w:lang w:val="uk-UA" w:eastAsia="fr-FR"/>
        </w:rPr>
        <w:t>]</w:t>
      </w:r>
      <w:r w:rsidRPr="00654247">
        <w:rPr>
          <w:rFonts w:ascii="Times New Roman" w:eastAsia="Times New Roman" w:hAnsi="Times New Roman" w:cs="Times New Roman"/>
          <w:sz w:val="28"/>
          <w:szCs w:val="28"/>
          <w:lang w:val="uk-UA" w:eastAsia="fr-FR"/>
        </w:rPr>
        <w:t xml:space="preserve">. </w:t>
      </w:r>
    </w:p>
    <w:p w:rsidR="00654247" w:rsidRPr="00654247" w:rsidRDefault="00654247" w:rsidP="00654247">
      <w:pPr>
        <w:spacing w:after="0" w:line="360" w:lineRule="auto"/>
        <w:ind w:firstLine="567"/>
        <w:jc w:val="both"/>
        <w:rPr>
          <w:rFonts w:ascii="Times New Roman" w:eastAsia="Times New Roman" w:hAnsi="Times New Roman" w:cs="Times New Roman"/>
          <w:sz w:val="28"/>
          <w:szCs w:val="28"/>
          <w:lang w:val="uk-UA" w:eastAsia="fr-FR"/>
        </w:rPr>
      </w:pPr>
      <w:r w:rsidRPr="00654247">
        <w:rPr>
          <w:rFonts w:ascii="Times New Roman" w:eastAsia="Times New Roman" w:hAnsi="Times New Roman" w:cs="Times New Roman"/>
          <w:sz w:val="28"/>
          <w:szCs w:val="28"/>
          <w:lang w:val="uk-UA" w:eastAsia="fr-FR"/>
        </w:rPr>
        <w:t>Саме від рівня когнітивного розвитку залежить реакція дітей на кризи і трагічний досвід. Діти у віці від 0 до 3 років майже чи взагалі не говорять, вони спілкуються за допомогою мови тіла. Вони практично не розуміють ситуації чи події, що сталася. Фізичний контакт для них означає комфорт.</w:t>
      </w:r>
    </w:p>
    <w:p w:rsidR="00654247" w:rsidRDefault="00654247" w:rsidP="00654247">
      <w:pPr>
        <w:spacing w:after="0" w:line="360" w:lineRule="auto"/>
        <w:ind w:firstLine="567"/>
        <w:jc w:val="both"/>
        <w:rPr>
          <w:rFonts w:ascii="Times New Roman" w:eastAsia="Times New Roman" w:hAnsi="Times New Roman" w:cs="Times New Roman"/>
          <w:sz w:val="28"/>
          <w:szCs w:val="28"/>
          <w:lang w:val="uk-UA" w:eastAsia="fr-FR"/>
        </w:rPr>
      </w:pPr>
      <w:r w:rsidRPr="00654247">
        <w:rPr>
          <w:rFonts w:ascii="Times New Roman" w:eastAsia="Times New Roman" w:hAnsi="Times New Roman" w:cs="Times New Roman"/>
          <w:sz w:val="28"/>
          <w:szCs w:val="28"/>
          <w:lang w:val="uk-UA" w:eastAsia="fr-FR"/>
        </w:rPr>
        <w:t>Діти наймолодшого віку реагують на зміни в середовищі, що їх безпосередньо оточує. Наприклад, вони можуть реагувати на певні елементи чи фрагменти поведінки або мовлення інших, але вони не здатні «прив’язати» свій досвід до реальності. Пам’ятайте, що маленькі діти можуть запам’ятати трагічні події й відтворювати їх в іграх чи поведінці у подальшому житті.</w:t>
      </w:r>
    </w:p>
    <w:p w:rsidR="00654247" w:rsidRPr="00654247" w:rsidRDefault="00654247" w:rsidP="00654247">
      <w:pPr>
        <w:spacing w:after="0" w:line="360" w:lineRule="auto"/>
        <w:ind w:firstLine="567"/>
        <w:jc w:val="both"/>
        <w:rPr>
          <w:rFonts w:ascii="Times New Roman" w:eastAsia="Times New Roman" w:hAnsi="Times New Roman" w:cs="Times New Roman"/>
          <w:sz w:val="28"/>
          <w:szCs w:val="28"/>
          <w:lang w:val="uk-UA" w:eastAsia="fr-FR"/>
        </w:rPr>
      </w:pPr>
      <w:r w:rsidRPr="00654247">
        <w:rPr>
          <w:rFonts w:ascii="Times New Roman" w:eastAsia="Times New Roman" w:hAnsi="Times New Roman" w:cs="Times New Roman"/>
          <w:sz w:val="28"/>
          <w:szCs w:val="28"/>
          <w:lang w:val="uk-UA" w:eastAsia="fr-FR"/>
        </w:rPr>
        <w:t>Діти наймолодшого віку цілком і повністю залежать від інших з точки зору задоволення основних життєвих потреб – у їжі, воді, теплі та захисті. Якщо їх покинути, вони можуть загинути, а ризик постраждати чи отримати травму неймовірно зростає</w:t>
      </w:r>
      <w:r w:rsidR="00344DF9">
        <w:rPr>
          <w:rFonts w:ascii="Times New Roman" w:eastAsia="Times New Roman" w:hAnsi="Times New Roman" w:cs="Times New Roman"/>
          <w:sz w:val="28"/>
          <w:szCs w:val="28"/>
          <w:lang w:val="uk-UA" w:eastAsia="fr-FR"/>
        </w:rPr>
        <w:t xml:space="preserve"> [15;140</w:t>
      </w:r>
      <w:r w:rsidR="00344DF9" w:rsidRPr="00344DF9">
        <w:rPr>
          <w:rFonts w:ascii="Times New Roman" w:eastAsia="Times New Roman" w:hAnsi="Times New Roman" w:cs="Times New Roman"/>
          <w:sz w:val="28"/>
          <w:szCs w:val="28"/>
          <w:lang w:val="uk-UA" w:eastAsia="fr-FR"/>
        </w:rPr>
        <w:t>]</w:t>
      </w:r>
      <w:r w:rsidRPr="00654247">
        <w:rPr>
          <w:rFonts w:ascii="Times New Roman" w:eastAsia="Times New Roman" w:hAnsi="Times New Roman" w:cs="Times New Roman"/>
          <w:sz w:val="28"/>
          <w:szCs w:val="28"/>
          <w:lang w:val="uk-UA" w:eastAsia="fr-FR"/>
        </w:rPr>
        <w:t>.</w:t>
      </w:r>
    </w:p>
    <w:p w:rsidR="00654247" w:rsidRPr="00654247"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З</w:t>
      </w:r>
      <w:r w:rsidR="00654247" w:rsidRPr="00654247">
        <w:rPr>
          <w:rFonts w:ascii="Times New Roman" w:eastAsia="Times New Roman" w:hAnsi="Times New Roman" w:cs="Times New Roman"/>
          <w:sz w:val="28"/>
          <w:szCs w:val="28"/>
          <w:lang w:val="uk-UA" w:eastAsia="fr-FR"/>
        </w:rPr>
        <w:t xml:space="preserve">авжди </w:t>
      </w:r>
      <w:r>
        <w:rPr>
          <w:rFonts w:ascii="Times New Roman" w:eastAsia="Times New Roman" w:hAnsi="Times New Roman" w:cs="Times New Roman"/>
          <w:sz w:val="28"/>
          <w:szCs w:val="28"/>
          <w:lang w:val="uk-UA" w:eastAsia="fr-FR"/>
        </w:rPr>
        <w:t>треба пам’ятати</w:t>
      </w:r>
      <w:r w:rsidR="00654247" w:rsidRPr="00654247">
        <w:rPr>
          <w:rFonts w:ascii="Times New Roman" w:eastAsia="Times New Roman" w:hAnsi="Times New Roman" w:cs="Times New Roman"/>
          <w:sz w:val="28"/>
          <w:szCs w:val="28"/>
          <w:lang w:val="uk-UA" w:eastAsia="fr-FR"/>
        </w:rPr>
        <w:t xml:space="preserve">: хоча фізичний комфорт для малюка є вкрай важливим, потрібно бути дуже делікатними і обережними, якщо дитина погано реагує, пручається і уникає вас. Справа в тому, що вона не знає, чи можна вам довіряти лише на тій підставі, що ви простягли до неї руки. Це насамперед стосується малюків, які зазнавали насильства чи поганого поводження у власних родинах – їхня реакція може бути гострою та емоційною, або ж вони можуть просто «завмерти». </w:t>
      </w:r>
    </w:p>
    <w:p w:rsidR="00654247" w:rsidRDefault="00654247" w:rsidP="00654247">
      <w:pPr>
        <w:spacing w:after="0" w:line="360" w:lineRule="auto"/>
        <w:ind w:firstLine="567"/>
        <w:jc w:val="both"/>
        <w:rPr>
          <w:rFonts w:ascii="Times New Roman" w:eastAsia="Times New Roman" w:hAnsi="Times New Roman" w:cs="Times New Roman"/>
          <w:sz w:val="28"/>
          <w:szCs w:val="28"/>
          <w:lang w:val="uk-UA" w:eastAsia="fr-FR"/>
        </w:rPr>
      </w:pPr>
      <w:r w:rsidRPr="00654247">
        <w:rPr>
          <w:rFonts w:ascii="Times New Roman" w:eastAsia="Times New Roman" w:hAnsi="Times New Roman" w:cs="Times New Roman"/>
          <w:sz w:val="28"/>
          <w:szCs w:val="28"/>
          <w:lang w:val="uk-UA" w:eastAsia="fr-FR"/>
        </w:rPr>
        <w:t>З іншого боку, маленькі жертви насильства часто позитивно приймають допомогу «чужинців», зокрема спеціалістів, які надають першу психологічну допомогу. Тому наше першочергове завдання – зробити все можливе, щоб убезпечити дітей від подальших стресів.</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lastRenderedPageBreak/>
        <w:t xml:space="preserve">Для дітей у віці від 0 до 3 років характерні деякі типові реакції: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Вони міцніше “чіпляються” за батьків.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Вони поводяться “як маленькі”.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У них спостерігаються зміни режимів сну та харчування.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Вони частіше плачуть та дратуються.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Вони бояться того, що раніше їх не лякало.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Вони демонструють гіперактивність та брак концентрації.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w:t>
      </w:r>
      <w:r w:rsidRPr="00326B1A">
        <w:rPr>
          <w:rFonts w:ascii="Times New Roman" w:eastAsia="Times New Roman" w:hAnsi="Times New Roman" w:cs="Times New Roman"/>
          <w:sz w:val="28"/>
          <w:szCs w:val="28"/>
          <w:lang w:val="uk-UA" w:eastAsia="fr-FR"/>
        </w:rPr>
        <w:t xml:space="preserve">У них відбуваються зміни в ігровій активності: зменшення або відсутність інтересу до ігор, скорочення тривалості ігрової діяльності, повторення однієї й тієї самої гри. В іграх може проявлятися агресивність і навіть жорстокість.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Зростає опір та вимогливість у поведінці. </w:t>
      </w:r>
    </w:p>
    <w:p w:rsidR="00326B1A" w:rsidRDefault="00326B1A" w:rsidP="00654247">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Вони можуть дуже чутливо та емоційно реагувати на реакції інших</w:t>
      </w:r>
      <w:r>
        <w:rPr>
          <w:rFonts w:ascii="Times New Roman" w:eastAsia="Times New Roman" w:hAnsi="Times New Roman" w:cs="Times New Roman"/>
          <w:sz w:val="28"/>
          <w:szCs w:val="28"/>
          <w:lang w:val="uk-UA" w:eastAsia="fr-FR"/>
        </w:rPr>
        <w:t>.</w:t>
      </w:r>
    </w:p>
    <w:p w:rsidR="00326B1A" w:rsidRP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Діти реагують на негайні зміни у своєму середовищі, і особливо гостро сприймають реакції своїх батьків чи піклувальників. Вони реагують на руйнування своєї громади, на втрату члена родини чи на розлуку з друзями. У деяких дітей реакції сильніші, ніж в інших – це значною мірою залежить від їхнього попереднього життєвого досвіду, зокрема досвіду насильства, бездоглядності тощо</w:t>
      </w:r>
      <w:r w:rsidR="00344DF9">
        <w:rPr>
          <w:rFonts w:ascii="Times New Roman" w:eastAsia="Times New Roman" w:hAnsi="Times New Roman" w:cs="Times New Roman"/>
          <w:sz w:val="28"/>
          <w:szCs w:val="28"/>
          <w:lang w:val="uk-UA" w:eastAsia="fr-FR"/>
        </w:rPr>
        <w:t xml:space="preserve"> </w:t>
      </w:r>
      <w:r w:rsidR="0044077E">
        <w:rPr>
          <w:rFonts w:ascii="Times New Roman" w:eastAsia="Times New Roman" w:hAnsi="Times New Roman" w:cs="Times New Roman"/>
          <w:sz w:val="28"/>
          <w:szCs w:val="28"/>
          <w:lang w:val="uk-UA" w:eastAsia="fr-FR"/>
        </w:rPr>
        <w:t>[42;19</w:t>
      </w:r>
      <w:r w:rsidR="00344DF9" w:rsidRPr="00344DF9">
        <w:rPr>
          <w:rFonts w:ascii="Times New Roman" w:eastAsia="Times New Roman" w:hAnsi="Times New Roman" w:cs="Times New Roman"/>
          <w:sz w:val="28"/>
          <w:szCs w:val="28"/>
          <w:lang w:val="uk-UA" w:eastAsia="fr-FR"/>
        </w:rPr>
        <w:t>]</w:t>
      </w:r>
      <w:r w:rsidRPr="00326B1A">
        <w:rPr>
          <w:rFonts w:ascii="Times New Roman" w:eastAsia="Times New Roman" w:hAnsi="Times New Roman" w:cs="Times New Roman"/>
          <w:sz w:val="28"/>
          <w:szCs w:val="28"/>
          <w:lang w:val="uk-UA" w:eastAsia="fr-FR"/>
        </w:rPr>
        <w:t>.</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Діти у віці від 4 до 6 років можуть: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почати «чіплятися» за батьків чи інших дорослих;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поводитись «як маленькі» (наприклад, смоктати великий палець);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припинити говорити;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втратити активність чи, навпаки, стати гіперактивними;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відмовитися від ігор або весь час грати в одну й ту саму гру;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боятися та переживати, що щось погане трапиться знову;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потерпати від порушень сну, зокрема від кошмарів;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змінити режим харчування;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постійно бентежитися;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втратити здатність належним чином зосереджуватися;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lastRenderedPageBreak/>
        <w:t>• приймати і виконувати ролі дорослих;</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 дратуватися.</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Діти у віці від 7 до 12 років уже починають демонструвати абстрактне та логічне мислення. Вони краще розуміють природу та взаємозв’язок речей, зокрема бачать причинно-наслідкові зв’язки, ризики і чинники уразливості. Їх цікавлять конкретні факти, і вони цілковито усвідомлюють, що таке смерть і втрата. Зміни даються їм важко, і при цьому вони чітко розділяють світ, що їх оточує, на протилежності (добро і зло, правильне і неправильне, винагорода – покарання тощо). Іноді в них усе ще проявляється «магічне» мислення</w:t>
      </w:r>
      <w:r w:rsidR="0044077E">
        <w:rPr>
          <w:rFonts w:ascii="Times New Roman" w:eastAsia="Times New Roman" w:hAnsi="Times New Roman" w:cs="Times New Roman"/>
          <w:sz w:val="28"/>
          <w:szCs w:val="28"/>
          <w:lang w:val="uk-UA" w:eastAsia="fr-FR"/>
        </w:rPr>
        <w:t xml:space="preserve"> [30;20</w:t>
      </w:r>
      <w:r w:rsidR="0044077E" w:rsidRPr="0044077E">
        <w:rPr>
          <w:rFonts w:ascii="Times New Roman" w:eastAsia="Times New Roman" w:hAnsi="Times New Roman" w:cs="Times New Roman"/>
          <w:sz w:val="28"/>
          <w:szCs w:val="28"/>
          <w:lang w:val="uk-UA" w:eastAsia="fr-FR"/>
        </w:rPr>
        <w:t>]</w:t>
      </w:r>
      <w:r>
        <w:rPr>
          <w:rFonts w:ascii="Times New Roman" w:eastAsia="Times New Roman" w:hAnsi="Times New Roman" w:cs="Times New Roman"/>
          <w:sz w:val="28"/>
          <w:szCs w:val="28"/>
          <w:lang w:val="uk-UA" w:eastAsia="fr-FR"/>
        </w:rPr>
        <w:t>.</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У період, що передує статевому дозріванню, дитина може занадто сильно перейматися питаннями справедливості й почати порівнювати і розуміти відмінності у статках різних родин, їхніх традиціях, звичках тощо. Крім того, у дитини може </w:t>
      </w:r>
      <w:proofErr w:type="spellStart"/>
      <w:r w:rsidRPr="00326B1A">
        <w:rPr>
          <w:rFonts w:ascii="Times New Roman" w:eastAsia="Times New Roman" w:hAnsi="Times New Roman" w:cs="Times New Roman"/>
          <w:sz w:val="28"/>
          <w:szCs w:val="28"/>
          <w:lang w:val="uk-UA" w:eastAsia="fr-FR"/>
        </w:rPr>
        <w:t>розвинутися</w:t>
      </w:r>
      <w:proofErr w:type="spellEnd"/>
      <w:r w:rsidRPr="00326B1A">
        <w:rPr>
          <w:rFonts w:ascii="Times New Roman" w:eastAsia="Times New Roman" w:hAnsi="Times New Roman" w:cs="Times New Roman"/>
          <w:sz w:val="28"/>
          <w:szCs w:val="28"/>
          <w:lang w:val="uk-UA" w:eastAsia="fr-FR"/>
        </w:rPr>
        <w:t xml:space="preserve"> сильне почуття провини</w:t>
      </w:r>
      <w:r w:rsidR="0044077E">
        <w:rPr>
          <w:rFonts w:ascii="Times New Roman" w:eastAsia="Times New Roman" w:hAnsi="Times New Roman" w:cs="Times New Roman"/>
          <w:sz w:val="28"/>
          <w:szCs w:val="28"/>
          <w:lang w:val="uk-UA" w:eastAsia="fr-FR"/>
        </w:rPr>
        <w:t xml:space="preserve"> [30;25</w:t>
      </w:r>
      <w:r w:rsidR="0044077E" w:rsidRPr="0044077E">
        <w:rPr>
          <w:rFonts w:ascii="Times New Roman" w:eastAsia="Times New Roman" w:hAnsi="Times New Roman" w:cs="Times New Roman"/>
          <w:sz w:val="28"/>
          <w:szCs w:val="28"/>
          <w:lang w:val="uk-UA" w:eastAsia="fr-FR"/>
        </w:rPr>
        <w:t>]</w:t>
      </w:r>
      <w:r>
        <w:rPr>
          <w:rFonts w:ascii="Times New Roman" w:eastAsia="Times New Roman" w:hAnsi="Times New Roman" w:cs="Times New Roman"/>
          <w:sz w:val="28"/>
          <w:szCs w:val="28"/>
          <w:lang w:val="uk-UA" w:eastAsia="fr-FR"/>
        </w:rPr>
        <w:t>.</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Для дітей у віці від 7 до 12 років характерні такі реакції: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зміна рівнів фізичної активності;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збентеженість у почуттях та поведінці;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відстороненість, уникання соціальних контактів;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постійне повторення розмов про подію;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неготовність чи небажання відвідувати школу;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відчуття та демонстрація страху;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негативний вплив на пам’ять, концентрацію та увагу;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розлади сну й апетиту;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агресія, дратівливість та невгамовність; </w:t>
      </w:r>
    </w:p>
    <w:p w:rsidR="006F1370"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 проблеми соматичного характеру (фізичні симптоми, пов’язані з емоційним стресом); </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занепокоєння долею інших постраждалих;</w:t>
      </w:r>
    </w:p>
    <w:p w:rsidR="00326B1A" w:rsidRP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 xml:space="preserve">У перехідний період, а саме в підлітковому віці діти часто прагнуть самовизначення та намагаються знайти своє місце у стосунках з іншими. Хоча зв’язки дитини із сім’єю залишаються доволі міцними, на перші ролі </w:t>
      </w:r>
      <w:r w:rsidRPr="00326B1A">
        <w:rPr>
          <w:rFonts w:ascii="Times New Roman" w:eastAsia="Times New Roman" w:hAnsi="Times New Roman" w:cs="Times New Roman"/>
          <w:sz w:val="28"/>
          <w:szCs w:val="28"/>
          <w:lang w:val="uk-UA" w:eastAsia="fr-FR"/>
        </w:rPr>
        <w:lastRenderedPageBreak/>
        <w:t>виходять однолітки, адже дитина дедалі активніше долучається до соціального життя.</w:t>
      </w:r>
    </w:p>
    <w:p w:rsidR="00326B1A" w:rsidRP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Підлітки дедалі краще розуміють погляди інших, навіть якщо вони відрізняються від їхніх власних переконань, а також усвідомлюють серйозність наслідків надзвичайної ситуації як з власної, так і з чужої точки зору.</w:t>
      </w:r>
    </w:p>
    <w:p w:rsid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У підлітків розвивається сильне почуття відповідальності за свою родину – деякі з них у цьому віці вже стають справжніми годувальниками. Крім того, типовими для цього в</w:t>
      </w:r>
      <w:r w:rsidR="006F1370">
        <w:rPr>
          <w:rFonts w:ascii="Times New Roman" w:eastAsia="Times New Roman" w:hAnsi="Times New Roman" w:cs="Times New Roman"/>
          <w:sz w:val="28"/>
          <w:szCs w:val="28"/>
          <w:lang w:val="uk-UA" w:eastAsia="fr-FR"/>
        </w:rPr>
        <w:t>іку є почуття провини та сорому</w:t>
      </w:r>
      <w:r w:rsidRPr="00326B1A">
        <w:rPr>
          <w:rFonts w:ascii="Times New Roman" w:eastAsia="Times New Roman" w:hAnsi="Times New Roman" w:cs="Times New Roman"/>
          <w:sz w:val="28"/>
          <w:szCs w:val="28"/>
          <w:lang w:val="uk-UA" w:eastAsia="fr-FR"/>
        </w:rPr>
        <w:t>.</w:t>
      </w:r>
    </w:p>
    <w:p w:rsidR="00326B1A" w:rsidRPr="00326B1A"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Підлітки часто переживають глибоке горе. Для них характерне свідоме почуття сорому чи провини за те, що їм не вдалося чи вони не мали можливості допомогти постраждалим, тому вони часто надмірно переживають. Вони можуть заглибитися у себе, замкнутися і почати жаліти себе. При цьому в багатьох відбуваються зміни у стосунках з іншими людьми</w:t>
      </w:r>
      <w:r w:rsidR="0044077E">
        <w:rPr>
          <w:rFonts w:ascii="Times New Roman" w:eastAsia="Times New Roman" w:hAnsi="Times New Roman" w:cs="Times New Roman"/>
          <w:sz w:val="28"/>
          <w:szCs w:val="28"/>
          <w:lang w:val="uk-UA" w:eastAsia="fr-FR"/>
        </w:rPr>
        <w:t xml:space="preserve"> [32;87</w:t>
      </w:r>
      <w:r w:rsidR="0044077E" w:rsidRPr="0044077E">
        <w:rPr>
          <w:rFonts w:ascii="Times New Roman" w:eastAsia="Times New Roman" w:hAnsi="Times New Roman" w:cs="Times New Roman"/>
          <w:sz w:val="28"/>
          <w:szCs w:val="28"/>
          <w:lang w:val="uk-UA" w:eastAsia="fr-FR"/>
        </w:rPr>
        <w:t>]</w:t>
      </w:r>
      <w:r w:rsidRPr="00326B1A">
        <w:rPr>
          <w:rFonts w:ascii="Times New Roman" w:eastAsia="Times New Roman" w:hAnsi="Times New Roman" w:cs="Times New Roman"/>
          <w:sz w:val="28"/>
          <w:szCs w:val="28"/>
          <w:lang w:val="uk-UA" w:eastAsia="fr-FR"/>
        </w:rPr>
        <w:t>.</w:t>
      </w:r>
    </w:p>
    <w:p w:rsidR="00326B1A" w:rsidRPr="00726280" w:rsidRDefault="00326B1A" w:rsidP="00326B1A">
      <w:pPr>
        <w:spacing w:after="0" w:line="360" w:lineRule="auto"/>
        <w:ind w:firstLine="567"/>
        <w:jc w:val="both"/>
        <w:rPr>
          <w:rFonts w:ascii="Times New Roman" w:eastAsia="Times New Roman" w:hAnsi="Times New Roman" w:cs="Times New Roman"/>
          <w:sz w:val="28"/>
          <w:szCs w:val="28"/>
          <w:lang w:val="uk-UA" w:eastAsia="fr-FR"/>
        </w:rPr>
      </w:pPr>
      <w:r w:rsidRPr="00326B1A">
        <w:rPr>
          <w:rFonts w:ascii="Times New Roman" w:eastAsia="Times New Roman" w:hAnsi="Times New Roman" w:cs="Times New Roman"/>
          <w:sz w:val="28"/>
          <w:szCs w:val="28"/>
          <w:lang w:val="uk-UA" w:eastAsia="fr-FR"/>
        </w:rPr>
        <w:t>Водночас серед підлітків поширюються прояви ризикованої чи самодеструктивної поведінки, замкнутість та уникнення контактів, а також агресія. Вони переживають докорінні зміни у світогляді, що супроводжуються відчуттям безпорадності та безнадії щодо сьогодення і майбутнього. Підлітки часто демонструють непокору батькам і органам влади, дедалі активніше покладаючись у соціумі на однолітків</w:t>
      </w:r>
      <w:r w:rsidR="0044077E">
        <w:rPr>
          <w:rFonts w:ascii="Times New Roman" w:eastAsia="Times New Roman" w:hAnsi="Times New Roman" w:cs="Times New Roman"/>
          <w:sz w:val="28"/>
          <w:szCs w:val="28"/>
          <w:lang w:val="uk-UA" w:eastAsia="fr-FR"/>
        </w:rPr>
        <w:t xml:space="preserve"> [32;100</w:t>
      </w:r>
      <w:r w:rsidR="0044077E" w:rsidRPr="0044077E">
        <w:rPr>
          <w:rFonts w:ascii="Times New Roman" w:eastAsia="Times New Roman" w:hAnsi="Times New Roman" w:cs="Times New Roman"/>
          <w:sz w:val="28"/>
          <w:szCs w:val="28"/>
          <w:lang w:val="uk-UA" w:eastAsia="fr-FR"/>
        </w:rPr>
        <w:t>]</w:t>
      </w:r>
      <w:r w:rsidR="006F1370">
        <w:rPr>
          <w:rFonts w:ascii="Times New Roman" w:eastAsia="Times New Roman" w:hAnsi="Times New Roman" w:cs="Times New Roman"/>
          <w:sz w:val="28"/>
          <w:szCs w:val="28"/>
          <w:lang w:val="uk-UA" w:eastAsia="fr-FR"/>
        </w:rPr>
        <w:t>.</w:t>
      </w:r>
    </w:p>
    <w:p w:rsidR="00726280" w:rsidRDefault="00726280" w:rsidP="00726280">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26280">
        <w:rPr>
          <w:rFonts w:ascii="Times New Roman" w:eastAsia="Times New Roman" w:hAnsi="Times New Roman" w:cs="Times New Roman"/>
          <w:sz w:val="28"/>
          <w:szCs w:val="28"/>
          <w:lang w:val="uk-UA" w:eastAsia="fr-FR"/>
        </w:rPr>
        <w:t xml:space="preserve">Насправді, дитяча психіка володіє величезними резервами </w:t>
      </w:r>
      <w:r w:rsidRPr="00726280">
        <w:rPr>
          <w:rFonts w:ascii="Times New Roman" w:eastAsia="Times New Roman" w:hAnsi="Times New Roman" w:cs="Times New Roman"/>
          <w:color w:val="000000"/>
          <w:sz w:val="28"/>
          <w:szCs w:val="28"/>
          <w:lang w:val="uk-UA" w:eastAsia="fr-FR"/>
        </w:rPr>
        <w:t>самовідновл</w:t>
      </w:r>
      <w:r w:rsidRPr="00726280">
        <w:rPr>
          <w:rFonts w:ascii="Times New Roman" w:eastAsia="Times New Roman" w:hAnsi="Times New Roman" w:cs="Times New Roman"/>
          <w:color w:val="000000"/>
          <w:sz w:val="28"/>
          <w:szCs w:val="28"/>
          <w:lang w:val="en-US" w:eastAsia="fr-FR"/>
        </w:rPr>
        <w:t>e</w:t>
      </w:r>
      <w:r w:rsidR="00806E8C" w:rsidRPr="00726280">
        <w:rPr>
          <w:rFonts w:ascii="Times New Roman" w:eastAsia="Times New Roman" w:hAnsi="Times New Roman" w:cs="Times New Roman"/>
          <w:color w:val="000000"/>
          <w:sz w:val="28"/>
          <w:szCs w:val="28"/>
          <w:lang w:val="uk-UA" w:eastAsia="fr-FR"/>
        </w:rPr>
        <w:t>ння</w:t>
      </w:r>
      <w:r w:rsidR="00806E8C">
        <w:rPr>
          <w:rFonts w:ascii="Times New Roman" w:eastAsia="Times New Roman" w:hAnsi="Times New Roman" w:cs="Times New Roman"/>
          <w:color w:val="000000"/>
          <w:sz w:val="28"/>
          <w:szCs w:val="28"/>
          <w:lang w:val="uk-UA" w:eastAsia="fr-FR"/>
        </w:rPr>
        <w:t xml:space="preserve"> </w:t>
      </w:r>
      <w:r w:rsidR="00806E8C" w:rsidRPr="00726280">
        <w:rPr>
          <w:rFonts w:ascii="Times New Roman" w:eastAsia="Times New Roman" w:hAnsi="Times New Roman" w:cs="Times New Roman"/>
          <w:sz w:val="28"/>
          <w:szCs w:val="28"/>
          <w:lang w:val="uk-UA" w:eastAsia="fr-FR"/>
        </w:rPr>
        <w:t>і</w:t>
      </w:r>
      <w:r w:rsidRPr="00726280">
        <w:rPr>
          <w:rFonts w:ascii="Times New Roman" w:eastAsia="Times New Roman" w:hAnsi="Times New Roman" w:cs="Times New Roman"/>
          <w:sz w:val="28"/>
          <w:szCs w:val="28"/>
          <w:lang w:val="uk-UA" w:eastAsia="fr-FR"/>
        </w:rPr>
        <w:t xml:space="preserve"> саморегуляції. Більшість дітей приходять до себе без професійної допомоги психологів, завдяки турботі та підтримці близьких людей, адже психічний стан дитини є віддзеркаленням її сімейного оточення. А сім</w:t>
      </w:r>
      <w:r w:rsidRPr="00726280">
        <w:rPr>
          <w:rFonts w:ascii="Times New Roman" w:eastAsia="Times New Roman" w:hAnsi="Times New Roman" w:cs="Times New Roman"/>
          <w:sz w:val="28"/>
          <w:szCs w:val="28"/>
          <w:lang w:eastAsia="fr-FR"/>
        </w:rPr>
        <w:t>’</w:t>
      </w:r>
      <w:r w:rsidRPr="00726280">
        <w:rPr>
          <w:rFonts w:ascii="Times New Roman" w:eastAsia="Times New Roman" w:hAnsi="Times New Roman" w:cs="Times New Roman"/>
          <w:sz w:val="28"/>
          <w:szCs w:val="28"/>
          <w:lang w:val="uk-UA" w:eastAsia="fr-FR"/>
        </w:rPr>
        <w:t>я  - це є певна система, де кожний її член здійснює певний вплив на іншого. Саме тому, кожна доросла людина в родині повинна з відповідальністю ставитися до свого як фізичного, так і психологічного здоров’я, з метою створення оптимальних умов для формування емоційного здоров’я своєї дитини.</w:t>
      </w:r>
      <w:r w:rsidR="00D54BB9">
        <w:rPr>
          <w:rFonts w:ascii="Times New Roman" w:eastAsia="Times New Roman" w:hAnsi="Times New Roman" w:cs="Times New Roman"/>
          <w:sz w:val="28"/>
          <w:szCs w:val="28"/>
          <w:lang w:val="uk-UA" w:eastAsia="fr-FR"/>
        </w:rPr>
        <w:t xml:space="preserve"> </w:t>
      </w:r>
      <w:r w:rsidRPr="00726280">
        <w:rPr>
          <w:rFonts w:ascii="Times New Roman" w:eastAsia="Times New Roman" w:hAnsi="Times New Roman" w:cs="Times New Roman"/>
          <w:sz w:val="28"/>
          <w:szCs w:val="28"/>
          <w:lang w:val="uk-UA" w:eastAsia="fr-FR"/>
        </w:rPr>
        <w:t xml:space="preserve">При цьому, важливо здійснювати комплексний підхід </w:t>
      </w:r>
      <w:r w:rsidRPr="00726280">
        <w:rPr>
          <w:rFonts w:ascii="Times New Roman" w:eastAsia="Times New Roman" w:hAnsi="Times New Roman" w:cs="Times New Roman"/>
          <w:sz w:val="28"/>
          <w:szCs w:val="28"/>
          <w:lang w:val="uk-UA" w:eastAsia="fr-FR"/>
        </w:rPr>
        <w:lastRenderedPageBreak/>
        <w:t>щодо усунення наслідків воєнного конфлікту, приділяючи належну увагу кожній людині, кожному члену сім’ї, кожному верству населення.</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B27F35">
        <w:rPr>
          <w:rFonts w:ascii="Times New Roman" w:eastAsia="Times New Roman" w:hAnsi="Times New Roman" w:cs="Times New Roman"/>
          <w:sz w:val="28"/>
          <w:szCs w:val="28"/>
          <w:lang w:val="uk-UA" w:eastAsia="fr-FR"/>
        </w:rPr>
        <w:t>Дуже важливо, при роботі з людьми, які постраждали від військового конфлікту пам'ятати основні правила діяльності в сфері надан</w:t>
      </w:r>
      <w:r>
        <w:rPr>
          <w:rFonts w:ascii="Times New Roman" w:eastAsia="Times New Roman" w:hAnsi="Times New Roman" w:cs="Times New Roman"/>
          <w:sz w:val="28"/>
          <w:szCs w:val="28"/>
          <w:lang w:val="uk-UA" w:eastAsia="fr-FR"/>
        </w:rPr>
        <w:t>ня соціальних послуг населенню:</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універсальності (відсутність дискримінації клієнтів з</w:t>
      </w:r>
      <w:r>
        <w:rPr>
          <w:rFonts w:ascii="Times New Roman" w:eastAsia="Times New Roman" w:hAnsi="Times New Roman" w:cs="Times New Roman"/>
          <w:sz w:val="28"/>
          <w:szCs w:val="28"/>
          <w:lang w:val="uk-UA" w:eastAsia="fr-FR"/>
        </w:rPr>
        <w:t>а якими</w:t>
      </w:r>
      <w:r w:rsidRPr="00B27F35">
        <w:rPr>
          <w:rFonts w:ascii="Times New Roman" w:eastAsia="Times New Roman" w:hAnsi="Times New Roman" w:cs="Times New Roman"/>
          <w:sz w:val="28"/>
          <w:szCs w:val="28"/>
          <w:lang w:val="uk-UA" w:eastAsia="fr-FR"/>
        </w:rPr>
        <w:t>-небудь ознаками)</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охорони соціальних прав (надання допомоги клієнту не може бути обумовлено вимогою до нього, відмови</w:t>
      </w:r>
      <w:r>
        <w:rPr>
          <w:rFonts w:ascii="Times New Roman" w:eastAsia="Times New Roman" w:hAnsi="Times New Roman" w:cs="Times New Roman"/>
          <w:sz w:val="28"/>
          <w:szCs w:val="28"/>
          <w:lang w:val="uk-UA" w:eastAsia="fr-FR"/>
        </w:rPr>
        <w:t>тися від своїх соціальних прав)</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соціального реагування</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профілактичної спрямованості</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кліентоцентрізма</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опори на власні сили</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максимізації соціальних ресурсів</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конфіденційності</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альтруїзму</w:t>
      </w:r>
      <w:r>
        <w:rPr>
          <w:rFonts w:ascii="Times New Roman" w:hAnsi="Times New Roman" w:cs="Times New Roman"/>
          <w:color w:val="212121"/>
          <w:sz w:val="28"/>
          <w:szCs w:val="28"/>
          <w:shd w:val="clear" w:color="auto" w:fill="FFFFFF"/>
          <w:lang w:val="uk-UA"/>
        </w:rPr>
        <w:t>;</w:t>
      </w:r>
    </w:p>
    <w:p w:rsidR="00B27F35" w:rsidRP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 xml:space="preserve"> - </w:t>
      </w:r>
      <w:r w:rsidRPr="00B27F35">
        <w:rPr>
          <w:rFonts w:ascii="Times New Roman" w:eastAsia="Times New Roman" w:hAnsi="Times New Roman" w:cs="Times New Roman"/>
          <w:sz w:val="28"/>
          <w:szCs w:val="28"/>
          <w:lang w:val="uk-UA" w:eastAsia="fr-FR"/>
        </w:rPr>
        <w:t>принцип толерантності.</w:t>
      </w:r>
    </w:p>
    <w:p w:rsidR="00B27F35" w:rsidRDefault="00B27F35" w:rsidP="00B27F3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B27F35">
        <w:rPr>
          <w:rFonts w:ascii="Times New Roman" w:eastAsia="Times New Roman" w:hAnsi="Times New Roman" w:cs="Times New Roman"/>
          <w:sz w:val="28"/>
          <w:szCs w:val="28"/>
          <w:lang w:val="uk-UA" w:eastAsia="fr-FR"/>
        </w:rPr>
        <w:t>Таким чином, система закономірностей і принципів соціальної роботи є фундаментом, на основі якого будується вся практична діяльність фахівця з соціальної роботи</w:t>
      </w:r>
      <w:r w:rsidR="007417AE">
        <w:rPr>
          <w:rFonts w:ascii="Times New Roman" w:eastAsia="Times New Roman" w:hAnsi="Times New Roman" w:cs="Times New Roman"/>
          <w:sz w:val="28"/>
          <w:szCs w:val="28"/>
          <w:lang w:val="uk-UA" w:eastAsia="fr-FR"/>
        </w:rPr>
        <w:t>.</w:t>
      </w:r>
    </w:p>
    <w:p w:rsidR="007417AE" w:rsidRPr="007417AE"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t>Соціальна робота з дітьми проявляється в різних сферах життєдіяльності: у сфері сімейних відносин (виховання, формування особистості), в сфері освіти (навчання, розвиток, становлення), в сфері проживання дитини - спілкування з однолітками, соціалізація, трудова діяльність</w:t>
      </w:r>
      <w:r w:rsidR="0044077E">
        <w:rPr>
          <w:rFonts w:ascii="Times New Roman" w:eastAsia="Times New Roman" w:hAnsi="Times New Roman" w:cs="Times New Roman"/>
          <w:sz w:val="28"/>
          <w:szCs w:val="28"/>
          <w:lang w:val="uk-UA" w:eastAsia="fr-FR"/>
        </w:rPr>
        <w:t xml:space="preserve"> [16; 25</w:t>
      </w:r>
      <w:r w:rsidR="0044077E" w:rsidRPr="0044077E">
        <w:rPr>
          <w:rFonts w:ascii="Times New Roman" w:eastAsia="Times New Roman" w:hAnsi="Times New Roman" w:cs="Times New Roman"/>
          <w:sz w:val="28"/>
          <w:szCs w:val="28"/>
          <w:lang w:val="uk-UA" w:eastAsia="fr-FR"/>
        </w:rPr>
        <w:t>]</w:t>
      </w:r>
      <w:r w:rsidR="0044077E">
        <w:rPr>
          <w:rFonts w:ascii="Times New Roman" w:eastAsia="Times New Roman" w:hAnsi="Times New Roman" w:cs="Times New Roman"/>
          <w:sz w:val="28"/>
          <w:szCs w:val="28"/>
          <w:lang w:val="uk-UA" w:eastAsia="fr-FR"/>
        </w:rPr>
        <w:t>.</w:t>
      </w:r>
    </w:p>
    <w:p w:rsidR="007417AE"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t>Соціальна робота з дітьми з дітьми спрямована на захист певних рівнів життя дитини, йог</w:t>
      </w:r>
      <w:r>
        <w:rPr>
          <w:rFonts w:ascii="Times New Roman" w:eastAsia="Times New Roman" w:hAnsi="Times New Roman" w:cs="Times New Roman"/>
          <w:sz w:val="28"/>
          <w:szCs w:val="28"/>
          <w:lang w:val="uk-UA" w:eastAsia="fr-FR"/>
        </w:rPr>
        <w:t>о безпеку (фізичну, економічну</w:t>
      </w:r>
      <w:r w:rsidRPr="007417AE">
        <w:rPr>
          <w:rFonts w:ascii="Times New Roman" w:eastAsia="Times New Roman" w:hAnsi="Times New Roman" w:cs="Times New Roman"/>
          <w:sz w:val="28"/>
          <w:szCs w:val="28"/>
          <w:lang w:val="uk-UA" w:eastAsia="fr-FR"/>
        </w:rPr>
        <w:t>, соціальну), право на самореалізацію і розвиток своїх здібностей і можливостей</w:t>
      </w:r>
      <w:r w:rsidR="0044077E">
        <w:rPr>
          <w:rFonts w:ascii="Times New Roman" w:eastAsia="Times New Roman" w:hAnsi="Times New Roman" w:cs="Times New Roman"/>
          <w:sz w:val="28"/>
          <w:szCs w:val="28"/>
          <w:lang w:val="uk-UA" w:eastAsia="fr-FR"/>
        </w:rPr>
        <w:t xml:space="preserve"> [16;29</w:t>
      </w:r>
      <w:r w:rsidR="0044077E" w:rsidRPr="0044077E">
        <w:rPr>
          <w:rFonts w:ascii="Times New Roman" w:eastAsia="Times New Roman" w:hAnsi="Times New Roman" w:cs="Times New Roman"/>
          <w:sz w:val="28"/>
          <w:szCs w:val="28"/>
          <w:lang w:val="uk-UA" w:eastAsia="fr-FR"/>
        </w:rPr>
        <w:t>]</w:t>
      </w:r>
      <w:r w:rsidRPr="007417AE">
        <w:rPr>
          <w:rFonts w:ascii="Times New Roman" w:eastAsia="Times New Roman" w:hAnsi="Times New Roman" w:cs="Times New Roman"/>
          <w:sz w:val="28"/>
          <w:szCs w:val="28"/>
          <w:lang w:val="uk-UA" w:eastAsia="fr-FR"/>
        </w:rPr>
        <w:t>.</w:t>
      </w:r>
    </w:p>
    <w:p w:rsidR="007417AE" w:rsidRPr="00C44FE8"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lastRenderedPageBreak/>
        <w:t>У сі</w:t>
      </w:r>
      <w:r>
        <w:rPr>
          <w:rFonts w:ascii="Times New Roman" w:eastAsia="Times New Roman" w:hAnsi="Times New Roman" w:cs="Times New Roman"/>
          <w:sz w:val="28"/>
          <w:szCs w:val="28"/>
          <w:lang w:val="uk-UA" w:eastAsia="fr-FR"/>
        </w:rPr>
        <w:t xml:space="preserve">м`ях, які постраждали від воєнного </w:t>
      </w:r>
      <w:r w:rsidRPr="007417AE">
        <w:rPr>
          <w:rFonts w:ascii="Times New Roman" w:eastAsia="Times New Roman" w:hAnsi="Times New Roman" w:cs="Times New Roman"/>
          <w:sz w:val="28"/>
          <w:szCs w:val="28"/>
          <w:lang w:val="uk-UA" w:eastAsia="fr-FR"/>
        </w:rPr>
        <w:t>є ризик порушення прав дитини, особливо у прояві насильства та жорстокого поводження з дитиною.  Найважче виявити та працювати з сім’ями, в яких діти постраждали від насильства, особливо сексуального. Батьки не готові говорити про цю проблему, з ними важко налагодити контакт. Від першого контакту будь-якого суб’єкта соціальної роботи, особливо соціального працівника, з сім`єю залежить якість подальшої роботи та захист прав дитини. Батьків необхідно не лише не відсторонювати, а й долучати до спільної роботи, спрямованої на захист дитини. Для якісної роботи з сім`єю необхідно мати навички комунікації з клієнтом, виявляти розуміння травматичних подій, знати зміст соціальних послуг, що надаються дітям, які постраждали від насильства</w:t>
      </w:r>
      <w:r w:rsidR="0044077E">
        <w:rPr>
          <w:rFonts w:ascii="Times New Roman" w:eastAsia="Times New Roman" w:hAnsi="Times New Roman" w:cs="Times New Roman"/>
          <w:sz w:val="28"/>
          <w:szCs w:val="28"/>
          <w:lang w:val="uk-UA" w:eastAsia="fr-FR"/>
        </w:rPr>
        <w:t xml:space="preserve"> [20;100</w:t>
      </w:r>
      <w:r w:rsidR="0044077E" w:rsidRPr="0044077E">
        <w:rPr>
          <w:rFonts w:ascii="Times New Roman" w:eastAsia="Times New Roman" w:hAnsi="Times New Roman" w:cs="Times New Roman"/>
          <w:sz w:val="28"/>
          <w:szCs w:val="28"/>
          <w:lang w:val="uk-UA" w:eastAsia="fr-FR"/>
        </w:rPr>
        <w:t>]</w:t>
      </w:r>
      <w:r w:rsidRPr="007417AE">
        <w:rPr>
          <w:rFonts w:ascii="Times New Roman" w:eastAsia="Times New Roman" w:hAnsi="Times New Roman" w:cs="Times New Roman"/>
          <w:sz w:val="28"/>
          <w:szCs w:val="28"/>
          <w:lang w:val="uk-UA" w:eastAsia="fr-FR"/>
        </w:rPr>
        <w:t>.</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Ознаки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сім`ї, де є ризик, що</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дитина</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перебуватиме без нагляду: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відсутність</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або</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слабке</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спілкування</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між</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членами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сім`ї;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ізольованість</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членів</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сім`ї</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один</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від</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одного;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неприйняття</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сім`єю</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відповідальності; </w:t>
      </w:r>
    </w:p>
    <w:p w:rsidR="007417AE" w:rsidRPr="00806E8C" w:rsidRDefault="007417AE" w:rsidP="00874D6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відсутність</w:t>
      </w:r>
      <w:r w:rsidR="00806E8C">
        <w:rPr>
          <w:rFonts w:ascii="Times New Roman" w:eastAsia="Times New Roman" w:hAnsi="Times New Roman" w:cs="Times New Roman"/>
          <w:sz w:val="28"/>
          <w:szCs w:val="28"/>
          <w:lang w:val="uk-UA" w:eastAsia="fr-FR"/>
        </w:rPr>
        <w:t xml:space="preserve"> </w:t>
      </w:r>
      <w:proofErr w:type="spellStart"/>
      <w:r w:rsidRPr="00806E8C">
        <w:rPr>
          <w:rFonts w:ascii="Times New Roman" w:eastAsia="Times New Roman" w:hAnsi="Times New Roman" w:cs="Times New Roman"/>
          <w:sz w:val="28"/>
          <w:szCs w:val="28"/>
          <w:lang w:val="uk-UA" w:eastAsia="fr-FR"/>
        </w:rPr>
        <w:t>емпатії</w:t>
      </w:r>
      <w:proofErr w:type="spellEnd"/>
      <w:r w:rsidRPr="00806E8C">
        <w:rPr>
          <w:rFonts w:ascii="Times New Roman" w:eastAsia="Times New Roman" w:hAnsi="Times New Roman" w:cs="Times New Roman"/>
          <w:sz w:val="28"/>
          <w:szCs w:val="28"/>
          <w:lang w:val="uk-UA" w:eastAsia="fr-FR"/>
        </w:rPr>
        <w:t>;</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недостатня</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уважність до дітей, до їх</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розвитку, життя.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Ознаки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сім`ї, де</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є</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ризик</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експлуатації</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дитини: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дитина</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виконує</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роль</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батьків;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батьки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очікують</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від</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дитини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постійної</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емоційної</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прихильності</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до</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себе</w:t>
      </w:r>
      <w:r w:rsidR="00874D62" w:rsidRPr="00806E8C">
        <w:rPr>
          <w:rFonts w:ascii="Times New Roman" w:eastAsia="Times New Roman" w:hAnsi="Times New Roman" w:cs="Times New Roman"/>
          <w:sz w:val="28"/>
          <w:szCs w:val="28"/>
          <w:lang w:val="uk-UA" w:eastAsia="fr-FR"/>
        </w:rPr>
        <w:t>;</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відсутність</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кордонів, втому</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числі</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сексуальних, між</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батьками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та</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дітьми;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батьки</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не</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сприяють</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розвитку</w:t>
      </w:r>
      <w:r w:rsidR="00806E8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дитини;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батьки</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не</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розділяють</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свої</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потреби</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та</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потреби</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дитини.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Ознаки</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сім`ї, де</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є</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ризик</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насильства</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над</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дитиною: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проявляється</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неконтрольована</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батьківська</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агресія</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до</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дитини;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суворі</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вимоги</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до</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дисципліни; </w:t>
      </w:r>
    </w:p>
    <w:p w:rsidR="00874D62" w:rsidRPr="00806E8C"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до</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дитини</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застосовують «симптом</w:t>
      </w:r>
      <w:r w:rsidR="00AB7266">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неблагополуччя»; </w:t>
      </w:r>
    </w:p>
    <w:p w:rsidR="00874D62" w:rsidRPr="00806E8C" w:rsidRDefault="00AB7266"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 завищені</w:t>
      </w:r>
      <w:r>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вимоги</w:t>
      </w:r>
      <w:r>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до</w:t>
      </w:r>
      <w:r>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 xml:space="preserve">дитини; </w:t>
      </w:r>
    </w:p>
    <w:p w:rsidR="007417AE" w:rsidRPr="00806E8C" w:rsidRDefault="00AB7266"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lastRenderedPageBreak/>
        <w:t>- прояв</w:t>
      </w:r>
      <w:r>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крайнощів: з</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одного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боку</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ідеалізують</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дитину, з</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іншого – принижують.</w:t>
      </w:r>
    </w:p>
    <w:p w:rsidR="007417AE" w:rsidRPr="00806E8C" w:rsidRDefault="00874D62"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806E8C">
        <w:rPr>
          <w:rFonts w:ascii="Times New Roman" w:eastAsia="Times New Roman" w:hAnsi="Times New Roman" w:cs="Times New Roman"/>
          <w:sz w:val="28"/>
          <w:szCs w:val="28"/>
          <w:lang w:val="uk-UA" w:eastAsia="fr-FR"/>
        </w:rPr>
        <w:t>Н</w:t>
      </w:r>
      <w:r w:rsidR="007417AE" w:rsidRPr="00806E8C">
        <w:rPr>
          <w:rFonts w:ascii="Times New Roman" w:eastAsia="Times New Roman" w:hAnsi="Times New Roman" w:cs="Times New Roman"/>
          <w:sz w:val="28"/>
          <w:szCs w:val="28"/>
          <w:lang w:val="uk-UA" w:eastAsia="fr-FR"/>
        </w:rPr>
        <w:t>айчастіше</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насильство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відбувається в так званих</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асоціальних</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сім’ях, де діти не знають, хто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може</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їм</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допомогти, куди</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звертатися; дитина</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може не розуміти, що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це</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насильство, адже не вірить, що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хто</w:t>
      </w:r>
      <w:r w:rsidRPr="00806E8C">
        <w:rPr>
          <w:rFonts w:ascii="Times New Roman" w:eastAsia="Times New Roman" w:hAnsi="Times New Roman" w:cs="Times New Roman"/>
          <w:sz w:val="28"/>
          <w:szCs w:val="28"/>
          <w:lang w:val="uk-UA" w:eastAsia="fr-FR"/>
        </w:rPr>
        <w:t>сь з батьків</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робить</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«погано»; </w:t>
      </w:r>
      <w:r w:rsidR="007417AE" w:rsidRPr="00806E8C">
        <w:rPr>
          <w:rFonts w:ascii="Times New Roman" w:eastAsia="Times New Roman" w:hAnsi="Times New Roman" w:cs="Times New Roman"/>
          <w:sz w:val="28"/>
          <w:szCs w:val="28"/>
          <w:lang w:val="uk-UA" w:eastAsia="fr-FR"/>
        </w:rPr>
        <w:t>страх розголосу, страх стати ізгоєм, обвинувачення себе самого, хибні</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уявлення</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про</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ганебність того, що</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сталося;</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недовіра</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населення до орга</w:t>
      </w:r>
      <w:r w:rsidRPr="00806E8C">
        <w:rPr>
          <w:rFonts w:ascii="Times New Roman" w:eastAsia="Times New Roman" w:hAnsi="Times New Roman" w:cs="Times New Roman"/>
          <w:sz w:val="28"/>
          <w:szCs w:val="28"/>
          <w:lang w:val="uk-UA" w:eastAsia="fr-FR"/>
        </w:rPr>
        <w:t>нів</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міліції, судової</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системі; </w:t>
      </w:r>
      <w:r w:rsidR="007417AE" w:rsidRPr="00806E8C">
        <w:rPr>
          <w:rFonts w:ascii="Times New Roman" w:eastAsia="Times New Roman" w:hAnsi="Times New Roman" w:cs="Times New Roman"/>
          <w:sz w:val="28"/>
          <w:szCs w:val="28"/>
          <w:lang w:val="uk-UA" w:eastAsia="fr-FR"/>
        </w:rPr>
        <w:t>некомпетентність</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спеціалістів, які</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працюють з дітьми, щодо</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особливостей</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поведінки</w:t>
      </w:r>
      <w:r w:rsidR="00F759BC">
        <w:rPr>
          <w:rFonts w:ascii="Times New Roman" w:eastAsia="Times New Roman" w:hAnsi="Times New Roman" w:cs="Times New Roman"/>
          <w:sz w:val="28"/>
          <w:szCs w:val="28"/>
          <w:lang w:val="uk-UA" w:eastAsia="fr-FR"/>
        </w:rPr>
        <w:t xml:space="preserve"> </w:t>
      </w:r>
      <w:r w:rsidRPr="00806E8C">
        <w:rPr>
          <w:rFonts w:ascii="Times New Roman" w:eastAsia="Times New Roman" w:hAnsi="Times New Roman" w:cs="Times New Roman"/>
          <w:sz w:val="28"/>
          <w:szCs w:val="28"/>
          <w:lang w:val="uk-UA" w:eastAsia="fr-FR"/>
        </w:rPr>
        <w:t xml:space="preserve">дітей; </w:t>
      </w:r>
      <w:r w:rsidR="007417AE" w:rsidRPr="00806E8C">
        <w:rPr>
          <w:rFonts w:ascii="Times New Roman" w:eastAsia="Times New Roman" w:hAnsi="Times New Roman" w:cs="Times New Roman"/>
          <w:sz w:val="28"/>
          <w:szCs w:val="28"/>
          <w:lang w:val="uk-UA" w:eastAsia="fr-FR"/>
        </w:rPr>
        <w:t>обвинувачення у факті</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скоєння</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насильства</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самої</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дитини: «це</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ти</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винний, що я тебе побила», «це</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ти мене спровокував» і т. д. Насильство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впливає на фізичне та психічне</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здоров’я і розвиток</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дитини, порушує</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процес</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соціалізації. Вважається, що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насильство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пов’язане з тяжкими фізичними травмами, але часто насильство</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взагалі не має</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ніяких</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фізичних</w:t>
      </w:r>
      <w:r w:rsidR="00F759BC">
        <w:rPr>
          <w:rFonts w:ascii="Times New Roman" w:eastAsia="Times New Roman" w:hAnsi="Times New Roman" w:cs="Times New Roman"/>
          <w:sz w:val="28"/>
          <w:szCs w:val="28"/>
          <w:lang w:val="uk-UA" w:eastAsia="fr-FR"/>
        </w:rPr>
        <w:t xml:space="preserve"> </w:t>
      </w:r>
      <w:r w:rsidR="007417AE" w:rsidRPr="00806E8C">
        <w:rPr>
          <w:rFonts w:ascii="Times New Roman" w:eastAsia="Times New Roman" w:hAnsi="Times New Roman" w:cs="Times New Roman"/>
          <w:sz w:val="28"/>
          <w:szCs w:val="28"/>
          <w:lang w:val="uk-UA" w:eastAsia="fr-FR"/>
        </w:rPr>
        <w:t>проявів</w:t>
      </w:r>
      <w:r w:rsidR="0044077E">
        <w:rPr>
          <w:rFonts w:ascii="Times New Roman" w:eastAsia="Times New Roman" w:hAnsi="Times New Roman" w:cs="Times New Roman"/>
          <w:sz w:val="28"/>
          <w:szCs w:val="28"/>
          <w:lang w:val="uk-UA" w:eastAsia="fr-FR"/>
        </w:rPr>
        <w:t xml:space="preserve"> [20;110</w:t>
      </w:r>
      <w:r w:rsidR="0044077E" w:rsidRPr="0044077E">
        <w:rPr>
          <w:rFonts w:ascii="Times New Roman" w:eastAsia="Times New Roman" w:hAnsi="Times New Roman" w:cs="Times New Roman"/>
          <w:sz w:val="28"/>
          <w:szCs w:val="28"/>
          <w:lang w:val="uk-UA" w:eastAsia="fr-FR"/>
        </w:rPr>
        <w:t>]</w:t>
      </w:r>
      <w:r w:rsidR="007417AE" w:rsidRPr="00806E8C">
        <w:rPr>
          <w:rFonts w:ascii="Times New Roman" w:eastAsia="Times New Roman" w:hAnsi="Times New Roman" w:cs="Times New Roman"/>
          <w:sz w:val="28"/>
          <w:szCs w:val="28"/>
          <w:lang w:val="uk-UA" w:eastAsia="fr-FR"/>
        </w:rPr>
        <w:t>.</w:t>
      </w:r>
    </w:p>
    <w:p w:rsidR="007417AE" w:rsidRPr="00874D62"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t>З</w:t>
      </w:r>
      <w:r w:rsidRPr="007417AE">
        <w:rPr>
          <w:rFonts w:ascii="Times New Roman" w:eastAsia="Times New Roman" w:hAnsi="Times New Roman" w:cs="Times New Roman"/>
          <w:sz w:val="28"/>
          <w:szCs w:val="28"/>
          <w:lang w:val="uk-UA" w:eastAsia="fr-FR"/>
        </w:rPr>
        <w:t>міст соціальних послуг</w:t>
      </w:r>
      <w:r>
        <w:rPr>
          <w:rFonts w:ascii="Times New Roman" w:eastAsia="Times New Roman" w:hAnsi="Times New Roman" w:cs="Times New Roman"/>
          <w:sz w:val="28"/>
          <w:szCs w:val="28"/>
          <w:lang w:val="uk-UA" w:eastAsia="fr-FR"/>
        </w:rPr>
        <w:t>, про роботі із дітьми, які постраждали від воєнного конфлікту</w:t>
      </w:r>
      <w:r w:rsidR="00874D62">
        <w:rPr>
          <w:rFonts w:ascii="Times New Roman" w:eastAsia="Times New Roman" w:hAnsi="Times New Roman" w:cs="Times New Roman"/>
          <w:sz w:val="28"/>
          <w:szCs w:val="28"/>
          <w:lang w:val="uk-UA" w:eastAsia="fr-FR"/>
        </w:rPr>
        <w:t xml:space="preserve"> ( при підозрі факту насильства над </w:t>
      </w:r>
      <w:r w:rsidR="00F759BC">
        <w:rPr>
          <w:rFonts w:ascii="Times New Roman" w:eastAsia="Times New Roman" w:hAnsi="Times New Roman" w:cs="Times New Roman"/>
          <w:sz w:val="28"/>
          <w:szCs w:val="28"/>
          <w:lang w:val="uk-UA" w:eastAsia="fr-FR"/>
        </w:rPr>
        <w:t>дитиною</w:t>
      </w:r>
      <w:r w:rsidR="00874D62">
        <w:rPr>
          <w:rFonts w:ascii="Times New Roman" w:eastAsia="Times New Roman" w:hAnsi="Times New Roman" w:cs="Times New Roman"/>
          <w:sz w:val="28"/>
          <w:szCs w:val="28"/>
          <w:lang w:val="uk-UA" w:eastAsia="fr-FR"/>
        </w:rPr>
        <w:t>)</w:t>
      </w:r>
      <w:r w:rsidRPr="007417AE">
        <w:rPr>
          <w:rFonts w:ascii="Times New Roman" w:eastAsia="Times New Roman" w:hAnsi="Times New Roman" w:cs="Times New Roman"/>
          <w:sz w:val="28"/>
          <w:szCs w:val="28"/>
          <w:lang w:eastAsia="fr-FR"/>
        </w:rPr>
        <w:t>:</w:t>
      </w:r>
    </w:p>
    <w:p w:rsidR="007417AE" w:rsidRPr="00C44FE8"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t xml:space="preserve">- інформування сім’ї, яка зазнала насильства або стосовно якої існує реальна загроза його вчинення, про суб’єктів, що надають соціальні послуги дитині, повідомлення номерів їх контактних телефонів та телефонних «гарячих ліній»; </w:t>
      </w:r>
    </w:p>
    <w:p w:rsidR="007417AE" w:rsidRPr="00C44FE8"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t xml:space="preserve">- здійснення екстреного втручання у разі існування загрози безпеці, життю чи здоров’ю дитини, членів сім’ї; </w:t>
      </w:r>
    </w:p>
    <w:p w:rsidR="007417AE" w:rsidRPr="00C44FE8" w:rsidRDefault="007417AE" w:rsidP="007417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t xml:space="preserve">- сприяння участі у корекційних програмах осіб, які вчиняють насильство у сім’ї; - забезпечення влаштування дитини, членів сім’ї до закладів соціального обслуговування, закладів соціального захисту дітей, установ та організацій, діяльність яких спрямована на запобігання насильству в сім’ї; </w:t>
      </w:r>
    </w:p>
    <w:p w:rsidR="001B1A55" w:rsidRDefault="007417AE" w:rsidP="006A221F">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sidRPr="007417AE">
        <w:rPr>
          <w:rFonts w:ascii="Times New Roman" w:eastAsia="Times New Roman" w:hAnsi="Times New Roman" w:cs="Times New Roman"/>
          <w:sz w:val="28"/>
          <w:szCs w:val="28"/>
          <w:lang w:val="uk-UA" w:eastAsia="fr-FR"/>
        </w:rPr>
        <w:t>- подання до служби у справах дітей інформації про дитину, батьки якої ухиляються від виконання батьківських обов’язків або виконують їх неналежним чином.</w:t>
      </w:r>
    </w:p>
    <w:p w:rsidR="001B1A55" w:rsidRDefault="001B1A55" w:rsidP="00726280">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r>
        <w:rPr>
          <w:rFonts w:ascii="Times New Roman" w:eastAsia="Times New Roman" w:hAnsi="Times New Roman" w:cs="Times New Roman"/>
          <w:sz w:val="28"/>
          <w:szCs w:val="28"/>
          <w:lang w:val="uk-UA" w:eastAsia="fr-FR"/>
        </w:rPr>
        <w:lastRenderedPageBreak/>
        <w:t xml:space="preserve">2.2. </w:t>
      </w:r>
      <w:r w:rsidRPr="001B1A55">
        <w:rPr>
          <w:rFonts w:ascii="Times New Roman" w:eastAsia="Times New Roman" w:hAnsi="Times New Roman" w:cs="Times New Roman"/>
          <w:sz w:val="28"/>
          <w:szCs w:val="28"/>
          <w:lang w:val="uk-UA" w:eastAsia="fr-FR"/>
        </w:rPr>
        <w:t>Нові</w:t>
      </w:r>
      <w:r w:rsidR="00623CF4">
        <w:rPr>
          <w:rFonts w:ascii="Times New Roman" w:eastAsia="Times New Roman" w:hAnsi="Times New Roman" w:cs="Times New Roman"/>
          <w:sz w:val="28"/>
          <w:szCs w:val="28"/>
          <w:lang w:val="uk-UA" w:eastAsia="fr-FR"/>
        </w:rPr>
        <w:t xml:space="preserve"> виклики соціально </w:t>
      </w:r>
      <w:r w:rsidRPr="001B1A55">
        <w:rPr>
          <w:rFonts w:ascii="Times New Roman" w:eastAsia="Times New Roman" w:hAnsi="Times New Roman" w:cs="Times New Roman"/>
          <w:sz w:val="28"/>
          <w:szCs w:val="28"/>
          <w:lang w:val="uk-UA" w:eastAsia="fr-FR"/>
        </w:rPr>
        <w:t>роботи у зв’язку із соціально-політичною ситуацією в Україні</w:t>
      </w:r>
      <w:r w:rsidR="00CC21F3">
        <w:rPr>
          <w:rFonts w:ascii="Times New Roman" w:eastAsia="Times New Roman" w:hAnsi="Times New Roman" w:cs="Times New Roman"/>
          <w:sz w:val="28"/>
          <w:szCs w:val="28"/>
          <w:lang w:val="uk-UA" w:eastAsia="fr-FR"/>
        </w:rPr>
        <w:t>.</w:t>
      </w:r>
    </w:p>
    <w:p w:rsidR="00D54BB9" w:rsidRDefault="00D54BB9" w:rsidP="00726280">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fr-FR"/>
        </w:rPr>
      </w:pP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Останні події в Україні пов’язані з безпрецендентим досі за часів незалежності порушенням таких основоположних прав та свобод людини, що гарантуються Зага</w:t>
      </w:r>
      <w:r w:rsidR="0044077E">
        <w:rPr>
          <w:rFonts w:ascii="Times New Roman" w:hAnsi="Times New Roman" w:cs="Times New Roman"/>
          <w:color w:val="212121"/>
          <w:sz w:val="28"/>
          <w:szCs w:val="28"/>
          <w:shd w:val="clear" w:color="auto" w:fill="FFFFFF"/>
          <w:lang w:val="uk-UA"/>
        </w:rPr>
        <w:t>льною декларацією прав людини</w:t>
      </w:r>
      <w:r w:rsidRPr="00CC21F3">
        <w:rPr>
          <w:rFonts w:ascii="Times New Roman" w:hAnsi="Times New Roman" w:cs="Times New Roman"/>
          <w:color w:val="212121"/>
          <w:sz w:val="28"/>
          <w:szCs w:val="28"/>
          <w:shd w:val="clear" w:color="auto" w:fill="FFFFFF"/>
          <w:lang w:val="uk-UA"/>
        </w:rPr>
        <w:t>:</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 право на життя,  на свободу  і  на  особисту недоторканність;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свобода від тортур,   або    жорстокого, нелюдського,  або  такого,  що принижує гідність,  поводження і покарання;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право  на рівний захист законом;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свобода від безпідставного арешту, затримання або вигнання;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право вільно пересуватися і обирати  собі місце проживання у межах кожної держави;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право володіти майном як одноособово, так і разом з іншими;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право на свободу переконань і на вільне їх виявлення;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xml:space="preserve">• право  на  свободу  мирних  зборів  і асоціацій;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 право брати  участь  в  управлінні  своєю країною безпосередньо або через вільно обраних представників</w:t>
      </w:r>
      <w:r w:rsidR="0044077E">
        <w:rPr>
          <w:rFonts w:ascii="Times New Roman" w:hAnsi="Times New Roman" w:cs="Times New Roman"/>
          <w:color w:val="212121"/>
          <w:sz w:val="28"/>
          <w:szCs w:val="28"/>
          <w:shd w:val="clear" w:color="auto" w:fill="FFFFFF"/>
          <w:lang w:val="uk-UA"/>
        </w:rPr>
        <w:t xml:space="preserve"> [3;5</w:t>
      </w:r>
      <w:r w:rsidR="0044077E" w:rsidRPr="0044077E">
        <w:rPr>
          <w:rFonts w:ascii="Times New Roman" w:hAnsi="Times New Roman" w:cs="Times New Roman"/>
          <w:color w:val="212121"/>
          <w:sz w:val="28"/>
          <w:szCs w:val="28"/>
          <w:shd w:val="clear" w:color="auto" w:fill="FFFFFF"/>
          <w:lang w:val="uk-UA"/>
        </w:rPr>
        <w:t>]</w:t>
      </w:r>
      <w:r w:rsidRPr="00CC21F3">
        <w:rPr>
          <w:rFonts w:ascii="Times New Roman" w:hAnsi="Times New Roman" w:cs="Times New Roman"/>
          <w:color w:val="212121"/>
          <w:sz w:val="28"/>
          <w:szCs w:val="28"/>
          <w:shd w:val="clear" w:color="auto" w:fill="FFFFFF"/>
          <w:lang w:val="uk-UA"/>
        </w:rPr>
        <w:t xml:space="preserve">. </w:t>
      </w:r>
    </w:p>
    <w:p w:rsidR="00CC21F3" w:rsidRDefault="00CC21F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C21F3">
        <w:rPr>
          <w:rFonts w:ascii="Times New Roman" w:hAnsi="Times New Roman" w:cs="Times New Roman"/>
          <w:color w:val="212121"/>
          <w:sz w:val="28"/>
          <w:szCs w:val="28"/>
          <w:shd w:val="clear" w:color="auto" w:fill="FFFFFF"/>
          <w:lang w:val="uk-UA"/>
        </w:rPr>
        <w:t>Дослідження соціальних процесів засвідчує виникнення нових труднощів та проблем, з якими стикаються у своїй життєдіяльності і дорослі, і діти. У цьому плані значний інтерес становлять телефонні звернення, що надходять на «гарячі лінії». Так, на Національній  дитячій «гарячій лінії» та Національній «гарячій лінії» з питань протидії домашньому насильству, торгівлі людьми та гендерній дискримінації (обидві працюють на базі Центру «ЛаСтрада-Україна») зафіксовано високий рів</w:t>
      </w:r>
      <w:r>
        <w:rPr>
          <w:rFonts w:ascii="Times New Roman" w:hAnsi="Times New Roman" w:cs="Times New Roman"/>
          <w:color w:val="212121"/>
          <w:sz w:val="28"/>
          <w:szCs w:val="28"/>
          <w:shd w:val="clear" w:color="auto" w:fill="FFFFFF"/>
          <w:lang w:val="uk-UA"/>
        </w:rPr>
        <w:t>е</w:t>
      </w:r>
      <w:r w:rsidRPr="00CC21F3">
        <w:rPr>
          <w:rFonts w:ascii="Times New Roman" w:hAnsi="Times New Roman" w:cs="Times New Roman"/>
          <w:color w:val="212121"/>
          <w:sz w:val="28"/>
          <w:szCs w:val="28"/>
          <w:shd w:val="clear" w:color="auto" w:fill="FFFFFF"/>
          <w:lang w:val="uk-UA"/>
        </w:rPr>
        <w:t>нь тривожності в суспільстві, зростаючі почуття невпевненості в завтрашньому дні, втомленість від нестабільності, що породжує агресивність та ворожість у стосунках між людьми.  Динаміка розвитку подій відображалась у динаміц</w:t>
      </w:r>
      <w:r w:rsidR="00803532">
        <w:rPr>
          <w:rFonts w:ascii="Times New Roman" w:hAnsi="Times New Roman" w:cs="Times New Roman"/>
          <w:color w:val="212121"/>
          <w:sz w:val="28"/>
          <w:szCs w:val="28"/>
          <w:shd w:val="clear" w:color="auto" w:fill="FFFFFF"/>
          <w:lang w:val="uk-UA"/>
        </w:rPr>
        <w:t>і дзвінків, отриманих від дітей, вони</w:t>
      </w:r>
      <w:r w:rsidR="00C7623D" w:rsidRPr="00C7623D">
        <w:rPr>
          <w:rFonts w:ascii="Times New Roman" w:hAnsi="Times New Roman" w:cs="Times New Roman"/>
          <w:color w:val="212121"/>
          <w:sz w:val="28"/>
          <w:szCs w:val="28"/>
          <w:shd w:val="clear" w:color="auto" w:fill="FFFFFF"/>
          <w:lang w:val="uk-UA"/>
        </w:rPr>
        <w:t xml:space="preserve"> почали ставити багато запитань про події, які відбувались у країні</w:t>
      </w:r>
      <w:r w:rsidR="00803532">
        <w:rPr>
          <w:rFonts w:ascii="Times New Roman" w:hAnsi="Times New Roman" w:cs="Times New Roman"/>
          <w:color w:val="212121"/>
          <w:sz w:val="28"/>
          <w:szCs w:val="28"/>
          <w:shd w:val="clear" w:color="auto" w:fill="FFFFFF"/>
          <w:lang w:val="uk-UA"/>
        </w:rPr>
        <w:t>. Діти стежать за ситуацією і відчувають</w:t>
      </w:r>
      <w:r w:rsidR="00803532" w:rsidRPr="00803532">
        <w:rPr>
          <w:rFonts w:ascii="Times New Roman" w:hAnsi="Times New Roman" w:cs="Times New Roman"/>
          <w:color w:val="212121"/>
          <w:sz w:val="28"/>
          <w:szCs w:val="28"/>
          <w:shd w:val="clear" w:color="auto" w:fill="FFFFFF"/>
          <w:lang w:val="uk-UA"/>
        </w:rPr>
        <w:t xml:space="preserve"> себе її </w:t>
      </w:r>
      <w:r w:rsidR="00803532" w:rsidRPr="00803532">
        <w:rPr>
          <w:rFonts w:ascii="Times New Roman" w:hAnsi="Times New Roman" w:cs="Times New Roman"/>
          <w:color w:val="212121"/>
          <w:sz w:val="28"/>
          <w:szCs w:val="28"/>
          <w:shd w:val="clear" w:color="auto" w:fill="FFFFFF"/>
          <w:lang w:val="uk-UA"/>
        </w:rPr>
        <w:lastRenderedPageBreak/>
        <w:t xml:space="preserve">учасниками. Свої переживання </w:t>
      </w:r>
      <w:r w:rsidR="00803532">
        <w:rPr>
          <w:rFonts w:ascii="Times New Roman" w:hAnsi="Times New Roman" w:cs="Times New Roman"/>
          <w:color w:val="212121"/>
          <w:sz w:val="28"/>
          <w:szCs w:val="28"/>
          <w:shd w:val="clear" w:color="auto" w:fill="FFFFFF"/>
          <w:lang w:val="uk-UA"/>
        </w:rPr>
        <w:t xml:space="preserve"> вони </w:t>
      </w:r>
      <w:r w:rsidR="00803532" w:rsidRPr="00803532">
        <w:rPr>
          <w:rFonts w:ascii="Times New Roman" w:hAnsi="Times New Roman" w:cs="Times New Roman"/>
          <w:color w:val="212121"/>
          <w:sz w:val="28"/>
          <w:szCs w:val="28"/>
          <w:shd w:val="clear" w:color="auto" w:fill="FFFFFF"/>
          <w:lang w:val="uk-UA"/>
        </w:rPr>
        <w:t xml:space="preserve">також почали програвати в іграх у школі і вдома. Здійснений аналіз дозволяє </w:t>
      </w:r>
      <w:r w:rsidR="00803532">
        <w:rPr>
          <w:rFonts w:ascii="Times New Roman" w:hAnsi="Times New Roman" w:cs="Times New Roman"/>
          <w:color w:val="212121"/>
          <w:sz w:val="28"/>
          <w:szCs w:val="28"/>
          <w:shd w:val="clear" w:color="auto" w:fill="FFFFFF"/>
          <w:lang w:val="uk-UA"/>
        </w:rPr>
        <w:t>констатувати, що діти також  активні</w:t>
      </w:r>
      <w:r w:rsidR="00803532" w:rsidRPr="00803532">
        <w:rPr>
          <w:rFonts w:ascii="Times New Roman" w:hAnsi="Times New Roman" w:cs="Times New Roman"/>
          <w:color w:val="212121"/>
          <w:sz w:val="28"/>
          <w:szCs w:val="28"/>
          <w:shd w:val="clear" w:color="auto" w:fill="FFFFFF"/>
          <w:lang w:val="uk-UA"/>
        </w:rPr>
        <w:t xml:space="preserve"> учасниками подій, які відбу</w:t>
      </w:r>
      <w:r w:rsidR="00803532">
        <w:rPr>
          <w:rFonts w:ascii="Times New Roman" w:hAnsi="Times New Roman" w:cs="Times New Roman"/>
          <w:color w:val="212121"/>
          <w:sz w:val="28"/>
          <w:szCs w:val="28"/>
          <w:shd w:val="clear" w:color="auto" w:fill="FFFFFF"/>
          <w:lang w:val="uk-UA"/>
        </w:rPr>
        <w:t>валися в країні. Вони переживають</w:t>
      </w:r>
      <w:r w:rsidR="00803532" w:rsidRPr="00803532">
        <w:rPr>
          <w:rFonts w:ascii="Times New Roman" w:hAnsi="Times New Roman" w:cs="Times New Roman"/>
          <w:color w:val="212121"/>
          <w:sz w:val="28"/>
          <w:szCs w:val="28"/>
          <w:shd w:val="clear" w:color="auto" w:fill="FFFFFF"/>
          <w:lang w:val="uk-UA"/>
        </w:rPr>
        <w:t xml:space="preserve"> так само як і дорослі, цілий вир емоцій. Крім того, їхні ск</w:t>
      </w:r>
      <w:r w:rsidR="00803532">
        <w:rPr>
          <w:rFonts w:ascii="Times New Roman" w:hAnsi="Times New Roman" w:cs="Times New Roman"/>
          <w:color w:val="212121"/>
          <w:sz w:val="28"/>
          <w:szCs w:val="28"/>
          <w:shd w:val="clear" w:color="auto" w:fill="FFFFFF"/>
          <w:lang w:val="uk-UA"/>
        </w:rPr>
        <w:t>арги показали, що вони стикаються</w:t>
      </w:r>
      <w:r w:rsidR="00803532" w:rsidRPr="00803532">
        <w:rPr>
          <w:rFonts w:ascii="Times New Roman" w:hAnsi="Times New Roman" w:cs="Times New Roman"/>
          <w:color w:val="212121"/>
          <w:sz w:val="28"/>
          <w:szCs w:val="28"/>
          <w:shd w:val="clear" w:color="auto" w:fill="FFFFFF"/>
          <w:lang w:val="uk-UA"/>
        </w:rPr>
        <w:t xml:space="preserve"> з проблемою неможливості обговорення ні своїх емоцій, ні под</w:t>
      </w:r>
      <w:r w:rsidR="00803532">
        <w:rPr>
          <w:rFonts w:ascii="Times New Roman" w:hAnsi="Times New Roman" w:cs="Times New Roman"/>
          <w:color w:val="212121"/>
          <w:sz w:val="28"/>
          <w:szCs w:val="28"/>
          <w:shd w:val="clear" w:color="auto" w:fill="FFFFFF"/>
          <w:lang w:val="uk-UA"/>
        </w:rPr>
        <w:t>ій. Навчальні заклади мотивують</w:t>
      </w:r>
      <w:r w:rsidR="00803532" w:rsidRPr="00803532">
        <w:rPr>
          <w:rFonts w:ascii="Times New Roman" w:hAnsi="Times New Roman" w:cs="Times New Roman"/>
          <w:color w:val="212121"/>
          <w:sz w:val="28"/>
          <w:szCs w:val="28"/>
          <w:shd w:val="clear" w:color="auto" w:fill="FFFFFF"/>
          <w:lang w:val="uk-UA"/>
        </w:rPr>
        <w:t xml:space="preserve"> свої рішення не обговорювати соціально-політичних подій у своїх стінах необхідністю бути аполітичними. Батьки вважали, що події, котрі відбуваються, зовсім не дитячі. Можливо, прикриваючи цим своє незнання, як необхідно відреагувати</w:t>
      </w:r>
      <w:r w:rsidR="0044077E">
        <w:rPr>
          <w:rFonts w:ascii="Times New Roman" w:hAnsi="Times New Roman" w:cs="Times New Roman"/>
          <w:color w:val="212121"/>
          <w:sz w:val="28"/>
          <w:szCs w:val="28"/>
          <w:shd w:val="clear" w:color="auto" w:fill="FFFFFF"/>
          <w:lang w:val="uk-UA"/>
        </w:rPr>
        <w:t xml:space="preserve"> [3;9</w:t>
      </w:r>
      <w:r w:rsidR="0044077E" w:rsidRPr="0044077E">
        <w:rPr>
          <w:rFonts w:ascii="Times New Roman" w:hAnsi="Times New Roman" w:cs="Times New Roman"/>
          <w:color w:val="212121"/>
          <w:sz w:val="28"/>
          <w:szCs w:val="28"/>
          <w:shd w:val="clear" w:color="auto" w:fill="FFFFFF"/>
          <w:lang w:val="uk-UA"/>
        </w:rPr>
        <w:t>]</w:t>
      </w:r>
      <w:r w:rsidR="00803532" w:rsidRPr="00803532">
        <w:rPr>
          <w:rFonts w:ascii="Times New Roman" w:hAnsi="Times New Roman" w:cs="Times New Roman"/>
          <w:color w:val="212121"/>
          <w:sz w:val="28"/>
          <w:szCs w:val="28"/>
          <w:shd w:val="clear" w:color="auto" w:fill="FFFFFF"/>
          <w:lang w:val="uk-UA"/>
        </w:rPr>
        <w:t>.</w:t>
      </w:r>
    </w:p>
    <w:p w:rsidR="00C7623D" w:rsidRDefault="001F62C1"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1F62C1">
        <w:rPr>
          <w:rFonts w:ascii="Times New Roman" w:hAnsi="Times New Roman" w:cs="Times New Roman"/>
          <w:color w:val="212121"/>
          <w:sz w:val="28"/>
          <w:szCs w:val="28"/>
          <w:shd w:val="clear" w:color="auto" w:fill="FFFFFF"/>
          <w:lang w:val="uk-UA"/>
        </w:rPr>
        <w:t>Воєнні дії на сході країни та соціально-економічна нестабільність спричиняють напругу в суспільстві, у тому числі й у дитячому середовищі. Особливо гострою є потреба адаптації дітей із числа внутрішньо переміщених осіб. На низку державних установ покладено функції з виявлення таких дітей та їх сімей, надання їм послуг та вжиття заходів з їх інтеграції та соціалізації. До таких установ належать департаменти (управління) соціального захисту населення, служби у справах дітей, центри соціальних служб для сім’ї, дітей та молоді, навчальні та медичні заклади</w:t>
      </w:r>
      <w:r w:rsidR="0044077E">
        <w:rPr>
          <w:rFonts w:ascii="Times New Roman" w:hAnsi="Times New Roman" w:cs="Times New Roman"/>
          <w:color w:val="212121"/>
          <w:sz w:val="28"/>
          <w:szCs w:val="28"/>
          <w:shd w:val="clear" w:color="auto" w:fill="FFFFFF"/>
          <w:lang w:val="uk-UA"/>
        </w:rPr>
        <w:t xml:space="preserve"> [3;15</w:t>
      </w:r>
      <w:r w:rsidR="0044077E" w:rsidRPr="0044077E">
        <w:rPr>
          <w:rFonts w:ascii="Times New Roman" w:hAnsi="Times New Roman" w:cs="Times New Roman"/>
          <w:color w:val="212121"/>
          <w:sz w:val="28"/>
          <w:szCs w:val="28"/>
          <w:shd w:val="clear" w:color="auto" w:fill="FFFFFF"/>
          <w:lang w:val="uk-UA"/>
        </w:rPr>
        <w:t>]</w:t>
      </w:r>
      <w:r w:rsidRPr="001F62C1">
        <w:rPr>
          <w:rFonts w:ascii="Times New Roman" w:hAnsi="Times New Roman" w:cs="Times New Roman"/>
          <w:color w:val="212121"/>
          <w:sz w:val="28"/>
          <w:szCs w:val="28"/>
          <w:shd w:val="clear" w:color="auto" w:fill="FFFFFF"/>
          <w:lang w:val="uk-UA"/>
        </w:rPr>
        <w:t xml:space="preserve">. </w:t>
      </w:r>
    </w:p>
    <w:p w:rsidR="007F6475" w:rsidRPr="007F6475" w:rsidRDefault="00C7623D" w:rsidP="007F647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C7623D">
        <w:rPr>
          <w:rFonts w:ascii="Times New Roman" w:hAnsi="Times New Roman" w:cs="Times New Roman"/>
          <w:color w:val="212121"/>
          <w:sz w:val="28"/>
          <w:szCs w:val="28"/>
          <w:shd w:val="clear" w:color="auto" w:fill="FFFFFF"/>
          <w:lang w:val="uk-UA"/>
        </w:rPr>
        <w:t>Соціально – економічні події, які відбуваються в Україні, вкрай складна соціально-політична ситуація у суспільстві показали необхідність організації надання соціально-психологічної д</w:t>
      </w:r>
      <w:r>
        <w:rPr>
          <w:rFonts w:ascii="Times New Roman" w:hAnsi="Times New Roman" w:cs="Times New Roman"/>
          <w:color w:val="212121"/>
          <w:sz w:val="28"/>
          <w:szCs w:val="28"/>
          <w:shd w:val="clear" w:color="auto" w:fill="FFFFFF"/>
          <w:lang w:val="uk-UA"/>
        </w:rPr>
        <w:t>опомоги як дітям так і соціальним працівникам, які, нажаль,</w:t>
      </w:r>
      <w:r w:rsidRPr="00C7623D">
        <w:rPr>
          <w:rFonts w:ascii="Times New Roman" w:hAnsi="Times New Roman" w:cs="Times New Roman"/>
          <w:color w:val="212121"/>
          <w:sz w:val="28"/>
          <w:szCs w:val="28"/>
          <w:shd w:val="clear" w:color="auto" w:fill="FFFFFF"/>
          <w:lang w:val="uk-UA"/>
        </w:rPr>
        <w:t xml:space="preserve"> не завжди підготовлені до роботи з дітьми т</w:t>
      </w:r>
      <w:r>
        <w:rPr>
          <w:rFonts w:ascii="Times New Roman" w:hAnsi="Times New Roman" w:cs="Times New Roman"/>
          <w:color w:val="212121"/>
          <w:sz w:val="28"/>
          <w:szCs w:val="28"/>
          <w:shd w:val="clear" w:color="auto" w:fill="FFFFFF"/>
          <w:lang w:val="uk-UA"/>
        </w:rPr>
        <w:t xml:space="preserve">а сім’ями, які постраждали від воєнного конфлікту, та </w:t>
      </w:r>
      <w:r w:rsidRPr="00C7623D">
        <w:rPr>
          <w:rFonts w:ascii="Times New Roman" w:hAnsi="Times New Roman" w:cs="Times New Roman"/>
          <w:color w:val="212121"/>
          <w:sz w:val="28"/>
          <w:szCs w:val="28"/>
          <w:shd w:val="clear" w:color="auto" w:fill="FFFFFF"/>
          <w:lang w:val="uk-UA"/>
        </w:rPr>
        <w:t>не воло</w:t>
      </w:r>
      <w:r>
        <w:rPr>
          <w:rFonts w:ascii="Times New Roman" w:hAnsi="Times New Roman" w:cs="Times New Roman"/>
          <w:color w:val="212121"/>
          <w:sz w:val="28"/>
          <w:szCs w:val="28"/>
          <w:shd w:val="clear" w:color="auto" w:fill="FFFFFF"/>
          <w:lang w:val="uk-UA"/>
        </w:rPr>
        <w:t>діють методиками такої роботи</w:t>
      </w:r>
      <w:r w:rsidRPr="00C7623D">
        <w:rPr>
          <w:rFonts w:ascii="Times New Roman" w:hAnsi="Times New Roman" w:cs="Times New Roman"/>
          <w:color w:val="212121"/>
          <w:sz w:val="28"/>
          <w:szCs w:val="28"/>
          <w:shd w:val="clear" w:color="auto" w:fill="FFFFFF"/>
          <w:lang w:val="uk-UA"/>
        </w:rPr>
        <w:t>. Значною мірою це зум</w:t>
      </w:r>
      <w:r>
        <w:rPr>
          <w:rFonts w:ascii="Times New Roman" w:hAnsi="Times New Roman" w:cs="Times New Roman"/>
          <w:color w:val="212121"/>
          <w:sz w:val="28"/>
          <w:szCs w:val="28"/>
          <w:shd w:val="clear" w:color="auto" w:fill="FFFFFF"/>
          <w:lang w:val="uk-UA"/>
        </w:rPr>
        <w:t>овлено тим, що професійні знання, яких набувають соціальні робітники</w:t>
      </w:r>
      <w:r w:rsidRPr="00C7623D">
        <w:rPr>
          <w:rFonts w:ascii="Times New Roman" w:hAnsi="Times New Roman" w:cs="Times New Roman"/>
          <w:color w:val="212121"/>
          <w:sz w:val="28"/>
          <w:szCs w:val="28"/>
          <w:shd w:val="clear" w:color="auto" w:fill="FFFFFF"/>
          <w:lang w:val="uk-UA"/>
        </w:rPr>
        <w:t xml:space="preserve"> в закладах вищої освіти, не враховують проблему підготовки до роботи з дітьми  в період проведення військових дій в країні.</w:t>
      </w:r>
      <w:r>
        <w:rPr>
          <w:rFonts w:ascii="Times New Roman" w:hAnsi="Times New Roman" w:cs="Times New Roman"/>
          <w:color w:val="212121"/>
          <w:sz w:val="28"/>
          <w:szCs w:val="28"/>
          <w:shd w:val="clear" w:color="auto" w:fill="FFFFFF"/>
          <w:lang w:val="uk-UA"/>
        </w:rPr>
        <w:t xml:space="preserve"> Ф</w:t>
      </w:r>
      <w:r w:rsidR="001F62C1" w:rsidRPr="001F62C1">
        <w:rPr>
          <w:rFonts w:ascii="Times New Roman" w:hAnsi="Times New Roman" w:cs="Times New Roman"/>
          <w:color w:val="212121"/>
          <w:sz w:val="28"/>
          <w:szCs w:val="28"/>
          <w:shd w:val="clear" w:color="auto" w:fill="FFFFFF"/>
          <w:lang w:val="uk-UA"/>
        </w:rPr>
        <w:t>ахівці цих установ потребують поглиблення знань та умінь щодо надання посл</w:t>
      </w:r>
      <w:r w:rsidR="00803532">
        <w:rPr>
          <w:rFonts w:ascii="Times New Roman" w:hAnsi="Times New Roman" w:cs="Times New Roman"/>
          <w:color w:val="212121"/>
          <w:sz w:val="28"/>
          <w:szCs w:val="28"/>
          <w:shd w:val="clear" w:color="auto" w:fill="FFFFFF"/>
          <w:lang w:val="uk-UA"/>
        </w:rPr>
        <w:t>уг</w:t>
      </w:r>
      <w:r w:rsidR="00D1006F" w:rsidRPr="00D1006F">
        <w:rPr>
          <w:rFonts w:ascii="Times New Roman" w:hAnsi="Times New Roman" w:cs="Times New Roman"/>
          <w:color w:val="212121"/>
          <w:sz w:val="28"/>
          <w:szCs w:val="28"/>
          <w:shd w:val="clear" w:color="auto" w:fill="FFFFFF"/>
          <w:lang w:val="uk-UA"/>
        </w:rPr>
        <w:t>під час проведення антитерористичної операції в Україні</w:t>
      </w:r>
      <w:r w:rsidR="00803532">
        <w:rPr>
          <w:rFonts w:ascii="Times New Roman" w:hAnsi="Times New Roman" w:cs="Times New Roman"/>
          <w:color w:val="212121"/>
          <w:sz w:val="28"/>
          <w:szCs w:val="28"/>
          <w:shd w:val="clear" w:color="auto" w:fill="FFFFFF"/>
          <w:lang w:val="uk-UA"/>
        </w:rPr>
        <w:t>. Особи, які потерпіли від воєнного конфлікту</w:t>
      </w:r>
      <w:r w:rsidR="001F62C1" w:rsidRPr="001F62C1">
        <w:rPr>
          <w:rFonts w:ascii="Times New Roman" w:hAnsi="Times New Roman" w:cs="Times New Roman"/>
          <w:color w:val="212121"/>
          <w:sz w:val="28"/>
          <w:szCs w:val="28"/>
          <w:shd w:val="clear" w:color="auto" w:fill="FFFFFF"/>
          <w:lang w:val="uk-UA"/>
        </w:rPr>
        <w:t xml:space="preserve">, зокрема діти, мають специфічні потреби. Робота з ними має бути спрямована на виявлення цих </w:t>
      </w:r>
      <w:r w:rsidR="001F62C1" w:rsidRPr="001F62C1">
        <w:rPr>
          <w:rFonts w:ascii="Times New Roman" w:hAnsi="Times New Roman" w:cs="Times New Roman"/>
          <w:color w:val="212121"/>
          <w:sz w:val="28"/>
          <w:szCs w:val="28"/>
          <w:shd w:val="clear" w:color="auto" w:fill="FFFFFF"/>
          <w:lang w:val="uk-UA"/>
        </w:rPr>
        <w:lastRenderedPageBreak/>
        <w:t>потреб, а також подальше їх задоволення шляхом співпраці з різними суб’єктами соціальної роботи. Ситуація в країні вимагає також швидкого інформування всіх працівників соціальної сфери про нововведення в законодавстві щодо захисту прав внутрішньо переміщених осіб</w:t>
      </w:r>
      <w:r w:rsidR="00803532">
        <w:rPr>
          <w:rFonts w:ascii="Times New Roman" w:hAnsi="Times New Roman" w:cs="Times New Roman"/>
          <w:color w:val="212121"/>
          <w:sz w:val="28"/>
          <w:szCs w:val="28"/>
          <w:shd w:val="clear" w:color="auto" w:fill="FFFFFF"/>
          <w:lang w:val="uk-UA"/>
        </w:rPr>
        <w:t>, та потерпілих від збройного конфлікту на Сході України</w:t>
      </w:r>
      <w:r w:rsidR="001F62C1" w:rsidRPr="001F62C1">
        <w:rPr>
          <w:rFonts w:ascii="Times New Roman" w:hAnsi="Times New Roman" w:cs="Times New Roman"/>
          <w:color w:val="212121"/>
          <w:sz w:val="28"/>
          <w:szCs w:val="28"/>
          <w:shd w:val="clear" w:color="auto" w:fill="FFFFFF"/>
          <w:lang w:val="uk-UA"/>
        </w:rPr>
        <w:t>. Також ва</w:t>
      </w:r>
      <w:r w:rsidR="007F6475">
        <w:rPr>
          <w:rFonts w:ascii="Times New Roman" w:hAnsi="Times New Roman" w:cs="Times New Roman"/>
          <w:color w:val="212121"/>
          <w:sz w:val="28"/>
          <w:szCs w:val="28"/>
          <w:shd w:val="clear" w:color="auto" w:fill="FFFFFF"/>
          <w:lang w:val="uk-UA"/>
        </w:rPr>
        <w:t xml:space="preserve">жливо інформувати батьків дітей, які зіткнулися із такою бідою, </w:t>
      </w:r>
      <w:r w:rsidR="001F62C1" w:rsidRPr="001F62C1">
        <w:rPr>
          <w:rFonts w:ascii="Times New Roman" w:hAnsi="Times New Roman" w:cs="Times New Roman"/>
          <w:color w:val="212121"/>
          <w:sz w:val="28"/>
          <w:szCs w:val="28"/>
          <w:shd w:val="clear" w:color="auto" w:fill="FFFFFF"/>
          <w:lang w:val="uk-UA"/>
        </w:rPr>
        <w:t>про можливість отримання необхідної допомоги</w:t>
      </w:r>
      <w:r w:rsidR="00BA182A">
        <w:rPr>
          <w:rFonts w:ascii="Times New Roman" w:hAnsi="Times New Roman" w:cs="Times New Roman"/>
          <w:color w:val="212121"/>
          <w:sz w:val="28"/>
          <w:szCs w:val="28"/>
          <w:shd w:val="clear" w:color="auto" w:fill="FFFFFF"/>
          <w:lang w:val="uk-UA"/>
        </w:rPr>
        <w:t xml:space="preserve"> [8;12</w:t>
      </w:r>
      <w:r w:rsidR="00BA182A" w:rsidRPr="00BA182A">
        <w:rPr>
          <w:rFonts w:ascii="Times New Roman" w:hAnsi="Times New Roman" w:cs="Times New Roman"/>
          <w:color w:val="212121"/>
          <w:sz w:val="28"/>
          <w:szCs w:val="28"/>
          <w:shd w:val="clear" w:color="auto" w:fill="FFFFFF"/>
          <w:lang w:val="uk-UA"/>
        </w:rPr>
        <w:t>]</w:t>
      </w:r>
      <w:r w:rsidR="001F62C1" w:rsidRPr="001F62C1">
        <w:rPr>
          <w:rFonts w:ascii="Times New Roman" w:hAnsi="Times New Roman" w:cs="Times New Roman"/>
          <w:color w:val="212121"/>
          <w:sz w:val="28"/>
          <w:szCs w:val="28"/>
          <w:shd w:val="clear" w:color="auto" w:fill="FFFFFF"/>
          <w:lang w:val="uk-UA"/>
        </w:rPr>
        <w:t xml:space="preserve">. </w:t>
      </w:r>
    </w:p>
    <w:p w:rsidR="007F6475" w:rsidRDefault="007F6475" w:rsidP="007F647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7F6475">
        <w:rPr>
          <w:rFonts w:ascii="Times New Roman" w:hAnsi="Times New Roman" w:cs="Times New Roman"/>
          <w:color w:val="212121"/>
          <w:sz w:val="28"/>
          <w:szCs w:val="28"/>
          <w:shd w:val="clear" w:color="auto" w:fill="FFFFFF"/>
          <w:lang w:val="uk-UA"/>
        </w:rPr>
        <w:t>В результаті військових дій, в Україні з'явилося ще кілька вразливих груп дітей, які потребують невідкладної матеріальної і психосоціальної допомоги: це діти-переселенці, сироти, інваліди війни, і діти, які продовжують жити уздовж смуги розмежування</w:t>
      </w:r>
      <w:r w:rsidR="00BA182A">
        <w:rPr>
          <w:rFonts w:ascii="Times New Roman" w:hAnsi="Times New Roman" w:cs="Times New Roman"/>
          <w:color w:val="212121"/>
          <w:sz w:val="28"/>
          <w:szCs w:val="28"/>
          <w:shd w:val="clear" w:color="auto" w:fill="FFFFFF"/>
          <w:lang w:val="uk-UA"/>
        </w:rPr>
        <w:t xml:space="preserve"> [26;18</w:t>
      </w:r>
      <w:r w:rsidR="00BA182A" w:rsidRPr="00BA182A">
        <w:rPr>
          <w:rFonts w:ascii="Times New Roman" w:hAnsi="Times New Roman" w:cs="Times New Roman"/>
          <w:color w:val="212121"/>
          <w:sz w:val="28"/>
          <w:szCs w:val="28"/>
          <w:shd w:val="clear" w:color="auto" w:fill="FFFFFF"/>
          <w:lang w:val="uk-UA"/>
        </w:rPr>
        <w:t>]</w:t>
      </w:r>
      <w:r w:rsidR="00BA182A">
        <w:rPr>
          <w:rFonts w:ascii="Times New Roman" w:hAnsi="Times New Roman" w:cs="Times New Roman"/>
          <w:color w:val="212121"/>
          <w:sz w:val="28"/>
          <w:szCs w:val="28"/>
          <w:shd w:val="clear" w:color="auto" w:fill="FFFFFF"/>
          <w:lang w:val="uk-UA"/>
        </w:rPr>
        <w:t xml:space="preserve"> </w:t>
      </w:r>
      <w:r w:rsidRPr="007F6475">
        <w:rPr>
          <w:rFonts w:ascii="Times New Roman" w:hAnsi="Times New Roman" w:cs="Times New Roman"/>
          <w:color w:val="212121"/>
          <w:sz w:val="28"/>
          <w:szCs w:val="28"/>
          <w:shd w:val="clear" w:color="auto" w:fill="FFFFFF"/>
          <w:lang w:val="uk-UA"/>
        </w:rPr>
        <w:t>.</w:t>
      </w:r>
    </w:p>
    <w:p w:rsidR="00095C93" w:rsidRPr="00095C93" w:rsidRDefault="007F6475" w:rsidP="00095C93">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7F6475">
        <w:rPr>
          <w:rFonts w:ascii="Times New Roman" w:hAnsi="Times New Roman" w:cs="Times New Roman"/>
          <w:color w:val="212121"/>
          <w:sz w:val="28"/>
          <w:szCs w:val="28"/>
          <w:shd w:val="clear" w:color="auto" w:fill="FFFFFF"/>
          <w:lang w:val="uk-UA"/>
        </w:rPr>
        <w:t>Маленькі переселенці із зони АТО - це велика група вимушено переселених дітей, які пережили стрес</w:t>
      </w:r>
      <w:r>
        <w:rPr>
          <w:rFonts w:ascii="Times New Roman" w:hAnsi="Times New Roman" w:cs="Times New Roman"/>
          <w:color w:val="212121"/>
          <w:sz w:val="28"/>
          <w:szCs w:val="28"/>
          <w:shd w:val="clear" w:color="auto" w:fill="FFFFFF"/>
          <w:lang w:val="uk-UA"/>
        </w:rPr>
        <w:t xml:space="preserve"> під час втечі від війни і кризу</w:t>
      </w:r>
      <w:r w:rsidRPr="007F6475">
        <w:rPr>
          <w:rFonts w:ascii="Times New Roman" w:hAnsi="Times New Roman" w:cs="Times New Roman"/>
          <w:color w:val="212121"/>
          <w:sz w:val="28"/>
          <w:szCs w:val="28"/>
          <w:shd w:val="clear" w:color="auto" w:fill="FFFFFF"/>
          <w:lang w:val="uk-UA"/>
        </w:rPr>
        <w:t xml:space="preserve"> адаптації в новому оточенні.</w:t>
      </w:r>
    </w:p>
    <w:p w:rsidR="00095C93" w:rsidRPr="00095C93" w:rsidRDefault="00095C93" w:rsidP="00095C93">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095C93">
        <w:rPr>
          <w:rFonts w:ascii="Times New Roman" w:hAnsi="Times New Roman" w:cs="Times New Roman"/>
          <w:color w:val="212121"/>
          <w:sz w:val="28"/>
          <w:szCs w:val="28"/>
          <w:shd w:val="clear" w:color="auto" w:fill="FFFFFF"/>
          <w:lang w:val="uk-UA"/>
        </w:rPr>
        <w:t>Щоб уникнути обстрілу, сотня тисяч дітей</w:t>
      </w:r>
      <w:r>
        <w:rPr>
          <w:rFonts w:ascii="Times New Roman" w:hAnsi="Times New Roman" w:cs="Times New Roman"/>
          <w:color w:val="212121"/>
          <w:sz w:val="28"/>
          <w:szCs w:val="28"/>
          <w:shd w:val="clear" w:color="auto" w:fill="FFFFFF"/>
          <w:lang w:val="uk-UA"/>
        </w:rPr>
        <w:t xml:space="preserve"> продовжують поневірятися по </w:t>
      </w:r>
      <w:r w:rsidRPr="00095C93">
        <w:rPr>
          <w:rFonts w:ascii="Times New Roman" w:hAnsi="Times New Roman" w:cs="Times New Roman"/>
          <w:color w:val="212121"/>
          <w:sz w:val="28"/>
          <w:szCs w:val="28"/>
          <w:shd w:val="clear" w:color="auto" w:fill="FFFFFF"/>
          <w:lang w:val="uk-UA"/>
        </w:rPr>
        <w:t>«чужим» квартирах і школам, випробувавши на собі що це таке - точка неповернення додому.</w:t>
      </w:r>
    </w:p>
    <w:p w:rsidR="00095C93" w:rsidRDefault="00095C93" w:rsidP="00095C93">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095C93">
        <w:rPr>
          <w:rFonts w:ascii="Times New Roman" w:hAnsi="Times New Roman" w:cs="Times New Roman"/>
          <w:color w:val="212121"/>
          <w:sz w:val="28"/>
          <w:szCs w:val="28"/>
          <w:shd w:val="clear" w:color="auto" w:fill="FFFFFF"/>
          <w:lang w:val="uk-UA"/>
        </w:rPr>
        <w:t>Друга вкрай кризова група: діти, які живуть і навчаються в «сірій зоні».</w:t>
      </w:r>
      <w:r w:rsidR="00FD39B2">
        <w:rPr>
          <w:rFonts w:ascii="Times New Roman" w:hAnsi="Times New Roman" w:cs="Times New Roman"/>
          <w:color w:val="212121"/>
          <w:sz w:val="28"/>
          <w:szCs w:val="28"/>
          <w:shd w:val="clear" w:color="auto" w:fill="FFFFFF"/>
          <w:lang w:val="uk-UA"/>
        </w:rPr>
        <w:t xml:space="preserve"> </w:t>
      </w:r>
      <w:r w:rsidRPr="00095C93">
        <w:rPr>
          <w:rFonts w:ascii="Times New Roman" w:hAnsi="Times New Roman" w:cs="Times New Roman"/>
          <w:color w:val="212121"/>
          <w:sz w:val="28"/>
          <w:szCs w:val="28"/>
          <w:shd w:val="clear" w:color="auto" w:fill="FFFFFF"/>
          <w:lang w:val="uk-UA"/>
        </w:rPr>
        <w:t xml:space="preserve">Всього 10 тис. Дітей в Донецькій області і 4 тис. В Луганській кожен день чують звуки обстрілів, лякаються, ховаються в сирих підвалах, іноді там сплять, в школу ходять через раз, голодують. Трагізм в тому, що вони звикли до такого життя. Вони продовжують шукати дитинство посеред гулу війни </w:t>
      </w:r>
      <w:r>
        <w:rPr>
          <w:rFonts w:ascii="Times New Roman" w:hAnsi="Times New Roman" w:cs="Times New Roman"/>
          <w:color w:val="212121"/>
          <w:sz w:val="28"/>
          <w:szCs w:val="28"/>
          <w:shd w:val="clear" w:color="auto" w:fill="FFFFFF"/>
          <w:lang w:val="uk-UA"/>
        </w:rPr>
        <w:t xml:space="preserve">- малюють, ліплять, сміються. </w:t>
      </w:r>
      <w:r w:rsidRPr="00095C93">
        <w:rPr>
          <w:rFonts w:ascii="Times New Roman" w:hAnsi="Times New Roman" w:cs="Times New Roman"/>
          <w:color w:val="212121"/>
          <w:sz w:val="28"/>
          <w:szCs w:val="28"/>
          <w:shd w:val="clear" w:color="auto" w:fill="FFFFFF"/>
          <w:lang w:val="uk-UA"/>
        </w:rPr>
        <w:t>Для них обстріл - це вже звичне явище.Сотні дітей кожен день лавірують між життям і смертю, майстерно обходячи обстріли, засипають не під ніжну колискову, а під звичні звуки стрілянини, замість яскравих іграшок у них - осколки розірвалися снарядів, а солодощі їм замінює довгоочікуваний обід в соціальній їдальні</w:t>
      </w:r>
      <w:r w:rsidR="00BA182A">
        <w:rPr>
          <w:rFonts w:ascii="Times New Roman" w:hAnsi="Times New Roman" w:cs="Times New Roman"/>
          <w:color w:val="212121"/>
          <w:sz w:val="28"/>
          <w:szCs w:val="28"/>
          <w:shd w:val="clear" w:color="auto" w:fill="FFFFFF"/>
          <w:lang w:val="uk-UA"/>
        </w:rPr>
        <w:t>[26;15</w:t>
      </w:r>
      <w:r w:rsidR="00BA182A" w:rsidRPr="00BA182A">
        <w:rPr>
          <w:rFonts w:ascii="Times New Roman" w:hAnsi="Times New Roman" w:cs="Times New Roman"/>
          <w:color w:val="212121"/>
          <w:sz w:val="28"/>
          <w:szCs w:val="28"/>
          <w:shd w:val="clear" w:color="auto" w:fill="FFFFFF"/>
          <w:lang w:val="uk-UA"/>
        </w:rPr>
        <w:t>]</w:t>
      </w:r>
      <w:r w:rsidR="00BA182A">
        <w:rPr>
          <w:rFonts w:ascii="Times New Roman" w:hAnsi="Times New Roman" w:cs="Times New Roman"/>
          <w:color w:val="212121"/>
          <w:sz w:val="28"/>
          <w:szCs w:val="28"/>
          <w:shd w:val="clear" w:color="auto" w:fill="FFFFFF"/>
          <w:lang w:val="uk-UA"/>
        </w:rPr>
        <w:t xml:space="preserve"> </w:t>
      </w:r>
      <w:r w:rsidRPr="00095C93">
        <w:rPr>
          <w:rFonts w:ascii="Times New Roman" w:hAnsi="Times New Roman" w:cs="Times New Roman"/>
          <w:color w:val="212121"/>
          <w:sz w:val="28"/>
          <w:szCs w:val="28"/>
          <w:shd w:val="clear" w:color="auto" w:fill="FFFFFF"/>
          <w:lang w:val="uk-UA"/>
        </w:rPr>
        <w:t>.</w:t>
      </w:r>
    </w:p>
    <w:p w:rsidR="00095C93" w:rsidRPr="00095C93" w:rsidRDefault="00095C93" w:rsidP="00095C93">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095C93">
        <w:rPr>
          <w:rFonts w:ascii="Times New Roman" w:hAnsi="Times New Roman" w:cs="Times New Roman"/>
          <w:color w:val="212121"/>
          <w:sz w:val="28"/>
          <w:szCs w:val="28"/>
          <w:shd w:val="clear" w:color="auto" w:fill="FFFFFF"/>
          <w:lang w:val="uk-UA"/>
        </w:rPr>
        <w:t>Третя категорія дітей - це сироти, батьки яких загинули під час бойових дій. Таких в Україні - близько двох тисяч дітей і ця цифра постійно зростає.</w:t>
      </w:r>
    </w:p>
    <w:p w:rsidR="00CC21F3" w:rsidRDefault="001F62C1"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1F62C1">
        <w:rPr>
          <w:rFonts w:ascii="Times New Roman" w:hAnsi="Times New Roman" w:cs="Times New Roman"/>
          <w:color w:val="212121"/>
          <w:sz w:val="28"/>
          <w:szCs w:val="28"/>
          <w:shd w:val="clear" w:color="auto" w:fill="FFFFFF"/>
          <w:lang w:val="uk-UA"/>
        </w:rPr>
        <w:lastRenderedPageBreak/>
        <w:t xml:space="preserve">Сьогодні вже необхідно розуміти, що окрім задоволення базових життєвих потреб </w:t>
      </w:r>
      <w:r w:rsidR="00095C93">
        <w:rPr>
          <w:rFonts w:ascii="Times New Roman" w:hAnsi="Times New Roman" w:cs="Times New Roman"/>
          <w:color w:val="212121"/>
          <w:sz w:val="28"/>
          <w:szCs w:val="28"/>
          <w:shd w:val="clear" w:color="auto" w:fill="FFFFFF"/>
          <w:lang w:val="uk-UA"/>
        </w:rPr>
        <w:t xml:space="preserve"> потерпілих від воєнного конфліктів </w:t>
      </w:r>
      <w:r w:rsidRPr="001F62C1">
        <w:rPr>
          <w:rFonts w:ascii="Times New Roman" w:hAnsi="Times New Roman" w:cs="Times New Roman"/>
          <w:color w:val="212121"/>
          <w:sz w:val="28"/>
          <w:szCs w:val="28"/>
          <w:shd w:val="clear" w:color="auto" w:fill="FFFFFF"/>
          <w:lang w:val="uk-UA"/>
        </w:rPr>
        <w:t xml:space="preserve">у житлі, одязі, їжі, медичному обслуговуванні, у відновленні чи отриманні необхідних документів тощо, важливою складовою є соціально-психологічна допомога, допомога в адаптації та реінтеграції дітей та </w:t>
      </w:r>
      <w:r w:rsidR="00C7623D">
        <w:rPr>
          <w:rFonts w:ascii="Times New Roman" w:hAnsi="Times New Roman" w:cs="Times New Roman"/>
          <w:color w:val="212121"/>
          <w:sz w:val="28"/>
          <w:szCs w:val="28"/>
          <w:shd w:val="clear" w:color="auto" w:fill="FFFFFF"/>
          <w:lang w:val="uk-UA"/>
        </w:rPr>
        <w:t xml:space="preserve">їх родин до нових умов життя. </w:t>
      </w:r>
    </w:p>
    <w:p w:rsidR="0060158A" w:rsidRPr="0060158A" w:rsidRDefault="0060158A"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0158A">
        <w:rPr>
          <w:rFonts w:ascii="Times New Roman" w:hAnsi="Times New Roman" w:cs="Times New Roman"/>
          <w:color w:val="212121"/>
          <w:sz w:val="28"/>
          <w:szCs w:val="28"/>
          <w:shd w:val="clear" w:color="auto" w:fill="FFFFFF"/>
          <w:lang w:val="uk-UA"/>
        </w:rPr>
        <w:t xml:space="preserve">Головним завданням є організація діяльності будь-якої </w:t>
      </w:r>
      <w:r>
        <w:rPr>
          <w:rFonts w:ascii="Times New Roman" w:hAnsi="Times New Roman" w:cs="Times New Roman"/>
          <w:color w:val="212121"/>
          <w:sz w:val="28"/>
          <w:szCs w:val="28"/>
          <w:shd w:val="clear" w:color="auto" w:fill="FFFFFF"/>
          <w:lang w:val="uk-UA"/>
        </w:rPr>
        <w:t xml:space="preserve">соціальної </w:t>
      </w:r>
      <w:r w:rsidRPr="0060158A">
        <w:rPr>
          <w:rFonts w:ascii="Times New Roman" w:hAnsi="Times New Roman" w:cs="Times New Roman"/>
          <w:color w:val="212121"/>
          <w:sz w:val="28"/>
          <w:szCs w:val="28"/>
          <w:shd w:val="clear" w:color="auto" w:fill="FFFFFF"/>
          <w:lang w:val="uk-UA"/>
        </w:rPr>
        <w:t xml:space="preserve">структури, яка </w:t>
      </w:r>
      <w:r>
        <w:rPr>
          <w:rFonts w:ascii="Times New Roman" w:hAnsi="Times New Roman" w:cs="Times New Roman"/>
          <w:color w:val="212121"/>
          <w:sz w:val="28"/>
          <w:szCs w:val="28"/>
          <w:shd w:val="clear" w:color="auto" w:fill="FFFFFF"/>
          <w:lang w:val="uk-UA"/>
        </w:rPr>
        <w:t>працює з потерпілими від воєнного конфлікту, надавати</w:t>
      </w:r>
      <w:r w:rsidRPr="0060158A">
        <w:rPr>
          <w:rFonts w:ascii="Times New Roman" w:hAnsi="Times New Roman" w:cs="Times New Roman"/>
          <w:color w:val="212121"/>
          <w:sz w:val="28"/>
          <w:szCs w:val="28"/>
          <w:shd w:val="clear" w:color="auto" w:fill="FFFFFF"/>
          <w:lang w:val="uk-UA"/>
        </w:rPr>
        <w:t xml:space="preserve"> посл</w:t>
      </w:r>
      <w:r>
        <w:rPr>
          <w:rFonts w:ascii="Times New Roman" w:hAnsi="Times New Roman" w:cs="Times New Roman"/>
          <w:color w:val="212121"/>
          <w:sz w:val="28"/>
          <w:szCs w:val="28"/>
          <w:shd w:val="clear" w:color="auto" w:fill="FFFFFF"/>
          <w:lang w:val="uk-UA"/>
        </w:rPr>
        <w:t xml:space="preserve">уги, таким чином, щоб діти та їх сім'ї </w:t>
      </w:r>
      <w:r w:rsidRPr="0060158A">
        <w:rPr>
          <w:rFonts w:ascii="Times New Roman" w:hAnsi="Times New Roman" w:cs="Times New Roman"/>
          <w:color w:val="212121"/>
          <w:sz w:val="28"/>
          <w:szCs w:val="28"/>
          <w:shd w:val="clear" w:color="auto" w:fill="FFFFFF"/>
          <w:lang w:val="uk-UA"/>
        </w:rPr>
        <w:t xml:space="preserve"> змогли максимально</w:t>
      </w:r>
      <w:r>
        <w:rPr>
          <w:rFonts w:ascii="Times New Roman" w:hAnsi="Times New Roman" w:cs="Times New Roman"/>
          <w:color w:val="212121"/>
          <w:sz w:val="28"/>
          <w:szCs w:val="28"/>
          <w:shd w:val="clear" w:color="auto" w:fill="FFFFFF"/>
          <w:lang w:val="uk-UA"/>
        </w:rPr>
        <w:t xml:space="preserve"> адаптуватися до нових умов, та нового</w:t>
      </w:r>
      <w:r w:rsidRPr="0060158A">
        <w:rPr>
          <w:rFonts w:ascii="Times New Roman" w:hAnsi="Times New Roman" w:cs="Times New Roman"/>
          <w:color w:val="212121"/>
          <w:sz w:val="28"/>
          <w:szCs w:val="28"/>
          <w:shd w:val="clear" w:color="auto" w:fill="FFFFFF"/>
          <w:lang w:val="uk-UA"/>
        </w:rPr>
        <w:t xml:space="preserve"> соціальне сере</w:t>
      </w:r>
      <w:r>
        <w:rPr>
          <w:rFonts w:ascii="Times New Roman" w:hAnsi="Times New Roman" w:cs="Times New Roman"/>
          <w:color w:val="212121"/>
          <w:sz w:val="28"/>
          <w:szCs w:val="28"/>
          <w:shd w:val="clear" w:color="auto" w:fill="FFFFFF"/>
          <w:lang w:val="uk-UA"/>
        </w:rPr>
        <w:t xml:space="preserve">довище. </w:t>
      </w:r>
      <w:r w:rsidRPr="0060158A">
        <w:rPr>
          <w:rFonts w:ascii="Times New Roman" w:hAnsi="Times New Roman" w:cs="Times New Roman"/>
          <w:color w:val="212121"/>
          <w:sz w:val="28"/>
          <w:szCs w:val="28"/>
          <w:shd w:val="clear" w:color="auto" w:fill="FFFFFF"/>
          <w:lang w:val="uk-UA"/>
        </w:rPr>
        <w:t>Розглянемо основні чинники, які впливають на процес адаптації</w:t>
      </w:r>
      <w:r w:rsidR="00BA182A">
        <w:rPr>
          <w:rFonts w:ascii="Times New Roman" w:hAnsi="Times New Roman" w:cs="Times New Roman"/>
          <w:color w:val="212121"/>
          <w:sz w:val="28"/>
          <w:szCs w:val="28"/>
          <w:shd w:val="clear" w:color="auto" w:fill="FFFFFF"/>
          <w:lang w:val="uk-UA"/>
        </w:rPr>
        <w:t xml:space="preserve"> [27;99</w:t>
      </w:r>
      <w:r w:rsidR="00BA182A" w:rsidRPr="00BA182A">
        <w:rPr>
          <w:rFonts w:ascii="Times New Roman" w:hAnsi="Times New Roman" w:cs="Times New Roman"/>
          <w:color w:val="212121"/>
          <w:sz w:val="28"/>
          <w:szCs w:val="28"/>
          <w:shd w:val="clear" w:color="auto" w:fill="FFFFFF"/>
          <w:lang w:val="uk-UA"/>
        </w:rPr>
        <w:t>]</w:t>
      </w:r>
      <w:r w:rsidRPr="0060158A">
        <w:rPr>
          <w:rFonts w:ascii="Times New Roman" w:hAnsi="Times New Roman" w:cs="Times New Roman"/>
          <w:color w:val="212121"/>
          <w:sz w:val="28"/>
          <w:szCs w:val="28"/>
          <w:shd w:val="clear" w:color="auto" w:fill="FFFFFF"/>
          <w:lang w:val="uk-UA"/>
        </w:rPr>
        <w:t>.</w:t>
      </w:r>
    </w:p>
    <w:p w:rsidR="0060158A" w:rsidRPr="0060158A" w:rsidRDefault="0060158A"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0158A">
        <w:rPr>
          <w:rFonts w:ascii="Times New Roman" w:hAnsi="Times New Roman" w:cs="Times New Roman"/>
          <w:color w:val="212121"/>
          <w:sz w:val="28"/>
          <w:szCs w:val="28"/>
          <w:shd w:val="clear" w:color="auto" w:fill="FFFFFF"/>
          <w:lang w:val="uk-UA"/>
        </w:rPr>
        <w:t>Соціальний та економічний статус батьків. Ефективність адаптаційного процесу у д</w:t>
      </w:r>
      <w:r>
        <w:rPr>
          <w:rFonts w:ascii="Times New Roman" w:hAnsi="Times New Roman" w:cs="Times New Roman"/>
          <w:color w:val="212121"/>
          <w:sz w:val="28"/>
          <w:szCs w:val="28"/>
          <w:shd w:val="clear" w:color="auto" w:fill="FFFFFF"/>
          <w:lang w:val="uk-UA"/>
        </w:rPr>
        <w:t>ітей, які постраждали від воєнного конфлікту</w:t>
      </w:r>
      <w:r w:rsidRPr="0060158A">
        <w:rPr>
          <w:rFonts w:ascii="Times New Roman" w:hAnsi="Times New Roman" w:cs="Times New Roman"/>
          <w:color w:val="212121"/>
          <w:sz w:val="28"/>
          <w:szCs w:val="28"/>
          <w:shd w:val="clear" w:color="auto" w:fill="FFFFFF"/>
          <w:lang w:val="uk-UA"/>
        </w:rPr>
        <w:t xml:space="preserve"> залежить від  задоволення актуальних потреб. Найбільшого значення в цьому контексті набувають матеріальне благополуччя, сприятливі умови проживання, соціальна захищеність. Водночас досягти цього досить важко, адже вимушене переселення внаслідок воєнного конфлікту характеризується неможливістю заздалегідь підготуватися до зміни постійного місця проживання, у тому числі економічно. Батьки з високим фінансовим ресурсом мають можливість вирішувати ці проблеми самостійно та швидко, на відміну від малозабезпечених, які вимушені очікувати допомоги ззовні (держава, міжнародні та громадські організації, благодійні фонди, меценати та інші). У результаті внутрішньо переміщені діти з сімей, добре забезпечених матеріально, зазвичай переживають зміну місця проживання одноразово, а їх житлово-побутові умови залишаються на задовільному рівні. Внутрішньо переміщені діти із малозабезпечених сімей вимушені короткостроково або довгостроково мешкати на території тимчасових таборів, де їх житлово-побутові умови погіршуються, що ускладнює процес адаптації</w:t>
      </w:r>
      <w:r w:rsidR="00BA182A">
        <w:rPr>
          <w:rFonts w:ascii="Times New Roman" w:hAnsi="Times New Roman" w:cs="Times New Roman"/>
          <w:color w:val="212121"/>
          <w:sz w:val="28"/>
          <w:szCs w:val="28"/>
          <w:shd w:val="clear" w:color="auto" w:fill="FFFFFF"/>
          <w:lang w:val="uk-UA"/>
        </w:rPr>
        <w:t xml:space="preserve"> [27;105</w:t>
      </w:r>
      <w:r w:rsidR="00BA182A" w:rsidRPr="00BA182A">
        <w:rPr>
          <w:rFonts w:ascii="Times New Roman" w:hAnsi="Times New Roman" w:cs="Times New Roman"/>
          <w:color w:val="212121"/>
          <w:sz w:val="28"/>
          <w:szCs w:val="28"/>
          <w:shd w:val="clear" w:color="auto" w:fill="FFFFFF"/>
          <w:lang w:val="uk-UA"/>
        </w:rPr>
        <w:t>]</w:t>
      </w:r>
      <w:r w:rsidRPr="0060158A">
        <w:rPr>
          <w:rFonts w:ascii="Times New Roman" w:hAnsi="Times New Roman" w:cs="Times New Roman"/>
          <w:color w:val="212121"/>
          <w:sz w:val="28"/>
          <w:szCs w:val="28"/>
          <w:shd w:val="clear" w:color="auto" w:fill="FFFFFF"/>
          <w:lang w:val="uk-UA"/>
        </w:rPr>
        <w:t>.</w:t>
      </w:r>
    </w:p>
    <w:p w:rsidR="0060158A" w:rsidRDefault="0060158A"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Вік дитини</w:t>
      </w:r>
      <w:r w:rsidRPr="0060158A">
        <w:rPr>
          <w:rFonts w:ascii="Times New Roman" w:hAnsi="Times New Roman" w:cs="Times New Roman"/>
          <w:color w:val="212121"/>
          <w:sz w:val="28"/>
          <w:szCs w:val="28"/>
          <w:shd w:val="clear" w:color="auto" w:fill="FFFFFF"/>
          <w:lang w:val="uk-UA"/>
        </w:rPr>
        <w:t xml:space="preserve">. Вік </w:t>
      </w:r>
      <w:r>
        <w:rPr>
          <w:rFonts w:ascii="Times New Roman" w:hAnsi="Times New Roman" w:cs="Times New Roman"/>
          <w:color w:val="212121"/>
          <w:sz w:val="28"/>
          <w:szCs w:val="28"/>
          <w:shd w:val="clear" w:color="auto" w:fill="FFFFFF"/>
          <w:lang w:val="uk-UA"/>
        </w:rPr>
        <w:t xml:space="preserve">дітей, які постраждали від воєнних конфліктів </w:t>
      </w:r>
      <w:r w:rsidRPr="0060158A">
        <w:rPr>
          <w:rFonts w:ascii="Times New Roman" w:hAnsi="Times New Roman" w:cs="Times New Roman"/>
          <w:color w:val="212121"/>
          <w:sz w:val="28"/>
          <w:szCs w:val="28"/>
          <w:shd w:val="clear" w:color="auto" w:fill="FFFFFF"/>
          <w:lang w:val="uk-UA"/>
        </w:rPr>
        <w:t xml:space="preserve">впливає на процес їх адаптації. Діти через вікові особливості швидше і легше </w:t>
      </w:r>
      <w:r w:rsidRPr="0060158A">
        <w:rPr>
          <w:rFonts w:ascii="Times New Roman" w:hAnsi="Times New Roman" w:cs="Times New Roman"/>
          <w:color w:val="212121"/>
          <w:sz w:val="28"/>
          <w:szCs w:val="28"/>
          <w:shd w:val="clear" w:color="auto" w:fill="FFFFFF"/>
          <w:lang w:val="uk-UA"/>
        </w:rPr>
        <w:lastRenderedPageBreak/>
        <w:t xml:space="preserve">адаптуються до нової ситуації, ніж батьки. Водночас, кожній віковій групі дітей притаманні певні складнощі в адаптації: </w:t>
      </w:r>
    </w:p>
    <w:p w:rsidR="0060158A" w:rsidRDefault="0060158A"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0158A">
        <w:rPr>
          <w:rFonts w:ascii="Times New Roman" w:hAnsi="Times New Roman" w:cs="Times New Roman"/>
          <w:color w:val="212121"/>
          <w:sz w:val="28"/>
          <w:szCs w:val="28"/>
          <w:shd w:val="clear" w:color="auto" w:fill="FFFFFF"/>
          <w:lang w:val="uk-UA"/>
        </w:rPr>
        <w:t xml:space="preserve">Для дітей віком </w:t>
      </w:r>
      <w:r>
        <w:rPr>
          <w:rFonts w:ascii="Times New Roman" w:hAnsi="Times New Roman" w:cs="Times New Roman"/>
          <w:color w:val="212121"/>
          <w:sz w:val="28"/>
          <w:szCs w:val="28"/>
          <w:shd w:val="clear" w:color="auto" w:fill="FFFFFF"/>
          <w:lang w:val="uk-UA"/>
        </w:rPr>
        <w:t xml:space="preserve">від 5 до 12 років характерні: </w:t>
      </w:r>
      <w:r w:rsidRPr="0060158A">
        <w:rPr>
          <w:rFonts w:ascii="Times New Roman" w:hAnsi="Times New Roman" w:cs="Times New Roman"/>
          <w:color w:val="212121"/>
          <w:sz w:val="28"/>
          <w:szCs w:val="28"/>
          <w:shd w:val="clear" w:color="auto" w:fill="FFFFFF"/>
          <w:lang w:val="uk-UA"/>
        </w:rPr>
        <w:t>труднощі в навчанні,</w:t>
      </w:r>
      <w:r>
        <w:rPr>
          <w:rFonts w:ascii="Times New Roman" w:hAnsi="Times New Roman" w:cs="Times New Roman"/>
          <w:color w:val="212121"/>
          <w:sz w:val="28"/>
          <w:szCs w:val="28"/>
          <w:shd w:val="clear" w:color="auto" w:fill="FFFFFF"/>
          <w:lang w:val="uk-UA"/>
        </w:rPr>
        <w:t xml:space="preserve"> засвоєнні окремих предметів; </w:t>
      </w:r>
      <w:r w:rsidRPr="0060158A">
        <w:rPr>
          <w:rFonts w:ascii="Times New Roman" w:hAnsi="Times New Roman" w:cs="Times New Roman"/>
          <w:color w:val="212121"/>
          <w:sz w:val="28"/>
          <w:szCs w:val="28"/>
          <w:shd w:val="clear" w:color="auto" w:fill="FFFFFF"/>
          <w:lang w:val="uk-UA"/>
        </w:rPr>
        <w:t>невротичні реакції у формі фо</w:t>
      </w:r>
      <w:r>
        <w:rPr>
          <w:rFonts w:ascii="Times New Roman" w:hAnsi="Times New Roman" w:cs="Times New Roman"/>
          <w:color w:val="212121"/>
          <w:sz w:val="28"/>
          <w:szCs w:val="28"/>
          <w:shd w:val="clear" w:color="auto" w:fill="FFFFFF"/>
          <w:lang w:val="uk-UA"/>
        </w:rPr>
        <w:t xml:space="preserve">бій, порушення сну й апетиту; </w:t>
      </w:r>
      <w:r w:rsidRPr="0060158A">
        <w:rPr>
          <w:rFonts w:ascii="Times New Roman" w:hAnsi="Times New Roman" w:cs="Times New Roman"/>
          <w:color w:val="212121"/>
          <w:sz w:val="28"/>
          <w:szCs w:val="28"/>
          <w:shd w:val="clear" w:color="auto" w:fill="FFFFFF"/>
          <w:lang w:val="uk-UA"/>
        </w:rPr>
        <w:t>порушення поведінки у формі аг</w:t>
      </w:r>
      <w:r>
        <w:rPr>
          <w:rFonts w:ascii="Times New Roman" w:hAnsi="Times New Roman" w:cs="Times New Roman"/>
          <w:color w:val="212121"/>
          <w:sz w:val="28"/>
          <w:szCs w:val="28"/>
          <w:shd w:val="clear" w:color="auto" w:fill="FFFFFF"/>
          <w:lang w:val="uk-UA"/>
        </w:rPr>
        <w:t xml:space="preserve">ресивності, реакцій протесту; </w:t>
      </w:r>
      <w:r w:rsidRPr="0060158A">
        <w:rPr>
          <w:rFonts w:ascii="Times New Roman" w:hAnsi="Times New Roman" w:cs="Times New Roman"/>
          <w:color w:val="212121"/>
          <w:sz w:val="28"/>
          <w:szCs w:val="28"/>
          <w:shd w:val="clear" w:color="auto" w:fill="FFFFFF"/>
          <w:lang w:val="uk-UA"/>
        </w:rPr>
        <w:t>ускладненість контактів</w:t>
      </w:r>
      <w:r w:rsidR="00A12987">
        <w:rPr>
          <w:rFonts w:ascii="Times New Roman" w:hAnsi="Times New Roman" w:cs="Times New Roman"/>
          <w:color w:val="212121"/>
          <w:sz w:val="28"/>
          <w:szCs w:val="28"/>
          <w:shd w:val="clear" w:color="auto" w:fill="FFFFFF"/>
          <w:lang w:val="uk-UA"/>
        </w:rPr>
        <w:t xml:space="preserve"> з місцевим населенням та </w:t>
      </w:r>
      <w:r w:rsidRPr="0060158A">
        <w:rPr>
          <w:rFonts w:ascii="Times New Roman" w:hAnsi="Times New Roman" w:cs="Times New Roman"/>
          <w:color w:val="212121"/>
          <w:sz w:val="28"/>
          <w:szCs w:val="28"/>
          <w:shd w:val="clear" w:color="auto" w:fill="FFFFFF"/>
          <w:lang w:val="uk-UA"/>
        </w:rPr>
        <w:t xml:space="preserve">погане знання норм </w:t>
      </w:r>
      <w:r>
        <w:rPr>
          <w:rFonts w:ascii="Times New Roman" w:hAnsi="Times New Roman" w:cs="Times New Roman"/>
          <w:color w:val="212121"/>
          <w:sz w:val="28"/>
          <w:szCs w:val="28"/>
          <w:shd w:val="clear" w:color="auto" w:fill="FFFFFF"/>
          <w:lang w:val="uk-UA"/>
        </w:rPr>
        <w:t>і правил місцевого населення</w:t>
      </w:r>
      <w:r w:rsidR="00A12987">
        <w:rPr>
          <w:rFonts w:ascii="Times New Roman" w:hAnsi="Times New Roman" w:cs="Times New Roman"/>
          <w:color w:val="212121"/>
          <w:sz w:val="28"/>
          <w:szCs w:val="28"/>
          <w:shd w:val="clear" w:color="auto" w:fill="FFFFFF"/>
          <w:lang w:val="uk-UA"/>
        </w:rPr>
        <w:t>, якщо дитина являється внутрішньо переміщеною особою</w:t>
      </w:r>
      <w:r>
        <w:rPr>
          <w:rFonts w:ascii="Times New Roman" w:hAnsi="Times New Roman" w:cs="Times New Roman"/>
          <w:color w:val="212121"/>
          <w:sz w:val="28"/>
          <w:szCs w:val="28"/>
          <w:shd w:val="clear" w:color="auto" w:fill="FFFFFF"/>
          <w:lang w:val="uk-UA"/>
        </w:rPr>
        <w:t xml:space="preserve">; </w:t>
      </w:r>
      <w:r w:rsidRPr="0060158A">
        <w:rPr>
          <w:rFonts w:ascii="Times New Roman" w:hAnsi="Times New Roman" w:cs="Times New Roman"/>
          <w:color w:val="212121"/>
          <w:sz w:val="28"/>
          <w:szCs w:val="28"/>
          <w:shd w:val="clear" w:color="auto" w:fill="FFFFFF"/>
          <w:lang w:val="uk-UA"/>
        </w:rPr>
        <w:t>недостатня сформованість соціально-комунікативних навичок</w:t>
      </w:r>
      <w:r w:rsidR="00BA182A">
        <w:rPr>
          <w:rFonts w:ascii="Times New Roman" w:hAnsi="Times New Roman" w:cs="Times New Roman"/>
          <w:color w:val="212121"/>
          <w:sz w:val="28"/>
          <w:szCs w:val="28"/>
          <w:shd w:val="clear" w:color="auto" w:fill="FFFFFF"/>
          <w:lang w:val="uk-UA"/>
        </w:rPr>
        <w:t xml:space="preserve"> [13;18</w:t>
      </w:r>
      <w:r w:rsidR="00BA182A" w:rsidRPr="00BA182A">
        <w:rPr>
          <w:rFonts w:ascii="Times New Roman" w:hAnsi="Times New Roman" w:cs="Times New Roman"/>
          <w:color w:val="212121"/>
          <w:sz w:val="28"/>
          <w:szCs w:val="28"/>
          <w:shd w:val="clear" w:color="auto" w:fill="FFFFFF"/>
          <w:lang w:val="uk-UA"/>
        </w:rPr>
        <w:t>]</w:t>
      </w:r>
      <w:r w:rsidRPr="0060158A">
        <w:rPr>
          <w:rFonts w:ascii="Times New Roman" w:hAnsi="Times New Roman" w:cs="Times New Roman"/>
          <w:color w:val="212121"/>
          <w:sz w:val="28"/>
          <w:szCs w:val="28"/>
          <w:shd w:val="clear" w:color="auto" w:fill="FFFFFF"/>
          <w:lang w:val="uk-UA"/>
        </w:rPr>
        <w:t xml:space="preserve">. </w:t>
      </w:r>
    </w:p>
    <w:p w:rsidR="00A12987" w:rsidRDefault="0060158A"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0158A">
        <w:rPr>
          <w:rFonts w:ascii="Times New Roman" w:hAnsi="Times New Roman" w:cs="Times New Roman"/>
          <w:color w:val="212121"/>
          <w:sz w:val="28"/>
          <w:szCs w:val="28"/>
          <w:shd w:val="clear" w:color="auto" w:fill="FFFFFF"/>
          <w:lang w:val="uk-UA"/>
        </w:rPr>
        <w:t>Для дітей віком в</w:t>
      </w:r>
      <w:r w:rsidR="00A12987">
        <w:rPr>
          <w:rFonts w:ascii="Times New Roman" w:hAnsi="Times New Roman" w:cs="Times New Roman"/>
          <w:color w:val="212121"/>
          <w:sz w:val="28"/>
          <w:szCs w:val="28"/>
          <w:shd w:val="clear" w:color="auto" w:fill="FFFFFF"/>
          <w:lang w:val="uk-UA"/>
        </w:rPr>
        <w:t xml:space="preserve">ід 13 до 16 років характерні: </w:t>
      </w:r>
      <w:r w:rsidRPr="0060158A">
        <w:rPr>
          <w:rFonts w:ascii="Times New Roman" w:hAnsi="Times New Roman" w:cs="Times New Roman"/>
          <w:color w:val="212121"/>
          <w:sz w:val="28"/>
          <w:szCs w:val="28"/>
          <w:shd w:val="clear" w:color="auto" w:fill="FFFFFF"/>
          <w:lang w:val="uk-UA"/>
        </w:rPr>
        <w:t>низька соціальна актив</w:t>
      </w:r>
      <w:r w:rsidR="00A12987">
        <w:rPr>
          <w:rFonts w:ascii="Times New Roman" w:hAnsi="Times New Roman" w:cs="Times New Roman"/>
          <w:color w:val="212121"/>
          <w:sz w:val="28"/>
          <w:szCs w:val="28"/>
          <w:shd w:val="clear" w:color="auto" w:fill="FFFFFF"/>
          <w:lang w:val="uk-UA"/>
        </w:rPr>
        <w:t xml:space="preserve">ність; </w:t>
      </w:r>
      <w:r>
        <w:rPr>
          <w:rFonts w:ascii="Times New Roman" w:hAnsi="Times New Roman" w:cs="Times New Roman"/>
          <w:color w:val="212121"/>
          <w:sz w:val="28"/>
          <w:szCs w:val="28"/>
          <w:shd w:val="clear" w:color="auto" w:fill="FFFFFF"/>
          <w:lang w:val="uk-UA"/>
        </w:rPr>
        <w:t>страх перед майбутнім;</w:t>
      </w:r>
      <w:r w:rsidRPr="0060158A">
        <w:rPr>
          <w:rFonts w:ascii="Times New Roman" w:hAnsi="Times New Roman" w:cs="Times New Roman"/>
          <w:color w:val="212121"/>
          <w:sz w:val="28"/>
          <w:szCs w:val="28"/>
          <w:shd w:val="clear" w:color="auto" w:fill="FFFFFF"/>
          <w:lang w:val="uk-UA"/>
        </w:rPr>
        <w:t xml:space="preserve">відсутність або </w:t>
      </w:r>
      <w:proofErr w:type="spellStart"/>
      <w:r w:rsidRPr="0060158A">
        <w:rPr>
          <w:rFonts w:ascii="Times New Roman" w:hAnsi="Times New Roman" w:cs="Times New Roman"/>
          <w:color w:val="212121"/>
          <w:sz w:val="28"/>
          <w:szCs w:val="28"/>
          <w:shd w:val="clear" w:color="auto" w:fill="FFFFFF"/>
          <w:lang w:val="uk-UA"/>
        </w:rPr>
        <w:t>нереалістич</w:t>
      </w:r>
      <w:r w:rsidR="00A12987">
        <w:rPr>
          <w:rFonts w:ascii="Times New Roman" w:hAnsi="Times New Roman" w:cs="Times New Roman"/>
          <w:color w:val="212121"/>
          <w:sz w:val="28"/>
          <w:szCs w:val="28"/>
          <w:shd w:val="clear" w:color="auto" w:fill="FFFFFF"/>
          <w:lang w:val="uk-UA"/>
        </w:rPr>
        <w:t>ність</w:t>
      </w:r>
      <w:proofErr w:type="spellEnd"/>
      <w:r w:rsidR="00A12987">
        <w:rPr>
          <w:rFonts w:ascii="Times New Roman" w:hAnsi="Times New Roman" w:cs="Times New Roman"/>
          <w:color w:val="212121"/>
          <w:sz w:val="28"/>
          <w:szCs w:val="28"/>
          <w:shd w:val="clear" w:color="auto" w:fill="FFFFFF"/>
          <w:lang w:val="uk-UA"/>
        </w:rPr>
        <w:t xml:space="preserve"> професійної орієнтації</w:t>
      </w:r>
      <w:r w:rsidR="00BA182A">
        <w:rPr>
          <w:rFonts w:ascii="Times New Roman" w:hAnsi="Times New Roman" w:cs="Times New Roman"/>
          <w:color w:val="212121"/>
          <w:sz w:val="28"/>
          <w:szCs w:val="28"/>
          <w:shd w:val="clear" w:color="auto" w:fill="FFFFFF"/>
          <w:lang w:val="uk-UA"/>
        </w:rPr>
        <w:t xml:space="preserve"> [13;22</w:t>
      </w:r>
      <w:r w:rsidR="00BA182A" w:rsidRPr="00BA182A">
        <w:rPr>
          <w:rFonts w:ascii="Times New Roman" w:hAnsi="Times New Roman" w:cs="Times New Roman"/>
          <w:color w:val="212121"/>
          <w:sz w:val="28"/>
          <w:szCs w:val="28"/>
          <w:shd w:val="clear" w:color="auto" w:fill="FFFFFF"/>
          <w:lang w:val="uk-UA"/>
        </w:rPr>
        <w:t>]</w:t>
      </w:r>
      <w:r w:rsidRPr="0060158A">
        <w:rPr>
          <w:rFonts w:ascii="Times New Roman" w:hAnsi="Times New Roman" w:cs="Times New Roman"/>
          <w:color w:val="212121"/>
          <w:sz w:val="28"/>
          <w:szCs w:val="28"/>
          <w:shd w:val="clear" w:color="auto" w:fill="FFFFFF"/>
          <w:lang w:val="uk-UA"/>
        </w:rPr>
        <w:t xml:space="preserve">. </w:t>
      </w:r>
    </w:p>
    <w:p w:rsidR="0060158A" w:rsidRDefault="00A12987"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Для дітей підліткового віку, якщо дитина являється внутрішньо переміщеною особою, </w:t>
      </w:r>
      <w:r w:rsidR="0060158A" w:rsidRPr="0060158A">
        <w:rPr>
          <w:rFonts w:ascii="Times New Roman" w:hAnsi="Times New Roman" w:cs="Times New Roman"/>
          <w:color w:val="212121"/>
          <w:sz w:val="28"/>
          <w:szCs w:val="28"/>
          <w:shd w:val="clear" w:color="auto" w:fill="FFFFFF"/>
          <w:lang w:val="uk-UA"/>
        </w:rPr>
        <w:t>найбільш актуальні переживання обумовл</w:t>
      </w:r>
      <w:r>
        <w:rPr>
          <w:rFonts w:ascii="Times New Roman" w:hAnsi="Times New Roman" w:cs="Times New Roman"/>
          <w:color w:val="212121"/>
          <w:sz w:val="28"/>
          <w:szCs w:val="28"/>
          <w:shd w:val="clear" w:color="auto" w:fill="FFFFFF"/>
          <w:lang w:val="uk-UA"/>
        </w:rPr>
        <w:t>ені:</w:t>
      </w:r>
      <w:r w:rsidRPr="0060158A">
        <w:rPr>
          <w:rFonts w:ascii="Times New Roman" w:hAnsi="Times New Roman" w:cs="Times New Roman"/>
          <w:color w:val="212121"/>
          <w:sz w:val="28"/>
          <w:szCs w:val="28"/>
          <w:shd w:val="clear" w:color="auto" w:fill="FFFFFF"/>
          <w:lang w:val="uk-UA"/>
        </w:rPr>
        <w:t>недостатність комунікативних навичок для адекватних контактів з місцевим населенням</w:t>
      </w:r>
      <w:r>
        <w:rPr>
          <w:rFonts w:ascii="Times New Roman" w:hAnsi="Times New Roman" w:cs="Times New Roman"/>
          <w:color w:val="212121"/>
          <w:sz w:val="28"/>
          <w:szCs w:val="28"/>
          <w:shd w:val="clear" w:color="auto" w:fill="FFFFFF"/>
          <w:lang w:val="uk-UA"/>
        </w:rPr>
        <w:t xml:space="preserve">; </w:t>
      </w:r>
      <w:r w:rsidR="0060158A" w:rsidRPr="0060158A">
        <w:rPr>
          <w:rFonts w:ascii="Times New Roman" w:hAnsi="Times New Roman" w:cs="Times New Roman"/>
          <w:color w:val="212121"/>
          <w:sz w:val="28"/>
          <w:szCs w:val="28"/>
          <w:shd w:val="clear" w:color="auto" w:fill="FFFFFF"/>
          <w:lang w:val="uk-UA"/>
        </w:rPr>
        <w:t>обмеженістю числа однолітків ідентичної культури; своєрідністю становища, положення своєї сім’ї і близьких як жертв соціальної несправедливості, як постраждалої сторони.</w:t>
      </w:r>
    </w:p>
    <w:p w:rsidR="00A12987" w:rsidRDefault="00A12987" w:rsidP="006015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Також, деякі труднощі в адаптації дітей, які стали вимушено переміщеними особами викликає с</w:t>
      </w:r>
      <w:r w:rsidRPr="00A12987">
        <w:rPr>
          <w:rFonts w:ascii="Times New Roman" w:hAnsi="Times New Roman" w:cs="Times New Roman"/>
          <w:color w:val="212121"/>
          <w:sz w:val="28"/>
          <w:szCs w:val="28"/>
          <w:shd w:val="clear" w:color="auto" w:fill="FFFFFF"/>
          <w:lang w:val="uk-UA"/>
        </w:rPr>
        <w:t xml:space="preserve">тавлення місцевого населення. Підвищена трудова й соціальна активність внутрішньо переміщених осіб обумовлена необхідністю вижити в нових умовах, але викликає роздратування частини місцевих жителів. Невеликі позички, отримані вимушеними мігрантами на облаштування, створюють у місцевого населення ілюзію того, що держава, міжнародні організації ставляться до них несправедливо, віддаючи перевагу тимчасово переміщеним особам. Створюється цілий ряд забобонів, що ускладнюють адаптацію внутрішньо переміщених осіб у місцеву громаду. Ставлення населення регіону, що приймає внутрішньо переміщених осіб, має часову динаміку, воно проявляється на початку у формі співчуття та надання допомоги, а в кінці – байдужості та негативізму стосовно них. Поширений </w:t>
      </w:r>
      <w:r w:rsidRPr="00A12987">
        <w:rPr>
          <w:rFonts w:ascii="Times New Roman" w:hAnsi="Times New Roman" w:cs="Times New Roman"/>
          <w:color w:val="212121"/>
          <w:sz w:val="28"/>
          <w:szCs w:val="28"/>
          <w:shd w:val="clear" w:color="auto" w:fill="FFFFFF"/>
          <w:lang w:val="uk-UA"/>
        </w:rPr>
        <w:lastRenderedPageBreak/>
        <w:t>стереотип, що внутрішньо переміщені особи створюють додаткові проблеми, збільшують соціальні хвороби суспільства тощо. Місцеве населення доброзичливо ставиться до приїжджих у тих випадках, коли матеріальне становище приїжджих гірше, ніж у них, і, навпаки, нетерпимість наростає в міру зростання добробуту переселенців. У масовій свідомості сформувався конкретний, але ірреальний образ внутрішньо переміщеної особи, що викликає такі асоціації та стигми: кримінальна діяльність, мало</w:t>
      </w:r>
      <w:r w:rsidR="00F759BC">
        <w:rPr>
          <w:rFonts w:ascii="Times New Roman" w:hAnsi="Times New Roman" w:cs="Times New Roman"/>
          <w:color w:val="212121"/>
          <w:sz w:val="28"/>
          <w:szCs w:val="28"/>
          <w:shd w:val="clear" w:color="auto" w:fill="FFFFFF"/>
          <w:lang w:val="uk-UA"/>
        </w:rPr>
        <w:t xml:space="preserve"> </w:t>
      </w:r>
      <w:r w:rsidRPr="00A12987">
        <w:rPr>
          <w:rFonts w:ascii="Times New Roman" w:hAnsi="Times New Roman" w:cs="Times New Roman"/>
          <w:color w:val="212121"/>
          <w:sz w:val="28"/>
          <w:szCs w:val="28"/>
          <w:shd w:val="clear" w:color="auto" w:fill="FFFFFF"/>
          <w:lang w:val="uk-UA"/>
        </w:rPr>
        <w:t>освіченість, безкультурність, схильність до провокації конфліктів, безпричинні прояви агресії тощо</w:t>
      </w:r>
      <w:r w:rsidR="00BA182A">
        <w:rPr>
          <w:rFonts w:ascii="Times New Roman" w:hAnsi="Times New Roman" w:cs="Times New Roman"/>
          <w:color w:val="212121"/>
          <w:sz w:val="28"/>
          <w:szCs w:val="28"/>
          <w:shd w:val="clear" w:color="auto" w:fill="FFFFFF"/>
          <w:lang w:val="uk-UA"/>
        </w:rPr>
        <w:t xml:space="preserve"> [13;44</w:t>
      </w:r>
      <w:r w:rsidR="00BA182A" w:rsidRPr="00BA182A">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w:t>
      </w:r>
    </w:p>
    <w:p w:rsidR="00BA182A" w:rsidRDefault="00095C9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095C93">
        <w:rPr>
          <w:rFonts w:ascii="Times New Roman" w:hAnsi="Times New Roman" w:cs="Times New Roman"/>
          <w:color w:val="212121"/>
          <w:sz w:val="28"/>
          <w:szCs w:val="28"/>
          <w:shd w:val="clear" w:color="auto" w:fill="FFFFFF"/>
          <w:lang w:val="uk-UA"/>
        </w:rPr>
        <w:t>З метою попередження або мінімізації негативних наслідків конфліктних подій важливо формувати знання у дітей, батьків та педагогічних працівників про ситуацію, що склалася. Особливо це стосується необхідності відстеження нових законів та інших нормативно-правових актів, які активно зараз приймаються з метою сприяти захисту та надати допомогу особам у</w:t>
      </w:r>
      <w:r w:rsidR="00BA182A">
        <w:rPr>
          <w:rFonts w:ascii="Times New Roman" w:hAnsi="Times New Roman" w:cs="Times New Roman"/>
          <w:color w:val="212121"/>
          <w:sz w:val="28"/>
          <w:szCs w:val="28"/>
          <w:shd w:val="clear" w:color="auto" w:fill="FFFFFF"/>
          <w:lang w:val="uk-UA"/>
        </w:rPr>
        <w:t xml:space="preserve"> складних життєвих обставинах [40;105</w:t>
      </w:r>
      <w:r w:rsidR="00BA182A" w:rsidRPr="00BA182A">
        <w:rPr>
          <w:rFonts w:ascii="Times New Roman" w:hAnsi="Times New Roman" w:cs="Times New Roman"/>
          <w:color w:val="212121"/>
          <w:sz w:val="28"/>
          <w:szCs w:val="28"/>
          <w:shd w:val="clear" w:color="auto" w:fill="FFFFFF"/>
          <w:lang w:val="uk-UA"/>
        </w:rPr>
        <w:t>]</w:t>
      </w:r>
      <w:r w:rsidR="00BA182A">
        <w:rPr>
          <w:rFonts w:ascii="Times New Roman" w:hAnsi="Times New Roman" w:cs="Times New Roman"/>
          <w:color w:val="212121"/>
          <w:sz w:val="28"/>
          <w:szCs w:val="28"/>
          <w:shd w:val="clear" w:color="auto" w:fill="FFFFFF"/>
          <w:lang w:val="uk-UA"/>
        </w:rPr>
        <w:t>.</w:t>
      </w:r>
    </w:p>
    <w:p w:rsidR="00BA182A" w:rsidRDefault="00095C9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095C93">
        <w:rPr>
          <w:rFonts w:ascii="Times New Roman" w:hAnsi="Times New Roman" w:cs="Times New Roman"/>
          <w:color w:val="212121"/>
          <w:sz w:val="28"/>
          <w:szCs w:val="28"/>
          <w:shd w:val="clear" w:color="auto" w:fill="FFFFFF"/>
          <w:lang w:val="uk-UA"/>
        </w:rPr>
        <w:t>Своєчасне донесення такої інформації до дітей, батьків та педагогічних працівників сприятиме зверненню по допомогу від осіб, які її потребують, водночас запобігаючи більш склад</w:t>
      </w:r>
      <w:r w:rsidR="00555E8B">
        <w:rPr>
          <w:rFonts w:ascii="Times New Roman" w:hAnsi="Times New Roman" w:cs="Times New Roman"/>
          <w:color w:val="212121"/>
          <w:sz w:val="28"/>
          <w:szCs w:val="28"/>
          <w:shd w:val="clear" w:color="auto" w:fill="FFFFFF"/>
          <w:lang w:val="uk-UA"/>
        </w:rPr>
        <w:t>ним наслідкам перенесених подій</w:t>
      </w:r>
      <w:r w:rsidRPr="00095C93">
        <w:rPr>
          <w:rFonts w:ascii="Times New Roman" w:hAnsi="Times New Roman" w:cs="Times New Roman"/>
          <w:color w:val="212121"/>
          <w:sz w:val="28"/>
          <w:szCs w:val="28"/>
          <w:shd w:val="clear" w:color="auto" w:fill="FFFFFF"/>
          <w:lang w:val="uk-UA"/>
        </w:rPr>
        <w:t>. На часі також надання інформації щодо діяльності органів державної влади, особливо соціальних служб, громадських організацій, територіальних громад у наданні допомоги особам, які опинилися в складних життєвих обставинах. У спілкуванні з батьками варто наголосити на необхідності обговорення ними з дітьми тих фактів та подій, про які вони запитували</w:t>
      </w:r>
      <w:r w:rsidR="00BA182A">
        <w:rPr>
          <w:rFonts w:ascii="Times New Roman" w:hAnsi="Times New Roman" w:cs="Times New Roman"/>
          <w:color w:val="212121"/>
          <w:sz w:val="28"/>
          <w:szCs w:val="28"/>
          <w:shd w:val="clear" w:color="auto" w:fill="FFFFFF"/>
          <w:lang w:val="uk-UA"/>
        </w:rPr>
        <w:t xml:space="preserve"> [51;14</w:t>
      </w:r>
      <w:r w:rsidR="00BA182A" w:rsidRPr="00BA182A">
        <w:rPr>
          <w:rFonts w:ascii="Times New Roman" w:hAnsi="Times New Roman" w:cs="Times New Roman"/>
          <w:color w:val="212121"/>
          <w:sz w:val="28"/>
          <w:szCs w:val="28"/>
          <w:shd w:val="clear" w:color="auto" w:fill="FFFFFF"/>
          <w:lang w:val="uk-UA"/>
        </w:rPr>
        <w:t>]</w:t>
      </w:r>
      <w:r w:rsidRPr="00095C93">
        <w:rPr>
          <w:rFonts w:ascii="Times New Roman" w:hAnsi="Times New Roman" w:cs="Times New Roman"/>
          <w:color w:val="212121"/>
          <w:sz w:val="28"/>
          <w:szCs w:val="28"/>
          <w:shd w:val="clear" w:color="auto" w:fill="FFFFFF"/>
          <w:lang w:val="uk-UA"/>
        </w:rPr>
        <w:t xml:space="preserve">. </w:t>
      </w:r>
    </w:p>
    <w:p w:rsidR="00095C93" w:rsidRDefault="00095C93"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095C93">
        <w:rPr>
          <w:rFonts w:ascii="Times New Roman" w:hAnsi="Times New Roman" w:cs="Times New Roman"/>
          <w:color w:val="212121"/>
          <w:sz w:val="28"/>
          <w:szCs w:val="28"/>
          <w:shd w:val="clear" w:color="auto" w:fill="FFFFFF"/>
          <w:lang w:val="uk-UA"/>
        </w:rPr>
        <w:t>Інформація має бути подана дозовано, відповідати віку та рівню сприйняття дитини. Для зовсім маленьких вона може бути представлена у формі казки чи іншої цікавої історії. Розмова має бути спокійною і виваженою. Доцільно підкреслити, що така взаємодія з дитиною сприятиме формуванню та зміцненню довірливих стосунків, знизить рівень тривожності та агресивності у дітей.</w:t>
      </w:r>
    </w:p>
    <w:p w:rsidR="00BA182A"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lastRenderedPageBreak/>
        <w:t>Допомога сім’ї на ранній стадії розвитку проблеми визначається як її раннім виявленням, так і якісним алгоритмом втручання. Проблеми раннього виявлення можуть бути пов’язані як із самою сім`єю, так і з її соціальним оточенням та з системою соціальної підтримки сімей</w:t>
      </w:r>
      <w:r w:rsidR="00BA182A">
        <w:rPr>
          <w:rFonts w:ascii="Times New Roman" w:hAnsi="Times New Roman" w:cs="Times New Roman"/>
          <w:color w:val="212121"/>
          <w:sz w:val="28"/>
          <w:szCs w:val="28"/>
          <w:shd w:val="clear" w:color="auto" w:fill="FFFFFF"/>
          <w:lang w:val="uk-UA"/>
        </w:rPr>
        <w:t xml:space="preserve"> [23;15</w:t>
      </w:r>
      <w:r w:rsidR="00BA182A" w:rsidRPr="00BA182A">
        <w:rPr>
          <w:rFonts w:ascii="Times New Roman" w:hAnsi="Times New Roman" w:cs="Times New Roman"/>
          <w:color w:val="212121"/>
          <w:sz w:val="28"/>
          <w:szCs w:val="28"/>
          <w:shd w:val="clear" w:color="auto" w:fill="FFFFFF"/>
          <w:lang w:val="uk-UA"/>
        </w:rPr>
        <w:t>]</w:t>
      </w:r>
      <w:r w:rsidRPr="009329BD">
        <w:rPr>
          <w:rFonts w:ascii="Times New Roman" w:hAnsi="Times New Roman" w:cs="Times New Roman"/>
          <w:color w:val="212121"/>
          <w:sz w:val="28"/>
          <w:szCs w:val="28"/>
          <w:shd w:val="clear" w:color="auto" w:fill="FFFFFF"/>
          <w:lang w:val="uk-UA"/>
        </w:rPr>
        <w:t xml:space="preserve">. </w:t>
      </w:r>
    </w:p>
    <w:p w:rsidR="009329BD" w:rsidRP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Раннє виявлення залежить від: </w:t>
      </w:r>
      <w:r w:rsidRPr="009329BD">
        <w:rPr>
          <w:rFonts w:ascii="Times New Roman" w:hAnsi="Times New Roman" w:cs="Times New Roman"/>
          <w:color w:val="212121"/>
          <w:sz w:val="28"/>
          <w:szCs w:val="28"/>
          <w:shd w:val="clear" w:color="auto" w:fill="FFFFFF"/>
          <w:lang w:val="uk-UA"/>
        </w:rPr>
        <w:t>обізнаності сім`ї (до кого і коли можна і потрібно звертатися, якщо необхідна</w:t>
      </w:r>
      <w:r>
        <w:rPr>
          <w:rFonts w:ascii="Times New Roman" w:hAnsi="Times New Roman" w:cs="Times New Roman"/>
          <w:color w:val="212121"/>
          <w:sz w:val="28"/>
          <w:szCs w:val="28"/>
          <w:shd w:val="clear" w:color="auto" w:fill="FFFFFF"/>
          <w:lang w:val="uk-UA"/>
        </w:rPr>
        <w:t xml:space="preserve"> допомога); </w:t>
      </w:r>
      <w:r w:rsidRPr="009329BD">
        <w:rPr>
          <w:rFonts w:ascii="Times New Roman" w:hAnsi="Times New Roman" w:cs="Times New Roman"/>
          <w:color w:val="212121"/>
          <w:sz w:val="28"/>
          <w:szCs w:val="28"/>
          <w:shd w:val="clear" w:color="auto" w:fill="FFFFFF"/>
          <w:lang w:val="uk-UA"/>
        </w:rPr>
        <w:t>стереотипів сім`ї (негативні враження інших</w:t>
      </w:r>
      <w:r>
        <w:rPr>
          <w:rFonts w:ascii="Times New Roman" w:hAnsi="Times New Roman" w:cs="Times New Roman"/>
          <w:color w:val="212121"/>
          <w:sz w:val="28"/>
          <w:szCs w:val="28"/>
          <w:shd w:val="clear" w:color="auto" w:fill="FFFFFF"/>
          <w:lang w:val="uk-UA"/>
        </w:rPr>
        <w:t xml:space="preserve"> сімей про допомогу, острах); </w:t>
      </w:r>
      <w:r w:rsidRPr="009329BD">
        <w:rPr>
          <w:rFonts w:ascii="Times New Roman" w:hAnsi="Times New Roman" w:cs="Times New Roman"/>
          <w:color w:val="212121"/>
          <w:sz w:val="28"/>
          <w:szCs w:val="28"/>
          <w:shd w:val="clear" w:color="auto" w:fill="FFFFFF"/>
          <w:lang w:val="uk-UA"/>
        </w:rPr>
        <w:t xml:space="preserve">небажання сім`ї оприлюднювати проблему </w:t>
      </w:r>
      <w:r>
        <w:rPr>
          <w:rFonts w:ascii="Times New Roman" w:hAnsi="Times New Roman" w:cs="Times New Roman"/>
          <w:color w:val="212121"/>
          <w:sz w:val="28"/>
          <w:szCs w:val="28"/>
          <w:shd w:val="clear" w:color="auto" w:fill="FFFFFF"/>
          <w:lang w:val="uk-UA"/>
        </w:rPr>
        <w:t xml:space="preserve">(незручно, соромно); </w:t>
      </w:r>
      <w:r w:rsidRPr="009329BD">
        <w:rPr>
          <w:rFonts w:ascii="Times New Roman" w:hAnsi="Times New Roman" w:cs="Times New Roman"/>
          <w:color w:val="212121"/>
          <w:sz w:val="28"/>
          <w:szCs w:val="28"/>
          <w:shd w:val="clear" w:color="auto" w:fill="FFFFFF"/>
          <w:lang w:val="uk-UA"/>
        </w:rPr>
        <w:t>втрати сім’єю довіри (негативний особистий попередній досвід звернення по допомогу: «від них все одно доп</w:t>
      </w:r>
      <w:r>
        <w:rPr>
          <w:rFonts w:ascii="Times New Roman" w:hAnsi="Times New Roman" w:cs="Times New Roman"/>
          <w:color w:val="212121"/>
          <w:sz w:val="28"/>
          <w:szCs w:val="28"/>
          <w:shd w:val="clear" w:color="auto" w:fill="FFFFFF"/>
          <w:lang w:val="uk-UA"/>
        </w:rPr>
        <w:t xml:space="preserve">омоги не дочекаєшся); </w:t>
      </w:r>
      <w:r w:rsidRPr="009329BD">
        <w:rPr>
          <w:rFonts w:ascii="Times New Roman" w:hAnsi="Times New Roman" w:cs="Times New Roman"/>
          <w:color w:val="212121"/>
          <w:sz w:val="28"/>
          <w:szCs w:val="28"/>
          <w:shd w:val="clear" w:color="auto" w:fill="FFFFFF"/>
          <w:lang w:val="uk-UA"/>
        </w:rPr>
        <w:t>розуміння, що треба звертатися по допомогу (якщо це трапилось пізно, сім`я може вже перебувати в глибокій кризі. Сім’я втрачає той час, коли проблема ще турбує її).</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Чому родина потрапляє у складні життєві обставини?</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 xml:space="preserve"> - у сім’ї відсутні навички (уміння) вирішувати проблему. До кризи сім’я не мала ризиків. </w:t>
      </w:r>
    </w:p>
    <w:p w:rsidR="009329BD" w:rsidRP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 сім’я не вміє інакше, не вивчила правильні речі або вивчила неправильні речі.</w:t>
      </w:r>
    </w:p>
    <w:p w:rsidR="009329BD" w:rsidRP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Завдання роботи в такому випадку – це навчання сім’ї соціальним навичкам. Необхідно визначити, які навички є недостатніми і знайти ті, які допоможуть родині навчитися функціонувати більш ефективно</w:t>
      </w:r>
      <w:r w:rsidR="00BA182A">
        <w:rPr>
          <w:rFonts w:ascii="Times New Roman" w:hAnsi="Times New Roman" w:cs="Times New Roman"/>
          <w:color w:val="212121"/>
          <w:sz w:val="28"/>
          <w:szCs w:val="28"/>
          <w:shd w:val="clear" w:color="auto" w:fill="FFFFFF"/>
          <w:lang w:val="uk-UA"/>
        </w:rPr>
        <w:t xml:space="preserve"> [7;10</w:t>
      </w:r>
      <w:r w:rsidR="00BA182A" w:rsidRPr="00BA182A">
        <w:rPr>
          <w:rFonts w:ascii="Times New Roman" w:hAnsi="Times New Roman" w:cs="Times New Roman"/>
          <w:color w:val="212121"/>
          <w:sz w:val="28"/>
          <w:szCs w:val="28"/>
          <w:shd w:val="clear" w:color="auto" w:fill="FFFFFF"/>
          <w:lang w:val="uk-UA"/>
        </w:rPr>
        <w:t>]</w:t>
      </w:r>
      <w:r w:rsidRPr="009329BD">
        <w:rPr>
          <w:rFonts w:ascii="Times New Roman" w:hAnsi="Times New Roman" w:cs="Times New Roman"/>
          <w:color w:val="212121"/>
          <w:sz w:val="28"/>
          <w:szCs w:val="28"/>
          <w:shd w:val="clear" w:color="auto" w:fill="FFFFFF"/>
          <w:lang w:val="uk-UA"/>
        </w:rPr>
        <w:t xml:space="preserve">. </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 xml:space="preserve">Раннє виявлення – це також виявлення соціального оточення сім’ї і розуміння його впливу. </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Найчастіші помилки соціальних працівників:</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 xml:space="preserve"> - не бачать, які елементи оточення є ключовими для сім`ї; </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 xml:space="preserve">- відсутність вміння активізувати соціальне оточення сім`ї; </w:t>
      </w:r>
    </w:p>
    <w:p w:rsidR="009329BD" w:rsidRDefault="009329BD" w:rsidP="009329B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329BD">
        <w:rPr>
          <w:rFonts w:ascii="Times New Roman" w:hAnsi="Times New Roman" w:cs="Times New Roman"/>
          <w:color w:val="212121"/>
          <w:sz w:val="28"/>
          <w:szCs w:val="28"/>
          <w:shd w:val="clear" w:color="auto" w:fill="FFFFFF"/>
          <w:lang w:val="uk-UA"/>
        </w:rPr>
        <w:t>- недооцінка важливості професійної роботи з соціальним оточенням сім`ї</w:t>
      </w:r>
      <w:r w:rsidR="00BA182A">
        <w:rPr>
          <w:rFonts w:ascii="Times New Roman" w:hAnsi="Times New Roman" w:cs="Times New Roman"/>
          <w:color w:val="212121"/>
          <w:sz w:val="28"/>
          <w:szCs w:val="28"/>
          <w:shd w:val="clear" w:color="auto" w:fill="FFFFFF"/>
          <w:lang w:val="uk-UA"/>
        </w:rPr>
        <w:t xml:space="preserve"> [7;15</w:t>
      </w:r>
      <w:r w:rsidR="00BA182A" w:rsidRPr="00BA182A">
        <w:rPr>
          <w:rFonts w:ascii="Times New Roman" w:hAnsi="Times New Roman" w:cs="Times New Roman"/>
          <w:color w:val="212121"/>
          <w:sz w:val="28"/>
          <w:szCs w:val="28"/>
          <w:shd w:val="clear" w:color="auto" w:fill="FFFFFF"/>
          <w:lang w:val="uk-UA"/>
        </w:rPr>
        <w:t>]</w:t>
      </w:r>
      <w:r w:rsidRPr="009329BD">
        <w:rPr>
          <w:rFonts w:ascii="Times New Roman" w:hAnsi="Times New Roman" w:cs="Times New Roman"/>
          <w:color w:val="212121"/>
          <w:sz w:val="28"/>
          <w:szCs w:val="28"/>
          <w:shd w:val="clear" w:color="auto" w:fill="FFFFFF"/>
          <w:lang w:val="uk-UA"/>
        </w:rPr>
        <w:t>.</w:t>
      </w:r>
    </w:p>
    <w:p w:rsidR="00D54BB9" w:rsidRDefault="00D54BB9" w:rsidP="00BA182A">
      <w:p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p>
    <w:p w:rsidR="00BA182A" w:rsidRDefault="00BA182A" w:rsidP="00BA182A">
      <w:p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p>
    <w:p w:rsidR="006F1370" w:rsidRDefault="006F1370" w:rsidP="0072628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A70BAC" w:rsidRPr="00672E7B" w:rsidRDefault="00A70BAC" w:rsidP="00A70BAC">
      <w:pPr>
        <w:jc w:val="center"/>
        <w:rPr>
          <w:rFonts w:ascii="Times New Roman" w:hAnsi="Times New Roman" w:cs="Times New Roman"/>
          <w:sz w:val="28"/>
          <w:szCs w:val="28"/>
          <w:lang w:val="uk-UA"/>
        </w:rPr>
      </w:pPr>
      <w:r w:rsidRPr="00672E7B">
        <w:rPr>
          <w:rFonts w:ascii="Times New Roman" w:hAnsi="Times New Roman" w:cs="Times New Roman"/>
          <w:sz w:val="28"/>
          <w:szCs w:val="28"/>
        </w:rPr>
        <w:lastRenderedPageBreak/>
        <w:t>РОЗД</w:t>
      </w:r>
      <w:r w:rsidRPr="00672E7B">
        <w:rPr>
          <w:rFonts w:ascii="Times New Roman" w:hAnsi="Times New Roman" w:cs="Times New Roman"/>
          <w:sz w:val="28"/>
          <w:szCs w:val="28"/>
          <w:lang w:val="uk-UA"/>
        </w:rPr>
        <w:t>ІЛ 3</w:t>
      </w:r>
      <w:r w:rsidR="006468FA">
        <w:rPr>
          <w:rFonts w:ascii="Times New Roman" w:hAnsi="Times New Roman" w:cs="Times New Roman"/>
          <w:sz w:val="28"/>
          <w:szCs w:val="28"/>
          <w:lang w:val="uk-UA"/>
        </w:rPr>
        <w:t>.</w:t>
      </w:r>
    </w:p>
    <w:p w:rsidR="00A70BAC" w:rsidRDefault="00A70BAC" w:rsidP="00A70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8"/>
          <w:szCs w:val="28"/>
          <w:lang w:val="uk-UA"/>
        </w:rPr>
      </w:pPr>
      <w:r w:rsidRPr="00672E7B">
        <w:rPr>
          <w:rFonts w:ascii="Times New Roman" w:eastAsia="Times New Roman" w:hAnsi="Times New Roman" w:cs="Times New Roman"/>
          <w:color w:val="212121"/>
          <w:sz w:val="28"/>
          <w:szCs w:val="28"/>
          <w:lang w:val="uk-UA"/>
        </w:rPr>
        <w:t>РОЗРОБКА ТА АПРОБАЦІЯ ТРЕНІНГУ З ПЕРШОЇ ПСИХОЛОГІЧНОЇ ДОПОМОГИ, СПРЯМОВАНОЇ НА ДІТЕЙ</w:t>
      </w:r>
      <w:r w:rsidR="006468FA">
        <w:rPr>
          <w:rFonts w:ascii="Times New Roman" w:eastAsia="Times New Roman" w:hAnsi="Times New Roman" w:cs="Times New Roman"/>
          <w:color w:val="212121"/>
          <w:sz w:val="28"/>
          <w:szCs w:val="28"/>
          <w:lang w:val="uk-UA"/>
        </w:rPr>
        <w:t>.</w:t>
      </w:r>
    </w:p>
    <w:p w:rsidR="00A70BAC" w:rsidRDefault="00A70BAC" w:rsidP="00A70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8"/>
          <w:szCs w:val="28"/>
          <w:lang w:val="uk-UA"/>
        </w:rPr>
      </w:pPr>
    </w:p>
    <w:p w:rsidR="00A70BAC" w:rsidRDefault="00A70BAC" w:rsidP="00BA1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3.1.  Зміст </w:t>
      </w:r>
      <w:r w:rsidRPr="00672E7B">
        <w:rPr>
          <w:rFonts w:ascii="Times New Roman" w:eastAsia="Times New Roman" w:hAnsi="Times New Roman" w:cs="Times New Roman"/>
          <w:color w:val="212121"/>
          <w:sz w:val="28"/>
          <w:szCs w:val="28"/>
          <w:lang w:val="uk-UA"/>
        </w:rPr>
        <w:t>тренінгу з першої психологічної допомоги, спрямованої на дітей</w:t>
      </w:r>
      <w:r w:rsidR="006468FA">
        <w:rPr>
          <w:rFonts w:ascii="Times New Roman" w:eastAsia="Times New Roman" w:hAnsi="Times New Roman" w:cs="Times New Roman"/>
          <w:color w:val="212121"/>
          <w:sz w:val="28"/>
          <w:szCs w:val="28"/>
          <w:lang w:val="uk-UA"/>
        </w:rPr>
        <w:t>.</w:t>
      </w:r>
    </w:p>
    <w:p w:rsidR="00A70BAC" w:rsidRDefault="00A70BAC" w:rsidP="00A70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rPr>
      </w:pP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D35AD6">
        <w:rPr>
          <w:rFonts w:ascii="Times New Roman" w:hAnsi="Times New Roman" w:cs="Times New Roman"/>
          <w:color w:val="212121"/>
          <w:sz w:val="28"/>
          <w:szCs w:val="28"/>
          <w:shd w:val="clear" w:color="auto" w:fill="FFFFFF"/>
          <w:lang w:val="uk-UA"/>
        </w:rPr>
        <w:t>Виходячи з вивчених проблем, в попередніх розділах, з'ясовано, що соціальні працівники вимагають додаткового навчання, яке відображає</w:t>
      </w:r>
      <w:r>
        <w:rPr>
          <w:rFonts w:ascii="Times New Roman" w:hAnsi="Times New Roman" w:cs="Times New Roman"/>
          <w:color w:val="212121"/>
          <w:sz w:val="28"/>
          <w:szCs w:val="28"/>
          <w:shd w:val="clear" w:color="auto" w:fill="FFFFFF"/>
          <w:lang w:val="uk-UA"/>
        </w:rPr>
        <w:t xml:space="preserve"> </w:t>
      </w:r>
      <w:r w:rsidRPr="00D35AD6">
        <w:rPr>
          <w:rFonts w:ascii="Times New Roman" w:hAnsi="Times New Roman" w:cs="Times New Roman"/>
          <w:color w:val="212121"/>
          <w:sz w:val="28"/>
          <w:szCs w:val="28"/>
          <w:shd w:val="clear" w:color="auto" w:fill="FFFFFF"/>
          <w:lang w:val="uk-UA"/>
        </w:rPr>
        <w:t>специфіку роботи з</w:t>
      </w:r>
      <w:r>
        <w:rPr>
          <w:rFonts w:ascii="Times New Roman" w:hAnsi="Times New Roman" w:cs="Times New Roman"/>
          <w:color w:val="212121"/>
          <w:sz w:val="28"/>
          <w:szCs w:val="28"/>
          <w:shd w:val="clear" w:color="auto" w:fill="FFFFFF"/>
          <w:lang w:val="uk-UA"/>
        </w:rPr>
        <w:t xml:space="preserve"> дітьми</w:t>
      </w:r>
      <w:r w:rsidRPr="00D35AD6">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які постраждали від воєнного конфлікту. Це пов’язано</w:t>
      </w:r>
      <w:r w:rsidRPr="00D35AD6">
        <w:rPr>
          <w:rFonts w:ascii="Times New Roman" w:hAnsi="Times New Roman" w:cs="Times New Roman"/>
          <w:color w:val="212121"/>
          <w:sz w:val="28"/>
          <w:szCs w:val="28"/>
          <w:shd w:val="clear" w:color="auto" w:fill="FFFFFF"/>
          <w:lang w:val="uk-UA"/>
        </w:rPr>
        <w:t xml:space="preserve"> з </w:t>
      </w:r>
      <w:r>
        <w:rPr>
          <w:rFonts w:ascii="Times New Roman" w:hAnsi="Times New Roman" w:cs="Times New Roman"/>
          <w:color w:val="212121"/>
          <w:sz w:val="28"/>
          <w:szCs w:val="28"/>
          <w:shd w:val="clear" w:color="auto" w:fill="FFFFFF"/>
          <w:lang w:val="uk-UA"/>
        </w:rPr>
        <w:t xml:space="preserve">особливою </w:t>
      </w:r>
      <w:r w:rsidRPr="00D35AD6">
        <w:rPr>
          <w:rFonts w:ascii="Times New Roman" w:hAnsi="Times New Roman" w:cs="Times New Roman"/>
          <w:color w:val="212121"/>
          <w:sz w:val="28"/>
          <w:szCs w:val="28"/>
          <w:shd w:val="clear" w:color="auto" w:fill="FFFFFF"/>
          <w:lang w:val="uk-UA"/>
        </w:rPr>
        <w:t xml:space="preserve">вразливістю дітей.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Тренінг був розроблен </w:t>
      </w:r>
      <w:r w:rsidRPr="00981BA8">
        <w:rPr>
          <w:rFonts w:ascii="Times New Roman" w:hAnsi="Times New Roman" w:cs="Times New Roman"/>
          <w:color w:val="212121"/>
          <w:sz w:val="28"/>
          <w:szCs w:val="28"/>
          <w:shd w:val="clear" w:color="auto" w:fill="FFFFFF"/>
          <w:lang w:val="uk-UA"/>
        </w:rPr>
        <w:t>для</w:t>
      </w:r>
      <w:r>
        <w:rPr>
          <w:rFonts w:ascii="Times New Roman" w:hAnsi="Times New Roman" w:cs="Times New Roman"/>
          <w:color w:val="212121"/>
          <w:sz w:val="28"/>
          <w:szCs w:val="28"/>
          <w:shd w:val="clear" w:color="auto" w:fill="FFFFFF"/>
          <w:lang w:val="uk-UA"/>
        </w:rPr>
        <w:t xml:space="preserve"> соціальних робітників та </w:t>
      </w:r>
      <w:r w:rsidRPr="00981BA8">
        <w:rPr>
          <w:rFonts w:ascii="Times New Roman" w:hAnsi="Times New Roman" w:cs="Times New Roman"/>
          <w:color w:val="212121"/>
          <w:sz w:val="28"/>
          <w:szCs w:val="28"/>
          <w:shd w:val="clear" w:color="auto" w:fill="FFFFFF"/>
          <w:lang w:val="uk-UA"/>
        </w:rPr>
        <w:t xml:space="preserve">спеціалістів, які працюють з дітьми, щодо надання першої психологічної допомоги – пропонує набір базових навичок та вмінь, володіння якими допоможе спеціалістам обмежити первинні прояви у дітей стресу, що виникає внаслідок </w:t>
      </w:r>
      <w:r>
        <w:rPr>
          <w:rFonts w:ascii="Times New Roman" w:hAnsi="Times New Roman" w:cs="Times New Roman"/>
          <w:color w:val="212121"/>
          <w:sz w:val="28"/>
          <w:szCs w:val="28"/>
          <w:shd w:val="clear" w:color="auto" w:fill="FFFFFF"/>
          <w:lang w:val="uk-UA"/>
        </w:rPr>
        <w:t xml:space="preserve">воєнних конфліктів, </w:t>
      </w:r>
      <w:r w:rsidRPr="00981BA8">
        <w:rPr>
          <w:rFonts w:ascii="Times New Roman" w:hAnsi="Times New Roman" w:cs="Times New Roman"/>
          <w:color w:val="212121"/>
          <w:sz w:val="28"/>
          <w:szCs w:val="28"/>
          <w:shd w:val="clear" w:color="auto" w:fill="FFFFFF"/>
          <w:lang w:val="uk-UA"/>
        </w:rPr>
        <w:t>нещ</w:t>
      </w:r>
      <w:r>
        <w:rPr>
          <w:rFonts w:ascii="Times New Roman" w:hAnsi="Times New Roman" w:cs="Times New Roman"/>
          <w:color w:val="212121"/>
          <w:sz w:val="28"/>
          <w:szCs w:val="28"/>
          <w:shd w:val="clear" w:color="auto" w:fill="FFFFFF"/>
          <w:lang w:val="uk-UA"/>
        </w:rPr>
        <w:t>асних випадків, стихійних лих</w:t>
      </w:r>
      <w:r w:rsidR="005C5120">
        <w:rPr>
          <w:rFonts w:ascii="Times New Roman" w:hAnsi="Times New Roman" w:cs="Times New Roman"/>
          <w:color w:val="212121"/>
          <w:sz w:val="28"/>
          <w:szCs w:val="28"/>
          <w:shd w:val="clear" w:color="auto" w:fill="FFFFFF"/>
          <w:lang w:val="uk-UA"/>
        </w:rPr>
        <w:t xml:space="preserve"> та інших кризових ситуацій та  налагодити перший контакт, з постраждалим, що б потім ефективніше надавати необхідні послуги.  </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Перша психологічна допомога не обмежується великомасштабними подіями – її можна надавати в умовах ізольованої чи обмеженої кризи, наприклад, у разі виникнення пожежі у школі, пограбування, нещасного випадку, міжособистісного насильство або особистої втрати</w:t>
      </w:r>
      <w:r w:rsidR="00BA182A">
        <w:rPr>
          <w:rFonts w:ascii="Times New Roman" w:hAnsi="Times New Roman" w:cs="Times New Roman"/>
          <w:color w:val="212121"/>
          <w:sz w:val="28"/>
          <w:szCs w:val="28"/>
          <w:shd w:val="clear" w:color="auto" w:fill="FFFFFF"/>
          <w:lang w:val="uk-UA"/>
        </w:rPr>
        <w:t xml:space="preserve"> [36;2</w:t>
      </w:r>
      <w:r w:rsidR="00BA182A" w:rsidRPr="00BA182A">
        <w:rPr>
          <w:rFonts w:ascii="Times New Roman" w:hAnsi="Times New Roman" w:cs="Times New Roman"/>
          <w:color w:val="212121"/>
          <w:sz w:val="28"/>
          <w:szCs w:val="28"/>
          <w:shd w:val="clear" w:color="auto" w:fill="FFFFFF"/>
          <w:lang w:val="uk-UA"/>
        </w:rPr>
        <w:t>]</w:t>
      </w:r>
      <w:r w:rsidRPr="00672E7B">
        <w:rPr>
          <w:rFonts w:ascii="Times New Roman" w:hAnsi="Times New Roman" w:cs="Times New Roman"/>
          <w:color w:val="212121"/>
          <w:sz w:val="28"/>
          <w:szCs w:val="28"/>
          <w:shd w:val="clear" w:color="auto" w:fill="FFFFFF"/>
          <w:lang w:val="uk-UA"/>
        </w:rPr>
        <w:t>.</w:t>
      </w:r>
    </w:p>
    <w:p w:rsidR="00A70BAC" w:rsidRPr="00661629"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672E7B">
        <w:rPr>
          <w:rFonts w:ascii="Times New Roman" w:hAnsi="Times New Roman" w:cs="Times New Roman"/>
          <w:color w:val="212121"/>
          <w:sz w:val="28"/>
          <w:szCs w:val="28"/>
          <w:shd w:val="clear" w:color="auto" w:fill="FFFFFF"/>
          <w:lang w:val="uk-UA"/>
        </w:rPr>
        <w:t xml:space="preserve">Мета цього тренінгу – </w:t>
      </w:r>
      <w:r>
        <w:rPr>
          <w:rFonts w:ascii="Times New Roman" w:eastAsia="Times New Roman" w:hAnsi="Times New Roman" w:cs="Times New Roman"/>
          <w:color w:val="212121"/>
          <w:sz w:val="28"/>
          <w:szCs w:val="28"/>
          <w:lang w:val="uk-UA"/>
        </w:rPr>
        <w:t>підвищити компетентність</w:t>
      </w:r>
      <w:r w:rsidRPr="008166CB">
        <w:rPr>
          <w:rFonts w:ascii="Times New Roman" w:eastAsia="Times New Roman" w:hAnsi="Times New Roman" w:cs="Times New Roman"/>
          <w:color w:val="212121"/>
          <w:sz w:val="28"/>
          <w:szCs w:val="28"/>
          <w:lang w:val="uk-UA"/>
        </w:rPr>
        <w:t xml:space="preserve"> соціальних працівників в питаннях соціальної роботи з дітьми, які постраждали від військового конфлікту</w:t>
      </w:r>
      <w:r>
        <w:rPr>
          <w:rFonts w:ascii="Times New Roman" w:eastAsia="Times New Roman" w:hAnsi="Times New Roman" w:cs="Times New Roman"/>
          <w:color w:val="212121"/>
          <w:sz w:val="28"/>
          <w:szCs w:val="28"/>
          <w:lang w:val="uk-UA"/>
        </w:rPr>
        <w:t xml:space="preserve">. </w:t>
      </w:r>
      <w:r>
        <w:rPr>
          <w:rFonts w:ascii="Times New Roman" w:hAnsi="Times New Roman" w:cs="Times New Roman"/>
          <w:color w:val="212121"/>
          <w:sz w:val="28"/>
          <w:szCs w:val="28"/>
          <w:shd w:val="clear" w:color="auto" w:fill="FFFFFF"/>
          <w:lang w:val="uk-UA"/>
        </w:rPr>
        <w:t>О</w:t>
      </w:r>
      <w:r w:rsidRPr="00672E7B">
        <w:rPr>
          <w:rFonts w:ascii="Times New Roman" w:hAnsi="Times New Roman" w:cs="Times New Roman"/>
          <w:color w:val="212121"/>
          <w:sz w:val="28"/>
          <w:szCs w:val="28"/>
          <w:shd w:val="clear" w:color="auto" w:fill="FFFFFF"/>
          <w:lang w:val="uk-UA"/>
        </w:rPr>
        <w:t>зброїти учасників набором знань та навичок, необхідних для надання першої психологічної допомоги дітям і їхнім родинам.</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Тренінг пропонує: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w:t>
      </w:r>
      <w:r w:rsidRPr="00981BA8">
        <w:rPr>
          <w:rFonts w:ascii="Times New Roman" w:hAnsi="Times New Roman" w:cs="Times New Roman"/>
          <w:color w:val="212121"/>
          <w:sz w:val="28"/>
          <w:szCs w:val="28"/>
          <w:shd w:val="clear" w:color="auto" w:fill="FFFFFF"/>
          <w:lang w:val="uk-UA"/>
        </w:rPr>
        <w:t xml:space="preserve"> засоби спілкування, заспокоєння, втішання та підбадьорювання для фахівців, що безпосередньо працюют</w:t>
      </w:r>
      <w:r>
        <w:rPr>
          <w:rFonts w:ascii="Times New Roman" w:hAnsi="Times New Roman" w:cs="Times New Roman"/>
          <w:color w:val="212121"/>
          <w:sz w:val="28"/>
          <w:szCs w:val="28"/>
          <w:shd w:val="clear" w:color="auto" w:fill="FFFFFF"/>
          <w:lang w:val="uk-UA"/>
        </w:rPr>
        <w:t xml:space="preserve">ь з дітьми, які зазнали лиха;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lastRenderedPageBreak/>
        <w:t xml:space="preserve">- </w:t>
      </w:r>
      <w:r w:rsidRPr="00981BA8">
        <w:rPr>
          <w:rFonts w:ascii="Times New Roman" w:hAnsi="Times New Roman" w:cs="Times New Roman"/>
          <w:color w:val="212121"/>
          <w:sz w:val="28"/>
          <w:szCs w:val="28"/>
          <w:shd w:val="clear" w:color="auto" w:fill="FFFFFF"/>
          <w:lang w:val="uk-UA"/>
        </w:rPr>
        <w:t>поради та інструкції для спеціалістів, які працюють з батькам</w:t>
      </w:r>
      <w:r>
        <w:rPr>
          <w:rFonts w:ascii="Times New Roman" w:hAnsi="Times New Roman" w:cs="Times New Roman"/>
          <w:color w:val="212121"/>
          <w:sz w:val="28"/>
          <w:szCs w:val="28"/>
          <w:shd w:val="clear" w:color="auto" w:fill="FFFFFF"/>
          <w:lang w:val="uk-UA"/>
        </w:rPr>
        <w:t xml:space="preserve">и й основними піклувальниками; </w:t>
      </w:r>
    </w:p>
    <w:p w:rsidR="00A70BAC" w:rsidRPr="00981BA8"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w:t>
      </w:r>
      <w:r w:rsidRPr="00981BA8">
        <w:rPr>
          <w:rFonts w:ascii="Times New Roman" w:hAnsi="Times New Roman" w:cs="Times New Roman"/>
          <w:color w:val="212121"/>
          <w:sz w:val="28"/>
          <w:szCs w:val="28"/>
          <w:shd w:val="clear" w:color="auto" w:fill="FFFFFF"/>
          <w:lang w:val="uk-UA"/>
        </w:rPr>
        <w:t xml:space="preserve"> рекомендації щодо надання підтримки дітям у стресовому стані.</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Методи </w:t>
      </w:r>
      <w:r w:rsidR="00F759BC">
        <w:rPr>
          <w:rFonts w:ascii="Times New Roman" w:hAnsi="Times New Roman" w:cs="Times New Roman"/>
          <w:color w:val="212121"/>
          <w:sz w:val="28"/>
          <w:szCs w:val="28"/>
          <w:shd w:val="clear" w:color="auto" w:fill="FFFFFF"/>
          <w:lang w:val="uk-UA"/>
        </w:rPr>
        <w:t>тренінгу</w:t>
      </w:r>
      <w:r w:rsidRPr="00672E7B">
        <w:rPr>
          <w:rFonts w:ascii="Times New Roman" w:hAnsi="Times New Roman" w:cs="Times New Roman"/>
          <w:color w:val="212121"/>
          <w:sz w:val="28"/>
          <w:szCs w:val="28"/>
          <w:shd w:val="clear" w:color="auto" w:fill="FFFFFF"/>
          <w:lang w:val="uk-UA"/>
        </w:rPr>
        <w:t>:</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F759BC">
        <w:rPr>
          <w:rFonts w:ascii="Times New Roman" w:hAnsi="Times New Roman" w:cs="Times New Roman"/>
          <w:color w:val="212121"/>
          <w:sz w:val="28"/>
          <w:szCs w:val="28"/>
          <w:shd w:val="clear" w:color="auto" w:fill="FFFFFF"/>
          <w:lang w:val="uk-UA"/>
        </w:rPr>
        <w:t xml:space="preserve"> психодіагностичний</w:t>
      </w:r>
      <w:r w:rsidRPr="00672E7B">
        <w:rPr>
          <w:rFonts w:ascii="Times New Roman" w:hAnsi="Times New Roman" w:cs="Times New Roman"/>
          <w:color w:val="212121"/>
          <w:sz w:val="28"/>
          <w:szCs w:val="28"/>
          <w:shd w:val="clear" w:color="auto" w:fill="FFFFFF"/>
          <w:lang w:val="uk-UA"/>
        </w:rPr>
        <w:t xml:space="preserve"> метод;</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рольові ігри;</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 xml:space="preserve"> дискусії;</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робота в парах та міні-групах;</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групові роботи;</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розбір ситуацій учасників;</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практичні вправи з відпрацювання навичок.</w:t>
      </w:r>
    </w:p>
    <w:p w:rsidR="00A70BAC" w:rsidRPr="00981BA8"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81BA8">
        <w:rPr>
          <w:rFonts w:ascii="Times New Roman" w:hAnsi="Times New Roman" w:cs="Times New Roman"/>
          <w:color w:val="212121"/>
          <w:sz w:val="28"/>
          <w:szCs w:val="28"/>
          <w:shd w:val="clear" w:color="auto" w:fill="FFFFFF"/>
          <w:lang w:val="uk-UA"/>
        </w:rPr>
        <w:t>Першу психологічну допомогу дітям можуть надавати в умовах надзвичайної ситуації або відразу після кризової події. Навчання з надання такої допомоги може здійснюватися в рамках невідкладного реагування на ситуацію, бути елементом нарощування потенціалу готовності до катастроф на територіях з високою імовірністю виникнення надзвичайних ситуацій або ж проводитися в рамках підготовки персоналу за загальним планом реагування на надзвичайні ситуації.</w:t>
      </w:r>
    </w:p>
    <w:p w:rsidR="00A70BAC" w:rsidRPr="00981BA8"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81BA8">
        <w:rPr>
          <w:rFonts w:ascii="Times New Roman" w:hAnsi="Times New Roman" w:cs="Times New Roman"/>
          <w:color w:val="212121"/>
          <w:sz w:val="28"/>
          <w:szCs w:val="28"/>
          <w:shd w:val="clear" w:color="auto" w:fill="FFFFFF"/>
          <w:lang w:val="uk-UA"/>
        </w:rPr>
        <w:t>Водночас першу психологічну допомогу надають не тільки у зв’язку з масштабними катастрофами, такими як цунамі чи землетрус, а й під час або після кризи, що негативно впливає на життя невеликої групи осіб</w:t>
      </w:r>
      <w:r w:rsidR="00BA182A">
        <w:rPr>
          <w:rFonts w:ascii="Times New Roman" w:hAnsi="Times New Roman" w:cs="Times New Roman"/>
          <w:color w:val="212121"/>
          <w:sz w:val="28"/>
          <w:szCs w:val="28"/>
          <w:shd w:val="clear" w:color="auto" w:fill="FFFFFF"/>
          <w:lang w:val="uk-UA"/>
        </w:rPr>
        <w:t xml:space="preserve"> [36;7</w:t>
      </w:r>
      <w:r w:rsidR="00BA182A" w:rsidRPr="00BA182A">
        <w:rPr>
          <w:rFonts w:ascii="Times New Roman" w:hAnsi="Times New Roman" w:cs="Times New Roman"/>
          <w:color w:val="212121"/>
          <w:sz w:val="28"/>
          <w:szCs w:val="28"/>
          <w:shd w:val="clear" w:color="auto" w:fill="FFFFFF"/>
          <w:lang w:val="uk-UA"/>
        </w:rPr>
        <w:t>]</w:t>
      </w:r>
      <w:r w:rsidRPr="00981BA8">
        <w:rPr>
          <w:rFonts w:ascii="Times New Roman" w:hAnsi="Times New Roman" w:cs="Times New Roman"/>
          <w:color w:val="212121"/>
          <w:sz w:val="28"/>
          <w:szCs w:val="28"/>
          <w:shd w:val="clear" w:color="auto" w:fill="FFFFFF"/>
          <w:lang w:val="uk-UA"/>
        </w:rPr>
        <w:t>.</w:t>
      </w:r>
    </w:p>
    <w:p w:rsidR="00A70BAC" w:rsidRPr="00981BA8"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Соціальні робітники </w:t>
      </w:r>
      <w:r w:rsidRPr="00981BA8">
        <w:rPr>
          <w:rFonts w:ascii="Times New Roman" w:hAnsi="Times New Roman" w:cs="Times New Roman"/>
          <w:color w:val="212121"/>
          <w:sz w:val="28"/>
          <w:szCs w:val="28"/>
          <w:shd w:val="clear" w:color="auto" w:fill="FFFFFF"/>
          <w:lang w:val="uk-UA"/>
        </w:rPr>
        <w:t>можуть надавати першу психологічну допомогу як первинне та невідкладне втручання при роботі з уразливими дітьми в ситуаціях, не пов’язаних з надзвичайними станами, а саме у випадках, коли дитина є жертвою фізичного або сексуального насильства, вступає у конфлікт із законом чи потерпіла внаслідок нещасного випадку</w:t>
      </w:r>
      <w:r w:rsidR="00BA182A">
        <w:rPr>
          <w:rFonts w:ascii="Times New Roman" w:hAnsi="Times New Roman" w:cs="Times New Roman"/>
          <w:color w:val="212121"/>
          <w:sz w:val="28"/>
          <w:szCs w:val="28"/>
          <w:shd w:val="clear" w:color="auto" w:fill="FFFFFF"/>
          <w:lang w:val="uk-UA"/>
        </w:rPr>
        <w:t xml:space="preserve"> [15;5</w:t>
      </w:r>
      <w:r w:rsidR="00BA182A" w:rsidRPr="00BA182A">
        <w:rPr>
          <w:rFonts w:ascii="Times New Roman" w:hAnsi="Times New Roman" w:cs="Times New Roman"/>
          <w:color w:val="212121"/>
          <w:sz w:val="28"/>
          <w:szCs w:val="28"/>
          <w:shd w:val="clear" w:color="auto" w:fill="FFFFFF"/>
          <w:lang w:val="uk-UA"/>
        </w:rPr>
        <w:t>]</w:t>
      </w:r>
      <w:r w:rsidR="00BA182A">
        <w:rPr>
          <w:rFonts w:ascii="Times New Roman" w:hAnsi="Times New Roman" w:cs="Times New Roman"/>
          <w:color w:val="212121"/>
          <w:sz w:val="28"/>
          <w:szCs w:val="28"/>
          <w:shd w:val="clear" w:color="auto" w:fill="FFFFFF"/>
          <w:lang w:val="uk-UA"/>
        </w:rPr>
        <w:t xml:space="preserve"> </w:t>
      </w:r>
      <w:r w:rsidRPr="00981BA8">
        <w:rPr>
          <w:rFonts w:ascii="Times New Roman" w:hAnsi="Times New Roman" w:cs="Times New Roman"/>
          <w:color w:val="212121"/>
          <w:sz w:val="28"/>
          <w:szCs w:val="28"/>
          <w:shd w:val="clear" w:color="auto" w:fill="FFFFFF"/>
          <w:lang w:val="uk-UA"/>
        </w:rPr>
        <w:t>.</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981BA8">
        <w:rPr>
          <w:rFonts w:ascii="Times New Roman" w:hAnsi="Times New Roman" w:cs="Times New Roman"/>
          <w:color w:val="212121"/>
          <w:sz w:val="28"/>
          <w:szCs w:val="28"/>
          <w:shd w:val="clear" w:color="auto" w:fill="FFFFFF"/>
          <w:lang w:val="uk-UA"/>
        </w:rPr>
        <w:t xml:space="preserve">Зважаючи на здатність першої психологічної допомоги посилювати спроможність дитини адаптуватися і долати негаразди, така допомога допомагає запобігти </w:t>
      </w:r>
      <w:r w:rsidR="00F759BC" w:rsidRPr="00981BA8">
        <w:rPr>
          <w:rFonts w:ascii="Times New Roman" w:hAnsi="Times New Roman" w:cs="Times New Roman"/>
          <w:color w:val="212121"/>
          <w:sz w:val="28"/>
          <w:szCs w:val="28"/>
          <w:shd w:val="clear" w:color="auto" w:fill="FFFFFF"/>
          <w:lang w:val="uk-UA"/>
        </w:rPr>
        <w:t>коротко -</w:t>
      </w:r>
      <w:r w:rsidRPr="00981BA8">
        <w:rPr>
          <w:rFonts w:ascii="Times New Roman" w:hAnsi="Times New Roman" w:cs="Times New Roman"/>
          <w:color w:val="212121"/>
          <w:sz w:val="28"/>
          <w:szCs w:val="28"/>
          <w:shd w:val="clear" w:color="auto" w:fill="FFFFFF"/>
          <w:lang w:val="uk-UA"/>
        </w:rPr>
        <w:t xml:space="preserve"> та довгостроковим психологічним проблемам, що можуть виникнути в результаті стресових чи травматичних подій. Дедалі </w:t>
      </w:r>
      <w:r w:rsidRPr="00981BA8">
        <w:rPr>
          <w:rFonts w:ascii="Times New Roman" w:hAnsi="Times New Roman" w:cs="Times New Roman"/>
          <w:color w:val="212121"/>
          <w:sz w:val="28"/>
          <w:szCs w:val="28"/>
          <w:shd w:val="clear" w:color="auto" w:fill="FFFFFF"/>
          <w:lang w:val="uk-UA"/>
        </w:rPr>
        <w:lastRenderedPageBreak/>
        <w:t>більше наукових свідчень підтверджують той факт, що адекватна підтримка з боку родини, вчителів та інших осіб з найближчого середовища дитини є найважливішим чинником, що сприяє нормальному подальшому розвитку та відновленню дитини після пе</w:t>
      </w:r>
      <w:r>
        <w:rPr>
          <w:rFonts w:ascii="Times New Roman" w:hAnsi="Times New Roman" w:cs="Times New Roman"/>
          <w:color w:val="212121"/>
          <w:sz w:val="28"/>
          <w:szCs w:val="28"/>
          <w:shd w:val="clear" w:color="auto" w:fill="FFFFFF"/>
          <w:lang w:val="uk-UA"/>
        </w:rPr>
        <w:t>реживання травматичного досвіду</w:t>
      </w:r>
      <w:r w:rsidRPr="00981BA8">
        <w:rPr>
          <w:rFonts w:ascii="Times New Roman" w:hAnsi="Times New Roman" w:cs="Times New Roman"/>
          <w:color w:val="212121"/>
          <w:sz w:val="28"/>
          <w:szCs w:val="28"/>
          <w:shd w:val="clear" w:color="auto" w:fill="FFFFFF"/>
          <w:lang w:val="uk-UA"/>
        </w:rPr>
        <w:t>.</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Одноденна </w:t>
      </w:r>
      <w:r w:rsidRPr="00672E7B">
        <w:rPr>
          <w:rFonts w:ascii="Times New Roman" w:hAnsi="Times New Roman" w:cs="Times New Roman"/>
          <w:color w:val="212121"/>
          <w:sz w:val="28"/>
          <w:szCs w:val="28"/>
          <w:shd w:val="clear" w:color="auto" w:fill="FFFFFF"/>
          <w:lang w:val="uk-UA"/>
        </w:rPr>
        <w:t>нав</w:t>
      </w:r>
      <w:r>
        <w:rPr>
          <w:rFonts w:ascii="Times New Roman" w:hAnsi="Times New Roman" w:cs="Times New Roman"/>
          <w:color w:val="212121"/>
          <w:sz w:val="28"/>
          <w:szCs w:val="28"/>
          <w:shd w:val="clear" w:color="auto" w:fill="FFFFFF"/>
          <w:lang w:val="uk-UA"/>
        </w:rPr>
        <w:t>чальна програма складається з 6</w:t>
      </w:r>
      <w:r w:rsidRPr="00672E7B">
        <w:rPr>
          <w:rFonts w:ascii="Times New Roman" w:hAnsi="Times New Roman" w:cs="Times New Roman"/>
          <w:color w:val="212121"/>
          <w:sz w:val="28"/>
          <w:szCs w:val="28"/>
          <w:shd w:val="clear" w:color="auto" w:fill="FFFFFF"/>
          <w:lang w:val="uk-UA"/>
        </w:rPr>
        <w:t xml:space="preserve"> секцій. </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На першій секції учасники ознайомлюються з програмою тренінгу, знайомляться один з одним, обговорюють спільні очікування</w:t>
      </w: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Секція 2 присвячена визначенню поняття «перша психологічна допомога дітям» та роз’ясненню базових правил роботи з дітьми. У ході роботи на третій секції учасники досліджують, як діти різних вікових груп реагують на кризи та інші стресові події. На секції 4 вивчають шляхи виявлення дітей та родин, що потребують першої психологічної допомоги. Крім того, на цій секції пояснюються дієві принципи надання дітям першої психологічної допомоги.</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Під час наступної секції (5) учасники обговорюють способи налагодження первинного контакту з дітьми, які зазнали лиха. В ході секції 6</w:t>
      </w:r>
      <w:r>
        <w:rPr>
          <w:rFonts w:ascii="Times New Roman" w:hAnsi="Times New Roman" w:cs="Times New Roman"/>
          <w:color w:val="212121"/>
          <w:sz w:val="28"/>
          <w:szCs w:val="28"/>
          <w:shd w:val="clear" w:color="auto" w:fill="FFFFFF"/>
          <w:lang w:val="uk-UA"/>
        </w:rPr>
        <w:t xml:space="preserve"> </w:t>
      </w:r>
      <w:r w:rsidRPr="00672E7B">
        <w:rPr>
          <w:rFonts w:ascii="Times New Roman" w:hAnsi="Times New Roman" w:cs="Times New Roman"/>
          <w:color w:val="212121"/>
          <w:sz w:val="28"/>
          <w:szCs w:val="28"/>
          <w:shd w:val="clear" w:color="auto" w:fill="FFFFFF"/>
          <w:lang w:val="uk-UA"/>
        </w:rPr>
        <w:t>учасники готують і проводять рольові ігри, у такий спосіб підсумовуючи набуті за день знання і навички</w:t>
      </w:r>
      <w:r>
        <w:rPr>
          <w:rFonts w:ascii="Times New Roman" w:hAnsi="Times New Roman" w:cs="Times New Roman"/>
          <w:color w:val="212121"/>
          <w:sz w:val="28"/>
          <w:szCs w:val="28"/>
          <w:shd w:val="clear" w:color="auto" w:fill="FFFFFF"/>
          <w:lang w:val="uk-UA"/>
        </w:rPr>
        <w:t>.</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Місце проведення тренінгу має бути:</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 xml:space="preserve"> • достатньо просторим, щоб усі учасники мали змогу комфортно розміститися колом чи півколом і бачити одне одного;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 xml:space="preserve">• обладнаним екраном або мати простір для фліпчартів з презентаціями;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 xml:space="preserve">• достатньо просторим для роботи в групах та організації приватних діалогів у парах;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 xml:space="preserve">• достатньо ізольованим, аби ніщо не відволікало учасників; </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 обладнаним засобами аудіо/відеовідтворення для демонстрації слайдів та анімаційних фільмів.</w:t>
      </w:r>
    </w:p>
    <w:p w:rsidR="00A70BAC" w:rsidRPr="00672E7B"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 xml:space="preserve">Тренінг може проводити один фасилітатор, особливо якщо ця особа – досвідчений тренер, що добре знається на відповідній тематиці. Втім, зважаючи на складність навчальної програми та певну емоційність, що </w:t>
      </w:r>
      <w:r w:rsidRPr="00672E7B">
        <w:rPr>
          <w:rFonts w:ascii="Times New Roman" w:hAnsi="Times New Roman" w:cs="Times New Roman"/>
          <w:color w:val="212121"/>
          <w:sz w:val="28"/>
          <w:szCs w:val="28"/>
          <w:shd w:val="clear" w:color="auto" w:fill="FFFFFF"/>
          <w:lang w:val="uk-UA"/>
        </w:rPr>
        <w:lastRenderedPageBreak/>
        <w:t>асоціюється з досліджуваною темою, до проведення тренінгу рекомендується долучати двох фасилітаторів.</w:t>
      </w:r>
    </w:p>
    <w:p w:rsidR="00A70BAC" w:rsidRDefault="00A70BAC" w:rsidP="00A70BAC">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672E7B">
        <w:rPr>
          <w:rFonts w:ascii="Times New Roman" w:hAnsi="Times New Roman" w:cs="Times New Roman"/>
          <w:color w:val="212121"/>
          <w:sz w:val="28"/>
          <w:szCs w:val="28"/>
          <w:shd w:val="clear" w:color="auto" w:fill="FFFFFF"/>
          <w:lang w:val="uk-UA"/>
        </w:rPr>
        <w:t>Належна підготовка є головною передумовою якості навчання. Фасилітатори повинні ретельно ознайомитися з всіма матеріалами, необхідними для проведення тренінгу.</w:t>
      </w:r>
    </w:p>
    <w:p w:rsidR="00A70BAC" w:rsidRDefault="00A70BAC" w:rsidP="00A70BAC">
      <w:pPr>
        <w:autoSpaceDE w:val="0"/>
        <w:autoSpaceDN w:val="0"/>
        <w:adjustRightInd w:val="0"/>
        <w:spacing w:after="0" w:line="360" w:lineRule="auto"/>
        <w:ind w:firstLine="709"/>
        <w:jc w:val="both"/>
        <w:rPr>
          <w:rFonts w:ascii="Times New Roman" w:eastAsia="Times New Roman" w:hAnsi="Times New Roman" w:cs="Times New Roman"/>
          <w:color w:val="212121"/>
          <w:sz w:val="28"/>
          <w:szCs w:val="28"/>
          <w:lang w:val="uk-UA"/>
        </w:rPr>
      </w:pPr>
      <w:r>
        <w:rPr>
          <w:rFonts w:ascii="Times New Roman" w:hAnsi="Times New Roman" w:cs="Times New Roman"/>
          <w:color w:val="212121"/>
          <w:sz w:val="28"/>
          <w:szCs w:val="28"/>
          <w:shd w:val="clear" w:color="auto" w:fill="FFFFFF"/>
          <w:lang w:val="uk-UA"/>
        </w:rPr>
        <w:t xml:space="preserve">Таблиця 3.1. </w:t>
      </w:r>
      <w:r>
        <w:rPr>
          <w:rFonts w:ascii="Times New Roman" w:eastAsia="Times New Roman" w:hAnsi="Times New Roman" w:cs="Times New Roman"/>
          <w:color w:val="212121"/>
          <w:sz w:val="28"/>
          <w:szCs w:val="28"/>
          <w:lang w:val="uk-UA"/>
        </w:rPr>
        <w:t xml:space="preserve">Структура  </w:t>
      </w:r>
      <w:r w:rsidRPr="00672E7B">
        <w:rPr>
          <w:rFonts w:ascii="Times New Roman" w:eastAsia="Times New Roman" w:hAnsi="Times New Roman" w:cs="Times New Roman"/>
          <w:color w:val="212121"/>
          <w:sz w:val="28"/>
          <w:szCs w:val="28"/>
          <w:lang w:val="uk-UA"/>
        </w:rPr>
        <w:t>тренінгу з першої психологічної допомоги, спрямованої на дітей</w:t>
      </w:r>
    </w:p>
    <w:tbl>
      <w:tblPr>
        <w:tblStyle w:val="a6"/>
        <w:tblW w:w="0" w:type="auto"/>
        <w:tblLook w:val="04A0" w:firstRow="1" w:lastRow="0" w:firstColumn="1" w:lastColumn="0" w:noHBand="0" w:noVBand="1"/>
      </w:tblPr>
      <w:tblGrid>
        <w:gridCol w:w="3189"/>
        <w:gridCol w:w="3190"/>
        <w:gridCol w:w="3191"/>
      </w:tblGrid>
      <w:tr w:rsidR="00A70BAC" w:rsidTr="006A221F">
        <w:tc>
          <w:tcPr>
            <w:tcW w:w="9570" w:type="dxa"/>
            <w:gridSpan w:val="3"/>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Перша психологічна допомога, спрямована на дітей</w:t>
            </w:r>
          </w:p>
        </w:tc>
      </w:tr>
      <w:tr w:rsidR="00A70BAC" w:rsidTr="006A221F">
        <w:tc>
          <w:tcPr>
            <w:tcW w:w="3189"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8:30–9:00</w:t>
            </w:r>
          </w:p>
        </w:tc>
        <w:tc>
          <w:tcPr>
            <w:tcW w:w="3190"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Секція 0: Підготовка</w:t>
            </w:r>
          </w:p>
        </w:tc>
        <w:tc>
          <w:tcPr>
            <w:tcW w:w="3191"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Привітання та реєстрація</w:t>
            </w:r>
          </w:p>
        </w:tc>
      </w:tr>
      <w:tr w:rsidR="00A70BAC" w:rsidTr="006A221F">
        <w:tc>
          <w:tcPr>
            <w:tcW w:w="3189"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9:00–10:30</w:t>
            </w:r>
          </w:p>
        </w:tc>
        <w:tc>
          <w:tcPr>
            <w:tcW w:w="3190"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Секція 1: Вступна частина</w:t>
            </w:r>
          </w:p>
        </w:tc>
        <w:tc>
          <w:tcPr>
            <w:tcW w:w="3191"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 xml:space="preserve">1. Привітання та знайомство. </w:t>
            </w:r>
          </w:p>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2. Ознайомлення з порядком      денним</w:t>
            </w:r>
            <w:r>
              <w:rPr>
                <w:rFonts w:ascii="Times New Roman" w:hAnsi="Times New Roman" w:cs="Times New Roman"/>
                <w:color w:val="212121"/>
                <w:sz w:val="28"/>
                <w:szCs w:val="28"/>
                <w:shd w:val="clear" w:color="auto" w:fill="FFFFFF"/>
                <w:lang w:val="uk-UA"/>
              </w:rPr>
              <w:t>.</w:t>
            </w:r>
          </w:p>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 xml:space="preserve">3. Завдання. </w:t>
            </w:r>
          </w:p>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4. Спільні очікування.</w:t>
            </w:r>
          </w:p>
        </w:tc>
      </w:tr>
      <w:tr w:rsidR="00A70BAC" w:rsidTr="006A221F">
        <w:tc>
          <w:tcPr>
            <w:tcW w:w="3189" w:type="dxa"/>
          </w:tcPr>
          <w:p w:rsidR="00A70BAC" w:rsidRPr="00B30F8A" w:rsidRDefault="00A70BAC" w:rsidP="00D7166C">
            <w:pPr>
              <w:rPr>
                <w:rFonts w:ascii="Times New Roman" w:hAnsi="Times New Roman" w:cs="Times New Roman"/>
                <w:sz w:val="28"/>
                <w:szCs w:val="28"/>
              </w:rPr>
            </w:pPr>
            <w:r w:rsidRPr="00B30F8A">
              <w:rPr>
                <w:rFonts w:ascii="Times New Roman" w:hAnsi="Times New Roman" w:cs="Times New Roman"/>
                <w:sz w:val="28"/>
                <w:szCs w:val="28"/>
              </w:rPr>
              <w:t xml:space="preserve">10:30–10:50 </w:t>
            </w:r>
          </w:p>
        </w:tc>
        <w:tc>
          <w:tcPr>
            <w:tcW w:w="6381" w:type="dxa"/>
            <w:gridSpan w:val="2"/>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sz w:val="28"/>
                <w:szCs w:val="28"/>
              </w:rPr>
              <w:t xml:space="preserve">Перерва на каву </w:t>
            </w:r>
          </w:p>
        </w:tc>
      </w:tr>
      <w:tr w:rsidR="00A70BAC" w:rsidTr="006A221F">
        <w:tc>
          <w:tcPr>
            <w:tcW w:w="3189"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10:50–11:00</w:t>
            </w:r>
          </w:p>
        </w:tc>
        <w:tc>
          <w:tcPr>
            <w:tcW w:w="6381" w:type="dxa"/>
            <w:gridSpan w:val="2"/>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Вправа – «енергетик»</w:t>
            </w:r>
          </w:p>
        </w:tc>
      </w:tr>
      <w:tr w:rsidR="00A70BAC" w:rsidTr="006A221F">
        <w:tc>
          <w:tcPr>
            <w:tcW w:w="3189"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11:00–11:15</w:t>
            </w:r>
          </w:p>
        </w:tc>
        <w:tc>
          <w:tcPr>
            <w:tcW w:w="3190"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Секція 2: Що таке перша                   психологічна                                      допомога дітям?</w:t>
            </w:r>
          </w:p>
        </w:tc>
        <w:tc>
          <w:tcPr>
            <w:tcW w:w="3191"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Введення у першу психологічну допомогу, спрямовану на дітей</w:t>
            </w:r>
          </w:p>
        </w:tc>
      </w:tr>
      <w:tr w:rsidR="00A70BAC" w:rsidTr="006A221F">
        <w:tc>
          <w:tcPr>
            <w:tcW w:w="3189"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11:15–13:00</w:t>
            </w:r>
          </w:p>
        </w:tc>
        <w:tc>
          <w:tcPr>
            <w:tcW w:w="3190"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Секція 3: Реакції дітей на кризу</w:t>
            </w:r>
          </w:p>
        </w:tc>
        <w:tc>
          <w:tcPr>
            <w:tcW w:w="3191"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 xml:space="preserve">1. Практичний приклад:      пожежа у школі. </w:t>
            </w:r>
          </w:p>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2. Реакції дітей на стресові події</w:t>
            </w:r>
          </w:p>
        </w:tc>
      </w:tr>
      <w:tr w:rsidR="00A70BAC" w:rsidTr="006A221F">
        <w:tc>
          <w:tcPr>
            <w:tcW w:w="3189" w:type="dxa"/>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13:00–14:00</w:t>
            </w:r>
          </w:p>
        </w:tc>
        <w:tc>
          <w:tcPr>
            <w:tcW w:w="6381" w:type="dxa"/>
            <w:gridSpan w:val="2"/>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Перерва на обід</w:t>
            </w:r>
          </w:p>
        </w:tc>
      </w:tr>
    </w:tbl>
    <w:p w:rsidR="006A221F" w:rsidRDefault="006A221F">
      <w:pPr>
        <w:rPr>
          <w:lang w:val="uk-UA"/>
        </w:rPr>
      </w:pPr>
      <w:r>
        <w:br w:type="page"/>
      </w:r>
    </w:p>
    <w:p w:rsidR="006A221F" w:rsidRDefault="006A221F" w:rsidP="006A221F">
      <w:pPr>
        <w:autoSpaceDE w:val="0"/>
        <w:autoSpaceDN w:val="0"/>
        <w:adjustRightInd w:val="0"/>
        <w:spacing w:after="0" w:line="360" w:lineRule="auto"/>
        <w:ind w:firstLine="709"/>
        <w:jc w:val="both"/>
        <w:rPr>
          <w:rFonts w:ascii="Times New Roman" w:eastAsia="Times New Roman" w:hAnsi="Times New Roman" w:cs="Times New Roman"/>
          <w:color w:val="212121"/>
          <w:sz w:val="28"/>
          <w:szCs w:val="28"/>
          <w:lang w:val="uk-UA"/>
        </w:rPr>
      </w:pPr>
      <w:r>
        <w:rPr>
          <w:rFonts w:ascii="Times New Roman" w:hAnsi="Times New Roman" w:cs="Times New Roman"/>
          <w:color w:val="212121"/>
          <w:sz w:val="28"/>
          <w:szCs w:val="28"/>
          <w:shd w:val="clear" w:color="auto" w:fill="FFFFFF"/>
          <w:lang w:val="uk-UA"/>
        </w:rPr>
        <w:lastRenderedPageBreak/>
        <w:t xml:space="preserve">Продовження таблиці 3.1. </w:t>
      </w:r>
      <w:r>
        <w:rPr>
          <w:rFonts w:ascii="Times New Roman" w:eastAsia="Times New Roman" w:hAnsi="Times New Roman" w:cs="Times New Roman"/>
          <w:color w:val="212121"/>
          <w:sz w:val="28"/>
          <w:szCs w:val="28"/>
          <w:lang w:val="uk-UA"/>
        </w:rPr>
        <w:t xml:space="preserve">Структура  </w:t>
      </w:r>
      <w:r w:rsidRPr="00672E7B">
        <w:rPr>
          <w:rFonts w:ascii="Times New Roman" w:eastAsia="Times New Roman" w:hAnsi="Times New Roman" w:cs="Times New Roman"/>
          <w:color w:val="212121"/>
          <w:sz w:val="28"/>
          <w:szCs w:val="28"/>
          <w:lang w:val="uk-UA"/>
        </w:rPr>
        <w:t>тренінгу з першої психологічної допомоги, спрямованої на дітей</w:t>
      </w:r>
    </w:p>
    <w:p w:rsidR="006A221F" w:rsidRPr="006A221F" w:rsidRDefault="006A221F">
      <w:pPr>
        <w:rPr>
          <w:lang w:val="uk-UA"/>
        </w:rPr>
      </w:pPr>
    </w:p>
    <w:tbl>
      <w:tblPr>
        <w:tblStyle w:val="a6"/>
        <w:tblW w:w="0" w:type="auto"/>
        <w:tblLook w:val="04A0" w:firstRow="1" w:lastRow="0" w:firstColumn="1" w:lastColumn="0" w:noHBand="0" w:noVBand="1"/>
      </w:tblPr>
      <w:tblGrid>
        <w:gridCol w:w="3189"/>
        <w:gridCol w:w="3270"/>
        <w:gridCol w:w="3111"/>
      </w:tblGrid>
      <w:tr w:rsidR="00A70BAC" w:rsidTr="006A221F">
        <w:tc>
          <w:tcPr>
            <w:tcW w:w="3189" w:type="dxa"/>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14:00–15:00</w:t>
            </w:r>
          </w:p>
        </w:tc>
        <w:tc>
          <w:tcPr>
            <w:tcW w:w="3270" w:type="dxa"/>
            <w:tcBorders>
              <w:right w:val="single" w:sz="4" w:space="0" w:color="auto"/>
            </w:tcBorders>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Секція 4: Виявлення дітей, які                   потребують першої                   психологічної                   допомоги, а також                   принципи надання                   такої допомоги</w:t>
            </w:r>
          </w:p>
        </w:tc>
        <w:tc>
          <w:tcPr>
            <w:tcW w:w="3111" w:type="dxa"/>
            <w:tcBorders>
              <w:left w:val="single" w:sz="4" w:space="0" w:color="auto"/>
            </w:tcBorders>
          </w:tcPr>
          <w:p w:rsidR="00A70BAC"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1</w:t>
            </w:r>
            <w:r w:rsidRPr="00F32DF4">
              <w:rPr>
                <w:rFonts w:ascii="Times New Roman" w:hAnsi="Times New Roman" w:cs="Times New Roman"/>
                <w:color w:val="212121"/>
                <w:sz w:val="28"/>
                <w:szCs w:val="28"/>
                <w:shd w:val="clear" w:color="auto" w:fill="FFFFFF"/>
                <w:lang w:val="uk-UA"/>
              </w:rPr>
              <w:t xml:space="preserve">. Виявлення дітей, які      потребують першої      психологічної допомоги. </w:t>
            </w:r>
          </w:p>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2. Принципи надання першої      психологічної допомоги</w:t>
            </w:r>
          </w:p>
        </w:tc>
      </w:tr>
      <w:tr w:rsidR="00A70BAC" w:rsidTr="006A221F">
        <w:tc>
          <w:tcPr>
            <w:tcW w:w="3189" w:type="dxa"/>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15:00–16:00</w:t>
            </w:r>
          </w:p>
        </w:tc>
        <w:tc>
          <w:tcPr>
            <w:tcW w:w="3270" w:type="dxa"/>
            <w:tcBorders>
              <w:right w:val="single" w:sz="4" w:space="0" w:color="auto"/>
            </w:tcBorders>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Секція 5: Перший контакт                   з дітьми, які зазнали                   лиха</w:t>
            </w:r>
          </w:p>
        </w:tc>
        <w:tc>
          <w:tcPr>
            <w:tcW w:w="3111" w:type="dxa"/>
            <w:tcBorders>
              <w:left w:val="single" w:sz="4" w:space="0" w:color="auto"/>
            </w:tcBorders>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1. </w:t>
            </w:r>
            <w:r w:rsidRPr="00F32DF4">
              <w:rPr>
                <w:rFonts w:ascii="Times New Roman" w:hAnsi="Times New Roman" w:cs="Times New Roman"/>
                <w:color w:val="212121"/>
                <w:sz w:val="28"/>
                <w:szCs w:val="28"/>
                <w:shd w:val="clear" w:color="auto" w:fill="FFFFFF"/>
                <w:lang w:val="uk-UA"/>
              </w:rPr>
              <w:t>Перший контакт з дітьми,     які зазнали лиха</w:t>
            </w:r>
          </w:p>
        </w:tc>
      </w:tr>
      <w:tr w:rsidR="00A70BAC" w:rsidTr="006A221F">
        <w:tc>
          <w:tcPr>
            <w:tcW w:w="3189" w:type="dxa"/>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16:00–16:30</w:t>
            </w:r>
          </w:p>
        </w:tc>
        <w:tc>
          <w:tcPr>
            <w:tcW w:w="6381" w:type="dxa"/>
            <w:gridSpan w:val="2"/>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Перерва на каву</w:t>
            </w:r>
          </w:p>
        </w:tc>
      </w:tr>
      <w:tr w:rsidR="00A70BAC" w:rsidTr="006A221F">
        <w:tc>
          <w:tcPr>
            <w:tcW w:w="3189" w:type="dxa"/>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16:30–17:45</w:t>
            </w:r>
          </w:p>
        </w:tc>
        <w:tc>
          <w:tcPr>
            <w:tcW w:w="3270" w:type="dxa"/>
            <w:tcBorders>
              <w:right w:val="single" w:sz="4" w:space="0" w:color="auto"/>
            </w:tcBorders>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Секція 6: Рольові ігри</w:t>
            </w:r>
          </w:p>
        </w:tc>
        <w:tc>
          <w:tcPr>
            <w:tcW w:w="3111" w:type="dxa"/>
            <w:tcBorders>
              <w:left w:val="single" w:sz="4" w:space="0" w:color="auto"/>
            </w:tcBorders>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Рольові ігри</w:t>
            </w:r>
          </w:p>
        </w:tc>
      </w:tr>
      <w:tr w:rsidR="00A70BAC" w:rsidTr="006A221F">
        <w:tc>
          <w:tcPr>
            <w:tcW w:w="3189" w:type="dxa"/>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17:45–18:00</w:t>
            </w:r>
          </w:p>
        </w:tc>
        <w:tc>
          <w:tcPr>
            <w:tcW w:w="6381" w:type="dxa"/>
            <w:gridSpan w:val="2"/>
          </w:tcPr>
          <w:p w:rsidR="00A70BAC" w:rsidRPr="00F32DF4" w:rsidRDefault="00A70BAC" w:rsidP="00D7166C">
            <w:pPr>
              <w:autoSpaceDE w:val="0"/>
              <w:autoSpaceDN w:val="0"/>
              <w:adjustRightInd w:val="0"/>
              <w:spacing w:line="360" w:lineRule="auto"/>
              <w:jc w:val="both"/>
              <w:rPr>
                <w:rFonts w:ascii="Times New Roman" w:hAnsi="Times New Roman" w:cs="Times New Roman"/>
                <w:color w:val="212121"/>
                <w:sz w:val="28"/>
                <w:szCs w:val="28"/>
                <w:shd w:val="clear" w:color="auto" w:fill="FFFFFF"/>
                <w:lang w:val="uk-UA"/>
              </w:rPr>
            </w:pPr>
            <w:r w:rsidRPr="00F32DF4">
              <w:rPr>
                <w:rFonts w:ascii="Times New Roman" w:hAnsi="Times New Roman" w:cs="Times New Roman"/>
                <w:color w:val="212121"/>
                <w:sz w:val="28"/>
                <w:szCs w:val="28"/>
                <w:shd w:val="clear" w:color="auto" w:fill="FFFFFF"/>
                <w:lang w:val="uk-UA"/>
              </w:rPr>
              <w:t>Завершення роботи</w:t>
            </w:r>
          </w:p>
        </w:tc>
      </w:tr>
    </w:tbl>
    <w:p w:rsidR="00A70BAC" w:rsidRDefault="00A70BAC" w:rsidP="00A70BAC">
      <w:pPr>
        <w:rPr>
          <w:lang w:val="uk-UA"/>
        </w:rPr>
      </w:pPr>
    </w:p>
    <w:p w:rsidR="00A70BAC" w:rsidRPr="00BC612B" w:rsidRDefault="00A70BAC" w:rsidP="00A70B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Вправи - «енергетики». </w:t>
      </w:r>
      <w:r w:rsidRPr="00BC612B">
        <w:rPr>
          <w:rFonts w:ascii="Times New Roman" w:hAnsi="Times New Roman" w:cs="Times New Roman"/>
          <w:sz w:val="28"/>
          <w:szCs w:val="28"/>
          <w:lang w:val="uk-UA"/>
        </w:rPr>
        <w:t>Ідеться про розважальні та ігрові вправи, що сприяють створенню комфорту й позитивної атмосфери у групі та допомагають підбадьорити учасників після пауз, перерв чи тривалих періодів пасивної діяльності</w:t>
      </w:r>
      <w:r w:rsidR="00BA182A">
        <w:rPr>
          <w:rFonts w:ascii="Times New Roman" w:hAnsi="Times New Roman" w:cs="Times New Roman"/>
          <w:sz w:val="28"/>
          <w:szCs w:val="28"/>
          <w:lang w:val="uk-UA"/>
        </w:rPr>
        <w:t xml:space="preserve"> [12;6</w:t>
      </w:r>
      <w:r w:rsidR="00BA182A" w:rsidRPr="00BA182A">
        <w:rPr>
          <w:rFonts w:ascii="Times New Roman" w:hAnsi="Times New Roman" w:cs="Times New Roman"/>
          <w:sz w:val="28"/>
          <w:szCs w:val="28"/>
          <w:lang w:val="uk-UA"/>
        </w:rPr>
        <w:t>]</w:t>
      </w:r>
      <w:r w:rsidRPr="00BC612B">
        <w:rPr>
          <w:rFonts w:ascii="Times New Roman" w:hAnsi="Times New Roman" w:cs="Times New Roman"/>
          <w:sz w:val="28"/>
          <w:szCs w:val="28"/>
          <w:lang w:val="uk-UA"/>
        </w:rPr>
        <w:t>.</w:t>
      </w:r>
    </w:p>
    <w:p w:rsidR="00A70BAC" w:rsidRPr="00BC612B" w:rsidRDefault="00A70BAC" w:rsidP="00A70BAC">
      <w:pPr>
        <w:spacing w:after="0" w:line="360" w:lineRule="auto"/>
        <w:ind w:firstLine="709"/>
        <w:jc w:val="both"/>
        <w:rPr>
          <w:rFonts w:ascii="Times New Roman" w:hAnsi="Times New Roman" w:cs="Times New Roman"/>
          <w:sz w:val="28"/>
          <w:szCs w:val="28"/>
          <w:lang w:val="uk-UA"/>
        </w:rPr>
      </w:pPr>
      <w:r w:rsidRPr="00BC612B">
        <w:rPr>
          <w:rFonts w:ascii="Times New Roman" w:hAnsi="Times New Roman" w:cs="Times New Roman"/>
          <w:sz w:val="28"/>
          <w:szCs w:val="28"/>
          <w:lang w:val="uk-UA"/>
        </w:rPr>
        <w:t xml:space="preserve">Як правило, вправи - «енергетики» тривають не довше 10 хвилин. Хоча у навчальній програмі виділяється певний час на такі вправи, </w:t>
      </w:r>
      <w:proofErr w:type="spellStart"/>
      <w:r w:rsidRPr="00BC612B">
        <w:rPr>
          <w:rFonts w:ascii="Times New Roman" w:hAnsi="Times New Roman" w:cs="Times New Roman"/>
          <w:sz w:val="28"/>
          <w:szCs w:val="28"/>
          <w:lang w:val="uk-UA"/>
        </w:rPr>
        <w:t>фасилітатори</w:t>
      </w:r>
      <w:proofErr w:type="spellEnd"/>
      <w:r w:rsidRPr="00BC612B">
        <w:rPr>
          <w:rFonts w:ascii="Times New Roman" w:hAnsi="Times New Roman" w:cs="Times New Roman"/>
          <w:sz w:val="28"/>
          <w:szCs w:val="28"/>
          <w:lang w:val="uk-UA"/>
        </w:rPr>
        <w:t xml:space="preserve"> за потреби та за наявності часу можуть додати до порядку денного ще кілька «енергетиків».</w:t>
      </w:r>
    </w:p>
    <w:p w:rsidR="00A70BAC" w:rsidRDefault="00A70BAC" w:rsidP="00A70BAC">
      <w:pPr>
        <w:spacing w:after="0" w:line="360" w:lineRule="auto"/>
        <w:ind w:firstLine="709"/>
        <w:jc w:val="both"/>
        <w:rPr>
          <w:rFonts w:ascii="Times New Roman" w:hAnsi="Times New Roman" w:cs="Times New Roman"/>
          <w:sz w:val="28"/>
          <w:szCs w:val="28"/>
          <w:lang w:val="uk-UA"/>
        </w:rPr>
      </w:pPr>
      <w:r w:rsidRPr="00BC612B">
        <w:rPr>
          <w:rFonts w:ascii="Times New Roman" w:hAnsi="Times New Roman" w:cs="Times New Roman"/>
          <w:sz w:val="28"/>
          <w:szCs w:val="28"/>
          <w:lang w:val="uk-UA"/>
        </w:rPr>
        <w:t>Вправу може проводити як тренер, так і самі учасники на його/її прохання. Багато «енергетиків» можна знайти в Інтернеті або в інших навчальних посібниках.</w:t>
      </w:r>
    </w:p>
    <w:p w:rsidR="00A70BAC" w:rsidRPr="00E15E99" w:rsidRDefault="00A70BAC" w:rsidP="00A70BAC">
      <w:pPr>
        <w:spacing w:after="0" w:line="360" w:lineRule="auto"/>
        <w:ind w:firstLine="709"/>
        <w:jc w:val="both"/>
        <w:rPr>
          <w:rFonts w:ascii="Times New Roman" w:hAnsi="Times New Roman" w:cs="Times New Roman"/>
          <w:sz w:val="28"/>
          <w:szCs w:val="28"/>
          <w:lang w:val="uk-UA"/>
        </w:rPr>
      </w:pPr>
      <w:r w:rsidRPr="00E15E99">
        <w:rPr>
          <w:rFonts w:ascii="Times New Roman" w:hAnsi="Times New Roman" w:cs="Times New Roman"/>
          <w:sz w:val="28"/>
          <w:szCs w:val="28"/>
          <w:lang w:val="uk-UA"/>
        </w:rPr>
        <w:lastRenderedPageBreak/>
        <w:t>Навички надання першої психологічної допомоги потрібно постійно тренувати. Оскільки вони ґрунтуються передусім на контактах між людьми та на взаємодії з дітьми і їхніми піклувальниками, дуже важливо підтримувати й розвивати власний потенціал щодо надання такої допомоги.</w:t>
      </w:r>
    </w:p>
    <w:p w:rsidR="00A70BAC" w:rsidRDefault="00A70BAC" w:rsidP="00A70BAC">
      <w:pPr>
        <w:spacing w:after="0" w:line="360" w:lineRule="auto"/>
        <w:jc w:val="both"/>
        <w:rPr>
          <w:rFonts w:ascii="Times New Roman" w:hAnsi="Times New Roman" w:cs="Times New Roman"/>
          <w:sz w:val="28"/>
          <w:szCs w:val="28"/>
          <w:lang w:val="uk-UA"/>
        </w:rPr>
      </w:pPr>
      <w:r w:rsidRPr="00E15E99">
        <w:rPr>
          <w:rFonts w:ascii="Times New Roman" w:hAnsi="Times New Roman" w:cs="Times New Roman"/>
          <w:sz w:val="28"/>
          <w:szCs w:val="28"/>
          <w:lang w:val="uk-UA"/>
        </w:rPr>
        <w:t>Впевненість у собі приходить з досвідом. Співробітники, які пройшли підготовку з надання першої психологічної допомоги, повинні мати всі можливості для відпрацювання таких навичок, а також можливості для обміну досвідом з колегами</w:t>
      </w:r>
      <w:r w:rsidR="00BA182A">
        <w:rPr>
          <w:rFonts w:ascii="Times New Roman" w:hAnsi="Times New Roman" w:cs="Times New Roman"/>
          <w:sz w:val="28"/>
          <w:szCs w:val="28"/>
          <w:lang w:val="uk-UA"/>
        </w:rPr>
        <w:t xml:space="preserve"> [41;</w:t>
      </w:r>
      <w:r w:rsidR="002B2C09">
        <w:rPr>
          <w:rFonts w:ascii="Times New Roman" w:hAnsi="Times New Roman" w:cs="Times New Roman"/>
          <w:sz w:val="28"/>
          <w:szCs w:val="28"/>
          <w:lang w:val="uk-UA"/>
        </w:rPr>
        <w:t>35</w:t>
      </w:r>
      <w:r w:rsidR="00BA182A" w:rsidRPr="00BA182A">
        <w:rPr>
          <w:rFonts w:ascii="Times New Roman" w:hAnsi="Times New Roman" w:cs="Times New Roman"/>
          <w:sz w:val="28"/>
          <w:szCs w:val="28"/>
          <w:lang w:val="uk-UA"/>
        </w:rPr>
        <w:t>]</w:t>
      </w:r>
      <w:r w:rsidRPr="00E15E99">
        <w:rPr>
          <w:rFonts w:ascii="Times New Roman" w:hAnsi="Times New Roman" w:cs="Times New Roman"/>
          <w:sz w:val="28"/>
          <w:szCs w:val="28"/>
          <w:lang w:val="uk-UA"/>
        </w:rPr>
        <w:t>.</w:t>
      </w:r>
    </w:p>
    <w:p w:rsidR="00A70BAC" w:rsidRDefault="00A70BAC" w:rsidP="00A70BAC">
      <w:pPr>
        <w:spacing w:after="0" w:line="360" w:lineRule="auto"/>
        <w:jc w:val="both"/>
        <w:rPr>
          <w:rFonts w:ascii="Times New Roman" w:hAnsi="Times New Roman" w:cs="Times New Roman"/>
          <w:sz w:val="28"/>
          <w:szCs w:val="28"/>
          <w:lang w:val="uk-UA"/>
        </w:rPr>
      </w:pPr>
    </w:p>
    <w:p w:rsidR="00A70BAC" w:rsidRDefault="00A70BAC" w:rsidP="00A70BAC">
      <w:pPr>
        <w:spacing w:after="0" w:line="360" w:lineRule="auto"/>
        <w:jc w:val="both"/>
        <w:rPr>
          <w:rFonts w:ascii="Times New Roman" w:eastAsia="Times New Roman" w:hAnsi="Times New Roman" w:cs="Times New Roman"/>
          <w:color w:val="212121"/>
          <w:sz w:val="28"/>
          <w:szCs w:val="28"/>
          <w:lang w:val="uk-UA"/>
        </w:rPr>
      </w:pPr>
      <w:r>
        <w:rPr>
          <w:rFonts w:ascii="Times New Roman" w:hAnsi="Times New Roman" w:cs="Times New Roman"/>
          <w:sz w:val="28"/>
          <w:szCs w:val="28"/>
          <w:lang w:val="uk-UA"/>
        </w:rPr>
        <w:t xml:space="preserve">3.2. Тренінг </w:t>
      </w:r>
      <w:r w:rsidRPr="00672E7B">
        <w:rPr>
          <w:rFonts w:ascii="Times New Roman" w:eastAsia="Times New Roman" w:hAnsi="Times New Roman" w:cs="Times New Roman"/>
          <w:color w:val="212121"/>
          <w:sz w:val="28"/>
          <w:szCs w:val="28"/>
          <w:lang w:val="uk-UA"/>
        </w:rPr>
        <w:t>з першої психологічної допомоги, спрямованої на дітей</w:t>
      </w:r>
      <w:r w:rsidR="00180DCE">
        <w:rPr>
          <w:rFonts w:ascii="Times New Roman" w:eastAsia="Times New Roman" w:hAnsi="Times New Roman" w:cs="Times New Roman"/>
          <w:color w:val="212121"/>
          <w:sz w:val="28"/>
          <w:szCs w:val="28"/>
          <w:lang w:val="uk-UA"/>
        </w:rPr>
        <w:t>.</w:t>
      </w:r>
    </w:p>
    <w:p w:rsidR="00A70BAC" w:rsidRDefault="00A70BAC" w:rsidP="00A70BAC">
      <w:pPr>
        <w:spacing w:after="0" w:line="360" w:lineRule="auto"/>
        <w:jc w:val="both"/>
        <w:rPr>
          <w:rFonts w:ascii="Times New Roman" w:eastAsia="Times New Roman" w:hAnsi="Times New Roman" w:cs="Times New Roman"/>
          <w:color w:val="212121"/>
          <w:sz w:val="28"/>
          <w:szCs w:val="28"/>
          <w:lang w:val="uk-UA"/>
        </w:rPr>
      </w:pPr>
    </w:p>
    <w:p w:rsidR="00A70BAC" w:rsidRPr="002B2C0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2B2C09">
        <w:rPr>
          <w:rFonts w:ascii="Times New Roman" w:hAnsi="Times New Roman" w:cs="Times New Roman"/>
          <w:color w:val="212121"/>
          <w:sz w:val="28"/>
          <w:szCs w:val="28"/>
          <w:shd w:val="clear" w:color="auto" w:fill="FFFFFF"/>
          <w:lang w:val="uk-UA"/>
        </w:rPr>
        <w:t>СЕКЦІЯ 0: Підготовка</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 30 хвилин</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30F8A">
        <w:rPr>
          <w:rFonts w:ascii="Times New Roman" w:hAnsi="Times New Roman" w:cs="Times New Roman"/>
          <w:color w:val="212121"/>
          <w:sz w:val="28"/>
          <w:szCs w:val="28"/>
          <w:shd w:val="clear" w:color="auto" w:fill="FFFFFF"/>
          <w:lang w:val="uk-UA"/>
        </w:rPr>
        <w:t>Привітання та реєстрація</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Мета: створити дружню та сприятливу атмосферу, а також зареєструвати кожного учасника.</w:t>
      </w:r>
    </w:p>
    <w:p w:rsidR="00A70BAC" w:rsidRPr="00E15E9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Поради для фасилітатора. </w:t>
      </w:r>
      <w:r w:rsidRPr="00E15E99">
        <w:rPr>
          <w:rFonts w:ascii="Times New Roman" w:hAnsi="Times New Roman" w:cs="Times New Roman"/>
          <w:color w:val="212121"/>
          <w:sz w:val="28"/>
          <w:szCs w:val="28"/>
          <w:shd w:val="clear" w:color="auto" w:fill="FFFFFF"/>
          <w:lang w:val="uk-UA"/>
        </w:rPr>
        <w:t>Необхідно:</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прибути щонайменше за 30 хвилин до запланованого початку тренінгу;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організувати місця для сидіння – розмістити стільці колом чи півколом;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розставити питну воду для учасників;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розкласти стікери, блокноти і ручки для кожного учасника; встановити фліпчарти та маркери;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підготувати і видати кожному учасникові іменні папки з роздатковими матеріалами;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зареєструвати кожного учасника;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привітати кожного;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 xml:space="preserve">• переконатися у справності </w:t>
      </w:r>
      <w:r w:rsidR="006A221F" w:rsidRPr="00E15E99">
        <w:rPr>
          <w:rFonts w:ascii="Times New Roman" w:hAnsi="Times New Roman" w:cs="Times New Roman"/>
          <w:color w:val="212121"/>
          <w:sz w:val="28"/>
          <w:szCs w:val="28"/>
          <w:shd w:val="clear" w:color="auto" w:fill="FFFFFF"/>
          <w:lang w:val="uk-UA"/>
        </w:rPr>
        <w:t>аудіо -</w:t>
      </w:r>
      <w:r w:rsidRPr="00E15E99">
        <w:rPr>
          <w:rFonts w:ascii="Times New Roman" w:hAnsi="Times New Roman" w:cs="Times New Roman"/>
          <w:color w:val="212121"/>
          <w:sz w:val="28"/>
          <w:szCs w:val="28"/>
          <w:shd w:val="clear" w:color="auto" w:fill="FFFFFF"/>
          <w:lang w:val="uk-UA"/>
        </w:rPr>
        <w:t xml:space="preserve"> та відео</w:t>
      </w:r>
      <w:r w:rsidR="006A221F">
        <w:rPr>
          <w:rFonts w:ascii="Times New Roman" w:hAnsi="Times New Roman" w:cs="Times New Roman"/>
          <w:color w:val="212121"/>
          <w:sz w:val="28"/>
          <w:szCs w:val="28"/>
          <w:shd w:val="clear" w:color="auto" w:fill="FFFFFF"/>
          <w:lang w:val="uk-UA"/>
        </w:rPr>
        <w:t xml:space="preserve"> </w:t>
      </w:r>
      <w:r w:rsidRPr="00E15E99">
        <w:rPr>
          <w:rFonts w:ascii="Times New Roman" w:hAnsi="Times New Roman" w:cs="Times New Roman"/>
          <w:color w:val="212121"/>
          <w:sz w:val="28"/>
          <w:szCs w:val="28"/>
          <w:shd w:val="clear" w:color="auto" w:fill="FFFFFF"/>
          <w:lang w:val="uk-UA"/>
        </w:rPr>
        <w:t>обладнання, готовності слайдів і анімаційних фільмів.</w:t>
      </w:r>
    </w:p>
    <w:p w:rsidR="00A70BAC" w:rsidRPr="002B2C0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2B2C09">
        <w:rPr>
          <w:rFonts w:ascii="Times New Roman" w:hAnsi="Times New Roman" w:cs="Times New Roman"/>
          <w:color w:val="212121"/>
          <w:sz w:val="28"/>
          <w:szCs w:val="28"/>
          <w:shd w:val="clear" w:color="auto" w:fill="FFFFFF"/>
          <w:lang w:val="uk-UA"/>
        </w:rPr>
        <w:lastRenderedPageBreak/>
        <w:t>СЕКЦІЯ 1: Вступна частина</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 90 хвилин</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Мета: ознайомити учасників зі змістом тренінгу, поширити і пояснити базові правила спільного навчання.</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Види діяльності: 1.1. Привітання та знайомство. 1.2. Ознайомлення з порядком денним. 1.3. Визначення завдань. 1.4. Спільні очікування.</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E15E99">
        <w:rPr>
          <w:rFonts w:ascii="Times New Roman" w:hAnsi="Times New Roman" w:cs="Times New Roman"/>
          <w:color w:val="212121"/>
          <w:sz w:val="28"/>
          <w:szCs w:val="28"/>
          <w:shd w:val="clear" w:color="auto" w:fill="FFFFFF"/>
          <w:lang w:val="uk-UA"/>
        </w:rPr>
        <w:t>Необхідні матеріали: фліпчарт і кольорові маркери</w:t>
      </w:r>
      <w:r>
        <w:rPr>
          <w:rFonts w:ascii="Times New Roman" w:hAnsi="Times New Roman" w:cs="Times New Roman"/>
          <w:color w:val="212121"/>
          <w:sz w:val="28"/>
          <w:szCs w:val="28"/>
          <w:shd w:val="clear" w:color="auto" w:fill="FFFFFF"/>
          <w:lang w:val="uk-UA"/>
        </w:rPr>
        <w:t>.</w:t>
      </w:r>
    </w:p>
    <w:p w:rsidR="00A70BAC" w:rsidRPr="0019740C"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19740C">
        <w:rPr>
          <w:rFonts w:ascii="Times New Roman" w:hAnsi="Times New Roman" w:cs="Times New Roman"/>
          <w:i/>
          <w:color w:val="212121"/>
          <w:sz w:val="28"/>
          <w:szCs w:val="28"/>
          <w:shd w:val="clear" w:color="auto" w:fill="FFFFFF"/>
          <w:lang w:val="uk-UA"/>
        </w:rPr>
        <w:t>ДІЯЛЬНІСТЬ1.1. Привітання та знайомств</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Мета: привітати учасників та надати їм можливість познайомитися одне з одним.</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Необхідні матеріали: немає.</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w:t>
      </w:r>
      <w:r w:rsidRPr="00A70BAC">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uk-UA"/>
        </w:rPr>
        <w:t xml:space="preserve"> 40 хв</w:t>
      </w:r>
      <w:r w:rsidR="002B2C09">
        <w:rPr>
          <w:rFonts w:ascii="Times New Roman" w:hAnsi="Times New Roman" w:cs="Times New Roman"/>
          <w:color w:val="212121"/>
          <w:sz w:val="28"/>
          <w:szCs w:val="28"/>
          <w:shd w:val="clear" w:color="auto" w:fill="FFFFFF"/>
          <w:lang w:val="uk-UA"/>
        </w:rPr>
        <w:t>.</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ІНСТРУКЦІЇ: Привітайте учасників. Попросіть їх стати разом з вами у коло, щоб усі могли бачити одне одного.</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Станьте у центр кола і представтеся: назвіть своє ім’я та назву організації, у якій ви працюєте. Поверніться на місце і запропонуйте кожному по черзі представитися аналогічним чином.</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Після представлення розкажіть, що для того, аби краще узнати одне одного, ви зіграєте в гру під назвою «Сонце завжди світить на того, хто...» Назву гри можна замінити відповідно до місцевих особливостей.</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Поясніть правила гри: коли учасник чує твердження, яке відповідає його характеру, досвіду тощо, він виходить у центр кола. Якщо наступне твердження також є правильним, він залишається стояти у центрі, або ж повертається на місце, якщо твердження його не стосується</w:t>
      </w:r>
      <w:r w:rsidR="002B2C09">
        <w:rPr>
          <w:rFonts w:ascii="Times New Roman" w:hAnsi="Times New Roman" w:cs="Times New Roman"/>
          <w:color w:val="212121"/>
          <w:sz w:val="28"/>
          <w:szCs w:val="28"/>
          <w:shd w:val="clear" w:color="auto" w:fill="FFFFFF"/>
          <w:lang w:val="uk-UA"/>
        </w:rPr>
        <w:t xml:space="preserve"> [39;60</w:t>
      </w:r>
      <w:r w:rsidR="002B2C09" w:rsidRPr="002B2C09">
        <w:rPr>
          <w:rFonts w:ascii="Times New Roman" w:hAnsi="Times New Roman" w:cs="Times New Roman"/>
          <w:color w:val="212121"/>
          <w:sz w:val="28"/>
          <w:szCs w:val="28"/>
          <w:shd w:val="clear" w:color="auto" w:fill="FFFFFF"/>
          <w:lang w:val="uk-UA"/>
        </w:rPr>
        <w:t>]</w:t>
      </w:r>
      <w:r w:rsidRPr="0019740C">
        <w:rPr>
          <w:rFonts w:ascii="Times New Roman" w:hAnsi="Times New Roman" w:cs="Times New Roman"/>
          <w:color w:val="212121"/>
          <w:sz w:val="28"/>
          <w:szCs w:val="28"/>
          <w:shd w:val="clear" w:color="auto" w:fill="FFFFFF"/>
          <w:lang w:val="uk-UA"/>
        </w:rPr>
        <w:t>.</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Гру можна розпочати такими реченнями: «Сонце завжди світить на того, хто безпосередньо працює з дітьми». «Сонце завжди світить на того, чий досвід роботи перевищує три роки». «Сонце завжди світить на того, хто контактував з дитиною, яка зазнала лиха».</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Учасники по черзі висловлюють свої твердження. Після проходження повного кола закінчіть гру і попросіть усіх зайняти свої місця.</w:t>
      </w:r>
    </w:p>
    <w:p w:rsidR="00A70BAC"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19740C">
        <w:rPr>
          <w:rFonts w:ascii="Times New Roman" w:hAnsi="Times New Roman" w:cs="Times New Roman"/>
          <w:i/>
          <w:color w:val="212121"/>
          <w:sz w:val="28"/>
          <w:szCs w:val="28"/>
          <w:shd w:val="clear" w:color="auto" w:fill="FFFFFF"/>
          <w:lang w:val="uk-UA"/>
        </w:rPr>
        <w:lastRenderedPageBreak/>
        <w:t>ДІЯЛЬНІСТЬ 1.2. Ознайомлення з порядком денним</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Мета: представити учасникам денну програму занять.</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Необхідні матеріали: порядок денний.</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w:t>
      </w:r>
      <w:r w:rsidRPr="0019740C">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lang w:val="uk-UA"/>
        </w:rPr>
        <w:t xml:space="preserve"> 10 хвилин</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ІНСТРУКЦІЇ: Ще раз привітайте учасників та подякуйте їм за участь у тренінгу, присвяченому наданню першої психологічної допомоги дітям. Згадайте попередню вправу і наголосіть на тому факті, що всі учасники зібралися заради єдиної мети – дізнатися про способи надання першої психологічної допомоги.</w:t>
      </w:r>
    </w:p>
    <w:p w:rsidR="002B2C0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 xml:space="preserve">Поясніть учасникам: «Безперечним є той факт, що надання дитині першої психологічної допомоги може дуже суттєво вплинути на те, як вона реагуватиме на кризу в </w:t>
      </w:r>
      <w:proofErr w:type="spellStart"/>
      <w:r w:rsidRPr="0019740C">
        <w:rPr>
          <w:rFonts w:ascii="Times New Roman" w:hAnsi="Times New Roman" w:cs="Times New Roman"/>
          <w:color w:val="212121"/>
          <w:sz w:val="28"/>
          <w:szCs w:val="28"/>
          <w:shd w:val="clear" w:color="auto" w:fill="FFFFFF"/>
          <w:lang w:val="uk-UA"/>
        </w:rPr>
        <w:t>коротко-</w:t>
      </w:r>
      <w:proofErr w:type="spellEnd"/>
      <w:r w:rsidRPr="0019740C">
        <w:rPr>
          <w:rFonts w:ascii="Times New Roman" w:hAnsi="Times New Roman" w:cs="Times New Roman"/>
          <w:color w:val="212121"/>
          <w:sz w:val="28"/>
          <w:szCs w:val="28"/>
          <w:shd w:val="clear" w:color="auto" w:fill="FFFFFF"/>
          <w:lang w:val="uk-UA"/>
        </w:rPr>
        <w:t xml:space="preserve"> та довгостроковій перспективі. Перша психологічна допомога може допомогти дитині подолати проблему і краще підготуватися до можливих майбутніх викликі</w:t>
      </w:r>
      <w:r w:rsidR="002B2C09">
        <w:rPr>
          <w:rFonts w:ascii="Times New Roman" w:hAnsi="Times New Roman" w:cs="Times New Roman"/>
          <w:color w:val="212121"/>
          <w:sz w:val="28"/>
          <w:szCs w:val="28"/>
          <w:shd w:val="clear" w:color="auto" w:fill="FFFFFF"/>
          <w:lang w:val="uk-UA"/>
        </w:rPr>
        <w:t>в і змін [14;20</w:t>
      </w:r>
      <w:r w:rsidR="002B2C09" w:rsidRPr="002B2C09">
        <w:rPr>
          <w:rFonts w:ascii="Times New Roman" w:hAnsi="Times New Roman" w:cs="Times New Roman"/>
          <w:color w:val="212121"/>
          <w:sz w:val="28"/>
          <w:szCs w:val="28"/>
          <w:shd w:val="clear" w:color="auto" w:fill="FFFFFF"/>
          <w:lang w:val="uk-UA"/>
        </w:rPr>
        <w:t>]</w:t>
      </w:r>
    </w:p>
    <w:p w:rsidR="002B2C09"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Сьогодні ми говорим</w:t>
      </w:r>
      <w:r w:rsidRPr="0019740C">
        <w:rPr>
          <w:rFonts w:ascii="Times New Roman" w:hAnsi="Times New Roman" w:cs="Times New Roman"/>
          <w:color w:val="212121"/>
          <w:sz w:val="28"/>
          <w:szCs w:val="28"/>
          <w:shd w:val="clear" w:color="auto" w:fill="FFFFFF"/>
          <w:lang w:val="uk-UA"/>
        </w:rPr>
        <w:t>о</w:t>
      </w:r>
      <w:r w:rsidR="00A70BAC" w:rsidRPr="0019740C">
        <w:rPr>
          <w:rFonts w:ascii="Times New Roman" w:hAnsi="Times New Roman" w:cs="Times New Roman"/>
          <w:color w:val="212121"/>
          <w:sz w:val="28"/>
          <w:szCs w:val="28"/>
          <w:shd w:val="clear" w:color="auto" w:fill="FFFFFF"/>
          <w:lang w:val="uk-UA"/>
        </w:rPr>
        <w:t xml:space="preserve"> про те, що таке перша психологічна допомога, кому вона потрібна, а також про те, як її надавати дітям та їхнім батькам і піклувальникам</w:t>
      </w:r>
      <w:r w:rsidR="00A70BAC">
        <w:rPr>
          <w:rFonts w:ascii="Times New Roman" w:hAnsi="Times New Roman" w:cs="Times New Roman"/>
          <w:color w:val="212121"/>
          <w:sz w:val="28"/>
          <w:szCs w:val="28"/>
          <w:shd w:val="clear" w:color="auto" w:fill="FFFFFF"/>
          <w:lang w:val="uk-UA"/>
        </w:rPr>
        <w:t xml:space="preserve">. </w:t>
      </w:r>
      <w:r w:rsidR="00A70BAC" w:rsidRPr="0019740C">
        <w:rPr>
          <w:rFonts w:ascii="Times New Roman" w:hAnsi="Times New Roman" w:cs="Times New Roman"/>
          <w:color w:val="212121"/>
          <w:sz w:val="28"/>
          <w:szCs w:val="28"/>
          <w:shd w:val="clear" w:color="auto" w:fill="FFFFFF"/>
          <w:lang w:val="uk-UA"/>
        </w:rPr>
        <w:t xml:space="preserve">У ході цього тренінгу я ділитимуся з вами деякими підготовленими даними, однак ми тут для того, щоб навчатися одне в одного в рамках групових вправ та пленарних обговорень. У процесі навчання ви почнете краще розуміти власні проблеми та досвід, оскільки вони можуть вплинути на вашу роботу в ролі помічника-консультанта. </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Досвід і проблеми ігнорувати не можна – їх потрібно визнати і навчитися миритися з ними. Крім того, надання першої психологічної допомоги дітям вимагатиме від вас постійної фізичної та емоційної зосередженості і сили. Як професіонали та відповідальні помічники-консультанти ви повинні виявляти і обговорювати зі своїми керівниками будь-які проблеми, що заважатимуть вам виконувати свої обов’язки у безпечний для вас та ваших підопічних спосіб</w:t>
      </w:r>
      <w:r w:rsidR="002B2C09">
        <w:rPr>
          <w:rFonts w:ascii="Times New Roman" w:hAnsi="Times New Roman" w:cs="Times New Roman"/>
          <w:color w:val="212121"/>
          <w:sz w:val="28"/>
          <w:szCs w:val="28"/>
          <w:shd w:val="clear" w:color="auto" w:fill="FFFFFF"/>
          <w:lang w:val="uk-UA"/>
        </w:rPr>
        <w:t>» [25;10</w:t>
      </w:r>
      <w:r w:rsidR="002B2C09" w:rsidRPr="002B2C09">
        <w:rPr>
          <w:rFonts w:ascii="Times New Roman" w:hAnsi="Times New Roman" w:cs="Times New Roman"/>
          <w:color w:val="212121"/>
          <w:sz w:val="28"/>
          <w:szCs w:val="28"/>
          <w:shd w:val="clear" w:color="auto" w:fill="FFFFFF"/>
          <w:lang w:val="uk-UA"/>
        </w:rPr>
        <w:t>]</w:t>
      </w:r>
      <w:r w:rsidR="002B2C09">
        <w:rPr>
          <w:rFonts w:ascii="Times New Roman" w:hAnsi="Times New Roman" w:cs="Times New Roman"/>
          <w:color w:val="212121"/>
          <w:sz w:val="28"/>
          <w:szCs w:val="28"/>
          <w:shd w:val="clear" w:color="auto" w:fill="FFFFFF"/>
          <w:lang w:val="uk-UA"/>
        </w:rPr>
        <w:t>.</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 xml:space="preserve">Перегляньте з учасниками порядок денний. </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lastRenderedPageBreak/>
        <w:t xml:space="preserve"> «Сьогодні ви дізнаєтеся, що таке перша психологічна допомога дітям. Ми детально зупинимося на тому, які саме діти потребують цієї допомоги і як її надавати. Сьогоднішня навчальна програма складається з шести секцій. На першій секції ви ознайомитеся з програмою тренінгу і дізнаєтесь, для чого він потрібен. Ми обговоримо наші спільні очікування. Секція 2 розпочнеться після перерви на каву. На ній ми дізнаємося, що таке перш</w:t>
      </w:r>
      <w:r>
        <w:rPr>
          <w:rFonts w:ascii="Times New Roman" w:hAnsi="Times New Roman" w:cs="Times New Roman"/>
          <w:color w:val="212121"/>
          <w:sz w:val="28"/>
          <w:szCs w:val="28"/>
          <w:shd w:val="clear" w:color="auto" w:fill="FFFFFF"/>
          <w:lang w:val="uk-UA"/>
        </w:rPr>
        <w:t xml:space="preserve">а психологічна допомога дітям. </w:t>
      </w:r>
      <w:r w:rsidRPr="0019740C">
        <w:rPr>
          <w:rFonts w:ascii="Times New Roman" w:hAnsi="Times New Roman" w:cs="Times New Roman"/>
          <w:color w:val="212121"/>
          <w:sz w:val="28"/>
          <w:szCs w:val="28"/>
          <w:shd w:val="clear" w:color="auto" w:fill="FFFFFF"/>
          <w:lang w:val="uk-UA"/>
        </w:rPr>
        <w:t xml:space="preserve">У ході роботи на секції 3 ми з вами дослідимо, як діти різних вікових груп реагують на кризи та інші стресові події. Це дасть нам змогу перейти до секції 4, яка розпочнеться одразу після обіду. На ній ми більш детально розглянемо шляхи виявлення дітей та родин, що потребують першої психологічної допомоги. Крім того, на цій секції будуть роз’яснені дієві принципи надання дітям першої психологічної допомоги. Під час наступної секції ми </w:t>
      </w:r>
      <w:r>
        <w:rPr>
          <w:rFonts w:ascii="Times New Roman" w:hAnsi="Times New Roman" w:cs="Times New Roman"/>
          <w:color w:val="212121"/>
          <w:sz w:val="28"/>
          <w:szCs w:val="28"/>
          <w:shd w:val="clear" w:color="auto" w:fill="FFFFFF"/>
          <w:lang w:val="uk-UA"/>
        </w:rPr>
        <w:t>обговоримо способи</w:t>
      </w:r>
      <w:r w:rsidRPr="0019740C">
        <w:rPr>
          <w:rFonts w:ascii="Times New Roman" w:hAnsi="Times New Roman" w:cs="Times New Roman"/>
          <w:color w:val="212121"/>
          <w:sz w:val="28"/>
          <w:szCs w:val="28"/>
          <w:shd w:val="clear" w:color="auto" w:fill="FFFFFF"/>
          <w:lang w:val="uk-UA"/>
        </w:rPr>
        <w:t xml:space="preserve"> налагодження первинного контакту з дітьми, які зазнали лиха, з їхніми батьками та піклувальниками. Після короткої перерви на каву наша денна програма завершиться на секції 6 – на ній ви закріпите засвоєні сьогодні знання за допомогою коротких рольових ігор.</w:t>
      </w:r>
    </w:p>
    <w:p w:rsidR="00A70BAC" w:rsidRPr="00C87654"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C87654">
        <w:rPr>
          <w:rFonts w:ascii="Times New Roman" w:hAnsi="Times New Roman" w:cs="Times New Roman"/>
          <w:i/>
          <w:color w:val="212121"/>
          <w:sz w:val="28"/>
          <w:szCs w:val="28"/>
          <w:shd w:val="clear" w:color="auto" w:fill="FFFFFF"/>
          <w:lang w:val="uk-UA"/>
        </w:rPr>
        <w:t>ДІЯЛЬНІСТЬ 1.3. Визначення завдань</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Мета: представити завдання тренінгу.</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w:t>
      </w:r>
      <w:r w:rsidRPr="0019740C">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5 хвилин</w:t>
      </w:r>
      <w:r w:rsidRPr="0019740C">
        <w:rPr>
          <w:rFonts w:ascii="Times New Roman" w:hAnsi="Times New Roman" w:cs="Times New Roman"/>
          <w:color w:val="212121"/>
          <w:sz w:val="28"/>
          <w:szCs w:val="28"/>
          <w:shd w:val="clear" w:color="auto" w:fill="FFFFFF"/>
          <w:lang w:val="uk-UA"/>
        </w:rPr>
        <w:t>.</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ІНСТРУКЦІЇ: </w:t>
      </w:r>
      <w:r w:rsidRPr="0019740C">
        <w:rPr>
          <w:rFonts w:ascii="Times New Roman" w:hAnsi="Times New Roman" w:cs="Times New Roman"/>
          <w:color w:val="212121"/>
          <w:sz w:val="28"/>
          <w:szCs w:val="28"/>
          <w:shd w:val="clear" w:color="auto" w:fill="FFFFFF"/>
          <w:lang w:val="uk-UA"/>
        </w:rPr>
        <w:t>«Мета тренінгу – забезпечити вас необхідними навичками та знаннями для того, щоб ви могли надавати першу психологічну допомогу дітям в умовах надзвичайних ситуацій і дітям, які стали свідками трагічних чи стресових подій.</w:t>
      </w:r>
    </w:p>
    <w:p w:rsidR="00A70BAC" w:rsidRPr="0019740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9740C">
        <w:rPr>
          <w:rFonts w:ascii="Times New Roman" w:hAnsi="Times New Roman" w:cs="Times New Roman"/>
          <w:color w:val="212121"/>
          <w:sz w:val="28"/>
          <w:szCs w:val="28"/>
          <w:shd w:val="clear" w:color="auto" w:fill="FFFFFF"/>
          <w:lang w:val="uk-UA"/>
        </w:rPr>
        <w:t xml:space="preserve">Крім того, ви навчитеся виявляти дітей у стресовому стані та дізнаєтесь, як спілкуватися з цими дітьми, а також з їхніми батьками та піклувальниками». </w:t>
      </w:r>
    </w:p>
    <w:p w:rsidR="00A70BAC"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C87654">
        <w:rPr>
          <w:rFonts w:ascii="Times New Roman" w:hAnsi="Times New Roman" w:cs="Times New Roman"/>
          <w:i/>
          <w:color w:val="212121"/>
          <w:sz w:val="28"/>
          <w:szCs w:val="28"/>
          <w:shd w:val="clear" w:color="auto" w:fill="FFFFFF"/>
          <w:lang w:val="uk-UA"/>
        </w:rPr>
        <w:t>ДІЯЛЬНІСТЬ 1.4. Спільні очікування</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Мета: визначити та узгодити правила поведінки для створення і підтримання атмосфери взаємної поваги і довіри серед учасників тренінгу.</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w:t>
      </w:r>
      <w:r w:rsidRPr="00A70BAC">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lang w:val="uk-UA"/>
        </w:rPr>
        <w:t>20 хвилин</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lastRenderedPageBreak/>
        <w:t xml:space="preserve">Необхідні матеріали: </w:t>
      </w:r>
      <w:proofErr w:type="spellStart"/>
      <w:r w:rsidRPr="00C87654">
        <w:rPr>
          <w:rFonts w:ascii="Times New Roman" w:hAnsi="Times New Roman" w:cs="Times New Roman"/>
          <w:color w:val="212121"/>
          <w:sz w:val="28"/>
          <w:szCs w:val="28"/>
          <w:shd w:val="clear" w:color="auto" w:fill="FFFFFF"/>
          <w:lang w:val="uk-UA"/>
        </w:rPr>
        <w:t>фліпчарт</w:t>
      </w:r>
      <w:proofErr w:type="spellEnd"/>
      <w:r w:rsidRPr="00C87654">
        <w:rPr>
          <w:rFonts w:ascii="Times New Roman" w:hAnsi="Times New Roman" w:cs="Times New Roman"/>
          <w:color w:val="212121"/>
          <w:sz w:val="28"/>
          <w:szCs w:val="28"/>
          <w:shd w:val="clear" w:color="auto" w:fill="FFFFFF"/>
          <w:lang w:val="uk-UA"/>
        </w:rPr>
        <w:t xml:space="preserve"> і маркер.</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ІНСТРУКЦІЇ: Спершу поясніть, чому важливо усій групі спільно узгодити допустимі стосунки між учасниками під час тренінгу, а також для чого необхідно, щоб усі учасники згодилися виконувати правила і дотримувалися прийнятної поведінки.</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Запропонуйте учасникам провести спільний «мозковий штурм» стосовно базових правил. Запишіть правила на </w:t>
      </w:r>
      <w:proofErr w:type="spellStart"/>
      <w:r w:rsidRPr="00C87654">
        <w:rPr>
          <w:rFonts w:ascii="Times New Roman" w:hAnsi="Times New Roman" w:cs="Times New Roman"/>
          <w:color w:val="212121"/>
          <w:sz w:val="28"/>
          <w:szCs w:val="28"/>
          <w:shd w:val="clear" w:color="auto" w:fill="FFFFFF"/>
          <w:lang w:val="uk-UA"/>
        </w:rPr>
        <w:t>фліпчарті</w:t>
      </w:r>
      <w:proofErr w:type="spellEnd"/>
      <w:r w:rsidRPr="00C87654">
        <w:rPr>
          <w:rFonts w:ascii="Times New Roman" w:hAnsi="Times New Roman" w:cs="Times New Roman"/>
          <w:color w:val="212121"/>
          <w:sz w:val="28"/>
          <w:szCs w:val="28"/>
          <w:shd w:val="clear" w:color="auto" w:fill="FFFFFF"/>
          <w:lang w:val="uk-UA"/>
        </w:rPr>
        <w:t xml:space="preserve"> із заголовком «Базові правила».</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Аркуш з правилами має знаходитися у приміщенні на видному місці протягом усього тренінгу. Якщо якесь з основних правил, зазначених нижче, НЕ увійде в колективно складений перелік, попросіть в учасників дозволу самому додати певні правила. Записуючи ці правила на аркуші, пояснюйте, що вони означають і чому ви їх додаєте.</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Поясніть: «Деякі з цих правил варто додати у перелік, щоб наше навчання було цікавим, безпечним та інклюзивним: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Уважно слухайте своїх колег, не перебивайте їх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Розважайтеся, але не смійтеся з інших учасників.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Кожен має право на власну думку, навіть якщо ви з нею не погоджуєтеся.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Ніхто не може змусити іншого ділитися своїми думками і почуттями.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Питайте дозволу перед тим, як здійснювати </w:t>
      </w:r>
      <w:proofErr w:type="spellStart"/>
      <w:r w:rsidRPr="00C87654">
        <w:rPr>
          <w:rFonts w:ascii="Times New Roman" w:hAnsi="Times New Roman" w:cs="Times New Roman"/>
          <w:color w:val="212121"/>
          <w:sz w:val="28"/>
          <w:szCs w:val="28"/>
          <w:shd w:val="clear" w:color="auto" w:fill="FFFFFF"/>
          <w:lang w:val="uk-UA"/>
        </w:rPr>
        <w:t>фото-</w:t>
      </w:r>
      <w:proofErr w:type="spellEnd"/>
      <w:r w:rsidRPr="00C87654">
        <w:rPr>
          <w:rFonts w:ascii="Times New Roman" w:hAnsi="Times New Roman" w:cs="Times New Roman"/>
          <w:color w:val="212121"/>
          <w:sz w:val="28"/>
          <w:szCs w:val="28"/>
          <w:shd w:val="clear" w:color="auto" w:fill="FFFFFF"/>
          <w:lang w:val="uk-UA"/>
        </w:rPr>
        <w:t xml:space="preserve"> чи </w:t>
      </w:r>
      <w:proofErr w:type="spellStart"/>
      <w:r w:rsidRPr="00C87654">
        <w:rPr>
          <w:rFonts w:ascii="Times New Roman" w:hAnsi="Times New Roman" w:cs="Times New Roman"/>
          <w:color w:val="212121"/>
          <w:sz w:val="28"/>
          <w:szCs w:val="28"/>
          <w:shd w:val="clear" w:color="auto" w:fill="FFFFFF"/>
          <w:lang w:val="uk-UA"/>
        </w:rPr>
        <w:t>відеозйомку</w:t>
      </w:r>
      <w:proofErr w:type="spellEnd"/>
      <w:r w:rsidRPr="00C87654">
        <w:rPr>
          <w:rFonts w:ascii="Times New Roman" w:hAnsi="Times New Roman" w:cs="Times New Roman"/>
          <w:color w:val="212121"/>
          <w:sz w:val="28"/>
          <w:szCs w:val="28"/>
          <w:shd w:val="clear" w:color="auto" w:fill="FFFFFF"/>
          <w:lang w:val="uk-UA"/>
        </w:rPr>
        <w:t xml:space="preserve">.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Будь-яка інформація, що вказує на можливі ризики чи небезпеку для дитини або іншої особи, підлягає обробці відповідно до вимог звітності. </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Особиста інформація, що стала відома у ході тренінгу, залишається конфіденційною».</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Особливо наголосіть на важливості конфіденційності: «Це місце вважається безпечним особистим простором. Відтак ми повинні ставитися один до одного з добротою та повагою, а також поважати різні думки і погляди. Це означає, що ви можете ділитися з іншими будь-якими даними, однак інші учасники не мають права виносити особисту чи приватну </w:t>
      </w:r>
      <w:r w:rsidRPr="00C87654">
        <w:rPr>
          <w:rFonts w:ascii="Times New Roman" w:hAnsi="Times New Roman" w:cs="Times New Roman"/>
          <w:color w:val="212121"/>
          <w:sz w:val="28"/>
          <w:szCs w:val="28"/>
          <w:shd w:val="clear" w:color="auto" w:fill="FFFFFF"/>
          <w:lang w:val="uk-UA"/>
        </w:rPr>
        <w:lastRenderedPageBreak/>
        <w:t>інформацію за межі цього приміщення. Дуже важливо, щоб ми усі погодилися поважати це правило, адже саме в атмосфері безпеки та поваги кожен зможе поділитися особистим».</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Запитайте, чи всі учасники згодні з цими правилами. Якщо хтось не погоджується, запитайте, чому саме, і ще раз поверніться до питання загального прийняття і згоди у групі. Продовжуйте дискусію до тих пір, поки всі не погодяться з правилами.</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Після узгодження правил запропонуйте учасникам обговорити «покарання» для порушників. Переконайтеся, що такі наслідки є прийнятними та доцільними для групи.</w:t>
      </w:r>
    </w:p>
    <w:p w:rsidR="00A70BAC" w:rsidRPr="002B2C0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2B2C09">
        <w:rPr>
          <w:rFonts w:ascii="Times New Roman" w:hAnsi="Times New Roman" w:cs="Times New Roman"/>
          <w:color w:val="212121"/>
          <w:sz w:val="28"/>
          <w:szCs w:val="28"/>
          <w:shd w:val="clear" w:color="auto" w:fill="FFFFFF"/>
          <w:lang w:val="uk-UA"/>
        </w:rPr>
        <w:t>ВПРАВА - «ЕНЕРГЕТИК» «Ручка у пляшці»</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Мета: збадьорити групу та піднести командний дух.</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w:t>
      </w:r>
      <w:r w:rsidRPr="00C87654">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 xml:space="preserve">10 хвилин. </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Необхідні матеріали: порожня пляшка, ручка, олівець або аналогічна за розміром паличка, нитка чи жилка.</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Поради для </w:t>
      </w:r>
      <w:proofErr w:type="spellStart"/>
      <w:r w:rsidRPr="00C87654">
        <w:rPr>
          <w:rFonts w:ascii="Times New Roman" w:hAnsi="Times New Roman" w:cs="Times New Roman"/>
          <w:color w:val="212121"/>
          <w:sz w:val="28"/>
          <w:szCs w:val="28"/>
          <w:shd w:val="clear" w:color="auto" w:fill="FFFFFF"/>
          <w:lang w:val="uk-UA"/>
        </w:rPr>
        <w:t>фасилітатора</w:t>
      </w:r>
      <w:proofErr w:type="spellEnd"/>
      <w:r w:rsidRPr="00C87654">
        <w:rPr>
          <w:rFonts w:ascii="Times New Roman" w:hAnsi="Times New Roman" w:cs="Times New Roman"/>
          <w:color w:val="212121"/>
          <w:sz w:val="28"/>
          <w:szCs w:val="28"/>
          <w:shd w:val="clear" w:color="auto" w:fill="FFFFFF"/>
          <w:lang w:val="uk-UA"/>
        </w:rPr>
        <w:t>: Для підготовки цієї вправи прив’яжіть чотири довгі нитки до ручки (олівця, палички). Чим довшими будуть нитки, тим складнішою і цікавішою буде вправа. Її можна ускладнити, запропонувавши лідеру команди заплющити очі або стати спиною до групи.</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ІНСТРУКЦІЇ: Розпочніть вправу, розділивши загальну групу на чотири команди. Попросіть кожну з команд зібратися в одному з кутків приміщення (чи простору, виділеного для гри).</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Дайте таке пояснення: «Ці чотири команди представляють Північ, Південь, Схід і Захід. Це не змагання, а вправа, де для досягнення успіху кожному доведеться співпрацювати з іншими».</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Поставте порожню пляшку в центрі приміщення. Попросіть кожну з команд вибрати лідера. Дайте кожному лідеру в руки кінець нитки чи жилки, прив’язаної до ручки.</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Далі поясніть: «Ваша спільна робота полягає у тому, щоб, тягнучи за нитку з кожного кутка з однаковою силою, спробувати опустити ручку в </w:t>
      </w:r>
      <w:r w:rsidRPr="00C87654">
        <w:rPr>
          <w:rFonts w:ascii="Times New Roman" w:hAnsi="Times New Roman" w:cs="Times New Roman"/>
          <w:color w:val="212121"/>
          <w:sz w:val="28"/>
          <w:szCs w:val="28"/>
          <w:shd w:val="clear" w:color="auto" w:fill="FFFFFF"/>
          <w:lang w:val="uk-UA"/>
        </w:rPr>
        <w:lastRenderedPageBreak/>
        <w:t xml:space="preserve">пляшку. Лідер тримає нитку, але йому забороняється </w:t>
      </w:r>
      <w:proofErr w:type="spellStart"/>
      <w:r w:rsidRPr="00C87654">
        <w:rPr>
          <w:rFonts w:ascii="Times New Roman" w:hAnsi="Times New Roman" w:cs="Times New Roman"/>
          <w:color w:val="212121"/>
          <w:sz w:val="28"/>
          <w:szCs w:val="28"/>
          <w:shd w:val="clear" w:color="auto" w:fill="FFFFFF"/>
          <w:lang w:val="uk-UA"/>
        </w:rPr>
        <w:t>зрушати</w:t>
      </w:r>
      <w:proofErr w:type="spellEnd"/>
      <w:r w:rsidRPr="00C87654">
        <w:rPr>
          <w:rFonts w:ascii="Times New Roman" w:hAnsi="Times New Roman" w:cs="Times New Roman"/>
          <w:color w:val="212121"/>
          <w:sz w:val="28"/>
          <w:szCs w:val="28"/>
          <w:shd w:val="clear" w:color="auto" w:fill="FFFFFF"/>
          <w:lang w:val="uk-UA"/>
        </w:rPr>
        <w:t xml:space="preserve"> з місця. Члени команди можуть давати лідеру поради та інструкції».</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Після того як першій групі лідерів вдасться завести ручку в пляшку, запропонуйте командам обрати нових лідерів і повторіть вправу. Її можна виконувати доти, поки кожний учасник не отримає можливість «потягнути за нитку».</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Подякуйте учасникам за плідну співпрацю і нагадайте їм, що для досягнення успіхів у житті та подолання проблем без спільної роботи не обійтися. Наголосіть на тому, що ця гра буде цікава дітям старшого віку і молодим людям.</w:t>
      </w:r>
    </w:p>
    <w:p w:rsidR="00A70BAC" w:rsidRPr="002B2C0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2B2C09">
        <w:rPr>
          <w:rFonts w:ascii="Times New Roman" w:hAnsi="Times New Roman" w:cs="Times New Roman"/>
          <w:color w:val="212121"/>
          <w:sz w:val="28"/>
          <w:szCs w:val="28"/>
          <w:shd w:val="clear" w:color="auto" w:fill="FFFFFF"/>
          <w:lang w:val="uk-UA"/>
        </w:rPr>
        <w:t>СЕКЦІЯ 2 Що таке «перша психологічна допомога дітям»?</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Мета: ознайомити учасників з ППД.</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Необхідні матеріали: </w:t>
      </w:r>
      <w:r>
        <w:rPr>
          <w:rFonts w:ascii="Times New Roman" w:hAnsi="Times New Roman" w:cs="Times New Roman"/>
          <w:color w:val="212121"/>
          <w:sz w:val="28"/>
          <w:szCs w:val="28"/>
          <w:shd w:val="clear" w:color="auto" w:fill="FFFFFF"/>
          <w:lang w:val="uk-UA"/>
        </w:rPr>
        <w:t>ручки та папір, презентація слайди 1-8</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A70BAC">
        <w:rPr>
          <w:rFonts w:ascii="Times New Roman" w:hAnsi="Times New Roman" w:cs="Times New Roman"/>
          <w:color w:val="212121"/>
          <w:sz w:val="28"/>
          <w:szCs w:val="28"/>
          <w:shd w:val="clear" w:color="auto" w:fill="FFFFFF"/>
        </w:rPr>
        <w:t xml:space="preserve">: 15 </w:t>
      </w:r>
      <w:r>
        <w:rPr>
          <w:rFonts w:ascii="Times New Roman" w:hAnsi="Times New Roman" w:cs="Times New Roman"/>
          <w:color w:val="212121"/>
          <w:sz w:val="28"/>
          <w:szCs w:val="28"/>
          <w:shd w:val="clear" w:color="auto" w:fill="FFFFFF"/>
          <w:lang w:val="uk-UA"/>
        </w:rPr>
        <w:t>хвилин</w:t>
      </w:r>
    </w:p>
    <w:p w:rsidR="00A70BAC" w:rsidRPr="00C87654"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C87654">
        <w:rPr>
          <w:rFonts w:ascii="Times New Roman" w:hAnsi="Times New Roman" w:cs="Times New Roman"/>
          <w:i/>
          <w:color w:val="212121"/>
          <w:sz w:val="28"/>
          <w:szCs w:val="28"/>
          <w:shd w:val="clear" w:color="auto" w:fill="FFFFFF"/>
          <w:lang w:val="uk-UA"/>
        </w:rPr>
        <w:t xml:space="preserve">ДІЯЛЬНІСТЬ 2.1. Вступ до курсу першої психологічної допомоги, спрямованої на дітей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Мета: ознайомити учасників з ППД.</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C87654">
        <w:rPr>
          <w:rFonts w:ascii="Times New Roman" w:hAnsi="Times New Roman" w:cs="Times New Roman"/>
          <w:color w:val="212121"/>
          <w:sz w:val="28"/>
          <w:szCs w:val="28"/>
          <w:shd w:val="clear" w:color="auto" w:fill="FFFFFF"/>
        </w:rPr>
        <w:t xml:space="preserve">: 15 </w:t>
      </w:r>
      <w:r>
        <w:rPr>
          <w:rFonts w:ascii="Times New Roman" w:hAnsi="Times New Roman" w:cs="Times New Roman"/>
          <w:color w:val="212121"/>
          <w:sz w:val="28"/>
          <w:szCs w:val="28"/>
          <w:shd w:val="clear" w:color="auto" w:fill="FFFFFF"/>
          <w:lang w:val="uk-UA"/>
        </w:rPr>
        <w:t>хвилин</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Необхідні матеріали: ручки та папір.</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ІНСТРУКЦІЇ: Запитайте в учасників, що вони чули чи знають про першу психологічну допомогу. </w:t>
      </w:r>
    </w:p>
    <w:p w:rsidR="00A70BAC" w:rsidRPr="00C87654"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C87654">
        <w:rPr>
          <w:rFonts w:ascii="Times New Roman" w:hAnsi="Times New Roman" w:cs="Times New Roman"/>
          <w:color w:val="212121"/>
          <w:sz w:val="28"/>
          <w:szCs w:val="28"/>
          <w:shd w:val="clear" w:color="auto" w:fill="FFFFFF"/>
          <w:lang w:val="uk-UA"/>
        </w:rPr>
        <w:t>Цей тренінг ґрунтується на матеріалах посібників «Перша психологічна допомога. Практичний посібник» Національної мережі тра</w:t>
      </w:r>
      <w:r w:rsidR="00A70BAC">
        <w:rPr>
          <w:rFonts w:ascii="Times New Roman" w:hAnsi="Times New Roman" w:cs="Times New Roman"/>
          <w:color w:val="212121"/>
          <w:sz w:val="28"/>
          <w:szCs w:val="28"/>
          <w:shd w:val="clear" w:color="auto" w:fill="FFFFFF"/>
          <w:lang w:val="uk-UA"/>
        </w:rPr>
        <w:t>вматичного стресу серед дітей</w:t>
      </w:r>
      <w:r w:rsidR="00A70BAC" w:rsidRPr="00C87654">
        <w:rPr>
          <w:rFonts w:ascii="Times New Roman" w:hAnsi="Times New Roman" w:cs="Times New Roman"/>
          <w:color w:val="212121"/>
          <w:sz w:val="28"/>
          <w:szCs w:val="28"/>
          <w:shd w:val="clear" w:color="auto" w:fill="FFFFFF"/>
          <w:lang w:val="uk-UA"/>
        </w:rPr>
        <w:t xml:space="preserve"> та «Перша психологічна допомога. Посібник для практикуючих спеціалістів», розробленого фахівцями Всесвітньої організації охорони здоров’я (ВООЗ) у співпраці з </w:t>
      </w:r>
      <w:proofErr w:type="spellStart"/>
      <w:r w:rsidR="00A70BAC" w:rsidRPr="00C87654">
        <w:rPr>
          <w:rFonts w:ascii="Times New Roman" w:hAnsi="Times New Roman" w:cs="Times New Roman"/>
          <w:color w:val="212121"/>
          <w:sz w:val="28"/>
          <w:szCs w:val="28"/>
          <w:shd w:val="clear" w:color="auto" w:fill="FFFFFF"/>
          <w:lang w:val="uk-UA"/>
        </w:rPr>
        <w:t>World</w:t>
      </w:r>
      <w:proofErr w:type="spellEnd"/>
      <w:r w:rsidR="00A70BAC" w:rsidRPr="00C87654">
        <w:rPr>
          <w:rFonts w:ascii="Times New Roman" w:hAnsi="Times New Roman" w:cs="Times New Roman"/>
          <w:color w:val="212121"/>
          <w:sz w:val="28"/>
          <w:szCs w:val="28"/>
          <w:shd w:val="clear" w:color="auto" w:fill="FFFFFF"/>
          <w:lang w:val="uk-UA"/>
        </w:rPr>
        <w:t xml:space="preserve"> </w:t>
      </w:r>
      <w:proofErr w:type="spellStart"/>
      <w:r w:rsidR="00A70BAC" w:rsidRPr="00C87654">
        <w:rPr>
          <w:rFonts w:ascii="Times New Roman" w:hAnsi="Times New Roman" w:cs="Times New Roman"/>
          <w:color w:val="212121"/>
          <w:sz w:val="28"/>
          <w:szCs w:val="28"/>
          <w:shd w:val="clear" w:color="auto" w:fill="FFFFFF"/>
          <w:lang w:val="uk-UA"/>
        </w:rPr>
        <w:t>V</w:t>
      </w:r>
      <w:r w:rsidR="00A70BAC">
        <w:rPr>
          <w:rFonts w:ascii="Times New Roman" w:hAnsi="Times New Roman" w:cs="Times New Roman"/>
          <w:color w:val="212121"/>
          <w:sz w:val="28"/>
          <w:szCs w:val="28"/>
          <w:shd w:val="clear" w:color="auto" w:fill="FFFFFF"/>
          <w:lang w:val="uk-UA"/>
        </w:rPr>
        <w:t>ision</w:t>
      </w:r>
      <w:proofErr w:type="spellEnd"/>
      <w:r w:rsidR="00A70BAC">
        <w:rPr>
          <w:rFonts w:ascii="Times New Roman" w:hAnsi="Times New Roman" w:cs="Times New Roman"/>
          <w:color w:val="212121"/>
          <w:sz w:val="28"/>
          <w:szCs w:val="28"/>
          <w:shd w:val="clear" w:color="auto" w:fill="FFFFFF"/>
          <w:lang w:val="uk-UA"/>
        </w:rPr>
        <w:t xml:space="preserve"> та </w:t>
      </w:r>
      <w:proofErr w:type="spellStart"/>
      <w:r w:rsidR="00A70BAC">
        <w:rPr>
          <w:rFonts w:ascii="Times New Roman" w:hAnsi="Times New Roman" w:cs="Times New Roman"/>
          <w:color w:val="212121"/>
          <w:sz w:val="28"/>
          <w:szCs w:val="28"/>
          <w:shd w:val="clear" w:color="auto" w:fill="FFFFFF"/>
          <w:lang w:val="uk-UA"/>
        </w:rPr>
        <w:t>War</w:t>
      </w:r>
      <w:proofErr w:type="spellEnd"/>
      <w:r w:rsidR="00A70BAC">
        <w:rPr>
          <w:rFonts w:ascii="Times New Roman" w:hAnsi="Times New Roman" w:cs="Times New Roman"/>
          <w:color w:val="212121"/>
          <w:sz w:val="28"/>
          <w:szCs w:val="28"/>
          <w:shd w:val="clear" w:color="auto" w:fill="FFFFFF"/>
          <w:lang w:val="uk-UA"/>
        </w:rPr>
        <w:t xml:space="preserve"> </w:t>
      </w:r>
      <w:proofErr w:type="spellStart"/>
      <w:r w:rsidR="00A70BAC">
        <w:rPr>
          <w:rFonts w:ascii="Times New Roman" w:hAnsi="Times New Roman" w:cs="Times New Roman"/>
          <w:color w:val="212121"/>
          <w:sz w:val="28"/>
          <w:szCs w:val="28"/>
          <w:shd w:val="clear" w:color="auto" w:fill="FFFFFF"/>
          <w:lang w:val="uk-UA"/>
        </w:rPr>
        <w:t>Trauma</w:t>
      </w:r>
      <w:proofErr w:type="spellEnd"/>
      <w:r w:rsidR="00A70BAC">
        <w:rPr>
          <w:rFonts w:ascii="Times New Roman" w:hAnsi="Times New Roman" w:cs="Times New Roman"/>
          <w:color w:val="212121"/>
          <w:sz w:val="28"/>
          <w:szCs w:val="28"/>
          <w:shd w:val="clear" w:color="auto" w:fill="FFFFFF"/>
          <w:lang w:val="uk-UA"/>
        </w:rPr>
        <w:t xml:space="preserve"> </w:t>
      </w:r>
      <w:proofErr w:type="spellStart"/>
      <w:r w:rsidR="00A70BAC">
        <w:rPr>
          <w:rFonts w:ascii="Times New Roman" w:hAnsi="Times New Roman" w:cs="Times New Roman"/>
          <w:color w:val="212121"/>
          <w:sz w:val="28"/>
          <w:szCs w:val="28"/>
          <w:shd w:val="clear" w:color="auto" w:fill="FFFFFF"/>
          <w:lang w:val="uk-UA"/>
        </w:rPr>
        <w:t>Foundation</w:t>
      </w:r>
      <w:proofErr w:type="spellEnd"/>
      <w:r w:rsidR="00A70BAC" w:rsidRPr="00C87654">
        <w:rPr>
          <w:rFonts w:ascii="Times New Roman" w:hAnsi="Times New Roman" w:cs="Times New Roman"/>
          <w:color w:val="212121"/>
          <w:sz w:val="28"/>
          <w:szCs w:val="28"/>
          <w:shd w:val="clear" w:color="auto" w:fill="FFFFFF"/>
          <w:lang w:val="uk-UA"/>
        </w:rPr>
        <w:t>.</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У свою чергу, посібник ВООЗ заснований на принципах, викладених у публікації «Проект «Сфера»: Гуманітарна хартія та мінімальні стандарти гуманіта</w:t>
      </w:r>
      <w:r>
        <w:rPr>
          <w:rFonts w:ascii="Times New Roman" w:hAnsi="Times New Roman" w:cs="Times New Roman"/>
          <w:color w:val="212121"/>
          <w:sz w:val="28"/>
          <w:szCs w:val="28"/>
          <w:shd w:val="clear" w:color="auto" w:fill="FFFFFF"/>
          <w:lang w:val="uk-UA"/>
        </w:rPr>
        <w:t>рної відповіді</w:t>
      </w:r>
      <w:r w:rsidRPr="00C87654">
        <w:rPr>
          <w:rFonts w:ascii="Times New Roman" w:hAnsi="Times New Roman" w:cs="Times New Roman"/>
          <w:color w:val="212121"/>
          <w:sz w:val="28"/>
          <w:szCs w:val="28"/>
          <w:shd w:val="clear" w:color="auto" w:fill="FFFFFF"/>
          <w:lang w:val="uk-UA"/>
        </w:rPr>
        <w:t xml:space="preserve"> та у Керівних принципах IASC щодо підтримки </w:t>
      </w:r>
      <w:r w:rsidRPr="00C87654">
        <w:rPr>
          <w:rFonts w:ascii="Times New Roman" w:hAnsi="Times New Roman" w:cs="Times New Roman"/>
          <w:color w:val="212121"/>
          <w:sz w:val="28"/>
          <w:szCs w:val="28"/>
          <w:shd w:val="clear" w:color="auto" w:fill="FFFFFF"/>
          <w:lang w:val="uk-UA"/>
        </w:rPr>
        <w:lastRenderedPageBreak/>
        <w:t>психічного здоров’я та забезпечення психосоціальної підтримки в</w:t>
      </w:r>
      <w:r>
        <w:rPr>
          <w:rFonts w:ascii="Times New Roman" w:hAnsi="Times New Roman" w:cs="Times New Roman"/>
          <w:color w:val="212121"/>
          <w:sz w:val="28"/>
          <w:szCs w:val="28"/>
          <w:shd w:val="clear" w:color="auto" w:fill="FFFFFF"/>
          <w:lang w:val="uk-UA"/>
        </w:rPr>
        <w:t xml:space="preserve"> умовах надзвичайних ситуацій»</w:t>
      </w:r>
      <w:r w:rsidRPr="00C87654">
        <w:rPr>
          <w:rFonts w:ascii="Times New Roman" w:hAnsi="Times New Roman" w:cs="Times New Roman"/>
          <w:color w:val="212121"/>
          <w:sz w:val="28"/>
          <w:szCs w:val="28"/>
          <w:shd w:val="clear" w:color="auto" w:fill="FFFFFF"/>
          <w:lang w:val="uk-UA"/>
        </w:rPr>
        <w:t>.</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У розроблених нещодавно Мінімальних стандартах захис</w:t>
      </w:r>
      <w:r>
        <w:rPr>
          <w:rFonts w:ascii="Times New Roman" w:hAnsi="Times New Roman" w:cs="Times New Roman"/>
          <w:color w:val="212121"/>
          <w:sz w:val="28"/>
          <w:szCs w:val="28"/>
          <w:shd w:val="clear" w:color="auto" w:fill="FFFFFF"/>
          <w:lang w:val="uk-UA"/>
        </w:rPr>
        <w:t>ту дітей в гуманітарних акціях</w:t>
      </w:r>
      <w:r w:rsidRPr="00C87654">
        <w:rPr>
          <w:rFonts w:ascii="Times New Roman" w:hAnsi="Times New Roman" w:cs="Times New Roman"/>
          <w:color w:val="212121"/>
          <w:sz w:val="28"/>
          <w:szCs w:val="28"/>
          <w:shd w:val="clear" w:color="auto" w:fill="FFFFFF"/>
          <w:lang w:val="uk-UA"/>
        </w:rPr>
        <w:t xml:space="preserve"> перша психологічна допомога згадується як один із показників у такому формулюванні: «Відсоток секторів гуманітарної відповіді, де працівники пройшли підготовку з питань наданн</w:t>
      </w:r>
      <w:r w:rsidR="002B2C09">
        <w:rPr>
          <w:rFonts w:ascii="Times New Roman" w:hAnsi="Times New Roman" w:cs="Times New Roman"/>
          <w:color w:val="212121"/>
          <w:sz w:val="28"/>
          <w:szCs w:val="28"/>
          <w:shd w:val="clear" w:color="auto" w:fill="FFFFFF"/>
          <w:lang w:val="uk-UA"/>
        </w:rPr>
        <w:t>я першої психологічної допомоги [36;15</w:t>
      </w:r>
      <w:r w:rsidR="002B2C09" w:rsidRPr="002B2C09">
        <w:rPr>
          <w:rFonts w:ascii="Times New Roman" w:hAnsi="Times New Roman" w:cs="Times New Roman"/>
          <w:color w:val="212121"/>
          <w:sz w:val="28"/>
          <w:szCs w:val="28"/>
          <w:shd w:val="clear" w:color="auto" w:fill="FFFFFF"/>
          <w:lang w:val="uk-UA"/>
        </w:rPr>
        <w:t>]</w:t>
      </w:r>
      <w:r w:rsidRPr="00C87654">
        <w:rPr>
          <w:rFonts w:ascii="Times New Roman" w:hAnsi="Times New Roman" w:cs="Times New Roman"/>
          <w:color w:val="212121"/>
          <w:sz w:val="28"/>
          <w:szCs w:val="28"/>
          <w:shd w:val="clear" w:color="auto" w:fill="FFFFFF"/>
          <w:lang w:val="uk-UA"/>
        </w:rPr>
        <w:t>.</w:t>
      </w:r>
    </w:p>
    <w:p w:rsidR="00A70BAC" w:rsidRPr="00C87654"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C87654">
        <w:rPr>
          <w:rFonts w:ascii="Times New Roman" w:hAnsi="Times New Roman" w:cs="Times New Roman"/>
          <w:color w:val="212121"/>
          <w:sz w:val="28"/>
          <w:szCs w:val="28"/>
          <w:shd w:val="clear" w:color="auto" w:fill="FFFFFF"/>
          <w:lang w:val="uk-UA"/>
        </w:rPr>
        <w:t xml:space="preserve">ВООЗ, </w:t>
      </w:r>
      <w:proofErr w:type="spellStart"/>
      <w:r w:rsidR="00A70BAC" w:rsidRPr="00C87654">
        <w:rPr>
          <w:rFonts w:ascii="Times New Roman" w:hAnsi="Times New Roman" w:cs="Times New Roman"/>
          <w:color w:val="212121"/>
          <w:sz w:val="28"/>
          <w:szCs w:val="28"/>
          <w:shd w:val="clear" w:color="auto" w:fill="FFFFFF"/>
          <w:lang w:val="uk-UA"/>
        </w:rPr>
        <w:t>World</w:t>
      </w:r>
      <w:proofErr w:type="spellEnd"/>
      <w:r w:rsidR="00A70BAC" w:rsidRPr="00C87654">
        <w:rPr>
          <w:rFonts w:ascii="Times New Roman" w:hAnsi="Times New Roman" w:cs="Times New Roman"/>
          <w:color w:val="212121"/>
          <w:sz w:val="28"/>
          <w:szCs w:val="28"/>
          <w:shd w:val="clear" w:color="auto" w:fill="FFFFFF"/>
          <w:lang w:val="uk-UA"/>
        </w:rPr>
        <w:t xml:space="preserve"> </w:t>
      </w:r>
      <w:proofErr w:type="spellStart"/>
      <w:r w:rsidR="00A70BAC" w:rsidRPr="00C87654">
        <w:rPr>
          <w:rFonts w:ascii="Times New Roman" w:hAnsi="Times New Roman" w:cs="Times New Roman"/>
          <w:color w:val="212121"/>
          <w:sz w:val="28"/>
          <w:szCs w:val="28"/>
          <w:shd w:val="clear" w:color="auto" w:fill="FFFFFF"/>
          <w:lang w:val="uk-UA"/>
        </w:rPr>
        <w:t>Vision</w:t>
      </w:r>
      <w:proofErr w:type="spellEnd"/>
      <w:r w:rsidR="00A70BAC" w:rsidRPr="00C87654">
        <w:rPr>
          <w:rFonts w:ascii="Times New Roman" w:hAnsi="Times New Roman" w:cs="Times New Roman"/>
          <w:color w:val="212121"/>
          <w:sz w:val="28"/>
          <w:szCs w:val="28"/>
          <w:shd w:val="clear" w:color="auto" w:fill="FFFFFF"/>
          <w:lang w:val="uk-UA"/>
        </w:rPr>
        <w:t xml:space="preserve"> </w:t>
      </w:r>
      <w:proofErr w:type="spellStart"/>
      <w:r w:rsidR="00A70BAC" w:rsidRPr="00C87654">
        <w:rPr>
          <w:rFonts w:ascii="Times New Roman" w:hAnsi="Times New Roman" w:cs="Times New Roman"/>
          <w:color w:val="212121"/>
          <w:sz w:val="28"/>
          <w:szCs w:val="28"/>
          <w:shd w:val="clear" w:color="auto" w:fill="FFFFFF"/>
          <w:lang w:val="uk-UA"/>
        </w:rPr>
        <w:t>International</w:t>
      </w:r>
      <w:proofErr w:type="spellEnd"/>
      <w:r w:rsidR="00A70BAC" w:rsidRPr="00C87654">
        <w:rPr>
          <w:rFonts w:ascii="Times New Roman" w:hAnsi="Times New Roman" w:cs="Times New Roman"/>
          <w:color w:val="212121"/>
          <w:sz w:val="28"/>
          <w:szCs w:val="28"/>
          <w:shd w:val="clear" w:color="auto" w:fill="FFFFFF"/>
          <w:lang w:val="uk-UA"/>
        </w:rPr>
        <w:t xml:space="preserve"> та </w:t>
      </w:r>
      <w:proofErr w:type="spellStart"/>
      <w:r w:rsidR="00A70BAC" w:rsidRPr="00C87654">
        <w:rPr>
          <w:rFonts w:ascii="Times New Roman" w:hAnsi="Times New Roman" w:cs="Times New Roman"/>
          <w:color w:val="212121"/>
          <w:sz w:val="28"/>
          <w:szCs w:val="28"/>
          <w:shd w:val="clear" w:color="auto" w:fill="FFFFFF"/>
          <w:lang w:val="uk-UA"/>
        </w:rPr>
        <w:t>War</w:t>
      </w:r>
      <w:proofErr w:type="spellEnd"/>
      <w:r w:rsidR="00A70BAC" w:rsidRPr="00C87654">
        <w:rPr>
          <w:rFonts w:ascii="Times New Roman" w:hAnsi="Times New Roman" w:cs="Times New Roman"/>
          <w:color w:val="212121"/>
          <w:sz w:val="28"/>
          <w:szCs w:val="28"/>
          <w:shd w:val="clear" w:color="auto" w:fill="FFFFFF"/>
          <w:lang w:val="uk-UA"/>
        </w:rPr>
        <w:t xml:space="preserve"> </w:t>
      </w:r>
      <w:proofErr w:type="spellStart"/>
      <w:r w:rsidR="00A70BAC" w:rsidRPr="00C87654">
        <w:rPr>
          <w:rFonts w:ascii="Times New Roman" w:hAnsi="Times New Roman" w:cs="Times New Roman"/>
          <w:color w:val="212121"/>
          <w:sz w:val="28"/>
          <w:szCs w:val="28"/>
          <w:shd w:val="clear" w:color="auto" w:fill="FFFFFF"/>
          <w:lang w:val="uk-UA"/>
        </w:rPr>
        <w:t>Trauma</w:t>
      </w:r>
      <w:proofErr w:type="spellEnd"/>
      <w:r w:rsidR="00A70BAC" w:rsidRPr="00C87654">
        <w:rPr>
          <w:rFonts w:ascii="Times New Roman" w:hAnsi="Times New Roman" w:cs="Times New Roman"/>
          <w:color w:val="212121"/>
          <w:sz w:val="28"/>
          <w:szCs w:val="28"/>
          <w:shd w:val="clear" w:color="auto" w:fill="FFFFFF"/>
          <w:lang w:val="uk-UA"/>
        </w:rPr>
        <w:t xml:space="preserve"> </w:t>
      </w:r>
      <w:proofErr w:type="spellStart"/>
      <w:r w:rsidR="00A70BAC" w:rsidRPr="00C87654">
        <w:rPr>
          <w:rFonts w:ascii="Times New Roman" w:hAnsi="Times New Roman" w:cs="Times New Roman"/>
          <w:color w:val="212121"/>
          <w:sz w:val="28"/>
          <w:szCs w:val="28"/>
          <w:shd w:val="clear" w:color="auto" w:fill="FFFFFF"/>
          <w:lang w:val="uk-UA"/>
        </w:rPr>
        <w:t>Foundation</w:t>
      </w:r>
      <w:proofErr w:type="spellEnd"/>
      <w:r w:rsidR="00A70BAC" w:rsidRPr="00C87654">
        <w:rPr>
          <w:rFonts w:ascii="Times New Roman" w:hAnsi="Times New Roman" w:cs="Times New Roman"/>
          <w:color w:val="212121"/>
          <w:sz w:val="28"/>
          <w:szCs w:val="28"/>
          <w:shd w:val="clear" w:color="auto" w:fill="FFFFFF"/>
          <w:lang w:val="uk-UA"/>
        </w:rPr>
        <w:t xml:space="preserve"> визначають першу психологічну допомогу як «низку гуманних дій і заходів для підтримки іншої людини, яка страждає </w:t>
      </w:r>
      <w:r>
        <w:rPr>
          <w:rFonts w:ascii="Times New Roman" w:hAnsi="Times New Roman" w:cs="Times New Roman"/>
          <w:color w:val="212121"/>
          <w:sz w:val="28"/>
          <w:szCs w:val="28"/>
          <w:shd w:val="clear" w:color="auto" w:fill="FFFFFF"/>
          <w:lang w:val="uk-UA"/>
        </w:rPr>
        <w:t>і яка може потребувати допомоги</w:t>
      </w:r>
      <w:r w:rsidR="00A70BAC" w:rsidRPr="00C87654">
        <w:rPr>
          <w:rFonts w:ascii="Times New Roman" w:hAnsi="Times New Roman" w:cs="Times New Roman"/>
          <w:color w:val="212121"/>
          <w:sz w:val="28"/>
          <w:szCs w:val="28"/>
          <w:shd w:val="clear" w:color="auto" w:fill="FFFFFF"/>
          <w:lang w:val="uk-UA"/>
        </w:rPr>
        <w:t>.</w:t>
      </w:r>
    </w:p>
    <w:p w:rsidR="00A70BAC"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C87654">
        <w:rPr>
          <w:rFonts w:ascii="Times New Roman" w:hAnsi="Times New Roman" w:cs="Times New Roman"/>
          <w:color w:val="212121"/>
          <w:sz w:val="28"/>
          <w:szCs w:val="28"/>
          <w:shd w:val="clear" w:color="auto" w:fill="FFFFFF"/>
          <w:lang w:val="uk-UA"/>
        </w:rPr>
        <w:t xml:space="preserve">Перша психологічна допомога передбачає: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надання ненав’язливого, делікатного практичного догляду і підтримки; • проведення оцінювання потреб та переживань;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надання допомоги щодо задоволення базових потреб людини (їжа, вода тощо);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утішання та заспокоєння;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xml:space="preserve">•  надання допомоги в пошуку і користуванні інформацією, послугами та засобами підтримки;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C87654">
        <w:rPr>
          <w:rFonts w:ascii="Times New Roman" w:hAnsi="Times New Roman" w:cs="Times New Roman"/>
          <w:color w:val="212121"/>
          <w:sz w:val="28"/>
          <w:szCs w:val="28"/>
          <w:shd w:val="clear" w:color="auto" w:fill="FFFFFF"/>
          <w:lang w:val="uk-UA"/>
        </w:rPr>
        <w:t>•  забезпечення захисту від можливих подальших незгод і шкоди</w:t>
      </w:r>
      <w:r w:rsidR="002B2C09">
        <w:rPr>
          <w:rFonts w:ascii="Times New Roman" w:hAnsi="Times New Roman" w:cs="Times New Roman"/>
          <w:color w:val="212121"/>
          <w:sz w:val="28"/>
          <w:szCs w:val="28"/>
          <w:shd w:val="clear" w:color="auto" w:fill="FFFFFF"/>
          <w:lang w:val="uk-UA"/>
        </w:rPr>
        <w:t xml:space="preserve"> [36;8</w:t>
      </w:r>
      <w:r w:rsidR="002B2C09" w:rsidRPr="002B2C09">
        <w:rPr>
          <w:rFonts w:ascii="Times New Roman" w:hAnsi="Times New Roman" w:cs="Times New Roman"/>
          <w:color w:val="212121"/>
          <w:sz w:val="28"/>
          <w:szCs w:val="28"/>
          <w:shd w:val="clear" w:color="auto" w:fill="FFFFFF"/>
          <w:lang w:val="uk-UA"/>
        </w:rPr>
        <w:t>]</w:t>
      </w:r>
      <w:r w:rsidRPr="00C87654">
        <w:rPr>
          <w:rFonts w:ascii="Times New Roman" w:hAnsi="Times New Roman" w:cs="Times New Roman"/>
          <w:color w:val="212121"/>
          <w:sz w:val="28"/>
          <w:szCs w:val="28"/>
          <w:shd w:val="clear" w:color="auto" w:fill="FFFFFF"/>
          <w:lang w:val="uk-UA"/>
        </w:rPr>
        <w:t>.</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На думку численних спеціалістів з надання</w:t>
      </w:r>
      <w:r>
        <w:rPr>
          <w:rFonts w:ascii="Times New Roman" w:hAnsi="Times New Roman" w:cs="Times New Roman"/>
          <w:color w:val="212121"/>
          <w:sz w:val="28"/>
          <w:szCs w:val="28"/>
          <w:shd w:val="clear" w:color="auto" w:fill="FFFFFF"/>
          <w:lang w:val="uk-UA"/>
        </w:rPr>
        <w:t xml:space="preserve"> допомоги у кризових ситуаціях</w:t>
      </w:r>
      <w:r w:rsidRPr="00B7414F">
        <w:rPr>
          <w:rFonts w:ascii="Times New Roman" w:hAnsi="Times New Roman" w:cs="Times New Roman"/>
          <w:color w:val="212121"/>
          <w:sz w:val="28"/>
          <w:szCs w:val="28"/>
          <w:shd w:val="clear" w:color="auto" w:fill="FFFFFF"/>
          <w:lang w:val="uk-UA"/>
        </w:rPr>
        <w:t xml:space="preserve"> та згідно з результатами відповідних досліджень, перша психологічна допомога є найбільш сприятливою для відновлення та повернення до нормального життя у довгостроковій перспективі.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Головними результатами ППД є: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відчуття безпеки, зв’язку з іншими, спокій та надія;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доступ до соціальної, фізичної та емоційної підтримки;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відчуття спроможності допомогти собі, як</w:t>
      </w:r>
      <w:r w:rsidR="002B2C09">
        <w:rPr>
          <w:rFonts w:ascii="Times New Roman" w:hAnsi="Times New Roman" w:cs="Times New Roman"/>
          <w:color w:val="212121"/>
          <w:sz w:val="28"/>
          <w:szCs w:val="28"/>
          <w:shd w:val="clear" w:color="auto" w:fill="FFFFFF"/>
          <w:lang w:val="uk-UA"/>
        </w:rPr>
        <w:t xml:space="preserve"> особисто, так і всією громадою</w:t>
      </w:r>
      <w:r w:rsidRPr="00B7414F">
        <w:rPr>
          <w:rFonts w:ascii="Times New Roman" w:hAnsi="Times New Roman" w:cs="Times New Roman"/>
          <w:color w:val="212121"/>
          <w:sz w:val="28"/>
          <w:szCs w:val="28"/>
          <w:shd w:val="clear" w:color="auto" w:fill="FFFFFF"/>
          <w:lang w:val="uk-UA"/>
        </w:rPr>
        <w:t>.</w:t>
      </w:r>
    </w:p>
    <w:p w:rsidR="00A70BAC"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B7414F">
        <w:rPr>
          <w:rFonts w:ascii="Times New Roman" w:hAnsi="Times New Roman" w:cs="Times New Roman"/>
          <w:color w:val="212121"/>
          <w:sz w:val="28"/>
          <w:szCs w:val="28"/>
          <w:shd w:val="clear" w:color="auto" w:fill="FFFFFF"/>
          <w:lang w:val="uk-UA"/>
        </w:rPr>
        <w:t xml:space="preserve">Перша психологічна допомога не є: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діяльністю виключно фахових спеціалістів;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lastRenderedPageBreak/>
        <w:t xml:space="preserve">• професійною консультацією;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клінічним або психіатричним втручанням (хоча може виступати елементом якісного клінічного догляду);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психологічним </w:t>
      </w:r>
      <w:proofErr w:type="spellStart"/>
      <w:r w:rsidRPr="00B7414F">
        <w:rPr>
          <w:rFonts w:ascii="Times New Roman" w:hAnsi="Times New Roman" w:cs="Times New Roman"/>
          <w:color w:val="212121"/>
          <w:sz w:val="28"/>
          <w:szCs w:val="28"/>
          <w:shd w:val="clear" w:color="auto" w:fill="FFFFFF"/>
          <w:lang w:val="uk-UA"/>
        </w:rPr>
        <w:t>дебрифінгом</w:t>
      </w:r>
      <w:proofErr w:type="spellEnd"/>
      <w:r w:rsidRPr="00B7414F">
        <w:rPr>
          <w:rFonts w:ascii="Times New Roman" w:hAnsi="Times New Roman" w:cs="Times New Roman"/>
          <w:color w:val="212121"/>
          <w:sz w:val="28"/>
          <w:szCs w:val="28"/>
          <w:shd w:val="clear" w:color="auto" w:fill="FFFFFF"/>
          <w:lang w:val="uk-UA"/>
        </w:rPr>
        <w:t xml:space="preserve">;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проханням до постраждалого проаналізувати події, що трапилися, або встановити хронологію подій;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примушуванням людини поділитися своєю історією;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з’ясуванням почуттів людини</w:t>
      </w:r>
      <w:r w:rsidR="002B2C09">
        <w:rPr>
          <w:rFonts w:ascii="Times New Roman" w:hAnsi="Times New Roman" w:cs="Times New Roman"/>
          <w:color w:val="212121"/>
          <w:sz w:val="28"/>
          <w:szCs w:val="28"/>
          <w:shd w:val="clear" w:color="auto" w:fill="FFFFFF"/>
          <w:lang w:val="uk-UA"/>
        </w:rPr>
        <w:t xml:space="preserve"> або деталей того, що трапилося</w:t>
      </w:r>
      <w:r w:rsidRPr="00B7414F">
        <w:rPr>
          <w:rFonts w:ascii="Times New Roman" w:hAnsi="Times New Roman" w:cs="Times New Roman"/>
          <w:color w:val="212121"/>
          <w:sz w:val="28"/>
          <w:szCs w:val="28"/>
          <w:shd w:val="clear" w:color="auto" w:fill="FFFFFF"/>
          <w:lang w:val="uk-UA"/>
        </w:rPr>
        <w:t>.</w:t>
      </w:r>
    </w:p>
    <w:p w:rsidR="00A70BAC" w:rsidRPr="00B7414F"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B7414F">
        <w:rPr>
          <w:rFonts w:ascii="Times New Roman" w:hAnsi="Times New Roman" w:cs="Times New Roman"/>
          <w:color w:val="212121"/>
          <w:sz w:val="28"/>
          <w:szCs w:val="28"/>
          <w:shd w:val="clear" w:color="auto" w:fill="FFFFFF"/>
          <w:lang w:val="uk-UA"/>
        </w:rPr>
        <w:t>Першу психологічну допомогу дітям можуть надавати в умовах надзвичайної ситуації або відразу після кризової події. Навчання з надання такої допомоги може здійснюватися в рамках невідкладного реагування на ситуацію, бути елементом нарощування потенціалу готовності до катастроф на територіях з високою імовірністю виникнення надзвичайних ситуацій або ж проводитися в рамках підготовки персоналу за загальним планом реагування на надзвичайні ситуації</w:t>
      </w:r>
      <w:r>
        <w:rPr>
          <w:rFonts w:ascii="Times New Roman" w:hAnsi="Times New Roman" w:cs="Times New Roman"/>
          <w:color w:val="212121"/>
          <w:sz w:val="28"/>
          <w:szCs w:val="28"/>
          <w:shd w:val="clear" w:color="auto" w:fill="FFFFFF"/>
          <w:lang w:val="uk-UA"/>
        </w:rPr>
        <w:t xml:space="preserve"> [14;80</w:t>
      </w:r>
      <w:r w:rsidRPr="002B2C09">
        <w:rPr>
          <w:rFonts w:ascii="Times New Roman" w:hAnsi="Times New Roman" w:cs="Times New Roman"/>
          <w:color w:val="212121"/>
          <w:sz w:val="28"/>
          <w:szCs w:val="28"/>
          <w:shd w:val="clear" w:color="auto" w:fill="FFFFFF"/>
          <w:lang w:val="uk-UA"/>
        </w:rPr>
        <w:t>]</w:t>
      </w:r>
      <w:r w:rsidR="00A70BAC"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Водночас першу психологічну допомогу надають не тільки у зв’язку з масштабними катастрофами, такими як цунамі чи землетрус, а й під час або після кризи, що негативно впливає на життя невеликої групи дітей – наприклад, пожежі у школі чи пограбування.</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Соціальні робітники </w:t>
      </w:r>
      <w:r w:rsidRPr="00B7414F">
        <w:rPr>
          <w:rFonts w:ascii="Times New Roman" w:hAnsi="Times New Roman" w:cs="Times New Roman"/>
          <w:color w:val="212121"/>
          <w:sz w:val="28"/>
          <w:szCs w:val="28"/>
          <w:shd w:val="clear" w:color="auto" w:fill="FFFFFF"/>
          <w:lang w:val="uk-UA"/>
        </w:rPr>
        <w:t>можуть надавати дітям першу психологічну допомогу як первинне та невідкладне втручання при роботі з уразливими дітьми у ситуаціях, не пов’язаних з надзвичайними станами, а саме у випадках, коли дитина є жертвою фізичного або сексуального насильства, вступає у конфлікт із законом чи потерп</w:t>
      </w:r>
      <w:r w:rsidR="002B2C09">
        <w:rPr>
          <w:rFonts w:ascii="Times New Roman" w:hAnsi="Times New Roman" w:cs="Times New Roman"/>
          <w:color w:val="212121"/>
          <w:sz w:val="28"/>
          <w:szCs w:val="28"/>
          <w:shd w:val="clear" w:color="auto" w:fill="FFFFFF"/>
          <w:lang w:val="uk-UA"/>
        </w:rPr>
        <w:t>іла внаслідок нещасного випадку</w:t>
      </w:r>
      <w:r w:rsidRPr="00B7414F">
        <w:rPr>
          <w:rFonts w:ascii="Times New Roman" w:hAnsi="Times New Roman" w:cs="Times New Roman"/>
          <w:color w:val="212121"/>
          <w:sz w:val="28"/>
          <w:szCs w:val="28"/>
          <w:shd w:val="clear" w:color="auto" w:fill="FFFFFF"/>
          <w:lang w:val="uk-UA"/>
        </w:rPr>
        <w:t xml:space="preserve">. </w:t>
      </w:r>
    </w:p>
    <w:p w:rsidR="00A70BAC" w:rsidRPr="00B7414F"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З</w:t>
      </w:r>
      <w:r w:rsidR="00A70BAC" w:rsidRPr="00B7414F">
        <w:rPr>
          <w:rFonts w:ascii="Times New Roman" w:hAnsi="Times New Roman" w:cs="Times New Roman"/>
          <w:color w:val="212121"/>
          <w:sz w:val="28"/>
          <w:szCs w:val="28"/>
          <w:shd w:val="clear" w:color="auto" w:fill="FFFFFF"/>
          <w:lang w:val="uk-UA"/>
        </w:rPr>
        <w:t>апитайте в учасників: «Чому, на вашу думку, ми розробили пакет першої психологічної допомоги саме для дітей? Чому діти не можуть просто скористатися послугами першої психологічної допомоги для дорослих?»</w:t>
      </w:r>
    </w:p>
    <w:p w:rsidR="00A70BAC" w:rsidRPr="00B7414F"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B7414F">
        <w:rPr>
          <w:rFonts w:ascii="Times New Roman" w:hAnsi="Times New Roman" w:cs="Times New Roman"/>
          <w:color w:val="212121"/>
          <w:sz w:val="28"/>
          <w:szCs w:val="28"/>
          <w:shd w:val="clear" w:color="auto" w:fill="FFFFFF"/>
          <w:lang w:val="uk-UA"/>
        </w:rPr>
        <w:t xml:space="preserve">В умовах кризи діти реагують і мислять не так, як дорослі. Вони мають особливі потреби, зумовлені віком, і є особливо уразливими до шкідливого впливу через свою фізичну статуру та соціально-емоційну прив’язаність до </w:t>
      </w:r>
      <w:r w:rsidR="00A70BAC" w:rsidRPr="00B7414F">
        <w:rPr>
          <w:rFonts w:ascii="Times New Roman" w:hAnsi="Times New Roman" w:cs="Times New Roman"/>
          <w:color w:val="212121"/>
          <w:sz w:val="28"/>
          <w:szCs w:val="28"/>
          <w:shd w:val="clear" w:color="auto" w:fill="FFFFFF"/>
          <w:lang w:val="uk-UA"/>
        </w:rPr>
        <w:lastRenderedPageBreak/>
        <w:t>дорослих піклувальників. Ось чому існує потреба у першій психологічний допо</w:t>
      </w:r>
      <w:r>
        <w:rPr>
          <w:rFonts w:ascii="Times New Roman" w:hAnsi="Times New Roman" w:cs="Times New Roman"/>
          <w:color w:val="212121"/>
          <w:sz w:val="28"/>
          <w:szCs w:val="28"/>
          <w:shd w:val="clear" w:color="auto" w:fill="FFFFFF"/>
          <w:lang w:val="uk-UA"/>
        </w:rPr>
        <w:t>мозі, спрямованій саме на дітей [35;44</w:t>
      </w:r>
      <w:r w:rsidRPr="002B2C09">
        <w:rPr>
          <w:rFonts w:ascii="Times New Roman" w:hAnsi="Times New Roman" w:cs="Times New Roman"/>
          <w:color w:val="212121"/>
          <w:sz w:val="28"/>
          <w:szCs w:val="28"/>
          <w:shd w:val="clear" w:color="auto" w:fill="FFFFFF"/>
          <w:lang w:val="uk-UA"/>
        </w:rPr>
        <w:t>]</w:t>
      </w:r>
      <w:r w:rsidR="00A70BAC" w:rsidRPr="00B7414F">
        <w:rPr>
          <w:rFonts w:ascii="Times New Roman" w:hAnsi="Times New Roman" w:cs="Times New Roman"/>
          <w:color w:val="212121"/>
          <w:sz w:val="28"/>
          <w:szCs w:val="28"/>
          <w:shd w:val="clear" w:color="auto" w:fill="FFFFFF"/>
          <w:lang w:val="uk-UA"/>
        </w:rPr>
        <w:t>.</w:t>
      </w:r>
    </w:p>
    <w:p w:rsidR="00A70BAC" w:rsidRPr="00B7414F"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B7414F">
        <w:rPr>
          <w:rFonts w:ascii="Times New Roman" w:hAnsi="Times New Roman" w:cs="Times New Roman"/>
          <w:color w:val="212121"/>
          <w:sz w:val="28"/>
          <w:szCs w:val="28"/>
          <w:shd w:val="clear" w:color="auto" w:fill="FFFFFF"/>
          <w:lang w:val="uk-UA"/>
        </w:rPr>
        <w:t>Далеко не всі діти потребують першої психологічної допомоги. Як і дорослі, деякі діти дуже легко долають і переживають неприємний досвід. Згодом ми розглянемо, як саме діти реагують на стресові події, і з’ясуємо, як виявляти дітей, котрі дійсно можуть потребуват</w:t>
      </w:r>
      <w:r>
        <w:rPr>
          <w:rFonts w:ascii="Times New Roman" w:hAnsi="Times New Roman" w:cs="Times New Roman"/>
          <w:color w:val="212121"/>
          <w:sz w:val="28"/>
          <w:szCs w:val="28"/>
          <w:shd w:val="clear" w:color="auto" w:fill="FFFFFF"/>
          <w:lang w:val="uk-UA"/>
        </w:rPr>
        <w:t>и першої психологічної допомоги [14;18</w:t>
      </w:r>
      <w:r w:rsidRPr="002B2C09">
        <w:rPr>
          <w:rFonts w:ascii="Times New Roman" w:hAnsi="Times New Roman" w:cs="Times New Roman"/>
          <w:color w:val="212121"/>
          <w:sz w:val="28"/>
          <w:szCs w:val="28"/>
          <w:shd w:val="clear" w:color="auto" w:fill="FFFFFF"/>
          <w:lang w:val="uk-UA"/>
        </w:rPr>
        <w:t>]</w:t>
      </w:r>
      <w:r w:rsidR="00A70BAC" w:rsidRPr="00B7414F">
        <w:rPr>
          <w:rFonts w:ascii="Times New Roman" w:hAnsi="Times New Roman" w:cs="Times New Roman"/>
          <w:color w:val="212121"/>
          <w:sz w:val="28"/>
          <w:szCs w:val="28"/>
          <w:shd w:val="clear" w:color="auto" w:fill="FFFFFF"/>
          <w:lang w:val="uk-UA"/>
        </w:rPr>
        <w:t>.</w:t>
      </w:r>
    </w:p>
    <w:p w:rsidR="00A70BAC" w:rsidRPr="00B7414F" w:rsidRDefault="002B2C0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A70BAC" w:rsidRPr="00B7414F">
        <w:rPr>
          <w:rFonts w:ascii="Times New Roman" w:hAnsi="Times New Roman" w:cs="Times New Roman"/>
          <w:color w:val="212121"/>
          <w:sz w:val="28"/>
          <w:szCs w:val="28"/>
          <w:shd w:val="clear" w:color="auto" w:fill="FFFFFF"/>
          <w:lang w:val="uk-UA"/>
        </w:rPr>
        <w:t>Загалом усі дорослі, які безпосередньо працюють з дітьми, можуть надавати</w:t>
      </w:r>
      <w:r w:rsidR="00A70BAC">
        <w:rPr>
          <w:rFonts w:ascii="Times New Roman" w:hAnsi="Times New Roman" w:cs="Times New Roman"/>
          <w:color w:val="212121"/>
          <w:sz w:val="28"/>
          <w:szCs w:val="28"/>
          <w:shd w:val="clear" w:color="auto" w:fill="FFFFFF"/>
          <w:lang w:val="uk-UA"/>
        </w:rPr>
        <w:t xml:space="preserve"> їм першу психологічну допомогу</w:t>
      </w:r>
      <w:r w:rsidR="00A70BAC" w:rsidRPr="00B7414F">
        <w:rPr>
          <w:rFonts w:ascii="Times New Roman" w:hAnsi="Times New Roman" w:cs="Times New Roman"/>
          <w:color w:val="212121"/>
          <w:sz w:val="28"/>
          <w:szCs w:val="28"/>
          <w:shd w:val="clear" w:color="auto" w:fill="FFFFFF"/>
          <w:lang w:val="uk-UA"/>
        </w:rPr>
        <w:t>.</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Тепер учасники можуть ставити запитання та давати коментарі. Перед завершенням секції виділіть час на відповіді та обговорення.</w:t>
      </w:r>
    </w:p>
    <w:p w:rsidR="00A70BAC" w:rsidRPr="002B2C0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2B2C09">
        <w:rPr>
          <w:rFonts w:ascii="Times New Roman" w:hAnsi="Times New Roman" w:cs="Times New Roman"/>
          <w:color w:val="212121"/>
          <w:sz w:val="28"/>
          <w:szCs w:val="28"/>
          <w:shd w:val="clear" w:color="auto" w:fill="FFFFFF"/>
          <w:lang w:val="uk-UA"/>
        </w:rPr>
        <w:t>СЕКЦІЯ 3</w:t>
      </w:r>
      <w:r w:rsidRPr="002B2C09">
        <w:t xml:space="preserve"> </w:t>
      </w:r>
      <w:r w:rsidRPr="002B2C09">
        <w:rPr>
          <w:rFonts w:ascii="Times New Roman" w:hAnsi="Times New Roman" w:cs="Times New Roman"/>
          <w:color w:val="212121"/>
          <w:sz w:val="28"/>
          <w:szCs w:val="28"/>
          <w:shd w:val="clear" w:color="auto" w:fill="FFFFFF"/>
          <w:lang w:val="uk-UA"/>
        </w:rPr>
        <w:t>Реакції дітей на кризу</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Мета: активно долучити учасників до вивчення реакції дітей на різні стресові події.</w:t>
      </w:r>
    </w:p>
    <w:p w:rsidR="00A70BAC" w:rsidRPr="008251C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A70BAC">
        <w:rPr>
          <w:rFonts w:ascii="Times New Roman" w:hAnsi="Times New Roman" w:cs="Times New Roman"/>
          <w:color w:val="212121"/>
          <w:sz w:val="28"/>
          <w:szCs w:val="28"/>
          <w:shd w:val="clear" w:color="auto" w:fill="FFFFFF"/>
        </w:rPr>
        <w:t xml:space="preserve">: 105 </w:t>
      </w:r>
      <w:r>
        <w:rPr>
          <w:rFonts w:ascii="Times New Roman" w:hAnsi="Times New Roman" w:cs="Times New Roman"/>
          <w:color w:val="212121"/>
          <w:sz w:val="28"/>
          <w:szCs w:val="28"/>
          <w:shd w:val="clear" w:color="auto" w:fill="FFFFFF"/>
          <w:lang w:val="uk-UA"/>
        </w:rPr>
        <w:t>хвилин</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Види діяльності: 3.1. Практичний приклад: пожежа у школі. 3.2. Реакції дітей на стресові події.</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Необхідні матеріали: </w:t>
      </w:r>
      <w:proofErr w:type="spellStart"/>
      <w:r w:rsidRPr="00B7414F">
        <w:rPr>
          <w:rFonts w:ascii="Times New Roman" w:hAnsi="Times New Roman" w:cs="Times New Roman"/>
          <w:color w:val="212121"/>
          <w:sz w:val="28"/>
          <w:szCs w:val="28"/>
          <w:shd w:val="clear" w:color="auto" w:fill="FFFFFF"/>
          <w:lang w:val="uk-UA"/>
        </w:rPr>
        <w:t>фліпчарт</w:t>
      </w:r>
      <w:proofErr w:type="spellEnd"/>
      <w:r w:rsidRPr="00B7414F">
        <w:rPr>
          <w:rFonts w:ascii="Times New Roman" w:hAnsi="Times New Roman" w:cs="Times New Roman"/>
          <w:color w:val="212121"/>
          <w:sz w:val="28"/>
          <w:szCs w:val="28"/>
          <w:shd w:val="clear" w:color="auto" w:fill="FFFFFF"/>
          <w:lang w:val="uk-UA"/>
        </w:rPr>
        <w:t xml:space="preserve"> і м</w:t>
      </w:r>
      <w:r>
        <w:rPr>
          <w:rFonts w:ascii="Times New Roman" w:hAnsi="Times New Roman" w:cs="Times New Roman"/>
          <w:color w:val="212121"/>
          <w:sz w:val="28"/>
          <w:szCs w:val="28"/>
          <w:shd w:val="clear" w:color="auto" w:fill="FFFFFF"/>
          <w:lang w:val="uk-UA"/>
        </w:rPr>
        <w:t>арк</w:t>
      </w:r>
      <w:r w:rsidR="002B2C09">
        <w:rPr>
          <w:rFonts w:ascii="Times New Roman" w:hAnsi="Times New Roman" w:cs="Times New Roman"/>
          <w:color w:val="212121"/>
          <w:sz w:val="28"/>
          <w:szCs w:val="28"/>
          <w:shd w:val="clear" w:color="auto" w:fill="FFFFFF"/>
          <w:lang w:val="uk-UA"/>
        </w:rPr>
        <w:t>ери, ручки та папір</w:t>
      </w:r>
      <w:r w:rsidRPr="00B7414F">
        <w:rPr>
          <w:rFonts w:ascii="Times New Roman" w:hAnsi="Times New Roman" w:cs="Times New Roman"/>
          <w:color w:val="212121"/>
          <w:sz w:val="28"/>
          <w:szCs w:val="28"/>
          <w:shd w:val="clear" w:color="auto" w:fill="FFFFFF"/>
          <w:lang w:val="uk-UA"/>
        </w:rPr>
        <w:t xml:space="preserve">.  </w:t>
      </w:r>
    </w:p>
    <w:p w:rsidR="00A70BAC" w:rsidRPr="008251CF"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8251CF">
        <w:rPr>
          <w:rFonts w:ascii="Times New Roman" w:hAnsi="Times New Roman" w:cs="Times New Roman"/>
          <w:i/>
          <w:color w:val="212121"/>
          <w:sz w:val="28"/>
          <w:szCs w:val="28"/>
          <w:shd w:val="clear" w:color="auto" w:fill="FFFFFF"/>
          <w:lang w:val="uk-UA"/>
        </w:rPr>
        <w:t>ДІЯЛЬНІСТЬ 3.1. Практичний приклад: пожежа у школі</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Мета: обговорити, як діти та їхні піклувальники реагують на стресові події.</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Необхідні матеріали: </w:t>
      </w:r>
      <w:proofErr w:type="spellStart"/>
      <w:r w:rsidRPr="00B7414F">
        <w:rPr>
          <w:rFonts w:ascii="Times New Roman" w:hAnsi="Times New Roman" w:cs="Times New Roman"/>
          <w:color w:val="212121"/>
          <w:sz w:val="28"/>
          <w:szCs w:val="28"/>
          <w:shd w:val="clear" w:color="auto" w:fill="FFFFFF"/>
          <w:lang w:val="uk-UA"/>
        </w:rPr>
        <w:t>фліпчарт</w:t>
      </w:r>
      <w:proofErr w:type="spellEnd"/>
      <w:r w:rsidRPr="00B7414F">
        <w:rPr>
          <w:rFonts w:ascii="Times New Roman" w:hAnsi="Times New Roman" w:cs="Times New Roman"/>
          <w:color w:val="212121"/>
          <w:sz w:val="28"/>
          <w:szCs w:val="28"/>
          <w:shd w:val="clear" w:color="auto" w:fill="FFFFFF"/>
          <w:lang w:val="uk-UA"/>
        </w:rPr>
        <w:t xml:space="preserve"> і маркери.</w:t>
      </w:r>
    </w:p>
    <w:p w:rsidR="00A70BAC" w:rsidRPr="008251C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w:t>
      </w:r>
      <w:r w:rsidRPr="00A70BAC">
        <w:rPr>
          <w:rFonts w:ascii="Times New Roman" w:hAnsi="Times New Roman" w:cs="Times New Roman"/>
          <w:color w:val="212121"/>
          <w:sz w:val="28"/>
          <w:szCs w:val="28"/>
          <w:shd w:val="clear" w:color="auto" w:fill="FFFFFF"/>
        </w:rPr>
        <w:t xml:space="preserve">: 45 </w:t>
      </w:r>
      <w:r>
        <w:rPr>
          <w:rFonts w:ascii="Times New Roman" w:hAnsi="Times New Roman" w:cs="Times New Roman"/>
          <w:color w:val="212121"/>
          <w:sz w:val="28"/>
          <w:szCs w:val="28"/>
          <w:shd w:val="clear" w:color="auto" w:fill="FFFFFF"/>
          <w:lang w:val="uk-UA"/>
        </w:rPr>
        <w:t>хвилин</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ІНСТРУКЦІЇ: Поділіть учасників на п’ять груп. Забезпечте кожну групу аркушами для </w:t>
      </w:r>
      <w:proofErr w:type="spellStart"/>
      <w:r w:rsidRPr="00B7414F">
        <w:rPr>
          <w:rFonts w:ascii="Times New Roman" w:hAnsi="Times New Roman" w:cs="Times New Roman"/>
          <w:color w:val="212121"/>
          <w:sz w:val="28"/>
          <w:szCs w:val="28"/>
          <w:shd w:val="clear" w:color="auto" w:fill="FFFFFF"/>
          <w:lang w:val="uk-UA"/>
        </w:rPr>
        <w:t>фліпчарту</w:t>
      </w:r>
      <w:proofErr w:type="spellEnd"/>
      <w:r w:rsidRPr="00B7414F">
        <w:rPr>
          <w:rFonts w:ascii="Times New Roman" w:hAnsi="Times New Roman" w:cs="Times New Roman"/>
          <w:color w:val="212121"/>
          <w:sz w:val="28"/>
          <w:szCs w:val="28"/>
          <w:shd w:val="clear" w:color="auto" w:fill="FFFFFF"/>
          <w:lang w:val="uk-UA"/>
        </w:rPr>
        <w:t xml:space="preserve"> і маркерами, а потім запропонуйте їм такий сценарій:</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«Ви щойно почули, що у школі поряд сталася пожежа. У цьому навчальному закладі навчаються діти всіх вікових категорій – від молодших школярів до старшокласників. Внаслідок пожежі постраждало багато людей, а кілька дітей та дорослих загинули. Ви з колегами збираєтеся на місце </w:t>
      </w:r>
      <w:r w:rsidRPr="00B7414F">
        <w:rPr>
          <w:rFonts w:ascii="Times New Roman" w:hAnsi="Times New Roman" w:cs="Times New Roman"/>
          <w:color w:val="212121"/>
          <w:sz w:val="28"/>
          <w:szCs w:val="28"/>
          <w:shd w:val="clear" w:color="auto" w:fill="FFFFFF"/>
          <w:lang w:val="uk-UA"/>
        </w:rPr>
        <w:lastRenderedPageBreak/>
        <w:t>інциденту. Якої реакції ви очікуєте від людей? Обговоріть можливі моделі поведінки, емоції та почуття цих людей».</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Попросіть кожну з груп зосередитися на окремих категоріях шкільної спільноти:</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дошкільнята (до 6 років);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молодші школярі (від 7 до 12 років);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підлітки (від 13 до 18 років); • батьки; • адміністрація школи та вчителі.</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Відправною точкою для вправи має бути пропозиція учасникам поміркувати, як люди у їхніх власних громадах поводилися б у такій ситуації. Завдяки цьому список моделей поведінки та реакцій відповідатиме місцевим особливостям і культурі.</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Дайте учасникам 10 хвилин на обговорення можливих реакцій серед тих категорій постраждалих, які їм потрібно проаналізувати. Після цього вони повинні записати ці реакції на аркушах для </w:t>
      </w:r>
      <w:proofErr w:type="spellStart"/>
      <w:r w:rsidRPr="00B7414F">
        <w:rPr>
          <w:rFonts w:ascii="Times New Roman" w:hAnsi="Times New Roman" w:cs="Times New Roman"/>
          <w:color w:val="212121"/>
          <w:sz w:val="28"/>
          <w:szCs w:val="28"/>
          <w:shd w:val="clear" w:color="auto" w:fill="FFFFFF"/>
          <w:lang w:val="uk-UA"/>
        </w:rPr>
        <w:t>фліпчарту</w:t>
      </w:r>
      <w:proofErr w:type="spellEnd"/>
      <w:r w:rsidRPr="00B7414F">
        <w:rPr>
          <w:rFonts w:ascii="Times New Roman" w:hAnsi="Times New Roman" w:cs="Times New Roman"/>
          <w:color w:val="212121"/>
          <w:sz w:val="28"/>
          <w:szCs w:val="28"/>
          <w:shd w:val="clear" w:color="auto" w:fill="FFFFFF"/>
          <w:lang w:val="uk-UA"/>
        </w:rPr>
        <w:t xml:space="preserve"> і зачитати їх уголос на пленарному засіданні.</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Подякуйте учасникам за роботу, виділіть час на запитання, коментарі та зауваження.</w:t>
      </w:r>
    </w:p>
    <w:p w:rsidR="00A70BAC" w:rsidRPr="008251CF"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8251CF">
        <w:rPr>
          <w:rFonts w:ascii="Times New Roman" w:hAnsi="Times New Roman" w:cs="Times New Roman"/>
          <w:i/>
          <w:color w:val="212121"/>
          <w:sz w:val="28"/>
          <w:szCs w:val="28"/>
          <w:shd w:val="clear" w:color="auto" w:fill="FFFFFF"/>
          <w:lang w:val="uk-UA"/>
        </w:rPr>
        <w:t>ДІЯЛЬНІСТЬ 3.2. Реакції дітей на стресові події</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Мета: детальніше з’ясувати реакції дітей на стресові події.</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Необхідні матеріали: слайди 9–30</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Час: 60</w:t>
      </w:r>
      <w:r w:rsidRPr="008251CF">
        <w:rPr>
          <w:rFonts w:ascii="Times New Roman" w:hAnsi="Times New Roman" w:cs="Times New Roman"/>
          <w:color w:val="212121"/>
          <w:sz w:val="28"/>
          <w:szCs w:val="28"/>
          <w:shd w:val="clear" w:color="auto" w:fill="FFFFFF"/>
          <w:lang w:val="uk-UA"/>
        </w:rPr>
        <w:t xml:space="preserve"> </w:t>
      </w:r>
      <w:r>
        <w:rPr>
          <w:rFonts w:ascii="Times New Roman" w:hAnsi="Times New Roman" w:cs="Times New Roman"/>
          <w:color w:val="212121"/>
          <w:sz w:val="28"/>
          <w:szCs w:val="28"/>
          <w:shd w:val="clear" w:color="auto" w:fill="FFFFFF"/>
          <w:lang w:val="uk-UA"/>
        </w:rPr>
        <w:t>хвилин</w:t>
      </w:r>
    </w:p>
    <w:p w:rsidR="00A70BAC" w:rsidRPr="00B7414F" w:rsidRDefault="00A70BAC" w:rsidP="005D1170">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ІНСТРУКЦІЇ: Підготуйте учасників до демонстрації слайдів такими словами: «Під час роботи в групах ми дослідили, як діти та дорослі, а також діти різних вікових категорій реагують на кризову ситуацію, і переконалися, що </w:t>
      </w:r>
      <w:r w:rsidR="005D1170">
        <w:rPr>
          <w:rFonts w:ascii="Times New Roman" w:hAnsi="Times New Roman" w:cs="Times New Roman"/>
          <w:color w:val="212121"/>
          <w:sz w:val="28"/>
          <w:szCs w:val="28"/>
          <w:shd w:val="clear" w:color="auto" w:fill="FFFFFF"/>
          <w:lang w:val="uk-UA"/>
        </w:rPr>
        <w:t xml:space="preserve">ці реакції можуть відрізнятися. </w:t>
      </w:r>
      <w:r w:rsidRPr="00B7414F">
        <w:rPr>
          <w:rFonts w:ascii="Times New Roman" w:hAnsi="Times New Roman" w:cs="Times New Roman"/>
          <w:color w:val="212121"/>
          <w:sz w:val="28"/>
          <w:szCs w:val="28"/>
          <w:shd w:val="clear" w:color="auto" w:fill="FFFFFF"/>
          <w:lang w:val="uk-UA"/>
        </w:rPr>
        <w:t>У центрі уваги наступної вправи буде рівень розвитку дитини, а також типові реакції всіх дітей на надзвичайні ситуації. Деякі згадані вами реакції справді є характерними для кризи. Інші ж не відповідають тому, як насправді реагують та поводяться люди у таких ситуаціях».</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lastRenderedPageBreak/>
        <w:t>Певні переживання і тривоги характерні майже для всіх дітей безвідносно до їхнього віку. Наприклад, більшість дітей боятиметься, що кризова подія чи явище станеться знову. Вони також переживають про те, що вони самі або їхні близькі постраждають або зникнуть. Багато дітей також болісно реагують на факт руйнування своєї громади. Глибокі реакції викликає й розлука з батьками, братами та сестрами. У дітей всіх вікових груп спостерігаються зміни режиму сну, безсоння та плач</w:t>
      </w:r>
      <w:r w:rsidR="005D1170">
        <w:rPr>
          <w:rFonts w:ascii="Times New Roman" w:hAnsi="Times New Roman" w:cs="Times New Roman"/>
          <w:color w:val="212121"/>
          <w:sz w:val="28"/>
          <w:szCs w:val="28"/>
          <w:shd w:val="clear" w:color="auto" w:fill="FFFFFF"/>
          <w:lang w:val="uk-UA"/>
        </w:rPr>
        <w:t xml:space="preserve"> [37;89</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Пам’ятайте, що сумні думки і переживання є практично в усіх без винятку дітей, навіть якщо дехто з них приховує свої емоції. Діти не завжди вголос запитують про те, що їх тривожить. Можливо, у такий спосіб вони намагаються захистити своїх піклувальників від зайвого стресу. Можливо, вони соромляться. А може, просто не здатні висловити свої думки чи почуття. Стежте за «навідними» запитаннями».</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Когнітивний розвиток визначає рівень розвитку дитини з точки зору мислення, спілкування з іншими та розуміння навколишнього світу</w:t>
      </w:r>
      <w:r w:rsidR="005D1170">
        <w:rPr>
          <w:rFonts w:ascii="Times New Roman" w:hAnsi="Times New Roman" w:cs="Times New Roman"/>
          <w:color w:val="212121"/>
          <w:sz w:val="28"/>
          <w:szCs w:val="28"/>
          <w:shd w:val="clear" w:color="auto" w:fill="FFFFFF"/>
          <w:lang w:val="uk-UA"/>
        </w:rPr>
        <w:t xml:space="preserve"> [43;108</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Саме від рівня когнітивного розвитку залежить реакція дітей на кризи і трагічний досвід. Діти у віці від 0 до 3 років майже чи взагалі не говорять, вони спілкуються за допомогою мови тіла. Вони практично не розуміють ситуації чи події, що сталася. Фізичний контакт для них означає комфорт.</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Діти наймолодшого віку реагують на зміни в середовищі, що їх безпосередньо оточує. Наприклад, вони можуть реагувати на певні елементи чи фрагменти поведінки або мовлення інших, але вони не здатні «прив’язати» свій досвід до реальності. Пам’ятайте, що маленькі діти можуть запам’ятати трагічні події й відтворювати їх в іграх чи поведінці у подальшому житті.</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Найбільша загроза для немовляти – це бути покинутим. Як ви гадаєте, чому?»</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Виділіть час на запитання, коментарі та зауваження.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Підсумуйте обговорення: «Діти наймолодшого віку цілком і повністю залежать від інших з точки зору задоволення основних життєвих потреб – у </w:t>
      </w:r>
      <w:r w:rsidRPr="00B7414F">
        <w:rPr>
          <w:rFonts w:ascii="Times New Roman" w:hAnsi="Times New Roman" w:cs="Times New Roman"/>
          <w:color w:val="212121"/>
          <w:sz w:val="28"/>
          <w:szCs w:val="28"/>
          <w:shd w:val="clear" w:color="auto" w:fill="FFFFFF"/>
          <w:lang w:val="uk-UA"/>
        </w:rPr>
        <w:lastRenderedPageBreak/>
        <w:t>їжі, воді, теплі та захисті. Якщо їх покинути, вони можуть загинути, а ризик постраждати чи отримати травму неймовірно зростає.</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Будь ласка, завжди пам’ятайте: хоча фізичний комфорт для малюка є вкрай важливим, потрібно бути дуже делікатними і обережними, якщо дитина погано реагує, пручається і уникає вас. Справа в тому, що вона не знає, чи можна вам довіряти лише на тій підставі, що ви простягли до неї руки. Це насамперед стосується малюків, які зазнавали насильства чи поганого поводження у власних родинах – їхня реакція може бути гострою та емоційною, або ж вони можуть просто «завмерти».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 іншого боку, маленькі жертви насильства часто позитивно приймають допомогу «чужинців», зокрема спеціалістів, які надають першу психологічну допомогу. Тому наше першочергове завдання – зробити все можливе, щоб убезпечити дітей від подальших стресів. Відтак ви повинні завжди виділяти тих, хто здатен надавати дітя</w:t>
      </w:r>
      <w:r w:rsidR="005D1170">
        <w:rPr>
          <w:rFonts w:ascii="Times New Roman" w:hAnsi="Times New Roman" w:cs="Times New Roman"/>
          <w:color w:val="212121"/>
          <w:sz w:val="28"/>
          <w:szCs w:val="28"/>
          <w:shd w:val="clear" w:color="auto" w:fill="FFFFFF"/>
          <w:lang w:val="uk-UA"/>
        </w:rPr>
        <w:t>м першу психологічну допомогу</w:t>
      </w:r>
      <w:r w:rsidRPr="00B7414F">
        <w:rPr>
          <w:rFonts w:ascii="Times New Roman" w:hAnsi="Times New Roman" w:cs="Times New Roman"/>
          <w:color w:val="212121"/>
          <w:sz w:val="28"/>
          <w:szCs w:val="28"/>
          <w:shd w:val="clear" w:color="auto" w:fill="FFFFFF"/>
          <w:lang w:val="uk-UA"/>
        </w:rPr>
        <w:t>.</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Для дітей у віці від 0 до 3 років характерні деякі типові реакції: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Вони міцніше “чіпляються” за батьків.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Вони поводяться “як маленькі”.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У них спостерігаються зміни режимів сну та харчування.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Вони частіше плачуть та дратуються.</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Вони бояться того, що раніше їх не лякало.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Вони демонструють гіперактивність та брак концентрації.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У них відбуваються зміни в ігровій активності: зменшення або відсутність інтересу до ігор, скорочення тривалості ігрової діяльності, повторення однієї й тієї самої гри. В іграх може проявлятися агресивність і навіть жорстокість.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Зростає опір та вимогливість у поведінці.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Вони можуть дуже чутливо та емоці</w:t>
      </w:r>
      <w:r w:rsidR="005D1170">
        <w:rPr>
          <w:rFonts w:ascii="Times New Roman" w:hAnsi="Times New Roman" w:cs="Times New Roman"/>
          <w:color w:val="212121"/>
          <w:sz w:val="28"/>
          <w:szCs w:val="28"/>
          <w:shd w:val="clear" w:color="auto" w:fill="FFFFFF"/>
          <w:lang w:val="uk-UA"/>
        </w:rPr>
        <w:t>йно реагувати на реакції інших [24;105</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lastRenderedPageBreak/>
        <w:t>Відтак дуже важливо розуміти зміни, що проявляються у</w:t>
      </w:r>
      <w:r w:rsidR="005D1170">
        <w:rPr>
          <w:rFonts w:ascii="Times New Roman" w:hAnsi="Times New Roman" w:cs="Times New Roman"/>
          <w:color w:val="212121"/>
          <w:sz w:val="28"/>
          <w:szCs w:val="28"/>
          <w:shd w:val="clear" w:color="auto" w:fill="FFFFFF"/>
          <w:lang w:val="uk-UA"/>
        </w:rPr>
        <w:t xml:space="preserve"> поведінці дітей молодшого віку</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Запропонуйте учасникам сформувати дискусійні групи, а потім обговоріть з ними типові реакції, які вони могли спостерігати серед дітей у віці від 0 до 3 років.</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Запропонуйте їм поділитися досвідом на пленарному засіданні (загалом 10 хвилин).</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Дитина у віці від 4 до 6 років уже розмовляє, однак її розуміння світу залишається вузьким – усе для неї зосереджується навколо її особистого досвіду. Дитина не розуміє наслідків надзвичайних ситуацій. І хоча її турбує питання смерті, вона не до кінця усвідомлює, що померлі вже ніколи не повернуться</w:t>
      </w:r>
      <w:r w:rsidR="005D1170">
        <w:rPr>
          <w:rFonts w:ascii="Times New Roman" w:hAnsi="Times New Roman" w:cs="Times New Roman"/>
          <w:color w:val="212121"/>
          <w:sz w:val="28"/>
          <w:szCs w:val="28"/>
          <w:shd w:val="clear" w:color="auto" w:fill="FFFFFF"/>
          <w:lang w:val="uk-UA"/>
        </w:rPr>
        <w:t xml:space="preserve"> [24;110</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5D1170"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Дитина сприймає світ через реакції своїх батьків, однак при цьому живе яскравим внутрішнім життям. Іноді межі між уявою і реальністю розмиваються, і тоді у дитини проявляється «магічне» (тобто уявне) мислення.</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Дитина може вважати, що саме вона є причиною подій, сприймати трагічну ситуацію як свою особисту провину. Дитина перебуває у пошуку цілей та причин того, що сталося, і «заповнює прогалини» за допомогою власної уяви. Це не має нічого спільного з брехнею. Насправді саме так 4–6-річний малюк пояснює собі причини подій і розуміє світ, що його оточує</w:t>
      </w:r>
      <w:r w:rsidR="005D1170">
        <w:rPr>
          <w:rFonts w:ascii="Times New Roman" w:hAnsi="Times New Roman" w:cs="Times New Roman"/>
          <w:color w:val="212121"/>
          <w:sz w:val="28"/>
          <w:szCs w:val="28"/>
          <w:shd w:val="clear" w:color="auto" w:fill="FFFFFF"/>
          <w:lang w:val="uk-UA"/>
        </w:rPr>
        <w:t xml:space="preserve"> [22;112</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У цьому віці діти можуть запам’ятати багато деталей, однак їх порядок чи місцезнаходження може бути помилковими. Для кращого розуміння пережитого дітьми досвід</w:t>
      </w:r>
      <w:r w:rsidR="005D1170">
        <w:rPr>
          <w:rFonts w:ascii="Times New Roman" w:hAnsi="Times New Roman" w:cs="Times New Roman"/>
          <w:color w:val="212121"/>
          <w:sz w:val="28"/>
          <w:szCs w:val="28"/>
          <w:shd w:val="clear" w:color="auto" w:fill="FFFFFF"/>
          <w:lang w:val="uk-UA"/>
        </w:rPr>
        <w:t>у застосовують активне слухання</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Діти реагують на негайні зміни у своєму середовищі, і особливо гостро сприймають реакції своїх батьків чи піклувальників. Вони реагують на руйнування своєї громади, на втрату члена родини чи на розлуку з друзями. У деяких дітей реакції сильніші, ніж в інших – це значною мірою залежить </w:t>
      </w:r>
      <w:r w:rsidRPr="00B7414F">
        <w:rPr>
          <w:rFonts w:ascii="Times New Roman" w:hAnsi="Times New Roman" w:cs="Times New Roman"/>
          <w:color w:val="212121"/>
          <w:sz w:val="28"/>
          <w:szCs w:val="28"/>
          <w:shd w:val="clear" w:color="auto" w:fill="FFFFFF"/>
          <w:lang w:val="uk-UA"/>
        </w:rPr>
        <w:lastRenderedPageBreak/>
        <w:t>від їхнього попереднього життєвого досвіду, зокрема досвіду насильства, бездоглядності тощо.</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Діти у віці від 4 до 6 років можуть:</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почати «чіплятися» за батьків чи інших дорослих;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поводитись «як маленькі» (наприклад, смоктати великий палець);</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припинити говорити;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втратити активність чи, навпаки, стати гіперактивними;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відмовитися від ігор або весь час грати в одну й ту саму гру;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боятися та переживати, що щось погане трапиться знову;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потерпати від порушень сну, зокрема від кошмарів;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змінити режим харчування;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постійно бентежитися;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втратити здатність належним чином зосереджуватися;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приймати і виконувати ролі дорослих;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дратуватися».</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Запропонуйте учасникам сформувати дискусійні групи для обговорення типових реакцій, які вони могли спостерігати серед дітей у віці від 4 до 6 років, а потім поділитися досвідом на пленарному засіданні (загалом 10 хвилин).</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Діти у віці від 7 до 12 років уже починають демонструвати абстрактне та логічне мислення. Вони краще розуміють природу та взаємозв’язок речей, зокрема бачать причинно-наслідкові зв’язки, ризики і чинники уразливості. Їх цікавлять конкретні факти, і вони цілковито усвідомлюють, що таке смерть і втрата. Зміни даються їм важко, і при цьому вони чітко розділяють світ, що їх оточує, на протилежності (добро і зло, правильне і неправильне, винагорода – покарання тощо). Іноді в них усе ще </w:t>
      </w:r>
      <w:r w:rsidR="005D1170">
        <w:rPr>
          <w:rFonts w:ascii="Times New Roman" w:hAnsi="Times New Roman" w:cs="Times New Roman"/>
          <w:color w:val="212121"/>
          <w:sz w:val="28"/>
          <w:szCs w:val="28"/>
          <w:shd w:val="clear" w:color="auto" w:fill="FFFFFF"/>
          <w:lang w:val="uk-UA"/>
        </w:rPr>
        <w:t>проявляється «магічне» мислення [4</w:t>
      </w:r>
      <w:r w:rsidR="005D1170" w:rsidRPr="005D1170">
        <w:rPr>
          <w:rFonts w:ascii="Times New Roman" w:hAnsi="Times New Roman" w:cs="Times New Roman"/>
          <w:color w:val="212121"/>
          <w:sz w:val="28"/>
          <w:szCs w:val="28"/>
          <w:shd w:val="clear" w:color="auto" w:fill="FFFFFF"/>
          <w:lang w:val="uk-UA"/>
        </w:rPr>
        <w:t>8;</w:t>
      </w:r>
      <w:r w:rsidR="005D1170">
        <w:rPr>
          <w:rFonts w:ascii="Times New Roman" w:hAnsi="Times New Roman" w:cs="Times New Roman"/>
          <w:color w:val="212121"/>
          <w:sz w:val="28"/>
          <w:szCs w:val="28"/>
          <w:shd w:val="clear" w:color="auto" w:fill="FFFFFF"/>
          <w:lang w:val="uk-UA"/>
        </w:rPr>
        <w:t>99</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Запитайте: «Чи всі знають, що значить «логічне мислення»?»</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lastRenderedPageBreak/>
        <w:t>Обговоріть це питання, а потім зазначте: «Логічне мислення у даному випадку означає, що дитина, наприклад, може розуміти причини і наслідки подій, аналізувати інформацію та робити висновки на її основі».</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У період, що передує статевому дозріванню, дитина може занадто сильно перейматися питаннями справедливості й почати порівнювати і розуміти відмінності у статках різних родин, їхніх традиціях, звичках тощо. Крім того, у дитини може </w:t>
      </w:r>
      <w:proofErr w:type="spellStart"/>
      <w:r w:rsidRPr="00B7414F">
        <w:rPr>
          <w:rFonts w:ascii="Times New Roman" w:hAnsi="Times New Roman" w:cs="Times New Roman"/>
          <w:color w:val="212121"/>
          <w:sz w:val="28"/>
          <w:szCs w:val="28"/>
          <w:shd w:val="clear" w:color="auto" w:fill="FFFFFF"/>
          <w:lang w:val="uk-UA"/>
        </w:rPr>
        <w:t>розв</w:t>
      </w:r>
      <w:r w:rsidR="005D1170">
        <w:rPr>
          <w:rFonts w:ascii="Times New Roman" w:hAnsi="Times New Roman" w:cs="Times New Roman"/>
          <w:color w:val="212121"/>
          <w:sz w:val="28"/>
          <w:szCs w:val="28"/>
          <w:shd w:val="clear" w:color="auto" w:fill="FFFFFF"/>
          <w:lang w:val="uk-UA"/>
        </w:rPr>
        <w:t>инутися</w:t>
      </w:r>
      <w:proofErr w:type="spellEnd"/>
      <w:r w:rsidR="005D1170">
        <w:rPr>
          <w:rFonts w:ascii="Times New Roman" w:hAnsi="Times New Roman" w:cs="Times New Roman"/>
          <w:color w:val="212121"/>
          <w:sz w:val="28"/>
          <w:szCs w:val="28"/>
          <w:shd w:val="clear" w:color="auto" w:fill="FFFFFF"/>
          <w:lang w:val="uk-UA"/>
        </w:rPr>
        <w:t xml:space="preserve"> сильне почуття провини [48;20</w:t>
      </w:r>
      <w:r w:rsidR="005D1170" w:rsidRPr="005D1170">
        <w:rPr>
          <w:rFonts w:ascii="Times New Roman" w:hAnsi="Times New Roman" w:cs="Times New Roman"/>
          <w:color w:val="212121"/>
          <w:sz w:val="28"/>
          <w:szCs w:val="28"/>
          <w:shd w:val="clear" w:color="auto" w:fill="FFFFFF"/>
          <w:lang w:val="uk-UA"/>
        </w:rPr>
        <w:t>]</w:t>
      </w:r>
      <w:r w:rsidR="005D1170">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Запитайте в учасників, чи знають вони приклади інших реакцій дітей у віці від 7 до 12 років.</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Для дітей у віці від 7 до 12 років характерні такі реакції: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зміна рівнів фізичної активності;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збентеженість у почуттях та поведінці;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відстороненість, уникання соціальних контактів;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постійне повторення розмов про подію;</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неготовність чи небажання відвідувати школу;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відчуття та демонстрація страху;</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негативний вплив на пам’ять, концентрацію та увагу;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розлади сну й апетиту;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агресія, дратівливість та невгамовність;</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 проблеми соматичного характеру (фізичні симптоми, пов’язані з емоційним стресом); </w:t>
      </w:r>
    </w:p>
    <w:p w:rsidR="005D1170"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 занепокоєння долею інших постраждалих; </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самозвинувачення та відчуття провини».</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Запропонуйте учасникам сформувати дискусійні групи та обговоріть з ними типові реакції, які вони могли спостерігати у дітей віком від 7 до 12 років.</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Запропонуйте їм поділитися досвідом на пленарному засіданні (загалом 10 хвилин).</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У перехідний період, а саме в підлітковому віці діти часто прагнуть самовизначення та намагаються знайти своє місце у стосунках з іншими. </w:t>
      </w:r>
      <w:r w:rsidRPr="00B7414F">
        <w:rPr>
          <w:rFonts w:ascii="Times New Roman" w:hAnsi="Times New Roman" w:cs="Times New Roman"/>
          <w:color w:val="212121"/>
          <w:sz w:val="28"/>
          <w:szCs w:val="28"/>
          <w:shd w:val="clear" w:color="auto" w:fill="FFFFFF"/>
          <w:lang w:val="uk-UA"/>
        </w:rPr>
        <w:lastRenderedPageBreak/>
        <w:t>Хоча зв’язки дитини із сім’єю залишаються доволі міцними, на перші ролі виходять однолітки, адже дитина дедалі активніше долучається до соціального життя</w:t>
      </w:r>
      <w:r w:rsidR="005D1170">
        <w:rPr>
          <w:rFonts w:ascii="Times New Roman" w:hAnsi="Times New Roman" w:cs="Times New Roman"/>
          <w:color w:val="212121"/>
          <w:sz w:val="28"/>
          <w:szCs w:val="28"/>
          <w:shd w:val="clear" w:color="auto" w:fill="FFFFFF"/>
          <w:lang w:val="uk-UA"/>
        </w:rPr>
        <w:t xml:space="preserve"> [49;18</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Підлітки дедалі краще розуміють погляди інших, навіть якщо вони відрізняються від їхніх власних переконань, а також усвідомлюють серйозність наслідків надзвичайної ситуації як з власної, так і з чужої точки зору</w:t>
      </w:r>
      <w:r w:rsidR="005D1170">
        <w:rPr>
          <w:rFonts w:ascii="Times New Roman" w:hAnsi="Times New Roman" w:cs="Times New Roman"/>
          <w:color w:val="212121"/>
          <w:sz w:val="28"/>
          <w:szCs w:val="28"/>
          <w:shd w:val="clear" w:color="auto" w:fill="FFFFFF"/>
          <w:lang w:val="uk-UA"/>
        </w:rPr>
        <w:t xml:space="preserve"> [49;20</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У підлітків розвивається сильне почуття відповідальності за свою родину – деякі з них у цьому віці вже стають справжніми годувальниками. Крім того, типовими для цього в</w:t>
      </w:r>
      <w:r w:rsidR="005D1170">
        <w:rPr>
          <w:rFonts w:ascii="Times New Roman" w:hAnsi="Times New Roman" w:cs="Times New Roman"/>
          <w:color w:val="212121"/>
          <w:sz w:val="28"/>
          <w:szCs w:val="28"/>
          <w:shd w:val="clear" w:color="auto" w:fill="FFFFFF"/>
          <w:lang w:val="uk-UA"/>
        </w:rPr>
        <w:t>іку є почуття провини та сорому</w:t>
      </w:r>
      <w:r w:rsidRPr="00B7414F">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Підлітки часто переживають глибоке горе. Для них характерне свідоме почуття сорому чи провини за те, що їм не вдалося чи вони не мали можливості допомогти постраждалим, тому вони часто надмірно переживають. Вони можуть заглибитися у себе, замкнутися і почати жаліти себе. При цьому в багатьох відбуваються зміни у стосунках з іншими людьми.</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Водночас серед підлітків поширюються прояви ризикованої чи </w:t>
      </w:r>
      <w:proofErr w:type="spellStart"/>
      <w:r w:rsidRPr="00B7414F">
        <w:rPr>
          <w:rFonts w:ascii="Times New Roman" w:hAnsi="Times New Roman" w:cs="Times New Roman"/>
          <w:color w:val="212121"/>
          <w:sz w:val="28"/>
          <w:szCs w:val="28"/>
          <w:shd w:val="clear" w:color="auto" w:fill="FFFFFF"/>
          <w:lang w:val="uk-UA"/>
        </w:rPr>
        <w:t>самодеструктивної</w:t>
      </w:r>
      <w:proofErr w:type="spellEnd"/>
      <w:r w:rsidRPr="00B7414F">
        <w:rPr>
          <w:rFonts w:ascii="Times New Roman" w:hAnsi="Times New Roman" w:cs="Times New Roman"/>
          <w:color w:val="212121"/>
          <w:sz w:val="28"/>
          <w:szCs w:val="28"/>
          <w:shd w:val="clear" w:color="auto" w:fill="FFFFFF"/>
          <w:lang w:val="uk-UA"/>
        </w:rPr>
        <w:t xml:space="preserve"> поведінки, замкнутість та уникнення контактів, а також агресія. Вони переживають докорінні зміни у світогляді, що супроводжуються відчуттям безпорадності та безнадії щодо сьогодення і майбутнього. Підлітки часто демонструють непокору батькам і органам влади, дедалі активніше поклад</w:t>
      </w:r>
      <w:r w:rsidR="005D1170">
        <w:rPr>
          <w:rFonts w:ascii="Times New Roman" w:hAnsi="Times New Roman" w:cs="Times New Roman"/>
          <w:color w:val="212121"/>
          <w:sz w:val="28"/>
          <w:szCs w:val="28"/>
          <w:shd w:val="clear" w:color="auto" w:fill="FFFFFF"/>
          <w:lang w:val="uk-UA"/>
        </w:rPr>
        <w:t>аючись у соціумі на однолітків [46;120</w:t>
      </w:r>
      <w:r w:rsidR="005D1170" w:rsidRPr="005D1170">
        <w:rPr>
          <w:rFonts w:ascii="Times New Roman" w:hAnsi="Times New Roman" w:cs="Times New Roman"/>
          <w:color w:val="212121"/>
          <w:sz w:val="28"/>
          <w:szCs w:val="28"/>
          <w:shd w:val="clear" w:color="auto" w:fill="FFFFFF"/>
          <w:lang w:val="uk-UA"/>
        </w:rPr>
        <w:t>]</w:t>
      </w:r>
      <w:r w:rsidR="005D1170">
        <w:rPr>
          <w:rFonts w:ascii="Times New Roman" w:hAnsi="Times New Roman" w:cs="Times New Roman"/>
          <w:color w:val="212121"/>
          <w:sz w:val="28"/>
          <w:szCs w:val="28"/>
          <w:shd w:val="clear" w:color="auto" w:fill="FFFFFF"/>
          <w:lang w:val="uk-UA"/>
        </w:rPr>
        <w:t>.</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Сформуйте дискусійні групи та обговоріть з учасниками типові реакції, які вони могли спостерігати серед підлітків.</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Запропонуйте їм поділитися досвідом на пленарному</w:t>
      </w:r>
      <w:r>
        <w:rPr>
          <w:rFonts w:ascii="Times New Roman" w:hAnsi="Times New Roman" w:cs="Times New Roman"/>
          <w:color w:val="212121"/>
          <w:sz w:val="28"/>
          <w:szCs w:val="28"/>
          <w:shd w:val="clear" w:color="auto" w:fill="FFFFFF"/>
          <w:lang w:val="uk-UA"/>
        </w:rPr>
        <w:t xml:space="preserve"> засіданні (загалом 10 хвилин).</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Реакції дітей залежать від попереднього досвіду, зокрема від досвіду поганого поводження, домашнього насильства та бездоглядності.</w:t>
      </w:r>
    </w:p>
    <w:p w:rsidR="00A70BAC" w:rsidRPr="00B7414F"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 xml:space="preserve">Діти, які тривалий час зазнавали стресу, можуть поводитися і виражати себе не так, як діти, котрі все життя прожили у безпечному та дбайливому </w:t>
      </w:r>
      <w:r w:rsidRPr="00B7414F">
        <w:rPr>
          <w:rFonts w:ascii="Times New Roman" w:hAnsi="Times New Roman" w:cs="Times New Roman"/>
          <w:color w:val="212121"/>
          <w:sz w:val="28"/>
          <w:szCs w:val="28"/>
          <w:shd w:val="clear" w:color="auto" w:fill="FFFFFF"/>
          <w:lang w:val="uk-UA"/>
        </w:rPr>
        <w:lastRenderedPageBreak/>
        <w:t>середовищі. Деякі з них більш стримані та замкнуті, а інші демонструють поведінку, характерну для дітей молодшого або старшого віку. Водночас діти з особливими потребами використовують різні способи комунікації – це залежить від природи їхньої інвалідності. Ретельно стежте за знаками невербальної комунікації й намагайтеся побач</w:t>
      </w:r>
      <w:r w:rsidR="005D1170">
        <w:rPr>
          <w:rFonts w:ascii="Times New Roman" w:hAnsi="Times New Roman" w:cs="Times New Roman"/>
          <w:color w:val="212121"/>
          <w:sz w:val="28"/>
          <w:szCs w:val="28"/>
          <w:shd w:val="clear" w:color="auto" w:fill="FFFFFF"/>
          <w:lang w:val="uk-UA"/>
        </w:rPr>
        <w:t>ити, коли дитина йде на контакт [46; 108</w:t>
      </w:r>
      <w:r w:rsidR="005D1170" w:rsidRPr="005D1170">
        <w:rPr>
          <w:rFonts w:ascii="Times New Roman" w:hAnsi="Times New Roman" w:cs="Times New Roman"/>
          <w:color w:val="212121"/>
          <w:sz w:val="28"/>
          <w:szCs w:val="28"/>
          <w:shd w:val="clear" w:color="auto" w:fill="FFFFFF"/>
          <w:lang w:val="uk-UA"/>
        </w:rPr>
        <w:t>]</w:t>
      </w:r>
      <w:r w:rsidRPr="00B7414F">
        <w:rPr>
          <w:rFonts w:ascii="Times New Roman" w:hAnsi="Times New Roman" w:cs="Times New Roman"/>
          <w:color w:val="212121"/>
          <w:sz w:val="28"/>
          <w:szCs w:val="28"/>
          <w:shd w:val="clear" w:color="auto" w:fill="FFFFFF"/>
          <w:lang w:val="uk-UA"/>
        </w:rPr>
        <w:t>.</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B7414F">
        <w:rPr>
          <w:rFonts w:ascii="Times New Roman" w:hAnsi="Times New Roman" w:cs="Times New Roman"/>
          <w:color w:val="212121"/>
          <w:sz w:val="28"/>
          <w:szCs w:val="28"/>
          <w:shd w:val="clear" w:color="auto" w:fill="FFFFFF"/>
          <w:lang w:val="uk-UA"/>
        </w:rPr>
        <w:t>Подякуйте учасникам за увагу. Розкажіть, що після обіду вони дізнаються про дієві принципи надання першої психологічної допомоги дітям, а також про особливості первинного контакту з дитиною, яка зазнала лиха.</w:t>
      </w:r>
    </w:p>
    <w:p w:rsidR="00A70BAC" w:rsidRPr="001A051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1A0519">
        <w:rPr>
          <w:rFonts w:ascii="Times New Roman" w:hAnsi="Times New Roman" w:cs="Times New Roman"/>
          <w:color w:val="212121"/>
          <w:sz w:val="28"/>
          <w:szCs w:val="28"/>
          <w:shd w:val="clear" w:color="auto" w:fill="FFFFFF"/>
          <w:lang w:val="uk-UA"/>
        </w:rPr>
        <w:t>СЕКЦІЯ 4 Виявлення дітей, які потребують першої психологічної допомоги, а також принципи надання такої допомоги</w:t>
      </w:r>
    </w:p>
    <w:p w:rsidR="00A70BAC" w:rsidRPr="009C7537"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D0449D">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90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навчитися виявляти дітей з потенційно сильними реакціями на стресові події, які потребують першої психологічної допомоги.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Види діяльності: 4.1. Виявлення дітей, які потребують першої психологічної допомоги. 4.2. Принципи надання першої психологічної допомоги.</w:t>
      </w:r>
    </w:p>
    <w:p w:rsidR="00A70BAC"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9C7537">
        <w:rPr>
          <w:rFonts w:ascii="Times New Roman" w:hAnsi="Times New Roman" w:cs="Times New Roman"/>
          <w:i/>
          <w:color w:val="212121"/>
          <w:sz w:val="28"/>
          <w:szCs w:val="28"/>
          <w:shd w:val="clear" w:color="auto" w:fill="FFFFFF"/>
          <w:lang w:val="uk-UA"/>
        </w:rPr>
        <w:t>ДІЯЛЬНІСТЬ 4.1. Виявлення дітей, які потребують першої психологічної допомоги</w:t>
      </w:r>
    </w:p>
    <w:p w:rsidR="00A70BAC" w:rsidRPr="009C7537"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D0449D">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60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навчитися виявляти дітей та родини, які можуть потребувати першої психологічної допомоги.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Поради для </w:t>
      </w:r>
      <w:proofErr w:type="spellStart"/>
      <w:r w:rsidRPr="00D0449D">
        <w:rPr>
          <w:rFonts w:ascii="Times New Roman" w:hAnsi="Times New Roman" w:cs="Times New Roman"/>
          <w:color w:val="212121"/>
          <w:sz w:val="28"/>
          <w:szCs w:val="28"/>
          <w:shd w:val="clear" w:color="auto" w:fill="FFFFFF"/>
          <w:lang w:val="uk-UA"/>
        </w:rPr>
        <w:t>фасилітатора</w:t>
      </w:r>
      <w:proofErr w:type="spellEnd"/>
      <w:r w:rsidRPr="00D0449D">
        <w:rPr>
          <w:rFonts w:ascii="Times New Roman" w:hAnsi="Times New Roman" w:cs="Times New Roman"/>
          <w:color w:val="212121"/>
          <w:sz w:val="28"/>
          <w:szCs w:val="28"/>
          <w:shd w:val="clear" w:color="auto" w:fill="FFFFFF"/>
          <w:lang w:val="uk-UA"/>
        </w:rPr>
        <w:t>: Ця діяльність вимагає від учасників активних дискусій із сусідом поруч. Якщо кількість учасників непарна, сформуйте одну групу в складі трьох учасників.</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ІНСТРУКЦІЇ: Попросіть учасників сісти колом.</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Почніть із такого пояснення: «До обіду ми з вами обговорювали деякі найтиповіші реакції дітей різних вікових груп на стресові події. Ми також розглянули чинники та досвід, що впливають на реакції дітей. Ми </w:t>
      </w:r>
      <w:r w:rsidRPr="00D0449D">
        <w:rPr>
          <w:rFonts w:ascii="Times New Roman" w:hAnsi="Times New Roman" w:cs="Times New Roman"/>
          <w:color w:val="212121"/>
          <w:sz w:val="28"/>
          <w:szCs w:val="28"/>
          <w:shd w:val="clear" w:color="auto" w:fill="FFFFFF"/>
          <w:lang w:val="uk-UA"/>
        </w:rPr>
        <w:lastRenderedPageBreak/>
        <w:t>пам’ятаємо, що далеко не всі діти реагують на такі події однаково – у деяких реакції набагато сильніші та інтенсивніші, ніж в інших. Це означає, що не всі діти потребують однакової підтримки.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На цьому занятті ми з’ясуємо, яким чином можна виявляти дітей, що потребують першої психологічної допомоги відразу після події, і тих, кому буде потрібна наша підтримка через кілька днів, тижнів і навіть місяців після пережитого нещастя.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Ви також дізнаєтеся про дієві принципи надання першої психологічної допомоги дітям; ми обговоримо системи </w:t>
      </w:r>
      <w:proofErr w:type="spellStart"/>
      <w:r w:rsidRPr="00D0449D">
        <w:rPr>
          <w:rFonts w:ascii="Times New Roman" w:hAnsi="Times New Roman" w:cs="Times New Roman"/>
          <w:color w:val="212121"/>
          <w:sz w:val="28"/>
          <w:szCs w:val="28"/>
          <w:shd w:val="clear" w:color="auto" w:fill="FFFFFF"/>
          <w:lang w:val="uk-UA"/>
        </w:rPr>
        <w:t>переадресацій</w:t>
      </w:r>
      <w:proofErr w:type="spellEnd"/>
      <w:r w:rsidRPr="00D0449D">
        <w:rPr>
          <w:rFonts w:ascii="Times New Roman" w:hAnsi="Times New Roman" w:cs="Times New Roman"/>
          <w:color w:val="212121"/>
          <w:sz w:val="28"/>
          <w:szCs w:val="28"/>
          <w:shd w:val="clear" w:color="auto" w:fill="FFFFFF"/>
          <w:lang w:val="uk-UA"/>
        </w:rPr>
        <w:t xml:space="preserve"> для тих, кому першої психологічної допомоги недостатньо і хто потребує професійної психологічної допомоги.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Ми з вами уже обговорювали випадок пожежі в школі. Уявіть, що ви щойно прибули на місце трагедії. Ви заходите у великий намет, де перебуває близько 50 дорослих і дітей. Усі вони так чи інакше постраждали від пожежі. Як ви гадаєте, які діти наражаються на підвищений ризик надмірних негативних реакцій в результаті цього інциденту?»</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Запропонуйте учасникам повернутися до сусідів справа і обговорити це питання в парах.</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Запропонуйте учасникам обговорити зі своїм сусідом зліва наступне питання: «Як би ви вибирали дітей – потенційних отримувачів першої психологічної допомоги відразу після такої стресової події?»</w:t>
      </w:r>
    </w:p>
    <w:p w:rsidR="00A70BAC" w:rsidRPr="009C7537"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9C7537">
        <w:rPr>
          <w:rFonts w:ascii="Times New Roman" w:hAnsi="Times New Roman" w:cs="Times New Roman"/>
          <w:i/>
          <w:color w:val="212121"/>
          <w:sz w:val="28"/>
          <w:szCs w:val="28"/>
          <w:shd w:val="clear" w:color="auto" w:fill="FFFFFF"/>
          <w:lang w:val="uk-UA"/>
        </w:rPr>
        <w:t>ДІЯЛЬНІСТЬ 4.2. Принципи надання першої психологічної допомоги</w:t>
      </w:r>
    </w:p>
    <w:p w:rsidR="00A70BAC" w:rsidRPr="009C7537"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D0449D">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30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Мета: ознайомити учасників з трьома дієвими принципами, представленими у спільній публікації ВООЗ, </w:t>
      </w:r>
      <w:proofErr w:type="spellStart"/>
      <w:r w:rsidRPr="00D0449D">
        <w:rPr>
          <w:rFonts w:ascii="Times New Roman" w:hAnsi="Times New Roman" w:cs="Times New Roman"/>
          <w:color w:val="212121"/>
          <w:sz w:val="28"/>
          <w:szCs w:val="28"/>
          <w:shd w:val="clear" w:color="auto" w:fill="FFFFFF"/>
          <w:lang w:val="uk-UA"/>
        </w:rPr>
        <w:t>World</w:t>
      </w:r>
      <w:proofErr w:type="spellEnd"/>
      <w:r w:rsidRPr="00D0449D">
        <w:rPr>
          <w:rFonts w:ascii="Times New Roman" w:hAnsi="Times New Roman" w:cs="Times New Roman"/>
          <w:color w:val="212121"/>
          <w:sz w:val="28"/>
          <w:szCs w:val="28"/>
          <w:shd w:val="clear" w:color="auto" w:fill="FFFFFF"/>
          <w:lang w:val="uk-UA"/>
        </w:rPr>
        <w:t xml:space="preserve"> </w:t>
      </w:r>
      <w:proofErr w:type="spellStart"/>
      <w:r w:rsidRPr="00D0449D">
        <w:rPr>
          <w:rFonts w:ascii="Times New Roman" w:hAnsi="Times New Roman" w:cs="Times New Roman"/>
          <w:color w:val="212121"/>
          <w:sz w:val="28"/>
          <w:szCs w:val="28"/>
          <w:shd w:val="clear" w:color="auto" w:fill="FFFFFF"/>
          <w:lang w:val="uk-UA"/>
        </w:rPr>
        <w:t>Vision</w:t>
      </w:r>
      <w:proofErr w:type="spellEnd"/>
      <w:r w:rsidRPr="00D0449D">
        <w:rPr>
          <w:rFonts w:ascii="Times New Roman" w:hAnsi="Times New Roman" w:cs="Times New Roman"/>
          <w:color w:val="212121"/>
          <w:sz w:val="28"/>
          <w:szCs w:val="28"/>
          <w:shd w:val="clear" w:color="auto" w:fill="FFFFFF"/>
          <w:lang w:val="uk-UA"/>
        </w:rPr>
        <w:t xml:space="preserve"> </w:t>
      </w:r>
      <w:proofErr w:type="spellStart"/>
      <w:r w:rsidRPr="00D0449D">
        <w:rPr>
          <w:rFonts w:ascii="Times New Roman" w:hAnsi="Times New Roman" w:cs="Times New Roman"/>
          <w:color w:val="212121"/>
          <w:sz w:val="28"/>
          <w:szCs w:val="28"/>
          <w:shd w:val="clear" w:color="auto" w:fill="FFFFFF"/>
          <w:lang w:val="uk-UA"/>
        </w:rPr>
        <w:t>International</w:t>
      </w:r>
      <w:proofErr w:type="spellEnd"/>
      <w:r w:rsidRPr="00D0449D">
        <w:rPr>
          <w:rFonts w:ascii="Times New Roman" w:hAnsi="Times New Roman" w:cs="Times New Roman"/>
          <w:color w:val="212121"/>
          <w:sz w:val="28"/>
          <w:szCs w:val="28"/>
          <w:shd w:val="clear" w:color="auto" w:fill="FFFFFF"/>
          <w:lang w:val="uk-UA"/>
        </w:rPr>
        <w:t xml:space="preserve"> та </w:t>
      </w:r>
      <w:proofErr w:type="spellStart"/>
      <w:r w:rsidRPr="00D0449D">
        <w:rPr>
          <w:rFonts w:ascii="Times New Roman" w:hAnsi="Times New Roman" w:cs="Times New Roman"/>
          <w:color w:val="212121"/>
          <w:sz w:val="28"/>
          <w:szCs w:val="28"/>
          <w:shd w:val="clear" w:color="auto" w:fill="FFFFFF"/>
          <w:lang w:val="uk-UA"/>
        </w:rPr>
        <w:t>War</w:t>
      </w:r>
      <w:proofErr w:type="spellEnd"/>
      <w:r w:rsidRPr="00D0449D">
        <w:rPr>
          <w:rFonts w:ascii="Times New Roman" w:hAnsi="Times New Roman" w:cs="Times New Roman"/>
          <w:color w:val="212121"/>
          <w:sz w:val="28"/>
          <w:szCs w:val="28"/>
          <w:shd w:val="clear" w:color="auto" w:fill="FFFFFF"/>
          <w:lang w:val="uk-UA"/>
        </w:rPr>
        <w:t xml:space="preserve"> </w:t>
      </w:r>
      <w:proofErr w:type="spellStart"/>
      <w:r w:rsidRPr="00D0449D">
        <w:rPr>
          <w:rFonts w:ascii="Times New Roman" w:hAnsi="Times New Roman" w:cs="Times New Roman"/>
          <w:color w:val="212121"/>
          <w:sz w:val="28"/>
          <w:szCs w:val="28"/>
          <w:shd w:val="clear" w:color="auto" w:fill="FFFFFF"/>
          <w:lang w:val="uk-UA"/>
        </w:rPr>
        <w:t>Trauma</w:t>
      </w:r>
      <w:proofErr w:type="spellEnd"/>
      <w:r w:rsidRPr="00D0449D">
        <w:rPr>
          <w:rFonts w:ascii="Times New Roman" w:hAnsi="Times New Roman" w:cs="Times New Roman"/>
          <w:color w:val="212121"/>
          <w:sz w:val="28"/>
          <w:szCs w:val="28"/>
          <w:shd w:val="clear" w:color="auto" w:fill="FFFFFF"/>
          <w:lang w:val="uk-UA"/>
        </w:rPr>
        <w:t xml:space="preserve"> </w:t>
      </w:r>
      <w:proofErr w:type="spellStart"/>
      <w:r w:rsidRPr="00D0449D">
        <w:rPr>
          <w:rFonts w:ascii="Times New Roman" w:hAnsi="Times New Roman" w:cs="Times New Roman"/>
          <w:color w:val="212121"/>
          <w:sz w:val="28"/>
          <w:szCs w:val="28"/>
          <w:shd w:val="clear" w:color="auto" w:fill="FFFFFF"/>
          <w:lang w:val="uk-UA"/>
        </w:rPr>
        <w:t>Foundation</w:t>
      </w:r>
      <w:proofErr w:type="spellEnd"/>
      <w:r w:rsidRPr="00D0449D">
        <w:rPr>
          <w:rFonts w:ascii="Times New Roman" w:hAnsi="Times New Roman" w:cs="Times New Roman"/>
          <w:color w:val="212121"/>
          <w:sz w:val="28"/>
          <w:szCs w:val="28"/>
          <w:shd w:val="clear" w:color="auto" w:fill="FFFFFF"/>
          <w:lang w:val="uk-UA"/>
        </w:rPr>
        <w:t>, приділяючи особливу увагу дітям та їхнім батькам і піклувальникам.</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Поради для </w:t>
      </w:r>
      <w:proofErr w:type="spellStart"/>
      <w:r w:rsidRPr="00D0449D">
        <w:rPr>
          <w:rFonts w:ascii="Times New Roman" w:hAnsi="Times New Roman" w:cs="Times New Roman"/>
          <w:color w:val="212121"/>
          <w:sz w:val="28"/>
          <w:szCs w:val="28"/>
          <w:shd w:val="clear" w:color="auto" w:fill="FFFFFF"/>
          <w:lang w:val="uk-UA"/>
        </w:rPr>
        <w:t>фасилітатора</w:t>
      </w:r>
      <w:proofErr w:type="spellEnd"/>
      <w:r w:rsidRPr="00D0449D">
        <w:rPr>
          <w:rFonts w:ascii="Times New Roman" w:hAnsi="Times New Roman" w:cs="Times New Roman"/>
          <w:color w:val="212121"/>
          <w:sz w:val="28"/>
          <w:szCs w:val="28"/>
          <w:shd w:val="clear" w:color="auto" w:fill="FFFFFF"/>
          <w:lang w:val="uk-UA"/>
        </w:rPr>
        <w:t xml:space="preserve">: Перед початком цієї діяльності рекомендується зібрати якнайповніші дані про місцеві системи та процедури </w:t>
      </w:r>
      <w:proofErr w:type="spellStart"/>
      <w:r w:rsidRPr="00D0449D">
        <w:rPr>
          <w:rFonts w:ascii="Times New Roman" w:hAnsi="Times New Roman" w:cs="Times New Roman"/>
          <w:color w:val="212121"/>
          <w:sz w:val="28"/>
          <w:szCs w:val="28"/>
          <w:shd w:val="clear" w:color="auto" w:fill="FFFFFF"/>
          <w:lang w:val="uk-UA"/>
        </w:rPr>
        <w:t>переадресації</w:t>
      </w:r>
      <w:proofErr w:type="spellEnd"/>
      <w:r w:rsidRPr="00D0449D">
        <w:rPr>
          <w:rFonts w:ascii="Times New Roman" w:hAnsi="Times New Roman" w:cs="Times New Roman"/>
          <w:color w:val="212121"/>
          <w:sz w:val="28"/>
          <w:szCs w:val="28"/>
          <w:shd w:val="clear" w:color="auto" w:fill="FFFFFF"/>
          <w:lang w:val="uk-UA"/>
        </w:rPr>
        <w:t xml:space="preserve"> / направлень з тим, щоб поширити цю актуальну інформацію </w:t>
      </w:r>
      <w:r w:rsidRPr="00D0449D">
        <w:rPr>
          <w:rFonts w:ascii="Times New Roman" w:hAnsi="Times New Roman" w:cs="Times New Roman"/>
          <w:color w:val="212121"/>
          <w:sz w:val="28"/>
          <w:szCs w:val="28"/>
          <w:shd w:val="clear" w:color="auto" w:fill="FFFFFF"/>
          <w:lang w:val="uk-UA"/>
        </w:rPr>
        <w:lastRenderedPageBreak/>
        <w:t xml:space="preserve">серед учасників. Бажано підготувати для них </w:t>
      </w:r>
      <w:proofErr w:type="spellStart"/>
      <w:r w:rsidRPr="00D0449D">
        <w:rPr>
          <w:rFonts w:ascii="Times New Roman" w:hAnsi="Times New Roman" w:cs="Times New Roman"/>
          <w:color w:val="212121"/>
          <w:sz w:val="28"/>
          <w:szCs w:val="28"/>
          <w:shd w:val="clear" w:color="auto" w:fill="FFFFFF"/>
          <w:lang w:val="uk-UA"/>
        </w:rPr>
        <w:t>роздаткові</w:t>
      </w:r>
      <w:proofErr w:type="spellEnd"/>
      <w:r w:rsidRPr="00D0449D">
        <w:rPr>
          <w:rFonts w:ascii="Times New Roman" w:hAnsi="Times New Roman" w:cs="Times New Roman"/>
          <w:color w:val="212121"/>
          <w:sz w:val="28"/>
          <w:szCs w:val="28"/>
          <w:shd w:val="clear" w:color="auto" w:fill="FFFFFF"/>
          <w:lang w:val="uk-UA"/>
        </w:rPr>
        <w:t xml:space="preserve"> матеріали, що міститимуть назви і контактну інформацію відповідних спеціалістів, установ та державних організацій.</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ІНСТРУКЦІЇ: Почніть роботу з пояснення: «Принципи, про які йтиметься далі, копіюють рекомендації, що містяться в посібнику ВООЗ «Перша психологічна допомога. Посібник для спеціалістів-практиків»20. Ми з вами зосередимося на тому, як можна допомогти дітям, їхнім батькам та піклувальникам та підтримати їх».</w:t>
      </w:r>
    </w:p>
    <w:p w:rsidR="00A70BAC" w:rsidRPr="00D0449D" w:rsidRDefault="00A70BAC" w:rsidP="001A0519">
      <w:pPr>
        <w:spacing w:after="0" w:line="360" w:lineRule="auto"/>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Існує три основних принципи дій, яких варто дотримуватися при наданні першої психологічної допомоги дітям та дорослим. Ц</w:t>
      </w:r>
      <w:r w:rsidR="001A0519">
        <w:rPr>
          <w:rFonts w:ascii="Times New Roman" w:hAnsi="Times New Roman" w:cs="Times New Roman"/>
          <w:color w:val="212121"/>
          <w:sz w:val="28"/>
          <w:szCs w:val="28"/>
          <w:shd w:val="clear" w:color="auto" w:fill="FFFFFF"/>
          <w:lang w:val="uk-UA"/>
        </w:rPr>
        <w:t>е – слідкуй, слухай та з’єднуй [36;10</w:t>
      </w:r>
      <w:r w:rsidR="001A0519" w:rsidRPr="001A0519">
        <w:rPr>
          <w:rFonts w:ascii="Times New Roman" w:hAnsi="Times New Roman" w:cs="Times New Roman"/>
          <w:color w:val="212121"/>
          <w:sz w:val="28"/>
          <w:szCs w:val="28"/>
          <w:shd w:val="clear" w:color="auto" w:fill="FFFFFF"/>
          <w:lang w:val="uk-UA"/>
        </w:rPr>
        <w:t>]</w:t>
      </w:r>
      <w:r w:rsidR="001A0519">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Принцип </w:t>
      </w:r>
      <w:r w:rsidR="001A0519" w:rsidRPr="00D0449D">
        <w:rPr>
          <w:rFonts w:ascii="Times New Roman" w:hAnsi="Times New Roman" w:cs="Times New Roman"/>
          <w:color w:val="212121"/>
          <w:sz w:val="28"/>
          <w:szCs w:val="28"/>
          <w:shd w:val="clear" w:color="auto" w:fill="FFFFFF"/>
          <w:lang w:val="uk-UA"/>
        </w:rPr>
        <w:t xml:space="preserve">слідкуй </w:t>
      </w:r>
      <w:r w:rsidRPr="00D0449D">
        <w:rPr>
          <w:rFonts w:ascii="Times New Roman" w:hAnsi="Times New Roman" w:cs="Times New Roman"/>
          <w:color w:val="212121"/>
          <w:sz w:val="28"/>
          <w:szCs w:val="28"/>
          <w:shd w:val="clear" w:color="auto" w:fill="FFFFFF"/>
          <w:lang w:val="uk-UA"/>
        </w:rPr>
        <w:t>складається з трьох базових компоненті</w:t>
      </w:r>
      <w:r w:rsidR="001A0519">
        <w:rPr>
          <w:rFonts w:ascii="Times New Roman" w:hAnsi="Times New Roman" w:cs="Times New Roman"/>
          <w:color w:val="212121"/>
          <w:sz w:val="28"/>
          <w:szCs w:val="28"/>
          <w:shd w:val="clear" w:color="auto" w:fill="FFFFFF"/>
          <w:lang w:val="uk-UA"/>
        </w:rPr>
        <w:t>в</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Перш за все перевіряйте та контролюйте власну безпеку. Йдеться, зокрема, про пильність та усвідомлення потенційних ризиків середовища, таких як конфлікти, пошкоджені дороги та будівлі, пожежі й затоплення. Ви повинні стежити за тим, наскільки ризикованою є ваша робота. Якщо існує певна небезпека, спробуйте знайти інші шляхи надання допомоги дітям.</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Крім того, ви повинні докласти максимум зусиль для того, щоб знайти безпечне середовище для спілкування з дітьми й піклувальниками у стресовому стані</w:t>
      </w:r>
      <w:r w:rsidR="001A0519">
        <w:rPr>
          <w:rFonts w:ascii="Times New Roman" w:hAnsi="Times New Roman" w:cs="Times New Roman"/>
          <w:color w:val="212121"/>
          <w:sz w:val="28"/>
          <w:szCs w:val="28"/>
          <w:shd w:val="clear" w:color="auto" w:fill="FFFFFF"/>
          <w:lang w:val="uk-UA"/>
        </w:rPr>
        <w:t xml:space="preserve"> [36;11</w:t>
      </w:r>
      <w:r w:rsidR="001A0519" w:rsidRPr="001A0519">
        <w:rPr>
          <w:rFonts w:ascii="Times New Roman" w:hAnsi="Times New Roman" w:cs="Times New Roman"/>
          <w:color w:val="212121"/>
          <w:sz w:val="28"/>
          <w:szCs w:val="28"/>
          <w:shd w:val="clear" w:color="auto" w:fill="FFFFFF"/>
          <w:lang w:val="uk-UA"/>
        </w:rPr>
        <w:t>]</w:t>
      </w:r>
      <w:r w:rsidRPr="00D0449D">
        <w:rPr>
          <w:rFonts w:ascii="Times New Roman" w:hAnsi="Times New Roman" w:cs="Times New Roman"/>
          <w:color w:val="212121"/>
          <w:sz w:val="28"/>
          <w:szCs w:val="28"/>
          <w:shd w:val="clear" w:color="auto" w:fill="FFFFFF"/>
          <w:lang w:val="uk-UA"/>
        </w:rPr>
        <w:t>.</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Друга дія – це відстеження дітей з очевидними та невідкладними потребами: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Чи є поруч діти або родини, які зазнали серйозних травм і потребують невідкладної медичної допомоги?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Чи є поруч діти або родини, які потребують аварійно-рятувальних втручань, наприклад, перебувають під завалами?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Чи є поруч діти або родини, які потребують забезпечення нагальних життєвих потреб, таких як захист від негоди, новий одяг тощо?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lastRenderedPageBreak/>
        <w:t>• Чи є поруч діти або родини, які можуть потребувати допомоги стосовно доступу до базових послуг чи спеціальної уваги з точки зору захисту від насильства і дискримінації?</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З’ясуйте, хто з людей, які вас оточують, може допомогти у роботі. Пам’ятайте свою роль і спробуйте знайти допомогу для тих дітей та сімей, які потребують спеціальної підтримки чи мають очевидні нагальні потреби. Передавайте дітей (батьків чи піклувальників) із серйозними ушкодженнями в руки медиків або осіб, які вміють надавати першу медичну допомогу.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Третій компонент цього принципу – пошук дітей, батьків та піклувальників із серйозними стресовими реакціями</w:t>
      </w:r>
      <w:r w:rsidR="001A0519">
        <w:rPr>
          <w:rFonts w:ascii="Times New Roman" w:hAnsi="Times New Roman" w:cs="Times New Roman"/>
          <w:color w:val="212121"/>
          <w:sz w:val="28"/>
          <w:szCs w:val="28"/>
          <w:shd w:val="clear" w:color="auto" w:fill="FFFFFF"/>
          <w:lang w:val="uk-UA"/>
        </w:rPr>
        <w:t xml:space="preserve"> [36;12</w:t>
      </w:r>
      <w:r w:rsidR="001A0519" w:rsidRPr="001A0519">
        <w:rPr>
          <w:rFonts w:ascii="Times New Roman" w:hAnsi="Times New Roman" w:cs="Times New Roman"/>
          <w:color w:val="212121"/>
          <w:sz w:val="28"/>
          <w:szCs w:val="28"/>
          <w:shd w:val="clear" w:color="auto" w:fill="FFFFFF"/>
          <w:lang w:val="uk-UA"/>
        </w:rPr>
        <w:t>]</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Ми з вами уже обговорювали реакції дітей на стресову ситуацію. Виходячи з цих реакцій, ви можете виявити дітей, батьків чи піклувальників, яким потрі</w:t>
      </w:r>
      <w:r w:rsidR="001A0519">
        <w:rPr>
          <w:rFonts w:ascii="Times New Roman" w:hAnsi="Times New Roman" w:cs="Times New Roman"/>
          <w:color w:val="212121"/>
          <w:sz w:val="28"/>
          <w:szCs w:val="28"/>
          <w:shd w:val="clear" w:color="auto" w:fill="FFFFFF"/>
          <w:lang w:val="uk-UA"/>
        </w:rPr>
        <w:t>бна перша психологічна допомога</w:t>
      </w:r>
      <w:r w:rsidRPr="00D0449D">
        <w:rPr>
          <w:rFonts w:ascii="Times New Roman" w:hAnsi="Times New Roman" w:cs="Times New Roman"/>
          <w:color w:val="212121"/>
          <w:sz w:val="28"/>
          <w:szCs w:val="28"/>
          <w:shd w:val="clear" w:color="auto" w:fill="FFFFFF"/>
          <w:lang w:val="uk-UA"/>
        </w:rPr>
        <w:t>.</w:t>
      </w:r>
    </w:p>
    <w:p w:rsidR="001A0519"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Принцип </w:t>
      </w:r>
      <w:r w:rsidR="001A0519" w:rsidRPr="00D0449D">
        <w:rPr>
          <w:rFonts w:ascii="Times New Roman" w:hAnsi="Times New Roman" w:cs="Times New Roman"/>
          <w:color w:val="212121"/>
          <w:sz w:val="28"/>
          <w:szCs w:val="28"/>
          <w:shd w:val="clear" w:color="auto" w:fill="FFFFFF"/>
          <w:lang w:val="uk-UA"/>
        </w:rPr>
        <w:t>слухай</w:t>
      </w:r>
      <w:r w:rsidRPr="00D0449D">
        <w:rPr>
          <w:rFonts w:ascii="Times New Roman" w:hAnsi="Times New Roman" w:cs="Times New Roman"/>
          <w:color w:val="212121"/>
          <w:sz w:val="28"/>
          <w:szCs w:val="28"/>
          <w:shd w:val="clear" w:color="auto" w:fill="FFFFFF"/>
          <w:lang w:val="uk-UA"/>
        </w:rPr>
        <w:t xml:space="preserve"> також складається з трьох компонентів: Перший – це контактування з дітьми та батьками чи піклувальниками, які мож</w:t>
      </w:r>
      <w:r w:rsidR="001A0519">
        <w:rPr>
          <w:rFonts w:ascii="Times New Roman" w:hAnsi="Times New Roman" w:cs="Times New Roman"/>
          <w:color w:val="212121"/>
          <w:sz w:val="28"/>
          <w:szCs w:val="28"/>
          <w:shd w:val="clear" w:color="auto" w:fill="FFFFFF"/>
          <w:lang w:val="uk-UA"/>
        </w:rPr>
        <w:t>уть потребувати вашої допомоги [36;15</w:t>
      </w:r>
      <w:r w:rsidR="001A0519" w:rsidRPr="001A0519">
        <w:rPr>
          <w:rFonts w:ascii="Times New Roman" w:hAnsi="Times New Roman" w:cs="Times New Roman"/>
          <w:color w:val="212121"/>
          <w:sz w:val="28"/>
          <w:szCs w:val="28"/>
          <w:shd w:val="clear" w:color="auto" w:fill="FFFFFF"/>
          <w:lang w:val="uk-UA"/>
        </w:rPr>
        <w:t>]</w:t>
      </w:r>
      <w:r w:rsidR="001A0519">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Більше про первинні контакти з дітьми та дорослими, які зазнали лиха, ми дізнаємося на наступній секції.</w:t>
      </w:r>
    </w:p>
    <w:p w:rsidR="00A70BAC" w:rsidRPr="00D0449D" w:rsidRDefault="00A70BAC" w:rsidP="001A0519">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Важливою складовою первинного контакту з дітьми та родинами у стресовому стані є з’ясування їхніх потреб і тривог. Водночас пам’ятайте, що людям у такому тяжкому психологічному стані іноді дуже непросто чітко пояснити, що саме їм потрібно</w:t>
      </w:r>
      <w:r w:rsidR="001A0519">
        <w:rPr>
          <w:rFonts w:ascii="Times New Roman" w:hAnsi="Times New Roman" w:cs="Times New Roman"/>
          <w:color w:val="212121"/>
          <w:sz w:val="28"/>
          <w:szCs w:val="28"/>
          <w:shd w:val="clear" w:color="auto" w:fill="FFFFFF"/>
          <w:lang w:val="uk-UA"/>
        </w:rPr>
        <w:t xml:space="preserve"> [36;16</w:t>
      </w:r>
      <w:r w:rsidR="001A0519" w:rsidRPr="001A0519">
        <w:rPr>
          <w:rFonts w:ascii="Times New Roman" w:hAnsi="Times New Roman" w:cs="Times New Roman"/>
          <w:color w:val="212121"/>
          <w:sz w:val="28"/>
          <w:szCs w:val="28"/>
          <w:shd w:val="clear" w:color="auto" w:fill="FFFFFF"/>
          <w:lang w:val="uk-UA"/>
        </w:rPr>
        <w:t>]</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Третій елемент цього принципу – вислухати дитину, її батьків чи піклувальників і допомогти їм заспокоїтис</w:t>
      </w:r>
      <w:r w:rsidR="001A0519">
        <w:rPr>
          <w:rFonts w:ascii="Times New Roman" w:hAnsi="Times New Roman" w:cs="Times New Roman"/>
          <w:color w:val="212121"/>
          <w:sz w:val="28"/>
          <w:szCs w:val="28"/>
          <w:shd w:val="clear" w:color="auto" w:fill="FFFFFF"/>
          <w:lang w:val="uk-UA"/>
        </w:rPr>
        <w:t xml:space="preserve">я. Цього можна досягти, якщо: </w:t>
      </w:r>
      <w:r w:rsidRPr="00D0449D">
        <w:rPr>
          <w:rFonts w:ascii="Times New Roman" w:hAnsi="Times New Roman" w:cs="Times New Roman"/>
          <w:color w:val="212121"/>
          <w:sz w:val="28"/>
          <w:szCs w:val="28"/>
          <w:shd w:val="clear" w:color="auto" w:fill="FFFFFF"/>
          <w:lang w:val="uk-UA"/>
        </w:rPr>
        <w:t>постійно бути поруч з дитиною або</w:t>
      </w:r>
      <w:r w:rsidR="001A0519">
        <w:rPr>
          <w:rFonts w:ascii="Times New Roman" w:hAnsi="Times New Roman" w:cs="Times New Roman"/>
          <w:color w:val="212121"/>
          <w:sz w:val="28"/>
          <w:szCs w:val="28"/>
          <w:shd w:val="clear" w:color="auto" w:fill="FFFFFF"/>
          <w:lang w:val="uk-UA"/>
        </w:rPr>
        <w:t xml:space="preserve"> дорослим у стресовому стані; </w:t>
      </w:r>
      <w:r w:rsidRPr="00D0449D">
        <w:rPr>
          <w:rFonts w:ascii="Times New Roman" w:hAnsi="Times New Roman" w:cs="Times New Roman"/>
          <w:color w:val="212121"/>
          <w:sz w:val="28"/>
          <w:szCs w:val="28"/>
          <w:shd w:val="clear" w:color="auto" w:fill="FFFFFF"/>
          <w:lang w:val="uk-UA"/>
        </w:rPr>
        <w:t>уважно слухати, якщо вони захочуть р</w:t>
      </w:r>
      <w:r w:rsidR="001A0519">
        <w:rPr>
          <w:rFonts w:ascii="Times New Roman" w:hAnsi="Times New Roman" w:cs="Times New Roman"/>
          <w:color w:val="212121"/>
          <w:sz w:val="28"/>
          <w:szCs w:val="28"/>
          <w:shd w:val="clear" w:color="auto" w:fill="FFFFFF"/>
          <w:lang w:val="uk-UA"/>
        </w:rPr>
        <w:t xml:space="preserve">озповісти про те, що сталося;  </w:t>
      </w:r>
      <w:r w:rsidRPr="00D0449D">
        <w:rPr>
          <w:rFonts w:ascii="Times New Roman" w:hAnsi="Times New Roman" w:cs="Times New Roman"/>
          <w:color w:val="212121"/>
          <w:sz w:val="28"/>
          <w:szCs w:val="28"/>
          <w:shd w:val="clear" w:color="auto" w:fill="FFFFFF"/>
          <w:lang w:val="uk-UA"/>
        </w:rPr>
        <w:t>не примушувати їх говорити, якщо у них немає так</w:t>
      </w:r>
      <w:r w:rsidR="001A0519">
        <w:rPr>
          <w:rFonts w:ascii="Times New Roman" w:hAnsi="Times New Roman" w:cs="Times New Roman"/>
          <w:color w:val="212121"/>
          <w:sz w:val="28"/>
          <w:szCs w:val="28"/>
          <w:shd w:val="clear" w:color="auto" w:fill="FFFFFF"/>
          <w:lang w:val="uk-UA"/>
        </w:rPr>
        <w:t>ого бажання</w:t>
      </w:r>
      <w:r w:rsidRPr="00D0449D">
        <w:rPr>
          <w:rFonts w:ascii="Times New Roman" w:hAnsi="Times New Roman" w:cs="Times New Roman"/>
          <w:color w:val="212121"/>
          <w:sz w:val="28"/>
          <w:szCs w:val="28"/>
          <w:shd w:val="clear" w:color="auto" w:fill="FFFFFF"/>
          <w:lang w:val="uk-UA"/>
        </w:rPr>
        <w:t>.</w:t>
      </w:r>
    </w:p>
    <w:p w:rsidR="00A70BAC" w:rsidRPr="00D0449D" w:rsidRDefault="00A70BAC" w:rsidP="001A0519">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Принцип </w:t>
      </w:r>
      <w:r w:rsidR="001A0519" w:rsidRPr="00D0449D">
        <w:rPr>
          <w:rFonts w:ascii="Times New Roman" w:hAnsi="Times New Roman" w:cs="Times New Roman"/>
          <w:color w:val="212121"/>
          <w:sz w:val="28"/>
          <w:szCs w:val="28"/>
          <w:shd w:val="clear" w:color="auto" w:fill="FFFFFF"/>
          <w:lang w:val="uk-UA"/>
        </w:rPr>
        <w:t>з’єднуй</w:t>
      </w:r>
      <w:r w:rsidRPr="00D0449D">
        <w:rPr>
          <w:rFonts w:ascii="Times New Roman" w:hAnsi="Times New Roman" w:cs="Times New Roman"/>
          <w:color w:val="212121"/>
          <w:sz w:val="28"/>
          <w:szCs w:val="28"/>
          <w:shd w:val="clear" w:color="auto" w:fill="FFFFFF"/>
          <w:lang w:val="uk-UA"/>
        </w:rPr>
        <w:t xml:space="preserve"> охоплює чотири компоненти: Перший – допомагати дітям та їхнім батькам і піклувальникам задовольняти базові й особливі потреби. Базові (життєві) потреби: їжа, вода, притулок, санітарія. Особливі </w:t>
      </w:r>
      <w:r w:rsidRPr="00D0449D">
        <w:rPr>
          <w:rFonts w:ascii="Times New Roman" w:hAnsi="Times New Roman" w:cs="Times New Roman"/>
          <w:color w:val="212121"/>
          <w:sz w:val="28"/>
          <w:szCs w:val="28"/>
          <w:shd w:val="clear" w:color="auto" w:fill="FFFFFF"/>
          <w:lang w:val="uk-UA"/>
        </w:rPr>
        <w:lastRenderedPageBreak/>
        <w:t>потреби: охорона здоров’я, одяг, посуд та пляшечки для годування немовлят тощо</w:t>
      </w:r>
      <w:r w:rsidR="001A0519">
        <w:rPr>
          <w:rFonts w:ascii="Times New Roman" w:hAnsi="Times New Roman" w:cs="Times New Roman"/>
          <w:color w:val="212121"/>
          <w:sz w:val="28"/>
          <w:szCs w:val="28"/>
          <w:shd w:val="clear" w:color="auto" w:fill="FFFFFF"/>
          <w:lang w:val="uk-UA"/>
        </w:rPr>
        <w:t xml:space="preserve"> [36;20</w:t>
      </w:r>
      <w:r w:rsidR="001A0519" w:rsidRPr="001A0519">
        <w:rPr>
          <w:rFonts w:ascii="Times New Roman" w:hAnsi="Times New Roman" w:cs="Times New Roman"/>
          <w:color w:val="212121"/>
          <w:sz w:val="28"/>
          <w:szCs w:val="28"/>
          <w:shd w:val="clear" w:color="auto" w:fill="FFFFFF"/>
          <w:lang w:val="uk-UA"/>
        </w:rPr>
        <w:t>]</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Намагайтеся «з’єднати» їх з особами чи організаціями, що здатні задовольнити такі потреби. Якщо ви дали певну обіцянку дитині, батькам чи піклувальникам, завжди відстежуйте, як вона виконується.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Дотримання цього принципу допоможе дітям та дорослим справлятися з проблемами. Для цього існує багато способів, про які ми детальніше поговоримо на завтрашньому занятті.</w:t>
      </w:r>
    </w:p>
    <w:p w:rsidR="00A70BAC" w:rsidRPr="00D0449D" w:rsidRDefault="00A70BAC" w:rsidP="001A0519">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Ви також повинні надавати інформацію. Найстрашніше у будь-якій трагічній чи стресовій події – переживання про власну безпеку та благополуччя і тривога за інших. Як правило, діти, батьки та піклувальники потребують інформації про: подію, що сталася; </w:t>
      </w:r>
      <w:r w:rsidR="001A0519">
        <w:rPr>
          <w:rFonts w:ascii="Times New Roman" w:hAnsi="Times New Roman" w:cs="Times New Roman"/>
          <w:color w:val="212121"/>
          <w:sz w:val="28"/>
          <w:szCs w:val="28"/>
          <w:shd w:val="clear" w:color="auto" w:fill="FFFFFF"/>
          <w:lang w:val="uk-UA"/>
        </w:rPr>
        <w:t>с</w:t>
      </w:r>
      <w:r w:rsidRPr="00D0449D">
        <w:rPr>
          <w:rFonts w:ascii="Times New Roman" w:hAnsi="Times New Roman" w:cs="Times New Roman"/>
          <w:color w:val="212121"/>
          <w:sz w:val="28"/>
          <w:szCs w:val="28"/>
          <w:shd w:val="clear" w:color="auto" w:fill="FFFFFF"/>
          <w:lang w:val="uk-UA"/>
        </w:rPr>
        <w:t>тановище рідних та близьких; власну безпеку;</w:t>
      </w:r>
      <w:r w:rsidR="001A0519">
        <w:rPr>
          <w:rFonts w:ascii="Times New Roman" w:hAnsi="Times New Roman" w:cs="Times New Roman"/>
          <w:color w:val="212121"/>
          <w:sz w:val="28"/>
          <w:szCs w:val="28"/>
          <w:shd w:val="clear" w:color="auto" w:fill="FFFFFF"/>
          <w:lang w:val="uk-UA"/>
        </w:rPr>
        <w:t xml:space="preserve"> свої права; </w:t>
      </w:r>
      <w:r w:rsidRPr="00D0449D">
        <w:rPr>
          <w:rFonts w:ascii="Times New Roman" w:hAnsi="Times New Roman" w:cs="Times New Roman"/>
          <w:color w:val="212121"/>
          <w:sz w:val="28"/>
          <w:szCs w:val="28"/>
          <w:shd w:val="clear" w:color="auto" w:fill="FFFFFF"/>
          <w:lang w:val="uk-UA"/>
        </w:rPr>
        <w:t>доступ до послуг та найбільш необхідного.</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Для того щоб надавати максимально достовірну інформацію, потрібно: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з’ясувати, де можна отримувати точну інформацію, де і коли її оновлювати;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спробувати зібрати максимально можливі обсяги інформації ще до того, як будете пропонувати людям свою допомогу;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намагатися бути в курсі останніх подій, тобто володіти останньою інформацією про стан кризи, питання безпеки, доступність послуг та місцеперебування зниклих і поранених;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переконатися, що людей сповіщають про події, які тривають, а також про плани евакуації, переселення, відкриття шкіл тощо. За наявності послуг (охорона здоров’я, пошук родичів, притулки, видача продуктів харчування тощо) переконайтеся, що люди знають про такі послуги і мають до них доступ. Надавайте своїм підопічним контактну інформацію або безпосередньо спрямовуйте їх.</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Поширюючи інформацію серед дітей та їхніх родин, ви повинні: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 вказати джерело інформації й зазначити ступінь її надійності; </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lastRenderedPageBreak/>
        <w:t xml:space="preserve">• повідомляти тільки те, що знаєте напевне (не вигадуйте зайвого і не давайте людям оманливих надій);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говорити простими і точними фразами й повторювати своє повідомлення, аж поки люди не почують і не зрозуміють інформацію</w:t>
      </w:r>
      <w:r w:rsidR="001A0519">
        <w:rPr>
          <w:rFonts w:ascii="Times New Roman" w:hAnsi="Times New Roman" w:cs="Times New Roman"/>
          <w:color w:val="212121"/>
          <w:sz w:val="28"/>
          <w:szCs w:val="28"/>
          <w:shd w:val="clear" w:color="auto" w:fill="FFFFFF"/>
          <w:lang w:val="uk-UA"/>
        </w:rPr>
        <w:t xml:space="preserve"> [50;10</w:t>
      </w:r>
      <w:r w:rsidR="001A0519" w:rsidRPr="001A0519">
        <w:rPr>
          <w:rFonts w:ascii="Times New Roman" w:hAnsi="Times New Roman" w:cs="Times New Roman"/>
          <w:color w:val="212121"/>
          <w:sz w:val="28"/>
          <w:szCs w:val="28"/>
          <w:shd w:val="clear" w:color="auto" w:fill="FFFFFF"/>
          <w:lang w:val="uk-UA"/>
        </w:rPr>
        <w:t>]</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Іноді інформацію варто поширювати серед груп дітей або родин – відтак кожна людина почує одне й те саме повідомлення.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Попередьте дітей та їхні родини про те, чи зможете ви повідомляти їм найостанніші новини. Якщо так, то розкажіть, де і коли це відбуватиметься.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Останній компонент принципу </w:t>
      </w:r>
      <w:r w:rsidR="001A0519" w:rsidRPr="00D0449D">
        <w:rPr>
          <w:rFonts w:ascii="Times New Roman" w:hAnsi="Times New Roman" w:cs="Times New Roman"/>
          <w:color w:val="212121"/>
          <w:sz w:val="28"/>
          <w:szCs w:val="28"/>
          <w:shd w:val="clear" w:color="auto" w:fill="FFFFFF"/>
          <w:lang w:val="uk-UA"/>
        </w:rPr>
        <w:t>з’єднуй</w:t>
      </w:r>
      <w:r w:rsidRPr="00D0449D">
        <w:rPr>
          <w:rFonts w:ascii="Times New Roman" w:hAnsi="Times New Roman" w:cs="Times New Roman"/>
          <w:color w:val="212121"/>
          <w:sz w:val="28"/>
          <w:szCs w:val="28"/>
          <w:shd w:val="clear" w:color="auto" w:fill="FFFFFF"/>
          <w:lang w:val="uk-UA"/>
        </w:rPr>
        <w:t xml:space="preserve"> – це допомога дітям та родинам у налагодженні зв’язків між собою, а також зі службами соціальної підтримки.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Одним з найголовніших чинників, що визначають спроможність та спосіб подолання дитиною наслідків стресової події, – факт розлуки або втрати батьків чи піклувальників. Саме тому допомога дитині у пошуку родини та возз’єднанні з нею є чи не найважливішим аспектом надання їй першої психологічної допомоги</w:t>
      </w:r>
      <w:r w:rsidR="001A0519">
        <w:rPr>
          <w:rFonts w:ascii="Times New Roman" w:hAnsi="Times New Roman" w:cs="Times New Roman"/>
          <w:color w:val="212121"/>
          <w:sz w:val="28"/>
          <w:szCs w:val="28"/>
          <w:shd w:val="clear" w:color="auto" w:fill="FFFFFF"/>
          <w:lang w:val="uk-UA"/>
        </w:rPr>
        <w:t xml:space="preserve"> [43;20</w:t>
      </w:r>
      <w:r w:rsidR="001A0519" w:rsidRPr="001A0519">
        <w:rPr>
          <w:rFonts w:ascii="Times New Roman" w:hAnsi="Times New Roman" w:cs="Times New Roman"/>
          <w:color w:val="212121"/>
          <w:sz w:val="28"/>
          <w:szCs w:val="28"/>
          <w:shd w:val="clear" w:color="auto" w:fill="FFFFFF"/>
          <w:lang w:val="uk-UA"/>
        </w:rPr>
        <w:t>]</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Якщо дитина залишилася сама і не може возз’єднатися з іншими членами родини, виконуйте вимоги відповідних протоколів з тим, щоб дитина опинилася під опікою відповідальної організації чи структури. Детальну інформацію та інструкції можна знайти в Міжвідомчих керівних принципах щодо роботи з дітьми без су</w:t>
      </w:r>
      <w:r w:rsidR="001A0519">
        <w:rPr>
          <w:rFonts w:ascii="Times New Roman" w:hAnsi="Times New Roman" w:cs="Times New Roman"/>
          <w:color w:val="212121"/>
          <w:sz w:val="28"/>
          <w:szCs w:val="28"/>
          <w:shd w:val="clear" w:color="auto" w:fill="FFFFFF"/>
          <w:lang w:val="uk-UA"/>
        </w:rPr>
        <w:t>проводу та розлученими дітьми</w:t>
      </w:r>
      <w:r w:rsidRPr="00D0449D">
        <w:rPr>
          <w:rFonts w:ascii="Times New Roman" w:hAnsi="Times New Roman" w:cs="Times New Roman"/>
          <w:color w:val="212121"/>
          <w:sz w:val="28"/>
          <w:szCs w:val="28"/>
          <w:shd w:val="clear" w:color="auto" w:fill="FFFFFF"/>
          <w:lang w:val="uk-UA"/>
        </w:rPr>
        <w:t>.</w:t>
      </w:r>
    </w:p>
    <w:p w:rsidR="00A70BAC" w:rsidRPr="00D0449D" w:rsidRDefault="001A0519"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Б</w:t>
      </w:r>
      <w:r w:rsidR="00A70BAC" w:rsidRPr="00D0449D">
        <w:rPr>
          <w:rFonts w:ascii="Times New Roman" w:hAnsi="Times New Roman" w:cs="Times New Roman"/>
          <w:color w:val="212121"/>
          <w:sz w:val="28"/>
          <w:szCs w:val="28"/>
          <w:shd w:val="clear" w:color="auto" w:fill="FFFFFF"/>
          <w:lang w:val="uk-UA"/>
        </w:rPr>
        <w:t>ільшість дітей швидко відновляться та подолають стресовий стан, викликаний трагічною подією або кризою, якщо вони возз’єднаються зі своїми батьками чи піклувальниками; якщо їхні базові потреби будуть задоволені; якщо вони відчуватимуть себе у затишку та безпеці й отримуватимуть належну підтримку, як-от першу психо</w:t>
      </w:r>
      <w:r w:rsidR="004F2347">
        <w:rPr>
          <w:rFonts w:ascii="Times New Roman" w:hAnsi="Times New Roman" w:cs="Times New Roman"/>
          <w:color w:val="212121"/>
          <w:sz w:val="28"/>
          <w:szCs w:val="28"/>
          <w:shd w:val="clear" w:color="auto" w:fill="FFFFFF"/>
          <w:lang w:val="uk-UA"/>
        </w:rPr>
        <w:t>логічну допомогу [43;25</w:t>
      </w:r>
      <w:r w:rsidR="004F2347" w:rsidRPr="004F2347">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Тим не менш, завжди будуть діти, які не дуже добре можуть долати стрес. Прикладами дітей, які окрім першої психологічної допомоги можуть потребувати додаткового професійного втручання, є такі, що не можуть </w:t>
      </w:r>
      <w:r w:rsidRPr="00D0449D">
        <w:rPr>
          <w:rFonts w:ascii="Times New Roman" w:hAnsi="Times New Roman" w:cs="Times New Roman"/>
          <w:color w:val="212121"/>
          <w:sz w:val="28"/>
          <w:szCs w:val="28"/>
          <w:shd w:val="clear" w:color="auto" w:fill="FFFFFF"/>
          <w:lang w:val="uk-UA"/>
        </w:rPr>
        <w:lastRenderedPageBreak/>
        <w:t>вийти зі стану глибокого стресу; діти, у яких продовжують спостерігатися серйозні зміни особистості та поведінки; діти, які не можуть нормально функціонувати у повсякденному житті, та діти, які стано</w:t>
      </w:r>
      <w:r w:rsidR="004F2347">
        <w:rPr>
          <w:rFonts w:ascii="Times New Roman" w:hAnsi="Times New Roman" w:cs="Times New Roman"/>
          <w:color w:val="212121"/>
          <w:sz w:val="28"/>
          <w:szCs w:val="28"/>
          <w:shd w:val="clear" w:color="auto" w:fill="FFFFFF"/>
          <w:lang w:val="uk-UA"/>
        </w:rPr>
        <w:t>влять загрозу для себе та інших</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Виділіть час на обговорення, а потім надайте учасникам заздалегідь підготовлену додаткову інформацію про існуючі системи </w:t>
      </w:r>
      <w:proofErr w:type="spellStart"/>
      <w:r w:rsidRPr="00D0449D">
        <w:rPr>
          <w:rFonts w:ascii="Times New Roman" w:hAnsi="Times New Roman" w:cs="Times New Roman"/>
          <w:color w:val="212121"/>
          <w:sz w:val="28"/>
          <w:szCs w:val="28"/>
          <w:shd w:val="clear" w:color="auto" w:fill="FFFFFF"/>
          <w:lang w:val="uk-UA"/>
        </w:rPr>
        <w:t>переадресації</w:t>
      </w:r>
      <w:proofErr w:type="spellEnd"/>
      <w:r w:rsidRPr="00D0449D">
        <w:rPr>
          <w:rFonts w:ascii="Times New Roman" w:hAnsi="Times New Roman" w:cs="Times New Roman"/>
          <w:color w:val="212121"/>
          <w:sz w:val="28"/>
          <w:szCs w:val="28"/>
          <w:shd w:val="clear" w:color="auto" w:fill="FFFFFF"/>
          <w:lang w:val="uk-UA"/>
        </w:rPr>
        <w:t xml:space="preserve"> та інші корисні дані.</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Поцікавтеся, чи є в учасників запитання, і дайте на них відповіді.</w:t>
      </w:r>
    </w:p>
    <w:p w:rsidR="00A70BAC" w:rsidRPr="004F2347"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4F2347">
        <w:rPr>
          <w:rFonts w:ascii="Times New Roman" w:hAnsi="Times New Roman" w:cs="Times New Roman"/>
          <w:color w:val="212121"/>
          <w:sz w:val="28"/>
          <w:szCs w:val="28"/>
          <w:shd w:val="clear" w:color="auto" w:fill="FFFFFF"/>
          <w:lang w:val="uk-UA"/>
        </w:rPr>
        <w:t>СЕКЦІЯ 5 Перший контакт з дітьми, які зазнали лиха</w:t>
      </w:r>
    </w:p>
    <w:p w:rsidR="00A70BAC" w:rsidRPr="009C7537"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D0449D">
        <w:rPr>
          <w:rFonts w:ascii="Times New Roman" w:hAnsi="Times New Roman" w:cs="Times New Roman"/>
          <w:color w:val="212121"/>
          <w:sz w:val="28"/>
          <w:szCs w:val="28"/>
          <w:shd w:val="clear" w:color="auto" w:fill="FFFFFF"/>
          <w:lang w:val="uk-UA"/>
        </w:rPr>
        <w:t>:</w:t>
      </w:r>
      <w:r w:rsidR="004F2347">
        <w:rPr>
          <w:rFonts w:ascii="Times New Roman" w:hAnsi="Times New Roman" w:cs="Times New Roman"/>
          <w:color w:val="212121"/>
          <w:sz w:val="28"/>
          <w:szCs w:val="28"/>
          <w:shd w:val="clear" w:color="auto" w:fill="FFFFFF"/>
          <w:lang w:val="uk-UA"/>
        </w:rPr>
        <w:t xml:space="preserve"> 3</w:t>
      </w:r>
      <w:r>
        <w:rPr>
          <w:rFonts w:ascii="Times New Roman" w:hAnsi="Times New Roman" w:cs="Times New Roman"/>
          <w:color w:val="212121"/>
          <w:sz w:val="28"/>
          <w:szCs w:val="28"/>
          <w:shd w:val="clear" w:color="auto" w:fill="FFFFFF"/>
          <w:lang w:val="uk-UA"/>
        </w:rPr>
        <w:t>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з’ясувати та обговорити способи налагодження первинного контакту з дітьми у стресовому стані та їхніми родинами.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Види діяльності: Первинний контакт з дітьми, які зазнали лиха.</w:t>
      </w:r>
    </w:p>
    <w:p w:rsidR="00A70BAC" w:rsidRDefault="00A70BAC" w:rsidP="004F2347">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Необхідні матеріали</w:t>
      </w:r>
      <w:r>
        <w:rPr>
          <w:rFonts w:ascii="Times New Roman" w:hAnsi="Times New Roman" w:cs="Times New Roman"/>
          <w:color w:val="212121"/>
          <w:sz w:val="28"/>
          <w:szCs w:val="28"/>
          <w:shd w:val="clear" w:color="auto" w:fill="FFFFFF"/>
          <w:lang w:val="uk-UA"/>
        </w:rPr>
        <w:t>: анімаційний фільм 1, слайди 39–47</w:t>
      </w:r>
      <w:r w:rsidR="004F2347">
        <w:rPr>
          <w:rFonts w:ascii="Times New Roman" w:hAnsi="Times New Roman" w:cs="Times New Roman"/>
          <w:color w:val="212121"/>
          <w:sz w:val="28"/>
          <w:szCs w:val="28"/>
          <w:shd w:val="clear" w:color="auto" w:fill="FFFFFF"/>
          <w:lang w:val="uk-UA"/>
        </w:rPr>
        <w:t xml:space="preserve">, папір та ручки.  </w:t>
      </w:r>
      <w:r w:rsidRPr="00D0449D">
        <w:rPr>
          <w:rFonts w:ascii="Times New Roman" w:hAnsi="Times New Roman" w:cs="Times New Roman"/>
          <w:color w:val="212121"/>
          <w:sz w:val="28"/>
          <w:szCs w:val="28"/>
          <w:shd w:val="clear" w:color="auto" w:fill="FFFFFF"/>
          <w:lang w:val="uk-UA"/>
        </w:rPr>
        <w:t xml:space="preserve"> </w:t>
      </w:r>
    </w:p>
    <w:p w:rsidR="00A70BAC" w:rsidRDefault="004F2347"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Pr>
          <w:rFonts w:ascii="Times New Roman" w:hAnsi="Times New Roman" w:cs="Times New Roman"/>
          <w:i/>
          <w:color w:val="212121"/>
          <w:sz w:val="28"/>
          <w:szCs w:val="28"/>
          <w:shd w:val="clear" w:color="auto" w:fill="FFFFFF"/>
          <w:lang w:val="uk-UA"/>
        </w:rPr>
        <w:t xml:space="preserve">ДІЯЛЬНІСТЬ </w:t>
      </w:r>
      <w:r w:rsidR="00A70BAC" w:rsidRPr="009F0F4E">
        <w:rPr>
          <w:rFonts w:ascii="Times New Roman" w:hAnsi="Times New Roman" w:cs="Times New Roman"/>
          <w:i/>
          <w:color w:val="212121"/>
          <w:sz w:val="28"/>
          <w:szCs w:val="28"/>
          <w:shd w:val="clear" w:color="auto" w:fill="FFFFFF"/>
          <w:lang w:val="uk-UA"/>
        </w:rPr>
        <w:t xml:space="preserve"> Первинний контакт з дітьми, які зазнали лиха</w:t>
      </w:r>
    </w:p>
    <w:p w:rsidR="00A70BAC" w:rsidRPr="009C7537"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D0449D">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30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надати учасникам поради та рекомендації стосовно найкращих способів першого наближення та започаткування контактів з дитиною у стресовому стані.</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ІНСТРУКЦІЇ: Почніть так: «Ми обговоримо деякі корисні моменти стосовно того, як наближатися до дітей та їхніх родин і що робити під час першої зустрічі».</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Згадайте принципи, які ми розглядали на попередньому занятті: </w:t>
      </w:r>
      <w:r w:rsidR="004F2347" w:rsidRPr="00D0449D">
        <w:rPr>
          <w:rFonts w:ascii="Times New Roman" w:hAnsi="Times New Roman" w:cs="Times New Roman"/>
          <w:color w:val="212121"/>
          <w:sz w:val="28"/>
          <w:szCs w:val="28"/>
          <w:shd w:val="clear" w:color="auto" w:fill="FFFFFF"/>
          <w:lang w:val="uk-UA"/>
        </w:rPr>
        <w:t>слідкуй, слухай та з’єднуй</w:t>
      </w:r>
      <w:r w:rsidRPr="00D0449D">
        <w:rPr>
          <w:rFonts w:ascii="Times New Roman" w:hAnsi="Times New Roman" w:cs="Times New Roman"/>
          <w:color w:val="212121"/>
          <w:sz w:val="28"/>
          <w:szCs w:val="28"/>
          <w:shd w:val="clear" w:color="auto" w:fill="FFFFFF"/>
          <w:lang w:val="uk-UA"/>
        </w:rPr>
        <w:t>. Під час першого контакту з дітьми та їхніми родинами обов’язково дотримуйтеся цих принципі.</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Наближення до дітей та родин – елемент першого дієвого принципу, а саме </w:t>
      </w:r>
      <w:r w:rsidR="004F2347" w:rsidRPr="00D0449D">
        <w:rPr>
          <w:rFonts w:ascii="Times New Roman" w:hAnsi="Times New Roman" w:cs="Times New Roman"/>
          <w:color w:val="212121"/>
          <w:sz w:val="28"/>
          <w:szCs w:val="28"/>
          <w:shd w:val="clear" w:color="auto" w:fill="FFFFFF"/>
          <w:lang w:val="uk-UA"/>
        </w:rPr>
        <w:t>слідкуй</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lastRenderedPageBreak/>
        <w:t>Завжди розпочинайте діалог з представлення. Поясніть, хто ви, чим займаєтеся, з ким працюєте і що робите у цьому місці. Ваші пояснення мають бути простими і відкритими для запитань</w:t>
      </w:r>
      <w:r w:rsidR="004F2347">
        <w:rPr>
          <w:rFonts w:ascii="Times New Roman" w:hAnsi="Times New Roman" w:cs="Times New Roman"/>
          <w:color w:val="212121"/>
          <w:sz w:val="28"/>
          <w:szCs w:val="28"/>
          <w:shd w:val="clear" w:color="auto" w:fill="FFFFFF"/>
          <w:lang w:val="uk-UA"/>
        </w:rPr>
        <w:t xml:space="preserve"> [47;121</w:t>
      </w:r>
      <w:r w:rsidR="004F2347" w:rsidRPr="004F2347">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Іноді найкращим способом налагодження контакту з дитиною чи членами її родини є пропозиція надати практичну допомогу, наприклад, зап</w:t>
      </w:r>
      <w:r w:rsidR="004F2347">
        <w:rPr>
          <w:rFonts w:ascii="Times New Roman" w:hAnsi="Times New Roman" w:cs="Times New Roman"/>
          <w:color w:val="212121"/>
          <w:sz w:val="28"/>
          <w:szCs w:val="28"/>
          <w:shd w:val="clear" w:color="auto" w:fill="FFFFFF"/>
          <w:lang w:val="uk-UA"/>
        </w:rPr>
        <w:t>ропонувати їжу, воду або ковдри [51;156</w:t>
      </w:r>
      <w:r w:rsidR="004F2347" w:rsidRPr="004F2347">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Запропонуйте учасникам повернутися до своїх сусідів справа. Учасники повинні по черзі спробувати пояснити «партнерам», чому вони «перебувають у наметі для потерпілих від пожежі у школі». Пояснення має бути таким, щоб у жодної дитини або піклувальника не виникло сумнівів або дискомфорту.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Налагоджуючи контакт з дитиною молодшого віку, </w:t>
      </w:r>
      <w:proofErr w:type="spellStart"/>
      <w:r w:rsidRPr="00D0449D">
        <w:rPr>
          <w:rFonts w:ascii="Times New Roman" w:hAnsi="Times New Roman" w:cs="Times New Roman"/>
          <w:color w:val="212121"/>
          <w:sz w:val="28"/>
          <w:szCs w:val="28"/>
          <w:shd w:val="clear" w:color="auto" w:fill="FFFFFF"/>
          <w:lang w:val="uk-UA"/>
        </w:rPr>
        <w:t>cядьте</w:t>
      </w:r>
      <w:proofErr w:type="spellEnd"/>
      <w:r w:rsidRPr="00D0449D">
        <w:rPr>
          <w:rFonts w:ascii="Times New Roman" w:hAnsi="Times New Roman" w:cs="Times New Roman"/>
          <w:color w:val="212121"/>
          <w:sz w:val="28"/>
          <w:szCs w:val="28"/>
          <w:shd w:val="clear" w:color="auto" w:fill="FFFFFF"/>
          <w:lang w:val="uk-UA"/>
        </w:rPr>
        <w:t xml:space="preserve"> поряд чи навпочіпки, щоб бути з дитиною на одному рівні. Тоді перший контакт з незн</w:t>
      </w:r>
      <w:r w:rsidR="004F2347">
        <w:rPr>
          <w:rFonts w:ascii="Times New Roman" w:hAnsi="Times New Roman" w:cs="Times New Roman"/>
          <w:color w:val="212121"/>
          <w:sz w:val="28"/>
          <w:szCs w:val="28"/>
          <w:shd w:val="clear" w:color="auto" w:fill="FFFFFF"/>
          <w:lang w:val="uk-UA"/>
        </w:rPr>
        <w:t>айомцем щонайменше не злякає її [27;150</w:t>
      </w:r>
      <w:r w:rsidR="004F2347" w:rsidRPr="004F2347">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Якщо це дозволено культурними нормами, під час розмови з дитиною делікатно торкайтеся її руки, візьміть її за руку або обійміть за плечі. Це може заспокоїти дитину, особливо якщо вона зазнала ушкодження або боїться.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У даному випадку надзвичайно важливо спостерігати за реакцією дитини, адже деякі діти не люблять фізичного контакту. Якщо ви помічаєте, що дитині некомфортно, припиніть будь-які подібні контакти або обмежте їх нечаст</w:t>
      </w:r>
      <w:r w:rsidR="004F2347">
        <w:rPr>
          <w:rFonts w:ascii="Times New Roman" w:hAnsi="Times New Roman" w:cs="Times New Roman"/>
          <w:color w:val="212121"/>
          <w:sz w:val="28"/>
          <w:szCs w:val="28"/>
          <w:shd w:val="clear" w:color="auto" w:fill="FFFFFF"/>
          <w:lang w:val="uk-UA"/>
        </w:rPr>
        <w:t>ими доторками до руки або плеча</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Завжди </w:t>
      </w:r>
      <w:r w:rsidR="004F2347" w:rsidRPr="00D0449D">
        <w:rPr>
          <w:rFonts w:ascii="Times New Roman" w:hAnsi="Times New Roman" w:cs="Times New Roman"/>
          <w:color w:val="212121"/>
          <w:sz w:val="28"/>
          <w:szCs w:val="28"/>
          <w:shd w:val="clear" w:color="auto" w:fill="FFFFFF"/>
          <w:lang w:val="uk-UA"/>
        </w:rPr>
        <w:t>слухайте</w:t>
      </w:r>
      <w:r w:rsidRPr="00D0449D">
        <w:rPr>
          <w:rFonts w:ascii="Times New Roman" w:hAnsi="Times New Roman" w:cs="Times New Roman"/>
          <w:color w:val="212121"/>
          <w:sz w:val="28"/>
          <w:szCs w:val="28"/>
          <w:shd w:val="clear" w:color="auto" w:fill="FFFFFF"/>
          <w:lang w:val="uk-UA"/>
        </w:rPr>
        <w:t>. Намагайтеся зібрати максимально повну інформацію про те, що сталося з дитиною, її батьками або піклувальниками. Робити це треба дуже делікатно. Пам’ятайте, що ваше завдання – допомогти зменшити рівень переживань, задовольнити нагальні потреби та надати емоційну підтримку. Саме тому не варто випитувати, занурюватися у деталі пережитого</w:t>
      </w:r>
      <w:r w:rsidR="004F2347">
        <w:rPr>
          <w:rFonts w:ascii="Times New Roman" w:hAnsi="Times New Roman" w:cs="Times New Roman"/>
          <w:color w:val="212121"/>
          <w:sz w:val="28"/>
          <w:szCs w:val="28"/>
          <w:shd w:val="clear" w:color="auto" w:fill="FFFFFF"/>
          <w:lang w:val="uk-UA"/>
        </w:rPr>
        <w:t xml:space="preserve"> [27;148]</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Говоріть повільно і спокійно. У деяких культурах не прийнято підтримувати прямий зоровий контакт. Якщо ж це дозволяється, завжди </w:t>
      </w:r>
      <w:r w:rsidRPr="00D0449D">
        <w:rPr>
          <w:rFonts w:ascii="Times New Roman" w:hAnsi="Times New Roman" w:cs="Times New Roman"/>
          <w:color w:val="212121"/>
          <w:sz w:val="28"/>
          <w:szCs w:val="28"/>
          <w:shd w:val="clear" w:color="auto" w:fill="FFFFFF"/>
          <w:lang w:val="uk-UA"/>
        </w:rPr>
        <w:lastRenderedPageBreak/>
        <w:t>намагайтеся дивитися в очі співрозмовнику, навіть якщо в</w:t>
      </w:r>
      <w:r w:rsidR="004F2347">
        <w:rPr>
          <w:rFonts w:ascii="Times New Roman" w:hAnsi="Times New Roman" w:cs="Times New Roman"/>
          <w:color w:val="212121"/>
          <w:sz w:val="28"/>
          <w:szCs w:val="28"/>
          <w:shd w:val="clear" w:color="auto" w:fill="FFFFFF"/>
          <w:lang w:val="uk-UA"/>
        </w:rPr>
        <w:t>и спілкуєтеся через перекладача</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За присутності батьків чи піклувальників обов’язково попросіть у них дозволу поспілкуватися з дитиною. Цим ви продемонструєте свою повагу і визн</w:t>
      </w:r>
      <w:r w:rsidR="004F2347">
        <w:rPr>
          <w:rFonts w:ascii="Times New Roman" w:hAnsi="Times New Roman" w:cs="Times New Roman"/>
          <w:color w:val="212121"/>
          <w:sz w:val="28"/>
          <w:szCs w:val="28"/>
          <w:shd w:val="clear" w:color="auto" w:fill="FFFFFF"/>
          <w:lang w:val="uk-UA"/>
        </w:rPr>
        <w:t>ання їхньої ролі у житті дитини</w:t>
      </w:r>
      <w:r w:rsidRPr="00D0449D">
        <w:rPr>
          <w:rFonts w:ascii="Times New Roman" w:hAnsi="Times New Roman" w:cs="Times New Roman"/>
          <w:color w:val="212121"/>
          <w:sz w:val="28"/>
          <w:szCs w:val="28"/>
          <w:shd w:val="clear" w:color="auto" w:fill="FFFFFF"/>
          <w:lang w:val="uk-UA"/>
        </w:rPr>
        <w:t xml:space="preserve">.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Запитайте: «Коли це правило не застосовується?» Вислухайте відповіді та коментарі учасників.</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Дайте таке пояснення: «Винятком із цього правила є ситуація, коли ви підозрюєте чи напевне знаєте, що батьки або піклувальники ображали, ігнорували дитину, знущалися над нею тощо. Іншим винятком є спілкування з дітьми без супроводу – адже в цьому випадку немає нікого, у кого можна було б спитати дозволу».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Дуже важливо бути терплячими. Не перебивайте співрозмовника і не переривайте розмову. Не чекайте, що всі й одразу з радістю погодяться на ваші пропозиції. Деяким дітям, батькам чи піклувальникам може знадобитися більше часу, щоб відчути себе в безпеці у вашій присутності й почати довіряти вам. Найбільше вагань і сумнівів щодо контакту з вами ви, напевне, побачите серед жертв насильства, а також тих, хто бачив як об</w:t>
      </w:r>
      <w:r w:rsidR="004F2347">
        <w:rPr>
          <w:rFonts w:ascii="Times New Roman" w:hAnsi="Times New Roman" w:cs="Times New Roman"/>
          <w:color w:val="212121"/>
          <w:sz w:val="28"/>
          <w:szCs w:val="28"/>
          <w:shd w:val="clear" w:color="auto" w:fill="FFFFFF"/>
          <w:lang w:val="uk-UA"/>
        </w:rPr>
        <w:t>ражали чи ранили їхніх близьких [27;98]</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Попросіть учасників навести свої приклади. Обговоріть почуте.</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Потрібно приймати та підтримувати будь-які емоції дитини – злість, провину, горе тощо. Це важливо насамперед для дітей та дорослих, які побачать, що ви розумієте і можете миритися навіть з найсильнішими емоціями. Не розповідайте людині у стресовому стані, як насправді вона має почуватися – натомість визнайте її почуття і продемонструйте їй своє розуміння».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Попросіть учасників навести свої приклади. Обговоріть почуте.</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Подарувати надію не значить просто сказати: «Все повернеться на свої місця», – адже це буде неправдою. Аби показати дитині, що інші люди зазвичай завжди повертаються до нормального життя, використовуйте історії </w:t>
      </w:r>
      <w:r w:rsidRPr="00D0449D">
        <w:rPr>
          <w:rFonts w:ascii="Times New Roman" w:hAnsi="Times New Roman" w:cs="Times New Roman"/>
          <w:color w:val="212121"/>
          <w:sz w:val="28"/>
          <w:szCs w:val="28"/>
          <w:shd w:val="clear" w:color="auto" w:fill="FFFFFF"/>
          <w:lang w:val="uk-UA"/>
        </w:rPr>
        <w:lastRenderedPageBreak/>
        <w:t>інших постраждалих дітей: «Я знаю одного хлопчика приблизно твого віку. Він пережив страшне лихо, як і ти. Він довго боявся, але тепер з ним усе гаразд». Говоріть про те, яким буде життя у найближчому майбутньому: «За тиждень я повернуся і перевірю, чи у тебе все гаразд»</w:t>
      </w:r>
      <w:r w:rsidR="004F2347">
        <w:rPr>
          <w:rFonts w:ascii="Times New Roman" w:hAnsi="Times New Roman" w:cs="Times New Roman"/>
          <w:color w:val="212121"/>
          <w:sz w:val="28"/>
          <w:szCs w:val="28"/>
          <w:shd w:val="clear" w:color="auto" w:fill="FFFFFF"/>
          <w:lang w:val="uk-UA"/>
        </w:rPr>
        <w:t xml:space="preserve"> [47;250]</w:t>
      </w:r>
      <w:r w:rsidRPr="00D0449D">
        <w:rPr>
          <w:rFonts w:ascii="Times New Roman" w:hAnsi="Times New Roman" w:cs="Times New Roman"/>
          <w:color w:val="212121"/>
          <w:sz w:val="28"/>
          <w:szCs w:val="28"/>
          <w:shd w:val="clear" w:color="auto" w:fill="FFFFFF"/>
          <w:lang w:val="uk-UA"/>
        </w:rPr>
        <w:t>.</w:t>
      </w:r>
    </w:p>
    <w:p w:rsidR="00A70BAC" w:rsidRPr="00D0449D" w:rsidRDefault="004F2347"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З</w:t>
      </w:r>
      <w:r w:rsidRPr="00D0449D">
        <w:rPr>
          <w:rFonts w:ascii="Times New Roman" w:hAnsi="Times New Roman" w:cs="Times New Roman"/>
          <w:color w:val="212121"/>
          <w:sz w:val="28"/>
          <w:szCs w:val="28"/>
          <w:shd w:val="clear" w:color="auto" w:fill="FFFFFF"/>
          <w:lang w:val="uk-UA"/>
        </w:rPr>
        <w:t>’єднуй</w:t>
      </w:r>
      <w:r w:rsidR="00A70BAC" w:rsidRPr="00D0449D">
        <w:rPr>
          <w:rFonts w:ascii="Times New Roman" w:hAnsi="Times New Roman" w:cs="Times New Roman"/>
          <w:color w:val="212121"/>
          <w:sz w:val="28"/>
          <w:szCs w:val="28"/>
          <w:shd w:val="clear" w:color="auto" w:fill="FFFFFF"/>
          <w:lang w:val="uk-UA"/>
        </w:rPr>
        <w:t xml:space="preserve"> – третій принцип. Ви повинні виявляти найбільш нагальні потреби та намагатися їх задовольнити. Вирішіть з дітьми та їхніми батьками/піклувальниками, що саме є для них найбільш актуальним на даний момент. Як правило, це звичайні, практичні потреби: медична допомога, чиста питна вода, їжа, безпечне місце для сну.</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Надавайте дітям та їхнім батькам/піклувальникам максимально точну і перевірену інформацію. Не висловлюйте припущень чи здогадів. Якщо ви не можете відповісти на їхні запитання, спробуйте знайти потрібну їм інформацію та пообіцяйте негайно повернутися, коли отримаєте найновіші дані</w:t>
      </w:r>
      <w:r w:rsidR="004F2347">
        <w:rPr>
          <w:rFonts w:ascii="Times New Roman" w:hAnsi="Times New Roman" w:cs="Times New Roman"/>
          <w:color w:val="212121"/>
          <w:sz w:val="28"/>
          <w:szCs w:val="28"/>
          <w:shd w:val="clear" w:color="auto" w:fill="FFFFFF"/>
          <w:lang w:val="uk-UA"/>
        </w:rPr>
        <w:t xml:space="preserve"> [14;22]</w:t>
      </w:r>
      <w:r w:rsidRPr="00D0449D">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Надавайте дітям конкретну інформацію. Розмовляйте короткими, чіткими реченнями. Якщо ви не впевнені, що дитина чи її батьки вас зрозуміли, попросіть їх переказати те, що ви їм щойно сказали. Якщо їм щось незрозуміло, пропонуйте їм не соромитися і ставити запитання.</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Якщо дитину було розлучено з родиною, ви повинні зробити усе можливе, щоб забезпечити їх возз’єднання відповідно до Міжвідомчих керівних принципів щодо роботи з дітьми без с</w:t>
      </w:r>
      <w:r>
        <w:rPr>
          <w:rFonts w:ascii="Times New Roman" w:hAnsi="Times New Roman" w:cs="Times New Roman"/>
          <w:color w:val="212121"/>
          <w:sz w:val="28"/>
          <w:szCs w:val="28"/>
          <w:shd w:val="clear" w:color="auto" w:fill="FFFFFF"/>
          <w:lang w:val="uk-UA"/>
        </w:rPr>
        <w:t>упроводу та розлученими дітьми</w:t>
      </w:r>
      <w:r w:rsidR="00D83975">
        <w:rPr>
          <w:rFonts w:ascii="Times New Roman" w:hAnsi="Times New Roman" w:cs="Times New Roman"/>
          <w:color w:val="212121"/>
          <w:sz w:val="28"/>
          <w:szCs w:val="28"/>
          <w:shd w:val="clear" w:color="auto" w:fill="FFFFFF"/>
          <w:lang w:val="uk-UA"/>
        </w:rPr>
        <w:t xml:space="preserve"> [14;48]</w:t>
      </w:r>
      <w:r w:rsidRPr="00D0449D">
        <w:rPr>
          <w:rFonts w:ascii="Times New Roman" w:hAnsi="Times New Roman" w:cs="Times New Roman"/>
          <w:color w:val="212121"/>
          <w:sz w:val="28"/>
          <w:szCs w:val="28"/>
          <w:shd w:val="clear" w:color="auto" w:fill="FFFFFF"/>
          <w:lang w:val="uk-UA"/>
        </w:rPr>
        <w:t xml:space="preserve">. </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Як уже згадувалося раніше, деякі діти можуть мати попередній неприємний досвід жорстокого поводження, і перебування поряд людини протилежної статі може викликати у них дискомфорт і навіть відчуття небезпеки. Поцікавтеся у дитини, наскільки безпечно вона почувається поряд з вами. Можливо, вона вирішить сказати неправду, тому стежте за її мовою тіла та виразом обличчя.</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За таких обставин варто мати поряд з собою колегу тієї ж статі, що й дитина – її участь у розмові може виявитися більш доцільною».</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lastRenderedPageBreak/>
        <w:t>Закінчіть секцію і подякуйте учасникам за увагу.</w:t>
      </w:r>
    </w:p>
    <w:p w:rsidR="00A70BAC" w:rsidRPr="00D83975"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83975">
        <w:rPr>
          <w:rFonts w:ascii="Times New Roman" w:hAnsi="Times New Roman" w:cs="Times New Roman"/>
          <w:color w:val="212121"/>
          <w:sz w:val="28"/>
          <w:szCs w:val="28"/>
          <w:shd w:val="clear" w:color="auto" w:fill="FFFFFF"/>
          <w:lang w:val="uk-UA"/>
        </w:rPr>
        <w:t xml:space="preserve">СЕКЦІЯ 6 Рольові ігри </w:t>
      </w:r>
    </w:p>
    <w:p w:rsidR="00A70BAC" w:rsidRPr="00422C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Час </w:t>
      </w:r>
      <w:r w:rsidRPr="00D0449D">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60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закріпити засвоєні за день знання за допомогою рольових ігор.</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Види діяльності: 6.1. Рольові ігри.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Необхідні матеріали: ручка та папір.  </w:t>
      </w:r>
    </w:p>
    <w:p w:rsidR="00A70BAC" w:rsidRPr="00BC612B" w:rsidRDefault="00A70BAC" w:rsidP="00A70BAC">
      <w:pPr>
        <w:spacing w:after="0" w:line="360" w:lineRule="auto"/>
        <w:ind w:firstLine="709"/>
        <w:jc w:val="both"/>
        <w:rPr>
          <w:rFonts w:ascii="Times New Roman" w:hAnsi="Times New Roman" w:cs="Times New Roman"/>
          <w:i/>
          <w:color w:val="212121"/>
          <w:sz w:val="28"/>
          <w:szCs w:val="28"/>
          <w:shd w:val="clear" w:color="auto" w:fill="FFFFFF"/>
          <w:lang w:val="uk-UA"/>
        </w:rPr>
      </w:pPr>
      <w:r w:rsidRPr="00BC612B">
        <w:rPr>
          <w:rFonts w:ascii="Times New Roman" w:hAnsi="Times New Roman" w:cs="Times New Roman"/>
          <w:i/>
          <w:color w:val="212121"/>
          <w:sz w:val="28"/>
          <w:szCs w:val="28"/>
          <w:shd w:val="clear" w:color="auto" w:fill="FFFFFF"/>
          <w:lang w:val="uk-UA"/>
        </w:rPr>
        <w:t>ДІЯЛЬНІСТЬ 6.1. Рольові ігри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закріпити засвоєні за день знання за допомогою рольових ігор.</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Необхідні матеріали: ручка та папір.</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Поради для </w:t>
      </w:r>
      <w:proofErr w:type="spellStart"/>
      <w:r w:rsidRPr="00D0449D">
        <w:rPr>
          <w:rFonts w:ascii="Times New Roman" w:hAnsi="Times New Roman" w:cs="Times New Roman"/>
          <w:color w:val="212121"/>
          <w:sz w:val="28"/>
          <w:szCs w:val="28"/>
          <w:shd w:val="clear" w:color="auto" w:fill="FFFFFF"/>
          <w:lang w:val="uk-UA"/>
        </w:rPr>
        <w:t>фасилітатора</w:t>
      </w:r>
      <w:proofErr w:type="spellEnd"/>
      <w:r w:rsidRPr="00D0449D">
        <w:rPr>
          <w:rFonts w:ascii="Times New Roman" w:hAnsi="Times New Roman" w:cs="Times New Roman"/>
          <w:color w:val="212121"/>
          <w:sz w:val="28"/>
          <w:szCs w:val="28"/>
          <w:shd w:val="clear" w:color="auto" w:fill="FFFFFF"/>
          <w:lang w:val="uk-UA"/>
        </w:rPr>
        <w:t>: Щоб усі групи отримали приблизно однаковий час на презентацію своєї «вистави» і мали змогу прокоментувати побачене, підрахуйте час, що залишається після планування рольової гри та репетиції, й розподіліть його на рівні частини за кількістю груп.</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ІНСТРУКЦІЇ: Почніть так: «Сьогодні ми обговорювали з вами багато різних тем і багато чого навчилися одне в одного. Для того щоб іще раз осмислити та закріпити вивчене, а також удосконалити навички надання дітям першої психологічної допомоги, наступну годину ми витратимо на короткі рольові ігри у групах».</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Розділіть учасників на групи по 4-5 осіб.</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Далі поясніть: «Кожна група має вибрати протоколіста. Після цього вам дається 5 хвилин на обговорення того, що із засвоєного сьогодні є найважливішим. Пам’ятайте – на це запитання немає правильних чи неправильних відповідей, оскільки кожна людина може мати власну думку з цього приводу. Крім того, ви можете вибрати не один, а кілька найважливіших моментів. Протоколіст також бере участь у дискусії, одночасно ведучи нотатки.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Впродовж наступних 20 хвилин ви повинні узгодити, спланувати та провести репетицію сценки. Кожен учасник групи має брати активну участь у процесі. Ви повинні будете представити такий сценарій, де б чітко виділялися визначені групою найважливіші моменти і тези. Кожна рольова </w:t>
      </w:r>
      <w:r w:rsidRPr="00D0449D">
        <w:rPr>
          <w:rFonts w:ascii="Times New Roman" w:hAnsi="Times New Roman" w:cs="Times New Roman"/>
          <w:color w:val="212121"/>
          <w:sz w:val="28"/>
          <w:szCs w:val="28"/>
          <w:shd w:val="clear" w:color="auto" w:fill="FFFFFF"/>
          <w:lang w:val="uk-UA"/>
        </w:rPr>
        <w:lastRenderedPageBreak/>
        <w:t>гра повинна відображати ситуацію, у якій спеціаліст чи волонтер надає дитині першу психологічну допомогу. Крім того, в гру можна вводити ролі батьків або піклувальників.</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Знайдіть затишне та спокійне місце, де ваша група зможе плідно попрацювати. Повертайтеся на пленарне засідання за 20 хвилин».</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Групи представляють свої міні-вистави на пленарному засіданні. Після кожної сценки поцікавтеся в решти аудиторії, у чому полягає головне послання («меседж») цієї рольової гри. Заслухавши аудиторію, дайте «акторам» кілька хвилин на пояснення та коментарі до своєї вистави.</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 xml:space="preserve">Далі запросіть до виступу наступну групу, і так далі. Після завершення презентацій усіх груп щиро подякуйте учасникам за їхні зусилля.  </w:t>
      </w:r>
    </w:p>
    <w:p w:rsidR="00A70BAC" w:rsidRPr="00DA33E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A33E4">
        <w:rPr>
          <w:rFonts w:ascii="Times New Roman" w:hAnsi="Times New Roman" w:cs="Times New Roman"/>
          <w:color w:val="212121"/>
          <w:sz w:val="28"/>
          <w:szCs w:val="28"/>
          <w:shd w:val="clear" w:color="auto" w:fill="FFFFFF"/>
          <w:lang w:val="uk-UA"/>
        </w:rPr>
        <w:t>Завершення роботи</w:t>
      </w:r>
    </w:p>
    <w:p w:rsidR="00D7166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Мета: підбити підсумки першого дня навчання</w:t>
      </w:r>
      <w:r w:rsidR="00D7166C">
        <w:rPr>
          <w:rFonts w:ascii="Times New Roman" w:hAnsi="Times New Roman" w:cs="Times New Roman"/>
          <w:color w:val="212121"/>
          <w:sz w:val="28"/>
          <w:szCs w:val="28"/>
          <w:shd w:val="clear" w:color="auto" w:fill="FFFFFF"/>
          <w:lang w:val="uk-UA"/>
        </w:rPr>
        <w:t>.</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Необхідні матеріали: м’яч.</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Подякуйте учасникам та зазначте, що розумієте, наскільки багато інформації вони сьогодні отримали.</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Поцікавтеся, чи є в учасників якісь запит</w:t>
      </w:r>
      <w:r>
        <w:rPr>
          <w:rFonts w:ascii="Times New Roman" w:hAnsi="Times New Roman" w:cs="Times New Roman"/>
          <w:color w:val="212121"/>
          <w:sz w:val="28"/>
          <w:szCs w:val="28"/>
          <w:shd w:val="clear" w:color="auto" w:fill="FFFFFF"/>
          <w:lang w:val="uk-UA"/>
        </w:rPr>
        <w:t>ання, і дайте на них відповіді.</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Запропонуйте всім учасникам стати колом. Попередьте, що той, кому ви кинете м’яча, повинен буде вказати на одну річ, яка сьогодні справила на нього/неї найбільше враження. Це може бути щойно засвоєний матеріал або ж спогади чи висновки на основі власного досвіду, навичок і знань.</w:t>
      </w:r>
    </w:p>
    <w:p w:rsidR="00A70BAC" w:rsidRPr="00D0449D"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Після виступу учасника запропонуйте йому/їй перекинути м’яча іншому. Переконайтеся, що кожен учасник групи доторкнувся до м’яча і висловився.</w:t>
      </w:r>
    </w:p>
    <w:p w:rsidR="00A70BAC" w:rsidRPr="00C87654"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sidRPr="00D0449D">
        <w:rPr>
          <w:rFonts w:ascii="Times New Roman" w:hAnsi="Times New Roman" w:cs="Times New Roman"/>
          <w:color w:val="212121"/>
          <w:sz w:val="28"/>
          <w:szCs w:val="28"/>
          <w:shd w:val="clear" w:color="auto" w:fill="FFFFFF"/>
          <w:lang w:val="uk-UA"/>
        </w:rPr>
        <w:t>Попрощайтеся з учасниками.</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p>
    <w:p w:rsidR="006A221F" w:rsidRDefault="006A221F" w:rsidP="00A70BAC">
      <w:pPr>
        <w:spacing w:after="0" w:line="360" w:lineRule="auto"/>
        <w:ind w:firstLine="709"/>
        <w:jc w:val="both"/>
        <w:rPr>
          <w:rFonts w:ascii="Times New Roman" w:hAnsi="Times New Roman" w:cs="Times New Roman"/>
          <w:color w:val="212121"/>
          <w:sz w:val="28"/>
          <w:szCs w:val="28"/>
          <w:shd w:val="clear" w:color="auto" w:fill="FFFFFF"/>
          <w:lang w:val="uk-UA"/>
        </w:rPr>
      </w:pPr>
    </w:p>
    <w:p w:rsidR="006A221F" w:rsidRDefault="006A221F" w:rsidP="00A70BAC">
      <w:pPr>
        <w:spacing w:after="0" w:line="360" w:lineRule="auto"/>
        <w:ind w:firstLine="709"/>
        <w:jc w:val="both"/>
        <w:rPr>
          <w:rFonts w:ascii="Times New Roman" w:hAnsi="Times New Roman" w:cs="Times New Roman"/>
          <w:color w:val="212121"/>
          <w:sz w:val="28"/>
          <w:szCs w:val="28"/>
          <w:shd w:val="clear" w:color="auto" w:fill="FFFFFF"/>
          <w:lang w:val="uk-UA"/>
        </w:rPr>
      </w:pPr>
    </w:p>
    <w:p w:rsidR="006A221F" w:rsidRDefault="006A221F" w:rsidP="00A70BAC">
      <w:pPr>
        <w:spacing w:after="0" w:line="360" w:lineRule="auto"/>
        <w:ind w:firstLine="709"/>
        <w:jc w:val="both"/>
        <w:rPr>
          <w:rFonts w:ascii="Times New Roman" w:hAnsi="Times New Roman" w:cs="Times New Roman"/>
          <w:color w:val="212121"/>
          <w:sz w:val="28"/>
          <w:szCs w:val="28"/>
          <w:shd w:val="clear" w:color="auto" w:fill="FFFFFF"/>
          <w:lang w:val="uk-UA"/>
        </w:rPr>
      </w:pP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Pr>
          <w:rFonts w:ascii="Times New Roman" w:hAnsi="Times New Roman" w:cs="Times New Roman"/>
          <w:color w:val="212121"/>
          <w:sz w:val="28"/>
          <w:szCs w:val="28"/>
          <w:shd w:val="clear" w:color="auto" w:fill="FFFFFF"/>
          <w:lang w:val="uk-UA"/>
        </w:rPr>
        <w:lastRenderedPageBreak/>
        <w:t xml:space="preserve">3.3. Апробація </w:t>
      </w:r>
      <w:r w:rsidRPr="00672E7B">
        <w:rPr>
          <w:rFonts w:ascii="Times New Roman" w:eastAsia="Times New Roman" w:hAnsi="Times New Roman" w:cs="Times New Roman"/>
          <w:color w:val="212121"/>
          <w:sz w:val="28"/>
          <w:szCs w:val="28"/>
          <w:lang w:val="uk-UA"/>
        </w:rPr>
        <w:t>тренінгу з першої психологічної допомоги, спрямованої на дітей</w:t>
      </w:r>
      <w:r>
        <w:rPr>
          <w:rFonts w:ascii="Times New Roman" w:eastAsia="Times New Roman" w:hAnsi="Times New Roman" w:cs="Times New Roman"/>
          <w:color w:val="212121"/>
          <w:sz w:val="28"/>
          <w:szCs w:val="28"/>
          <w:lang w:val="uk-UA"/>
        </w:rPr>
        <w:t xml:space="preserve"> та о</w:t>
      </w:r>
      <w:r w:rsidRPr="00443436">
        <w:rPr>
          <w:rFonts w:ascii="Times New Roman" w:eastAsia="Times New Roman" w:hAnsi="Times New Roman" w:cs="Times New Roman"/>
          <w:color w:val="212121"/>
          <w:sz w:val="28"/>
          <w:szCs w:val="28"/>
          <w:lang w:val="uk-UA"/>
        </w:rPr>
        <w:t xml:space="preserve">цінка </w:t>
      </w:r>
      <w:r>
        <w:rPr>
          <w:rFonts w:ascii="Times New Roman" w:eastAsia="Times New Roman" w:hAnsi="Times New Roman" w:cs="Times New Roman"/>
          <w:color w:val="212121"/>
          <w:sz w:val="28"/>
          <w:szCs w:val="28"/>
          <w:lang w:val="uk-UA"/>
        </w:rPr>
        <w:t>його ефективності</w:t>
      </w: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443436">
        <w:rPr>
          <w:rFonts w:ascii="Times New Roman" w:eastAsia="Times New Roman" w:hAnsi="Times New Roman" w:cs="Times New Roman"/>
          <w:color w:val="212121"/>
          <w:sz w:val="28"/>
          <w:szCs w:val="28"/>
          <w:lang w:val="uk-UA"/>
        </w:rPr>
        <w:t>Тренінг з Першої психологічної допомоги, спрямованої на дітей, був проведений в ЦСССДМ в м</w:t>
      </w:r>
      <w:r>
        <w:rPr>
          <w:rFonts w:ascii="Times New Roman" w:eastAsia="Times New Roman" w:hAnsi="Times New Roman" w:cs="Times New Roman"/>
          <w:color w:val="212121"/>
          <w:sz w:val="28"/>
          <w:szCs w:val="28"/>
          <w:lang w:val="uk-UA"/>
        </w:rPr>
        <w:t xml:space="preserve">істі Попасна. Він проходив у </w:t>
      </w:r>
      <w:r w:rsidRPr="00443436">
        <w:rPr>
          <w:rFonts w:ascii="Times New Roman" w:eastAsia="Times New Roman" w:hAnsi="Times New Roman" w:cs="Times New Roman"/>
          <w:color w:val="212121"/>
          <w:sz w:val="28"/>
          <w:szCs w:val="28"/>
          <w:lang w:val="uk-UA"/>
        </w:rPr>
        <w:t>рамках підвищення кваліфікації персоналу.</w:t>
      </w: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443436">
        <w:rPr>
          <w:rFonts w:ascii="Times New Roman" w:eastAsia="Times New Roman" w:hAnsi="Times New Roman" w:cs="Times New Roman"/>
          <w:color w:val="212121"/>
          <w:sz w:val="28"/>
          <w:szCs w:val="28"/>
          <w:lang w:val="uk-UA"/>
        </w:rPr>
        <w:t>Учасники тренінгу</w:t>
      </w:r>
      <w:r w:rsidRPr="00F70503">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lang w:val="uk-UA"/>
        </w:rPr>
        <w:t xml:space="preserve"> соціальні робітники в ЦСССДМ міста </w:t>
      </w:r>
      <w:proofErr w:type="spellStart"/>
      <w:r>
        <w:rPr>
          <w:rFonts w:ascii="Times New Roman" w:eastAsia="Times New Roman" w:hAnsi="Times New Roman" w:cs="Times New Roman"/>
          <w:color w:val="212121"/>
          <w:sz w:val="28"/>
          <w:szCs w:val="28"/>
          <w:lang w:val="uk-UA"/>
        </w:rPr>
        <w:t>Попасна</w:t>
      </w:r>
      <w:proofErr w:type="spellEnd"/>
      <w:r>
        <w:rPr>
          <w:rFonts w:ascii="Times New Roman" w:eastAsia="Times New Roman" w:hAnsi="Times New Roman" w:cs="Times New Roman"/>
          <w:color w:val="212121"/>
          <w:sz w:val="28"/>
          <w:szCs w:val="28"/>
          <w:lang w:val="uk-UA"/>
        </w:rPr>
        <w:t>.</w:t>
      </w: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Кількість учасників</w:t>
      </w:r>
      <w:r w:rsidRPr="00F70503">
        <w:rPr>
          <w:rFonts w:ascii="Times New Roman" w:eastAsia="Times New Roman" w:hAnsi="Times New Roman" w:cs="Times New Roman"/>
          <w:color w:val="212121"/>
          <w:sz w:val="28"/>
          <w:szCs w:val="28"/>
          <w:lang w:val="uk-UA"/>
        </w:rPr>
        <w:t>:</w:t>
      </w:r>
      <w:r>
        <w:rPr>
          <w:rFonts w:ascii="Times New Roman" w:eastAsia="Times New Roman" w:hAnsi="Times New Roman" w:cs="Times New Roman"/>
          <w:color w:val="212121"/>
          <w:sz w:val="28"/>
          <w:szCs w:val="28"/>
          <w:lang w:val="uk-UA"/>
        </w:rPr>
        <w:t xml:space="preserve"> 10 жінок і 2 чоловіків.</w:t>
      </w: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F70503">
        <w:rPr>
          <w:rFonts w:ascii="Times New Roman" w:eastAsia="Times New Roman" w:hAnsi="Times New Roman" w:cs="Times New Roman"/>
          <w:color w:val="212121"/>
          <w:sz w:val="28"/>
          <w:szCs w:val="28"/>
          <w:lang w:val="uk-UA"/>
        </w:rPr>
        <w:t xml:space="preserve">З метою оцінки ефективності тренінгу </w:t>
      </w:r>
      <w:r>
        <w:rPr>
          <w:rFonts w:ascii="Times New Roman" w:eastAsia="Times New Roman" w:hAnsi="Times New Roman" w:cs="Times New Roman"/>
          <w:color w:val="212121"/>
          <w:sz w:val="28"/>
          <w:szCs w:val="28"/>
          <w:lang w:val="uk-UA"/>
        </w:rPr>
        <w:t xml:space="preserve">учасники відповіли на запитання первинної анкети, перед початком тренінгу, та на </w:t>
      </w:r>
      <w:r w:rsidR="006D3E08">
        <w:rPr>
          <w:rFonts w:ascii="Times New Roman" w:eastAsia="Times New Roman" w:hAnsi="Times New Roman" w:cs="Times New Roman"/>
          <w:color w:val="212121"/>
          <w:sz w:val="28"/>
          <w:szCs w:val="28"/>
          <w:lang w:val="uk-UA"/>
        </w:rPr>
        <w:t>ці ж</w:t>
      </w:r>
      <w:r>
        <w:rPr>
          <w:rFonts w:ascii="Times New Roman" w:eastAsia="Times New Roman" w:hAnsi="Times New Roman" w:cs="Times New Roman"/>
          <w:color w:val="212121"/>
          <w:sz w:val="28"/>
          <w:szCs w:val="28"/>
          <w:lang w:val="uk-UA"/>
        </w:rPr>
        <w:t xml:space="preserve"> запитання у вторинній анкеті після його проходження. Анкета з запитаннями у Додатку 1. </w:t>
      </w:r>
    </w:p>
    <w:p w:rsidR="00A70BAC" w:rsidRPr="007623AB"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7623AB">
        <w:rPr>
          <w:rFonts w:ascii="Times New Roman" w:eastAsia="Times New Roman" w:hAnsi="Times New Roman" w:cs="Times New Roman"/>
          <w:color w:val="212121"/>
          <w:sz w:val="28"/>
          <w:szCs w:val="28"/>
          <w:lang w:val="uk-UA"/>
        </w:rPr>
        <w:t>Було підраховано кількість правильних відповідей в первинній анкеті і кількість правильних відповідей у вторинній анкеті. Таким чином, можна оцінити прогрес учасників тренінгу.</w:t>
      </w: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Таблиця 3.2. </w:t>
      </w:r>
      <w:r w:rsidRPr="007623AB">
        <w:rPr>
          <w:rFonts w:ascii="Times New Roman" w:hAnsi="Times New Roman" w:cs="Times New Roman"/>
          <w:color w:val="212121"/>
          <w:sz w:val="28"/>
          <w:szCs w:val="28"/>
          <w:shd w:val="clear" w:color="auto" w:fill="FFFFFF"/>
          <w:lang w:val="uk-UA"/>
        </w:rPr>
        <w:t>Результати тестової анкети до проведення тренінгу</w:t>
      </w:r>
    </w:p>
    <w:tbl>
      <w:tblPr>
        <w:tblStyle w:val="a6"/>
        <w:tblW w:w="0" w:type="auto"/>
        <w:tblLook w:val="04A0" w:firstRow="1" w:lastRow="0" w:firstColumn="1" w:lastColumn="0" w:noHBand="0" w:noVBand="1"/>
      </w:tblPr>
      <w:tblGrid>
        <w:gridCol w:w="817"/>
        <w:gridCol w:w="2977"/>
        <w:gridCol w:w="5670"/>
      </w:tblGrid>
      <w:tr w:rsidR="00A70BAC" w:rsidTr="00D7166C">
        <w:tc>
          <w:tcPr>
            <w:tcW w:w="817" w:type="dxa"/>
          </w:tcPr>
          <w:p w:rsidR="00A70BAC" w:rsidRDefault="00A70BAC" w:rsidP="00D7166C">
            <w:pPr>
              <w:spacing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sidRPr="007623AB">
              <w:rPr>
                <w:rFonts w:ascii="Times New Roman" w:eastAsia="Times New Roman" w:hAnsi="Times New Roman" w:cs="Times New Roman"/>
                <w:color w:val="212121"/>
                <w:sz w:val="28"/>
                <w:szCs w:val="28"/>
                <w:lang w:val="uk-UA"/>
              </w:rPr>
              <w:t>Учасник</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Кількість правильних відповідей </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 А.</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С. А.</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3</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П. І.</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3</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 О.</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5</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Н.  Є.</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6</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Н. О.</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7</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В. А.</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8</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Ч. С.</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9</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Т. В.</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М. А.</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r>
      <w:tr w:rsidR="00A70BAC" w:rsidTr="00D7166C">
        <w:tc>
          <w:tcPr>
            <w:tcW w:w="817" w:type="dxa"/>
          </w:tcPr>
          <w:p w:rsidR="00A70BAC"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11</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Р. І.</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r>
      <w:tr w:rsidR="00A70BAC" w:rsidTr="00D7166C">
        <w:tc>
          <w:tcPr>
            <w:tcW w:w="817" w:type="dxa"/>
          </w:tcPr>
          <w:p w:rsidR="00A70BAC"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12</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С. К.</w:t>
            </w:r>
          </w:p>
        </w:tc>
        <w:tc>
          <w:tcPr>
            <w:tcW w:w="5670"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r>
    </w:tbl>
    <w:p w:rsidR="00A70BAC" w:rsidRPr="007623AB" w:rsidRDefault="00A70BAC" w:rsidP="00A70BAC">
      <w:pPr>
        <w:spacing w:after="0" w:line="360" w:lineRule="auto"/>
        <w:ind w:firstLine="709"/>
        <w:jc w:val="both"/>
        <w:rPr>
          <w:rFonts w:ascii="Times New Roman" w:eastAsia="Times New Roman" w:hAnsi="Times New Roman" w:cs="Times New Roman"/>
          <w:color w:val="212121"/>
          <w:sz w:val="28"/>
          <w:szCs w:val="28"/>
        </w:rPr>
      </w:pPr>
    </w:p>
    <w:p w:rsidR="006A221F" w:rsidRDefault="006A221F" w:rsidP="00A70BAC">
      <w:pPr>
        <w:spacing w:after="0" w:line="360" w:lineRule="auto"/>
        <w:ind w:firstLine="709"/>
        <w:jc w:val="both"/>
        <w:rPr>
          <w:rFonts w:ascii="Times New Roman" w:hAnsi="Times New Roman" w:cs="Times New Roman"/>
          <w:color w:val="212121"/>
          <w:sz w:val="28"/>
          <w:szCs w:val="28"/>
          <w:shd w:val="clear" w:color="auto" w:fill="FFFFFF"/>
          <w:lang w:val="uk-UA"/>
        </w:rPr>
      </w:pPr>
    </w:p>
    <w:p w:rsidR="00A70BAC" w:rsidRDefault="00A70BAC" w:rsidP="00A70BAC">
      <w:pPr>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Таблиця 3.3. Результати тестової анкети після</w:t>
      </w:r>
      <w:r w:rsidRPr="007623AB">
        <w:rPr>
          <w:rFonts w:ascii="Times New Roman" w:hAnsi="Times New Roman" w:cs="Times New Roman"/>
          <w:color w:val="212121"/>
          <w:sz w:val="28"/>
          <w:szCs w:val="28"/>
          <w:shd w:val="clear" w:color="auto" w:fill="FFFFFF"/>
          <w:lang w:val="uk-UA"/>
        </w:rPr>
        <w:t xml:space="preserve"> проведення тренінгу</w:t>
      </w:r>
    </w:p>
    <w:tbl>
      <w:tblPr>
        <w:tblStyle w:val="a6"/>
        <w:tblW w:w="0" w:type="auto"/>
        <w:tblLook w:val="04A0" w:firstRow="1" w:lastRow="0" w:firstColumn="1" w:lastColumn="0" w:noHBand="0" w:noVBand="1"/>
      </w:tblPr>
      <w:tblGrid>
        <w:gridCol w:w="817"/>
        <w:gridCol w:w="2977"/>
        <w:gridCol w:w="5776"/>
      </w:tblGrid>
      <w:tr w:rsidR="00A70BAC" w:rsidTr="00D7166C">
        <w:tc>
          <w:tcPr>
            <w:tcW w:w="817" w:type="dxa"/>
          </w:tcPr>
          <w:p w:rsidR="00A70BAC" w:rsidRDefault="00A70BAC" w:rsidP="00D7166C">
            <w:pPr>
              <w:spacing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sidRPr="007623AB">
              <w:rPr>
                <w:rFonts w:ascii="Times New Roman" w:eastAsia="Times New Roman" w:hAnsi="Times New Roman" w:cs="Times New Roman"/>
                <w:color w:val="212121"/>
                <w:sz w:val="28"/>
                <w:szCs w:val="28"/>
                <w:lang w:val="uk-UA"/>
              </w:rPr>
              <w:t>Учасник</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Кількість правильних відповідей </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 А.</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9</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С. А.</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8</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3</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П. І.</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 О.</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5</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Н.  Є.</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9</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6</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Н. О.</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7</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В. А.</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9</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8</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Ч. С.</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8</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9</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Т. В.</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r>
      <w:tr w:rsidR="00A70BAC" w:rsidTr="00D7166C">
        <w:tc>
          <w:tcPr>
            <w:tcW w:w="81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М. А.</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10</w:t>
            </w:r>
          </w:p>
        </w:tc>
      </w:tr>
      <w:tr w:rsidR="00A70BAC" w:rsidTr="00D7166C">
        <w:tc>
          <w:tcPr>
            <w:tcW w:w="817" w:type="dxa"/>
          </w:tcPr>
          <w:p w:rsidR="00A70BAC"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11</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Р. І.</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8</w:t>
            </w:r>
          </w:p>
        </w:tc>
      </w:tr>
      <w:tr w:rsidR="00A70BAC" w:rsidTr="004636E4">
        <w:trPr>
          <w:trHeight w:val="230"/>
        </w:trPr>
        <w:tc>
          <w:tcPr>
            <w:tcW w:w="817" w:type="dxa"/>
          </w:tcPr>
          <w:p w:rsidR="00A70BAC"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12</w:t>
            </w:r>
          </w:p>
        </w:tc>
        <w:tc>
          <w:tcPr>
            <w:tcW w:w="29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С. К.</w:t>
            </w:r>
          </w:p>
        </w:tc>
        <w:tc>
          <w:tcPr>
            <w:tcW w:w="5777" w:type="dxa"/>
          </w:tcPr>
          <w:p w:rsidR="00A70BAC" w:rsidRPr="007623AB" w:rsidRDefault="00A70BAC" w:rsidP="00D7166C">
            <w:pPr>
              <w:spacing w:line="36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9</w:t>
            </w:r>
          </w:p>
        </w:tc>
      </w:tr>
    </w:tbl>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0243D0">
        <w:rPr>
          <w:rFonts w:ascii="Times New Roman" w:eastAsia="Times New Roman" w:hAnsi="Times New Roman" w:cs="Times New Roman"/>
          <w:color w:val="212121"/>
          <w:sz w:val="28"/>
          <w:szCs w:val="28"/>
          <w:lang w:val="uk-UA"/>
        </w:rPr>
        <w:t>Для візуалізації порівняння результатів пропонується наступна діаграма:</w:t>
      </w:r>
    </w:p>
    <w:p w:rsidR="00A70BAC" w:rsidRPr="000243D0"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8166CB">
        <w:rPr>
          <w:rFonts w:ascii="Times New Roman" w:eastAsia="Times New Roman" w:hAnsi="Times New Roman" w:cs="Times New Roman"/>
          <w:color w:val="212121"/>
          <w:sz w:val="28"/>
          <w:szCs w:val="28"/>
          <w:lang w:val="uk-UA"/>
        </w:rPr>
        <w:t>Діаграма 3.</w:t>
      </w:r>
      <w:r w:rsidR="00E625C0" w:rsidRPr="008166CB">
        <w:rPr>
          <w:rFonts w:ascii="Times New Roman" w:eastAsia="Times New Roman" w:hAnsi="Times New Roman" w:cs="Times New Roman"/>
          <w:color w:val="212121"/>
          <w:sz w:val="28"/>
          <w:szCs w:val="28"/>
          <w:lang w:val="uk-UA"/>
        </w:rPr>
        <w:fldChar w:fldCharType="begin"/>
      </w:r>
      <w:r w:rsidRPr="008166CB">
        <w:rPr>
          <w:rFonts w:ascii="Times New Roman" w:eastAsia="Times New Roman" w:hAnsi="Times New Roman" w:cs="Times New Roman"/>
          <w:color w:val="212121"/>
          <w:sz w:val="28"/>
          <w:szCs w:val="28"/>
          <w:lang w:val="uk-UA"/>
        </w:rPr>
        <w:instrText xml:space="preserve"> SEQ Диаграмма \* ARABIC \s 1 </w:instrText>
      </w:r>
      <w:r w:rsidR="00E625C0" w:rsidRPr="008166CB">
        <w:rPr>
          <w:rFonts w:ascii="Times New Roman" w:eastAsia="Times New Roman" w:hAnsi="Times New Roman" w:cs="Times New Roman"/>
          <w:color w:val="212121"/>
          <w:sz w:val="28"/>
          <w:szCs w:val="28"/>
          <w:lang w:val="uk-UA"/>
        </w:rPr>
        <w:fldChar w:fldCharType="separate"/>
      </w:r>
      <w:r w:rsidR="00A601A4">
        <w:rPr>
          <w:rFonts w:ascii="Times New Roman" w:eastAsia="Times New Roman" w:hAnsi="Times New Roman" w:cs="Times New Roman"/>
          <w:noProof/>
          <w:color w:val="212121"/>
          <w:sz w:val="28"/>
          <w:szCs w:val="28"/>
          <w:lang w:val="uk-UA"/>
        </w:rPr>
        <w:t>1</w:t>
      </w:r>
      <w:r w:rsidR="00E625C0" w:rsidRPr="008166CB">
        <w:rPr>
          <w:rFonts w:ascii="Times New Roman" w:eastAsia="Times New Roman" w:hAnsi="Times New Roman" w:cs="Times New Roman"/>
          <w:color w:val="212121"/>
          <w:sz w:val="28"/>
          <w:szCs w:val="28"/>
          <w:lang w:val="uk-UA"/>
        </w:rPr>
        <w:fldChar w:fldCharType="end"/>
      </w:r>
      <w:r w:rsidRPr="008166CB">
        <w:rPr>
          <w:rFonts w:ascii="Times New Roman" w:eastAsia="Times New Roman" w:hAnsi="Times New Roman" w:cs="Times New Roman"/>
          <w:color w:val="212121"/>
          <w:sz w:val="28"/>
          <w:szCs w:val="28"/>
          <w:lang w:val="uk-UA"/>
        </w:rPr>
        <w:t>. Прогрес учасників після проведення тренінгу</w:t>
      </w:r>
      <w:r>
        <w:rPr>
          <w:rFonts w:ascii="Times New Roman" w:eastAsia="Times New Roman" w:hAnsi="Times New Roman" w:cs="Times New Roman"/>
          <w:noProof/>
          <w:color w:val="212121"/>
          <w:sz w:val="28"/>
          <w:szCs w:val="28"/>
          <w:lang w:eastAsia="ru-RU"/>
        </w:rPr>
        <w:drawing>
          <wp:inline distT="0" distB="0" distL="0" distR="0">
            <wp:extent cx="5530850" cy="3244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0BAC" w:rsidRPr="000243D0"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8166CB">
        <w:rPr>
          <w:rFonts w:ascii="Times New Roman" w:eastAsia="Times New Roman" w:hAnsi="Times New Roman" w:cs="Times New Roman"/>
          <w:color w:val="212121"/>
          <w:sz w:val="28"/>
          <w:szCs w:val="28"/>
          <w:lang w:val="uk-UA"/>
        </w:rPr>
        <w:t xml:space="preserve">Як бачимо в діаграмі 3.1. учасники тренінгу значно поліпшили свої знання. Ми можемо оцінити явній </w:t>
      </w:r>
      <w:r>
        <w:rPr>
          <w:rFonts w:ascii="Times New Roman" w:eastAsia="Times New Roman" w:hAnsi="Times New Roman" w:cs="Times New Roman"/>
          <w:color w:val="212121"/>
          <w:sz w:val="28"/>
          <w:szCs w:val="28"/>
          <w:lang w:val="uk-UA"/>
        </w:rPr>
        <w:t xml:space="preserve">прогрес учасників. Таким чином, головна мета тренінгу була досягнута - </w:t>
      </w:r>
      <w:r w:rsidRPr="008166CB">
        <w:rPr>
          <w:rFonts w:ascii="Times New Roman" w:eastAsia="Times New Roman" w:hAnsi="Times New Roman" w:cs="Times New Roman"/>
          <w:color w:val="212121"/>
          <w:sz w:val="28"/>
          <w:szCs w:val="28"/>
          <w:lang w:val="uk-UA"/>
        </w:rPr>
        <w:t>підвищення компетентності соціальних працівників в питаннях соціальної роботи з дітьми, які постраждали від військового конфлікту</w:t>
      </w:r>
      <w:r>
        <w:rPr>
          <w:rFonts w:ascii="Times New Roman" w:eastAsia="Times New Roman" w:hAnsi="Times New Roman" w:cs="Times New Roman"/>
          <w:color w:val="212121"/>
          <w:sz w:val="28"/>
          <w:szCs w:val="28"/>
          <w:lang w:val="uk-UA"/>
        </w:rPr>
        <w:t>.</w:t>
      </w:r>
    </w:p>
    <w:p w:rsidR="00A70BAC" w:rsidRDefault="00A70BAC" w:rsidP="00A70BAC">
      <w:pPr>
        <w:spacing w:after="0" w:line="360" w:lineRule="auto"/>
        <w:ind w:firstLine="709"/>
        <w:jc w:val="both"/>
        <w:rPr>
          <w:rFonts w:ascii="Times New Roman" w:eastAsia="Times New Roman" w:hAnsi="Times New Roman" w:cs="Times New Roman"/>
          <w:color w:val="212121"/>
          <w:sz w:val="28"/>
          <w:szCs w:val="28"/>
          <w:lang w:val="uk-UA"/>
        </w:rPr>
      </w:pPr>
      <w:r w:rsidRPr="008166CB">
        <w:rPr>
          <w:rFonts w:ascii="Times New Roman" w:eastAsia="Times New Roman" w:hAnsi="Times New Roman" w:cs="Times New Roman"/>
          <w:color w:val="212121"/>
          <w:sz w:val="28"/>
          <w:szCs w:val="28"/>
          <w:lang w:val="uk-UA"/>
        </w:rPr>
        <w:t>Діти та підлітки є особливо вразливою групою. У стані підвищеного почуття безпорадності вони потребують підтримки та якісної професійної допомоги. В кризових, стресових ситуаціях дитина переживає біль, яку проявляє в різних формах в залежності від віку. Соціальному робітнику важливо вміти якісно оказати допомогу такій дитині.</w:t>
      </w:r>
    </w:p>
    <w:p w:rsidR="00AD133B" w:rsidRDefault="00AD133B" w:rsidP="00A70BAC">
      <w:pPr>
        <w:spacing w:after="0" w:line="360" w:lineRule="auto"/>
        <w:ind w:firstLine="709"/>
        <w:jc w:val="both"/>
        <w:rPr>
          <w:rFonts w:ascii="Times New Roman" w:eastAsia="Times New Roman" w:hAnsi="Times New Roman" w:cs="Times New Roman"/>
          <w:color w:val="212121"/>
          <w:sz w:val="28"/>
          <w:szCs w:val="28"/>
          <w:lang w:val="uk-UA"/>
        </w:rPr>
      </w:pPr>
    </w:p>
    <w:p w:rsidR="00AD133B" w:rsidRDefault="00AD133B" w:rsidP="00A70BAC">
      <w:pPr>
        <w:spacing w:after="0" w:line="360" w:lineRule="auto"/>
        <w:ind w:firstLine="709"/>
        <w:jc w:val="both"/>
        <w:rPr>
          <w:rFonts w:ascii="Times New Roman" w:eastAsia="Times New Roman" w:hAnsi="Times New Roman" w:cs="Times New Roman"/>
          <w:color w:val="212121"/>
          <w:sz w:val="28"/>
          <w:szCs w:val="28"/>
          <w:lang w:val="uk-UA"/>
        </w:rPr>
      </w:pPr>
    </w:p>
    <w:p w:rsidR="00AD133B" w:rsidRDefault="00AD133B" w:rsidP="00A70BAC">
      <w:pPr>
        <w:spacing w:after="0" w:line="360" w:lineRule="auto"/>
        <w:ind w:firstLine="709"/>
        <w:jc w:val="both"/>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4636E4" w:rsidRDefault="004636E4" w:rsidP="00AD133B">
      <w:pPr>
        <w:autoSpaceDE w:val="0"/>
        <w:autoSpaceDN w:val="0"/>
        <w:adjustRightInd w:val="0"/>
        <w:spacing w:after="0" w:line="360" w:lineRule="auto"/>
        <w:ind w:firstLine="709"/>
        <w:jc w:val="center"/>
        <w:rPr>
          <w:rFonts w:ascii="Times New Roman" w:eastAsia="Times New Roman" w:hAnsi="Times New Roman" w:cs="Times New Roman"/>
          <w:color w:val="212121"/>
          <w:sz w:val="28"/>
          <w:szCs w:val="28"/>
          <w:lang w:val="uk-UA"/>
        </w:rPr>
      </w:pPr>
    </w:p>
    <w:p w:rsidR="00AD133B" w:rsidRDefault="00AD133B" w:rsidP="00AD133B">
      <w:pPr>
        <w:autoSpaceDE w:val="0"/>
        <w:autoSpaceDN w:val="0"/>
        <w:adjustRightInd w:val="0"/>
        <w:spacing w:after="0" w:line="360" w:lineRule="auto"/>
        <w:ind w:firstLine="709"/>
        <w:jc w:val="center"/>
        <w:rPr>
          <w:rFonts w:ascii="Times New Roman" w:hAnsi="Times New Roman" w:cs="Times New Roman"/>
          <w:color w:val="212121"/>
          <w:sz w:val="28"/>
          <w:szCs w:val="28"/>
          <w:shd w:val="clear" w:color="auto" w:fill="FFFFFF"/>
          <w:lang w:val="uk-UA"/>
        </w:rPr>
      </w:pPr>
      <w:r>
        <w:rPr>
          <w:rFonts w:ascii="Times New Roman" w:eastAsia="Times New Roman" w:hAnsi="Times New Roman" w:cs="Times New Roman"/>
          <w:color w:val="212121"/>
          <w:sz w:val="28"/>
          <w:szCs w:val="28"/>
          <w:lang w:val="uk-UA"/>
        </w:rPr>
        <w:lastRenderedPageBreak/>
        <w:t>ЗАГАЛЬНІ ВИСНОВКИ</w:t>
      </w:r>
    </w:p>
    <w:p w:rsidR="00AD133B" w:rsidRPr="008166CB" w:rsidRDefault="00AD133B" w:rsidP="00AD133B">
      <w:pPr>
        <w:spacing w:after="0" w:line="360" w:lineRule="auto"/>
        <w:ind w:firstLine="709"/>
        <w:jc w:val="both"/>
        <w:rPr>
          <w:rFonts w:ascii="Times New Roman" w:eastAsia="Times New Roman" w:hAnsi="Times New Roman" w:cs="Times New Roman"/>
          <w:color w:val="212121"/>
          <w:sz w:val="28"/>
          <w:szCs w:val="28"/>
          <w:lang w:val="uk-UA"/>
        </w:rPr>
      </w:pPr>
    </w:p>
    <w:p w:rsidR="00A70BAC" w:rsidRDefault="00B553CD"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1. Д</w:t>
      </w:r>
      <w:r w:rsidRPr="00B553CD">
        <w:rPr>
          <w:rFonts w:ascii="Times New Roman" w:hAnsi="Times New Roman" w:cs="Times New Roman"/>
          <w:color w:val="212121"/>
          <w:sz w:val="28"/>
          <w:szCs w:val="28"/>
          <w:shd w:val="clear" w:color="auto" w:fill="FFFFFF"/>
          <w:lang w:val="uk-UA"/>
        </w:rPr>
        <w:t>іти, що є особливо вразливою категорією населення, незважаючи на зусилля більшості держав світу, залишаються основними суб'єктами-об'єктами системної дискримінації, яка особливо посилюється в умовах кризових ситуацій, зокрема під час збройних конфлікті</w:t>
      </w:r>
      <w:r>
        <w:rPr>
          <w:rFonts w:ascii="Times New Roman" w:hAnsi="Times New Roman" w:cs="Times New Roman"/>
          <w:color w:val="212121"/>
          <w:sz w:val="28"/>
          <w:szCs w:val="28"/>
          <w:shd w:val="clear" w:color="auto" w:fill="FFFFFF"/>
          <w:lang w:val="uk-UA"/>
        </w:rPr>
        <w:t xml:space="preserve">в. </w:t>
      </w:r>
      <w:r w:rsidRPr="00B553CD">
        <w:rPr>
          <w:rFonts w:ascii="Times New Roman" w:hAnsi="Times New Roman" w:cs="Times New Roman"/>
          <w:color w:val="212121"/>
          <w:sz w:val="28"/>
          <w:szCs w:val="28"/>
          <w:shd w:val="clear" w:color="auto" w:fill="FFFFFF"/>
          <w:lang w:val="uk-UA"/>
        </w:rPr>
        <w:t>Війна порушує всі права дитини - право на життя, право перебувати зі своєю сім'єю і громадою, право на здоров'я, право на розвиток особистості і право на турботу і захист.</w:t>
      </w:r>
    </w:p>
    <w:p w:rsidR="00B553CD" w:rsidRDefault="00B553CD"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2. В нашій країні надзвичайно </w:t>
      </w:r>
      <w:r w:rsidRPr="00B553CD">
        <w:rPr>
          <w:rFonts w:ascii="Times New Roman" w:hAnsi="Times New Roman" w:cs="Times New Roman"/>
          <w:color w:val="212121"/>
          <w:sz w:val="28"/>
          <w:szCs w:val="28"/>
          <w:shd w:val="clear" w:color="auto" w:fill="FFFFFF"/>
          <w:lang w:val="uk-UA"/>
        </w:rPr>
        <w:t>гострою є потреба адаптації дітей, які потерпіли від воєнного конфлікту. На низку державних установ покладено функції з виявлення таких дітей та їх сімей, надання їм послуг та вжиття заходів з їх інтеграції та соціалізації. Водночас фахівці цих установ потребують поглиблення знань та умінь щодо надання послуг потерпілим особам, особливо дітям.</w:t>
      </w:r>
    </w:p>
    <w:p w:rsidR="00BF6046" w:rsidRP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3. </w:t>
      </w:r>
      <w:r w:rsidRPr="00BF6046">
        <w:rPr>
          <w:rFonts w:ascii="Times New Roman" w:hAnsi="Times New Roman" w:cs="Times New Roman"/>
          <w:color w:val="212121"/>
          <w:sz w:val="28"/>
          <w:szCs w:val="28"/>
          <w:shd w:val="clear" w:color="auto" w:fill="FFFFFF"/>
          <w:lang w:val="uk-UA"/>
        </w:rPr>
        <w:t xml:space="preserve">На сьогоднішній день Урядом України були зроблені деякі кроки для приведення національного законодавства у відповідність до положень Факультативного протоколу. Так, ст. 30 Закону України «Про охорону дитинства»  прямо вказує на заборону в Україні участі дітей у воєнних діях, збройних конфліктах, створення дитячих воєнізованих організацій та формувань, пропаганди серед дітей війни і насильства. </w:t>
      </w:r>
    </w:p>
    <w:p w:rsidR="00BF6046" w:rsidRP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BF6046">
        <w:rPr>
          <w:rFonts w:ascii="Times New Roman" w:hAnsi="Times New Roman" w:cs="Times New Roman"/>
          <w:color w:val="212121"/>
          <w:sz w:val="28"/>
          <w:szCs w:val="28"/>
          <w:shd w:val="clear" w:color="auto" w:fill="FFFFFF"/>
          <w:lang w:val="uk-UA"/>
        </w:rPr>
        <w:t>В січні 2016 року Верховною Радою України був прийнятий Закон «Про внесення змін до деяких законів України щодо посилення соціального захисту дітей та підтримки сімей з дітьми», в якому було ухвалено  визначення дітей, які постраждали від військових дій і класифіковано дію - залучення дітей до військових дій.</w:t>
      </w:r>
    </w:p>
    <w:p w:rsidR="00BF6046" w:rsidRP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BF6046">
        <w:rPr>
          <w:rFonts w:ascii="Times New Roman" w:hAnsi="Times New Roman" w:cs="Times New Roman"/>
          <w:color w:val="212121"/>
          <w:sz w:val="28"/>
          <w:szCs w:val="28"/>
          <w:shd w:val="clear" w:color="auto" w:fill="FFFFFF"/>
          <w:lang w:val="uk-UA"/>
        </w:rPr>
        <w:t xml:space="preserve">Внесеними змінами визначено, що «дитина, яка постраждала внаслідок військових дій і збройних конфліктів, - це дитина, яка внаслідок військових дій або збройного конфлікту отримала поранення, контузію, каліцтво, зазнала фізичного, психологічного, сексуального насильства, була викрадена </w:t>
      </w:r>
      <w:r w:rsidRPr="00BF6046">
        <w:rPr>
          <w:rFonts w:ascii="Times New Roman" w:hAnsi="Times New Roman" w:cs="Times New Roman"/>
          <w:color w:val="212121"/>
          <w:sz w:val="28"/>
          <w:szCs w:val="28"/>
          <w:shd w:val="clear" w:color="auto" w:fill="FFFFFF"/>
          <w:lang w:val="uk-UA"/>
        </w:rPr>
        <w:lastRenderedPageBreak/>
        <w:t>або незаконно вивезена за межі України, залучалася до участі в військових формуваннях або незаконно утримувалася в полоні»</w:t>
      </w:r>
    </w:p>
    <w:p w:rsidR="00BF6046" w:rsidRP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4. </w:t>
      </w:r>
      <w:r w:rsidRPr="00BF6046">
        <w:rPr>
          <w:rFonts w:ascii="Times New Roman" w:hAnsi="Times New Roman" w:cs="Times New Roman"/>
          <w:color w:val="212121"/>
          <w:sz w:val="28"/>
          <w:szCs w:val="28"/>
          <w:shd w:val="clear" w:color="auto" w:fill="FFFFFF"/>
          <w:lang w:val="uk-UA"/>
        </w:rPr>
        <w:t>Основні ризики, які можуть актуалізуватися для дітей під час та після воєнного конфлікту в Україні: інвалідизація, проблеми зі здоров’ям; зростання сирітства, бездоглядності; розпад та дезінтеграція сімей, як наслідок вилучення дітей із сімей (зростання соціального сирітства); бідність сімей, втрата житла та іншої власності; втрата або зникнення безвісти близьких родичів; погане/недостатнє харчування; відсутність/недостатність придатної для пиття води; втрата доступу до послуг освіти та медицини; підвищення дитячої смертності; торгівля дітьми (через бідність та неналежні умови життя самі батьки можуть продавати дітей); викрадення дітей;  збільшення кількості конфліктів у сім’ї (в т.ч. побутових); конфлікти в дитячих середовищах, зокрема через «змішання» різних соціальних груп, наявність переселенців.</w:t>
      </w:r>
    </w:p>
    <w:p w:rsidR="00BF6046" w:rsidRP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BF6046">
        <w:rPr>
          <w:rFonts w:ascii="Times New Roman" w:hAnsi="Times New Roman" w:cs="Times New Roman"/>
          <w:color w:val="212121"/>
          <w:sz w:val="28"/>
          <w:szCs w:val="28"/>
          <w:shd w:val="clear" w:color="auto" w:fill="FFFFFF"/>
          <w:lang w:val="uk-UA"/>
        </w:rPr>
        <w:t>Так само існує ризик залучення підлітків до військових дій. Це ситуація, в якій підліток - хлопець або дівчина - на території, що відноситься до зони збройного конфлікту, може бути використаний представниками військових підрозділів або воєнізованих угруповань як боєць, розвідника, носія (як боєприпасів, так і інших вантажів), кухарі, санітара, різноробочого або в сексуальних цілях.</w:t>
      </w:r>
    </w:p>
    <w:p w:rsidR="00BF6046" w:rsidRP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BF6046">
        <w:rPr>
          <w:rFonts w:ascii="Times New Roman" w:hAnsi="Times New Roman" w:cs="Times New Roman"/>
          <w:color w:val="212121"/>
          <w:sz w:val="28"/>
          <w:szCs w:val="28"/>
          <w:shd w:val="clear" w:color="auto" w:fill="FFFFFF"/>
          <w:lang w:val="uk-UA"/>
        </w:rPr>
        <w:t>Будь-який соціальний конфлікт, у тому числі військовий, впливає на стан взаємостосунків у суспільстві. Одним з наслідків конфлікту є зростання рівня насильства в суспільстві.</w:t>
      </w:r>
    </w:p>
    <w:p w:rsid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5. </w:t>
      </w:r>
      <w:r w:rsidRPr="00BF6046">
        <w:rPr>
          <w:rFonts w:ascii="Times New Roman" w:hAnsi="Times New Roman" w:cs="Times New Roman"/>
          <w:color w:val="212121"/>
          <w:sz w:val="28"/>
          <w:szCs w:val="28"/>
          <w:shd w:val="clear" w:color="auto" w:fill="FFFFFF"/>
          <w:lang w:val="uk-UA"/>
        </w:rPr>
        <w:t>Міжнародний захист прав дитини в період збройних конфліктів являє собою систему взаємоузгоджених дій держав і міжнародних міжурядових і неурядових організацій, спрямованих на розробку і забезпечення прав дитини з метою формування повноцінної і гармонійно розвиненої особистості, сприяння їх закріпленню в національному законодавстві та надання міжнародної допомоги дітям.</w:t>
      </w:r>
    </w:p>
    <w:p w:rsidR="00BF6046" w:rsidRDefault="00BF6046" w:rsidP="00BF6046">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553CD" w:rsidRDefault="00BF6046"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lastRenderedPageBreak/>
        <w:t>6</w:t>
      </w:r>
      <w:r w:rsidR="00B553CD">
        <w:rPr>
          <w:rFonts w:ascii="Times New Roman" w:hAnsi="Times New Roman" w:cs="Times New Roman"/>
          <w:color w:val="212121"/>
          <w:sz w:val="28"/>
          <w:szCs w:val="28"/>
          <w:shd w:val="clear" w:color="auto" w:fill="FFFFFF"/>
          <w:lang w:val="uk-UA"/>
        </w:rPr>
        <w:t xml:space="preserve">. </w:t>
      </w:r>
      <w:r w:rsidR="00B553CD" w:rsidRPr="00B553CD">
        <w:rPr>
          <w:rFonts w:ascii="Times New Roman" w:hAnsi="Times New Roman" w:cs="Times New Roman"/>
          <w:color w:val="212121"/>
          <w:sz w:val="28"/>
          <w:szCs w:val="28"/>
          <w:shd w:val="clear" w:color="auto" w:fill="FFFFFF"/>
          <w:lang w:val="uk-UA"/>
        </w:rPr>
        <w:t>Експрес-оцінка соціально-психологічного стану дітей в Луганській області, виконана ЮНІСЕФ, виявила підвищений рівень стресу приблизно у чверті дітей віком 3–6 років, у кожної шостої дитини віком 7–12 років та чверті дітей віком 13–18 років. Причиною такого стану є, передусім, пережитий досвід дітей. Як свідчать дослідження, майже 40% дітей віком 7–12 років та більше половини дітей віком 13–18 років стали безпосередніми свідками воєнних подій. Діти відчували страх, злість, сум, мали проблеми зі сном або увагою впродовж кількох днів або й тижнів після того, як стали свідками негативних подій. В цьому контексті всім працівникам соціальної сфери (соціальним, педагогічним  працівникам) необхідно переглянути практику роботи та захисту дітей. Зараз виникла необхідність пояснювати дітям, що відбувається, як реагувати на конфлікти, що розгортаються між дітьми, як утриматися від жорстких чи емоційних оцінок, як не нашкодити дітям, а навпаки – бути корисними, допомогти їм.</w:t>
      </w:r>
    </w:p>
    <w:p w:rsidR="00FD39B2" w:rsidRPr="00FD39B2" w:rsidRDefault="00BF6046" w:rsidP="00FD39B2">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7</w:t>
      </w:r>
      <w:r w:rsidR="00FD39B2">
        <w:rPr>
          <w:rFonts w:ascii="Times New Roman" w:hAnsi="Times New Roman" w:cs="Times New Roman"/>
          <w:color w:val="212121"/>
          <w:sz w:val="28"/>
          <w:szCs w:val="28"/>
          <w:shd w:val="clear" w:color="auto" w:fill="FFFFFF"/>
          <w:lang w:val="uk-UA"/>
        </w:rPr>
        <w:t xml:space="preserve">. </w:t>
      </w:r>
      <w:r w:rsidR="00FD39B2" w:rsidRPr="00FD39B2">
        <w:rPr>
          <w:rFonts w:ascii="Times New Roman" w:hAnsi="Times New Roman" w:cs="Times New Roman"/>
          <w:color w:val="212121"/>
          <w:sz w:val="28"/>
          <w:szCs w:val="28"/>
          <w:shd w:val="clear" w:color="auto" w:fill="FFFFFF"/>
          <w:lang w:val="uk-UA"/>
        </w:rPr>
        <w:t>На відміну від дорослих, у дітей недостатньо життєвого досвіду, через це вони не можуть адекватно відреагувати на стресові події, навіть низької інтенсивності (низької – з точки зору дорослої людини). Діти відчувають власну незахищеність та вразливість перед світом, який є для них ще не зовсім зрозумілим.</w:t>
      </w:r>
    </w:p>
    <w:p w:rsidR="00FD39B2" w:rsidRPr="00FD39B2" w:rsidRDefault="00FD39B2" w:rsidP="00FD39B2">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FD39B2">
        <w:rPr>
          <w:rFonts w:ascii="Times New Roman" w:hAnsi="Times New Roman" w:cs="Times New Roman"/>
          <w:color w:val="212121"/>
          <w:sz w:val="28"/>
          <w:szCs w:val="28"/>
          <w:shd w:val="clear" w:color="auto" w:fill="FFFFFF"/>
          <w:lang w:val="uk-UA"/>
        </w:rPr>
        <w:t>Соціальна робота з дітьми з дітьми спрямована на захист певних рівнів життя дитини, його безпеку (фізичну, економічну, соціальну), право на самореалізацію і розвиток своїх здібностей і можливостей.</w:t>
      </w:r>
    </w:p>
    <w:p w:rsidR="00FD39B2" w:rsidRPr="00FD39B2" w:rsidRDefault="00FD39B2" w:rsidP="00FD39B2">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FD39B2">
        <w:rPr>
          <w:rFonts w:ascii="Times New Roman" w:hAnsi="Times New Roman" w:cs="Times New Roman"/>
          <w:color w:val="212121"/>
          <w:sz w:val="28"/>
          <w:szCs w:val="28"/>
          <w:shd w:val="clear" w:color="auto" w:fill="FFFFFF"/>
          <w:lang w:val="uk-UA"/>
        </w:rPr>
        <w:t>Дослідження соціальних процесів засвідчує виникнення нових труднощів та проблем, з якими стикаються у своїй життєдіяльності і дорослі, і діти.</w:t>
      </w:r>
    </w:p>
    <w:p w:rsidR="00FD39B2" w:rsidRPr="00FD39B2" w:rsidRDefault="00FD39B2" w:rsidP="00FD39B2">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FD39B2">
        <w:rPr>
          <w:rFonts w:ascii="Times New Roman" w:hAnsi="Times New Roman" w:cs="Times New Roman"/>
          <w:color w:val="212121"/>
          <w:sz w:val="28"/>
          <w:szCs w:val="28"/>
          <w:shd w:val="clear" w:color="auto" w:fill="FFFFFF"/>
          <w:lang w:val="uk-UA"/>
        </w:rPr>
        <w:t>Сьогодні вже необхідно розуміти, що окрім задоволення базових життєвих потреб  потерпілих від воєнного конфліктів у житлі, одязі, їжі, медичному обслуговуванні, у відновленні чи отриманні необхідних документів тощо, важливою складовою є с</w:t>
      </w:r>
      <w:r w:rsidR="00BF6046">
        <w:rPr>
          <w:rFonts w:ascii="Times New Roman" w:hAnsi="Times New Roman" w:cs="Times New Roman"/>
          <w:color w:val="212121"/>
          <w:sz w:val="28"/>
          <w:szCs w:val="28"/>
          <w:shd w:val="clear" w:color="auto" w:fill="FFFFFF"/>
          <w:lang w:val="uk-UA"/>
        </w:rPr>
        <w:t xml:space="preserve">оціально-психологічна допомога в </w:t>
      </w:r>
      <w:r w:rsidRPr="00FD39B2">
        <w:rPr>
          <w:rFonts w:ascii="Times New Roman" w:hAnsi="Times New Roman" w:cs="Times New Roman"/>
          <w:color w:val="212121"/>
          <w:sz w:val="28"/>
          <w:szCs w:val="28"/>
          <w:shd w:val="clear" w:color="auto" w:fill="FFFFFF"/>
          <w:lang w:val="uk-UA"/>
        </w:rPr>
        <w:t xml:space="preserve">адаптації та реінтеграції дітей та їх родин до нових умов життя. </w:t>
      </w:r>
    </w:p>
    <w:p w:rsidR="00FD39B2" w:rsidRDefault="00FD39B2" w:rsidP="00FD39B2">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FD39B2">
        <w:rPr>
          <w:rFonts w:ascii="Times New Roman" w:hAnsi="Times New Roman" w:cs="Times New Roman"/>
          <w:color w:val="212121"/>
          <w:sz w:val="28"/>
          <w:szCs w:val="28"/>
          <w:shd w:val="clear" w:color="auto" w:fill="FFFFFF"/>
          <w:lang w:val="uk-UA"/>
        </w:rPr>
        <w:lastRenderedPageBreak/>
        <w:t>Головним завданням є організація діяльності будь-якої соціальної структури, яка працює з потерпілими від воєнного конфлікту, надавати послуги, таким чином, щоб діти та їх сім'ї  змогли максимально адаптуватися до нових умов, та нового соціальне середовище.</w:t>
      </w:r>
    </w:p>
    <w:p w:rsidR="005C5120" w:rsidRDefault="00BF6046" w:rsidP="005C512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8</w:t>
      </w:r>
      <w:r w:rsidR="005C5120">
        <w:rPr>
          <w:rFonts w:ascii="Times New Roman" w:hAnsi="Times New Roman" w:cs="Times New Roman"/>
          <w:color w:val="212121"/>
          <w:sz w:val="28"/>
          <w:szCs w:val="28"/>
          <w:shd w:val="clear" w:color="auto" w:fill="FFFFFF"/>
          <w:lang w:val="uk-UA"/>
        </w:rPr>
        <w:t xml:space="preserve">. </w:t>
      </w:r>
      <w:r w:rsidR="005C5120" w:rsidRPr="005C5120">
        <w:rPr>
          <w:rFonts w:ascii="Times New Roman" w:hAnsi="Times New Roman" w:cs="Times New Roman"/>
          <w:color w:val="212121"/>
          <w:sz w:val="28"/>
          <w:szCs w:val="28"/>
          <w:shd w:val="clear" w:color="auto" w:fill="FFFFFF"/>
          <w:lang w:val="uk-UA"/>
        </w:rPr>
        <w:t xml:space="preserve">Виходячи з вивчених проблем </w:t>
      </w:r>
      <w:r w:rsidR="005C5120">
        <w:rPr>
          <w:rFonts w:ascii="Times New Roman" w:hAnsi="Times New Roman" w:cs="Times New Roman"/>
          <w:color w:val="212121"/>
          <w:sz w:val="28"/>
          <w:szCs w:val="28"/>
          <w:shd w:val="clear" w:color="auto" w:fill="FFFFFF"/>
          <w:lang w:val="uk-UA"/>
        </w:rPr>
        <w:t xml:space="preserve">у магістерській роботі, була розроблена тренінгова програма </w:t>
      </w:r>
      <w:r w:rsidR="005C5120" w:rsidRPr="00981BA8">
        <w:rPr>
          <w:rFonts w:ascii="Times New Roman" w:hAnsi="Times New Roman" w:cs="Times New Roman"/>
          <w:color w:val="212121"/>
          <w:sz w:val="28"/>
          <w:szCs w:val="28"/>
          <w:shd w:val="clear" w:color="auto" w:fill="FFFFFF"/>
          <w:lang w:val="uk-UA"/>
        </w:rPr>
        <w:t>для</w:t>
      </w:r>
      <w:r w:rsidR="005C5120">
        <w:rPr>
          <w:rFonts w:ascii="Times New Roman" w:hAnsi="Times New Roman" w:cs="Times New Roman"/>
          <w:color w:val="212121"/>
          <w:sz w:val="28"/>
          <w:szCs w:val="28"/>
          <w:shd w:val="clear" w:color="auto" w:fill="FFFFFF"/>
          <w:lang w:val="uk-UA"/>
        </w:rPr>
        <w:t xml:space="preserve"> соціальних робітників та </w:t>
      </w:r>
      <w:r w:rsidR="005C5120" w:rsidRPr="00981BA8">
        <w:rPr>
          <w:rFonts w:ascii="Times New Roman" w:hAnsi="Times New Roman" w:cs="Times New Roman"/>
          <w:color w:val="212121"/>
          <w:sz w:val="28"/>
          <w:szCs w:val="28"/>
          <w:shd w:val="clear" w:color="auto" w:fill="FFFFFF"/>
          <w:lang w:val="uk-UA"/>
        </w:rPr>
        <w:t>спеціалістів, які працюють з дітьми, щодо надання</w:t>
      </w:r>
      <w:r w:rsidR="005C5120">
        <w:rPr>
          <w:rFonts w:ascii="Times New Roman" w:hAnsi="Times New Roman" w:cs="Times New Roman"/>
          <w:color w:val="212121"/>
          <w:sz w:val="28"/>
          <w:szCs w:val="28"/>
          <w:shd w:val="clear" w:color="auto" w:fill="FFFFFF"/>
          <w:lang w:val="uk-UA"/>
        </w:rPr>
        <w:t xml:space="preserve"> першої психологічної допомоги. </w:t>
      </w:r>
    </w:p>
    <w:p w:rsidR="005C5120" w:rsidRDefault="005C5120" w:rsidP="005C512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C5120">
        <w:rPr>
          <w:rFonts w:ascii="Times New Roman" w:hAnsi="Times New Roman" w:cs="Times New Roman"/>
          <w:color w:val="212121"/>
          <w:sz w:val="28"/>
          <w:szCs w:val="28"/>
          <w:shd w:val="clear" w:color="auto" w:fill="FFFFFF"/>
          <w:lang w:val="uk-UA"/>
        </w:rPr>
        <w:t>Мета цього тренінгу – підвищити компетентність соціальних працівників в питаннях соціальної роботи з дітьми, які постраждали від військового конфлікту.</w:t>
      </w:r>
    </w:p>
    <w:p w:rsidR="005C5120" w:rsidRDefault="005C5120" w:rsidP="005C512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Ця програма</w:t>
      </w:r>
      <w:r w:rsidRPr="00981BA8">
        <w:rPr>
          <w:rFonts w:ascii="Times New Roman" w:hAnsi="Times New Roman" w:cs="Times New Roman"/>
          <w:color w:val="212121"/>
          <w:sz w:val="28"/>
          <w:szCs w:val="28"/>
          <w:shd w:val="clear" w:color="auto" w:fill="FFFFFF"/>
          <w:lang w:val="uk-UA"/>
        </w:rPr>
        <w:t xml:space="preserve"> пропонує набір базових навичок та вмінь, володіння якими допоможе спеціалістам обмежити первинні прояви у дітей стресу, що виникає внаслідок </w:t>
      </w:r>
      <w:r>
        <w:rPr>
          <w:rFonts w:ascii="Times New Roman" w:hAnsi="Times New Roman" w:cs="Times New Roman"/>
          <w:color w:val="212121"/>
          <w:sz w:val="28"/>
          <w:szCs w:val="28"/>
          <w:shd w:val="clear" w:color="auto" w:fill="FFFFFF"/>
          <w:lang w:val="uk-UA"/>
        </w:rPr>
        <w:t xml:space="preserve">воєнних конфліктів, </w:t>
      </w:r>
      <w:r w:rsidRPr="00981BA8">
        <w:rPr>
          <w:rFonts w:ascii="Times New Roman" w:hAnsi="Times New Roman" w:cs="Times New Roman"/>
          <w:color w:val="212121"/>
          <w:sz w:val="28"/>
          <w:szCs w:val="28"/>
          <w:shd w:val="clear" w:color="auto" w:fill="FFFFFF"/>
          <w:lang w:val="uk-UA"/>
        </w:rPr>
        <w:t>нещ</w:t>
      </w:r>
      <w:r>
        <w:rPr>
          <w:rFonts w:ascii="Times New Roman" w:hAnsi="Times New Roman" w:cs="Times New Roman"/>
          <w:color w:val="212121"/>
          <w:sz w:val="28"/>
          <w:szCs w:val="28"/>
          <w:shd w:val="clear" w:color="auto" w:fill="FFFFFF"/>
          <w:lang w:val="uk-UA"/>
        </w:rPr>
        <w:t xml:space="preserve">асних випадків, стихійних лих та інших кризових ситуацій. Ще одне дуже важливе завдання цього тренінгу навчити соціальних робітників встановлювати перший контакт, з постраждалим, що б потім ефективніше надавати необхідні послуги.  </w:t>
      </w:r>
    </w:p>
    <w:p w:rsidR="005C5120" w:rsidRPr="005C5120" w:rsidRDefault="005C5120" w:rsidP="005C512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6. </w:t>
      </w:r>
      <w:r w:rsidRPr="005C5120">
        <w:rPr>
          <w:rFonts w:ascii="Times New Roman" w:hAnsi="Times New Roman" w:cs="Times New Roman"/>
          <w:color w:val="212121"/>
          <w:sz w:val="28"/>
          <w:szCs w:val="28"/>
          <w:shd w:val="clear" w:color="auto" w:fill="FFFFFF"/>
          <w:lang w:val="uk-UA"/>
        </w:rPr>
        <w:t xml:space="preserve">Тренінг з Першої психологічної допомоги, спрямованої на дітей, був проведений в ЦСССДМ в місті </w:t>
      </w:r>
      <w:proofErr w:type="spellStart"/>
      <w:r w:rsidRPr="005C5120">
        <w:rPr>
          <w:rFonts w:ascii="Times New Roman" w:hAnsi="Times New Roman" w:cs="Times New Roman"/>
          <w:color w:val="212121"/>
          <w:sz w:val="28"/>
          <w:szCs w:val="28"/>
          <w:shd w:val="clear" w:color="auto" w:fill="FFFFFF"/>
          <w:lang w:val="uk-UA"/>
        </w:rPr>
        <w:t>Попасна</w:t>
      </w:r>
      <w:proofErr w:type="spellEnd"/>
      <w:r w:rsidRPr="005C5120">
        <w:rPr>
          <w:rFonts w:ascii="Times New Roman" w:hAnsi="Times New Roman" w:cs="Times New Roman"/>
          <w:color w:val="212121"/>
          <w:sz w:val="28"/>
          <w:szCs w:val="28"/>
          <w:shd w:val="clear" w:color="auto" w:fill="FFFFFF"/>
          <w:lang w:val="uk-UA"/>
        </w:rPr>
        <w:t>. Він проходив у рамках підвищення кваліфікації персоналу.</w:t>
      </w:r>
    </w:p>
    <w:p w:rsidR="005C5120" w:rsidRDefault="005C5120" w:rsidP="005C5120">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C5120">
        <w:rPr>
          <w:rFonts w:ascii="Times New Roman" w:hAnsi="Times New Roman" w:cs="Times New Roman"/>
          <w:color w:val="212121"/>
          <w:sz w:val="28"/>
          <w:szCs w:val="28"/>
          <w:shd w:val="clear" w:color="auto" w:fill="FFFFFF"/>
          <w:lang w:val="uk-UA"/>
        </w:rPr>
        <w:t>Після проходження тренінгу ми можемо оцінити явній прогрес учасників. Таким чином, головна мета тренінгу була досягнута - підвищення компетентності соціальних працівників в питаннях соціальної роботи з дітьми, які постраждали від військового конфлікту.</w:t>
      </w:r>
    </w:p>
    <w:p w:rsidR="005C5120" w:rsidRDefault="005C5120" w:rsidP="00FD39B2">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FD39B2" w:rsidRDefault="00FD39B2"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553CD" w:rsidRDefault="00B553CD"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553CD" w:rsidRDefault="00B553CD"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F6046" w:rsidRDefault="00BF6046"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F6046" w:rsidRDefault="00BF6046"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F6046" w:rsidRDefault="00BF6046" w:rsidP="00B553CD">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BF6046" w:rsidRDefault="00BF6046" w:rsidP="00BF6046">
      <w:pPr>
        <w:autoSpaceDE w:val="0"/>
        <w:autoSpaceDN w:val="0"/>
        <w:adjustRightInd w:val="0"/>
        <w:spacing w:after="0" w:line="360" w:lineRule="auto"/>
        <w:ind w:firstLine="709"/>
        <w:jc w:val="center"/>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lastRenderedPageBreak/>
        <w:t>ПЕРЕЛІК ПОСИЛАНЬ</w:t>
      </w:r>
    </w:p>
    <w:p w:rsidR="00A211D4" w:rsidRDefault="00A211D4" w:rsidP="00BF6046">
      <w:pPr>
        <w:autoSpaceDE w:val="0"/>
        <w:autoSpaceDN w:val="0"/>
        <w:adjustRightInd w:val="0"/>
        <w:spacing w:after="0" w:line="360" w:lineRule="auto"/>
        <w:ind w:firstLine="709"/>
        <w:jc w:val="center"/>
        <w:rPr>
          <w:rFonts w:ascii="Times New Roman" w:hAnsi="Times New Roman" w:cs="Times New Roman"/>
          <w:color w:val="212121"/>
          <w:sz w:val="28"/>
          <w:szCs w:val="28"/>
          <w:shd w:val="clear" w:color="auto" w:fill="FFFFFF"/>
          <w:lang w:val="uk-UA"/>
        </w:rPr>
      </w:pP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Александровский</w:t>
      </w:r>
      <w:proofErr w:type="spellEnd"/>
      <w:r w:rsidRPr="00A211D4">
        <w:rPr>
          <w:rFonts w:ascii="Times New Roman" w:hAnsi="Times New Roman" w:cs="Times New Roman"/>
          <w:color w:val="212121"/>
          <w:sz w:val="28"/>
          <w:szCs w:val="28"/>
          <w:shd w:val="clear" w:color="auto" w:fill="FFFFFF"/>
          <w:lang w:val="uk-UA"/>
        </w:rPr>
        <w:t xml:space="preserve"> Ю. </w:t>
      </w:r>
      <w:proofErr w:type="spellStart"/>
      <w:r w:rsidRPr="00A211D4">
        <w:rPr>
          <w:rFonts w:ascii="Times New Roman" w:hAnsi="Times New Roman" w:cs="Times New Roman"/>
          <w:color w:val="212121"/>
          <w:sz w:val="28"/>
          <w:szCs w:val="28"/>
          <w:shd w:val="clear" w:color="auto" w:fill="FFFFFF"/>
          <w:lang w:val="uk-UA"/>
        </w:rPr>
        <w:t>Состояния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психической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дезадаптации</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их</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компенсация</w:t>
      </w:r>
      <w:proofErr w:type="spellEnd"/>
      <w:r w:rsidRPr="00A211D4">
        <w:rPr>
          <w:rFonts w:ascii="Times New Roman" w:hAnsi="Times New Roman" w:cs="Times New Roman"/>
          <w:color w:val="212121"/>
          <w:sz w:val="28"/>
          <w:szCs w:val="28"/>
          <w:shd w:val="clear" w:color="auto" w:fill="FFFFFF"/>
          <w:lang w:val="uk-UA"/>
        </w:rPr>
        <w:t xml:space="preserve"> / Ю. </w:t>
      </w:r>
      <w:proofErr w:type="spellStart"/>
      <w:r w:rsidRPr="00A211D4">
        <w:rPr>
          <w:rFonts w:ascii="Times New Roman" w:hAnsi="Times New Roman" w:cs="Times New Roman"/>
          <w:color w:val="212121"/>
          <w:sz w:val="28"/>
          <w:szCs w:val="28"/>
          <w:shd w:val="clear" w:color="auto" w:fill="FFFFFF"/>
          <w:lang w:val="uk-UA"/>
        </w:rPr>
        <w:t>Александровский</w:t>
      </w:r>
      <w:proofErr w:type="spellEnd"/>
      <w:r w:rsidRPr="00A211D4">
        <w:rPr>
          <w:rFonts w:ascii="Times New Roman" w:hAnsi="Times New Roman" w:cs="Times New Roman"/>
          <w:color w:val="212121"/>
          <w:sz w:val="28"/>
          <w:szCs w:val="28"/>
          <w:shd w:val="clear" w:color="auto" w:fill="FFFFFF"/>
          <w:lang w:val="uk-UA"/>
        </w:rPr>
        <w:t>. – М.: Наука, 1976. – 272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Аметова</w:t>
      </w:r>
      <w:proofErr w:type="spellEnd"/>
      <w:r w:rsidRPr="00A211D4">
        <w:rPr>
          <w:rFonts w:ascii="Times New Roman" w:hAnsi="Times New Roman" w:cs="Times New Roman"/>
          <w:color w:val="212121"/>
          <w:sz w:val="28"/>
          <w:szCs w:val="28"/>
          <w:shd w:val="clear" w:color="auto" w:fill="FFFFFF"/>
          <w:lang w:val="uk-UA"/>
        </w:rPr>
        <w:t xml:space="preserve"> Є. Р. Про значення </w:t>
      </w:r>
      <w:proofErr w:type="spellStart"/>
      <w:r w:rsidRPr="00A211D4">
        <w:rPr>
          <w:rFonts w:ascii="Times New Roman" w:hAnsi="Times New Roman" w:cs="Times New Roman"/>
          <w:color w:val="212121"/>
          <w:sz w:val="28"/>
          <w:szCs w:val="28"/>
          <w:shd w:val="clear" w:color="auto" w:fill="FFFFFF"/>
          <w:lang w:val="uk-UA"/>
        </w:rPr>
        <w:t>сiм'ї</w:t>
      </w:r>
      <w:proofErr w:type="spellEnd"/>
      <w:r w:rsidRPr="00A211D4">
        <w:rPr>
          <w:rFonts w:ascii="Times New Roman" w:hAnsi="Times New Roman" w:cs="Times New Roman"/>
          <w:color w:val="212121"/>
          <w:sz w:val="28"/>
          <w:szCs w:val="28"/>
          <w:shd w:val="clear" w:color="auto" w:fill="FFFFFF"/>
          <w:lang w:val="uk-UA"/>
        </w:rPr>
        <w:t xml:space="preserve"> у </w:t>
      </w:r>
      <w:proofErr w:type="spellStart"/>
      <w:r w:rsidRPr="00A211D4">
        <w:rPr>
          <w:rFonts w:ascii="Times New Roman" w:hAnsi="Times New Roman" w:cs="Times New Roman"/>
          <w:color w:val="212121"/>
          <w:sz w:val="28"/>
          <w:szCs w:val="28"/>
          <w:shd w:val="clear" w:color="auto" w:fill="FFFFFF"/>
          <w:lang w:val="uk-UA"/>
        </w:rPr>
        <w:t>формуваннi</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вiльної</w:t>
      </w:r>
      <w:proofErr w:type="spellEnd"/>
      <w:r w:rsidRPr="00A211D4">
        <w:rPr>
          <w:rFonts w:ascii="Times New Roman" w:hAnsi="Times New Roman" w:cs="Times New Roman"/>
          <w:color w:val="212121"/>
          <w:sz w:val="28"/>
          <w:szCs w:val="28"/>
          <w:shd w:val="clear" w:color="auto" w:fill="FFFFFF"/>
          <w:lang w:val="uk-UA"/>
        </w:rPr>
        <w:t xml:space="preserve"> особистості дитини / Є. Р. </w:t>
      </w:r>
      <w:proofErr w:type="spellStart"/>
      <w:r w:rsidRPr="00A211D4">
        <w:rPr>
          <w:rFonts w:ascii="Times New Roman" w:hAnsi="Times New Roman" w:cs="Times New Roman"/>
          <w:color w:val="212121"/>
          <w:sz w:val="28"/>
          <w:szCs w:val="28"/>
          <w:shd w:val="clear" w:color="auto" w:fill="FFFFFF"/>
          <w:lang w:val="uk-UA"/>
        </w:rPr>
        <w:t>Амєтова</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Педагогiка</w:t>
      </w:r>
      <w:proofErr w:type="spellEnd"/>
      <w:r w:rsidRPr="00A211D4">
        <w:rPr>
          <w:rFonts w:ascii="Times New Roman" w:hAnsi="Times New Roman" w:cs="Times New Roman"/>
          <w:color w:val="212121"/>
          <w:sz w:val="28"/>
          <w:szCs w:val="28"/>
          <w:shd w:val="clear" w:color="auto" w:fill="FFFFFF"/>
          <w:lang w:val="uk-UA"/>
        </w:rPr>
        <w:t xml:space="preserve"> i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xml:space="preserve">. – 2006. – № 2. – С. 36–43.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w:t>
      </w:r>
      <w:r w:rsidRPr="00A211D4">
        <w:rPr>
          <w:rFonts w:ascii="Times New Roman" w:hAnsi="Times New Roman" w:cs="Times New Roman"/>
          <w:color w:val="212121"/>
          <w:sz w:val="28"/>
          <w:szCs w:val="28"/>
          <w:shd w:val="clear" w:color="auto" w:fill="FFFFFF"/>
          <w:lang w:val="uk-UA"/>
        </w:rPr>
        <w:tab/>
        <w:t>Амосов А. Методичний посібник з проведення тренінгу для державних службовців у соціальній сфері з надання послуг внутрішньо переміщеним особам «Діти – жертви конфлікту на сході України: їх ризики, вразливість дітей, які є внутрішньо переміщеними особами»/ А. Амосов. – К. :  Наукова думка, 2016 – 53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Байдарова</w:t>
      </w:r>
      <w:proofErr w:type="spellEnd"/>
      <w:r w:rsidRPr="00A211D4">
        <w:rPr>
          <w:rFonts w:ascii="Times New Roman" w:hAnsi="Times New Roman" w:cs="Times New Roman"/>
          <w:color w:val="212121"/>
          <w:sz w:val="28"/>
          <w:szCs w:val="28"/>
          <w:shd w:val="clear" w:color="auto" w:fill="FFFFFF"/>
          <w:lang w:val="uk-UA"/>
        </w:rPr>
        <w:t xml:space="preserve"> О. О. </w:t>
      </w:r>
      <w:r w:rsidRPr="00A211D4">
        <w:rPr>
          <w:rFonts w:ascii="Times New Roman" w:hAnsi="Times New Roman" w:cs="Times New Roman"/>
          <w:color w:val="212121"/>
          <w:sz w:val="28"/>
          <w:szCs w:val="28"/>
          <w:shd w:val="clear" w:color="auto" w:fill="FFFFFF"/>
          <w:lang w:val="uk-UA"/>
        </w:rPr>
        <w:tab/>
        <w:t xml:space="preserve">Рефлексивні компоненти взаємодії соціального працівника і клієнта у процесі соціального втручання / О. О. </w:t>
      </w:r>
      <w:proofErr w:type="spellStart"/>
      <w:r w:rsidRPr="00A211D4">
        <w:rPr>
          <w:rFonts w:ascii="Times New Roman" w:hAnsi="Times New Roman" w:cs="Times New Roman"/>
          <w:color w:val="212121"/>
          <w:sz w:val="28"/>
          <w:szCs w:val="28"/>
          <w:shd w:val="clear" w:color="auto" w:fill="FFFFFF"/>
          <w:lang w:val="uk-UA"/>
        </w:rPr>
        <w:t>Байдарова</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Практ</w:t>
      </w:r>
      <w:proofErr w:type="spellEnd"/>
      <w:r w:rsidRPr="00A211D4">
        <w:rPr>
          <w:rFonts w:ascii="Times New Roman" w:hAnsi="Times New Roman" w:cs="Times New Roman"/>
          <w:color w:val="212121"/>
          <w:sz w:val="28"/>
          <w:szCs w:val="28"/>
          <w:shd w:val="clear" w:color="auto" w:fill="FFFFFF"/>
          <w:lang w:val="uk-UA"/>
        </w:rPr>
        <w:t>. психологія та соц. робота. – 2007. – № 4. – С. 4–9.</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5.</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Бауэр</w:t>
      </w:r>
      <w:proofErr w:type="spellEnd"/>
      <w:r w:rsidRPr="00A211D4">
        <w:rPr>
          <w:rFonts w:ascii="Times New Roman" w:hAnsi="Times New Roman" w:cs="Times New Roman"/>
          <w:color w:val="212121"/>
          <w:sz w:val="28"/>
          <w:szCs w:val="28"/>
          <w:shd w:val="clear" w:color="auto" w:fill="FFFFFF"/>
          <w:lang w:val="uk-UA"/>
        </w:rPr>
        <w:t xml:space="preserve"> Е. А. </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Социальная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работа</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социальная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педагогика</w:t>
      </w:r>
      <w:proofErr w:type="spellEnd"/>
      <w:r w:rsidRPr="00A211D4">
        <w:rPr>
          <w:rFonts w:ascii="Times New Roman" w:hAnsi="Times New Roman" w:cs="Times New Roman"/>
          <w:color w:val="212121"/>
          <w:sz w:val="28"/>
          <w:szCs w:val="28"/>
          <w:shd w:val="clear" w:color="auto" w:fill="FFFFFF"/>
          <w:lang w:val="uk-UA"/>
        </w:rPr>
        <w:t xml:space="preserve"> в </w:t>
      </w:r>
      <w:proofErr w:type="spellStart"/>
      <w:r w:rsidRPr="00A211D4">
        <w:rPr>
          <w:rFonts w:ascii="Times New Roman" w:hAnsi="Times New Roman" w:cs="Times New Roman"/>
          <w:color w:val="212121"/>
          <w:sz w:val="28"/>
          <w:szCs w:val="28"/>
          <w:shd w:val="clear" w:color="auto" w:fill="FFFFFF"/>
          <w:lang w:val="uk-UA"/>
        </w:rPr>
        <w:t>эпоху</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глобализации</w:t>
      </w:r>
      <w:proofErr w:type="spellEnd"/>
      <w:r w:rsidRPr="00A211D4">
        <w:rPr>
          <w:rFonts w:ascii="Times New Roman" w:hAnsi="Times New Roman" w:cs="Times New Roman"/>
          <w:color w:val="212121"/>
          <w:sz w:val="28"/>
          <w:szCs w:val="28"/>
          <w:shd w:val="clear" w:color="auto" w:fill="FFFFFF"/>
          <w:lang w:val="uk-UA"/>
        </w:rPr>
        <w:t xml:space="preserve"> / Е. А. </w:t>
      </w:r>
      <w:proofErr w:type="spellStart"/>
      <w:r w:rsidRPr="00A211D4">
        <w:rPr>
          <w:rFonts w:ascii="Times New Roman" w:hAnsi="Times New Roman" w:cs="Times New Roman"/>
          <w:color w:val="212121"/>
          <w:sz w:val="28"/>
          <w:szCs w:val="28"/>
          <w:shd w:val="clear" w:color="auto" w:fill="FFFFFF"/>
          <w:lang w:val="uk-UA"/>
        </w:rPr>
        <w:t>Бауэр</w:t>
      </w:r>
      <w:proofErr w:type="spellEnd"/>
      <w:r w:rsidRPr="00A211D4">
        <w:rPr>
          <w:rFonts w:ascii="Times New Roman" w:hAnsi="Times New Roman" w:cs="Times New Roman"/>
          <w:color w:val="212121"/>
          <w:sz w:val="28"/>
          <w:szCs w:val="28"/>
          <w:shd w:val="clear" w:color="auto" w:fill="FFFFFF"/>
          <w:lang w:val="uk-UA"/>
        </w:rPr>
        <w:t xml:space="preserve">, В. П. </w:t>
      </w:r>
      <w:proofErr w:type="spellStart"/>
      <w:r w:rsidRPr="00A211D4">
        <w:rPr>
          <w:rFonts w:ascii="Times New Roman" w:hAnsi="Times New Roman" w:cs="Times New Roman"/>
          <w:color w:val="212121"/>
          <w:sz w:val="28"/>
          <w:szCs w:val="28"/>
          <w:shd w:val="clear" w:color="auto" w:fill="FFFFFF"/>
          <w:lang w:val="uk-UA"/>
        </w:rPr>
        <w:t>Борисенков</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Педагогика</w:t>
      </w:r>
      <w:proofErr w:type="spellEnd"/>
      <w:r w:rsidRPr="00A211D4">
        <w:rPr>
          <w:rFonts w:ascii="Times New Roman" w:hAnsi="Times New Roman" w:cs="Times New Roman"/>
          <w:color w:val="212121"/>
          <w:sz w:val="28"/>
          <w:szCs w:val="28"/>
          <w:shd w:val="clear" w:color="auto" w:fill="FFFFFF"/>
          <w:lang w:val="uk-UA"/>
        </w:rPr>
        <w:t xml:space="preserve">. – 2007. – № 1. –  С. 103–108.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6.</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Бодров</w:t>
      </w:r>
      <w:proofErr w:type="spellEnd"/>
      <w:r w:rsidRPr="00A211D4">
        <w:rPr>
          <w:rFonts w:ascii="Times New Roman" w:hAnsi="Times New Roman" w:cs="Times New Roman"/>
          <w:color w:val="212121"/>
          <w:sz w:val="28"/>
          <w:szCs w:val="28"/>
          <w:shd w:val="clear" w:color="auto" w:fill="FFFFFF"/>
          <w:lang w:val="uk-UA"/>
        </w:rPr>
        <w:t xml:space="preserve"> В.А. </w:t>
      </w:r>
      <w:proofErr w:type="spellStart"/>
      <w:r w:rsidRPr="00A211D4">
        <w:rPr>
          <w:rFonts w:ascii="Times New Roman" w:hAnsi="Times New Roman" w:cs="Times New Roman"/>
          <w:color w:val="212121"/>
          <w:sz w:val="28"/>
          <w:szCs w:val="28"/>
          <w:shd w:val="clear" w:color="auto" w:fill="FFFFFF"/>
          <w:lang w:val="uk-UA"/>
        </w:rPr>
        <w:t>Психологический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стресс</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развитие</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преодоление</w:t>
      </w:r>
      <w:proofErr w:type="spellEnd"/>
      <w:r w:rsidRPr="00A211D4">
        <w:rPr>
          <w:rFonts w:ascii="Times New Roman" w:hAnsi="Times New Roman" w:cs="Times New Roman"/>
          <w:color w:val="212121"/>
          <w:sz w:val="28"/>
          <w:szCs w:val="28"/>
          <w:shd w:val="clear" w:color="auto" w:fill="FFFFFF"/>
          <w:lang w:val="uk-UA"/>
        </w:rPr>
        <w:t xml:space="preserve"> / В.А. </w:t>
      </w:r>
      <w:proofErr w:type="spellStart"/>
      <w:r w:rsidRPr="00A211D4">
        <w:rPr>
          <w:rFonts w:ascii="Times New Roman" w:hAnsi="Times New Roman" w:cs="Times New Roman"/>
          <w:color w:val="212121"/>
          <w:sz w:val="28"/>
          <w:szCs w:val="28"/>
          <w:shd w:val="clear" w:color="auto" w:fill="FFFFFF"/>
          <w:lang w:val="uk-UA"/>
        </w:rPr>
        <w:t>Бодров</w:t>
      </w:r>
      <w:proofErr w:type="spellEnd"/>
      <w:r w:rsidRPr="00A211D4">
        <w:rPr>
          <w:rFonts w:ascii="Times New Roman" w:hAnsi="Times New Roman" w:cs="Times New Roman"/>
          <w:color w:val="212121"/>
          <w:sz w:val="28"/>
          <w:szCs w:val="28"/>
          <w:shd w:val="clear" w:color="auto" w:fill="FFFFFF"/>
          <w:lang w:val="uk-UA"/>
        </w:rPr>
        <w:t>. – М.: ПЕР СЭ, 2006 - 352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7.</w:t>
      </w:r>
      <w:r w:rsidRPr="00A211D4">
        <w:rPr>
          <w:rFonts w:ascii="Times New Roman" w:hAnsi="Times New Roman" w:cs="Times New Roman"/>
          <w:color w:val="212121"/>
          <w:sz w:val="28"/>
          <w:szCs w:val="28"/>
          <w:shd w:val="clear" w:color="auto" w:fill="FFFFFF"/>
          <w:lang w:val="uk-UA"/>
        </w:rPr>
        <w:tab/>
        <w:t xml:space="preserve">Бойко Т. В. Допомога сім’ям у кризі / Т. В. Бойко // Соц. робота в Україні : теорія і практика. – 2005. – № 3. – С. 129–136.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8.</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Бочкор</w:t>
      </w:r>
      <w:proofErr w:type="spellEnd"/>
      <w:r w:rsidRPr="00A211D4">
        <w:rPr>
          <w:rFonts w:ascii="Times New Roman" w:hAnsi="Times New Roman" w:cs="Times New Roman"/>
          <w:color w:val="212121"/>
          <w:sz w:val="28"/>
          <w:szCs w:val="28"/>
          <w:shd w:val="clear" w:color="auto" w:fill="FFFFFF"/>
          <w:lang w:val="uk-UA"/>
        </w:rPr>
        <w:t xml:space="preserve"> Н. Соціально-педагогічна та психологічна робота з дітьми у конфліктний та </w:t>
      </w:r>
      <w:proofErr w:type="spellStart"/>
      <w:r w:rsidRPr="00A211D4">
        <w:rPr>
          <w:rFonts w:ascii="Times New Roman" w:hAnsi="Times New Roman" w:cs="Times New Roman"/>
          <w:color w:val="212121"/>
          <w:sz w:val="28"/>
          <w:szCs w:val="28"/>
          <w:shd w:val="clear" w:color="auto" w:fill="FFFFFF"/>
          <w:lang w:val="uk-UA"/>
        </w:rPr>
        <w:t>постконфліктний</w:t>
      </w:r>
      <w:proofErr w:type="spellEnd"/>
      <w:r w:rsidRPr="00A211D4">
        <w:rPr>
          <w:rFonts w:ascii="Times New Roman" w:hAnsi="Times New Roman" w:cs="Times New Roman"/>
          <w:color w:val="212121"/>
          <w:sz w:val="28"/>
          <w:szCs w:val="28"/>
          <w:shd w:val="clear" w:color="auto" w:fill="FFFFFF"/>
          <w:lang w:val="uk-UA"/>
        </w:rPr>
        <w:t xml:space="preserve"> період : метод. </w:t>
      </w:r>
      <w:proofErr w:type="spellStart"/>
      <w:r w:rsidRPr="00A211D4">
        <w:rPr>
          <w:rFonts w:ascii="Times New Roman" w:hAnsi="Times New Roman" w:cs="Times New Roman"/>
          <w:color w:val="212121"/>
          <w:sz w:val="28"/>
          <w:szCs w:val="28"/>
          <w:shd w:val="clear" w:color="auto" w:fill="FFFFFF"/>
          <w:lang w:val="uk-UA"/>
        </w:rPr>
        <w:t>рек</w:t>
      </w:r>
      <w:proofErr w:type="spellEnd"/>
      <w:r w:rsidRPr="00A211D4">
        <w:rPr>
          <w:rFonts w:ascii="Times New Roman" w:hAnsi="Times New Roman" w:cs="Times New Roman"/>
          <w:color w:val="212121"/>
          <w:sz w:val="28"/>
          <w:szCs w:val="28"/>
          <w:shd w:val="clear" w:color="auto" w:fill="FFFFFF"/>
          <w:lang w:val="uk-UA"/>
        </w:rPr>
        <w:t xml:space="preserve">. / Н. </w:t>
      </w:r>
      <w:proofErr w:type="spellStart"/>
      <w:r w:rsidRPr="00A211D4">
        <w:rPr>
          <w:rFonts w:ascii="Times New Roman" w:hAnsi="Times New Roman" w:cs="Times New Roman"/>
          <w:color w:val="212121"/>
          <w:sz w:val="28"/>
          <w:szCs w:val="28"/>
          <w:shd w:val="clear" w:color="auto" w:fill="FFFFFF"/>
          <w:lang w:val="uk-UA"/>
        </w:rPr>
        <w:t>Бочкор</w:t>
      </w:r>
      <w:proofErr w:type="spellEnd"/>
      <w:r w:rsidRPr="00A211D4">
        <w:rPr>
          <w:rFonts w:ascii="Times New Roman" w:hAnsi="Times New Roman" w:cs="Times New Roman"/>
          <w:color w:val="212121"/>
          <w:sz w:val="28"/>
          <w:szCs w:val="28"/>
          <w:shd w:val="clear" w:color="auto" w:fill="FFFFFF"/>
          <w:lang w:val="uk-UA"/>
        </w:rPr>
        <w:t xml:space="preserve">, Є. </w:t>
      </w:r>
      <w:proofErr w:type="spellStart"/>
      <w:r w:rsidRPr="00A211D4">
        <w:rPr>
          <w:rFonts w:ascii="Times New Roman" w:hAnsi="Times New Roman" w:cs="Times New Roman"/>
          <w:color w:val="212121"/>
          <w:sz w:val="28"/>
          <w:szCs w:val="28"/>
          <w:shd w:val="clear" w:color="auto" w:fill="FFFFFF"/>
          <w:lang w:val="uk-UA"/>
        </w:rPr>
        <w:t>Дубровська</w:t>
      </w:r>
      <w:proofErr w:type="spellEnd"/>
      <w:r w:rsidRPr="00A211D4">
        <w:rPr>
          <w:rFonts w:ascii="Times New Roman" w:hAnsi="Times New Roman" w:cs="Times New Roman"/>
          <w:color w:val="212121"/>
          <w:sz w:val="28"/>
          <w:szCs w:val="28"/>
          <w:shd w:val="clear" w:color="auto" w:fill="FFFFFF"/>
          <w:lang w:val="uk-UA"/>
        </w:rPr>
        <w:t xml:space="preserve">, О. </w:t>
      </w:r>
      <w:proofErr w:type="spellStart"/>
      <w:r w:rsidRPr="00A211D4">
        <w:rPr>
          <w:rFonts w:ascii="Times New Roman" w:hAnsi="Times New Roman" w:cs="Times New Roman"/>
          <w:color w:val="212121"/>
          <w:sz w:val="28"/>
          <w:szCs w:val="28"/>
          <w:shd w:val="clear" w:color="auto" w:fill="FFFFFF"/>
          <w:lang w:val="uk-UA"/>
        </w:rPr>
        <w:t>Залеська</w:t>
      </w:r>
      <w:proofErr w:type="spellEnd"/>
      <w:r w:rsidRPr="00A211D4">
        <w:rPr>
          <w:rFonts w:ascii="Times New Roman" w:hAnsi="Times New Roman" w:cs="Times New Roman"/>
          <w:color w:val="212121"/>
          <w:sz w:val="28"/>
          <w:szCs w:val="28"/>
          <w:shd w:val="clear" w:color="auto" w:fill="FFFFFF"/>
          <w:lang w:val="uk-UA"/>
        </w:rPr>
        <w:t xml:space="preserve"> – Київ: МЖПЦ «</w:t>
      </w:r>
      <w:proofErr w:type="spellStart"/>
      <w:r w:rsidRPr="00A211D4">
        <w:rPr>
          <w:rFonts w:ascii="Times New Roman" w:hAnsi="Times New Roman" w:cs="Times New Roman"/>
          <w:color w:val="212121"/>
          <w:sz w:val="28"/>
          <w:szCs w:val="28"/>
          <w:shd w:val="clear" w:color="auto" w:fill="FFFFFF"/>
          <w:lang w:val="uk-UA"/>
        </w:rPr>
        <w:t>ЛаСтрада-Україна</w:t>
      </w:r>
      <w:proofErr w:type="spellEnd"/>
      <w:r w:rsidRPr="00A211D4">
        <w:rPr>
          <w:rFonts w:ascii="Times New Roman" w:hAnsi="Times New Roman" w:cs="Times New Roman"/>
          <w:color w:val="212121"/>
          <w:sz w:val="28"/>
          <w:szCs w:val="28"/>
          <w:shd w:val="clear" w:color="auto" w:fill="FFFFFF"/>
          <w:lang w:val="uk-UA"/>
        </w:rPr>
        <w:t>», 2014. – 84 c.</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9.</w:t>
      </w:r>
      <w:r w:rsidRPr="00A211D4">
        <w:rPr>
          <w:rFonts w:ascii="Times New Roman" w:hAnsi="Times New Roman" w:cs="Times New Roman"/>
          <w:color w:val="212121"/>
          <w:sz w:val="28"/>
          <w:szCs w:val="28"/>
          <w:shd w:val="clear" w:color="auto" w:fill="FFFFFF"/>
          <w:lang w:val="uk-UA"/>
        </w:rPr>
        <w:tab/>
        <w:t xml:space="preserve">Ващенко І.В., Антонова О.Г. Конфлікт. Посттравматичний стрес: шляхи їх подолання. </w:t>
      </w:r>
      <w:proofErr w:type="spellStart"/>
      <w:r w:rsidRPr="00A211D4">
        <w:rPr>
          <w:rFonts w:ascii="Times New Roman" w:hAnsi="Times New Roman" w:cs="Times New Roman"/>
          <w:color w:val="212121"/>
          <w:sz w:val="28"/>
          <w:szCs w:val="28"/>
          <w:shd w:val="clear" w:color="auto" w:fill="FFFFFF"/>
          <w:lang w:val="uk-UA"/>
        </w:rPr>
        <w:t>Навч</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посіб</w:t>
      </w:r>
      <w:proofErr w:type="spellEnd"/>
      <w:r w:rsidRPr="00A211D4">
        <w:rPr>
          <w:rFonts w:ascii="Times New Roman" w:hAnsi="Times New Roman" w:cs="Times New Roman"/>
          <w:color w:val="212121"/>
          <w:sz w:val="28"/>
          <w:szCs w:val="28"/>
          <w:shd w:val="clear" w:color="auto" w:fill="FFFFFF"/>
          <w:lang w:val="uk-UA"/>
        </w:rPr>
        <w:t>. / І.В. Ващенко, О.Г. Антонова - К.: Знання,1998. – 289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lastRenderedPageBreak/>
        <w:t>10.</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Відеман</w:t>
      </w:r>
      <w:proofErr w:type="spellEnd"/>
      <w:r w:rsidRPr="00A211D4">
        <w:rPr>
          <w:rFonts w:ascii="Times New Roman" w:hAnsi="Times New Roman" w:cs="Times New Roman"/>
          <w:color w:val="212121"/>
          <w:sz w:val="28"/>
          <w:szCs w:val="28"/>
          <w:shd w:val="clear" w:color="auto" w:fill="FFFFFF"/>
          <w:lang w:val="uk-UA"/>
        </w:rPr>
        <w:t xml:space="preserve"> Н. Програми психологічної реабілітації дітей: Психосоціальна підтримка в школі і поза нею/ Н. </w:t>
      </w:r>
      <w:proofErr w:type="spellStart"/>
      <w:r w:rsidRPr="00A211D4">
        <w:rPr>
          <w:rFonts w:ascii="Times New Roman" w:hAnsi="Times New Roman" w:cs="Times New Roman"/>
          <w:color w:val="212121"/>
          <w:sz w:val="28"/>
          <w:szCs w:val="28"/>
          <w:shd w:val="clear" w:color="auto" w:fill="FFFFFF"/>
          <w:lang w:val="uk-UA"/>
        </w:rPr>
        <w:t>Відеман</w:t>
      </w:r>
      <w:proofErr w:type="spellEnd"/>
      <w:r w:rsidRPr="00A211D4">
        <w:rPr>
          <w:rFonts w:ascii="Times New Roman" w:hAnsi="Times New Roman" w:cs="Times New Roman"/>
          <w:color w:val="212121"/>
          <w:sz w:val="28"/>
          <w:szCs w:val="28"/>
          <w:shd w:val="clear" w:color="auto" w:fill="FFFFFF"/>
          <w:lang w:val="uk-UA"/>
        </w:rPr>
        <w:t>. – К. : Знання, 2015 – 240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11.</w:t>
      </w:r>
      <w:r w:rsidRPr="00A211D4">
        <w:rPr>
          <w:rFonts w:ascii="Times New Roman" w:hAnsi="Times New Roman" w:cs="Times New Roman"/>
          <w:color w:val="212121"/>
          <w:sz w:val="28"/>
          <w:szCs w:val="28"/>
          <w:shd w:val="clear" w:color="auto" w:fill="FFFFFF"/>
          <w:lang w:val="uk-UA"/>
        </w:rPr>
        <w:tab/>
        <w:t xml:space="preserve">Волинець Л. С. Соціальне становище дітей в Україні / Л. С. </w:t>
      </w:r>
      <w:proofErr w:type="spellStart"/>
      <w:r w:rsidRPr="00A211D4">
        <w:rPr>
          <w:rFonts w:ascii="Times New Roman" w:hAnsi="Times New Roman" w:cs="Times New Roman"/>
          <w:color w:val="212121"/>
          <w:sz w:val="28"/>
          <w:szCs w:val="28"/>
          <w:shd w:val="clear" w:color="auto" w:fill="FFFFFF"/>
          <w:lang w:val="uk-UA"/>
        </w:rPr>
        <w:t>Волонець</w:t>
      </w:r>
      <w:proofErr w:type="spellEnd"/>
      <w:r w:rsidRPr="00A211D4">
        <w:rPr>
          <w:rFonts w:ascii="Times New Roman" w:hAnsi="Times New Roman" w:cs="Times New Roman"/>
          <w:color w:val="212121"/>
          <w:sz w:val="28"/>
          <w:szCs w:val="28"/>
          <w:shd w:val="clear" w:color="auto" w:fill="FFFFFF"/>
          <w:lang w:val="uk-UA"/>
        </w:rPr>
        <w:t xml:space="preserve">. – К. : Освіта, 2017. – 124 с.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12.</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Грись</w:t>
      </w:r>
      <w:proofErr w:type="spellEnd"/>
      <w:r w:rsidRPr="00A211D4">
        <w:rPr>
          <w:rFonts w:ascii="Times New Roman" w:hAnsi="Times New Roman" w:cs="Times New Roman"/>
          <w:color w:val="212121"/>
          <w:sz w:val="28"/>
          <w:szCs w:val="28"/>
          <w:shd w:val="clear" w:color="auto" w:fill="FFFFFF"/>
          <w:lang w:val="uk-UA"/>
        </w:rPr>
        <w:t xml:space="preserve"> А. М. Сформованість ідентичності як показник успішної соціальної адаптації особистості / А. М. </w:t>
      </w:r>
      <w:proofErr w:type="spellStart"/>
      <w:r w:rsidRPr="00A211D4">
        <w:rPr>
          <w:rFonts w:ascii="Times New Roman" w:hAnsi="Times New Roman" w:cs="Times New Roman"/>
          <w:color w:val="212121"/>
          <w:sz w:val="28"/>
          <w:szCs w:val="28"/>
          <w:shd w:val="clear" w:color="auto" w:fill="FFFFFF"/>
          <w:lang w:val="uk-UA"/>
        </w:rPr>
        <w:t>Грись</w:t>
      </w:r>
      <w:proofErr w:type="spellEnd"/>
      <w:r w:rsidRPr="00A211D4">
        <w:rPr>
          <w:rFonts w:ascii="Times New Roman" w:hAnsi="Times New Roman" w:cs="Times New Roman"/>
          <w:color w:val="212121"/>
          <w:sz w:val="28"/>
          <w:szCs w:val="28"/>
          <w:shd w:val="clear" w:color="auto" w:fill="FFFFFF"/>
          <w:lang w:val="uk-UA"/>
        </w:rPr>
        <w:t xml:space="preserve"> // Соціальна </w:t>
      </w:r>
      <w:proofErr w:type="spellStart"/>
      <w:r w:rsidRPr="00A211D4">
        <w:rPr>
          <w:rFonts w:ascii="Times New Roman" w:hAnsi="Times New Roman" w:cs="Times New Roman"/>
          <w:color w:val="212121"/>
          <w:sz w:val="28"/>
          <w:szCs w:val="28"/>
          <w:shd w:val="clear" w:color="auto" w:fill="FFFFFF"/>
          <w:lang w:val="uk-UA"/>
        </w:rPr>
        <w:t>работа</w:t>
      </w:r>
      <w:proofErr w:type="spellEnd"/>
      <w:r w:rsidRPr="00A211D4">
        <w:rPr>
          <w:rFonts w:ascii="Times New Roman" w:hAnsi="Times New Roman" w:cs="Times New Roman"/>
          <w:color w:val="212121"/>
          <w:sz w:val="28"/>
          <w:szCs w:val="28"/>
          <w:shd w:val="clear" w:color="auto" w:fill="FFFFFF"/>
          <w:lang w:val="uk-UA"/>
        </w:rPr>
        <w:t xml:space="preserve"> в Україні: теорія та практика. – 2005. – № 4. – С. 5–17.</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13.</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Гурьева</w:t>
      </w:r>
      <w:proofErr w:type="spellEnd"/>
      <w:r w:rsidRPr="00A211D4">
        <w:rPr>
          <w:rFonts w:ascii="Times New Roman" w:hAnsi="Times New Roman" w:cs="Times New Roman"/>
          <w:color w:val="212121"/>
          <w:sz w:val="28"/>
          <w:szCs w:val="28"/>
          <w:shd w:val="clear" w:color="auto" w:fill="FFFFFF"/>
          <w:lang w:val="uk-UA"/>
        </w:rPr>
        <w:t xml:space="preserve">, В. А. </w:t>
      </w:r>
      <w:proofErr w:type="spellStart"/>
      <w:r w:rsidRPr="00A211D4">
        <w:rPr>
          <w:rFonts w:ascii="Times New Roman" w:hAnsi="Times New Roman" w:cs="Times New Roman"/>
          <w:color w:val="212121"/>
          <w:sz w:val="28"/>
          <w:szCs w:val="28"/>
          <w:shd w:val="clear" w:color="auto" w:fill="FFFFFF"/>
          <w:lang w:val="uk-UA"/>
        </w:rPr>
        <w:t>Психогенные</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расстройства</w:t>
      </w:r>
      <w:proofErr w:type="spellEnd"/>
      <w:r w:rsidRPr="00A211D4">
        <w:rPr>
          <w:rFonts w:ascii="Times New Roman" w:hAnsi="Times New Roman" w:cs="Times New Roman"/>
          <w:color w:val="212121"/>
          <w:sz w:val="28"/>
          <w:szCs w:val="28"/>
          <w:shd w:val="clear" w:color="auto" w:fill="FFFFFF"/>
          <w:lang w:val="uk-UA"/>
        </w:rPr>
        <w:t xml:space="preserve"> у </w:t>
      </w:r>
      <w:proofErr w:type="spellStart"/>
      <w:r w:rsidRPr="00A211D4">
        <w:rPr>
          <w:rFonts w:ascii="Times New Roman" w:hAnsi="Times New Roman" w:cs="Times New Roman"/>
          <w:color w:val="212121"/>
          <w:sz w:val="28"/>
          <w:szCs w:val="28"/>
          <w:shd w:val="clear" w:color="auto" w:fill="FFFFFF"/>
          <w:lang w:val="uk-UA"/>
        </w:rPr>
        <w:t>детей</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п</w:t>
      </w:r>
      <w:r>
        <w:rPr>
          <w:rFonts w:ascii="Times New Roman" w:hAnsi="Times New Roman" w:cs="Times New Roman"/>
          <w:color w:val="212121"/>
          <w:sz w:val="28"/>
          <w:szCs w:val="28"/>
          <w:shd w:val="clear" w:color="auto" w:fill="FFFFFF"/>
          <w:lang w:val="uk-UA"/>
        </w:rPr>
        <w:t>одростков</w:t>
      </w:r>
      <w:proofErr w:type="spellEnd"/>
      <w:r>
        <w:rPr>
          <w:rFonts w:ascii="Times New Roman" w:hAnsi="Times New Roman" w:cs="Times New Roman"/>
          <w:color w:val="212121"/>
          <w:sz w:val="28"/>
          <w:szCs w:val="28"/>
          <w:shd w:val="clear" w:color="auto" w:fill="FFFFFF"/>
          <w:lang w:val="uk-UA"/>
        </w:rPr>
        <w:t xml:space="preserve"> / В. А. </w:t>
      </w:r>
      <w:proofErr w:type="spellStart"/>
      <w:r>
        <w:rPr>
          <w:rFonts w:ascii="Times New Roman" w:hAnsi="Times New Roman" w:cs="Times New Roman"/>
          <w:color w:val="212121"/>
          <w:sz w:val="28"/>
          <w:szCs w:val="28"/>
          <w:shd w:val="clear" w:color="auto" w:fill="FFFFFF"/>
          <w:lang w:val="uk-UA"/>
        </w:rPr>
        <w:t>Гурьева</w:t>
      </w:r>
      <w:proofErr w:type="spellEnd"/>
      <w:r>
        <w:rPr>
          <w:rFonts w:ascii="Times New Roman" w:hAnsi="Times New Roman" w:cs="Times New Roman"/>
          <w:color w:val="212121"/>
          <w:sz w:val="28"/>
          <w:szCs w:val="28"/>
          <w:shd w:val="clear" w:color="auto" w:fill="FFFFFF"/>
          <w:lang w:val="uk-UA"/>
        </w:rPr>
        <w:t xml:space="preserve">. -М. : Наука, </w:t>
      </w:r>
      <w:r w:rsidRPr="00A211D4">
        <w:rPr>
          <w:rFonts w:ascii="Times New Roman" w:hAnsi="Times New Roman" w:cs="Times New Roman"/>
          <w:color w:val="212121"/>
          <w:sz w:val="28"/>
          <w:szCs w:val="28"/>
          <w:shd w:val="clear" w:color="auto" w:fill="FFFFFF"/>
          <w:lang w:val="uk-UA"/>
        </w:rPr>
        <w:t>1996.</w:t>
      </w:r>
      <w:r>
        <w:rPr>
          <w:rFonts w:ascii="Times New Roman" w:hAnsi="Times New Roman" w:cs="Times New Roman"/>
          <w:color w:val="212121"/>
          <w:sz w:val="28"/>
          <w:szCs w:val="28"/>
          <w:shd w:val="clear" w:color="auto" w:fill="FFFFFF"/>
          <w:lang w:val="uk-UA"/>
        </w:rPr>
        <w:t xml:space="preserve"> </w:t>
      </w:r>
      <w:r w:rsidRPr="00A211D4">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w:t>
      </w:r>
      <w:r w:rsidRPr="00A211D4">
        <w:rPr>
          <w:rFonts w:ascii="Times New Roman" w:hAnsi="Times New Roman" w:cs="Times New Roman"/>
          <w:color w:val="212121"/>
          <w:sz w:val="28"/>
          <w:szCs w:val="28"/>
          <w:shd w:val="clear" w:color="auto" w:fill="FFFFFF"/>
          <w:lang w:val="uk-UA"/>
        </w:rPr>
        <w:t>207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14.</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Дайбдал</w:t>
      </w:r>
      <w:proofErr w:type="spellEnd"/>
      <w:r w:rsidRPr="00A211D4">
        <w:rPr>
          <w:rFonts w:ascii="Times New Roman" w:hAnsi="Times New Roman" w:cs="Times New Roman"/>
          <w:color w:val="212121"/>
          <w:sz w:val="28"/>
          <w:szCs w:val="28"/>
          <w:shd w:val="clear" w:color="auto" w:fill="FFFFFF"/>
          <w:lang w:val="uk-UA"/>
        </w:rPr>
        <w:t xml:space="preserve"> А. Перша психологічна д</w:t>
      </w:r>
      <w:r>
        <w:rPr>
          <w:rFonts w:ascii="Times New Roman" w:hAnsi="Times New Roman" w:cs="Times New Roman"/>
          <w:color w:val="212121"/>
          <w:sz w:val="28"/>
          <w:szCs w:val="28"/>
          <w:shd w:val="clear" w:color="auto" w:fill="FFFFFF"/>
          <w:lang w:val="uk-UA"/>
        </w:rPr>
        <w:t xml:space="preserve">опомога дітям/ А. </w:t>
      </w:r>
      <w:proofErr w:type="spellStart"/>
      <w:r>
        <w:rPr>
          <w:rFonts w:ascii="Times New Roman" w:hAnsi="Times New Roman" w:cs="Times New Roman"/>
          <w:color w:val="212121"/>
          <w:sz w:val="28"/>
          <w:szCs w:val="28"/>
          <w:shd w:val="clear" w:color="auto" w:fill="FFFFFF"/>
          <w:lang w:val="uk-UA"/>
        </w:rPr>
        <w:t>Дайбдал</w:t>
      </w:r>
      <w:proofErr w:type="spellEnd"/>
      <w:r>
        <w:rPr>
          <w:rFonts w:ascii="Times New Roman" w:hAnsi="Times New Roman" w:cs="Times New Roman"/>
          <w:color w:val="212121"/>
          <w:sz w:val="28"/>
          <w:szCs w:val="28"/>
          <w:shd w:val="clear" w:color="auto" w:fill="FFFFFF"/>
          <w:lang w:val="uk-UA"/>
        </w:rPr>
        <w:t>. – К.</w:t>
      </w:r>
      <w:r w:rsidRPr="00A211D4">
        <w:rPr>
          <w:rFonts w:ascii="Times New Roman" w:hAnsi="Times New Roman" w:cs="Times New Roman"/>
          <w:color w:val="212121"/>
          <w:sz w:val="28"/>
          <w:szCs w:val="28"/>
          <w:shd w:val="clear" w:color="auto" w:fill="FFFFFF"/>
          <w:lang w:val="uk-UA"/>
        </w:rPr>
        <w:t>:  Наукова думка, 2014 – 130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15.</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Егорова</w:t>
      </w:r>
      <w:proofErr w:type="spellEnd"/>
      <w:r w:rsidRPr="00A211D4">
        <w:rPr>
          <w:rFonts w:ascii="Times New Roman" w:hAnsi="Times New Roman" w:cs="Times New Roman"/>
          <w:color w:val="212121"/>
          <w:sz w:val="28"/>
          <w:szCs w:val="28"/>
          <w:shd w:val="clear" w:color="auto" w:fill="FFFFFF"/>
          <w:lang w:val="uk-UA"/>
        </w:rPr>
        <w:t xml:space="preserve"> В. </w:t>
      </w:r>
      <w:proofErr w:type="spellStart"/>
      <w:r w:rsidRPr="00A211D4">
        <w:rPr>
          <w:rFonts w:ascii="Times New Roman" w:hAnsi="Times New Roman" w:cs="Times New Roman"/>
          <w:color w:val="212121"/>
          <w:sz w:val="28"/>
          <w:szCs w:val="28"/>
          <w:shd w:val="clear" w:color="auto" w:fill="FFFFFF"/>
          <w:lang w:val="uk-UA"/>
        </w:rPr>
        <w:t>Проблемы</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социальной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работы</w:t>
      </w:r>
      <w:proofErr w:type="spellEnd"/>
      <w:r w:rsidRPr="00A211D4">
        <w:rPr>
          <w:rFonts w:ascii="Times New Roman" w:hAnsi="Times New Roman" w:cs="Times New Roman"/>
          <w:color w:val="212121"/>
          <w:sz w:val="28"/>
          <w:szCs w:val="28"/>
          <w:shd w:val="clear" w:color="auto" w:fill="FFFFFF"/>
          <w:lang w:val="uk-UA"/>
        </w:rPr>
        <w:t xml:space="preserve"> с </w:t>
      </w:r>
      <w:proofErr w:type="spellStart"/>
      <w:r w:rsidRPr="00A211D4">
        <w:rPr>
          <w:rFonts w:ascii="Times New Roman" w:hAnsi="Times New Roman" w:cs="Times New Roman"/>
          <w:color w:val="212121"/>
          <w:sz w:val="28"/>
          <w:szCs w:val="28"/>
          <w:shd w:val="clear" w:color="auto" w:fill="FFFFFF"/>
          <w:lang w:val="uk-UA"/>
        </w:rPr>
        <w:t>детьми</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оказавшимися</w:t>
      </w:r>
      <w:proofErr w:type="spellEnd"/>
      <w:r w:rsidRPr="00A211D4">
        <w:rPr>
          <w:rFonts w:ascii="Times New Roman" w:hAnsi="Times New Roman" w:cs="Times New Roman"/>
          <w:color w:val="212121"/>
          <w:sz w:val="28"/>
          <w:szCs w:val="28"/>
          <w:shd w:val="clear" w:color="auto" w:fill="FFFFFF"/>
          <w:lang w:val="uk-UA"/>
        </w:rPr>
        <w:t xml:space="preserve"> в </w:t>
      </w:r>
      <w:proofErr w:type="spellStart"/>
      <w:r w:rsidRPr="00A211D4">
        <w:rPr>
          <w:rFonts w:ascii="Times New Roman" w:hAnsi="Times New Roman" w:cs="Times New Roman"/>
          <w:color w:val="212121"/>
          <w:sz w:val="28"/>
          <w:szCs w:val="28"/>
          <w:shd w:val="clear" w:color="auto" w:fill="FFFFFF"/>
          <w:lang w:val="uk-UA"/>
        </w:rPr>
        <w:t>трудной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жизненной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ситуации</w:t>
      </w:r>
      <w:proofErr w:type="spellEnd"/>
      <w:r w:rsidRPr="00A211D4">
        <w:rPr>
          <w:rFonts w:ascii="Times New Roman" w:hAnsi="Times New Roman" w:cs="Times New Roman"/>
          <w:color w:val="212121"/>
          <w:sz w:val="28"/>
          <w:szCs w:val="28"/>
          <w:shd w:val="clear" w:color="auto" w:fill="FFFFFF"/>
          <w:lang w:val="uk-UA"/>
        </w:rPr>
        <w:t xml:space="preserve">/ В. </w:t>
      </w:r>
      <w:proofErr w:type="spellStart"/>
      <w:r w:rsidRPr="00A211D4">
        <w:rPr>
          <w:rFonts w:ascii="Times New Roman" w:hAnsi="Times New Roman" w:cs="Times New Roman"/>
          <w:color w:val="212121"/>
          <w:sz w:val="28"/>
          <w:szCs w:val="28"/>
          <w:shd w:val="clear" w:color="auto" w:fill="FFFFFF"/>
          <w:lang w:val="uk-UA"/>
        </w:rPr>
        <w:t>Егорова</w:t>
      </w:r>
      <w:proofErr w:type="spellEnd"/>
      <w:r w:rsidRPr="00A211D4">
        <w:rPr>
          <w:rFonts w:ascii="Times New Roman" w:hAnsi="Times New Roman" w:cs="Times New Roman"/>
          <w:color w:val="212121"/>
          <w:sz w:val="28"/>
          <w:szCs w:val="28"/>
          <w:shd w:val="clear" w:color="auto" w:fill="FFFFFF"/>
          <w:lang w:val="uk-UA"/>
        </w:rPr>
        <w:t>. – Саратов: Слово, 2012 – 119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16.</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Журавлев</w:t>
      </w:r>
      <w:proofErr w:type="spellEnd"/>
      <w:r w:rsidRPr="00A211D4">
        <w:rPr>
          <w:rFonts w:ascii="Times New Roman" w:hAnsi="Times New Roman" w:cs="Times New Roman"/>
          <w:color w:val="212121"/>
          <w:sz w:val="28"/>
          <w:szCs w:val="28"/>
          <w:shd w:val="clear" w:color="auto" w:fill="FFFFFF"/>
          <w:lang w:val="uk-UA"/>
        </w:rPr>
        <w:t xml:space="preserve"> В. И. </w:t>
      </w:r>
      <w:proofErr w:type="spellStart"/>
      <w:r w:rsidRPr="00A211D4">
        <w:rPr>
          <w:rFonts w:ascii="Times New Roman" w:hAnsi="Times New Roman" w:cs="Times New Roman"/>
          <w:color w:val="212121"/>
          <w:sz w:val="28"/>
          <w:szCs w:val="28"/>
          <w:shd w:val="clear" w:color="auto" w:fill="FFFFFF"/>
          <w:lang w:val="uk-UA"/>
        </w:rPr>
        <w:t>Основы</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педагогической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конфликтологии</w:t>
      </w:r>
      <w:proofErr w:type="spellEnd"/>
      <w:r w:rsidRPr="00A211D4">
        <w:rPr>
          <w:rFonts w:ascii="Times New Roman" w:hAnsi="Times New Roman" w:cs="Times New Roman"/>
          <w:color w:val="212121"/>
          <w:sz w:val="28"/>
          <w:szCs w:val="28"/>
          <w:shd w:val="clear" w:color="auto" w:fill="FFFFFF"/>
          <w:lang w:val="uk-UA"/>
        </w:rPr>
        <w:t xml:space="preserve"> / В. И. </w:t>
      </w:r>
      <w:proofErr w:type="spellStart"/>
      <w:r w:rsidRPr="00A211D4">
        <w:rPr>
          <w:rFonts w:ascii="Times New Roman" w:hAnsi="Times New Roman" w:cs="Times New Roman"/>
          <w:color w:val="212121"/>
          <w:sz w:val="28"/>
          <w:szCs w:val="28"/>
          <w:shd w:val="clear" w:color="auto" w:fill="FFFFFF"/>
          <w:lang w:val="uk-UA"/>
        </w:rPr>
        <w:t>Журавлев</w:t>
      </w:r>
      <w:proofErr w:type="spellEnd"/>
      <w:r w:rsidRPr="00A211D4">
        <w:rPr>
          <w:rFonts w:ascii="Times New Roman" w:hAnsi="Times New Roman" w:cs="Times New Roman"/>
          <w:color w:val="212121"/>
          <w:sz w:val="28"/>
          <w:szCs w:val="28"/>
          <w:shd w:val="clear" w:color="auto" w:fill="FFFFFF"/>
          <w:lang w:val="uk-UA"/>
        </w:rPr>
        <w:t>. – М. : РПА, 1995. – 183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17.</w:t>
      </w:r>
      <w:r w:rsidRPr="00A211D4">
        <w:rPr>
          <w:rFonts w:ascii="Times New Roman" w:hAnsi="Times New Roman" w:cs="Times New Roman"/>
          <w:color w:val="212121"/>
          <w:sz w:val="28"/>
          <w:szCs w:val="28"/>
          <w:shd w:val="clear" w:color="auto" w:fill="FFFFFF"/>
          <w:lang w:val="uk-UA"/>
        </w:rPr>
        <w:tab/>
        <w:t>Закон України «Про охорону дитинства» від 21 квітня 2001 р. №875.</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18.</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Капська</w:t>
      </w:r>
      <w:proofErr w:type="spellEnd"/>
      <w:r w:rsidRPr="00A211D4">
        <w:rPr>
          <w:rFonts w:ascii="Times New Roman" w:hAnsi="Times New Roman" w:cs="Times New Roman"/>
          <w:color w:val="212121"/>
          <w:sz w:val="28"/>
          <w:szCs w:val="28"/>
          <w:shd w:val="clear" w:color="auto" w:fill="FFFFFF"/>
          <w:lang w:val="uk-UA"/>
        </w:rPr>
        <w:t xml:space="preserve"> А. Й. </w:t>
      </w:r>
      <w:r w:rsidRPr="00A211D4">
        <w:rPr>
          <w:rFonts w:ascii="Times New Roman" w:hAnsi="Times New Roman" w:cs="Times New Roman"/>
          <w:color w:val="212121"/>
          <w:sz w:val="28"/>
          <w:szCs w:val="28"/>
          <w:shd w:val="clear" w:color="auto" w:fill="FFFFFF"/>
          <w:lang w:val="uk-UA"/>
        </w:rPr>
        <w:tab/>
        <w:t xml:space="preserve">Деякі теоретичні аспекти соціальної роботи / А. Й. </w:t>
      </w:r>
      <w:proofErr w:type="spellStart"/>
      <w:r w:rsidRPr="00A211D4">
        <w:rPr>
          <w:rFonts w:ascii="Times New Roman" w:hAnsi="Times New Roman" w:cs="Times New Roman"/>
          <w:color w:val="212121"/>
          <w:sz w:val="28"/>
          <w:szCs w:val="28"/>
          <w:shd w:val="clear" w:color="auto" w:fill="FFFFFF"/>
          <w:lang w:val="uk-UA"/>
        </w:rPr>
        <w:t>Капська</w:t>
      </w:r>
      <w:proofErr w:type="spellEnd"/>
      <w:r w:rsidRPr="00A211D4">
        <w:rPr>
          <w:rFonts w:ascii="Times New Roman" w:hAnsi="Times New Roman" w:cs="Times New Roman"/>
          <w:color w:val="212121"/>
          <w:sz w:val="28"/>
          <w:szCs w:val="28"/>
          <w:shd w:val="clear" w:color="auto" w:fill="FFFFFF"/>
          <w:lang w:val="uk-UA"/>
        </w:rPr>
        <w:t xml:space="preserve"> // Соц. робота в Україні : теорія і практика. – 2004. – № 2. – С. 5–14.</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19.</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Клюева</w:t>
      </w:r>
      <w:proofErr w:type="spellEnd"/>
      <w:r w:rsidRPr="00A211D4">
        <w:rPr>
          <w:rFonts w:ascii="Times New Roman" w:hAnsi="Times New Roman" w:cs="Times New Roman"/>
          <w:color w:val="212121"/>
          <w:sz w:val="28"/>
          <w:szCs w:val="28"/>
          <w:shd w:val="clear" w:color="auto" w:fill="FFFFFF"/>
          <w:lang w:val="uk-UA"/>
        </w:rPr>
        <w:t xml:space="preserve"> H. В. Психолог и </w:t>
      </w:r>
      <w:proofErr w:type="spellStart"/>
      <w:r w:rsidRPr="00A211D4">
        <w:rPr>
          <w:rFonts w:ascii="Times New Roman" w:hAnsi="Times New Roman" w:cs="Times New Roman"/>
          <w:color w:val="212121"/>
          <w:sz w:val="28"/>
          <w:szCs w:val="28"/>
          <w:shd w:val="clear" w:color="auto" w:fill="FFFFFF"/>
          <w:lang w:val="uk-UA"/>
        </w:rPr>
        <w:t>семья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диагностика</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консультация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тренинг</w:t>
      </w:r>
      <w:proofErr w:type="spellEnd"/>
      <w:r w:rsidRPr="00A211D4">
        <w:rPr>
          <w:rFonts w:ascii="Times New Roman" w:hAnsi="Times New Roman" w:cs="Times New Roman"/>
          <w:color w:val="212121"/>
          <w:sz w:val="28"/>
          <w:szCs w:val="28"/>
          <w:shd w:val="clear" w:color="auto" w:fill="FFFFFF"/>
          <w:lang w:val="uk-UA"/>
        </w:rPr>
        <w:t xml:space="preserve"> / H. В. </w:t>
      </w:r>
      <w:proofErr w:type="spellStart"/>
      <w:r w:rsidRPr="00A211D4">
        <w:rPr>
          <w:rFonts w:ascii="Times New Roman" w:hAnsi="Times New Roman" w:cs="Times New Roman"/>
          <w:color w:val="212121"/>
          <w:sz w:val="28"/>
          <w:szCs w:val="28"/>
          <w:shd w:val="clear" w:color="auto" w:fill="FFFFFF"/>
          <w:lang w:val="uk-UA"/>
        </w:rPr>
        <w:t>Клюева</w:t>
      </w:r>
      <w:proofErr w:type="spellEnd"/>
      <w:r w:rsidRPr="00A211D4">
        <w:rPr>
          <w:rFonts w:ascii="Times New Roman" w:hAnsi="Times New Roman" w:cs="Times New Roman"/>
          <w:color w:val="212121"/>
          <w:sz w:val="28"/>
          <w:szCs w:val="28"/>
          <w:shd w:val="clear" w:color="auto" w:fill="FFFFFF"/>
          <w:lang w:val="uk-UA"/>
        </w:rPr>
        <w:t>. – Ярославль: ЯГПУ, 2002. – 56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20.</w:t>
      </w:r>
      <w:r w:rsidRPr="00A211D4">
        <w:rPr>
          <w:rFonts w:ascii="Times New Roman" w:hAnsi="Times New Roman" w:cs="Times New Roman"/>
          <w:color w:val="212121"/>
          <w:sz w:val="28"/>
          <w:szCs w:val="28"/>
          <w:shd w:val="clear" w:color="auto" w:fill="FFFFFF"/>
          <w:lang w:val="uk-UA"/>
        </w:rPr>
        <w:tab/>
        <w:t xml:space="preserve">Ковальов С. В.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сiмейних</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стосункiв</w:t>
      </w:r>
      <w:proofErr w:type="spellEnd"/>
      <w:r w:rsidRPr="00A211D4">
        <w:rPr>
          <w:rFonts w:ascii="Times New Roman" w:hAnsi="Times New Roman" w:cs="Times New Roman"/>
          <w:color w:val="212121"/>
          <w:sz w:val="28"/>
          <w:szCs w:val="28"/>
          <w:shd w:val="clear" w:color="auto" w:fill="FFFFFF"/>
          <w:lang w:val="uk-UA"/>
        </w:rPr>
        <w:t xml:space="preserve"> / С. В. Ковальов. – К.: </w:t>
      </w:r>
      <w:proofErr w:type="spellStart"/>
      <w:r w:rsidRPr="00A211D4">
        <w:rPr>
          <w:rFonts w:ascii="Times New Roman" w:hAnsi="Times New Roman" w:cs="Times New Roman"/>
          <w:color w:val="212121"/>
          <w:sz w:val="28"/>
          <w:szCs w:val="28"/>
          <w:shd w:val="clear" w:color="auto" w:fill="FFFFFF"/>
          <w:lang w:val="uk-UA"/>
        </w:rPr>
        <w:t>Hаука</w:t>
      </w:r>
      <w:proofErr w:type="spellEnd"/>
      <w:r w:rsidRPr="00A211D4">
        <w:rPr>
          <w:rFonts w:ascii="Times New Roman" w:hAnsi="Times New Roman" w:cs="Times New Roman"/>
          <w:color w:val="212121"/>
          <w:sz w:val="28"/>
          <w:szCs w:val="28"/>
          <w:shd w:val="clear" w:color="auto" w:fill="FFFFFF"/>
          <w:lang w:val="uk-UA"/>
        </w:rPr>
        <w:t>, 2001. – 277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21.</w:t>
      </w:r>
      <w:r w:rsidRPr="00A211D4">
        <w:rPr>
          <w:rFonts w:ascii="Times New Roman" w:hAnsi="Times New Roman" w:cs="Times New Roman"/>
          <w:color w:val="212121"/>
          <w:sz w:val="28"/>
          <w:szCs w:val="28"/>
          <w:shd w:val="clear" w:color="auto" w:fill="FFFFFF"/>
          <w:lang w:val="uk-UA"/>
        </w:rPr>
        <w:tab/>
        <w:t xml:space="preserve">Ковальов С. </w:t>
      </w:r>
      <w:r>
        <w:rPr>
          <w:rFonts w:ascii="Times New Roman" w:hAnsi="Times New Roman" w:cs="Times New Roman"/>
          <w:color w:val="212121"/>
          <w:sz w:val="28"/>
          <w:szCs w:val="28"/>
          <w:shd w:val="clear" w:color="auto" w:fill="FFFFFF"/>
          <w:lang w:val="uk-UA"/>
        </w:rPr>
        <w:t>В. Соціальна робота з дітьми</w:t>
      </w:r>
      <w:r w:rsidRPr="00A211D4">
        <w:rPr>
          <w:rFonts w:ascii="Times New Roman" w:hAnsi="Times New Roman" w:cs="Times New Roman"/>
          <w:color w:val="212121"/>
          <w:sz w:val="28"/>
          <w:szCs w:val="28"/>
          <w:shd w:val="clear" w:color="auto" w:fill="FFFFFF"/>
          <w:lang w:val="uk-UA"/>
        </w:rPr>
        <w:t xml:space="preserve"> / С</w:t>
      </w:r>
      <w:r>
        <w:rPr>
          <w:rFonts w:ascii="Times New Roman" w:hAnsi="Times New Roman" w:cs="Times New Roman"/>
          <w:color w:val="212121"/>
          <w:sz w:val="28"/>
          <w:szCs w:val="28"/>
          <w:shd w:val="clear" w:color="auto" w:fill="FFFFFF"/>
          <w:lang w:val="uk-UA"/>
        </w:rPr>
        <w:t xml:space="preserve">. В. Ковальов. – К. : </w:t>
      </w:r>
      <w:proofErr w:type="spellStart"/>
      <w:r>
        <w:rPr>
          <w:rFonts w:ascii="Times New Roman" w:hAnsi="Times New Roman" w:cs="Times New Roman"/>
          <w:color w:val="212121"/>
          <w:sz w:val="28"/>
          <w:szCs w:val="28"/>
          <w:shd w:val="clear" w:color="auto" w:fill="FFFFFF"/>
          <w:lang w:val="uk-UA"/>
        </w:rPr>
        <w:t>Hаука</w:t>
      </w:r>
      <w:proofErr w:type="spellEnd"/>
      <w:r>
        <w:rPr>
          <w:rFonts w:ascii="Times New Roman" w:hAnsi="Times New Roman" w:cs="Times New Roman"/>
          <w:color w:val="212121"/>
          <w:sz w:val="28"/>
          <w:szCs w:val="28"/>
          <w:shd w:val="clear" w:color="auto" w:fill="FFFFFF"/>
          <w:lang w:val="uk-UA"/>
        </w:rPr>
        <w:t>, 2011. – 32</w:t>
      </w:r>
      <w:r w:rsidRPr="00A211D4">
        <w:rPr>
          <w:rFonts w:ascii="Times New Roman" w:hAnsi="Times New Roman" w:cs="Times New Roman"/>
          <w:color w:val="212121"/>
          <w:sz w:val="28"/>
          <w:szCs w:val="28"/>
          <w:shd w:val="clear" w:color="auto" w:fill="FFFFFF"/>
          <w:lang w:val="uk-UA"/>
        </w:rPr>
        <w:t>7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lastRenderedPageBreak/>
        <w:t>22.</w:t>
      </w:r>
      <w:r w:rsidRPr="00A211D4">
        <w:rPr>
          <w:rFonts w:ascii="Times New Roman" w:hAnsi="Times New Roman" w:cs="Times New Roman"/>
          <w:color w:val="212121"/>
          <w:sz w:val="28"/>
          <w:szCs w:val="28"/>
          <w:shd w:val="clear" w:color="auto" w:fill="FFFFFF"/>
          <w:lang w:val="uk-UA"/>
        </w:rPr>
        <w:tab/>
        <w:t>Кравченко T. «</w:t>
      </w:r>
      <w:proofErr w:type="spellStart"/>
      <w:r w:rsidRPr="00A211D4">
        <w:rPr>
          <w:rFonts w:ascii="Times New Roman" w:hAnsi="Times New Roman" w:cs="Times New Roman"/>
          <w:color w:val="212121"/>
          <w:sz w:val="28"/>
          <w:szCs w:val="28"/>
          <w:shd w:val="clear" w:color="auto" w:fill="FFFFFF"/>
          <w:lang w:val="uk-UA"/>
        </w:rPr>
        <w:t>Життєвi</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сценарiї</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сiм’ї</w:t>
      </w:r>
      <w:proofErr w:type="spellEnd"/>
      <w:r w:rsidRPr="00A211D4">
        <w:rPr>
          <w:rFonts w:ascii="Times New Roman" w:hAnsi="Times New Roman" w:cs="Times New Roman"/>
          <w:color w:val="212121"/>
          <w:sz w:val="28"/>
          <w:szCs w:val="28"/>
          <w:shd w:val="clear" w:color="auto" w:fill="FFFFFF"/>
          <w:lang w:val="uk-UA"/>
        </w:rPr>
        <w:t xml:space="preserve"> та </w:t>
      </w:r>
      <w:proofErr w:type="spellStart"/>
      <w:r w:rsidRPr="00A211D4">
        <w:rPr>
          <w:rFonts w:ascii="Times New Roman" w:hAnsi="Times New Roman" w:cs="Times New Roman"/>
          <w:color w:val="212121"/>
          <w:sz w:val="28"/>
          <w:szCs w:val="28"/>
          <w:shd w:val="clear" w:color="auto" w:fill="FFFFFF"/>
          <w:lang w:val="uk-UA"/>
        </w:rPr>
        <w:t>їхнiй</w:t>
      </w:r>
      <w:proofErr w:type="spellEnd"/>
      <w:r w:rsidRPr="00A211D4">
        <w:rPr>
          <w:rFonts w:ascii="Times New Roman" w:hAnsi="Times New Roman" w:cs="Times New Roman"/>
          <w:color w:val="212121"/>
          <w:sz w:val="28"/>
          <w:szCs w:val="28"/>
          <w:shd w:val="clear" w:color="auto" w:fill="FFFFFF"/>
          <w:lang w:val="uk-UA"/>
        </w:rPr>
        <w:t xml:space="preserve"> вплив на соціальний розвиток </w:t>
      </w:r>
      <w:proofErr w:type="spellStart"/>
      <w:r w:rsidRPr="00A211D4">
        <w:rPr>
          <w:rFonts w:ascii="Times New Roman" w:hAnsi="Times New Roman" w:cs="Times New Roman"/>
          <w:color w:val="212121"/>
          <w:sz w:val="28"/>
          <w:szCs w:val="28"/>
          <w:shd w:val="clear" w:color="auto" w:fill="FFFFFF"/>
          <w:lang w:val="uk-UA"/>
        </w:rPr>
        <w:t>особистостi</w:t>
      </w:r>
      <w:proofErr w:type="spellEnd"/>
      <w:r w:rsidRPr="00A211D4">
        <w:rPr>
          <w:rFonts w:ascii="Times New Roman" w:hAnsi="Times New Roman" w:cs="Times New Roman"/>
          <w:color w:val="212121"/>
          <w:sz w:val="28"/>
          <w:szCs w:val="28"/>
          <w:shd w:val="clear" w:color="auto" w:fill="FFFFFF"/>
          <w:lang w:val="uk-UA"/>
        </w:rPr>
        <w:t xml:space="preserve"> / T. Кравченко // </w:t>
      </w:r>
      <w:proofErr w:type="spellStart"/>
      <w:r w:rsidRPr="00A211D4">
        <w:rPr>
          <w:rFonts w:ascii="Times New Roman" w:hAnsi="Times New Roman" w:cs="Times New Roman"/>
          <w:color w:val="212121"/>
          <w:sz w:val="28"/>
          <w:szCs w:val="28"/>
          <w:shd w:val="clear" w:color="auto" w:fill="FFFFFF"/>
          <w:lang w:val="uk-UA"/>
        </w:rPr>
        <w:t>Педагогiка</w:t>
      </w:r>
      <w:proofErr w:type="spellEnd"/>
      <w:r w:rsidRPr="00A211D4">
        <w:rPr>
          <w:rFonts w:ascii="Times New Roman" w:hAnsi="Times New Roman" w:cs="Times New Roman"/>
          <w:color w:val="212121"/>
          <w:sz w:val="28"/>
          <w:szCs w:val="28"/>
          <w:shd w:val="clear" w:color="auto" w:fill="FFFFFF"/>
          <w:lang w:val="uk-UA"/>
        </w:rPr>
        <w:t xml:space="preserve"> i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 2002. – № 1– 2. – С. 6 –67.</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23.</w:t>
      </w:r>
      <w:r w:rsidRPr="00A211D4">
        <w:rPr>
          <w:rFonts w:ascii="Times New Roman" w:hAnsi="Times New Roman" w:cs="Times New Roman"/>
          <w:color w:val="212121"/>
          <w:sz w:val="28"/>
          <w:szCs w:val="28"/>
          <w:shd w:val="clear" w:color="auto" w:fill="FFFFFF"/>
          <w:lang w:val="uk-UA"/>
        </w:rPr>
        <w:tab/>
        <w:t xml:space="preserve">Кремень В.Г. Україна у добу глобалізації (начерки </w:t>
      </w:r>
      <w:proofErr w:type="spellStart"/>
      <w:r w:rsidRPr="00A211D4">
        <w:rPr>
          <w:rFonts w:ascii="Times New Roman" w:hAnsi="Times New Roman" w:cs="Times New Roman"/>
          <w:color w:val="212121"/>
          <w:sz w:val="28"/>
          <w:szCs w:val="28"/>
          <w:shd w:val="clear" w:color="auto" w:fill="FFFFFF"/>
          <w:lang w:val="uk-UA"/>
        </w:rPr>
        <w:t>метадисциплінарного</w:t>
      </w:r>
      <w:proofErr w:type="spellEnd"/>
      <w:r w:rsidRPr="00A211D4">
        <w:rPr>
          <w:rFonts w:ascii="Times New Roman" w:hAnsi="Times New Roman" w:cs="Times New Roman"/>
          <w:color w:val="212121"/>
          <w:sz w:val="28"/>
          <w:szCs w:val="28"/>
          <w:shd w:val="clear" w:color="auto" w:fill="FFFFFF"/>
          <w:lang w:val="uk-UA"/>
        </w:rPr>
        <w:t xml:space="preserve"> дослідження) / В.Г. Кремень. В.М. Ткаченко. – К.: </w:t>
      </w:r>
      <w:proofErr w:type="spellStart"/>
      <w:r w:rsidRPr="00A211D4">
        <w:rPr>
          <w:rFonts w:ascii="Times New Roman" w:hAnsi="Times New Roman" w:cs="Times New Roman"/>
          <w:color w:val="212121"/>
          <w:sz w:val="28"/>
          <w:szCs w:val="28"/>
          <w:shd w:val="clear" w:color="auto" w:fill="FFFFFF"/>
          <w:lang w:val="uk-UA"/>
        </w:rPr>
        <w:t>В-во</w:t>
      </w:r>
      <w:proofErr w:type="spellEnd"/>
      <w:r w:rsidRPr="00A211D4">
        <w:rPr>
          <w:rFonts w:ascii="Times New Roman" w:hAnsi="Times New Roman" w:cs="Times New Roman"/>
          <w:color w:val="212121"/>
          <w:sz w:val="28"/>
          <w:szCs w:val="28"/>
          <w:shd w:val="clear" w:color="auto" w:fill="FFFFFF"/>
          <w:lang w:val="uk-UA"/>
        </w:rPr>
        <w:t xml:space="preserve"> Тов. «Знання» України, 2013. – 415 с</w:t>
      </w:r>
      <w:r>
        <w:rPr>
          <w:rFonts w:ascii="Times New Roman" w:hAnsi="Times New Roman" w:cs="Times New Roman"/>
          <w:color w:val="212121"/>
          <w:sz w:val="28"/>
          <w:szCs w:val="28"/>
          <w:shd w:val="clear" w:color="auto" w:fill="FFFFFF"/>
          <w:lang w:val="uk-UA"/>
        </w:rPr>
        <w:t>.</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24.</w:t>
      </w:r>
      <w:r w:rsidRPr="00A211D4">
        <w:rPr>
          <w:rFonts w:ascii="Times New Roman" w:hAnsi="Times New Roman" w:cs="Times New Roman"/>
          <w:color w:val="212121"/>
          <w:sz w:val="28"/>
          <w:szCs w:val="28"/>
          <w:shd w:val="clear" w:color="auto" w:fill="FFFFFF"/>
          <w:lang w:val="uk-UA"/>
        </w:rPr>
        <w:tab/>
        <w:t xml:space="preserve">Крюкова М.  </w:t>
      </w:r>
      <w:proofErr w:type="spellStart"/>
      <w:r w:rsidRPr="00A211D4">
        <w:rPr>
          <w:rFonts w:ascii="Times New Roman" w:hAnsi="Times New Roman" w:cs="Times New Roman"/>
          <w:color w:val="212121"/>
          <w:sz w:val="28"/>
          <w:szCs w:val="28"/>
          <w:shd w:val="clear" w:color="auto" w:fill="FFFFFF"/>
          <w:lang w:val="uk-UA"/>
        </w:rPr>
        <w:t>Экстренная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психологическая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помощь</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Практическое</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пособие</w:t>
      </w:r>
      <w:proofErr w:type="spellEnd"/>
      <w:r w:rsidRPr="00A211D4">
        <w:rPr>
          <w:rFonts w:ascii="Times New Roman" w:hAnsi="Times New Roman" w:cs="Times New Roman"/>
          <w:color w:val="212121"/>
          <w:sz w:val="28"/>
          <w:szCs w:val="28"/>
          <w:shd w:val="clear" w:color="auto" w:fill="FFFFFF"/>
          <w:lang w:val="uk-UA"/>
        </w:rPr>
        <w:t>/ М. Крюкова – М.: НЦ ЭНАС, 2001. – 64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25.</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Куницына</w:t>
      </w:r>
      <w:proofErr w:type="spellEnd"/>
      <w:r w:rsidRPr="00A211D4">
        <w:rPr>
          <w:rFonts w:ascii="Times New Roman" w:hAnsi="Times New Roman" w:cs="Times New Roman"/>
          <w:color w:val="212121"/>
          <w:sz w:val="28"/>
          <w:szCs w:val="28"/>
          <w:shd w:val="clear" w:color="auto" w:fill="FFFFFF"/>
          <w:lang w:val="uk-UA"/>
        </w:rPr>
        <w:t xml:space="preserve"> В. H. </w:t>
      </w:r>
      <w:proofErr w:type="spellStart"/>
      <w:r w:rsidRPr="00A211D4">
        <w:rPr>
          <w:rFonts w:ascii="Times New Roman" w:hAnsi="Times New Roman" w:cs="Times New Roman"/>
          <w:color w:val="212121"/>
          <w:sz w:val="28"/>
          <w:szCs w:val="28"/>
          <w:shd w:val="clear" w:color="auto" w:fill="FFFFFF"/>
          <w:lang w:val="uk-UA"/>
        </w:rPr>
        <w:t>Межличностное</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общение</w:t>
      </w:r>
      <w:proofErr w:type="spellEnd"/>
      <w:r w:rsidRPr="00A211D4">
        <w:rPr>
          <w:rFonts w:ascii="Times New Roman" w:hAnsi="Times New Roman" w:cs="Times New Roman"/>
          <w:color w:val="212121"/>
          <w:sz w:val="28"/>
          <w:szCs w:val="28"/>
          <w:shd w:val="clear" w:color="auto" w:fill="FFFFFF"/>
          <w:lang w:val="uk-UA"/>
        </w:rPr>
        <w:t xml:space="preserve"> / В. H. </w:t>
      </w:r>
      <w:proofErr w:type="spellStart"/>
      <w:r w:rsidRPr="00A211D4">
        <w:rPr>
          <w:rFonts w:ascii="Times New Roman" w:hAnsi="Times New Roman" w:cs="Times New Roman"/>
          <w:color w:val="212121"/>
          <w:sz w:val="28"/>
          <w:szCs w:val="28"/>
          <w:shd w:val="clear" w:color="auto" w:fill="FFFFFF"/>
          <w:lang w:val="uk-UA"/>
        </w:rPr>
        <w:t>Куницына</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СПб</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Питер</w:t>
      </w:r>
      <w:proofErr w:type="spellEnd"/>
      <w:r w:rsidRPr="00A211D4">
        <w:rPr>
          <w:rFonts w:ascii="Times New Roman" w:hAnsi="Times New Roman" w:cs="Times New Roman"/>
          <w:color w:val="212121"/>
          <w:sz w:val="28"/>
          <w:szCs w:val="28"/>
          <w:shd w:val="clear" w:color="auto" w:fill="FFFFFF"/>
          <w:lang w:val="uk-UA"/>
        </w:rPr>
        <w:t xml:space="preserve">, 2001. – 212 с.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26.</w:t>
      </w:r>
      <w:r w:rsidRPr="00A211D4">
        <w:rPr>
          <w:rFonts w:ascii="Times New Roman" w:hAnsi="Times New Roman" w:cs="Times New Roman"/>
          <w:color w:val="212121"/>
          <w:sz w:val="28"/>
          <w:szCs w:val="28"/>
          <w:shd w:val="clear" w:color="auto" w:fill="FFFFFF"/>
          <w:lang w:val="uk-UA"/>
        </w:rPr>
        <w:tab/>
        <w:t>Лазаренко А. Ризик залучення підлітків до військових дії в Україні: ситуаційний аналіз і рекомендації/ А. Лазаренко. – К. : Ранок, 2016 – 42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27.</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Левченко</w:t>
      </w:r>
      <w:proofErr w:type="spellEnd"/>
      <w:r w:rsidRPr="00A211D4">
        <w:rPr>
          <w:rFonts w:ascii="Times New Roman" w:hAnsi="Times New Roman" w:cs="Times New Roman"/>
          <w:color w:val="212121"/>
          <w:sz w:val="28"/>
          <w:szCs w:val="28"/>
          <w:shd w:val="clear" w:color="auto" w:fill="FFFFFF"/>
          <w:lang w:val="uk-UA"/>
        </w:rPr>
        <w:t xml:space="preserve"> К. Соціально-педагогічна та психологічна допомога сім’ям з дітьми в період військового конфлікту: навчально-методичний посібник/ К. </w:t>
      </w:r>
      <w:proofErr w:type="spellStart"/>
      <w:r w:rsidRPr="00A211D4">
        <w:rPr>
          <w:rFonts w:ascii="Times New Roman" w:hAnsi="Times New Roman" w:cs="Times New Roman"/>
          <w:color w:val="212121"/>
          <w:sz w:val="28"/>
          <w:szCs w:val="28"/>
          <w:shd w:val="clear" w:color="auto" w:fill="FFFFFF"/>
          <w:lang w:val="uk-UA"/>
        </w:rPr>
        <w:t>Левченко</w:t>
      </w:r>
      <w:proofErr w:type="spellEnd"/>
      <w:r w:rsidRPr="00A211D4">
        <w:rPr>
          <w:rFonts w:ascii="Times New Roman" w:hAnsi="Times New Roman" w:cs="Times New Roman"/>
          <w:color w:val="212121"/>
          <w:sz w:val="28"/>
          <w:szCs w:val="28"/>
          <w:shd w:val="clear" w:color="auto" w:fill="FFFFFF"/>
          <w:lang w:val="uk-UA"/>
        </w:rPr>
        <w:t xml:space="preserve"> – К. : Агентство “Україна”, 2015. – 161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28.</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Левченко</w:t>
      </w:r>
      <w:proofErr w:type="spellEnd"/>
      <w:r w:rsidRPr="00A211D4">
        <w:rPr>
          <w:rFonts w:ascii="Times New Roman" w:hAnsi="Times New Roman" w:cs="Times New Roman"/>
          <w:color w:val="212121"/>
          <w:sz w:val="28"/>
          <w:szCs w:val="28"/>
          <w:shd w:val="clear" w:color="auto" w:fill="FFFFFF"/>
          <w:lang w:val="uk-UA"/>
        </w:rPr>
        <w:t xml:space="preserve"> К. Соціально-педагогічні основи захисту прав дитини/ К. </w:t>
      </w:r>
      <w:proofErr w:type="spellStart"/>
      <w:r w:rsidRPr="00A211D4">
        <w:rPr>
          <w:rFonts w:ascii="Times New Roman" w:hAnsi="Times New Roman" w:cs="Times New Roman"/>
          <w:color w:val="212121"/>
          <w:sz w:val="28"/>
          <w:szCs w:val="28"/>
          <w:shd w:val="clear" w:color="auto" w:fill="FFFFFF"/>
          <w:lang w:val="uk-UA"/>
        </w:rPr>
        <w:t>Левченко</w:t>
      </w:r>
      <w:proofErr w:type="spellEnd"/>
      <w:r w:rsidRPr="00A211D4">
        <w:rPr>
          <w:rFonts w:ascii="Times New Roman" w:hAnsi="Times New Roman" w:cs="Times New Roman"/>
          <w:color w:val="212121"/>
          <w:sz w:val="28"/>
          <w:szCs w:val="28"/>
          <w:shd w:val="clear" w:color="auto" w:fill="FFFFFF"/>
          <w:lang w:val="uk-UA"/>
        </w:rPr>
        <w:t xml:space="preserve"> – К. : </w:t>
      </w:r>
      <w:proofErr w:type="spellStart"/>
      <w:r w:rsidRPr="00A211D4">
        <w:rPr>
          <w:rFonts w:ascii="Times New Roman" w:hAnsi="Times New Roman" w:cs="Times New Roman"/>
          <w:color w:val="212121"/>
          <w:sz w:val="28"/>
          <w:szCs w:val="28"/>
          <w:shd w:val="clear" w:color="auto" w:fill="FFFFFF"/>
          <w:lang w:val="uk-UA"/>
        </w:rPr>
        <w:t>Скайдек</w:t>
      </w:r>
      <w:proofErr w:type="spellEnd"/>
      <w:r w:rsidRPr="00A211D4">
        <w:rPr>
          <w:rFonts w:ascii="Times New Roman" w:hAnsi="Times New Roman" w:cs="Times New Roman"/>
          <w:color w:val="212121"/>
          <w:sz w:val="28"/>
          <w:szCs w:val="28"/>
          <w:shd w:val="clear" w:color="auto" w:fill="FFFFFF"/>
          <w:lang w:val="uk-UA"/>
        </w:rPr>
        <w:t>, 2008. - 224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29.</w:t>
      </w:r>
      <w:r w:rsidRPr="00A211D4">
        <w:rPr>
          <w:rFonts w:ascii="Times New Roman" w:hAnsi="Times New Roman" w:cs="Times New Roman"/>
          <w:color w:val="212121"/>
          <w:sz w:val="28"/>
          <w:szCs w:val="28"/>
          <w:shd w:val="clear" w:color="auto" w:fill="FFFFFF"/>
          <w:lang w:val="uk-UA"/>
        </w:rPr>
        <w:tab/>
        <w:t>Лист МОН України № 1/9-374 від 25.07.2014 «Про стан та особливості діяльності працівників психологічної служби системи освіти у 2015-2016 навчальному році».</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30.</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Лозниця</w:t>
      </w:r>
      <w:proofErr w:type="spellEnd"/>
      <w:r w:rsidRPr="00A211D4">
        <w:rPr>
          <w:rFonts w:ascii="Times New Roman" w:hAnsi="Times New Roman" w:cs="Times New Roman"/>
          <w:color w:val="212121"/>
          <w:sz w:val="28"/>
          <w:szCs w:val="28"/>
          <w:shd w:val="clear" w:color="auto" w:fill="FFFFFF"/>
          <w:lang w:val="uk-UA"/>
        </w:rPr>
        <w:t xml:space="preserve"> В. С.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xml:space="preserve"> i </w:t>
      </w:r>
      <w:proofErr w:type="spellStart"/>
      <w:r w:rsidRPr="00A211D4">
        <w:rPr>
          <w:rFonts w:ascii="Times New Roman" w:hAnsi="Times New Roman" w:cs="Times New Roman"/>
          <w:color w:val="212121"/>
          <w:sz w:val="28"/>
          <w:szCs w:val="28"/>
          <w:shd w:val="clear" w:color="auto" w:fill="FFFFFF"/>
          <w:lang w:val="uk-UA"/>
        </w:rPr>
        <w:t>педагогiка</w:t>
      </w:r>
      <w:proofErr w:type="spellEnd"/>
      <w:r w:rsidRPr="00A211D4">
        <w:rPr>
          <w:rFonts w:ascii="Times New Roman" w:hAnsi="Times New Roman" w:cs="Times New Roman"/>
          <w:color w:val="212121"/>
          <w:sz w:val="28"/>
          <w:szCs w:val="28"/>
          <w:shd w:val="clear" w:color="auto" w:fill="FFFFFF"/>
          <w:lang w:val="uk-UA"/>
        </w:rPr>
        <w:t xml:space="preserve"> / В. С. </w:t>
      </w:r>
      <w:proofErr w:type="spellStart"/>
      <w:r w:rsidRPr="00A211D4">
        <w:rPr>
          <w:rFonts w:ascii="Times New Roman" w:hAnsi="Times New Roman" w:cs="Times New Roman"/>
          <w:color w:val="212121"/>
          <w:sz w:val="28"/>
          <w:szCs w:val="28"/>
          <w:shd w:val="clear" w:color="auto" w:fill="FFFFFF"/>
          <w:lang w:val="uk-UA"/>
        </w:rPr>
        <w:t>Лозниця</w:t>
      </w:r>
      <w:proofErr w:type="spellEnd"/>
      <w:r w:rsidRPr="00A211D4">
        <w:rPr>
          <w:rFonts w:ascii="Times New Roman" w:hAnsi="Times New Roman" w:cs="Times New Roman"/>
          <w:color w:val="212121"/>
          <w:sz w:val="28"/>
          <w:szCs w:val="28"/>
          <w:shd w:val="clear" w:color="auto" w:fill="FFFFFF"/>
          <w:lang w:val="uk-UA"/>
        </w:rPr>
        <w:t xml:space="preserve">. – К. : </w:t>
      </w:r>
      <w:proofErr w:type="spellStart"/>
      <w:r w:rsidRPr="00A211D4">
        <w:rPr>
          <w:rFonts w:ascii="Times New Roman" w:hAnsi="Times New Roman" w:cs="Times New Roman"/>
          <w:color w:val="212121"/>
          <w:sz w:val="28"/>
          <w:szCs w:val="28"/>
          <w:shd w:val="clear" w:color="auto" w:fill="FFFFFF"/>
          <w:lang w:val="uk-UA"/>
        </w:rPr>
        <w:t>ЕксОб</w:t>
      </w:r>
      <w:proofErr w:type="spellEnd"/>
      <w:r w:rsidRPr="00A211D4">
        <w:rPr>
          <w:rFonts w:ascii="Times New Roman" w:hAnsi="Times New Roman" w:cs="Times New Roman"/>
          <w:color w:val="212121"/>
          <w:sz w:val="28"/>
          <w:szCs w:val="28"/>
          <w:shd w:val="clear" w:color="auto" w:fill="FFFFFF"/>
          <w:lang w:val="uk-UA"/>
        </w:rPr>
        <w:t>, 2004. – 302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31.</w:t>
      </w:r>
      <w:r w:rsidRPr="00A211D4">
        <w:rPr>
          <w:rFonts w:ascii="Times New Roman" w:hAnsi="Times New Roman" w:cs="Times New Roman"/>
          <w:color w:val="212121"/>
          <w:sz w:val="28"/>
          <w:szCs w:val="28"/>
          <w:shd w:val="clear" w:color="auto" w:fill="FFFFFF"/>
          <w:lang w:val="uk-UA"/>
        </w:rPr>
        <w:tab/>
        <w:t xml:space="preserve">Лукашевич М. П. Соціальна робота (теорія та практика) / М. П. Лукашевич, Т. В. </w:t>
      </w:r>
      <w:proofErr w:type="spellStart"/>
      <w:r w:rsidRPr="00A211D4">
        <w:rPr>
          <w:rFonts w:ascii="Times New Roman" w:hAnsi="Times New Roman" w:cs="Times New Roman"/>
          <w:color w:val="212121"/>
          <w:sz w:val="28"/>
          <w:szCs w:val="28"/>
          <w:shd w:val="clear" w:color="auto" w:fill="FFFFFF"/>
          <w:lang w:val="uk-UA"/>
        </w:rPr>
        <w:t>Семигіна</w:t>
      </w:r>
      <w:proofErr w:type="spellEnd"/>
      <w:r w:rsidRPr="00A211D4">
        <w:rPr>
          <w:rFonts w:ascii="Times New Roman" w:hAnsi="Times New Roman" w:cs="Times New Roman"/>
          <w:color w:val="212121"/>
          <w:sz w:val="28"/>
          <w:szCs w:val="28"/>
          <w:shd w:val="clear" w:color="auto" w:fill="FFFFFF"/>
          <w:lang w:val="uk-UA"/>
        </w:rPr>
        <w:t>. – К. : Каравела, 2009. – 368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32.</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Малкина-Пых</w:t>
      </w:r>
      <w:proofErr w:type="spellEnd"/>
      <w:r w:rsidRPr="00A211D4">
        <w:rPr>
          <w:rFonts w:ascii="Times New Roman" w:hAnsi="Times New Roman" w:cs="Times New Roman"/>
          <w:color w:val="212121"/>
          <w:sz w:val="28"/>
          <w:szCs w:val="28"/>
          <w:shd w:val="clear" w:color="auto" w:fill="FFFFFF"/>
          <w:lang w:val="uk-UA"/>
        </w:rPr>
        <w:t xml:space="preserve"> И. Г. </w:t>
      </w:r>
      <w:proofErr w:type="spellStart"/>
      <w:r w:rsidRPr="00A211D4">
        <w:rPr>
          <w:rFonts w:ascii="Times New Roman" w:hAnsi="Times New Roman" w:cs="Times New Roman"/>
          <w:color w:val="212121"/>
          <w:sz w:val="28"/>
          <w:szCs w:val="28"/>
          <w:shd w:val="clear" w:color="auto" w:fill="FFFFFF"/>
          <w:lang w:val="uk-UA"/>
        </w:rPr>
        <w:t>Психологическая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помощь</w:t>
      </w:r>
      <w:proofErr w:type="spellEnd"/>
      <w:r w:rsidRPr="00A211D4">
        <w:rPr>
          <w:rFonts w:ascii="Times New Roman" w:hAnsi="Times New Roman" w:cs="Times New Roman"/>
          <w:color w:val="212121"/>
          <w:sz w:val="28"/>
          <w:szCs w:val="28"/>
          <w:shd w:val="clear" w:color="auto" w:fill="FFFFFF"/>
          <w:lang w:val="uk-UA"/>
        </w:rPr>
        <w:t xml:space="preserve"> в кризисних </w:t>
      </w:r>
      <w:proofErr w:type="spellStart"/>
      <w:r w:rsidRPr="00A211D4">
        <w:rPr>
          <w:rFonts w:ascii="Times New Roman" w:hAnsi="Times New Roman" w:cs="Times New Roman"/>
          <w:color w:val="212121"/>
          <w:sz w:val="28"/>
          <w:szCs w:val="28"/>
          <w:shd w:val="clear" w:color="auto" w:fill="FFFFFF"/>
          <w:lang w:val="uk-UA"/>
        </w:rPr>
        <w:t>ситуациях</w:t>
      </w:r>
      <w:proofErr w:type="spellEnd"/>
      <w:r w:rsidRPr="00A211D4">
        <w:rPr>
          <w:rFonts w:ascii="Times New Roman" w:hAnsi="Times New Roman" w:cs="Times New Roman"/>
          <w:color w:val="212121"/>
          <w:sz w:val="28"/>
          <w:szCs w:val="28"/>
          <w:shd w:val="clear" w:color="auto" w:fill="FFFFFF"/>
          <w:lang w:val="uk-UA"/>
        </w:rPr>
        <w:t xml:space="preserve"> / И.Г.</w:t>
      </w:r>
      <w:proofErr w:type="spellStart"/>
      <w:r w:rsidRPr="00A211D4">
        <w:rPr>
          <w:rFonts w:ascii="Times New Roman" w:hAnsi="Times New Roman" w:cs="Times New Roman"/>
          <w:color w:val="212121"/>
          <w:sz w:val="28"/>
          <w:szCs w:val="28"/>
          <w:shd w:val="clear" w:color="auto" w:fill="FFFFFF"/>
          <w:lang w:val="uk-UA"/>
        </w:rPr>
        <w:t>Малкина-Пых</w:t>
      </w:r>
      <w:proofErr w:type="spellEnd"/>
      <w:r w:rsidRPr="00A211D4">
        <w:rPr>
          <w:rFonts w:ascii="Times New Roman" w:hAnsi="Times New Roman" w:cs="Times New Roman"/>
          <w:color w:val="212121"/>
          <w:sz w:val="28"/>
          <w:szCs w:val="28"/>
          <w:shd w:val="clear" w:color="auto" w:fill="FFFFFF"/>
          <w:lang w:val="uk-UA"/>
        </w:rPr>
        <w:t xml:space="preserve">. – М.: </w:t>
      </w:r>
      <w:proofErr w:type="spellStart"/>
      <w:r w:rsidRPr="00A211D4">
        <w:rPr>
          <w:rFonts w:ascii="Times New Roman" w:hAnsi="Times New Roman" w:cs="Times New Roman"/>
          <w:color w:val="212121"/>
          <w:sz w:val="28"/>
          <w:szCs w:val="28"/>
          <w:shd w:val="clear" w:color="auto" w:fill="FFFFFF"/>
          <w:lang w:val="uk-UA"/>
        </w:rPr>
        <w:t>Эксмо</w:t>
      </w:r>
      <w:proofErr w:type="spellEnd"/>
      <w:r w:rsidRPr="00A211D4">
        <w:rPr>
          <w:rFonts w:ascii="Times New Roman" w:hAnsi="Times New Roman" w:cs="Times New Roman"/>
          <w:color w:val="212121"/>
          <w:sz w:val="28"/>
          <w:szCs w:val="28"/>
          <w:shd w:val="clear" w:color="auto" w:fill="FFFFFF"/>
          <w:lang w:val="uk-UA"/>
        </w:rPr>
        <w:t>, 2008. – 928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33.</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Малкина-Пых</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Экстремальные</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ситуации</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Малкина</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Пых</w:t>
      </w:r>
      <w:proofErr w:type="spellEnd"/>
      <w:r w:rsidRPr="00A211D4">
        <w:rPr>
          <w:rFonts w:ascii="Times New Roman" w:hAnsi="Times New Roman" w:cs="Times New Roman"/>
          <w:color w:val="212121"/>
          <w:sz w:val="28"/>
          <w:szCs w:val="28"/>
          <w:shd w:val="clear" w:color="auto" w:fill="FFFFFF"/>
          <w:lang w:val="uk-UA"/>
        </w:rPr>
        <w:t xml:space="preserve"> – М.: </w:t>
      </w:r>
      <w:proofErr w:type="spellStart"/>
      <w:r w:rsidRPr="00A211D4">
        <w:rPr>
          <w:rFonts w:ascii="Times New Roman" w:hAnsi="Times New Roman" w:cs="Times New Roman"/>
          <w:color w:val="212121"/>
          <w:sz w:val="28"/>
          <w:szCs w:val="28"/>
          <w:shd w:val="clear" w:color="auto" w:fill="FFFFFF"/>
          <w:lang w:val="uk-UA"/>
        </w:rPr>
        <w:t>Изд-во</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Эксмо</w:t>
      </w:r>
      <w:proofErr w:type="spellEnd"/>
      <w:r w:rsidRPr="00A211D4">
        <w:rPr>
          <w:rFonts w:ascii="Times New Roman" w:hAnsi="Times New Roman" w:cs="Times New Roman"/>
          <w:color w:val="212121"/>
          <w:sz w:val="28"/>
          <w:szCs w:val="28"/>
          <w:shd w:val="clear" w:color="auto" w:fill="FFFFFF"/>
          <w:lang w:val="uk-UA"/>
        </w:rPr>
        <w:t xml:space="preserve">, 2005. – 960 с.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lastRenderedPageBreak/>
        <w:t>34.</w:t>
      </w:r>
      <w:r w:rsidRPr="00A211D4">
        <w:rPr>
          <w:rFonts w:ascii="Times New Roman" w:hAnsi="Times New Roman" w:cs="Times New Roman"/>
          <w:color w:val="212121"/>
          <w:sz w:val="28"/>
          <w:szCs w:val="28"/>
          <w:shd w:val="clear" w:color="auto" w:fill="FFFFFF"/>
          <w:lang w:val="uk-UA"/>
        </w:rPr>
        <w:tab/>
        <w:t xml:space="preserve">Мельник Ю. Соціальний педагог та його професійна діяльність /Ю. Мельник, С. </w:t>
      </w:r>
      <w:proofErr w:type="spellStart"/>
      <w:r w:rsidRPr="00A211D4">
        <w:rPr>
          <w:rFonts w:ascii="Times New Roman" w:hAnsi="Times New Roman" w:cs="Times New Roman"/>
          <w:color w:val="212121"/>
          <w:sz w:val="28"/>
          <w:szCs w:val="28"/>
          <w:shd w:val="clear" w:color="auto" w:fill="FFFFFF"/>
          <w:lang w:val="uk-UA"/>
        </w:rPr>
        <w:t>Шаргородська</w:t>
      </w:r>
      <w:proofErr w:type="spellEnd"/>
      <w:r w:rsidRPr="00A211D4">
        <w:rPr>
          <w:rFonts w:ascii="Times New Roman" w:hAnsi="Times New Roman" w:cs="Times New Roman"/>
          <w:color w:val="212121"/>
          <w:sz w:val="28"/>
          <w:szCs w:val="28"/>
          <w:shd w:val="clear" w:color="auto" w:fill="FFFFFF"/>
          <w:lang w:val="uk-UA"/>
        </w:rPr>
        <w:t xml:space="preserve">, Т. Шаповал, Т. </w:t>
      </w:r>
      <w:proofErr w:type="spellStart"/>
      <w:r w:rsidRPr="00A211D4">
        <w:rPr>
          <w:rFonts w:ascii="Times New Roman" w:hAnsi="Times New Roman" w:cs="Times New Roman"/>
          <w:color w:val="212121"/>
          <w:sz w:val="28"/>
          <w:szCs w:val="28"/>
          <w:shd w:val="clear" w:color="auto" w:fill="FFFFFF"/>
          <w:lang w:val="uk-UA"/>
        </w:rPr>
        <w:t>Гончаренко</w:t>
      </w:r>
      <w:proofErr w:type="spellEnd"/>
      <w:r w:rsidRPr="00A211D4">
        <w:rPr>
          <w:rFonts w:ascii="Times New Roman" w:hAnsi="Times New Roman" w:cs="Times New Roman"/>
          <w:color w:val="212121"/>
          <w:sz w:val="28"/>
          <w:szCs w:val="28"/>
          <w:shd w:val="clear" w:color="auto" w:fill="FFFFFF"/>
          <w:lang w:val="uk-UA"/>
        </w:rPr>
        <w:t xml:space="preserve"> // Науково-виробниче видання «Соціальний педагог». – К. : Шкільний світ, 2006. – С. 10-11.</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35.</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Оржеховська</w:t>
      </w:r>
      <w:proofErr w:type="spellEnd"/>
      <w:r w:rsidRPr="00A211D4">
        <w:rPr>
          <w:rFonts w:ascii="Times New Roman" w:hAnsi="Times New Roman" w:cs="Times New Roman"/>
          <w:color w:val="212121"/>
          <w:sz w:val="28"/>
          <w:szCs w:val="28"/>
          <w:shd w:val="clear" w:color="auto" w:fill="FFFFFF"/>
          <w:lang w:val="uk-UA"/>
        </w:rPr>
        <w:t xml:space="preserve"> В. М. Формування </w:t>
      </w:r>
      <w:proofErr w:type="spellStart"/>
      <w:r w:rsidRPr="00A211D4">
        <w:rPr>
          <w:rFonts w:ascii="Times New Roman" w:hAnsi="Times New Roman" w:cs="Times New Roman"/>
          <w:color w:val="212121"/>
          <w:sz w:val="28"/>
          <w:szCs w:val="28"/>
          <w:shd w:val="clear" w:color="auto" w:fill="FFFFFF"/>
          <w:lang w:val="uk-UA"/>
        </w:rPr>
        <w:t>соцiальної</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вiдповiдальностi</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учнiв</w:t>
      </w:r>
      <w:proofErr w:type="spellEnd"/>
      <w:r w:rsidRPr="00A211D4">
        <w:rPr>
          <w:rFonts w:ascii="Times New Roman" w:hAnsi="Times New Roman" w:cs="Times New Roman"/>
          <w:color w:val="212121"/>
          <w:sz w:val="28"/>
          <w:szCs w:val="28"/>
          <w:shd w:val="clear" w:color="auto" w:fill="FFFFFF"/>
          <w:lang w:val="uk-UA"/>
        </w:rPr>
        <w:t xml:space="preserve"> у </w:t>
      </w:r>
      <w:proofErr w:type="spellStart"/>
      <w:r w:rsidRPr="00A211D4">
        <w:rPr>
          <w:rFonts w:ascii="Times New Roman" w:hAnsi="Times New Roman" w:cs="Times New Roman"/>
          <w:color w:val="212121"/>
          <w:sz w:val="28"/>
          <w:szCs w:val="28"/>
          <w:shd w:val="clear" w:color="auto" w:fill="FFFFFF"/>
          <w:lang w:val="uk-UA"/>
        </w:rPr>
        <w:t>сучаснiй</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школi</w:t>
      </w:r>
      <w:proofErr w:type="spellEnd"/>
      <w:r w:rsidRPr="00A211D4">
        <w:rPr>
          <w:rFonts w:ascii="Times New Roman" w:hAnsi="Times New Roman" w:cs="Times New Roman"/>
          <w:color w:val="212121"/>
          <w:sz w:val="28"/>
          <w:szCs w:val="28"/>
          <w:shd w:val="clear" w:color="auto" w:fill="FFFFFF"/>
          <w:lang w:val="uk-UA"/>
        </w:rPr>
        <w:t xml:space="preserve"> / В. М. </w:t>
      </w:r>
      <w:proofErr w:type="spellStart"/>
      <w:r w:rsidRPr="00A211D4">
        <w:rPr>
          <w:rFonts w:ascii="Times New Roman" w:hAnsi="Times New Roman" w:cs="Times New Roman"/>
          <w:color w:val="212121"/>
          <w:sz w:val="28"/>
          <w:szCs w:val="28"/>
          <w:shd w:val="clear" w:color="auto" w:fill="FFFFFF"/>
          <w:lang w:val="uk-UA"/>
        </w:rPr>
        <w:t>Оржеховська</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Педагогiка</w:t>
      </w:r>
      <w:proofErr w:type="spellEnd"/>
      <w:r w:rsidRPr="00A211D4">
        <w:rPr>
          <w:rFonts w:ascii="Times New Roman" w:hAnsi="Times New Roman" w:cs="Times New Roman"/>
          <w:color w:val="212121"/>
          <w:sz w:val="28"/>
          <w:szCs w:val="28"/>
          <w:shd w:val="clear" w:color="auto" w:fill="FFFFFF"/>
          <w:lang w:val="uk-UA"/>
        </w:rPr>
        <w:t xml:space="preserve"> i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 1996. – № 4. – С. 25–31.</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36.</w:t>
      </w:r>
      <w:r w:rsidRPr="00A211D4">
        <w:rPr>
          <w:rFonts w:ascii="Times New Roman" w:hAnsi="Times New Roman" w:cs="Times New Roman"/>
          <w:color w:val="212121"/>
          <w:sz w:val="28"/>
          <w:szCs w:val="28"/>
          <w:shd w:val="clear" w:color="auto" w:fill="FFFFFF"/>
          <w:lang w:val="uk-UA"/>
        </w:rPr>
        <w:tab/>
        <w:t>Перша психологічна допомога. Керівництво для працівників на місцях, ВООЗ, 2014.</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37.</w:t>
      </w:r>
      <w:r w:rsidRPr="00A211D4">
        <w:rPr>
          <w:rFonts w:ascii="Times New Roman" w:hAnsi="Times New Roman" w:cs="Times New Roman"/>
          <w:color w:val="212121"/>
          <w:sz w:val="28"/>
          <w:szCs w:val="28"/>
          <w:shd w:val="clear" w:color="auto" w:fill="FFFFFF"/>
          <w:lang w:val="uk-UA"/>
        </w:rPr>
        <w:tab/>
        <w:t xml:space="preserve">Пінчук І. М. Соціальний компонент реалізації права дитини на сімейне виховання / І. М. Пінчук // Соц. робота в Україні : теорія і практика. – 2005. – № 4. – С. 89–97.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38.</w:t>
      </w:r>
      <w:r w:rsidRPr="00A211D4">
        <w:rPr>
          <w:rFonts w:ascii="Times New Roman" w:hAnsi="Times New Roman" w:cs="Times New Roman"/>
          <w:color w:val="212121"/>
          <w:sz w:val="28"/>
          <w:szCs w:val="28"/>
          <w:shd w:val="clear" w:color="auto" w:fill="FFFFFF"/>
          <w:lang w:val="uk-UA"/>
        </w:rPr>
        <w:tab/>
        <w:t>Пінчук І. Методичні рекомендації щодо надання першої психологічної допомоги переміщеним особам та населенню, яке перебуває/перебувало у зоні збройного конфлікту/ І. Пінчук. – К. :  Наукова думка, 2014 – 52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39.</w:t>
      </w:r>
      <w:r w:rsidRPr="00A211D4">
        <w:rPr>
          <w:rFonts w:ascii="Times New Roman" w:hAnsi="Times New Roman" w:cs="Times New Roman"/>
          <w:color w:val="212121"/>
          <w:sz w:val="28"/>
          <w:szCs w:val="28"/>
          <w:shd w:val="clear" w:color="auto" w:fill="FFFFFF"/>
          <w:lang w:val="uk-UA"/>
        </w:rPr>
        <w:tab/>
        <w:t xml:space="preserve">Постовий В. Г. Сучасна </w:t>
      </w:r>
      <w:proofErr w:type="spellStart"/>
      <w:r w:rsidRPr="00A211D4">
        <w:rPr>
          <w:rFonts w:ascii="Times New Roman" w:hAnsi="Times New Roman" w:cs="Times New Roman"/>
          <w:color w:val="212121"/>
          <w:sz w:val="28"/>
          <w:szCs w:val="28"/>
          <w:shd w:val="clear" w:color="auto" w:fill="FFFFFF"/>
          <w:lang w:val="uk-UA"/>
        </w:rPr>
        <w:t>сiм’я</w:t>
      </w:r>
      <w:proofErr w:type="spellEnd"/>
      <w:r w:rsidRPr="00A211D4">
        <w:rPr>
          <w:rFonts w:ascii="Times New Roman" w:hAnsi="Times New Roman" w:cs="Times New Roman"/>
          <w:color w:val="212121"/>
          <w:sz w:val="28"/>
          <w:szCs w:val="28"/>
          <w:shd w:val="clear" w:color="auto" w:fill="FFFFFF"/>
          <w:lang w:val="uk-UA"/>
        </w:rPr>
        <w:t xml:space="preserve"> i її </w:t>
      </w:r>
      <w:proofErr w:type="spellStart"/>
      <w:r w:rsidRPr="00A211D4">
        <w:rPr>
          <w:rFonts w:ascii="Times New Roman" w:hAnsi="Times New Roman" w:cs="Times New Roman"/>
          <w:color w:val="212121"/>
          <w:sz w:val="28"/>
          <w:szCs w:val="28"/>
          <w:shd w:val="clear" w:color="auto" w:fill="FFFFFF"/>
          <w:lang w:val="uk-UA"/>
        </w:rPr>
        <w:t>педагогiка</w:t>
      </w:r>
      <w:proofErr w:type="spellEnd"/>
      <w:r w:rsidR="00D83975">
        <w:rPr>
          <w:rFonts w:ascii="Times New Roman" w:hAnsi="Times New Roman" w:cs="Times New Roman"/>
          <w:color w:val="212121"/>
          <w:sz w:val="28"/>
          <w:szCs w:val="28"/>
          <w:shd w:val="clear" w:color="auto" w:fill="FFFFFF"/>
          <w:lang w:val="uk-UA"/>
        </w:rPr>
        <w:t xml:space="preserve"> / В. Г. Постовий. – К.</w:t>
      </w:r>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Освiта</w:t>
      </w:r>
      <w:proofErr w:type="spellEnd"/>
      <w:r w:rsidRPr="00A211D4">
        <w:rPr>
          <w:rFonts w:ascii="Times New Roman" w:hAnsi="Times New Roman" w:cs="Times New Roman"/>
          <w:color w:val="212121"/>
          <w:sz w:val="28"/>
          <w:szCs w:val="28"/>
          <w:shd w:val="clear" w:color="auto" w:fill="FFFFFF"/>
          <w:lang w:val="uk-UA"/>
        </w:rPr>
        <w:t xml:space="preserve">, 1994. – 63 с. </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40.</w:t>
      </w:r>
      <w:r w:rsidRPr="00A211D4">
        <w:rPr>
          <w:rFonts w:ascii="Times New Roman" w:hAnsi="Times New Roman" w:cs="Times New Roman"/>
          <w:color w:val="212121"/>
          <w:sz w:val="28"/>
          <w:szCs w:val="28"/>
          <w:shd w:val="clear" w:color="auto" w:fill="FFFFFF"/>
          <w:lang w:val="uk-UA"/>
        </w:rPr>
        <w:tab/>
        <w:t xml:space="preserve">Приходько М. І. </w:t>
      </w:r>
      <w:proofErr w:type="spellStart"/>
      <w:r w:rsidRPr="00A211D4">
        <w:rPr>
          <w:rFonts w:ascii="Times New Roman" w:hAnsi="Times New Roman" w:cs="Times New Roman"/>
          <w:color w:val="212121"/>
          <w:sz w:val="28"/>
          <w:szCs w:val="28"/>
          <w:shd w:val="clear" w:color="auto" w:fill="FFFFFF"/>
          <w:lang w:val="uk-UA"/>
        </w:rPr>
        <w:t>Особистісно</w:t>
      </w:r>
      <w:proofErr w:type="spellEnd"/>
      <w:r w:rsidRPr="00A211D4">
        <w:rPr>
          <w:rFonts w:ascii="Times New Roman" w:hAnsi="Times New Roman" w:cs="Times New Roman"/>
          <w:color w:val="212121"/>
          <w:sz w:val="28"/>
          <w:szCs w:val="28"/>
          <w:shd w:val="clear" w:color="auto" w:fill="FFFFFF"/>
          <w:lang w:val="uk-UA"/>
        </w:rPr>
        <w:t xml:space="preserve"> орієнтована підготовка соціального педагога та працівника – нова парадигма дослідження соціальної педагогіки / М. І. Приходько // </w:t>
      </w:r>
      <w:proofErr w:type="spellStart"/>
      <w:r w:rsidRPr="00A211D4">
        <w:rPr>
          <w:rFonts w:ascii="Times New Roman" w:hAnsi="Times New Roman" w:cs="Times New Roman"/>
          <w:color w:val="212121"/>
          <w:sz w:val="28"/>
          <w:szCs w:val="28"/>
          <w:shd w:val="clear" w:color="auto" w:fill="FFFFFF"/>
          <w:lang w:val="uk-UA"/>
        </w:rPr>
        <w:t>Практ</w:t>
      </w:r>
      <w:proofErr w:type="spellEnd"/>
      <w:r w:rsidRPr="00A211D4">
        <w:rPr>
          <w:rFonts w:ascii="Times New Roman" w:hAnsi="Times New Roman" w:cs="Times New Roman"/>
          <w:color w:val="212121"/>
          <w:sz w:val="28"/>
          <w:szCs w:val="28"/>
          <w:shd w:val="clear" w:color="auto" w:fill="FFFFFF"/>
          <w:lang w:val="uk-UA"/>
        </w:rPr>
        <w:t>. психологія та соц. робота. – 2007. – № 3. –  С. 20–26.</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41.</w:t>
      </w:r>
      <w:r w:rsidRPr="00A211D4">
        <w:rPr>
          <w:rFonts w:ascii="Times New Roman" w:hAnsi="Times New Roman" w:cs="Times New Roman"/>
          <w:color w:val="212121"/>
          <w:sz w:val="28"/>
          <w:szCs w:val="28"/>
          <w:shd w:val="clear" w:color="auto" w:fill="FFFFFF"/>
          <w:lang w:val="uk-UA"/>
        </w:rPr>
        <w:tab/>
        <w:t xml:space="preserve">Приходько М. І. </w:t>
      </w:r>
      <w:r w:rsidR="00D83975">
        <w:rPr>
          <w:rFonts w:ascii="Times New Roman" w:hAnsi="Times New Roman" w:cs="Times New Roman"/>
          <w:color w:val="212121"/>
          <w:sz w:val="28"/>
          <w:szCs w:val="28"/>
          <w:shd w:val="clear" w:color="auto" w:fill="FFFFFF"/>
          <w:lang w:val="uk-UA"/>
        </w:rPr>
        <w:t>Перша психологічна допомога</w:t>
      </w:r>
      <w:r w:rsidRPr="00A211D4">
        <w:rPr>
          <w:rFonts w:ascii="Times New Roman" w:hAnsi="Times New Roman" w:cs="Times New Roman"/>
          <w:color w:val="212121"/>
          <w:sz w:val="28"/>
          <w:szCs w:val="28"/>
          <w:shd w:val="clear" w:color="auto" w:fill="FFFFFF"/>
          <w:lang w:val="uk-UA"/>
        </w:rPr>
        <w:t xml:space="preserve">/ М. І. Приходько // </w:t>
      </w:r>
      <w:proofErr w:type="spellStart"/>
      <w:r w:rsidRPr="00A211D4">
        <w:rPr>
          <w:rFonts w:ascii="Times New Roman" w:hAnsi="Times New Roman" w:cs="Times New Roman"/>
          <w:color w:val="212121"/>
          <w:sz w:val="28"/>
          <w:szCs w:val="28"/>
          <w:shd w:val="clear" w:color="auto" w:fill="FFFFFF"/>
          <w:lang w:val="uk-UA"/>
        </w:rPr>
        <w:t>Практ</w:t>
      </w:r>
      <w:proofErr w:type="spellEnd"/>
      <w:r w:rsidRPr="00A211D4">
        <w:rPr>
          <w:rFonts w:ascii="Times New Roman" w:hAnsi="Times New Roman" w:cs="Times New Roman"/>
          <w:color w:val="212121"/>
          <w:sz w:val="28"/>
          <w:szCs w:val="28"/>
          <w:shd w:val="clear" w:color="auto" w:fill="FFFFFF"/>
          <w:lang w:val="uk-UA"/>
        </w:rPr>
        <w:t>. п</w:t>
      </w:r>
      <w:r w:rsidR="00D83975">
        <w:rPr>
          <w:rFonts w:ascii="Times New Roman" w:hAnsi="Times New Roman" w:cs="Times New Roman"/>
          <w:color w:val="212121"/>
          <w:sz w:val="28"/>
          <w:szCs w:val="28"/>
          <w:shd w:val="clear" w:color="auto" w:fill="FFFFFF"/>
          <w:lang w:val="uk-UA"/>
        </w:rPr>
        <w:t>сихологія та соц. робота. – 2015. – № 2. –  С. 30–35</w:t>
      </w:r>
      <w:r w:rsidRPr="00A211D4">
        <w:rPr>
          <w:rFonts w:ascii="Times New Roman" w:hAnsi="Times New Roman" w:cs="Times New Roman"/>
          <w:color w:val="212121"/>
          <w:sz w:val="28"/>
          <w:szCs w:val="28"/>
          <w:shd w:val="clear" w:color="auto" w:fill="FFFFFF"/>
          <w:lang w:val="uk-UA"/>
        </w:rPr>
        <w:t>.</w:t>
      </w:r>
    </w:p>
    <w:p w:rsidR="00A211D4" w:rsidRPr="00A211D4" w:rsidRDefault="00A211D4" w:rsidP="00D8397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42.</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Пчельникова</w:t>
      </w:r>
      <w:proofErr w:type="spellEnd"/>
      <w:r w:rsidRPr="00A211D4">
        <w:rPr>
          <w:rFonts w:ascii="Times New Roman" w:hAnsi="Times New Roman" w:cs="Times New Roman"/>
          <w:color w:val="212121"/>
          <w:sz w:val="28"/>
          <w:szCs w:val="28"/>
          <w:shd w:val="clear" w:color="auto" w:fill="FFFFFF"/>
          <w:lang w:val="uk-UA"/>
        </w:rPr>
        <w:t xml:space="preserve"> О. </w:t>
      </w:r>
      <w:proofErr w:type="spellStart"/>
      <w:r w:rsidRPr="00A211D4">
        <w:rPr>
          <w:rFonts w:ascii="Times New Roman" w:hAnsi="Times New Roman" w:cs="Times New Roman"/>
          <w:color w:val="212121"/>
          <w:sz w:val="28"/>
          <w:szCs w:val="28"/>
          <w:shd w:val="clear" w:color="auto" w:fill="FFFFFF"/>
          <w:lang w:val="uk-UA"/>
        </w:rPr>
        <w:t>Психологическая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помощь</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детям</w:t>
      </w:r>
      <w:proofErr w:type="spellEnd"/>
      <w:r w:rsidRPr="00A211D4">
        <w:rPr>
          <w:rFonts w:ascii="Times New Roman" w:hAnsi="Times New Roman" w:cs="Times New Roman"/>
          <w:color w:val="212121"/>
          <w:sz w:val="28"/>
          <w:szCs w:val="28"/>
          <w:shd w:val="clear" w:color="auto" w:fill="FFFFFF"/>
          <w:lang w:val="uk-UA"/>
        </w:rPr>
        <w:t xml:space="preserve"> — жертвам </w:t>
      </w:r>
      <w:proofErr w:type="spellStart"/>
      <w:r w:rsidRPr="00A211D4">
        <w:rPr>
          <w:rFonts w:ascii="Times New Roman" w:hAnsi="Times New Roman" w:cs="Times New Roman"/>
          <w:color w:val="212121"/>
          <w:sz w:val="28"/>
          <w:szCs w:val="28"/>
          <w:shd w:val="clear" w:color="auto" w:fill="FFFFFF"/>
          <w:lang w:val="uk-UA"/>
        </w:rPr>
        <w:t>насилия</w:t>
      </w:r>
      <w:proofErr w:type="spellEnd"/>
      <w:r w:rsidRPr="00A211D4">
        <w:rPr>
          <w:rFonts w:ascii="Times New Roman" w:hAnsi="Times New Roman" w:cs="Times New Roman"/>
          <w:color w:val="212121"/>
          <w:sz w:val="28"/>
          <w:szCs w:val="28"/>
          <w:shd w:val="clear" w:color="auto" w:fill="FFFFFF"/>
          <w:lang w:val="uk-UA"/>
        </w:rPr>
        <w:t xml:space="preserve"> / О. </w:t>
      </w:r>
      <w:proofErr w:type="spellStart"/>
      <w:r w:rsidRPr="00A211D4">
        <w:rPr>
          <w:rFonts w:ascii="Times New Roman" w:hAnsi="Times New Roman" w:cs="Times New Roman"/>
          <w:color w:val="212121"/>
          <w:sz w:val="28"/>
          <w:szCs w:val="28"/>
          <w:shd w:val="clear" w:color="auto" w:fill="FFFFFF"/>
          <w:lang w:val="uk-UA"/>
        </w:rPr>
        <w:t>Пчельникова</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Ижевск</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Ижевская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городская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общественная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организация</w:t>
      </w:r>
      <w:proofErr w:type="spellEnd"/>
      <w:r w:rsidRPr="00A211D4">
        <w:rPr>
          <w:rFonts w:ascii="Times New Roman" w:hAnsi="Times New Roman" w:cs="Times New Roman"/>
          <w:color w:val="212121"/>
          <w:sz w:val="28"/>
          <w:szCs w:val="28"/>
          <w:shd w:val="clear" w:color="auto" w:fill="FFFFFF"/>
          <w:lang w:val="uk-UA"/>
        </w:rPr>
        <w:t xml:space="preserve"> «Центр </w:t>
      </w:r>
      <w:proofErr w:type="spellStart"/>
      <w:r w:rsidRPr="00A211D4">
        <w:rPr>
          <w:rFonts w:ascii="Times New Roman" w:hAnsi="Times New Roman" w:cs="Times New Roman"/>
          <w:color w:val="212121"/>
          <w:sz w:val="28"/>
          <w:szCs w:val="28"/>
          <w:shd w:val="clear" w:color="auto" w:fill="FFFFFF"/>
          <w:lang w:val="uk-UA"/>
        </w:rPr>
        <w:t>социальных</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Pr>
          <w:rFonts w:ascii="Times New Roman" w:hAnsi="Times New Roman" w:cs="Times New Roman"/>
          <w:color w:val="212121"/>
          <w:sz w:val="28"/>
          <w:szCs w:val="28"/>
          <w:shd w:val="clear" w:color="auto" w:fill="FFFFFF"/>
          <w:lang w:val="uk-UA"/>
        </w:rPr>
        <w:t>инициатив</w:t>
      </w:r>
      <w:proofErr w:type="spellEnd"/>
      <w:r>
        <w:rPr>
          <w:rFonts w:ascii="Times New Roman" w:hAnsi="Times New Roman" w:cs="Times New Roman"/>
          <w:color w:val="212121"/>
          <w:sz w:val="28"/>
          <w:szCs w:val="28"/>
          <w:shd w:val="clear" w:color="auto" w:fill="FFFFFF"/>
          <w:lang w:val="uk-UA"/>
        </w:rPr>
        <w:t xml:space="preserve">», 2012. — 48 </w:t>
      </w:r>
      <w:r w:rsidRPr="00A211D4">
        <w:rPr>
          <w:rFonts w:ascii="Times New Roman" w:hAnsi="Times New Roman" w:cs="Times New Roman"/>
          <w:color w:val="212121"/>
          <w:sz w:val="28"/>
          <w:szCs w:val="28"/>
          <w:shd w:val="clear" w:color="auto" w:fill="FFFFFF"/>
          <w:lang w:val="uk-UA"/>
        </w:rPr>
        <w:t>с.</w:t>
      </w:r>
    </w:p>
    <w:p w:rsid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43.</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Райгородский</w:t>
      </w:r>
      <w:proofErr w:type="spellEnd"/>
      <w:r w:rsidRPr="00A211D4">
        <w:rPr>
          <w:rFonts w:ascii="Times New Roman" w:hAnsi="Times New Roman" w:cs="Times New Roman"/>
          <w:color w:val="212121"/>
          <w:sz w:val="28"/>
          <w:szCs w:val="28"/>
          <w:shd w:val="clear" w:color="auto" w:fill="FFFFFF"/>
          <w:lang w:val="uk-UA"/>
        </w:rPr>
        <w:t xml:space="preserve"> Д. Ф. </w:t>
      </w:r>
      <w:proofErr w:type="spellStart"/>
      <w:r w:rsidRPr="00A211D4">
        <w:rPr>
          <w:rFonts w:ascii="Times New Roman" w:hAnsi="Times New Roman" w:cs="Times New Roman"/>
          <w:color w:val="212121"/>
          <w:sz w:val="28"/>
          <w:szCs w:val="28"/>
          <w:shd w:val="clear" w:color="auto" w:fill="FFFFFF"/>
          <w:lang w:val="uk-UA"/>
        </w:rPr>
        <w:t>Психология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семьи</w:t>
      </w:r>
      <w:proofErr w:type="spellEnd"/>
      <w:r w:rsidRPr="00A211D4">
        <w:rPr>
          <w:rFonts w:ascii="Times New Roman" w:hAnsi="Times New Roman" w:cs="Times New Roman"/>
          <w:color w:val="212121"/>
          <w:sz w:val="28"/>
          <w:szCs w:val="28"/>
          <w:shd w:val="clear" w:color="auto" w:fill="FFFFFF"/>
          <w:lang w:val="uk-UA"/>
        </w:rPr>
        <w:t xml:space="preserve"> / Д. Ф. </w:t>
      </w:r>
      <w:proofErr w:type="spellStart"/>
      <w:r w:rsidRPr="00A211D4">
        <w:rPr>
          <w:rFonts w:ascii="Times New Roman" w:hAnsi="Times New Roman" w:cs="Times New Roman"/>
          <w:color w:val="212121"/>
          <w:sz w:val="28"/>
          <w:szCs w:val="28"/>
          <w:shd w:val="clear" w:color="auto" w:fill="FFFFFF"/>
          <w:lang w:val="uk-UA"/>
        </w:rPr>
        <w:t>Райгородский</w:t>
      </w:r>
      <w:proofErr w:type="spellEnd"/>
      <w:r w:rsidRPr="00A211D4">
        <w:rPr>
          <w:rFonts w:ascii="Times New Roman" w:hAnsi="Times New Roman" w:cs="Times New Roman"/>
          <w:color w:val="212121"/>
          <w:sz w:val="28"/>
          <w:szCs w:val="28"/>
          <w:shd w:val="clear" w:color="auto" w:fill="FFFFFF"/>
          <w:lang w:val="uk-UA"/>
        </w:rPr>
        <w:t xml:space="preserve">. – </w:t>
      </w:r>
    </w:p>
    <w:p w:rsidR="00A211D4" w:rsidRPr="00A211D4" w:rsidRDefault="00A211D4" w:rsidP="00A211D4">
      <w:p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М. : БАХРАК, 2002. – 752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lastRenderedPageBreak/>
        <w:t>44.</w:t>
      </w:r>
      <w:r w:rsidRPr="00A211D4">
        <w:rPr>
          <w:rFonts w:ascii="Times New Roman" w:hAnsi="Times New Roman" w:cs="Times New Roman"/>
          <w:color w:val="212121"/>
          <w:sz w:val="28"/>
          <w:szCs w:val="28"/>
          <w:shd w:val="clear" w:color="auto" w:fill="FFFFFF"/>
          <w:lang w:val="uk-UA"/>
        </w:rPr>
        <w:tab/>
        <w:t xml:space="preserve">Райс Ф. И. </w:t>
      </w:r>
      <w:proofErr w:type="spellStart"/>
      <w:r w:rsidRPr="00A211D4">
        <w:rPr>
          <w:rFonts w:ascii="Times New Roman" w:hAnsi="Times New Roman" w:cs="Times New Roman"/>
          <w:color w:val="212121"/>
          <w:sz w:val="28"/>
          <w:szCs w:val="28"/>
          <w:shd w:val="clear" w:color="auto" w:fill="FFFFFF"/>
          <w:lang w:val="uk-UA"/>
        </w:rPr>
        <w:t>Психология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подросткового</w:t>
      </w:r>
      <w:proofErr w:type="spellEnd"/>
      <w:r w:rsidRPr="00A211D4">
        <w:rPr>
          <w:rFonts w:ascii="Times New Roman" w:hAnsi="Times New Roman" w:cs="Times New Roman"/>
          <w:color w:val="212121"/>
          <w:sz w:val="28"/>
          <w:szCs w:val="28"/>
          <w:shd w:val="clear" w:color="auto" w:fill="FFFFFF"/>
          <w:lang w:val="uk-UA"/>
        </w:rPr>
        <w:t xml:space="preserve"> и </w:t>
      </w:r>
      <w:proofErr w:type="spellStart"/>
      <w:r w:rsidRPr="00A211D4">
        <w:rPr>
          <w:rFonts w:ascii="Times New Roman" w:hAnsi="Times New Roman" w:cs="Times New Roman"/>
          <w:color w:val="212121"/>
          <w:sz w:val="28"/>
          <w:szCs w:val="28"/>
          <w:shd w:val="clear" w:color="auto" w:fill="FFFFFF"/>
          <w:lang w:val="uk-UA"/>
        </w:rPr>
        <w:t>юношеского</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возраста</w:t>
      </w:r>
      <w:proofErr w:type="spellEnd"/>
      <w:r w:rsidRPr="00A211D4">
        <w:rPr>
          <w:rFonts w:ascii="Times New Roman" w:hAnsi="Times New Roman" w:cs="Times New Roman"/>
          <w:color w:val="212121"/>
          <w:sz w:val="28"/>
          <w:szCs w:val="28"/>
          <w:shd w:val="clear" w:color="auto" w:fill="FFFFFF"/>
          <w:lang w:val="uk-UA"/>
        </w:rPr>
        <w:t xml:space="preserve"> / Ф. И. Райс. – </w:t>
      </w:r>
      <w:proofErr w:type="spellStart"/>
      <w:r w:rsidRPr="00A211D4">
        <w:rPr>
          <w:rFonts w:ascii="Times New Roman" w:hAnsi="Times New Roman" w:cs="Times New Roman"/>
          <w:color w:val="212121"/>
          <w:sz w:val="28"/>
          <w:szCs w:val="28"/>
          <w:shd w:val="clear" w:color="auto" w:fill="FFFFFF"/>
          <w:lang w:val="uk-UA"/>
        </w:rPr>
        <w:t>СПб</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Питер</w:t>
      </w:r>
      <w:proofErr w:type="spellEnd"/>
      <w:r w:rsidRPr="00A211D4">
        <w:rPr>
          <w:rFonts w:ascii="Times New Roman" w:hAnsi="Times New Roman" w:cs="Times New Roman"/>
          <w:color w:val="212121"/>
          <w:sz w:val="28"/>
          <w:szCs w:val="28"/>
          <w:shd w:val="clear" w:color="auto" w:fill="FFFFFF"/>
          <w:lang w:val="uk-UA"/>
        </w:rPr>
        <w:t>, 2000. – 128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45.</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Романчук</w:t>
      </w:r>
      <w:proofErr w:type="spellEnd"/>
      <w:r w:rsidRPr="00A211D4">
        <w:rPr>
          <w:rFonts w:ascii="Times New Roman" w:hAnsi="Times New Roman" w:cs="Times New Roman"/>
          <w:color w:val="212121"/>
          <w:sz w:val="28"/>
          <w:szCs w:val="28"/>
          <w:shd w:val="clear" w:color="auto" w:fill="FFFFFF"/>
          <w:lang w:val="uk-UA"/>
        </w:rPr>
        <w:t xml:space="preserve"> О. </w:t>
      </w:r>
      <w:proofErr w:type="spellStart"/>
      <w:r w:rsidRPr="00A211D4">
        <w:rPr>
          <w:rFonts w:ascii="Times New Roman" w:hAnsi="Times New Roman" w:cs="Times New Roman"/>
          <w:color w:val="212121"/>
          <w:sz w:val="28"/>
          <w:szCs w:val="28"/>
          <w:shd w:val="clear" w:color="auto" w:fill="FFFFFF"/>
          <w:lang w:val="uk-UA"/>
        </w:rPr>
        <w:t>Cім’я</w:t>
      </w:r>
      <w:proofErr w:type="spellEnd"/>
      <w:r w:rsidRPr="00A211D4">
        <w:rPr>
          <w:rFonts w:ascii="Times New Roman" w:hAnsi="Times New Roman" w:cs="Times New Roman"/>
          <w:color w:val="212121"/>
          <w:sz w:val="28"/>
          <w:szCs w:val="28"/>
          <w:shd w:val="clear" w:color="auto" w:fill="FFFFFF"/>
          <w:lang w:val="uk-UA"/>
        </w:rPr>
        <w:t xml:space="preserve">, що зцілює: основи терапевтичного батьківства дітей, що зазнали скривдження та емоційного занедбання/ О. </w:t>
      </w:r>
      <w:proofErr w:type="spellStart"/>
      <w:r w:rsidRPr="00A211D4">
        <w:rPr>
          <w:rFonts w:ascii="Times New Roman" w:hAnsi="Times New Roman" w:cs="Times New Roman"/>
          <w:color w:val="212121"/>
          <w:sz w:val="28"/>
          <w:szCs w:val="28"/>
          <w:shd w:val="clear" w:color="auto" w:fill="FFFFFF"/>
          <w:lang w:val="uk-UA"/>
        </w:rPr>
        <w:t>Романчук</w:t>
      </w:r>
      <w:proofErr w:type="spellEnd"/>
      <w:r w:rsidRPr="00A211D4">
        <w:rPr>
          <w:rFonts w:ascii="Times New Roman" w:hAnsi="Times New Roman" w:cs="Times New Roman"/>
          <w:color w:val="212121"/>
          <w:sz w:val="28"/>
          <w:szCs w:val="28"/>
          <w:shd w:val="clear" w:color="auto" w:fill="FFFFFF"/>
          <w:lang w:val="uk-UA"/>
        </w:rPr>
        <w:t xml:space="preserve"> – Львів: Колесо, 2011. – 294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46.</w:t>
      </w:r>
      <w:r w:rsidRPr="00A211D4">
        <w:rPr>
          <w:rFonts w:ascii="Times New Roman" w:hAnsi="Times New Roman" w:cs="Times New Roman"/>
          <w:color w:val="212121"/>
          <w:sz w:val="28"/>
          <w:szCs w:val="28"/>
          <w:shd w:val="clear" w:color="auto" w:fill="FFFFFF"/>
          <w:lang w:val="uk-UA"/>
        </w:rPr>
        <w:tab/>
        <w:t xml:space="preserve">Русинка I. I. </w:t>
      </w:r>
      <w:proofErr w:type="spellStart"/>
      <w:r w:rsidRPr="00A211D4">
        <w:rPr>
          <w:rFonts w:ascii="Times New Roman" w:hAnsi="Times New Roman" w:cs="Times New Roman"/>
          <w:color w:val="212121"/>
          <w:sz w:val="28"/>
          <w:szCs w:val="28"/>
          <w:shd w:val="clear" w:color="auto" w:fill="FFFFFF"/>
          <w:lang w:val="uk-UA"/>
        </w:rPr>
        <w:t>Конфлiктологiя</w:t>
      </w:r>
      <w:proofErr w:type="spellEnd"/>
      <w:r w:rsidRPr="00A211D4">
        <w:rPr>
          <w:rFonts w:ascii="Times New Roman" w:hAnsi="Times New Roman" w:cs="Times New Roman"/>
          <w:color w:val="212121"/>
          <w:sz w:val="28"/>
          <w:szCs w:val="28"/>
          <w:shd w:val="clear" w:color="auto" w:fill="FFFFFF"/>
          <w:lang w:val="uk-UA"/>
        </w:rPr>
        <w:t xml:space="preserve"> / I. I. Русинка. – </w:t>
      </w:r>
      <w:proofErr w:type="spellStart"/>
      <w:r w:rsidRPr="00A211D4">
        <w:rPr>
          <w:rFonts w:ascii="Times New Roman" w:hAnsi="Times New Roman" w:cs="Times New Roman"/>
          <w:color w:val="212121"/>
          <w:sz w:val="28"/>
          <w:szCs w:val="28"/>
          <w:shd w:val="clear" w:color="auto" w:fill="FFFFFF"/>
          <w:lang w:val="uk-UA"/>
        </w:rPr>
        <w:t>Tернопiль</w:t>
      </w:r>
      <w:proofErr w:type="spellEnd"/>
      <w:r w:rsidRPr="00A211D4">
        <w:rPr>
          <w:rFonts w:ascii="Times New Roman" w:hAnsi="Times New Roman" w:cs="Times New Roman"/>
          <w:color w:val="212121"/>
          <w:sz w:val="28"/>
          <w:szCs w:val="28"/>
          <w:shd w:val="clear" w:color="auto" w:fill="FFFFFF"/>
          <w:lang w:val="uk-UA"/>
        </w:rPr>
        <w:t>: Богдан, 2003. – 294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47.</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Сейко</w:t>
      </w:r>
      <w:proofErr w:type="spellEnd"/>
      <w:r w:rsidRPr="00A211D4">
        <w:rPr>
          <w:rFonts w:ascii="Times New Roman" w:hAnsi="Times New Roman" w:cs="Times New Roman"/>
          <w:color w:val="212121"/>
          <w:sz w:val="28"/>
          <w:szCs w:val="28"/>
          <w:shd w:val="clear" w:color="auto" w:fill="FFFFFF"/>
          <w:lang w:val="uk-UA"/>
        </w:rPr>
        <w:t xml:space="preserve"> Н. А. Соціальна педагогіка : [методичний посібник] / Н. А. </w:t>
      </w:r>
      <w:proofErr w:type="spellStart"/>
      <w:r w:rsidRPr="00A211D4">
        <w:rPr>
          <w:rFonts w:ascii="Times New Roman" w:hAnsi="Times New Roman" w:cs="Times New Roman"/>
          <w:color w:val="212121"/>
          <w:sz w:val="28"/>
          <w:szCs w:val="28"/>
          <w:shd w:val="clear" w:color="auto" w:fill="FFFFFF"/>
          <w:lang w:val="uk-UA"/>
        </w:rPr>
        <w:t>Сейко</w:t>
      </w:r>
      <w:proofErr w:type="spellEnd"/>
      <w:r w:rsidRPr="00A211D4">
        <w:rPr>
          <w:rFonts w:ascii="Times New Roman" w:hAnsi="Times New Roman" w:cs="Times New Roman"/>
          <w:color w:val="212121"/>
          <w:sz w:val="28"/>
          <w:szCs w:val="28"/>
          <w:shd w:val="clear" w:color="auto" w:fill="FFFFFF"/>
          <w:lang w:val="uk-UA"/>
        </w:rPr>
        <w:t xml:space="preserve">. – Житомир : Житомир. </w:t>
      </w:r>
      <w:proofErr w:type="spellStart"/>
      <w:r w:rsidRPr="00A211D4">
        <w:rPr>
          <w:rFonts w:ascii="Times New Roman" w:hAnsi="Times New Roman" w:cs="Times New Roman"/>
          <w:color w:val="212121"/>
          <w:sz w:val="28"/>
          <w:szCs w:val="28"/>
          <w:shd w:val="clear" w:color="auto" w:fill="FFFFFF"/>
          <w:lang w:val="uk-UA"/>
        </w:rPr>
        <w:t>держ</w:t>
      </w:r>
      <w:proofErr w:type="spellEnd"/>
      <w:r w:rsidRPr="00A211D4">
        <w:rPr>
          <w:rFonts w:ascii="Times New Roman" w:hAnsi="Times New Roman" w:cs="Times New Roman"/>
          <w:color w:val="212121"/>
          <w:sz w:val="28"/>
          <w:szCs w:val="28"/>
          <w:shd w:val="clear" w:color="auto" w:fill="FFFFFF"/>
          <w:lang w:val="uk-UA"/>
        </w:rPr>
        <w:t>. пед. ун-т, 2002. – 260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48.</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Филонова</w:t>
      </w:r>
      <w:proofErr w:type="spellEnd"/>
      <w:r w:rsidRPr="00A211D4">
        <w:rPr>
          <w:rFonts w:ascii="Times New Roman" w:hAnsi="Times New Roman" w:cs="Times New Roman"/>
          <w:color w:val="212121"/>
          <w:sz w:val="28"/>
          <w:szCs w:val="28"/>
          <w:shd w:val="clear" w:color="auto" w:fill="FFFFFF"/>
          <w:lang w:val="uk-UA"/>
        </w:rPr>
        <w:t xml:space="preserve"> Г. H. </w:t>
      </w:r>
      <w:proofErr w:type="spellStart"/>
      <w:r w:rsidRPr="00A211D4">
        <w:rPr>
          <w:rFonts w:ascii="Times New Roman" w:hAnsi="Times New Roman" w:cs="Times New Roman"/>
          <w:color w:val="212121"/>
          <w:sz w:val="28"/>
          <w:szCs w:val="28"/>
          <w:shd w:val="clear" w:color="auto" w:fill="FFFFFF"/>
          <w:lang w:val="uk-UA"/>
        </w:rPr>
        <w:t>Формирование</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личности</w:t>
      </w:r>
      <w:proofErr w:type="spellEnd"/>
      <w:r w:rsidRPr="00A211D4">
        <w:rPr>
          <w:rFonts w:ascii="Times New Roman" w:hAnsi="Times New Roman" w:cs="Times New Roman"/>
          <w:color w:val="212121"/>
          <w:sz w:val="28"/>
          <w:szCs w:val="28"/>
          <w:shd w:val="clear" w:color="auto" w:fill="FFFFFF"/>
          <w:lang w:val="uk-UA"/>
        </w:rPr>
        <w:t xml:space="preserve"> : </w:t>
      </w:r>
      <w:proofErr w:type="spellStart"/>
      <w:r w:rsidRPr="00A211D4">
        <w:rPr>
          <w:rFonts w:ascii="Times New Roman" w:hAnsi="Times New Roman" w:cs="Times New Roman"/>
          <w:color w:val="212121"/>
          <w:sz w:val="28"/>
          <w:szCs w:val="28"/>
          <w:shd w:val="clear" w:color="auto" w:fill="FFFFFF"/>
          <w:lang w:val="uk-UA"/>
        </w:rPr>
        <w:t>проблемы</w:t>
      </w:r>
      <w:proofErr w:type="spellEnd"/>
      <w:r w:rsidRPr="00A211D4">
        <w:rPr>
          <w:rFonts w:ascii="Times New Roman" w:hAnsi="Times New Roman" w:cs="Times New Roman"/>
          <w:color w:val="212121"/>
          <w:sz w:val="28"/>
          <w:szCs w:val="28"/>
          <w:shd w:val="clear" w:color="auto" w:fill="FFFFFF"/>
          <w:lang w:val="uk-UA"/>
        </w:rPr>
        <w:t xml:space="preserve"> комплексного </w:t>
      </w:r>
      <w:proofErr w:type="spellStart"/>
      <w:r w:rsidRPr="00A211D4">
        <w:rPr>
          <w:rFonts w:ascii="Times New Roman" w:hAnsi="Times New Roman" w:cs="Times New Roman"/>
          <w:color w:val="212121"/>
          <w:sz w:val="28"/>
          <w:szCs w:val="28"/>
          <w:shd w:val="clear" w:color="auto" w:fill="FFFFFF"/>
          <w:lang w:val="uk-UA"/>
        </w:rPr>
        <w:t>подхода</w:t>
      </w:r>
      <w:proofErr w:type="spellEnd"/>
      <w:r w:rsidRPr="00A211D4">
        <w:rPr>
          <w:rFonts w:ascii="Times New Roman" w:hAnsi="Times New Roman" w:cs="Times New Roman"/>
          <w:color w:val="212121"/>
          <w:sz w:val="28"/>
          <w:szCs w:val="28"/>
          <w:shd w:val="clear" w:color="auto" w:fill="FFFFFF"/>
          <w:lang w:val="uk-UA"/>
        </w:rPr>
        <w:t xml:space="preserve"> в </w:t>
      </w:r>
      <w:proofErr w:type="spellStart"/>
      <w:r w:rsidRPr="00A211D4">
        <w:rPr>
          <w:rFonts w:ascii="Times New Roman" w:hAnsi="Times New Roman" w:cs="Times New Roman"/>
          <w:color w:val="212121"/>
          <w:sz w:val="28"/>
          <w:szCs w:val="28"/>
          <w:shd w:val="clear" w:color="auto" w:fill="FFFFFF"/>
          <w:lang w:val="uk-UA"/>
        </w:rPr>
        <w:t>процессе</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воспитания</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школьника</w:t>
      </w:r>
      <w:proofErr w:type="spellEnd"/>
      <w:r w:rsidRPr="00A211D4">
        <w:rPr>
          <w:rFonts w:ascii="Times New Roman" w:hAnsi="Times New Roman" w:cs="Times New Roman"/>
          <w:color w:val="212121"/>
          <w:sz w:val="28"/>
          <w:szCs w:val="28"/>
          <w:shd w:val="clear" w:color="auto" w:fill="FFFFFF"/>
          <w:lang w:val="uk-UA"/>
        </w:rPr>
        <w:t xml:space="preserve"> / Г. </w:t>
      </w:r>
      <w:proofErr w:type="spellStart"/>
      <w:r w:rsidRPr="00A211D4">
        <w:rPr>
          <w:rFonts w:ascii="Times New Roman" w:hAnsi="Times New Roman" w:cs="Times New Roman"/>
          <w:color w:val="212121"/>
          <w:sz w:val="28"/>
          <w:szCs w:val="28"/>
          <w:shd w:val="clear" w:color="auto" w:fill="FFFFFF"/>
          <w:lang w:val="uk-UA"/>
        </w:rPr>
        <w:t>H.Филонова</w:t>
      </w:r>
      <w:proofErr w:type="spellEnd"/>
      <w:r w:rsidRPr="00A211D4">
        <w:rPr>
          <w:rFonts w:ascii="Times New Roman" w:hAnsi="Times New Roman" w:cs="Times New Roman"/>
          <w:color w:val="212121"/>
          <w:sz w:val="28"/>
          <w:szCs w:val="28"/>
          <w:shd w:val="clear" w:color="auto" w:fill="FFFFFF"/>
          <w:lang w:val="uk-UA"/>
        </w:rPr>
        <w:t xml:space="preserve">. – М. : </w:t>
      </w:r>
      <w:proofErr w:type="spellStart"/>
      <w:r w:rsidRPr="00A211D4">
        <w:rPr>
          <w:rFonts w:ascii="Times New Roman" w:hAnsi="Times New Roman" w:cs="Times New Roman"/>
          <w:color w:val="212121"/>
          <w:sz w:val="28"/>
          <w:szCs w:val="28"/>
          <w:shd w:val="clear" w:color="auto" w:fill="FFFFFF"/>
          <w:lang w:val="uk-UA"/>
        </w:rPr>
        <w:t>Академия</w:t>
      </w:r>
      <w:proofErr w:type="spellEnd"/>
      <w:r w:rsidRPr="00A211D4">
        <w:rPr>
          <w:rFonts w:ascii="Times New Roman" w:hAnsi="Times New Roman" w:cs="Times New Roman"/>
          <w:color w:val="212121"/>
          <w:sz w:val="28"/>
          <w:szCs w:val="28"/>
          <w:shd w:val="clear" w:color="auto" w:fill="FFFFFF"/>
          <w:lang w:val="uk-UA"/>
        </w:rPr>
        <w:t>, 2003. – 382 с</w:t>
      </w:r>
      <w:r>
        <w:rPr>
          <w:rFonts w:ascii="Times New Roman" w:hAnsi="Times New Roman" w:cs="Times New Roman"/>
          <w:color w:val="212121"/>
          <w:sz w:val="28"/>
          <w:szCs w:val="28"/>
          <w:shd w:val="clear" w:color="auto" w:fill="FFFFFF"/>
          <w:lang w:val="uk-UA"/>
        </w:rPr>
        <w:t>.</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49.</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Филонова</w:t>
      </w:r>
      <w:proofErr w:type="spellEnd"/>
      <w:r w:rsidRPr="00A211D4">
        <w:rPr>
          <w:rFonts w:ascii="Times New Roman" w:hAnsi="Times New Roman" w:cs="Times New Roman"/>
          <w:color w:val="212121"/>
          <w:sz w:val="28"/>
          <w:szCs w:val="28"/>
          <w:shd w:val="clear" w:color="auto" w:fill="FFFFFF"/>
          <w:lang w:val="uk-UA"/>
        </w:rPr>
        <w:t xml:space="preserve"> Г. H. </w:t>
      </w:r>
      <w:proofErr w:type="spellStart"/>
      <w:r w:rsidR="00D83975">
        <w:rPr>
          <w:rFonts w:ascii="Times New Roman" w:hAnsi="Times New Roman" w:cs="Times New Roman"/>
          <w:color w:val="212121"/>
          <w:sz w:val="28"/>
          <w:szCs w:val="28"/>
          <w:shd w:val="clear" w:color="auto" w:fill="FFFFFF"/>
          <w:lang w:val="uk-UA"/>
        </w:rPr>
        <w:t>Психология</w:t>
      </w:r>
      <w:proofErr w:type="spellEnd"/>
      <w:r w:rsidR="00D83975">
        <w:rPr>
          <w:rFonts w:ascii="Times New Roman" w:hAnsi="Times New Roman" w:cs="Times New Roman"/>
          <w:color w:val="212121"/>
          <w:sz w:val="28"/>
          <w:szCs w:val="28"/>
          <w:shd w:val="clear" w:color="auto" w:fill="FFFFFF"/>
          <w:lang w:val="uk-UA"/>
        </w:rPr>
        <w:t xml:space="preserve"> полового </w:t>
      </w:r>
      <w:proofErr w:type="spellStart"/>
      <w:r w:rsidR="00D83975">
        <w:rPr>
          <w:rFonts w:ascii="Times New Roman" w:hAnsi="Times New Roman" w:cs="Times New Roman"/>
          <w:color w:val="212121"/>
          <w:sz w:val="28"/>
          <w:szCs w:val="28"/>
          <w:shd w:val="clear" w:color="auto" w:fill="FFFFFF"/>
          <w:lang w:val="uk-UA"/>
        </w:rPr>
        <w:t>созревания</w:t>
      </w:r>
      <w:proofErr w:type="spellEnd"/>
      <w:r w:rsidRPr="00A211D4">
        <w:rPr>
          <w:rFonts w:ascii="Times New Roman" w:hAnsi="Times New Roman" w:cs="Times New Roman"/>
          <w:color w:val="212121"/>
          <w:sz w:val="28"/>
          <w:szCs w:val="28"/>
          <w:shd w:val="clear" w:color="auto" w:fill="FFFFFF"/>
          <w:lang w:val="uk-UA"/>
        </w:rPr>
        <w:t xml:space="preserve">/ Г. </w:t>
      </w:r>
      <w:proofErr w:type="spellStart"/>
      <w:r w:rsidRPr="00A211D4">
        <w:rPr>
          <w:rFonts w:ascii="Times New Roman" w:hAnsi="Times New Roman" w:cs="Times New Roman"/>
          <w:color w:val="212121"/>
          <w:sz w:val="28"/>
          <w:szCs w:val="28"/>
          <w:shd w:val="clear" w:color="auto" w:fill="FFFFFF"/>
          <w:lang w:val="uk-UA"/>
        </w:rPr>
        <w:t>H</w:t>
      </w:r>
      <w:r w:rsidR="00D83975">
        <w:rPr>
          <w:rFonts w:ascii="Times New Roman" w:hAnsi="Times New Roman" w:cs="Times New Roman"/>
          <w:color w:val="212121"/>
          <w:sz w:val="28"/>
          <w:szCs w:val="28"/>
          <w:shd w:val="clear" w:color="auto" w:fill="FFFFFF"/>
          <w:lang w:val="uk-UA"/>
        </w:rPr>
        <w:t>.Филонова</w:t>
      </w:r>
      <w:proofErr w:type="spellEnd"/>
      <w:r w:rsidR="00D83975">
        <w:rPr>
          <w:rFonts w:ascii="Times New Roman" w:hAnsi="Times New Roman" w:cs="Times New Roman"/>
          <w:color w:val="212121"/>
          <w:sz w:val="28"/>
          <w:szCs w:val="28"/>
          <w:shd w:val="clear" w:color="auto" w:fill="FFFFFF"/>
          <w:lang w:val="uk-UA"/>
        </w:rPr>
        <w:t xml:space="preserve">. – М. : </w:t>
      </w:r>
      <w:proofErr w:type="spellStart"/>
      <w:r w:rsidR="00D83975">
        <w:rPr>
          <w:rFonts w:ascii="Times New Roman" w:hAnsi="Times New Roman" w:cs="Times New Roman"/>
          <w:color w:val="212121"/>
          <w:sz w:val="28"/>
          <w:szCs w:val="28"/>
          <w:shd w:val="clear" w:color="auto" w:fill="FFFFFF"/>
          <w:lang w:val="uk-UA"/>
        </w:rPr>
        <w:t>Академия</w:t>
      </w:r>
      <w:proofErr w:type="spellEnd"/>
      <w:r w:rsidR="00D83975">
        <w:rPr>
          <w:rFonts w:ascii="Times New Roman" w:hAnsi="Times New Roman" w:cs="Times New Roman"/>
          <w:color w:val="212121"/>
          <w:sz w:val="28"/>
          <w:szCs w:val="28"/>
          <w:shd w:val="clear" w:color="auto" w:fill="FFFFFF"/>
          <w:lang w:val="uk-UA"/>
        </w:rPr>
        <w:t>, 2015. – 361</w:t>
      </w:r>
      <w:r w:rsidRPr="00A211D4">
        <w:rPr>
          <w:rFonts w:ascii="Times New Roman" w:hAnsi="Times New Roman" w:cs="Times New Roman"/>
          <w:color w:val="212121"/>
          <w:sz w:val="28"/>
          <w:szCs w:val="28"/>
          <w:shd w:val="clear" w:color="auto" w:fill="FFFFFF"/>
          <w:lang w:val="uk-UA"/>
        </w:rPr>
        <w:t xml:space="preserve"> с.</w:t>
      </w:r>
    </w:p>
    <w:p w:rsidR="00A211D4" w:rsidRPr="00A211D4"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50.</w:t>
      </w:r>
      <w:r w:rsidRPr="00A211D4">
        <w:rPr>
          <w:rFonts w:ascii="Times New Roman" w:hAnsi="Times New Roman" w:cs="Times New Roman"/>
          <w:color w:val="212121"/>
          <w:sz w:val="28"/>
          <w:szCs w:val="28"/>
          <w:shd w:val="clear" w:color="auto" w:fill="FFFFFF"/>
          <w:lang w:val="uk-UA"/>
        </w:rPr>
        <w:tab/>
      </w:r>
      <w:proofErr w:type="spellStart"/>
      <w:r w:rsidRPr="00A211D4">
        <w:rPr>
          <w:rFonts w:ascii="Times New Roman" w:hAnsi="Times New Roman" w:cs="Times New Roman"/>
          <w:color w:val="212121"/>
          <w:sz w:val="28"/>
          <w:szCs w:val="28"/>
          <w:shd w:val="clear" w:color="auto" w:fill="FFFFFF"/>
          <w:lang w:val="uk-UA"/>
        </w:rPr>
        <w:t>Цимбалюк</w:t>
      </w:r>
      <w:proofErr w:type="spellEnd"/>
      <w:r w:rsidRPr="00A211D4">
        <w:rPr>
          <w:rFonts w:ascii="Times New Roman" w:hAnsi="Times New Roman" w:cs="Times New Roman"/>
          <w:color w:val="212121"/>
          <w:sz w:val="28"/>
          <w:szCs w:val="28"/>
          <w:shd w:val="clear" w:color="auto" w:fill="FFFFFF"/>
          <w:lang w:val="uk-UA"/>
        </w:rPr>
        <w:t xml:space="preserve"> I. М.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xml:space="preserve"> / I. М. </w:t>
      </w:r>
      <w:proofErr w:type="spellStart"/>
      <w:r w:rsidRPr="00A211D4">
        <w:rPr>
          <w:rFonts w:ascii="Times New Roman" w:hAnsi="Times New Roman" w:cs="Times New Roman"/>
          <w:color w:val="212121"/>
          <w:sz w:val="28"/>
          <w:szCs w:val="28"/>
          <w:shd w:val="clear" w:color="auto" w:fill="FFFFFF"/>
          <w:lang w:val="uk-UA"/>
        </w:rPr>
        <w:t>Цимбалюк</w:t>
      </w:r>
      <w:proofErr w:type="spellEnd"/>
      <w:r w:rsidRPr="00A211D4">
        <w:rPr>
          <w:rFonts w:ascii="Times New Roman" w:hAnsi="Times New Roman" w:cs="Times New Roman"/>
          <w:color w:val="212121"/>
          <w:sz w:val="28"/>
          <w:szCs w:val="28"/>
          <w:shd w:val="clear" w:color="auto" w:fill="FFFFFF"/>
          <w:lang w:val="uk-UA"/>
        </w:rPr>
        <w:t>. – К. : ВД «</w:t>
      </w:r>
      <w:proofErr w:type="spellStart"/>
      <w:r w:rsidRPr="00A211D4">
        <w:rPr>
          <w:rFonts w:ascii="Times New Roman" w:hAnsi="Times New Roman" w:cs="Times New Roman"/>
          <w:color w:val="212121"/>
          <w:sz w:val="28"/>
          <w:szCs w:val="28"/>
          <w:shd w:val="clear" w:color="auto" w:fill="FFFFFF"/>
          <w:lang w:val="uk-UA"/>
        </w:rPr>
        <w:t>Професiонал</w:t>
      </w:r>
      <w:proofErr w:type="spellEnd"/>
      <w:r w:rsidRPr="00A211D4">
        <w:rPr>
          <w:rFonts w:ascii="Times New Roman" w:hAnsi="Times New Roman" w:cs="Times New Roman"/>
          <w:color w:val="212121"/>
          <w:sz w:val="28"/>
          <w:szCs w:val="28"/>
          <w:shd w:val="clear" w:color="auto" w:fill="FFFFFF"/>
          <w:lang w:val="uk-UA"/>
        </w:rPr>
        <w:t>», 2004. – 214 с.</w:t>
      </w:r>
    </w:p>
    <w:p w:rsidR="0083468A" w:rsidRDefault="00A211D4" w:rsidP="00A211D4">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A211D4">
        <w:rPr>
          <w:rFonts w:ascii="Times New Roman" w:hAnsi="Times New Roman" w:cs="Times New Roman"/>
          <w:color w:val="212121"/>
          <w:sz w:val="28"/>
          <w:szCs w:val="28"/>
          <w:shd w:val="clear" w:color="auto" w:fill="FFFFFF"/>
          <w:lang w:val="uk-UA"/>
        </w:rPr>
        <w:t>51.</w:t>
      </w:r>
      <w:r w:rsidRPr="00A211D4">
        <w:rPr>
          <w:rFonts w:ascii="Times New Roman" w:hAnsi="Times New Roman" w:cs="Times New Roman"/>
          <w:color w:val="212121"/>
          <w:sz w:val="28"/>
          <w:szCs w:val="28"/>
          <w:shd w:val="clear" w:color="auto" w:fill="FFFFFF"/>
          <w:lang w:val="uk-UA"/>
        </w:rPr>
        <w:tab/>
        <w:t xml:space="preserve">Щербань П. </w:t>
      </w:r>
      <w:proofErr w:type="spellStart"/>
      <w:r w:rsidRPr="00A211D4">
        <w:rPr>
          <w:rFonts w:ascii="Times New Roman" w:hAnsi="Times New Roman" w:cs="Times New Roman"/>
          <w:color w:val="212121"/>
          <w:sz w:val="28"/>
          <w:szCs w:val="28"/>
          <w:shd w:val="clear" w:color="auto" w:fill="FFFFFF"/>
          <w:lang w:val="uk-UA"/>
        </w:rPr>
        <w:t>Психологiя</w:t>
      </w:r>
      <w:proofErr w:type="spellEnd"/>
      <w:r w:rsidRPr="00A211D4">
        <w:rPr>
          <w:rFonts w:ascii="Times New Roman" w:hAnsi="Times New Roman" w:cs="Times New Roman"/>
          <w:color w:val="212121"/>
          <w:sz w:val="28"/>
          <w:szCs w:val="28"/>
          <w:shd w:val="clear" w:color="auto" w:fill="FFFFFF"/>
          <w:lang w:val="uk-UA"/>
        </w:rPr>
        <w:t xml:space="preserve"> сучасної </w:t>
      </w:r>
      <w:proofErr w:type="spellStart"/>
      <w:r w:rsidRPr="00A211D4">
        <w:rPr>
          <w:rFonts w:ascii="Times New Roman" w:hAnsi="Times New Roman" w:cs="Times New Roman"/>
          <w:color w:val="212121"/>
          <w:sz w:val="28"/>
          <w:szCs w:val="28"/>
          <w:shd w:val="clear" w:color="auto" w:fill="FFFFFF"/>
          <w:lang w:val="uk-UA"/>
        </w:rPr>
        <w:t>сiм’ї</w:t>
      </w:r>
      <w:proofErr w:type="spellEnd"/>
      <w:r w:rsidRPr="00A211D4">
        <w:rPr>
          <w:rFonts w:ascii="Times New Roman" w:hAnsi="Times New Roman" w:cs="Times New Roman"/>
          <w:color w:val="212121"/>
          <w:sz w:val="28"/>
          <w:szCs w:val="28"/>
          <w:shd w:val="clear" w:color="auto" w:fill="FFFFFF"/>
          <w:lang w:val="uk-UA"/>
        </w:rPr>
        <w:t xml:space="preserve"> та </w:t>
      </w:r>
      <w:proofErr w:type="spellStart"/>
      <w:r w:rsidRPr="00A211D4">
        <w:rPr>
          <w:rFonts w:ascii="Times New Roman" w:hAnsi="Times New Roman" w:cs="Times New Roman"/>
          <w:color w:val="212121"/>
          <w:sz w:val="28"/>
          <w:szCs w:val="28"/>
          <w:shd w:val="clear" w:color="auto" w:fill="FFFFFF"/>
          <w:lang w:val="uk-UA"/>
        </w:rPr>
        <w:t>педагогiка</w:t>
      </w:r>
      <w:proofErr w:type="spellEnd"/>
      <w:r w:rsidRPr="00A211D4">
        <w:rPr>
          <w:rFonts w:ascii="Times New Roman" w:hAnsi="Times New Roman" w:cs="Times New Roman"/>
          <w:color w:val="212121"/>
          <w:sz w:val="28"/>
          <w:szCs w:val="28"/>
          <w:shd w:val="clear" w:color="auto" w:fill="FFFFFF"/>
          <w:lang w:val="uk-UA"/>
        </w:rPr>
        <w:t xml:space="preserve"> </w:t>
      </w:r>
      <w:proofErr w:type="spellStart"/>
      <w:r w:rsidRPr="00A211D4">
        <w:rPr>
          <w:rFonts w:ascii="Times New Roman" w:hAnsi="Times New Roman" w:cs="Times New Roman"/>
          <w:color w:val="212121"/>
          <w:sz w:val="28"/>
          <w:szCs w:val="28"/>
          <w:shd w:val="clear" w:color="auto" w:fill="FFFFFF"/>
          <w:lang w:val="uk-UA"/>
        </w:rPr>
        <w:t>сiмейних</w:t>
      </w:r>
      <w:proofErr w:type="spellEnd"/>
      <w:r w:rsidRPr="00A211D4">
        <w:rPr>
          <w:rFonts w:ascii="Times New Roman" w:hAnsi="Times New Roman" w:cs="Times New Roman"/>
          <w:color w:val="212121"/>
          <w:sz w:val="28"/>
          <w:szCs w:val="28"/>
          <w:shd w:val="clear" w:color="auto" w:fill="FFFFFF"/>
          <w:lang w:val="uk-UA"/>
        </w:rPr>
        <w:t xml:space="preserve"> взаємин / П. Щербань // </w:t>
      </w:r>
      <w:proofErr w:type="spellStart"/>
      <w:r w:rsidRPr="00A211D4">
        <w:rPr>
          <w:rFonts w:ascii="Times New Roman" w:hAnsi="Times New Roman" w:cs="Times New Roman"/>
          <w:color w:val="212121"/>
          <w:sz w:val="28"/>
          <w:szCs w:val="28"/>
          <w:shd w:val="clear" w:color="auto" w:fill="FFFFFF"/>
          <w:lang w:val="uk-UA"/>
        </w:rPr>
        <w:t>Рiдна</w:t>
      </w:r>
      <w:proofErr w:type="spellEnd"/>
      <w:r w:rsidRPr="00A211D4">
        <w:rPr>
          <w:rFonts w:ascii="Times New Roman" w:hAnsi="Times New Roman" w:cs="Times New Roman"/>
          <w:color w:val="212121"/>
          <w:sz w:val="28"/>
          <w:szCs w:val="28"/>
          <w:shd w:val="clear" w:color="auto" w:fill="FFFFFF"/>
          <w:lang w:val="uk-UA"/>
        </w:rPr>
        <w:t xml:space="preserve"> школа. – 2005. – С.14 – 15.</w:t>
      </w:r>
    </w:p>
    <w:p w:rsidR="0083468A" w:rsidRDefault="0083468A">
      <w:pPr>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br w:type="page"/>
      </w:r>
    </w:p>
    <w:p w:rsidR="00BF6046" w:rsidRDefault="0083468A" w:rsidP="0083468A">
      <w:pPr>
        <w:autoSpaceDE w:val="0"/>
        <w:autoSpaceDN w:val="0"/>
        <w:adjustRightInd w:val="0"/>
        <w:spacing w:after="0" w:line="360" w:lineRule="auto"/>
        <w:ind w:firstLine="709"/>
        <w:jc w:val="center"/>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lastRenderedPageBreak/>
        <w:t>ДОДАТКИ</w:t>
      </w:r>
    </w:p>
    <w:p w:rsidR="0083468A" w:rsidRDefault="0083468A" w:rsidP="0083468A">
      <w:pPr>
        <w:autoSpaceDE w:val="0"/>
        <w:autoSpaceDN w:val="0"/>
        <w:adjustRightInd w:val="0"/>
        <w:spacing w:after="0" w:line="360" w:lineRule="auto"/>
        <w:ind w:firstLine="709"/>
        <w:jc w:val="right"/>
        <w:rPr>
          <w:rFonts w:ascii="Times New Roman" w:hAnsi="Times New Roman" w:cs="Times New Roman"/>
          <w:b/>
          <w:color w:val="212121"/>
          <w:sz w:val="28"/>
          <w:szCs w:val="28"/>
          <w:shd w:val="clear" w:color="auto" w:fill="FFFFFF"/>
        </w:rPr>
      </w:pPr>
    </w:p>
    <w:p w:rsidR="0083468A" w:rsidRPr="00554D5A" w:rsidRDefault="0083468A" w:rsidP="0083468A">
      <w:pPr>
        <w:autoSpaceDE w:val="0"/>
        <w:autoSpaceDN w:val="0"/>
        <w:adjustRightInd w:val="0"/>
        <w:spacing w:after="0" w:line="360" w:lineRule="auto"/>
        <w:ind w:firstLine="709"/>
        <w:jc w:val="right"/>
        <w:rPr>
          <w:rFonts w:ascii="Times New Roman" w:hAnsi="Times New Roman" w:cs="Times New Roman"/>
          <w:color w:val="212121"/>
          <w:sz w:val="28"/>
          <w:szCs w:val="28"/>
          <w:shd w:val="clear" w:color="auto" w:fill="FFFFFF"/>
          <w:lang w:val="uk-UA"/>
        </w:rPr>
      </w:pPr>
      <w:bookmarkStart w:id="0" w:name="_GoBack"/>
      <w:bookmarkEnd w:id="0"/>
      <w:r w:rsidRPr="00554D5A">
        <w:rPr>
          <w:rFonts w:ascii="Times New Roman" w:hAnsi="Times New Roman" w:cs="Times New Roman"/>
          <w:color w:val="212121"/>
          <w:sz w:val="28"/>
          <w:szCs w:val="28"/>
          <w:shd w:val="clear" w:color="auto" w:fill="FFFFFF"/>
          <w:lang w:val="uk-UA"/>
        </w:rPr>
        <w:t>Додаток 1</w:t>
      </w:r>
    </w:p>
    <w:p w:rsidR="0083468A" w:rsidRPr="00554D5A" w:rsidRDefault="0083468A" w:rsidP="0083468A">
      <w:pPr>
        <w:autoSpaceDE w:val="0"/>
        <w:autoSpaceDN w:val="0"/>
        <w:adjustRightInd w:val="0"/>
        <w:spacing w:after="0" w:line="360" w:lineRule="auto"/>
        <w:ind w:firstLine="709"/>
        <w:jc w:val="center"/>
        <w:rPr>
          <w:rFonts w:ascii="Times New Roman" w:hAnsi="Times New Roman" w:cs="Times New Roman"/>
          <w:b/>
          <w:color w:val="212121"/>
          <w:sz w:val="28"/>
          <w:szCs w:val="28"/>
          <w:shd w:val="clear" w:color="auto" w:fill="FFFFFF"/>
          <w:lang w:val="uk-UA"/>
        </w:rPr>
      </w:pPr>
      <w:r w:rsidRPr="00554D5A">
        <w:rPr>
          <w:rFonts w:ascii="Times New Roman" w:hAnsi="Times New Roman" w:cs="Times New Roman"/>
          <w:b/>
          <w:color w:val="212121"/>
          <w:sz w:val="28"/>
          <w:szCs w:val="28"/>
          <w:shd w:val="clear" w:color="auto" w:fill="FFFFFF"/>
          <w:lang w:val="uk-UA"/>
        </w:rPr>
        <w:t>Анкета з запитаннями для проведення тренінгу</w:t>
      </w:r>
    </w:p>
    <w:p w:rsidR="00554D5A" w:rsidRPr="00554D5A" w:rsidRDefault="00554D5A" w:rsidP="0083468A">
      <w:pPr>
        <w:autoSpaceDE w:val="0"/>
        <w:autoSpaceDN w:val="0"/>
        <w:adjustRightInd w:val="0"/>
        <w:spacing w:after="0" w:line="360" w:lineRule="auto"/>
        <w:ind w:firstLine="709"/>
        <w:jc w:val="center"/>
        <w:rPr>
          <w:rFonts w:ascii="Times New Roman" w:hAnsi="Times New Roman" w:cs="Times New Roman"/>
          <w:color w:val="212121"/>
          <w:sz w:val="28"/>
          <w:szCs w:val="28"/>
          <w:shd w:val="clear" w:color="auto" w:fill="FFFFFF"/>
          <w:lang w:val="uk-UA"/>
        </w:rPr>
      </w:pPr>
    </w:p>
    <w:p w:rsidR="0083468A" w:rsidRPr="00554D5A" w:rsidRDefault="0083468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1</w:t>
      </w:r>
      <w:r w:rsidR="00554D5A">
        <w:rPr>
          <w:rFonts w:ascii="Times New Roman" w:hAnsi="Times New Roman" w:cs="Times New Roman"/>
          <w:color w:val="212121"/>
          <w:sz w:val="28"/>
          <w:szCs w:val="28"/>
          <w:shd w:val="clear" w:color="auto" w:fill="FFFFFF"/>
          <w:lang w:val="uk-UA"/>
        </w:rPr>
        <w:t>. Що таке перша психологічна допом</w:t>
      </w:r>
      <w:r w:rsidRPr="00554D5A">
        <w:rPr>
          <w:rFonts w:ascii="Times New Roman" w:hAnsi="Times New Roman" w:cs="Times New Roman"/>
          <w:color w:val="212121"/>
          <w:sz w:val="28"/>
          <w:szCs w:val="28"/>
          <w:shd w:val="clear" w:color="auto" w:fill="FFFFFF"/>
          <w:lang w:val="uk-UA"/>
        </w:rPr>
        <w:t>ога?</w:t>
      </w:r>
    </w:p>
    <w:p w:rsidR="0083468A" w:rsidRPr="00554D5A" w:rsidRDefault="0083468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2. Хто може надавати першу психологічну допомогу?</w:t>
      </w:r>
    </w:p>
    <w:p w:rsidR="0083468A" w:rsidRPr="00554D5A" w:rsidRDefault="0083468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 xml:space="preserve">3. Які ознаки стресу у дітей в віці 0 – 3 ви </w:t>
      </w:r>
      <w:r w:rsidR="00554D5A" w:rsidRPr="00554D5A">
        <w:rPr>
          <w:rFonts w:ascii="Times New Roman" w:hAnsi="Times New Roman" w:cs="Times New Roman"/>
          <w:color w:val="212121"/>
          <w:sz w:val="28"/>
          <w:szCs w:val="28"/>
          <w:shd w:val="clear" w:color="auto" w:fill="FFFFFF"/>
          <w:lang w:val="uk-UA"/>
        </w:rPr>
        <w:t>знаєте</w:t>
      </w:r>
      <w:r w:rsidRPr="00554D5A">
        <w:rPr>
          <w:rFonts w:ascii="Times New Roman" w:hAnsi="Times New Roman" w:cs="Times New Roman"/>
          <w:color w:val="212121"/>
          <w:sz w:val="28"/>
          <w:szCs w:val="28"/>
          <w:shd w:val="clear" w:color="auto" w:fill="FFFFFF"/>
          <w:lang w:val="uk-UA"/>
        </w:rPr>
        <w:t>?</w:t>
      </w:r>
    </w:p>
    <w:p w:rsidR="0083468A" w:rsidRPr="00554D5A" w:rsidRDefault="0083468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 xml:space="preserve">4. Які ознаки стресу у дітей в віці </w:t>
      </w:r>
      <w:r w:rsidR="00554D5A" w:rsidRPr="00554D5A">
        <w:rPr>
          <w:rFonts w:ascii="Times New Roman" w:hAnsi="Times New Roman" w:cs="Times New Roman"/>
          <w:color w:val="212121"/>
          <w:sz w:val="28"/>
          <w:szCs w:val="28"/>
          <w:shd w:val="clear" w:color="auto" w:fill="FFFFFF"/>
          <w:lang w:val="uk-UA"/>
        </w:rPr>
        <w:t>4-6 ви знаєте?</w:t>
      </w:r>
    </w:p>
    <w:p w:rsidR="00554D5A" w:rsidRP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5. Які ознаки стресу у дітей в віці 7-11 ви знаєте?</w:t>
      </w:r>
    </w:p>
    <w:p w:rsidR="00554D5A" w:rsidRP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6. Які ознаки стресу у дітей в підлітковому віці ви знаєте?</w:t>
      </w:r>
    </w:p>
    <w:p w:rsidR="00554D5A" w:rsidRP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7. Якими навиками налагодження першого контакту із дітьми ви володієте?</w:t>
      </w:r>
    </w:p>
    <w:p w:rsidR="00554D5A" w:rsidRP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8. Як виявити дітей, які потребують допомоги?</w:t>
      </w:r>
    </w:p>
    <w:p w:rsid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554D5A">
        <w:rPr>
          <w:rFonts w:ascii="Times New Roman" w:hAnsi="Times New Roman" w:cs="Times New Roman"/>
          <w:color w:val="212121"/>
          <w:sz w:val="28"/>
          <w:szCs w:val="28"/>
          <w:shd w:val="clear" w:color="auto" w:fill="FFFFFF"/>
          <w:lang w:val="uk-UA"/>
        </w:rPr>
        <w:t>9. Які закони України регулюють соціальний захис</w:t>
      </w:r>
      <w:r>
        <w:rPr>
          <w:rFonts w:ascii="Times New Roman" w:hAnsi="Times New Roman" w:cs="Times New Roman"/>
          <w:color w:val="212121"/>
          <w:sz w:val="28"/>
          <w:szCs w:val="28"/>
          <w:shd w:val="clear" w:color="auto" w:fill="FFFFFF"/>
          <w:lang w:val="uk-UA"/>
        </w:rPr>
        <w:t>т дітей, які постраждали від воє</w:t>
      </w:r>
      <w:r w:rsidRPr="00554D5A">
        <w:rPr>
          <w:rFonts w:ascii="Times New Roman" w:hAnsi="Times New Roman" w:cs="Times New Roman"/>
          <w:color w:val="212121"/>
          <w:sz w:val="28"/>
          <w:szCs w:val="28"/>
          <w:shd w:val="clear" w:color="auto" w:fill="FFFFFF"/>
          <w:lang w:val="uk-UA"/>
        </w:rPr>
        <w:t>нних дій на Сході України?</w:t>
      </w:r>
    </w:p>
    <w:p w:rsidR="00554D5A" w:rsidRP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10. Чому діти, які постраждали від воєнного  конфлікту потребують особливої уваги? </w:t>
      </w:r>
    </w:p>
    <w:p w:rsid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554D5A" w:rsidRDefault="00554D5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p w:rsidR="0083468A" w:rsidRPr="0083468A" w:rsidRDefault="0083468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3468A">
        <w:rPr>
          <w:rFonts w:ascii="Times New Roman" w:hAnsi="Times New Roman" w:cs="Times New Roman"/>
          <w:color w:val="212121"/>
          <w:sz w:val="28"/>
          <w:szCs w:val="28"/>
          <w:shd w:val="clear" w:color="auto" w:fill="FFFFFF"/>
          <w:lang w:val="uk-UA"/>
        </w:rPr>
        <w:t xml:space="preserve"> </w:t>
      </w:r>
    </w:p>
    <w:p w:rsidR="0083468A" w:rsidRPr="0083468A" w:rsidRDefault="0083468A" w:rsidP="0083468A">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p>
    <w:sectPr w:rsidR="0083468A" w:rsidRPr="0083468A" w:rsidSect="006468FA">
      <w:headerReference w:type="default" r:id="rId12"/>
      <w:headerReference w:type="first" r:id="rId13"/>
      <w:pgSz w:w="11906" w:h="16838"/>
      <w:pgMar w:top="1134" w:right="851"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8A" w:rsidRDefault="0083468A" w:rsidP="00AB6A40">
      <w:pPr>
        <w:spacing w:after="0" w:line="240" w:lineRule="auto"/>
      </w:pPr>
      <w:r>
        <w:separator/>
      </w:r>
    </w:p>
  </w:endnote>
  <w:endnote w:type="continuationSeparator" w:id="0">
    <w:p w:rsidR="0083468A" w:rsidRDefault="0083468A" w:rsidP="00AB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8A" w:rsidRDefault="0083468A" w:rsidP="00AB6A40">
      <w:pPr>
        <w:spacing w:after="0" w:line="240" w:lineRule="auto"/>
      </w:pPr>
      <w:r>
        <w:separator/>
      </w:r>
    </w:p>
  </w:footnote>
  <w:footnote w:type="continuationSeparator" w:id="0">
    <w:p w:rsidR="0083468A" w:rsidRDefault="0083468A" w:rsidP="00AB6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0710"/>
      <w:docPartObj>
        <w:docPartGallery w:val="Page Numbers (Top of Page)"/>
        <w:docPartUnique/>
      </w:docPartObj>
    </w:sdtPr>
    <w:sdtContent>
      <w:p w:rsidR="0083468A" w:rsidRDefault="0083468A">
        <w:pPr>
          <w:pStyle w:val="a7"/>
          <w:jc w:val="right"/>
        </w:pPr>
        <w:r>
          <w:fldChar w:fldCharType="begin"/>
        </w:r>
        <w:r>
          <w:instrText>PAGE   \* MERGEFORMAT</w:instrText>
        </w:r>
        <w:r>
          <w:fldChar w:fldCharType="separate"/>
        </w:r>
        <w:r w:rsidR="00554D5A">
          <w:rPr>
            <w:noProof/>
          </w:rPr>
          <w:t>107</w:t>
        </w:r>
        <w:r>
          <w:fldChar w:fldCharType="end"/>
        </w:r>
      </w:p>
    </w:sdtContent>
  </w:sdt>
  <w:p w:rsidR="0083468A" w:rsidRDefault="008346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09494"/>
      <w:docPartObj>
        <w:docPartGallery w:val="Page Numbers (Top of Page)"/>
        <w:docPartUnique/>
      </w:docPartObj>
    </w:sdtPr>
    <w:sdtContent>
      <w:p w:rsidR="0083468A" w:rsidRDefault="0083468A">
        <w:pPr>
          <w:pStyle w:val="a7"/>
          <w:jc w:val="right"/>
        </w:pPr>
        <w:r>
          <w:fldChar w:fldCharType="begin"/>
        </w:r>
        <w:r>
          <w:instrText>PAGE   \* MERGEFORMAT</w:instrText>
        </w:r>
        <w:r>
          <w:fldChar w:fldCharType="separate"/>
        </w:r>
        <w:r>
          <w:rPr>
            <w:noProof/>
          </w:rPr>
          <w:t>7</w:t>
        </w:r>
        <w:r>
          <w:fldChar w:fldCharType="end"/>
        </w:r>
      </w:p>
    </w:sdtContent>
  </w:sdt>
  <w:p w:rsidR="0083468A" w:rsidRDefault="008346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5A43"/>
    <w:multiLevelType w:val="hybridMultilevel"/>
    <w:tmpl w:val="FC9EE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AA6225"/>
    <w:multiLevelType w:val="hybridMultilevel"/>
    <w:tmpl w:val="86B67694"/>
    <w:lvl w:ilvl="0" w:tplc="74D0C5FE">
      <w:start w:val="1"/>
      <w:numFmt w:val="decimal"/>
      <w:lvlText w:val="%1."/>
      <w:lvlJc w:val="left"/>
      <w:pPr>
        <w:ind w:left="851" w:hanging="360"/>
      </w:pPr>
      <w:rPr>
        <w:rFonts w:ascii="Times New Roman" w:eastAsia="Times New Roman" w:hAnsi="Times New Roman" w:cs="Times New Roman"/>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
    <w:nsid w:val="3D802570"/>
    <w:multiLevelType w:val="hybridMultilevel"/>
    <w:tmpl w:val="E9261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1355B1"/>
    <w:multiLevelType w:val="hybridMultilevel"/>
    <w:tmpl w:val="5010DA6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4FBC17E9"/>
    <w:multiLevelType w:val="hybridMultilevel"/>
    <w:tmpl w:val="11180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27D56A6"/>
    <w:multiLevelType w:val="hybridMultilevel"/>
    <w:tmpl w:val="DF961F8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60D81652"/>
    <w:multiLevelType w:val="hybridMultilevel"/>
    <w:tmpl w:val="113A3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5165AF0"/>
    <w:multiLevelType w:val="hybridMultilevel"/>
    <w:tmpl w:val="DC622C4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74BF182B"/>
    <w:multiLevelType w:val="hybridMultilevel"/>
    <w:tmpl w:val="CE760D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E5F4954"/>
    <w:multiLevelType w:val="hybridMultilevel"/>
    <w:tmpl w:val="AFC45D0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4"/>
  </w:num>
  <w:num w:numId="2">
    <w:abstractNumId w:val="2"/>
  </w:num>
  <w:num w:numId="3">
    <w:abstractNumId w:val="8"/>
  </w:num>
  <w:num w:numId="4">
    <w:abstractNumId w:val="6"/>
  </w:num>
  <w:num w:numId="5">
    <w:abstractNumId w:val="0"/>
  </w:num>
  <w:num w:numId="6">
    <w:abstractNumId w:val="1"/>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6049F"/>
    <w:rsid w:val="00086F60"/>
    <w:rsid w:val="00093E93"/>
    <w:rsid w:val="00095C93"/>
    <w:rsid w:val="000A0E3C"/>
    <w:rsid w:val="000A69C1"/>
    <w:rsid w:val="000B6AEE"/>
    <w:rsid w:val="000D6500"/>
    <w:rsid w:val="000E48B6"/>
    <w:rsid w:val="00103435"/>
    <w:rsid w:val="00112460"/>
    <w:rsid w:val="00144985"/>
    <w:rsid w:val="00162AEE"/>
    <w:rsid w:val="00180DCE"/>
    <w:rsid w:val="001A0519"/>
    <w:rsid w:val="001B1A55"/>
    <w:rsid w:val="001C07A7"/>
    <w:rsid w:val="001F62C1"/>
    <w:rsid w:val="0020190E"/>
    <w:rsid w:val="00206575"/>
    <w:rsid w:val="00222B24"/>
    <w:rsid w:val="00245801"/>
    <w:rsid w:val="00264C96"/>
    <w:rsid w:val="00276D0B"/>
    <w:rsid w:val="002A283D"/>
    <w:rsid w:val="002B2C09"/>
    <w:rsid w:val="002C35B3"/>
    <w:rsid w:val="003026F9"/>
    <w:rsid w:val="00326B1A"/>
    <w:rsid w:val="00344DF9"/>
    <w:rsid w:val="00350635"/>
    <w:rsid w:val="003736E5"/>
    <w:rsid w:val="00387E41"/>
    <w:rsid w:val="00391A9E"/>
    <w:rsid w:val="003E2FB2"/>
    <w:rsid w:val="003F32E5"/>
    <w:rsid w:val="00427567"/>
    <w:rsid w:val="0044077E"/>
    <w:rsid w:val="004472CD"/>
    <w:rsid w:val="004636E4"/>
    <w:rsid w:val="0048054A"/>
    <w:rsid w:val="004A0310"/>
    <w:rsid w:val="004F2347"/>
    <w:rsid w:val="004F388E"/>
    <w:rsid w:val="005241C5"/>
    <w:rsid w:val="005434CA"/>
    <w:rsid w:val="00554D5A"/>
    <w:rsid w:val="00555E8B"/>
    <w:rsid w:val="0056049F"/>
    <w:rsid w:val="005677EE"/>
    <w:rsid w:val="005C5120"/>
    <w:rsid w:val="005D1170"/>
    <w:rsid w:val="005E159C"/>
    <w:rsid w:val="005E4E4E"/>
    <w:rsid w:val="005E6737"/>
    <w:rsid w:val="0060158A"/>
    <w:rsid w:val="00623CF4"/>
    <w:rsid w:val="00632300"/>
    <w:rsid w:val="006468FA"/>
    <w:rsid w:val="00654247"/>
    <w:rsid w:val="006775E7"/>
    <w:rsid w:val="006A03BB"/>
    <w:rsid w:val="006A221F"/>
    <w:rsid w:val="006D3E08"/>
    <w:rsid w:val="006F1370"/>
    <w:rsid w:val="00705241"/>
    <w:rsid w:val="007253DE"/>
    <w:rsid w:val="00726280"/>
    <w:rsid w:val="007327C0"/>
    <w:rsid w:val="00740775"/>
    <w:rsid w:val="007417AE"/>
    <w:rsid w:val="007F6475"/>
    <w:rsid w:val="00803532"/>
    <w:rsid w:val="00806E8C"/>
    <w:rsid w:val="00815F59"/>
    <w:rsid w:val="0083468A"/>
    <w:rsid w:val="00874D62"/>
    <w:rsid w:val="008941AA"/>
    <w:rsid w:val="008A414C"/>
    <w:rsid w:val="00900836"/>
    <w:rsid w:val="0090377B"/>
    <w:rsid w:val="00905AE8"/>
    <w:rsid w:val="00907A44"/>
    <w:rsid w:val="009329BD"/>
    <w:rsid w:val="00981BA8"/>
    <w:rsid w:val="00A12987"/>
    <w:rsid w:val="00A17DAC"/>
    <w:rsid w:val="00A211D4"/>
    <w:rsid w:val="00A601A4"/>
    <w:rsid w:val="00A70BAC"/>
    <w:rsid w:val="00A92D2E"/>
    <w:rsid w:val="00A950EE"/>
    <w:rsid w:val="00A96394"/>
    <w:rsid w:val="00AB6A40"/>
    <w:rsid w:val="00AB7266"/>
    <w:rsid w:val="00AD133B"/>
    <w:rsid w:val="00AD2980"/>
    <w:rsid w:val="00AE27B7"/>
    <w:rsid w:val="00AE4BB9"/>
    <w:rsid w:val="00AF06EA"/>
    <w:rsid w:val="00B27F35"/>
    <w:rsid w:val="00B30AD8"/>
    <w:rsid w:val="00B445D0"/>
    <w:rsid w:val="00B553CD"/>
    <w:rsid w:val="00B56F4D"/>
    <w:rsid w:val="00BA182A"/>
    <w:rsid w:val="00BF6046"/>
    <w:rsid w:val="00C24A71"/>
    <w:rsid w:val="00C44FE8"/>
    <w:rsid w:val="00C45340"/>
    <w:rsid w:val="00C52038"/>
    <w:rsid w:val="00C7623D"/>
    <w:rsid w:val="00C95EC0"/>
    <w:rsid w:val="00C964BD"/>
    <w:rsid w:val="00CA44D5"/>
    <w:rsid w:val="00CB730B"/>
    <w:rsid w:val="00CC095E"/>
    <w:rsid w:val="00CC21F3"/>
    <w:rsid w:val="00CD42A7"/>
    <w:rsid w:val="00CE0AB4"/>
    <w:rsid w:val="00D1006F"/>
    <w:rsid w:val="00D35AD6"/>
    <w:rsid w:val="00D54BB9"/>
    <w:rsid w:val="00D7166C"/>
    <w:rsid w:val="00D83975"/>
    <w:rsid w:val="00DA33E4"/>
    <w:rsid w:val="00DE7C05"/>
    <w:rsid w:val="00E1619F"/>
    <w:rsid w:val="00E625C0"/>
    <w:rsid w:val="00E834DA"/>
    <w:rsid w:val="00E91A71"/>
    <w:rsid w:val="00ED46CF"/>
    <w:rsid w:val="00EE7F09"/>
    <w:rsid w:val="00F223E5"/>
    <w:rsid w:val="00F4133B"/>
    <w:rsid w:val="00F759BC"/>
    <w:rsid w:val="00F86D1C"/>
    <w:rsid w:val="00FD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A71"/>
    <w:pPr>
      <w:ind w:left="720"/>
      <w:contextualSpacing/>
    </w:pPr>
  </w:style>
  <w:style w:type="paragraph" w:styleId="a4">
    <w:name w:val="Balloon Text"/>
    <w:basedOn w:val="a"/>
    <w:link w:val="a5"/>
    <w:uiPriority w:val="99"/>
    <w:semiHidden/>
    <w:unhideWhenUsed/>
    <w:rsid w:val="00726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280"/>
    <w:rPr>
      <w:rFonts w:ascii="Tahoma" w:hAnsi="Tahoma" w:cs="Tahoma"/>
      <w:sz w:val="16"/>
      <w:szCs w:val="16"/>
    </w:rPr>
  </w:style>
  <w:style w:type="table" w:styleId="a6">
    <w:name w:val="Table Grid"/>
    <w:basedOn w:val="a1"/>
    <w:uiPriority w:val="59"/>
    <w:rsid w:val="0089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B6A4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AB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6A40"/>
  </w:style>
  <w:style w:type="paragraph" w:styleId="a9">
    <w:name w:val="footer"/>
    <w:basedOn w:val="a"/>
    <w:link w:val="aa"/>
    <w:uiPriority w:val="99"/>
    <w:unhideWhenUsed/>
    <w:rsid w:val="00AB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6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1930">
      <w:bodyDiv w:val="1"/>
      <w:marLeft w:val="0"/>
      <w:marRight w:val="0"/>
      <w:marTop w:val="0"/>
      <w:marBottom w:val="0"/>
      <w:divBdr>
        <w:top w:val="none" w:sz="0" w:space="0" w:color="auto"/>
        <w:left w:val="none" w:sz="0" w:space="0" w:color="auto"/>
        <w:bottom w:val="none" w:sz="0" w:space="0" w:color="auto"/>
        <w:right w:val="none" w:sz="0" w:space="0" w:color="auto"/>
      </w:divBdr>
    </w:div>
    <w:div w:id="708534033">
      <w:bodyDiv w:val="1"/>
      <w:marLeft w:val="0"/>
      <w:marRight w:val="0"/>
      <w:marTop w:val="0"/>
      <w:marBottom w:val="0"/>
      <w:divBdr>
        <w:top w:val="none" w:sz="0" w:space="0" w:color="auto"/>
        <w:left w:val="none" w:sz="0" w:space="0" w:color="auto"/>
        <w:bottom w:val="none" w:sz="0" w:space="0" w:color="auto"/>
        <w:right w:val="none" w:sz="0" w:space="0" w:color="auto"/>
      </w:divBdr>
    </w:div>
    <w:div w:id="1235313724">
      <w:bodyDiv w:val="1"/>
      <w:marLeft w:val="0"/>
      <w:marRight w:val="0"/>
      <w:marTop w:val="0"/>
      <w:marBottom w:val="0"/>
      <w:divBdr>
        <w:top w:val="none" w:sz="0" w:space="0" w:color="auto"/>
        <w:left w:val="none" w:sz="0" w:space="0" w:color="auto"/>
        <w:bottom w:val="none" w:sz="0" w:space="0" w:color="auto"/>
        <w:right w:val="none" w:sz="0" w:space="0" w:color="auto"/>
      </w:divBdr>
    </w:div>
    <w:div w:id="20871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ru-RU"/>
              <a:t>Причини звернення за соціальною</a:t>
            </a:r>
            <a:r>
              <a:rPr lang="ru-RU" baseline="0"/>
              <a:t> </a:t>
            </a:r>
            <a:r>
              <a:rPr lang="ru-RU"/>
              <a:t>підтримкою</a:t>
            </a:r>
          </a:p>
        </c:rich>
      </c:tx>
      <c:layout/>
      <c:overlay val="0"/>
    </c:title>
    <c:autoTitleDeleted val="0"/>
    <c:plotArea>
      <c:layout/>
      <c:pieChart>
        <c:varyColors val="1"/>
        <c:ser>
          <c:idx val="0"/>
          <c:order val="0"/>
          <c:tx>
            <c:strRef>
              <c:f>Лист1!$B$1</c:f>
              <c:strCache>
                <c:ptCount val="1"/>
                <c:pt idx="0">
                  <c:v>Причини звернення за психологічною підтримкою</c:v>
                </c:pt>
              </c:strCache>
            </c:strRef>
          </c:tx>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78-4304-A577-93D0071C73C0}"/>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778-4304-A577-93D0071C73C0}"/>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78-4304-A577-93D0071C73C0}"/>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778-4304-A577-93D0071C73C0}"/>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Травма, гострий стрес</c:v>
                </c:pt>
                <c:pt idx="1">
                  <c:v>Туга, тривога</c:v>
                </c:pt>
                <c:pt idx="2">
                  <c:v>Рішення проблеми</c:v>
                </c:pt>
                <c:pt idx="3">
                  <c:v>Інше</c:v>
                </c:pt>
              </c:strCache>
            </c:strRef>
          </c:cat>
          <c:val>
            <c:numRef>
              <c:f>Лист1!$B$2:$B$5</c:f>
              <c:numCache>
                <c:formatCode>General</c:formatCode>
                <c:ptCount val="4"/>
                <c:pt idx="0">
                  <c:v>48.96</c:v>
                </c:pt>
                <c:pt idx="1">
                  <c:v>21.25</c:v>
                </c:pt>
                <c:pt idx="2">
                  <c:v>8.1300000000000008</c:v>
                </c:pt>
                <c:pt idx="3">
                  <c:v>21.67</c:v>
                </c:pt>
              </c:numCache>
            </c:numRef>
          </c:val>
          <c:extLst xmlns:c16r2="http://schemas.microsoft.com/office/drawing/2015/06/chart">
            <c:ext xmlns:c16="http://schemas.microsoft.com/office/drawing/2014/chart" uri="{C3380CC4-5D6E-409C-BE32-E72D297353CC}">
              <c16:uniqueId val="{00000004-B778-4304-A577-93D0071C73C0}"/>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lang="en-US"/>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lang="en-US"/>
          </a:pPr>
          <a:endParaRPr lang="ru-RU"/>
        </a:p>
      </c:txPr>
    </c:title>
    <c:autoTitleDeleted val="0"/>
    <c:plotArea>
      <c:layout/>
      <c:pieChart>
        <c:varyColors val="1"/>
        <c:ser>
          <c:idx val="0"/>
          <c:order val="0"/>
          <c:tx>
            <c:strRef>
              <c:f>Лист1!$B$1</c:f>
              <c:strCache>
                <c:ptCount val="1"/>
                <c:pt idx="0">
                  <c:v>Виявлені причини, пов'язані події
</c:v>
                </c:pt>
              </c:strCache>
            </c:strRef>
          </c:tx>
          <c:dLbls>
            <c:spPr>
              <a:noFill/>
              <a:ln>
                <a:noFill/>
              </a:ln>
              <a:effectLst/>
            </c:spPr>
            <c:txPr>
              <a:bodyPr/>
              <a:lstStyle/>
              <a:p>
                <a:pPr>
                  <a:defRPr lang="en-US"/>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Потрапляння під бойові дії</c:v>
                </c:pt>
                <c:pt idx="1">
                  <c:v>Загальна ситуація в країні</c:v>
                </c:pt>
                <c:pt idx="2">
                  <c:v>Проблеми в сім'Ї</c:v>
                </c:pt>
                <c:pt idx="3">
                  <c:v>Інше</c:v>
                </c:pt>
              </c:strCache>
            </c:strRef>
          </c:cat>
          <c:val>
            <c:numRef>
              <c:f>Лист1!$B$2:$B$5</c:f>
              <c:numCache>
                <c:formatCode>General</c:formatCode>
                <c:ptCount val="4"/>
                <c:pt idx="0">
                  <c:v>36.67</c:v>
                </c:pt>
                <c:pt idx="1">
                  <c:v>34.910000000000004</c:v>
                </c:pt>
                <c:pt idx="2">
                  <c:v>9.65</c:v>
                </c:pt>
                <c:pt idx="3">
                  <c:v>18.77</c:v>
                </c:pt>
              </c:numCache>
            </c:numRef>
          </c:val>
          <c:extLst xmlns:c16r2="http://schemas.microsoft.com/office/drawing/2015/06/chart">
            <c:ext xmlns:c16="http://schemas.microsoft.com/office/drawing/2014/chart" uri="{C3380CC4-5D6E-409C-BE32-E72D297353CC}">
              <c16:uniqueId val="{00000000-78C9-41C7-BC8D-E581152F3127}"/>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lang="en-US"/>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832932341790663E-2"/>
          <c:y val="8.7708411448568932E-2"/>
          <c:w val="0.77721058343819094"/>
          <c:h val="0.78339926259217663"/>
        </c:manualLayout>
      </c:layout>
      <c:barChart>
        <c:barDir val="col"/>
        <c:grouping val="clustered"/>
        <c:varyColors val="0"/>
        <c:ser>
          <c:idx val="0"/>
          <c:order val="0"/>
          <c:tx>
            <c:strRef>
              <c:f>Лист1!$B$1</c:f>
              <c:strCache>
                <c:ptCount val="1"/>
                <c:pt idx="0">
                  <c:v>Результати  анкети до проведення тренінгу</c:v>
                </c:pt>
              </c:strCache>
            </c:strRef>
          </c:tx>
          <c:invertIfNegative val="0"/>
          <c:cat>
            <c:strRef>
              <c:f>Лист1!$A$2:$A$13</c:f>
              <c:strCache>
                <c:ptCount val="12"/>
                <c:pt idx="0">
                  <c:v>К. А.</c:v>
                </c:pt>
                <c:pt idx="1">
                  <c:v>С. А.</c:v>
                </c:pt>
                <c:pt idx="2">
                  <c:v>П. І.</c:v>
                </c:pt>
                <c:pt idx="3">
                  <c:v>К. О.</c:v>
                </c:pt>
                <c:pt idx="4">
                  <c:v>Н.  Є.</c:v>
                </c:pt>
                <c:pt idx="5">
                  <c:v>Н. О.</c:v>
                </c:pt>
                <c:pt idx="6">
                  <c:v>В. А.</c:v>
                </c:pt>
                <c:pt idx="7">
                  <c:v>Ч. С.</c:v>
                </c:pt>
                <c:pt idx="8">
                  <c:v>Т. В.</c:v>
                </c:pt>
                <c:pt idx="9">
                  <c:v>М. А.</c:v>
                </c:pt>
                <c:pt idx="10">
                  <c:v>Р. І.</c:v>
                </c:pt>
                <c:pt idx="11">
                  <c:v>С. К.</c:v>
                </c:pt>
              </c:strCache>
            </c:strRef>
          </c:cat>
          <c:val>
            <c:numRef>
              <c:f>Лист1!$B$2:$B$13</c:f>
              <c:numCache>
                <c:formatCode>General</c:formatCode>
                <c:ptCount val="12"/>
                <c:pt idx="0">
                  <c:v>2</c:v>
                </c:pt>
                <c:pt idx="1">
                  <c:v>2</c:v>
                </c:pt>
                <c:pt idx="2">
                  <c:v>3</c:v>
                </c:pt>
                <c:pt idx="3">
                  <c:v>4</c:v>
                </c:pt>
                <c:pt idx="4">
                  <c:v>1</c:v>
                </c:pt>
                <c:pt idx="5">
                  <c:v>2</c:v>
                </c:pt>
                <c:pt idx="6">
                  <c:v>1</c:v>
                </c:pt>
                <c:pt idx="7">
                  <c:v>2</c:v>
                </c:pt>
                <c:pt idx="8">
                  <c:v>4</c:v>
                </c:pt>
                <c:pt idx="9">
                  <c:v>1</c:v>
                </c:pt>
                <c:pt idx="10">
                  <c:v>1</c:v>
                </c:pt>
                <c:pt idx="11">
                  <c:v>2</c:v>
                </c:pt>
              </c:numCache>
            </c:numRef>
          </c:val>
        </c:ser>
        <c:ser>
          <c:idx val="1"/>
          <c:order val="1"/>
          <c:tx>
            <c:strRef>
              <c:f>Лист1!$C$1</c:f>
              <c:strCache>
                <c:ptCount val="1"/>
                <c:pt idx="0">
                  <c:v> Результати анкети після проведення тренінгу</c:v>
                </c:pt>
              </c:strCache>
            </c:strRef>
          </c:tx>
          <c:invertIfNegative val="0"/>
          <c:cat>
            <c:strRef>
              <c:f>Лист1!$A$2:$A$13</c:f>
              <c:strCache>
                <c:ptCount val="12"/>
                <c:pt idx="0">
                  <c:v>К. А.</c:v>
                </c:pt>
                <c:pt idx="1">
                  <c:v>С. А.</c:v>
                </c:pt>
                <c:pt idx="2">
                  <c:v>П. І.</c:v>
                </c:pt>
                <c:pt idx="3">
                  <c:v>К. О.</c:v>
                </c:pt>
                <c:pt idx="4">
                  <c:v>Н.  Є.</c:v>
                </c:pt>
                <c:pt idx="5">
                  <c:v>Н. О.</c:v>
                </c:pt>
                <c:pt idx="6">
                  <c:v>В. А.</c:v>
                </c:pt>
                <c:pt idx="7">
                  <c:v>Ч. С.</c:v>
                </c:pt>
                <c:pt idx="8">
                  <c:v>Т. В.</c:v>
                </c:pt>
                <c:pt idx="9">
                  <c:v>М. А.</c:v>
                </c:pt>
                <c:pt idx="10">
                  <c:v>Р. І.</c:v>
                </c:pt>
                <c:pt idx="11">
                  <c:v>С. К.</c:v>
                </c:pt>
              </c:strCache>
            </c:strRef>
          </c:cat>
          <c:val>
            <c:numRef>
              <c:f>Лист1!$C$2:$C$13</c:f>
              <c:numCache>
                <c:formatCode>General</c:formatCode>
                <c:ptCount val="12"/>
                <c:pt idx="0">
                  <c:v>9</c:v>
                </c:pt>
                <c:pt idx="1">
                  <c:v>8</c:v>
                </c:pt>
                <c:pt idx="2">
                  <c:v>10</c:v>
                </c:pt>
                <c:pt idx="3">
                  <c:v>10</c:v>
                </c:pt>
                <c:pt idx="4">
                  <c:v>9</c:v>
                </c:pt>
                <c:pt idx="5">
                  <c:v>10</c:v>
                </c:pt>
                <c:pt idx="6">
                  <c:v>9</c:v>
                </c:pt>
                <c:pt idx="7">
                  <c:v>8</c:v>
                </c:pt>
                <c:pt idx="8">
                  <c:v>10</c:v>
                </c:pt>
                <c:pt idx="9">
                  <c:v>10</c:v>
                </c:pt>
                <c:pt idx="10">
                  <c:v>8</c:v>
                </c:pt>
                <c:pt idx="11">
                  <c:v>9</c:v>
                </c:pt>
              </c:numCache>
            </c:numRef>
          </c:val>
        </c:ser>
        <c:dLbls>
          <c:showLegendKey val="0"/>
          <c:showVal val="0"/>
          <c:showCatName val="0"/>
          <c:showSerName val="0"/>
          <c:showPercent val="0"/>
          <c:showBubbleSize val="0"/>
        </c:dLbls>
        <c:gapWidth val="150"/>
        <c:axId val="126785408"/>
        <c:axId val="126786944"/>
      </c:barChart>
      <c:catAx>
        <c:axId val="126785408"/>
        <c:scaling>
          <c:orientation val="minMax"/>
        </c:scaling>
        <c:delete val="0"/>
        <c:axPos val="b"/>
        <c:majorTickMark val="out"/>
        <c:minorTickMark val="none"/>
        <c:tickLblPos val="nextTo"/>
        <c:crossAx val="126786944"/>
        <c:crosses val="autoZero"/>
        <c:auto val="1"/>
        <c:lblAlgn val="ctr"/>
        <c:lblOffset val="100"/>
        <c:noMultiLvlLbl val="0"/>
      </c:catAx>
      <c:valAx>
        <c:axId val="126786944"/>
        <c:scaling>
          <c:orientation val="minMax"/>
          <c:max val="10"/>
        </c:scaling>
        <c:delete val="0"/>
        <c:axPos val="l"/>
        <c:majorGridlines/>
        <c:numFmt formatCode="General" sourceLinked="1"/>
        <c:majorTickMark val="out"/>
        <c:minorTickMark val="none"/>
        <c:tickLblPos val="nextTo"/>
        <c:crossAx val="126785408"/>
        <c:crosses val="autoZero"/>
        <c:crossBetween val="between"/>
      </c:valAx>
    </c:plotArea>
    <c:legend>
      <c:legendPos val="r"/>
      <c:layout>
        <c:manualLayout>
          <c:xMode val="edge"/>
          <c:yMode val="edge"/>
          <c:x val="0.84085096446963903"/>
          <c:y val="0.14895692534346022"/>
          <c:w val="0.14599125685895531"/>
          <c:h val="0.698225950639004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52E8-D517-4B84-A816-205B458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103</Pages>
  <Words>25179</Words>
  <Characters>143526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2018-01-21T13:36:00Z</cp:lastPrinted>
  <dcterms:created xsi:type="dcterms:W3CDTF">2017-12-02T12:24:00Z</dcterms:created>
  <dcterms:modified xsi:type="dcterms:W3CDTF">2018-01-21T18:12:00Z</dcterms:modified>
</cp:coreProperties>
</file>