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53" w:rsidRPr="00CF389D" w:rsidRDefault="00322853" w:rsidP="00D120FD">
      <w:pPr>
        <w:spacing w:line="360" w:lineRule="auto"/>
        <w:ind w:firstLine="709"/>
        <w:jc w:val="center"/>
        <w:rPr>
          <w:b/>
          <w:bCs/>
          <w:sz w:val="28"/>
          <w:szCs w:val="28"/>
          <w:lang w:val="uk-UA"/>
        </w:rPr>
      </w:pPr>
      <w:r w:rsidRPr="00CF389D">
        <w:rPr>
          <w:b/>
          <w:bCs/>
          <w:sz w:val="28"/>
          <w:szCs w:val="28"/>
          <w:lang w:val="uk-UA"/>
        </w:rPr>
        <w:t>ВСТУП</w:t>
      </w:r>
    </w:p>
    <w:p w:rsidR="00322853" w:rsidRPr="00CF389D" w:rsidRDefault="00322853" w:rsidP="00D120FD">
      <w:pPr>
        <w:spacing w:line="360" w:lineRule="auto"/>
        <w:ind w:firstLine="709"/>
        <w:jc w:val="center"/>
        <w:rPr>
          <w:b/>
          <w:bCs/>
          <w:sz w:val="28"/>
          <w:szCs w:val="28"/>
          <w:lang w:val="uk-UA"/>
        </w:rPr>
      </w:pPr>
    </w:p>
    <w:p w:rsidR="00322853" w:rsidRPr="00CF389D" w:rsidRDefault="00322853" w:rsidP="008959C4">
      <w:pPr>
        <w:spacing w:line="360" w:lineRule="auto"/>
        <w:ind w:firstLine="709"/>
        <w:jc w:val="both"/>
        <w:rPr>
          <w:sz w:val="28"/>
          <w:szCs w:val="28"/>
          <w:lang w:val="uk-UA"/>
        </w:rPr>
      </w:pPr>
      <w:r w:rsidRPr="00CF389D">
        <w:rPr>
          <w:b/>
          <w:bCs/>
          <w:sz w:val="28"/>
          <w:szCs w:val="28"/>
          <w:lang w:val="uk-UA"/>
        </w:rPr>
        <w:t>Актуальність дослідження</w:t>
      </w:r>
      <w:r w:rsidRPr="00FD68EF">
        <w:rPr>
          <w:b/>
          <w:bCs/>
          <w:sz w:val="28"/>
          <w:szCs w:val="28"/>
          <w:lang w:val="uk-UA"/>
        </w:rPr>
        <w:t>.</w:t>
      </w:r>
      <w:r w:rsidRPr="00FD68EF">
        <w:rPr>
          <w:sz w:val="28"/>
          <w:szCs w:val="28"/>
          <w:lang w:val="uk-UA"/>
        </w:rPr>
        <w:t xml:space="preserve"> </w:t>
      </w:r>
      <w:r w:rsidR="00BD091E" w:rsidRPr="00CC0313">
        <w:rPr>
          <w:sz w:val="28"/>
          <w:szCs w:val="28"/>
          <w:lang w:val="uk-UA"/>
        </w:rPr>
        <w:t xml:space="preserve">Проблема професійної спрямованості та професійного розвитку особистості завжди набуває актуальності в періоди стрімких змін у суспільстві. Професійний розвиток особистості в періоди ранній дорослості найчастіше досліджується в контексті вікового розвитку, але й має велике значення в рамках педагогіки і психології професійного розвитку. </w:t>
      </w:r>
      <w:r w:rsidR="00BD091E" w:rsidRPr="00FD68EF">
        <w:rPr>
          <w:sz w:val="28"/>
          <w:szCs w:val="28"/>
        </w:rPr>
        <w:t>Оскільки вибір професії пов’язаний з питаннями особистісного і життєвого самовизначення, в якому професійне самовизначення є важливою складовою.</w:t>
      </w:r>
      <w:r w:rsidR="008959C4" w:rsidRPr="00FD68EF">
        <w:rPr>
          <w:sz w:val="28"/>
          <w:szCs w:val="28"/>
          <w:lang w:val="uk-UA"/>
        </w:rPr>
        <w:t xml:space="preserve"> </w:t>
      </w:r>
      <w:r w:rsidR="0080008C" w:rsidRPr="00FD68EF">
        <w:rPr>
          <w:sz w:val="28"/>
          <w:szCs w:val="28"/>
          <w:lang w:val="uk-UA"/>
        </w:rPr>
        <w:t>В</w:t>
      </w:r>
      <w:r w:rsidRPr="00FD68EF">
        <w:rPr>
          <w:sz w:val="28"/>
          <w:szCs w:val="28"/>
          <w:lang w:val="uk-UA"/>
        </w:rPr>
        <w:t xml:space="preserve">ибір професії </w:t>
      </w:r>
      <w:r w:rsidR="0080008C" w:rsidRPr="00FD68EF">
        <w:rPr>
          <w:sz w:val="28"/>
          <w:szCs w:val="28"/>
          <w:lang w:val="uk-UA"/>
        </w:rPr>
        <w:t>впливає не тільки на особистість</w:t>
      </w:r>
      <w:r w:rsidR="0080008C">
        <w:rPr>
          <w:sz w:val="28"/>
          <w:szCs w:val="28"/>
          <w:lang w:val="uk-UA"/>
        </w:rPr>
        <w:t>, але й має значення для суспільства.</w:t>
      </w:r>
      <w:r w:rsidRPr="00CF389D">
        <w:rPr>
          <w:sz w:val="28"/>
          <w:szCs w:val="28"/>
          <w:lang w:val="uk-UA"/>
        </w:rPr>
        <w:t xml:space="preserve"> </w:t>
      </w:r>
      <w:r w:rsidR="0080008C">
        <w:rPr>
          <w:sz w:val="28"/>
          <w:szCs w:val="28"/>
          <w:lang w:val="uk-UA"/>
        </w:rPr>
        <w:t>Оскільки невдалий вибір професії, в</w:t>
      </w:r>
      <w:r w:rsidRPr="00CF389D">
        <w:rPr>
          <w:sz w:val="28"/>
          <w:szCs w:val="28"/>
          <w:lang w:val="uk-UA"/>
        </w:rPr>
        <w:t xml:space="preserve">имушена </w:t>
      </w:r>
      <w:r w:rsidR="0080008C">
        <w:rPr>
          <w:sz w:val="28"/>
          <w:szCs w:val="28"/>
          <w:lang w:val="uk-UA"/>
        </w:rPr>
        <w:t xml:space="preserve">її </w:t>
      </w:r>
      <w:r w:rsidRPr="00CF389D">
        <w:rPr>
          <w:sz w:val="28"/>
          <w:szCs w:val="28"/>
          <w:lang w:val="uk-UA"/>
        </w:rPr>
        <w:t xml:space="preserve">зміна, </w:t>
      </w:r>
      <w:r w:rsidR="0080008C">
        <w:rPr>
          <w:sz w:val="28"/>
          <w:szCs w:val="28"/>
          <w:lang w:val="uk-UA"/>
        </w:rPr>
        <w:t xml:space="preserve">або </w:t>
      </w:r>
      <w:r w:rsidRPr="00CF389D">
        <w:rPr>
          <w:sz w:val="28"/>
          <w:szCs w:val="28"/>
          <w:lang w:val="uk-UA"/>
        </w:rPr>
        <w:t>необхідність перекваліфікації потребують певних витрат та відволікають працездатну людину від у</w:t>
      </w:r>
      <w:r w:rsidR="0080008C">
        <w:rPr>
          <w:sz w:val="28"/>
          <w:szCs w:val="28"/>
          <w:lang w:val="uk-UA"/>
        </w:rPr>
        <w:t xml:space="preserve">часті у суспільному виробництві, що призводить до </w:t>
      </w:r>
      <w:r w:rsidRPr="00CF389D">
        <w:rPr>
          <w:sz w:val="28"/>
          <w:szCs w:val="28"/>
          <w:lang w:val="uk-UA"/>
        </w:rPr>
        <w:t xml:space="preserve">матеріальних втрат. </w:t>
      </w:r>
      <w:r w:rsidR="0080008C">
        <w:rPr>
          <w:sz w:val="28"/>
          <w:szCs w:val="28"/>
          <w:lang w:val="uk-UA"/>
        </w:rPr>
        <w:t xml:space="preserve">Отже, готовність людини до </w:t>
      </w:r>
      <w:r w:rsidRPr="00CF389D">
        <w:rPr>
          <w:sz w:val="28"/>
          <w:szCs w:val="28"/>
          <w:lang w:val="uk-UA"/>
        </w:rPr>
        <w:t xml:space="preserve">праці і вибору професії </w:t>
      </w:r>
      <w:r w:rsidR="0080008C">
        <w:rPr>
          <w:sz w:val="28"/>
          <w:szCs w:val="28"/>
          <w:lang w:val="uk-UA"/>
        </w:rPr>
        <w:t xml:space="preserve">має бути важливою </w:t>
      </w:r>
      <w:r w:rsidRPr="00CF389D">
        <w:rPr>
          <w:sz w:val="28"/>
          <w:szCs w:val="28"/>
          <w:lang w:val="uk-UA"/>
        </w:rPr>
        <w:t xml:space="preserve">ланкою в плануванні </w:t>
      </w:r>
      <w:r w:rsidR="0080008C">
        <w:rPr>
          <w:sz w:val="28"/>
          <w:szCs w:val="28"/>
          <w:lang w:val="uk-UA"/>
        </w:rPr>
        <w:t>індивідуальної траєкторії професійного і особистісного розвитку</w:t>
      </w:r>
      <w:r w:rsidRPr="00CF389D">
        <w:rPr>
          <w:sz w:val="28"/>
          <w:szCs w:val="28"/>
          <w:lang w:val="uk-UA"/>
        </w:rPr>
        <w:t>.</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sz w:val="28"/>
          <w:szCs w:val="28"/>
          <w:lang w:val="uk-UA"/>
        </w:rPr>
        <w:t>Розвиток подальшої неперервної освіти старшокласників у контексті європейської інтеграції, високі вимоги до неї потребують постійного вдосконалення всіх компонентів та етапів професійної орієнтації. Зокрема необхідно враховувати постійне зростання обсягу науково-технічної інформації та прискорення процесу старіння і оновлення знань, що, в свою чергу, вимагає розвитку інноваційної спрямованості мислення майбутніх фахівців за умови збереження фундаменталізації освіти в цілому; формування високих морально-етичних принципів і переконань, органічної єдності світоглядної, спеціальної та соціально-гуманітарної підготовки; забезпечення цілісності навчально-виховного процесу, допрофесійної підготовки, всебічного розвитку особистості майбутнього фахівця в умовах неперервної освіти. Саме тому в інноваційних профільних загальноосвітніх навчальних закладах особлива увага має приділятися професійній орієнтації старшокла</w:t>
      </w:r>
      <w:r>
        <w:rPr>
          <w:sz w:val="28"/>
          <w:szCs w:val="28"/>
          <w:lang w:val="uk-UA"/>
        </w:rPr>
        <w:t>сників на спеціальності, що пов</w:t>
      </w:r>
      <w:r w:rsidRPr="00404318">
        <w:rPr>
          <w:sz w:val="28"/>
          <w:szCs w:val="28"/>
          <w:lang w:val="uk-UA"/>
        </w:rPr>
        <w:t>’</w:t>
      </w:r>
      <w:r w:rsidRPr="00CF389D">
        <w:rPr>
          <w:sz w:val="28"/>
          <w:szCs w:val="28"/>
          <w:lang w:val="uk-UA"/>
        </w:rPr>
        <w:t xml:space="preserve">язується з поглибленим свідомим </w:t>
      </w:r>
      <w:r w:rsidRPr="00CF389D">
        <w:rPr>
          <w:sz w:val="28"/>
          <w:szCs w:val="28"/>
          <w:lang w:val="uk-UA"/>
        </w:rPr>
        <w:lastRenderedPageBreak/>
        <w:t>вибором учнями фахової діяльності в процесі їхньої допрофесійної підготовки.</w:t>
      </w:r>
    </w:p>
    <w:p w:rsidR="00322853" w:rsidRDefault="00322853" w:rsidP="00D120FD">
      <w:pPr>
        <w:spacing w:line="360" w:lineRule="auto"/>
        <w:ind w:firstLine="709"/>
        <w:jc w:val="both"/>
        <w:rPr>
          <w:sz w:val="28"/>
          <w:szCs w:val="28"/>
          <w:lang w:val="uk-UA"/>
        </w:rPr>
      </w:pPr>
      <w:r>
        <w:rPr>
          <w:sz w:val="28"/>
          <w:szCs w:val="28"/>
          <w:lang w:val="uk-UA"/>
        </w:rPr>
        <w:t>Професійна спрямованість – це тривалий процес, пов</w:t>
      </w:r>
      <w:r w:rsidRPr="00404318">
        <w:rPr>
          <w:sz w:val="28"/>
          <w:szCs w:val="28"/>
        </w:rPr>
        <w:t>’</w:t>
      </w:r>
      <w:r>
        <w:rPr>
          <w:sz w:val="28"/>
          <w:szCs w:val="28"/>
          <w:lang w:val="uk-UA"/>
        </w:rPr>
        <w:t>язаний з відносно визначеним, позитивно пофарбованим і реалістичним планом щодо професійного вибору (вибору професійного навчання, навчального закладу).</w:t>
      </w:r>
    </w:p>
    <w:p w:rsidR="00322853" w:rsidRDefault="00322853" w:rsidP="00D120FD">
      <w:pPr>
        <w:spacing w:line="360" w:lineRule="auto"/>
        <w:ind w:firstLine="709"/>
        <w:jc w:val="both"/>
        <w:rPr>
          <w:sz w:val="28"/>
          <w:szCs w:val="28"/>
          <w:lang w:val="uk-UA"/>
        </w:rPr>
      </w:pPr>
      <w:r w:rsidRPr="00CF389D">
        <w:rPr>
          <w:sz w:val="28"/>
          <w:szCs w:val="28"/>
          <w:lang w:val="uk-UA"/>
        </w:rPr>
        <w:t xml:space="preserve">У процесі розвитку суспільства життя показало, що людина працює найбільш ефективно тільки тоді, коли зміст праці відповідає її інтересам та здібностям, можливостям її організму. Кожна професія ставить перед людиною певні вимоги, які визначаються її специфікою і змістом. Люди, які не мають здібностей до обраної професії, не тільки оволодівають нею із значними труднощами, але й показують гірші результати, частіше допускають помилки і прорахунки в процесі своєї роботи. Це стосується в першу чергу таких професій, у яких навіть незначний прорахунок, викликаний уповільненою реакцією, нестійкою увагою, нерішучістю та іншими психологічними особливостями людини, може створити аварійну ситуацію й привести до тяжких наслідків. Тому суспільство має завжди бути зацікавленим в можливості кожної людини ще під час навчання у школі визначитись у тій галузі трудової діяльності, де б вона змогла якнайповніше проявити свої здібності та реалізувати свої наміри у свідомому виборі професії. Отже, як бачимо, проблема профорієнтаційної роботи та </w:t>
      </w:r>
      <w:r>
        <w:rPr>
          <w:sz w:val="28"/>
          <w:szCs w:val="28"/>
          <w:lang w:val="uk-UA"/>
        </w:rPr>
        <w:t>розвитку професійної спрямованості сер</w:t>
      </w:r>
      <w:r w:rsidRPr="00CF389D">
        <w:rPr>
          <w:sz w:val="28"/>
          <w:szCs w:val="28"/>
          <w:lang w:val="uk-UA"/>
        </w:rPr>
        <w:t>ед старшокласників досить актуальна, тому вона обумовила вибір теми дослідження.</w:t>
      </w:r>
    </w:p>
    <w:p w:rsidR="00BD091E" w:rsidRPr="00FD68EF" w:rsidRDefault="00BD091E" w:rsidP="00BD091E">
      <w:pPr>
        <w:spacing w:line="360" w:lineRule="auto"/>
        <w:ind w:firstLine="709"/>
        <w:jc w:val="both"/>
        <w:rPr>
          <w:sz w:val="28"/>
          <w:szCs w:val="28"/>
          <w:lang w:val="uk-UA" w:eastAsia="uk-UA"/>
        </w:rPr>
      </w:pPr>
      <w:r w:rsidRPr="00FD68EF">
        <w:rPr>
          <w:sz w:val="28"/>
          <w:szCs w:val="28"/>
          <w:lang w:val="uk-UA"/>
        </w:rPr>
        <w:t>Проблема професійної орієнтації має міждисциплінарний характер, тому предметом уваги вчених були проблеми, пов’язані з дослідженням методологічних засад сучасної філософії освіти (В.</w:t>
      </w:r>
      <w:r w:rsidRPr="00FD68EF">
        <w:rPr>
          <w:sz w:val="28"/>
          <w:szCs w:val="28"/>
        </w:rPr>
        <w:t> </w:t>
      </w:r>
      <w:r w:rsidRPr="00FD68EF">
        <w:rPr>
          <w:sz w:val="28"/>
          <w:szCs w:val="28"/>
          <w:lang w:val="uk-UA"/>
        </w:rPr>
        <w:t>Г.</w:t>
      </w:r>
      <w:r w:rsidRPr="00FD68EF">
        <w:rPr>
          <w:sz w:val="28"/>
          <w:szCs w:val="28"/>
        </w:rPr>
        <w:t> </w:t>
      </w:r>
      <w:r w:rsidRPr="00FD68EF">
        <w:rPr>
          <w:sz w:val="28"/>
          <w:szCs w:val="28"/>
          <w:lang w:val="uk-UA"/>
        </w:rPr>
        <w:t>Кремень, І.</w:t>
      </w:r>
      <w:r w:rsidRPr="00FD68EF">
        <w:rPr>
          <w:sz w:val="28"/>
          <w:szCs w:val="28"/>
        </w:rPr>
        <w:t> </w:t>
      </w:r>
      <w:r w:rsidRPr="00FD68EF">
        <w:rPr>
          <w:sz w:val="28"/>
          <w:szCs w:val="28"/>
          <w:lang w:val="uk-UA"/>
        </w:rPr>
        <w:t>А.</w:t>
      </w:r>
      <w:r w:rsidRPr="00FD68EF">
        <w:rPr>
          <w:sz w:val="28"/>
          <w:szCs w:val="28"/>
        </w:rPr>
        <w:t> </w:t>
      </w:r>
      <w:r w:rsidRPr="00FD68EF">
        <w:rPr>
          <w:sz w:val="28"/>
          <w:szCs w:val="28"/>
          <w:lang w:val="uk-UA"/>
        </w:rPr>
        <w:t>Зязюн); неперервної професійної освіти (Н.</w:t>
      </w:r>
      <w:r w:rsidRPr="00FD68EF">
        <w:rPr>
          <w:sz w:val="28"/>
          <w:szCs w:val="28"/>
        </w:rPr>
        <w:t> </w:t>
      </w:r>
      <w:r w:rsidRPr="00FD68EF">
        <w:rPr>
          <w:sz w:val="28"/>
          <w:szCs w:val="28"/>
          <w:lang w:val="uk-UA"/>
        </w:rPr>
        <w:t>Г.</w:t>
      </w:r>
      <w:r w:rsidRPr="00FD68EF">
        <w:rPr>
          <w:sz w:val="28"/>
          <w:szCs w:val="28"/>
        </w:rPr>
        <w:t> </w:t>
      </w:r>
      <w:r w:rsidRPr="00FD68EF">
        <w:rPr>
          <w:sz w:val="28"/>
          <w:szCs w:val="28"/>
          <w:lang w:val="uk-UA"/>
        </w:rPr>
        <w:t>Ничкало); професійної підготовки майбутніх фахівців у контексті особистісно-орієнтованої освіти (Г.</w:t>
      </w:r>
      <w:r w:rsidRPr="00FD68EF">
        <w:rPr>
          <w:sz w:val="28"/>
          <w:szCs w:val="28"/>
        </w:rPr>
        <w:t> </w:t>
      </w:r>
      <w:r w:rsidRPr="00FD68EF">
        <w:rPr>
          <w:sz w:val="28"/>
          <w:szCs w:val="28"/>
          <w:lang w:val="uk-UA"/>
        </w:rPr>
        <w:t>О.</w:t>
      </w:r>
      <w:r w:rsidRPr="00FD68EF">
        <w:rPr>
          <w:sz w:val="28"/>
          <w:szCs w:val="28"/>
        </w:rPr>
        <w:t> </w:t>
      </w:r>
      <w:r w:rsidRPr="00FD68EF">
        <w:rPr>
          <w:sz w:val="28"/>
          <w:szCs w:val="28"/>
          <w:lang w:val="uk-UA"/>
        </w:rPr>
        <w:t>Балл); професійного спрямування та питання свідомого вибору професії (Є.</w:t>
      </w:r>
      <w:r w:rsidRPr="00FD68EF">
        <w:rPr>
          <w:sz w:val="28"/>
          <w:szCs w:val="28"/>
        </w:rPr>
        <w:t> </w:t>
      </w:r>
      <w:r w:rsidRPr="00FD68EF">
        <w:rPr>
          <w:sz w:val="28"/>
          <w:szCs w:val="28"/>
          <w:lang w:val="uk-UA"/>
        </w:rPr>
        <w:t>О.</w:t>
      </w:r>
      <w:r w:rsidRPr="00FD68EF">
        <w:rPr>
          <w:sz w:val="28"/>
          <w:szCs w:val="28"/>
        </w:rPr>
        <w:t> </w:t>
      </w:r>
      <w:r w:rsidRPr="00FD68EF">
        <w:rPr>
          <w:sz w:val="28"/>
          <w:szCs w:val="28"/>
          <w:lang w:val="uk-UA"/>
        </w:rPr>
        <w:t>Клімов); формування мотивації щодо самостійного вибору професійної діяльності (М.</w:t>
      </w:r>
      <w:r w:rsidRPr="00FD68EF">
        <w:rPr>
          <w:sz w:val="28"/>
          <w:szCs w:val="28"/>
        </w:rPr>
        <w:t> </w:t>
      </w:r>
      <w:r w:rsidRPr="00FD68EF">
        <w:rPr>
          <w:sz w:val="28"/>
          <w:szCs w:val="28"/>
          <w:lang w:val="uk-UA"/>
        </w:rPr>
        <w:t>М.</w:t>
      </w:r>
      <w:r w:rsidRPr="00FD68EF">
        <w:rPr>
          <w:sz w:val="28"/>
          <w:szCs w:val="28"/>
        </w:rPr>
        <w:t> </w:t>
      </w:r>
      <w:r w:rsidRPr="00FD68EF">
        <w:rPr>
          <w:sz w:val="28"/>
          <w:szCs w:val="28"/>
          <w:lang w:val="uk-UA"/>
        </w:rPr>
        <w:t>Захаров).</w:t>
      </w:r>
      <w:r w:rsidRPr="00FD68EF">
        <w:rPr>
          <w:sz w:val="28"/>
          <w:szCs w:val="28"/>
          <w:lang w:val="uk-UA" w:eastAsia="uk-UA"/>
        </w:rPr>
        <w:t xml:space="preserve"> </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b/>
          <w:bCs/>
          <w:sz w:val="28"/>
          <w:szCs w:val="28"/>
          <w:lang w:val="uk-UA"/>
        </w:rPr>
        <w:lastRenderedPageBreak/>
        <w:t xml:space="preserve">Об`єкт дослідження </w:t>
      </w:r>
      <w:r>
        <w:rPr>
          <w:b/>
          <w:bCs/>
          <w:sz w:val="28"/>
          <w:szCs w:val="28"/>
          <w:lang w:val="uk-UA"/>
        </w:rPr>
        <w:t>–</w:t>
      </w:r>
      <w:r w:rsidRPr="00CF389D">
        <w:rPr>
          <w:sz w:val="28"/>
          <w:szCs w:val="28"/>
          <w:lang w:val="uk-UA"/>
        </w:rPr>
        <w:t xml:space="preserve"> професійна спрямованість старшокласників.</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b/>
          <w:bCs/>
          <w:sz w:val="28"/>
          <w:szCs w:val="28"/>
          <w:lang w:val="uk-UA"/>
        </w:rPr>
        <w:t xml:space="preserve">Предмет дослідження </w:t>
      </w:r>
      <w:r>
        <w:rPr>
          <w:b/>
          <w:bCs/>
          <w:sz w:val="28"/>
          <w:szCs w:val="28"/>
          <w:lang w:val="uk-UA"/>
        </w:rPr>
        <w:t>–</w:t>
      </w:r>
      <w:r w:rsidRPr="00CF389D">
        <w:rPr>
          <w:sz w:val="28"/>
          <w:szCs w:val="28"/>
          <w:lang w:val="uk-UA"/>
        </w:rPr>
        <w:t xml:space="preserve"> соціально-психологічні умови розвитку професійної спрямованості старшокласників.</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b/>
          <w:bCs/>
          <w:sz w:val="28"/>
          <w:szCs w:val="28"/>
          <w:lang w:val="uk-UA"/>
        </w:rPr>
        <w:t xml:space="preserve">Мета дослідження </w:t>
      </w:r>
      <w:r w:rsidRPr="00CF389D">
        <w:rPr>
          <w:sz w:val="28"/>
          <w:szCs w:val="28"/>
          <w:lang w:val="uk-UA"/>
        </w:rPr>
        <w:t>полягає у теоретичному обґрунтуванні та експериментальному дослідженні</w:t>
      </w:r>
      <w:r w:rsidRPr="00CF389D">
        <w:rPr>
          <w:b/>
          <w:bCs/>
          <w:sz w:val="28"/>
          <w:szCs w:val="28"/>
          <w:lang w:val="uk-UA"/>
        </w:rPr>
        <w:t xml:space="preserve"> </w:t>
      </w:r>
      <w:r w:rsidRPr="00CF389D">
        <w:rPr>
          <w:sz w:val="28"/>
          <w:szCs w:val="28"/>
          <w:lang w:val="uk-UA"/>
        </w:rPr>
        <w:t xml:space="preserve">соціально-психологічних умов розвитку професійної спрямованості старшокласників; у розробці та впровадженні </w:t>
      </w:r>
      <w:r>
        <w:rPr>
          <w:sz w:val="28"/>
          <w:szCs w:val="28"/>
          <w:lang w:val="uk-UA"/>
        </w:rPr>
        <w:t>програми соціально-психологічного тренінгу щодо розвитку</w:t>
      </w:r>
      <w:r w:rsidRPr="00CF389D">
        <w:rPr>
          <w:sz w:val="28"/>
          <w:szCs w:val="28"/>
          <w:lang w:val="uk-UA"/>
        </w:rPr>
        <w:t xml:space="preserve"> професійної спрямованості старшокласників в умовах навчального закладу.</w:t>
      </w:r>
    </w:p>
    <w:p w:rsidR="00322853" w:rsidRPr="00CF389D" w:rsidRDefault="00322853" w:rsidP="00D120FD">
      <w:pPr>
        <w:spacing w:line="360" w:lineRule="auto"/>
        <w:ind w:left="57" w:firstLine="709"/>
        <w:jc w:val="both"/>
        <w:rPr>
          <w:rStyle w:val="longtext"/>
          <w:sz w:val="28"/>
          <w:szCs w:val="28"/>
          <w:lang w:val="uk-UA"/>
        </w:rPr>
      </w:pPr>
      <w:r w:rsidRPr="00CF389D">
        <w:rPr>
          <w:rStyle w:val="longtext"/>
          <w:sz w:val="28"/>
          <w:szCs w:val="28"/>
          <w:lang w:val="uk-UA"/>
        </w:rPr>
        <w:t xml:space="preserve">Досягнення поставленої мети передбачає розв’язання наступних </w:t>
      </w:r>
      <w:r w:rsidRPr="00CF389D">
        <w:rPr>
          <w:rStyle w:val="longtext"/>
          <w:b/>
          <w:bCs/>
          <w:sz w:val="28"/>
          <w:szCs w:val="28"/>
          <w:lang w:val="uk-UA"/>
        </w:rPr>
        <w:t>завдань</w:t>
      </w:r>
      <w:r w:rsidRPr="00CF389D">
        <w:rPr>
          <w:rStyle w:val="longtext"/>
          <w:sz w:val="28"/>
          <w:szCs w:val="28"/>
          <w:lang w:val="uk-UA"/>
        </w:rPr>
        <w:t xml:space="preserve"> </w:t>
      </w:r>
      <w:r w:rsidRPr="00CF389D">
        <w:rPr>
          <w:rStyle w:val="longtext"/>
          <w:b/>
          <w:bCs/>
          <w:sz w:val="28"/>
          <w:szCs w:val="28"/>
          <w:lang w:val="uk-UA"/>
        </w:rPr>
        <w:t>дослідження</w:t>
      </w:r>
      <w:r w:rsidRPr="00CF389D">
        <w:rPr>
          <w:rStyle w:val="longtext"/>
          <w:sz w:val="28"/>
          <w:szCs w:val="28"/>
          <w:lang w:val="uk-UA"/>
        </w:rPr>
        <w:t>:</w:t>
      </w:r>
    </w:p>
    <w:p w:rsidR="00322853" w:rsidRPr="00CF389D" w:rsidRDefault="00322853" w:rsidP="006B3129">
      <w:pPr>
        <w:pStyle w:val="a3"/>
        <w:numPr>
          <w:ilvl w:val="0"/>
          <w:numId w:val="1"/>
        </w:numPr>
        <w:spacing w:before="0" w:beforeAutospacing="0" w:after="0" w:afterAutospacing="0" w:line="360" w:lineRule="auto"/>
        <w:ind w:left="1134" w:hanging="283"/>
        <w:jc w:val="both"/>
        <w:rPr>
          <w:sz w:val="28"/>
          <w:szCs w:val="28"/>
          <w:lang w:val="uk-UA"/>
        </w:rPr>
      </w:pPr>
      <w:r>
        <w:rPr>
          <w:rStyle w:val="longtext"/>
          <w:sz w:val="28"/>
          <w:szCs w:val="28"/>
          <w:lang w:val="uk-UA"/>
        </w:rPr>
        <w:t>з</w:t>
      </w:r>
      <w:r w:rsidRPr="00CF389D">
        <w:rPr>
          <w:rStyle w:val="longtext"/>
          <w:sz w:val="28"/>
          <w:szCs w:val="28"/>
          <w:lang w:val="uk-UA"/>
        </w:rPr>
        <w:t xml:space="preserve">дійснити теоретико-методологічний аналіз основних підходів до проблеми вивчення </w:t>
      </w:r>
      <w:r w:rsidRPr="00CF389D">
        <w:rPr>
          <w:sz w:val="28"/>
          <w:szCs w:val="28"/>
          <w:lang w:val="uk-UA"/>
        </w:rPr>
        <w:t>професійної спрямованості старшокласників у вітчизняні</w:t>
      </w:r>
      <w:r>
        <w:rPr>
          <w:sz w:val="28"/>
          <w:szCs w:val="28"/>
          <w:lang w:val="uk-UA"/>
        </w:rPr>
        <w:t>й та зарубіжній літературі;</w:t>
      </w:r>
    </w:p>
    <w:p w:rsidR="00322853" w:rsidRPr="00CF389D" w:rsidRDefault="00322853" w:rsidP="00D120FD">
      <w:pPr>
        <w:pStyle w:val="a3"/>
        <w:numPr>
          <w:ilvl w:val="0"/>
          <w:numId w:val="1"/>
        </w:numPr>
        <w:spacing w:before="0" w:beforeAutospacing="0" w:after="0" w:afterAutospacing="0" w:line="360" w:lineRule="auto"/>
        <w:ind w:left="1134"/>
        <w:jc w:val="both"/>
        <w:rPr>
          <w:sz w:val="28"/>
          <w:szCs w:val="28"/>
          <w:lang w:val="uk-UA"/>
        </w:rPr>
      </w:pPr>
      <w:r>
        <w:rPr>
          <w:sz w:val="28"/>
          <w:szCs w:val="28"/>
          <w:lang w:val="uk-UA"/>
        </w:rPr>
        <w:t>р</w:t>
      </w:r>
      <w:r w:rsidRPr="00CF389D">
        <w:rPr>
          <w:sz w:val="28"/>
          <w:szCs w:val="28"/>
          <w:lang w:val="uk-UA"/>
        </w:rPr>
        <w:t>озкрити психологічні особ</w:t>
      </w:r>
      <w:r>
        <w:rPr>
          <w:sz w:val="28"/>
          <w:szCs w:val="28"/>
          <w:lang w:val="uk-UA"/>
        </w:rPr>
        <w:t>ливості старшого шкільного віку;</w:t>
      </w:r>
    </w:p>
    <w:p w:rsidR="00322853" w:rsidRPr="00CF389D" w:rsidRDefault="00322853" w:rsidP="00D120FD">
      <w:pPr>
        <w:pStyle w:val="a3"/>
        <w:numPr>
          <w:ilvl w:val="0"/>
          <w:numId w:val="1"/>
        </w:numPr>
        <w:spacing w:before="0" w:beforeAutospacing="0" w:after="0" w:afterAutospacing="0" w:line="360" w:lineRule="auto"/>
        <w:ind w:left="1134"/>
        <w:jc w:val="both"/>
        <w:rPr>
          <w:sz w:val="28"/>
          <w:szCs w:val="28"/>
          <w:lang w:val="uk-UA"/>
        </w:rPr>
      </w:pPr>
      <w:r>
        <w:rPr>
          <w:sz w:val="28"/>
          <w:szCs w:val="28"/>
          <w:lang w:val="uk-UA"/>
        </w:rPr>
        <w:t>в</w:t>
      </w:r>
      <w:r w:rsidRPr="00CF389D">
        <w:rPr>
          <w:sz w:val="28"/>
          <w:szCs w:val="28"/>
          <w:lang w:val="uk-UA"/>
        </w:rPr>
        <w:t>иявити та обґрунтувати особливості соціально-психологічних умов розвитку професійно</w:t>
      </w:r>
      <w:r>
        <w:rPr>
          <w:sz w:val="28"/>
          <w:szCs w:val="28"/>
          <w:lang w:val="uk-UA"/>
        </w:rPr>
        <w:t>ї спрямованості старшокласників;</w:t>
      </w:r>
      <w:r w:rsidRPr="00CF389D">
        <w:rPr>
          <w:sz w:val="28"/>
          <w:szCs w:val="28"/>
          <w:lang w:val="uk-UA"/>
        </w:rPr>
        <w:t xml:space="preserve"> </w:t>
      </w:r>
    </w:p>
    <w:p w:rsidR="00322853" w:rsidRPr="00CF389D" w:rsidRDefault="00322853" w:rsidP="00D120FD">
      <w:pPr>
        <w:pStyle w:val="a3"/>
        <w:numPr>
          <w:ilvl w:val="0"/>
          <w:numId w:val="1"/>
        </w:numPr>
        <w:spacing w:before="0" w:beforeAutospacing="0" w:after="0" w:afterAutospacing="0" w:line="360" w:lineRule="auto"/>
        <w:ind w:left="1134"/>
        <w:jc w:val="both"/>
        <w:rPr>
          <w:sz w:val="28"/>
          <w:szCs w:val="28"/>
          <w:lang w:val="uk-UA"/>
        </w:rPr>
      </w:pPr>
      <w:r>
        <w:rPr>
          <w:rStyle w:val="longtext"/>
          <w:sz w:val="28"/>
          <w:szCs w:val="28"/>
          <w:lang w:val="uk-UA"/>
        </w:rPr>
        <w:t>п</w:t>
      </w:r>
      <w:r w:rsidRPr="00CF389D">
        <w:rPr>
          <w:rStyle w:val="longtext"/>
          <w:sz w:val="28"/>
          <w:szCs w:val="28"/>
          <w:lang w:val="uk-UA"/>
        </w:rPr>
        <w:t xml:space="preserve">ровести експериментальне дослідження </w:t>
      </w:r>
      <w:r w:rsidRPr="00CF389D">
        <w:rPr>
          <w:sz w:val="28"/>
          <w:szCs w:val="28"/>
          <w:lang w:val="uk-UA"/>
        </w:rPr>
        <w:t>особливостей розвитку професійно</w:t>
      </w:r>
      <w:r>
        <w:rPr>
          <w:sz w:val="28"/>
          <w:szCs w:val="28"/>
          <w:lang w:val="uk-UA"/>
        </w:rPr>
        <w:t>ї спрямованості старшокласників;</w:t>
      </w:r>
    </w:p>
    <w:p w:rsidR="00322853" w:rsidRPr="00CF389D" w:rsidRDefault="00322853" w:rsidP="00D120FD">
      <w:pPr>
        <w:pStyle w:val="a3"/>
        <w:numPr>
          <w:ilvl w:val="0"/>
          <w:numId w:val="1"/>
        </w:numPr>
        <w:spacing w:before="0" w:beforeAutospacing="0" w:after="0" w:afterAutospacing="0" w:line="360" w:lineRule="auto"/>
        <w:ind w:left="1134"/>
        <w:jc w:val="both"/>
        <w:rPr>
          <w:rStyle w:val="longtext"/>
          <w:sz w:val="28"/>
          <w:szCs w:val="28"/>
          <w:lang w:val="uk-UA"/>
        </w:rPr>
      </w:pPr>
      <w:r>
        <w:rPr>
          <w:rStyle w:val="longtext"/>
          <w:sz w:val="28"/>
          <w:szCs w:val="28"/>
          <w:lang w:val="uk-UA"/>
        </w:rPr>
        <w:t>н</w:t>
      </w:r>
      <w:r w:rsidRPr="00CF389D">
        <w:rPr>
          <w:rStyle w:val="longtext"/>
          <w:sz w:val="28"/>
          <w:szCs w:val="28"/>
          <w:lang w:val="uk-UA"/>
        </w:rPr>
        <w:t xml:space="preserve">а основі результатів констатувального експерименту розробити и впровадити соціально-психологічний тренінг щодо розвитку професійної спрямованості старшокласників і перевірити його ефективність за допомогою методів математичної статистики.  </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b/>
          <w:bCs/>
          <w:sz w:val="28"/>
          <w:szCs w:val="28"/>
          <w:lang w:val="uk-UA"/>
        </w:rPr>
        <w:t>Теоретико-методологічну основу дослідження</w:t>
      </w:r>
      <w:r w:rsidRPr="00CF389D">
        <w:rPr>
          <w:sz w:val="28"/>
          <w:szCs w:val="28"/>
          <w:lang w:val="uk-UA"/>
        </w:rPr>
        <w:t xml:space="preserve"> </w:t>
      </w:r>
      <w:r w:rsidRPr="00CF389D">
        <w:rPr>
          <w:b/>
          <w:bCs/>
          <w:sz w:val="28"/>
          <w:szCs w:val="28"/>
          <w:lang w:val="uk-UA"/>
        </w:rPr>
        <w:t>становлять</w:t>
      </w:r>
      <w:r w:rsidRPr="00CF389D">
        <w:rPr>
          <w:sz w:val="28"/>
          <w:szCs w:val="28"/>
          <w:lang w:val="uk-UA"/>
        </w:rPr>
        <w:t xml:space="preserve">: наукові праці з сучасної філософії освіти (І. А. Зязюн, В. Г. Кремень); теоретико-методологічні основи неперервної професійної освіти (А. М. Алексюк, П. М. Воловик, О. А. Дубасенюк, С. У. Гончаренко, Р. С. Гуревич, Н. Г. Ничкало); наукові дослідження у формуванні та розвитку особистості   (Б. Г. Ананьєв, І. Д. Бех, Л. І. Божович, Л. С. Виготський, Г. С. Костюк, О. М. Леонтьєв, К. К. Платонов, В. В. Рибалка, С. Л. Рубінштейн, В. А. Семиченко); розробка та впровадження сучасних педагогічних </w:t>
      </w:r>
      <w:r w:rsidRPr="00CF389D">
        <w:rPr>
          <w:sz w:val="28"/>
          <w:szCs w:val="28"/>
          <w:lang w:val="uk-UA"/>
        </w:rPr>
        <w:lastRenderedPageBreak/>
        <w:t>технологій професійної підготовки фахівців (В. П. Безпалько, С. О. Сисоєва); психолого-педагогічні основи професійної орієнтації (Я. Ц. Зелінська, І. М. Козловська, Н. П. Максимчук, Б. О. Федоришин), зокрема старшокласників (Т. П. Колісник, М. В. Опачко, М. І. Під</w:t>
      </w:r>
      <w:r w:rsidR="00F025F3">
        <w:rPr>
          <w:sz w:val="28"/>
          <w:szCs w:val="28"/>
          <w:lang w:val="uk-UA"/>
        </w:rPr>
        <w:t>дячий, Л. В. Тименко</w:t>
      </w:r>
      <w:r w:rsidRPr="00CF389D">
        <w:rPr>
          <w:sz w:val="28"/>
          <w:szCs w:val="28"/>
          <w:lang w:val="uk-UA"/>
        </w:rPr>
        <w:t xml:space="preserve">), </w:t>
      </w:r>
      <w:r>
        <w:rPr>
          <w:sz w:val="28"/>
          <w:szCs w:val="28"/>
          <w:lang w:val="uk-UA"/>
        </w:rPr>
        <w:t>теоретичні підходи та емпіричні дослідження щодо підготовки</w:t>
      </w:r>
      <w:r w:rsidRPr="00CF389D">
        <w:rPr>
          <w:sz w:val="28"/>
          <w:szCs w:val="28"/>
          <w:lang w:val="uk-UA"/>
        </w:rPr>
        <w:t xml:space="preserve"> учнівської молоді до майбутньої професійної діяль</w:t>
      </w:r>
      <w:r w:rsidR="00F025F3">
        <w:rPr>
          <w:sz w:val="28"/>
          <w:szCs w:val="28"/>
          <w:lang w:val="uk-UA"/>
        </w:rPr>
        <w:t>ності (О. Г. Балл, Є. О. Климов</w:t>
      </w:r>
      <w:r w:rsidRPr="00CF389D">
        <w:rPr>
          <w:sz w:val="28"/>
          <w:szCs w:val="28"/>
          <w:lang w:val="uk-UA"/>
        </w:rPr>
        <w:t>).</w:t>
      </w:r>
    </w:p>
    <w:p w:rsidR="00322853" w:rsidRPr="00CF389D" w:rsidRDefault="00322853" w:rsidP="00825608">
      <w:pPr>
        <w:spacing w:line="360" w:lineRule="auto"/>
        <w:ind w:firstLine="709"/>
        <w:jc w:val="both"/>
        <w:rPr>
          <w:rStyle w:val="longtext"/>
          <w:sz w:val="28"/>
          <w:szCs w:val="28"/>
          <w:lang w:val="uk-UA"/>
        </w:rPr>
      </w:pPr>
      <w:r w:rsidRPr="00CF389D">
        <w:rPr>
          <w:rStyle w:val="longtext"/>
          <w:sz w:val="28"/>
          <w:szCs w:val="28"/>
          <w:lang w:val="uk-UA"/>
        </w:rPr>
        <w:t>Для вирішення</w:t>
      </w:r>
      <w:r w:rsidRPr="00CF389D">
        <w:rPr>
          <w:rStyle w:val="longtext"/>
          <w:b/>
          <w:bCs/>
          <w:sz w:val="28"/>
          <w:szCs w:val="28"/>
          <w:lang w:val="uk-UA"/>
        </w:rPr>
        <w:t xml:space="preserve"> </w:t>
      </w:r>
      <w:r w:rsidRPr="00CF389D">
        <w:rPr>
          <w:rStyle w:val="longtext"/>
          <w:sz w:val="28"/>
          <w:szCs w:val="28"/>
          <w:lang w:val="uk-UA"/>
        </w:rPr>
        <w:t>поставлених завдань було використано наступні</w:t>
      </w:r>
      <w:r w:rsidRPr="00CF389D">
        <w:rPr>
          <w:rStyle w:val="longtext"/>
          <w:b/>
          <w:bCs/>
          <w:sz w:val="28"/>
          <w:szCs w:val="28"/>
          <w:lang w:val="uk-UA"/>
        </w:rPr>
        <w:t xml:space="preserve"> методи дослідження: </w:t>
      </w:r>
      <w:r w:rsidRPr="00CF389D">
        <w:rPr>
          <w:rStyle w:val="longtext"/>
          <w:i/>
          <w:iCs/>
          <w:sz w:val="28"/>
          <w:szCs w:val="28"/>
          <w:lang w:val="uk-UA"/>
        </w:rPr>
        <w:t>теоретичні методи</w:t>
      </w:r>
      <w:r w:rsidRPr="00CF389D">
        <w:rPr>
          <w:rStyle w:val="longtext"/>
          <w:sz w:val="28"/>
          <w:szCs w:val="28"/>
          <w:lang w:val="uk-UA"/>
        </w:rPr>
        <w:t xml:space="preserve"> (теоретико-методологічний аналіз, узагальнення, синтез, </w:t>
      </w:r>
      <w:r w:rsidRPr="00CF389D">
        <w:rPr>
          <w:sz w:val="28"/>
          <w:szCs w:val="28"/>
          <w:lang w:val="uk-UA"/>
        </w:rPr>
        <w:t>вивчення та аналіз філософської, педагогічної, психологічної та спеціальної літератури, систематизація та узагальнення психологічного та педагогічного досвіду – для здійснення теоретичного аналізу стану проблеми дослідження</w:t>
      </w:r>
      <w:r w:rsidRPr="00CF389D">
        <w:rPr>
          <w:rStyle w:val="longtext"/>
          <w:sz w:val="28"/>
          <w:szCs w:val="28"/>
          <w:lang w:val="uk-UA"/>
        </w:rPr>
        <w:t xml:space="preserve">); </w:t>
      </w:r>
      <w:r w:rsidRPr="00CF389D">
        <w:rPr>
          <w:rStyle w:val="longtext"/>
          <w:i/>
          <w:iCs/>
          <w:sz w:val="28"/>
          <w:szCs w:val="28"/>
          <w:lang w:val="uk-UA"/>
        </w:rPr>
        <w:t>емпіричні</w:t>
      </w:r>
      <w:r w:rsidRPr="00CF389D">
        <w:rPr>
          <w:rStyle w:val="longtext"/>
          <w:sz w:val="28"/>
          <w:szCs w:val="28"/>
          <w:lang w:val="uk-UA"/>
        </w:rPr>
        <w:t xml:space="preserve"> </w:t>
      </w:r>
      <w:r w:rsidRPr="00CF389D">
        <w:rPr>
          <w:rStyle w:val="longtext"/>
          <w:i/>
          <w:iCs/>
          <w:sz w:val="28"/>
          <w:szCs w:val="28"/>
          <w:lang w:val="uk-UA"/>
        </w:rPr>
        <w:t>методи</w:t>
      </w:r>
      <w:r w:rsidRPr="00CF389D">
        <w:rPr>
          <w:rStyle w:val="longtext"/>
          <w:sz w:val="28"/>
          <w:szCs w:val="28"/>
          <w:lang w:val="uk-UA"/>
        </w:rPr>
        <w:t xml:space="preserve"> (</w:t>
      </w:r>
      <w:r w:rsidRPr="00CF389D">
        <w:rPr>
          <w:sz w:val="28"/>
          <w:szCs w:val="28"/>
          <w:lang w:val="uk-UA"/>
        </w:rPr>
        <w:t>анкетування, тестування, опитування, бесіда, інтерв’ю, спостереження, психологічно-педагогічний експеримент (констатувальний, формувальний етапи); тестування («Диференційно-діагностичний опитувальник</w:t>
      </w:r>
      <w:r w:rsidRPr="00CF389D">
        <w:rPr>
          <w:b/>
          <w:bCs/>
          <w:sz w:val="28"/>
          <w:szCs w:val="28"/>
          <w:lang w:val="uk-UA"/>
        </w:rPr>
        <w:t>»</w:t>
      </w:r>
      <w:r w:rsidRPr="00CF389D">
        <w:rPr>
          <w:sz w:val="28"/>
          <w:szCs w:val="28"/>
          <w:lang w:val="uk-UA"/>
        </w:rPr>
        <w:t xml:space="preserve"> Є. Клімова (ДДО)</w:t>
      </w:r>
      <w:r>
        <w:rPr>
          <w:sz w:val="28"/>
          <w:szCs w:val="28"/>
          <w:lang w:val="uk-UA"/>
        </w:rPr>
        <w:t xml:space="preserve"> для ви</w:t>
      </w:r>
      <w:r w:rsidR="00550392">
        <w:rPr>
          <w:sz w:val="28"/>
          <w:szCs w:val="28"/>
          <w:lang w:val="uk-UA"/>
        </w:rPr>
        <w:t>вчення професійних намірів старш</w:t>
      </w:r>
      <w:r>
        <w:rPr>
          <w:sz w:val="28"/>
          <w:szCs w:val="28"/>
          <w:lang w:val="uk-UA"/>
        </w:rPr>
        <w:t>окласників</w:t>
      </w:r>
      <w:r w:rsidRPr="00CF389D">
        <w:rPr>
          <w:sz w:val="28"/>
          <w:szCs w:val="28"/>
          <w:lang w:val="uk-UA"/>
        </w:rPr>
        <w:t xml:space="preserve">, </w:t>
      </w:r>
      <w:r>
        <w:rPr>
          <w:sz w:val="28"/>
          <w:szCs w:val="28"/>
          <w:lang w:val="uk-UA"/>
        </w:rPr>
        <w:t xml:space="preserve">методика </w:t>
      </w:r>
      <w:r w:rsidRPr="00CF389D">
        <w:rPr>
          <w:sz w:val="28"/>
          <w:szCs w:val="28"/>
          <w:lang w:val="uk-UA"/>
        </w:rPr>
        <w:t>«Діагностика реальної структури ціннісних орієнтацій особистості» за С. С. Бубновою</w:t>
      </w:r>
      <w:r>
        <w:rPr>
          <w:sz w:val="28"/>
          <w:szCs w:val="28"/>
          <w:lang w:val="uk-UA"/>
        </w:rPr>
        <w:t xml:space="preserve"> для вивчення структури ціннісних орієнтацій</w:t>
      </w:r>
      <w:r w:rsidRPr="00CF389D">
        <w:rPr>
          <w:sz w:val="28"/>
          <w:szCs w:val="28"/>
          <w:lang w:val="uk-UA"/>
        </w:rPr>
        <w:t xml:space="preserve">, методика Дж. Голланда </w:t>
      </w:r>
      <w:r w:rsidRPr="002C006B">
        <w:rPr>
          <w:sz w:val="28"/>
          <w:szCs w:val="28"/>
          <w:lang w:val="uk-UA"/>
        </w:rPr>
        <w:t>для вивчення</w:t>
      </w:r>
      <w:r>
        <w:rPr>
          <w:sz w:val="28"/>
          <w:szCs w:val="28"/>
          <w:lang w:val="uk-UA"/>
        </w:rPr>
        <w:t xml:space="preserve"> типу особистості з точки зору професійної спрямованості</w:t>
      </w:r>
      <w:r w:rsidRPr="00CF389D">
        <w:rPr>
          <w:sz w:val="28"/>
          <w:szCs w:val="28"/>
          <w:lang w:val="uk-UA"/>
        </w:rPr>
        <w:t xml:space="preserve">); </w:t>
      </w:r>
      <w:r w:rsidRPr="00CF389D">
        <w:rPr>
          <w:i/>
          <w:iCs/>
          <w:sz w:val="28"/>
          <w:szCs w:val="28"/>
          <w:lang w:val="uk-UA"/>
        </w:rPr>
        <w:t>статистичні методи</w:t>
      </w:r>
      <w:r w:rsidRPr="00CF389D">
        <w:rPr>
          <w:sz w:val="28"/>
          <w:szCs w:val="28"/>
          <w:lang w:val="uk-UA"/>
        </w:rPr>
        <w:t xml:space="preserve"> (для забезпечення статистичної достовірності результатів було</w:t>
      </w:r>
      <w:r>
        <w:rPr>
          <w:sz w:val="28"/>
          <w:szCs w:val="28"/>
          <w:lang w:val="uk-UA"/>
        </w:rPr>
        <w:t xml:space="preserve"> розраховано параметричний Т-кри</w:t>
      </w:r>
      <w:r w:rsidRPr="00CF389D">
        <w:rPr>
          <w:sz w:val="28"/>
          <w:szCs w:val="28"/>
          <w:lang w:val="uk-UA"/>
        </w:rPr>
        <w:t>терій Стьюдента).</w:t>
      </w:r>
    </w:p>
    <w:p w:rsidR="00322853" w:rsidRPr="00CF389D" w:rsidRDefault="00322853" w:rsidP="00683B61">
      <w:pPr>
        <w:spacing w:line="360" w:lineRule="auto"/>
        <w:ind w:firstLine="709"/>
        <w:jc w:val="both"/>
        <w:rPr>
          <w:sz w:val="28"/>
          <w:szCs w:val="28"/>
          <w:lang w:val="uk-UA"/>
        </w:rPr>
      </w:pPr>
      <w:r w:rsidRPr="00CF389D">
        <w:rPr>
          <w:b/>
          <w:bCs/>
          <w:color w:val="000000"/>
          <w:sz w:val="28"/>
          <w:szCs w:val="28"/>
          <w:lang w:val="uk-UA"/>
        </w:rPr>
        <w:t>Емпірична</w:t>
      </w:r>
      <w:r w:rsidRPr="00CF389D">
        <w:rPr>
          <w:b/>
          <w:bCs/>
          <w:color w:val="000000"/>
          <w:sz w:val="28"/>
          <w:szCs w:val="28"/>
          <w:lang w:val="uk-UA"/>
        </w:rPr>
        <w:tab/>
        <w:t xml:space="preserve"> база дослідження. </w:t>
      </w:r>
      <w:r>
        <w:rPr>
          <w:color w:val="000000"/>
          <w:sz w:val="28"/>
          <w:szCs w:val="28"/>
          <w:lang w:val="uk-UA"/>
        </w:rPr>
        <w:t>В</w:t>
      </w:r>
      <w:r w:rsidRPr="00CF389D">
        <w:rPr>
          <w:color w:val="000000"/>
          <w:sz w:val="28"/>
          <w:szCs w:val="28"/>
          <w:lang w:val="uk-UA"/>
        </w:rPr>
        <w:t xml:space="preserve"> </w:t>
      </w:r>
      <w:r>
        <w:rPr>
          <w:color w:val="000000"/>
          <w:sz w:val="28"/>
          <w:szCs w:val="28"/>
          <w:lang w:val="uk-UA"/>
        </w:rPr>
        <w:t xml:space="preserve">дослідженні </w:t>
      </w:r>
      <w:r w:rsidRPr="00CF389D">
        <w:rPr>
          <w:color w:val="000000"/>
          <w:sz w:val="28"/>
          <w:szCs w:val="28"/>
          <w:lang w:val="uk-UA"/>
        </w:rPr>
        <w:t xml:space="preserve">взяли участь </w:t>
      </w:r>
      <w:r>
        <w:rPr>
          <w:sz w:val="28"/>
          <w:szCs w:val="28"/>
          <w:lang w:val="uk-UA"/>
        </w:rPr>
        <w:t>6</w:t>
      </w:r>
      <w:r w:rsidRPr="00CF389D">
        <w:rPr>
          <w:sz w:val="28"/>
          <w:szCs w:val="28"/>
          <w:lang w:val="uk-UA"/>
        </w:rPr>
        <w:t>0 старшокласників загальн</w:t>
      </w:r>
      <w:r>
        <w:rPr>
          <w:sz w:val="28"/>
          <w:szCs w:val="28"/>
          <w:lang w:val="uk-UA"/>
        </w:rPr>
        <w:t>оосвітніх шкіл, 30</w:t>
      </w:r>
      <w:r w:rsidRPr="00CF389D">
        <w:rPr>
          <w:sz w:val="28"/>
          <w:szCs w:val="28"/>
          <w:lang w:val="uk-UA"/>
        </w:rPr>
        <w:t xml:space="preserve"> </w:t>
      </w:r>
      <w:r>
        <w:rPr>
          <w:sz w:val="28"/>
          <w:szCs w:val="28"/>
          <w:lang w:val="uk-UA"/>
        </w:rPr>
        <w:t>– хлопців (50%), 30 – дівчат (50</w:t>
      </w:r>
      <w:r w:rsidR="0066249B">
        <w:rPr>
          <w:sz w:val="28"/>
          <w:szCs w:val="28"/>
          <w:lang w:val="uk-UA"/>
        </w:rPr>
        <w:t>%)</w:t>
      </w:r>
      <w:r w:rsidRPr="00CF389D">
        <w:rPr>
          <w:sz w:val="28"/>
          <w:szCs w:val="28"/>
          <w:lang w:val="uk-UA"/>
        </w:rPr>
        <w:t>.</w:t>
      </w:r>
      <w:r>
        <w:rPr>
          <w:sz w:val="28"/>
          <w:szCs w:val="28"/>
          <w:lang w:val="uk-UA"/>
        </w:rPr>
        <w:t xml:space="preserve"> На формувальному етапі було сформовано експериментальну групу в кількості 30 осіб (17 хлопців та 13 дівчат).</w:t>
      </w:r>
    </w:p>
    <w:p w:rsidR="00322853" w:rsidRPr="00CF389D" w:rsidRDefault="00322853" w:rsidP="00683B61">
      <w:pPr>
        <w:pStyle w:val="ae"/>
        <w:spacing w:before="0" w:after="0" w:line="360" w:lineRule="auto"/>
        <w:ind w:left="0" w:firstLine="709"/>
        <w:rPr>
          <w:lang w:val="uk-UA"/>
        </w:rPr>
      </w:pPr>
      <w:r w:rsidRPr="00CF389D">
        <w:rPr>
          <w:b/>
          <w:bCs/>
          <w:lang w:val="uk-UA"/>
        </w:rPr>
        <w:t xml:space="preserve">Наукова новизна </w:t>
      </w:r>
      <w:r w:rsidRPr="00CF389D">
        <w:rPr>
          <w:lang w:val="uk-UA"/>
        </w:rPr>
        <w:t>дослідження визначається тим, що:</w:t>
      </w:r>
    </w:p>
    <w:p w:rsidR="00322853" w:rsidRPr="00CF389D" w:rsidRDefault="00322853" w:rsidP="004E6E8B">
      <w:pPr>
        <w:pStyle w:val="ae"/>
        <w:numPr>
          <w:ilvl w:val="0"/>
          <w:numId w:val="37"/>
        </w:numPr>
        <w:spacing w:before="0" w:after="0" w:line="360" w:lineRule="auto"/>
        <w:rPr>
          <w:lang w:val="uk-UA"/>
        </w:rPr>
      </w:pPr>
      <w:r w:rsidRPr="00CF389D">
        <w:rPr>
          <w:i/>
          <w:iCs/>
          <w:lang w:val="uk-UA"/>
        </w:rPr>
        <w:t>уточнено</w:t>
      </w:r>
      <w:r w:rsidRPr="00CF389D">
        <w:rPr>
          <w:lang w:val="uk-UA"/>
        </w:rPr>
        <w:t xml:space="preserve"> поняття «професійна спрямованість особистості» як </w:t>
      </w:r>
      <w:r>
        <w:rPr>
          <w:lang w:val="uk-UA"/>
        </w:rPr>
        <w:t xml:space="preserve">процес і результат свідомого створення реалістичного плану щодо </w:t>
      </w:r>
      <w:r>
        <w:rPr>
          <w:lang w:val="uk-UA"/>
        </w:rPr>
        <w:lastRenderedPageBreak/>
        <w:t>професійного вибору (професійного навчання, навчального закладу);</w:t>
      </w:r>
    </w:p>
    <w:p w:rsidR="00322853" w:rsidRPr="00CF389D" w:rsidRDefault="00322853" w:rsidP="004E6E8B">
      <w:pPr>
        <w:pStyle w:val="ae"/>
        <w:numPr>
          <w:ilvl w:val="0"/>
          <w:numId w:val="37"/>
        </w:numPr>
        <w:spacing w:before="0" w:after="0" w:line="360" w:lineRule="auto"/>
        <w:rPr>
          <w:lang w:val="uk-UA"/>
        </w:rPr>
      </w:pPr>
      <w:r w:rsidRPr="00CF389D">
        <w:rPr>
          <w:i/>
          <w:iCs/>
          <w:lang w:val="uk-UA"/>
        </w:rPr>
        <w:t>виокремлено</w:t>
      </w:r>
      <w:r w:rsidRPr="00CF389D">
        <w:rPr>
          <w:lang w:val="uk-UA"/>
        </w:rPr>
        <w:t xml:space="preserve"> соціально-психологічні умови розвитку професійної спрямованості в старшому шкільному віці як</w:t>
      </w:r>
      <w:r>
        <w:rPr>
          <w:lang w:val="uk-UA"/>
        </w:rPr>
        <w:t xml:space="preserve"> поєднання психологічних (професійні інтереси, наміри, ціннісні орієнтації, особистісні особливості) і соціальних (спеціально організована система профорієнтаційної роботи в закладах освіти) факторів;</w:t>
      </w:r>
    </w:p>
    <w:p w:rsidR="00322853" w:rsidRPr="00CF389D" w:rsidRDefault="00322853" w:rsidP="004E6E8B">
      <w:pPr>
        <w:pStyle w:val="ae"/>
        <w:numPr>
          <w:ilvl w:val="0"/>
          <w:numId w:val="37"/>
        </w:numPr>
        <w:spacing w:before="0" w:after="0" w:line="360" w:lineRule="auto"/>
        <w:rPr>
          <w:lang w:val="uk-UA"/>
        </w:rPr>
      </w:pPr>
      <w:r w:rsidRPr="00CF389D">
        <w:rPr>
          <w:i/>
          <w:iCs/>
          <w:lang w:val="uk-UA"/>
        </w:rPr>
        <w:t>розроблено</w:t>
      </w:r>
      <w:r w:rsidRPr="00CF389D">
        <w:rPr>
          <w:lang w:val="uk-UA"/>
        </w:rPr>
        <w:t xml:space="preserve"> науково обґрунтовану соціально-психологічну програму розвитку професійної спрямованості старшокласників.</w:t>
      </w:r>
    </w:p>
    <w:p w:rsidR="00322853" w:rsidRPr="00CF389D" w:rsidRDefault="00322853" w:rsidP="00D120FD">
      <w:pPr>
        <w:spacing w:line="360" w:lineRule="auto"/>
        <w:ind w:firstLine="709"/>
        <w:jc w:val="both"/>
        <w:rPr>
          <w:rStyle w:val="longtext"/>
          <w:sz w:val="28"/>
          <w:szCs w:val="28"/>
          <w:lang w:val="uk-UA"/>
        </w:rPr>
      </w:pPr>
      <w:r w:rsidRPr="00CF389D">
        <w:rPr>
          <w:rStyle w:val="longtext"/>
          <w:b/>
          <w:bCs/>
          <w:sz w:val="28"/>
          <w:szCs w:val="28"/>
          <w:lang w:val="uk-UA"/>
        </w:rPr>
        <w:t>Теоретичне значення</w:t>
      </w:r>
      <w:r w:rsidRPr="00CF389D">
        <w:rPr>
          <w:rStyle w:val="longtext"/>
          <w:sz w:val="28"/>
          <w:szCs w:val="28"/>
          <w:lang w:val="uk-UA"/>
        </w:rPr>
        <w:t xml:space="preserve"> </w:t>
      </w:r>
      <w:r w:rsidRPr="00CF389D">
        <w:rPr>
          <w:rStyle w:val="longtext"/>
          <w:b/>
          <w:bCs/>
          <w:sz w:val="28"/>
          <w:szCs w:val="28"/>
          <w:lang w:val="uk-UA"/>
        </w:rPr>
        <w:t xml:space="preserve">дослідження </w:t>
      </w:r>
      <w:r w:rsidRPr="00CF389D">
        <w:rPr>
          <w:rStyle w:val="longtext"/>
          <w:sz w:val="28"/>
          <w:szCs w:val="28"/>
          <w:lang w:val="uk-UA"/>
        </w:rPr>
        <w:t xml:space="preserve">полягає в узагальнені та систематизації сучасних теоретичних й експериментальних досліджень щодо </w:t>
      </w:r>
      <w:r w:rsidRPr="00CF389D">
        <w:rPr>
          <w:sz w:val="28"/>
          <w:szCs w:val="28"/>
          <w:lang w:val="uk-UA"/>
        </w:rPr>
        <w:t>розвитку професійної спрямованості старшокласників</w:t>
      </w:r>
      <w:r w:rsidRPr="00CF389D">
        <w:rPr>
          <w:rStyle w:val="longtext"/>
          <w:sz w:val="28"/>
          <w:szCs w:val="28"/>
          <w:lang w:val="uk-UA"/>
        </w:rPr>
        <w:t xml:space="preserve">; у з’ясуванні впливу соціально-психологічних умов на усвідомлений вибір старшокласниками свого професійного шляху. </w:t>
      </w:r>
    </w:p>
    <w:p w:rsidR="00322853" w:rsidRDefault="00322853" w:rsidP="00262F21">
      <w:pPr>
        <w:spacing w:line="360" w:lineRule="auto"/>
        <w:ind w:firstLine="709"/>
        <w:jc w:val="both"/>
        <w:rPr>
          <w:sz w:val="28"/>
          <w:szCs w:val="28"/>
          <w:lang w:val="uk-UA"/>
        </w:rPr>
      </w:pPr>
      <w:r w:rsidRPr="00CF389D">
        <w:rPr>
          <w:rStyle w:val="longtext"/>
          <w:b/>
          <w:bCs/>
          <w:sz w:val="28"/>
          <w:szCs w:val="28"/>
          <w:lang w:val="uk-UA"/>
        </w:rPr>
        <w:t>Практичне значення</w:t>
      </w:r>
      <w:r w:rsidRPr="00CF389D">
        <w:rPr>
          <w:rStyle w:val="longtext"/>
          <w:sz w:val="28"/>
          <w:szCs w:val="28"/>
          <w:lang w:val="uk-UA"/>
        </w:rPr>
        <w:t xml:space="preserve"> </w:t>
      </w:r>
      <w:r w:rsidRPr="00CF389D">
        <w:rPr>
          <w:rStyle w:val="longtext"/>
          <w:b/>
          <w:bCs/>
          <w:sz w:val="28"/>
          <w:szCs w:val="28"/>
          <w:lang w:val="uk-UA"/>
        </w:rPr>
        <w:t xml:space="preserve">отриманих результатів. </w:t>
      </w:r>
      <w:r w:rsidRPr="00CF389D">
        <w:rPr>
          <w:sz w:val="28"/>
          <w:szCs w:val="28"/>
          <w:lang w:val="uk-UA"/>
        </w:rPr>
        <w:t>Результати дослідження</w:t>
      </w:r>
      <w:r w:rsidRPr="00CF389D">
        <w:rPr>
          <w:b/>
          <w:bCs/>
          <w:sz w:val="28"/>
          <w:szCs w:val="28"/>
          <w:lang w:val="uk-UA"/>
        </w:rPr>
        <w:t xml:space="preserve"> </w:t>
      </w:r>
      <w:r w:rsidRPr="00CF389D">
        <w:rPr>
          <w:sz w:val="28"/>
          <w:szCs w:val="28"/>
          <w:lang w:val="uk-UA"/>
        </w:rPr>
        <w:t>можуть бути використані педагогами, шкільними психологами при роботі зі старшими школярами для розвитку їх професійної спрямованості, а також в процесі психодіагностичної роботи і при наданні психологічної допомоги.</w:t>
      </w:r>
    </w:p>
    <w:p w:rsidR="00F31709" w:rsidRPr="008959C4" w:rsidRDefault="00322853" w:rsidP="008959C4">
      <w:pPr>
        <w:pStyle w:val="ae"/>
        <w:spacing w:before="0" w:after="0" w:line="360" w:lineRule="auto"/>
        <w:ind w:left="0" w:firstLine="709"/>
        <w:rPr>
          <w:color w:val="000000"/>
          <w:lang w:val="uk-UA"/>
        </w:rPr>
      </w:pPr>
      <w:r w:rsidRPr="008959C4">
        <w:rPr>
          <w:b/>
          <w:bCs/>
          <w:color w:val="000000"/>
          <w:lang w:val="uk-UA"/>
        </w:rPr>
        <w:t xml:space="preserve">Апробація. </w:t>
      </w:r>
      <w:r w:rsidRPr="008959C4">
        <w:rPr>
          <w:color w:val="000000"/>
          <w:lang w:val="uk-UA"/>
        </w:rPr>
        <w:t>Основні</w:t>
      </w:r>
      <w:r w:rsidRPr="00783B7A">
        <w:rPr>
          <w:color w:val="000000"/>
          <w:lang w:val="uk-UA"/>
        </w:rPr>
        <w:t xml:space="preserve"> </w:t>
      </w:r>
      <w:r>
        <w:rPr>
          <w:color w:val="000000"/>
          <w:lang w:val="uk-UA"/>
        </w:rPr>
        <w:t xml:space="preserve">положення магістерської кваліфікаційної роботи та висновки були </w:t>
      </w:r>
      <w:r w:rsidR="008959C4">
        <w:rPr>
          <w:color w:val="000000"/>
          <w:lang w:val="uk-UA"/>
        </w:rPr>
        <w:t>викладені у статті «</w:t>
      </w:r>
      <w:r w:rsidR="008959C4" w:rsidRPr="008959C4">
        <w:rPr>
          <w:color w:val="000000"/>
          <w:lang w:val="uk-UA"/>
        </w:rPr>
        <w:t>Розвиток професійної спрямованості старшокласників як показника професійного розвитку особистості</w:t>
      </w:r>
      <w:r w:rsidR="008959C4">
        <w:rPr>
          <w:color w:val="000000"/>
          <w:lang w:val="uk-UA"/>
        </w:rPr>
        <w:t>» та підготовлені</w:t>
      </w:r>
      <w:r w:rsidR="00C87CD6">
        <w:rPr>
          <w:color w:val="000000"/>
          <w:lang w:val="uk-UA"/>
        </w:rPr>
        <w:t xml:space="preserve"> до друку</w:t>
      </w:r>
      <w:r w:rsidR="008959C4">
        <w:rPr>
          <w:color w:val="000000"/>
          <w:lang w:val="uk-UA"/>
        </w:rPr>
        <w:t xml:space="preserve"> </w:t>
      </w:r>
      <w:r w:rsidR="00C87CD6" w:rsidRPr="008959C4">
        <w:rPr>
          <w:color w:val="000000"/>
          <w:lang w:val="uk-UA"/>
        </w:rPr>
        <w:t>у</w:t>
      </w:r>
      <w:r w:rsidR="00F025F3" w:rsidRPr="008959C4">
        <w:rPr>
          <w:color w:val="000000"/>
          <w:lang w:val="uk-UA"/>
        </w:rPr>
        <w:t xml:space="preserve"> </w:t>
      </w:r>
      <w:r w:rsidR="00C87CD6" w:rsidRPr="008959C4">
        <w:rPr>
          <w:bCs/>
          <w:color w:val="000000"/>
          <w:lang w:val="uk-UA"/>
        </w:rPr>
        <w:t>спеціалізованому фаховому</w:t>
      </w:r>
      <w:r w:rsidR="00A7717E" w:rsidRPr="008959C4">
        <w:rPr>
          <w:bCs/>
          <w:color w:val="000000"/>
          <w:lang w:val="uk-UA"/>
        </w:rPr>
        <w:t xml:space="preserve"> виданн</w:t>
      </w:r>
      <w:r w:rsidR="00C87CD6" w:rsidRPr="008959C4">
        <w:rPr>
          <w:bCs/>
          <w:color w:val="000000"/>
          <w:lang w:val="uk-UA"/>
        </w:rPr>
        <w:t xml:space="preserve">і </w:t>
      </w:r>
      <w:r w:rsidR="008959C4" w:rsidRPr="008959C4">
        <w:rPr>
          <w:bCs/>
          <w:color w:val="000000"/>
          <w:lang w:val="uk-UA"/>
        </w:rPr>
        <w:t>(Теоретичні і прикладні проблеми психології: збірник наук. праць СНУ ім. В. Даля. – Видавництво Східноукраїнського національного університету імені Володимира Даля, 2018).</w:t>
      </w:r>
    </w:p>
    <w:p w:rsidR="00322853" w:rsidRPr="00CF389D" w:rsidRDefault="00322853" w:rsidP="008726E1">
      <w:pPr>
        <w:spacing w:line="360" w:lineRule="auto"/>
        <w:ind w:firstLine="709"/>
        <w:jc w:val="center"/>
        <w:rPr>
          <w:rStyle w:val="longtext"/>
          <w:b/>
          <w:bCs/>
          <w:caps/>
          <w:sz w:val="28"/>
          <w:szCs w:val="28"/>
          <w:lang w:val="uk-UA"/>
        </w:rPr>
      </w:pPr>
      <w:r>
        <w:rPr>
          <w:b/>
          <w:bCs/>
          <w:spacing w:val="-4"/>
          <w:sz w:val="28"/>
          <w:szCs w:val="28"/>
          <w:lang w:val="uk-UA"/>
        </w:rPr>
        <w:t>С</w:t>
      </w:r>
      <w:r w:rsidRPr="00F21645">
        <w:rPr>
          <w:b/>
          <w:bCs/>
          <w:spacing w:val="-4"/>
          <w:sz w:val="28"/>
          <w:szCs w:val="28"/>
          <w:lang w:val="uk-UA"/>
        </w:rPr>
        <w:t>труктури роботи</w:t>
      </w:r>
      <w:r>
        <w:rPr>
          <w:b/>
          <w:bCs/>
          <w:spacing w:val="-4"/>
          <w:sz w:val="28"/>
          <w:szCs w:val="28"/>
          <w:lang w:val="uk-UA"/>
        </w:rPr>
        <w:t xml:space="preserve">: </w:t>
      </w:r>
      <w:r>
        <w:rPr>
          <w:spacing w:val="-4"/>
          <w:sz w:val="28"/>
          <w:szCs w:val="28"/>
          <w:lang w:val="uk-UA"/>
        </w:rPr>
        <w:t>роботи складається із вступу, трьох розділів, висновків, списку використаних джерел (89 найменувань), 6 додатків. Загальний обсяг роботи викладено на 165 сторінках, з них 121 сторінка основного тексту. Робота містить 13 таблиці і 12 рисунків.</w:t>
      </w:r>
      <w:r w:rsidR="008726E1">
        <w:rPr>
          <w:spacing w:val="-4"/>
          <w:sz w:val="28"/>
          <w:szCs w:val="28"/>
          <w:lang w:val="uk-UA"/>
        </w:rPr>
        <w:br w:type="page"/>
      </w:r>
      <w:r w:rsidRPr="00CF389D">
        <w:rPr>
          <w:rStyle w:val="longtext"/>
          <w:b/>
          <w:bCs/>
          <w:caps/>
          <w:sz w:val="28"/>
          <w:szCs w:val="28"/>
          <w:lang w:val="uk-UA"/>
        </w:rPr>
        <w:lastRenderedPageBreak/>
        <w:t>Розділ 1</w:t>
      </w:r>
    </w:p>
    <w:p w:rsidR="00322853" w:rsidRPr="00CF389D" w:rsidRDefault="00322853" w:rsidP="00D120FD">
      <w:pPr>
        <w:spacing w:line="360" w:lineRule="auto"/>
        <w:ind w:firstLine="709"/>
        <w:jc w:val="center"/>
        <w:rPr>
          <w:b/>
          <w:bCs/>
          <w:caps/>
          <w:sz w:val="28"/>
          <w:szCs w:val="28"/>
          <w:lang w:val="uk-UA"/>
        </w:rPr>
      </w:pPr>
      <w:r w:rsidRPr="00CF389D">
        <w:rPr>
          <w:rStyle w:val="longtext"/>
          <w:b/>
          <w:bCs/>
          <w:caps/>
          <w:sz w:val="28"/>
          <w:szCs w:val="28"/>
          <w:lang w:val="uk-UA"/>
        </w:rPr>
        <w:t xml:space="preserve">Теоретико-методологічні основи дослідження </w:t>
      </w:r>
      <w:r w:rsidRPr="00CF389D">
        <w:rPr>
          <w:b/>
          <w:bCs/>
          <w:caps/>
          <w:sz w:val="28"/>
          <w:szCs w:val="28"/>
          <w:lang w:val="uk-UA"/>
        </w:rPr>
        <w:t>професійної спрямованості старшокласників</w:t>
      </w:r>
    </w:p>
    <w:p w:rsidR="00322853" w:rsidRPr="00CF389D" w:rsidRDefault="00322853" w:rsidP="006A38E0">
      <w:pPr>
        <w:spacing w:line="360" w:lineRule="auto"/>
        <w:ind w:left="57" w:firstLine="709"/>
        <w:jc w:val="center"/>
        <w:rPr>
          <w:rStyle w:val="longtext"/>
          <w:b/>
          <w:bCs/>
          <w:caps/>
          <w:lang w:val="uk-UA"/>
        </w:rPr>
      </w:pPr>
    </w:p>
    <w:p w:rsidR="00322853" w:rsidRPr="008E2237" w:rsidRDefault="00322853" w:rsidP="006A38E0">
      <w:pPr>
        <w:tabs>
          <w:tab w:val="left" w:pos="570"/>
        </w:tabs>
        <w:spacing w:line="360" w:lineRule="auto"/>
        <w:ind w:firstLine="709"/>
        <w:jc w:val="both"/>
        <w:rPr>
          <w:b/>
          <w:bCs/>
          <w:sz w:val="28"/>
          <w:szCs w:val="28"/>
          <w:lang w:val="uk-UA"/>
        </w:rPr>
      </w:pPr>
      <w:r>
        <w:rPr>
          <w:rStyle w:val="longtext"/>
          <w:b/>
          <w:bCs/>
          <w:sz w:val="28"/>
          <w:szCs w:val="28"/>
          <w:lang w:val="uk-UA"/>
        </w:rPr>
        <w:t>1.1</w:t>
      </w:r>
      <w:r w:rsidRPr="008E2237">
        <w:rPr>
          <w:rStyle w:val="longtext"/>
          <w:b/>
          <w:bCs/>
          <w:sz w:val="28"/>
          <w:szCs w:val="28"/>
          <w:lang w:val="uk-UA"/>
        </w:rPr>
        <w:t xml:space="preserve"> </w:t>
      </w:r>
      <w:r w:rsidRPr="008E2237">
        <w:rPr>
          <w:b/>
          <w:bCs/>
          <w:sz w:val="28"/>
          <w:szCs w:val="28"/>
          <w:lang w:val="uk-UA"/>
        </w:rPr>
        <w:t>Аналіз літератури за проблемою дослідження професійної спрямованості у психологічній науці</w:t>
      </w:r>
    </w:p>
    <w:p w:rsidR="00322853" w:rsidRPr="008E2237" w:rsidRDefault="00322853" w:rsidP="006A38E0">
      <w:pPr>
        <w:tabs>
          <w:tab w:val="left" w:pos="570"/>
        </w:tabs>
        <w:spacing w:line="360" w:lineRule="auto"/>
        <w:ind w:firstLine="709"/>
        <w:jc w:val="both"/>
        <w:rPr>
          <w:rStyle w:val="longtext"/>
          <w:lang w:val="uk-UA"/>
        </w:rPr>
      </w:pPr>
    </w:p>
    <w:p w:rsidR="00CF749D" w:rsidRPr="00FD68EF" w:rsidRDefault="00CF749D" w:rsidP="00CF749D">
      <w:pPr>
        <w:spacing w:line="360" w:lineRule="auto"/>
        <w:ind w:firstLine="709"/>
        <w:jc w:val="both"/>
        <w:rPr>
          <w:rFonts w:eastAsia="Calibri"/>
          <w:sz w:val="28"/>
          <w:szCs w:val="28"/>
        </w:rPr>
      </w:pPr>
      <w:r w:rsidRPr="00FD68EF">
        <w:rPr>
          <w:sz w:val="28"/>
          <w:szCs w:val="28"/>
          <w:lang w:eastAsia="uk-UA"/>
        </w:rPr>
        <w:t xml:space="preserve">Ситуація сьогодення потребує професіоналів, здатних до сталого розвитку в професійній сфері, адже </w:t>
      </w:r>
      <w:r w:rsidRPr="00FD68EF">
        <w:rPr>
          <w:sz w:val="28"/>
          <w:szCs w:val="28"/>
          <w:shd w:val="clear" w:color="auto" w:fill="FFFFFF"/>
        </w:rPr>
        <w:t xml:space="preserve">образ професії в сучасному світі не є статичним. </w:t>
      </w:r>
      <w:r w:rsidRPr="00FD68EF">
        <w:rPr>
          <w:rFonts w:eastAsia="Calibri"/>
          <w:sz w:val="28"/>
          <w:szCs w:val="28"/>
        </w:rPr>
        <w:t>Професійне становлення завжди супроводжує</w:t>
      </w:r>
      <w:r w:rsidRPr="00FD68EF">
        <w:rPr>
          <w:sz w:val="28"/>
          <w:szCs w:val="28"/>
          <w:lang w:eastAsia="uk-UA"/>
        </w:rPr>
        <w:t xml:space="preserve"> особистісній</w:t>
      </w:r>
      <w:r w:rsidRPr="00FD68EF">
        <w:rPr>
          <w:rFonts w:eastAsia="Calibri"/>
          <w:sz w:val="28"/>
          <w:szCs w:val="28"/>
        </w:rPr>
        <w:t xml:space="preserve"> розвиток і охоплює період з початку формування професійних намірів до завершення професійного життя. Таким чином, професійне становлення можна вважати «формоутворенням» особистості, що набуває особливої актуальності в періоди змін.</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Поняття спрямованості особистості є базовою для психологічної науки та розглядалась в роботах Л. І. Божович, В. С. Мерліна, В. М. Мясищева, К. К. Платонова </w:t>
      </w:r>
      <w:r w:rsidR="005320AC" w:rsidRPr="00FD68EF">
        <w:rPr>
          <w:sz w:val="28"/>
          <w:szCs w:val="28"/>
        </w:rPr>
        <w:t>[6; 22; 25]</w:t>
      </w:r>
      <w:r w:rsidR="005320AC" w:rsidRPr="00FD68EF">
        <w:rPr>
          <w:sz w:val="28"/>
          <w:szCs w:val="28"/>
          <w:lang w:val="uk-UA"/>
        </w:rPr>
        <w:t xml:space="preserve">. </w:t>
      </w:r>
      <w:r w:rsidRPr="00FD68EF">
        <w:rPr>
          <w:sz w:val="28"/>
          <w:szCs w:val="28"/>
          <w:lang w:eastAsia="uk-UA"/>
        </w:rPr>
        <w:t>Вперше, поняття «спрямованість особистості» було введено С. Л. Рубінштейном, який визначив його через установки та тенденції, потреби, інтереси та мотиви. Він розглядав спрямованість особистості як сукупність різноманітних тенденцій, в основі яких лежать потреби та мотиви діяльності. Спрямованість особистості трактується як мотиваційно обумовлена система дій, поведінки особистості цілями, джерелами яких є потреби. Спрямованість особистості підкреслював Б. Ф. Ломов, згідно з уявленнями якого вона виступає як системоутворююча якість, яка визначає склад особистості. О. М. Леонтьєв описує спрямованість як смислоутворюючий мотив, Б. Г. Ананьєв розглядає її як основну життєву спрямованість.</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Н. І. Рейнвальд вважає спрямованість особистості домінуючою мотивацією, яка визначає життєві цілі, ціннісні орієнтації, засоби самоствердження, що обирає людина. Автор виділяє наступні типи </w:t>
      </w:r>
      <w:r w:rsidRPr="00FD68EF">
        <w:rPr>
          <w:sz w:val="28"/>
          <w:szCs w:val="28"/>
          <w:lang w:eastAsia="uk-UA"/>
        </w:rPr>
        <w:lastRenderedPageBreak/>
        <w:t>спрямованості особистості: тип творення – включення індивіда в систему суспільних відносин, тип споживача – споживання духовних та матеріальних благ, тип руйнівника – заради корисних інтересів готовий зруйнувати будь-які цінності, створені іншими [6].</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К. К. Платонов визначає спрямованість особистості як один з компонентів структури особистості, який включає в себе декілька форм: потяги, бажання, інтереси, світогляд, переконання. Таким чином, спрямованість особистості має певну структуру, для її компонентів характерний внутрішній зв’язок, який формується та залежить від стану мікро- і макросоціумов, в яких протікає діяльність людини.</w:t>
      </w:r>
    </w:p>
    <w:p w:rsidR="00CF749D" w:rsidRPr="00FD68EF" w:rsidRDefault="00CF749D" w:rsidP="00CF749D">
      <w:pPr>
        <w:spacing w:line="360" w:lineRule="auto"/>
        <w:ind w:firstLine="709"/>
        <w:jc w:val="both"/>
        <w:rPr>
          <w:sz w:val="28"/>
          <w:szCs w:val="28"/>
          <w:lang w:eastAsia="uk-UA"/>
        </w:rPr>
      </w:pPr>
      <w:r w:rsidRPr="00FD68EF">
        <w:rPr>
          <w:sz w:val="28"/>
          <w:szCs w:val="28"/>
          <w:lang w:val="uk-UA" w:eastAsia="uk-UA"/>
        </w:rPr>
        <w:t>Професійна спрямованість особистості розвивається в процесі професіоналізації і значно впливає на оволодіння професійними знаннями, вміннями та навичками професійної діяльності, складовими якої виступають: мотиваційні компоненти, компоненти цілепокладання та прийняття рішень (вольові), уявлення (когнітивні) та професійно важливі якості</w:t>
      </w:r>
      <w:r w:rsidR="005320AC" w:rsidRPr="00FD68EF">
        <w:rPr>
          <w:sz w:val="28"/>
          <w:szCs w:val="28"/>
          <w:lang w:eastAsia="uk-UA"/>
        </w:rPr>
        <w:t xml:space="preserve"> </w:t>
      </w:r>
      <w:r w:rsidR="005320AC" w:rsidRPr="00FD68EF">
        <w:rPr>
          <w:sz w:val="28"/>
          <w:szCs w:val="28"/>
          <w:lang w:val="uk-UA"/>
        </w:rPr>
        <w:t>[85]</w:t>
      </w:r>
      <w:r w:rsidRPr="00FD68EF">
        <w:rPr>
          <w:sz w:val="28"/>
          <w:szCs w:val="28"/>
          <w:lang w:val="uk-UA" w:eastAsia="uk-UA"/>
        </w:rPr>
        <w:t>.</w:t>
      </w:r>
    </w:p>
    <w:p w:rsidR="00CF749D" w:rsidRPr="00FD68EF" w:rsidRDefault="00CF749D" w:rsidP="00CF749D">
      <w:pPr>
        <w:spacing w:line="360" w:lineRule="auto"/>
        <w:ind w:firstLine="709"/>
        <w:jc w:val="both"/>
        <w:rPr>
          <w:sz w:val="28"/>
          <w:szCs w:val="28"/>
          <w:lang w:eastAsia="uk-UA"/>
        </w:rPr>
      </w:pPr>
      <w:r w:rsidRPr="00FD68EF">
        <w:rPr>
          <w:sz w:val="28"/>
          <w:szCs w:val="28"/>
          <w:lang w:val="uk-UA" w:eastAsia="uk-UA"/>
        </w:rPr>
        <w:t>Професійна спрямованість включає ряд взаємопов’язаних компонентів: мотиваційний, цільовий, емоційний, когнітивний, контрольно-оцінний та вольовий</w:t>
      </w:r>
      <w:r w:rsidRPr="00FD68EF">
        <w:rPr>
          <w:sz w:val="28"/>
          <w:szCs w:val="28"/>
          <w:lang w:val="uk-UA"/>
        </w:rPr>
        <w:t>.</w:t>
      </w:r>
      <w:r w:rsidRPr="00FD68EF">
        <w:rPr>
          <w:sz w:val="28"/>
          <w:szCs w:val="28"/>
          <w:lang w:val="uk-UA" w:eastAsia="uk-UA"/>
        </w:rPr>
        <w:t xml:space="preserve"> Важливим є те, що розвиток професійної спрямованості відбувається на декількох мотиваційних рівнях: потяг до професії, прагнення придбати професію, професійні інтереси, професійні схильності, професійні ідеали, професійний світогляд. </w:t>
      </w:r>
      <w:r w:rsidRPr="00FD68EF">
        <w:rPr>
          <w:sz w:val="28"/>
          <w:szCs w:val="28"/>
          <w:lang w:eastAsia="uk-UA"/>
        </w:rPr>
        <w:t>В даному підході підкреслюється рівневий характер спрямованості особистості в професійній діяльності</w:t>
      </w:r>
      <w:r w:rsidR="005320AC" w:rsidRPr="00FD68EF">
        <w:rPr>
          <w:sz w:val="28"/>
          <w:szCs w:val="28"/>
        </w:rPr>
        <w:t xml:space="preserve"> [49].</w:t>
      </w:r>
    </w:p>
    <w:p w:rsidR="00CF749D" w:rsidRPr="00FD68EF" w:rsidRDefault="00CF749D" w:rsidP="00CF749D">
      <w:pPr>
        <w:spacing w:line="360" w:lineRule="auto"/>
        <w:ind w:firstLine="709"/>
        <w:jc w:val="both"/>
        <w:rPr>
          <w:sz w:val="28"/>
          <w:szCs w:val="28"/>
          <w:lang w:eastAsia="uk-UA"/>
        </w:rPr>
      </w:pPr>
      <w:bookmarkStart w:id="0" w:name="_GoBack"/>
      <w:r w:rsidRPr="00FD68EF">
        <w:rPr>
          <w:sz w:val="28"/>
          <w:szCs w:val="28"/>
          <w:lang w:eastAsia="uk-UA"/>
        </w:rPr>
        <w:t xml:space="preserve">Таким чином, професійна спрямованість розглядається як умова формування професійного світогляду особистості, результатом якого є створення професійного плану й траєкторії індивідуального розвитку фахівця. </w:t>
      </w:r>
      <w:r w:rsidRPr="00FD68EF">
        <w:rPr>
          <w:sz w:val="28"/>
          <w:szCs w:val="28"/>
        </w:rPr>
        <w:t xml:space="preserve">Дослідження професійного розвитку пов’язані з поняттям самовизначеності особистості: здатністю ставити і обирати цілі, цінності, переконання, робити вибір. </w:t>
      </w:r>
      <w:r w:rsidRPr="00FD68EF">
        <w:rPr>
          <w:sz w:val="28"/>
          <w:szCs w:val="28"/>
          <w:lang w:eastAsia="uk-UA"/>
        </w:rPr>
        <w:t>Дослідники професійного розвитку особистості стверджують, що саме у старшому шкільному віці формується психологічна готовність особистості до самовизначення</w:t>
      </w:r>
      <w:r w:rsidR="00DF6E5E" w:rsidRPr="00FD68EF">
        <w:rPr>
          <w:sz w:val="28"/>
          <w:szCs w:val="28"/>
          <w:lang w:val="uk-UA" w:eastAsia="uk-UA"/>
        </w:rPr>
        <w:t xml:space="preserve"> </w:t>
      </w:r>
      <w:r w:rsidR="00DF6E5E" w:rsidRPr="00FD68EF">
        <w:rPr>
          <w:sz w:val="28"/>
          <w:szCs w:val="28"/>
          <w:lang w:val="uk-UA"/>
        </w:rPr>
        <w:t>[26]</w:t>
      </w:r>
      <w:r w:rsidRPr="00FD68EF">
        <w:rPr>
          <w:sz w:val="28"/>
          <w:szCs w:val="28"/>
          <w:lang w:eastAsia="uk-UA"/>
        </w:rPr>
        <w:t xml:space="preserve">. Цей процес передбачає: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lastRenderedPageBreak/>
        <w:t>-</w:t>
      </w:r>
      <w:r w:rsidRPr="00FD68EF">
        <w:rPr>
          <w:sz w:val="28"/>
          <w:szCs w:val="28"/>
          <w:lang w:eastAsia="uk-UA"/>
        </w:rPr>
        <w:tab/>
        <w:t>розвиненість самосвідомості особистості;</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w:t>
      </w:r>
      <w:r w:rsidRPr="00FD68EF">
        <w:rPr>
          <w:sz w:val="28"/>
          <w:szCs w:val="28"/>
          <w:lang w:eastAsia="uk-UA"/>
        </w:rPr>
        <w:tab/>
        <w:t xml:space="preserve">наявність потреб, що забезпечують змістовну наповнюваність особистості, серед яких центральне місце займають моральні установки, ціннісні орієнтації і перспективи;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w:t>
      </w:r>
      <w:r w:rsidRPr="00FD68EF">
        <w:rPr>
          <w:sz w:val="28"/>
          <w:szCs w:val="28"/>
          <w:lang w:eastAsia="uk-UA"/>
        </w:rPr>
        <w:tab/>
        <w:t xml:space="preserve">формування індивідуальності як результат розвитку й усвідомлення своїх здібностей і інтересів.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Тому психологічна готовність до самовизначення пов’язується з завершенням формування психологічних структур та певною зрілістю особистості, що забезпечують можливість постійного зростання особистості.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С. П. Крягжде розробив інструментальну концепцію професійних спрямованостей [47]. </w:t>
      </w:r>
      <w:bookmarkEnd w:id="0"/>
      <w:r w:rsidRPr="00FD68EF">
        <w:rPr>
          <w:sz w:val="28"/>
          <w:szCs w:val="28"/>
          <w:lang w:eastAsia="uk-UA"/>
        </w:rPr>
        <w:t xml:space="preserve">Проаналізувавши основні підходи до поняття «спрямованість», він виявив їх спільні засади, зокрема, стимуляцію активного вибору на основі вроджених здібностей та розвиток адекватного їм інтересу. Таким чином, для виникнення професійної спрямованості суттєве значення має перший його етап – виникнення ситуативного інтересу. В подальшому, вже в процесі діяльності спрямованість підтримується як наявністю певних здібностей, так і зовнішнім стимулюванням. Серед соціально-психологічних умов, реалізація яких сприяє посиленню професійної спрямованості є наступні: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а) емоційне підкріплення, оскільки переживання задоволення є основною внутрішньою стимулюючою силою;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б) надання індивіду суттєвої, важко доступної інформації про об’єкт професійної спрямованості;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в) перевірка наявності певних здібностей до діяльності, що є об’єктом спрямованості; </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г) формування свідомого суспільного й ціннісного ставлення до переходу на вищий рівень інтересу, цілком достатній для обґрунтованого професійного самовизначення [4</w:t>
      </w:r>
      <w:r w:rsidR="003D65C0" w:rsidRPr="00FD68EF">
        <w:rPr>
          <w:sz w:val="28"/>
          <w:szCs w:val="28"/>
          <w:lang w:val="uk-UA" w:eastAsia="uk-UA"/>
        </w:rPr>
        <w:t>7</w:t>
      </w:r>
      <w:r w:rsidRPr="00FD68EF">
        <w:rPr>
          <w:sz w:val="28"/>
          <w:szCs w:val="28"/>
          <w:lang w:eastAsia="uk-UA"/>
        </w:rPr>
        <w:t>].</w:t>
      </w:r>
    </w:p>
    <w:p w:rsidR="00CF749D" w:rsidRPr="00FD68EF" w:rsidRDefault="00CF749D" w:rsidP="00CF749D">
      <w:pPr>
        <w:spacing w:line="360" w:lineRule="auto"/>
        <w:ind w:firstLine="709"/>
        <w:jc w:val="both"/>
        <w:rPr>
          <w:sz w:val="28"/>
          <w:szCs w:val="28"/>
          <w:lang w:eastAsia="uk-UA"/>
        </w:rPr>
      </w:pPr>
      <w:r w:rsidRPr="00FD68EF">
        <w:rPr>
          <w:sz w:val="28"/>
          <w:szCs w:val="28"/>
          <w:lang w:eastAsia="uk-UA"/>
        </w:rPr>
        <w:t xml:space="preserve">Проблема динаміки становлення професійної спрямованості займає значне місце в наукових дослідженнях, зокрема виокремлюється наступна </w:t>
      </w:r>
      <w:r w:rsidRPr="00FD68EF">
        <w:rPr>
          <w:sz w:val="28"/>
          <w:szCs w:val="28"/>
          <w:lang w:eastAsia="uk-UA"/>
        </w:rPr>
        <w:lastRenderedPageBreak/>
        <w:t>динаміка розвитку професійної спрямованості: зацікавленість, допитливість, пізнання, дія. Є й інші підходи до структури динаміки розвитку професійного інтересу, але всі вони звертають увагу на поетапний характер його виникнення, розвитку і результату.</w:t>
      </w:r>
    </w:p>
    <w:p w:rsidR="00CF749D" w:rsidRPr="00FD68EF" w:rsidRDefault="00CF749D" w:rsidP="00CF749D">
      <w:pPr>
        <w:spacing w:line="360" w:lineRule="auto"/>
        <w:ind w:firstLine="709"/>
        <w:jc w:val="both"/>
        <w:rPr>
          <w:sz w:val="28"/>
          <w:szCs w:val="28"/>
        </w:rPr>
      </w:pPr>
      <w:r w:rsidRPr="00FD68EF">
        <w:rPr>
          <w:sz w:val="28"/>
          <w:szCs w:val="28"/>
        </w:rPr>
        <w:t>Таким чином, професійна спрямованість має складну психологічну структуру, впливає на розвиток особистості, в першу чергу – на її активність. Її не можна віднести до окремих психічних процесів. Професійна спрямованість емоційно забарвлює ставлення особистості до предметів і явищ навколишньої дійсності, обумовлює позитивне відношення до такого об’єкту і спрямовує увагу людини на цей об’єкт чи певний вид діяльності (у тому числі професійної).</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Найважливіша психологічна умова для виникнення і розвитку життєвих перспектив старшокласників </w:t>
      </w:r>
      <w:r>
        <w:rPr>
          <w:sz w:val="28"/>
          <w:szCs w:val="28"/>
          <w:lang w:val="uk-UA"/>
        </w:rPr>
        <w:t>–</w:t>
      </w:r>
      <w:r w:rsidRPr="00CF389D">
        <w:rPr>
          <w:sz w:val="28"/>
          <w:szCs w:val="28"/>
          <w:lang w:val="uk-UA"/>
        </w:rPr>
        <w:t xml:space="preserve"> їх ціннісні орієнтації. Великі зміни у власном</w:t>
      </w:r>
      <w:r>
        <w:rPr>
          <w:sz w:val="28"/>
          <w:szCs w:val="28"/>
          <w:lang w:val="uk-UA"/>
        </w:rPr>
        <w:t>у організмі та зовнішності, пов</w:t>
      </w:r>
      <w:r w:rsidRPr="00CF389D">
        <w:rPr>
          <w:sz w:val="28"/>
          <w:szCs w:val="28"/>
          <w:lang w:val="uk-UA"/>
        </w:rPr>
        <w:t>’язані зі статевим дозріванням, певна невизначеність положення (вже не дитина, але ще й не дорослий), ускладнення життєвої діяльності та розширення кола осіб</w:t>
      </w:r>
      <w:r>
        <w:rPr>
          <w:sz w:val="28"/>
          <w:szCs w:val="28"/>
          <w:lang w:val="uk-UA"/>
        </w:rPr>
        <w:t>,</w:t>
      </w:r>
      <w:r w:rsidRPr="00CF389D">
        <w:rPr>
          <w:sz w:val="28"/>
          <w:szCs w:val="28"/>
          <w:lang w:val="uk-UA"/>
        </w:rPr>
        <w:t xml:space="preserve"> з якими юнак мусить узгоджувати свою поведінку </w:t>
      </w:r>
      <w:r>
        <w:rPr>
          <w:sz w:val="28"/>
          <w:szCs w:val="28"/>
          <w:lang w:val="uk-UA"/>
        </w:rPr>
        <w:t>–</w:t>
      </w:r>
      <w:r w:rsidRPr="00CF389D">
        <w:rPr>
          <w:sz w:val="28"/>
          <w:szCs w:val="28"/>
          <w:lang w:val="uk-UA"/>
        </w:rPr>
        <w:t xml:space="preserve"> все це різко активізує у юнацькому віці ціннісно-орієнтовану діяльність Наявність певної системи цінностей особистості є необхідною психологічною умовою для формування зрілих життєвих планів, особистісного й профе</w:t>
      </w:r>
      <w:r>
        <w:rPr>
          <w:sz w:val="28"/>
          <w:szCs w:val="28"/>
          <w:lang w:val="uk-UA"/>
        </w:rPr>
        <w:t>сійного самовизначення юнаків [</w:t>
      </w:r>
      <w:r w:rsidRPr="0040289C">
        <w:rPr>
          <w:sz w:val="28"/>
          <w:szCs w:val="28"/>
          <w:lang w:val="uk-UA"/>
        </w:rPr>
        <w:t>3</w:t>
      </w:r>
      <w:r w:rsidRPr="00CF389D">
        <w:rPr>
          <w:sz w:val="28"/>
          <w:szCs w:val="28"/>
          <w:lang w:val="uk-UA"/>
        </w:rPr>
        <w:t>]. У третини школярів юнацького віку ціннісні орієнтації лише тільки починають формуватись і не можна стверджувати, що вони перетворились на стійку якість особистості. Значна частина старшокласників не повністю усвідомлює своєї життєвої позиції, не визначила свого особистого ставлення до цінностей оточуючого св</w:t>
      </w:r>
      <w:r>
        <w:rPr>
          <w:sz w:val="28"/>
          <w:szCs w:val="28"/>
          <w:lang w:val="uk-UA"/>
        </w:rPr>
        <w:t>іту [2</w:t>
      </w:r>
      <w:r>
        <w:rPr>
          <w:sz w:val="28"/>
          <w:szCs w:val="28"/>
        </w:rPr>
        <w:t>2</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Конкретний зміст юності як етапу в розвитку особистості визначається у першу чергу соціальними умовами. </w:t>
      </w:r>
      <w:r>
        <w:rPr>
          <w:sz w:val="28"/>
          <w:szCs w:val="28"/>
          <w:lang w:val="uk-UA"/>
        </w:rPr>
        <w:t>Суб’</w:t>
      </w:r>
      <w:r w:rsidRPr="00CF389D">
        <w:rPr>
          <w:sz w:val="28"/>
          <w:szCs w:val="28"/>
          <w:lang w:val="uk-UA"/>
        </w:rPr>
        <w:t xml:space="preserve">єктивно значущою для старшокласників стає неоднорідність їх соціального положення. З одного боку, продовжують хвилювати проблеми, успадковані від підліткового етапу, </w:t>
      </w:r>
      <w:r>
        <w:rPr>
          <w:sz w:val="28"/>
          <w:szCs w:val="28"/>
          <w:lang w:val="uk-UA"/>
        </w:rPr>
        <w:t>–</w:t>
      </w:r>
      <w:r w:rsidRPr="00CF389D">
        <w:rPr>
          <w:sz w:val="28"/>
          <w:szCs w:val="28"/>
          <w:lang w:val="uk-UA"/>
        </w:rPr>
        <w:t xml:space="preserve"> власне вікова специфіка, право на автономію від старших, проблеми </w:t>
      </w:r>
      <w:r w:rsidRPr="00CF389D">
        <w:rPr>
          <w:sz w:val="28"/>
          <w:szCs w:val="28"/>
          <w:lang w:val="uk-UA"/>
        </w:rPr>
        <w:lastRenderedPageBreak/>
        <w:t xml:space="preserve">стосунків сьогодення, оцінок, різноманітних подій. З іншого боку перед ними стоять задачі життєвого самовизначення. Така комбінація зовнішніх і внутрішніх факторів або соціальна ситуація розвитку визначає й особливості розвитку особистості у старшому шкільному віці. </w:t>
      </w:r>
    </w:p>
    <w:p w:rsidR="00322853" w:rsidRPr="00CF389D" w:rsidRDefault="00322853" w:rsidP="00D120FD">
      <w:pPr>
        <w:spacing w:line="360" w:lineRule="auto"/>
        <w:ind w:firstLine="709"/>
        <w:jc w:val="both"/>
        <w:rPr>
          <w:sz w:val="28"/>
          <w:szCs w:val="28"/>
          <w:lang w:val="uk-UA"/>
        </w:rPr>
      </w:pPr>
      <w:r>
        <w:rPr>
          <w:sz w:val="28"/>
          <w:szCs w:val="28"/>
          <w:lang w:val="uk-UA"/>
        </w:rPr>
        <w:t>Мотивація, пов</w:t>
      </w:r>
      <w:r w:rsidRPr="00CF389D">
        <w:rPr>
          <w:sz w:val="28"/>
          <w:szCs w:val="28"/>
          <w:lang w:val="uk-UA"/>
        </w:rPr>
        <w:t>’язана з майбутньою професійною діяльністю і роботою, виражена слабо. Таким чином, найбільш характерною є мотивація, н</w:t>
      </w:r>
      <w:r>
        <w:rPr>
          <w:sz w:val="28"/>
          <w:szCs w:val="28"/>
          <w:lang w:val="uk-UA"/>
        </w:rPr>
        <w:t>аправлена на власну особистість.</w:t>
      </w:r>
      <w:r w:rsidRPr="00CF389D">
        <w:rPr>
          <w:sz w:val="28"/>
          <w:szCs w:val="28"/>
          <w:lang w:val="uk-UA"/>
        </w:rPr>
        <w:t xml:space="preserve"> Друге місце займає мотивація спілкування, і нарешті третє місце належить діловій мотивац</w:t>
      </w:r>
      <w:r>
        <w:rPr>
          <w:sz w:val="28"/>
          <w:szCs w:val="28"/>
          <w:lang w:val="uk-UA"/>
        </w:rPr>
        <w:t>ії, пов’</w:t>
      </w:r>
      <w:r w:rsidR="00793D68">
        <w:rPr>
          <w:sz w:val="28"/>
          <w:szCs w:val="28"/>
          <w:lang w:val="uk-UA"/>
        </w:rPr>
        <w:t>я</w:t>
      </w:r>
      <w:r w:rsidRPr="00CF389D">
        <w:rPr>
          <w:sz w:val="28"/>
          <w:szCs w:val="28"/>
          <w:lang w:val="uk-UA"/>
        </w:rPr>
        <w:t>заній з реаліз</w:t>
      </w:r>
      <w:r>
        <w:rPr>
          <w:sz w:val="28"/>
          <w:szCs w:val="28"/>
          <w:lang w:val="uk-UA"/>
        </w:rPr>
        <w:t>ацією учбових та інших задач [16</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Старшокласники дуже часто не знають, чого вони хочуть, який фах обрати. Знання про велику кількість професій не роблять їх насправді значущими</w:t>
      </w:r>
      <w:r>
        <w:rPr>
          <w:sz w:val="28"/>
          <w:szCs w:val="28"/>
          <w:lang w:val="uk-UA"/>
        </w:rPr>
        <w:t xml:space="preserve"> для професійної спрямованості</w:t>
      </w:r>
      <w:r w:rsidRPr="00CF389D">
        <w:rPr>
          <w:sz w:val="28"/>
          <w:szCs w:val="28"/>
          <w:lang w:val="uk-UA"/>
        </w:rPr>
        <w:t>. Реальними альтернативами вони стають лише тоді, коли набувають особистісного смислу і вписуються у контекст власного життєвого світу. Тому вивчення особливостей перебігу та процесу формув</w:t>
      </w:r>
      <w:r>
        <w:rPr>
          <w:sz w:val="28"/>
          <w:szCs w:val="28"/>
          <w:lang w:val="uk-UA"/>
        </w:rPr>
        <w:t>ання професійного самовизначення</w:t>
      </w:r>
      <w:r w:rsidRPr="00CF389D">
        <w:rPr>
          <w:sz w:val="28"/>
          <w:szCs w:val="28"/>
          <w:lang w:val="uk-UA"/>
        </w:rPr>
        <w:t xml:space="preserve"> в старшому шкільному віці дозволить виявити професійну спрямованість особистості раннього юнацького віку, мотиви вибору професії. Така робота стає необхідною передумовою для оптимізації процесу особистісного самовизначення у ранньому юнацькому віці, що має на меті формування гармонійно розвиненої, творчої особистості через трансформацію всього навчально-виховного процесу системи освіти, переорієнтацію на особистість, урахування її індивідуально-психолог</w:t>
      </w:r>
      <w:r>
        <w:rPr>
          <w:sz w:val="28"/>
          <w:szCs w:val="28"/>
          <w:lang w:val="uk-UA"/>
        </w:rPr>
        <w:t>ічних і вікових особливостей [12</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Життя кожної людини невіддільне від необхідності постійної реалізації її найрізноманітніших інтересів, в тому числі і професійної с</w:t>
      </w:r>
      <w:r w:rsidRPr="009F18B0">
        <w:rPr>
          <w:sz w:val="28"/>
          <w:szCs w:val="28"/>
          <w:lang w:val="uk-UA"/>
        </w:rPr>
        <w:t>п</w:t>
      </w:r>
      <w:r>
        <w:rPr>
          <w:sz w:val="28"/>
          <w:szCs w:val="28"/>
          <w:lang w:val="uk-UA"/>
        </w:rPr>
        <w:t>рямова</w:t>
      </w:r>
      <w:r w:rsidRPr="00CF389D">
        <w:rPr>
          <w:sz w:val="28"/>
          <w:szCs w:val="28"/>
          <w:lang w:val="uk-UA"/>
        </w:rPr>
        <w:t xml:space="preserve">ності. Проблеми виникнення професійної </w:t>
      </w:r>
      <w:r>
        <w:rPr>
          <w:sz w:val="28"/>
          <w:szCs w:val="28"/>
          <w:lang w:val="uk-UA"/>
        </w:rPr>
        <w:t>спрямован</w:t>
      </w:r>
      <w:r w:rsidRPr="00CF389D">
        <w:rPr>
          <w:sz w:val="28"/>
          <w:szCs w:val="28"/>
          <w:lang w:val="uk-UA"/>
        </w:rPr>
        <w:t>ості, їх розвитку, вдосконалення та використання завжди були і надалі залишаються актуальною в науці та психолого-педагогічній практиці. Тому особлива роль відводиться сучасній загальноосвітній школі у підготовці майбутніх спеціалістів, формування в</w:t>
      </w:r>
      <w:r>
        <w:rPr>
          <w:sz w:val="28"/>
          <w:szCs w:val="28"/>
          <w:lang w:val="uk-UA"/>
        </w:rPr>
        <w:t xml:space="preserve"> учнів старших класів спрямован</w:t>
      </w:r>
      <w:r w:rsidRPr="00CF389D">
        <w:rPr>
          <w:sz w:val="28"/>
          <w:szCs w:val="28"/>
          <w:lang w:val="uk-UA"/>
        </w:rPr>
        <w:t>ості до конкретного</w:t>
      </w:r>
      <w:r>
        <w:rPr>
          <w:sz w:val="28"/>
          <w:szCs w:val="28"/>
          <w:lang w:val="uk-UA"/>
        </w:rPr>
        <w:t xml:space="preserve"> виду професійної діяльності [2</w:t>
      </w:r>
      <w:r>
        <w:rPr>
          <w:sz w:val="28"/>
          <w:szCs w:val="28"/>
        </w:rPr>
        <w:t>3</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Pr>
          <w:sz w:val="28"/>
          <w:szCs w:val="28"/>
          <w:lang w:val="uk-UA"/>
        </w:rPr>
        <w:lastRenderedPageBreak/>
        <w:t>Р</w:t>
      </w:r>
      <w:r w:rsidRPr="00CF389D">
        <w:rPr>
          <w:sz w:val="28"/>
          <w:szCs w:val="28"/>
          <w:lang w:val="uk-UA"/>
        </w:rPr>
        <w:t xml:space="preserve">озвиток </w:t>
      </w:r>
      <w:r>
        <w:rPr>
          <w:sz w:val="28"/>
          <w:szCs w:val="28"/>
          <w:lang w:val="uk-UA"/>
        </w:rPr>
        <w:t>спрямова</w:t>
      </w:r>
      <w:r w:rsidRPr="00CF389D">
        <w:rPr>
          <w:sz w:val="28"/>
          <w:szCs w:val="28"/>
          <w:lang w:val="uk-UA"/>
        </w:rPr>
        <w:t>ності до певного виду трудової діяльності розглядається як динамічний багатоплановий процес, що впливає на різноманітність підходів до визначення його сутності. Аналіз робіт з пробл</w:t>
      </w:r>
      <w:r>
        <w:rPr>
          <w:sz w:val="28"/>
          <w:szCs w:val="28"/>
          <w:lang w:val="uk-UA"/>
        </w:rPr>
        <w:t>еми спрямован</w:t>
      </w:r>
      <w:r w:rsidRPr="00CF389D">
        <w:rPr>
          <w:sz w:val="28"/>
          <w:szCs w:val="28"/>
          <w:lang w:val="uk-UA"/>
        </w:rPr>
        <w:t>ості дозволяє зробити висновок</w:t>
      </w:r>
      <w:r>
        <w:rPr>
          <w:sz w:val="28"/>
          <w:szCs w:val="28"/>
          <w:lang w:val="uk-UA"/>
        </w:rPr>
        <w:t xml:space="preserve"> про те, що професійна спрямова</w:t>
      </w:r>
      <w:r w:rsidRPr="00CF389D">
        <w:rPr>
          <w:sz w:val="28"/>
          <w:szCs w:val="28"/>
          <w:lang w:val="uk-UA"/>
        </w:rPr>
        <w:t xml:space="preserve">ність є системним утворенням, що визначається сукупністю різних параметрів, які відрізняються за змістом, характером, видом, рівнями та характеризуються якісними етапами свого розвитку. </w:t>
      </w:r>
    </w:p>
    <w:p w:rsidR="00322853" w:rsidRPr="00CF389D" w:rsidRDefault="00322853" w:rsidP="00D120FD">
      <w:pPr>
        <w:spacing w:line="360" w:lineRule="auto"/>
        <w:ind w:firstLine="709"/>
        <w:jc w:val="both"/>
        <w:rPr>
          <w:sz w:val="28"/>
          <w:szCs w:val="28"/>
          <w:lang w:val="uk-UA"/>
        </w:rPr>
      </w:pPr>
      <w:r w:rsidRPr="00CF389D">
        <w:rPr>
          <w:sz w:val="28"/>
          <w:szCs w:val="28"/>
          <w:lang w:val="uk-UA"/>
        </w:rPr>
        <w:t>У своїх дослідженнях М. Ф. Добринін, розглядаючи проблему вихованн</w:t>
      </w:r>
      <w:r>
        <w:rPr>
          <w:sz w:val="28"/>
          <w:szCs w:val="28"/>
          <w:lang w:val="uk-UA"/>
        </w:rPr>
        <w:t>я в учнів професійної спрямован</w:t>
      </w:r>
      <w:r w:rsidRPr="00CF389D">
        <w:rPr>
          <w:sz w:val="28"/>
          <w:szCs w:val="28"/>
          <w:lang w:val="uk-UA"/>
        </w:rPr>
        <w:t>ості, виходить з позиції цілісності особистості. Він під</w:t>
      </w:r>
      <w:r>
        <w:rPr>
          <w:sz w:val="28"/>
          <w:szCs w:val="28"/>
          <w:lang w:val="uk-UA"/>
        </w:rPr>
        <w:t>креслює, що професійна спрямова</w:t>
      </w:r>
      <w:r w:rsidRPr="00CF389D">
        <w:rPr>
          <w:sz w:val="28"/>
          <w:szCs w:val="28"/>
          <w:lang w:val="uk-UA"/>
        </w:rPr>
        <w:t>ність не відноситься до певної окремої сфери особистості, а є синтетичним утворенням, тобто включає в себе розумову діяльність, почуття, волю тощо</w:t>
      </w:r>
      <w:r>
        <w:rPr>
          <w:sz w:val="28"/>
          <w:szCs w:val="28"/>
          <w:lang w:val="uk-UA"/>
        </w:rPr>
        <w:t xml:space="preserve"> [14</w:t>
      </w:r>
      <w:r w:rsidRPr="0040289C">
        <w:rPr>
          <w:sz w:val="28"/>
          <w:szCs w:val="28"/>
          <w:lang w:val="uk-UA"/>
        </w:rPr>
        <w:t>]</w:t>
      </w:r>
      <w:r w:rsidRPr="00CF389D">
        <w:rPr>
          <w:sz w:val="28"/>
          <w:szCs w:val="28"/>
          <w:lang w:val="uk-UA"/>
        </w:rPr>
        <w:t xml:space="preserve">. Стосовно структури професійної спрямованості, такої ж позиції дотримуються </w:t>
      </w:r>
      <w:r>
        <w:rPr>
          <w:sz w:val="28"/>
          <w:szCs w:val="28"/>
          <w:lang w:val="uk-UA"/>
        </w:rPr>
        <w:t>Н.</w:t>
      </w:r>
      <w:r>
        <w:rPr>
          <w:sz w:val="28"/>
          <w:szCs w:val="28"/>
          <w:lang w:val="en-US"/>
        </w:rPr>
        <w:t> </w:t>
      </w:r>
      <w:r w:rsidRPr="00CF389D">
        <w:rPr>
          <w:sz w:val="28"/>
          <w:szCs w:val="28"/>
          <w:lang w:val="uk-UA"/>
        </w:rPr>
        <w:t>О.</w:t>
      </w:r>
      <w:r>
        <w:rPr>
          <w:sz w:val="28"/>
          <w:szCs w:val="28"/>
          <w:lang w:val="en-US"/>
        </w:rPr>
        <w:t> </w:t>
      </w:r>
      <w:r>
        <w:rPr>
          <w:sz w:val="28"/>
          <w:szCs w:val="28"/>
          <w:lang w:val="uk-UA"/>
        </w:rPr>
        <w:t>Бєляєва, Т.</w:t>
      </w:r>
      <w:r>
        <w:rPr>
          <w:sz w:val="28"/>
          <w:szCs w:val="28"/>
          <w:lang w:val="en-US"/>
        </w:rPr>
        <w:t> </w:t>
      </w:r>
      <w:r>
        <w:rPr>
          <w:sz w:val="28"/>
          <w:szCs w:val="28"/>
          <w:lang w:val="uk-UA"/>
        </w:rPr>
        <w:t>Г.</w:t>
      </w:r>
      <w:r>
        <w:rPr>
          <w:sz w:val="28"/>
          <w:szCs w:val="28"/>
          <w:lang w:val="en-US"/>
        </w:rPr>
        <w:t> </w:t>
      </w:r>
      <w:r>
        <w:rPr>
          <w:sz w:val="28"/>
          <w:szCs w:val="28"/>
          <w:lang w:val="uk-UA"/>
        </w:rPr>
        <w:t>Єгоров, М.</w:t>
      </w:r>
      <w:r>
        <w:rPr>
          <w:sz w:val="28"/>
          <w:szCs w:val="28"/>
          <w:lang w:val="en-US"/>
        </w:rPr>
        <w:t> </w:t>
      </w:r>
      <w:r>
        <w:rPr>
          <w:sz w:val="28"/>
          <w:szCs w:val="28"/>
          <w:lang w:val="uk-UA"/>
        </w:rPr>
        <w:t>Д.</w:t>
      </w:r>
      <w:r>
        <w:rPr>
          <w:sz w:val="28"/>
          <w:szCs w:val="28"/>
          <w:lang w:val="en-US"/>
        </w:rPr>
        <w:t> </w:t>
      </w:r>
      <w:r>
        <w:rPr>
          <w:sz w:val="28"/>
          <w:szCs w:val="28"/>
          <w:lang w:val="uk-UA"/>
        </w:rPr>
        <w:t>Левітов, О.</w:t>
      </w:r>
      <w:r>
        <w:rPr>
          <w:sz w:val="28"/>
          <w:szCs w:val="28"/>
          <w:lang w:val="en-US"/>
        </w:rPr>
        <w:t> </w:t>
      </w:r>
      <w:r>
        <w:rPr>
          <w:sz w:val="28"/>
          <w:szCs w:val="28"/>
          <w:lang w:val="uk-UA"/>
        </w:rPr>
        <w:t>І.</w:t>
      </w:r>
      <w:r>
        <w:rPr>
          <w:sz w:val="28"/>
          <w:szCs w:val="28"/>
          <w:lang w:val="en-US"/>
        </w:rPr>
        <w:t> </w:t>
      </w:r>
      <w:r w:rsidRPr="00CF389D">
        <w:rPr>
          <w:sz w:val="28"/>
          <w:szCs w:val="28"/>
          <w:lang w:val="uk-UA"/>
        </w:rPr>
        <w:t xml:space="preserve">Киричук та інші дослідники. </w:t>
      </w:r>
    </w:p>
    <w:p w:rsidR="00322853" w:rsidRPr="00CF389D" w:rsidRDefault="00322853" w:rsidP="00D120FD">
      <w:pPr>
        <w:spacing w:line="360" w:lineRule="auto"/>
        <w:ind w:firstLine="709"/>
        <w:jc w:val="both"/>
        <w:rPr>
          <w:sz w:val="28"/>
          <w:szCs w:val="28"/>
          <w:lang w:val="uk-UA"/>
        </w:rPr>
      </w:pPr>
      <w:r w:rsidRPr="00CF389D">
        <w:rPr>
          <w:sz w:val="28"/>
          <w:szCs w:val="28"/>
          <w:lang w:val="uk-UA"/>
        </w:rPr>
        <w:t>Так, період навчання у старших класах співпадає за часом з виникненням перед школярами проблеми подальшого життєвого, зокрема – професійного шляху. Вибір професії передбачає проходження певних етапів вікового розвитку, який полягає у переході від безпосереднього, імпульсивного прийняття відповідного рішення до вибору, що базується на співставленні сукупності значущих зовн</w:t>
      </w:r>
      <w:r>
        <w:rPr>
          <w:sz w:val="28"/>
          <w:szCs w:val="28"/>
          <w:lang w:val="uk-UA"/>
        </w:rPr>
        <w:t>ішніх та внутрішніх факторів [58</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Зміни психологічних аспектів у процесі вибору професії обумовлені не лише розвитком та становленням особистості учня, але й зміною його соціального статусу. В старших класах для більшості учнів проблема вибору майбутньої професії вже набуває актуальності та соціальної значущості: наближається закінчення навчання, постає питання про визначення свого місця в суспільстві, зокрема в трудовій діяльності. При цьому, такі дослідники як С. П. Крягжде, Є. М. Павлютенков, Д. О. Тхоржевський, Є. О. Фарапонова, П. А. Шавір та інші вважають, що вибір старшокласниками майбутньої професії в багатому визначається особливостями розвитку їх професійних інтересів. Для визначення </w:t>
      </w:r>
      <w:r w:rsidRPr="00CF389D">
        <w:rPr>
          <w:sz w:val="28"/>
          <w:szCs w:val="28"/>
          <w:lang w:val="uk-UA"/>
        </w:rPr>
        <w:lastRenderedPageBreak/>
        <w:t xml:space="preserve">теоретичних підходів до сутності професійних інтересів та їх функціональної природи необхідно виявити динаміку розвитку професійної спрямованості. </w:t>
      </w:r>
    </w:p>
    <w:p w:rsidR="00322853" w:rsidRPr="00CF389D" w:rsidRDefault="00322853" w:rsidP="00D120FD">
      <w:pPr>
        <w:spacing w:line="360" w:lineRule="auto"/>
        <w:ind w:firstLine="709"/>
        <w:jc w:val="both"/>
        <w:rPr>
          <w:sz w:val="28"/>
          <w:szCs w:val="28"/>
          <w:lang w:val="uk-UA"/>
        </w:rPr>
      </w:pPr>
      <w:r w:rsidRPr="00CF389D">
        <w:rPr>
          <w:sz w:val="28"/>
          <w:szCs w:val="28"/>
          <w:lang w:val="uk-UA"/>
        </w:rPr>
        <w:t>На низькому рівні її сформованості переважає емоційність. У процесі розвитку вон</w:t>
      </w:r>
      <w:r w:rsidR="00793D68">
        <w:rPr>
          <w:sz w:val="28"/>
          <w:szCs w:val="28"/>
          <w:lang w:val="uk-UA"/>
        </w:rPr>
        <w:t>а може включати усвідомлення об</w:t>
      </w:r>
      <w:r w:rsidR="00793D68" w:rsidRPr="00793D68">
        <w:rPr>
          <w:sz w:val="28"/>
          <w:szCs w:val="28"/>
          <w:lang w:val="uk-UA"/>
        </w:rPr>
        <w:t>’</w:t>
      </w:r>
      <w:r w:rsidRPr="00CF389D">
        <w:rPr>
          <w:sz w:val="28"/>
          <w:szCs w:val="28"/>
          <w:lang w:val="uk-UA"/>
        </w:rPr>
        <w:t>єктів і явищ дійсності, збагачуватися інтелектуальною діяльністю, ставати активним, набуваючи діяльнісного характеру. Проблемі формування в учнів інтересу до різних професій присвячено ряд дисертаційних досліджень. Так, Б. Т. Барабаш та   Р. І. Гарбич досліджували проблему формування в учнів інтересу до сільськогосподарської праці та механізаторських професій</w:t>
      </w:r>
      <w:r>
        <w:rPr>
          <w:sz w:val="28"/>
          <w:szCs w:val="28"/>
        </w:rPr>
        <w:t xml:space="preserve"> [69</w:t>
      </w:r>
      <w:r w:rsidRPr="0040289C">
        <w:rPr>
          <w:sz w:val="28"/>
          <w:szCs w:val="28"/>
        </w:rPr>
        <w:t>]</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Проблеми виховання інтересу до робітничих професій в умовах неповної середньої школи досліджувалися Г. Ф. Георгієвим. Проблема формування в учнів інтересу до технічних професій в процесі трудового навчання аналізувалась О. В. Осиповим. Шляхи формування стійкого інтересу до праці в сфері матеріального виробництва висвітле</w:t>
      </w:r>
      <w:r>
        <w:rPr>
          <w:sz w:val="28"/>
          <w:szCs w:val="28"/>
          <w:lang w:val="uk-UA"/>
        </w:rPr>
        <w:t>ні в результатах дослідження Є. П. </w:t>
      </w:r>
      <w:r w:rsidRPr="00CF389D">
        <w:rPr>
          <w:sz w:val="28"/>
          <w:szCs w:val="28"/>
          <w:lang w:val="uk-UA"/>
        </w:rPr>
        <w:t>Герасимчука</w:t>
      </w:r>
      <w:r>
        <w:rPr>
          <w:sz w:val="28"/>
          <w:szCs w:val="28"/>
        </w:rPr>
        <w:t xml:space="preserve"> [52</w:t>
      </w:r>
      <w:r w:rsidRPr="0040289C">
        <w:rPr>
          <w:sz w:val="28"/>
          <w:szCs w:val="28"/>
        </w:rPr>
        <w:t>]</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Формування в учнів інтересу до навчально-дослідницької р</w:t>
      </w:r>
      <w:r>
        <w:rPr>
          <w:sz w:val="28"/>
          <w:szCs w:val="28"/>
          <w:lang w:val="uk-UA"/>
        </w:rPr>
        <w:t>оботи розглядається в працях І.</w:t>
      </w:r>
      <w:r>
        <w:rPr>
          <w:sz w:val="28"/>
          <w:szCs w:val="28"/>
          <w:lang w:val="en-US"/>
        </w:rPr>
        <w:t> </w:t>
      </w:r>
      <w:r>
        <w:rPr>
          <w:sz w:val="28"/>
          <w:szCs w:val="28"/>
          <w:lang w:val="uk-UA"/>
        </w:rPr>
        <w:t>А.</w:t>
      </w:r>
      <w:r>
        <w:rPr>
          <w:sz w:val="28"/>
          <w:szCs w:val="28"/>
          <w:lang w:val="en-US"/>
        </w:rPr>
        <w:t> </w:t>
      </w:r>
      <w:r w:rsidRPr="00CF389D">
        <w:rPr>
          <w:sz w:val="28"/>
          <w:szCs w:val="28"/>
          <w:lang w:val="uk-UA"/>
        </w:rPr>
        <w:t>Крав</w:t>
      </w:r>
      <w:r>
        <w:rPr>
          <w:sz w:val="28"/>
          <w:szCs w:val="28"/>
          <w:lang w:val="uk-UA"/>
        </w:rPr>
        <w:t>цової. Слід зазначити, що на об</w:t>
      </w:r>
      <w:r w:rsidRPr="009F18B0">
        <w:rPr>
          <w:sz w:val="28"/>
          <w:szCs w:val="28"/>
          <w:lang w:val="uk-UA"/>
        </w:rPr>
        <w:t>’</w:t>
      </w:r>
      <w:r>
        <w:rPr>
          <w:sz w:val="28"/>
          <w:szCs w:val="28"/>
          <w:lang w:val="uk-UA"/>
        </w:rPr>
        <w:t>єктивний взаємозв</w:t>
      </w:r>
      <w:r w:rsidRPr="009F18B0">
        <w:rPr>
          <w:sz w:val="28"/>
          <w:szCs w:val="28"/>
          <w:lang w:val="uk-UA"/>
        </w:rPr>
        <w:t>’</w:t>
      </w:r>
      <w:r w:rsidRPr="00CF389D">
        <w:rPr>
          <w:sz w:val="28"/>
          <w:szCs w:val="28"/>
          <w:lang w:val="uk-UA"/>
        </w:rPr>
        <w:t>язок пізнавальних та професійних інтересів вказує багато дослідників. Згідно з результатами досліджень М. А. Хомутової,</w:t>
      </w:r>
      <w:r w:rsidR="00793D68">
        <w:rPr>
          <w:sz w:val="28"/>
          <w:szCs w:val="28"/>
          <w:lang w:val="uk-UA"/>
        </w:rPr>
        <w:t xml:space="preserve"> пізнавальний інтерес тісно пов</w:t>
      </w:r>
      <w:r w:rsidR="00793D68" w:rsidRPr="00793D68">
        <w:rPr>
          <w:sz w:val="28"/>
          <w:szCs w:val="28"/>
        </w:rPr>
        <w:t>’</w:t>
      </w:r>
      <w:r w:rsidRPr="00CF389D">
        <w:rPr>
          <w:sz w:val="28"/>
          <w:szCs w:val="28"/>
          <w:lang w:val="uk-UA"/>
        </w:rPr>
        <w:t>язаний з професійним. На те, що домінуючий пізнавальний інтерес є основою професійного, вказують у своїх роботах В.</w:t>
      </w:r>
      <w:r>
        <w:rPr>
          <w:sz w:val="28"/>
          <w:szCs w:val="28"/>
          <w:lang w:val="en-US"/>
        </w:rPr>
        <w:t> </w:t>
      </w:r>
      <w:r>
        <w:rPr>
          <w:sz w:val="28"/>
          <w:szCs w:val="28"/>
          <w:lang w:val="uk-UA"/>
        </w:rPr>
        <w:t>Ф.</w:t>
      </w:r>
      <w:r>
        <w:rPr>
          <w:sz w:val="28"/>
          <w:szCs w:val="28"/>
          <w:lang w:val="en-US"/>
        </w:rPr>
        <w:t> </w:t>
      </w:r>
      <w:r>
        <w:rPr>
          <w:sz w:val="28"/>
          <w:szCs w:val="28"/>
          <w:lang w:val="uk-UA"/>
        </w:rPr>
        <w:t>Сахаров, Н.</w:t>
      </w:r>
      <w:r>
        <w:rPr>
          <w:sz w:val="28"/>
          <w:szCs w:val="28"/>
          <w:lang w:val="en-US"/>
        </w:rPr>
        <w:t> </w:t>
      </w:r>
      <w:r>
        <w:rPr>
          <w:sz w:val="28"/>
          <w:szCs w:val="28"/>
          <w:lang w:val="uk-UA"/>
        </w:rPr>
        <w:t>К.</w:t>
      </w:r>
      <w:r>
        <w:rPr>
          <w:sz w:val="28"/>
          <w:szCs w:val="28"/>
          <w:lang w:val="en-US"/>
        </w:rPr>
        <w:t> </w:t>
      </w:r>
      <w:r>
        <w:rPr>
          <w:sz w:val="28"/>
          <w:szCs w:val="28"/>
          <w:lang w:val="uk-UA"/>
        </w:rPr>
        <w:t>Степанкова, Г.</w:t>
      </w:r>
      <w:r>
        <w:rPr>
          <w:sz w:val="28"/>
          <w:szCs w:val="28"/>
          <w:lang w:val="en-US"/>
        </w:rPr>
        <w:t> </w:t>
      </w:r>
      <w:r>
        <w:rPr>
          <w:sz w:val="28"/>
          <w:szCs w:val="28"/>
          <w:lang w:val="uk-UA"/>
        </w:rPr>
        <w:t>І.</w:t>
      </w:r>
      <w:r>
        <w:rPr>
          <w:sz w:val="28"/>
          <w:szCs w:val="28"/>
          <w:lang w:val="en-US"/>
        </w:rPr>
        <w:t> </w:t>
      </w:r>
      <w:r w:rsidRPr="00CF389D">
        <w:rPr>
          <w:sz w:val="28"/>
          <w:szCs w:val="28"/>
          <w:lang w:val="uk-UA"/>
        </w:rPr>
        <w:t>Щукіна</w:t>
      </w:r>
      <w:r>
        <w:rPr>
          <w:sz w:val="28"/>
          <w:szCs w:val="28"/>
        </w:rPr>
        <w:t xml:space="preserve"> [53; 58; 71</w:t>
      </w:r>
      <w:r w:rsidRPr="0040289C">
        <w:rPr>
          <w:sz w:val="28"/>
          <w:szCs w:val="28"/>
        </w:rPr>
        <w:t>]</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Pr>
          <w:sz w:val="28"/>
          <w:szCs w:val="28"/>
          <w:lang w:val="uk-UA"/>
        </w:rPr>
        <w:t>Проте що і навчальні інтереси пов</w:t>
      </w:r>
      <w:r w:rsidRPr="00E07603">
        <w:rPr>
          <w:sz w:val="28"/>
          <w:szCs w:val="28"/>
          <w:lang w:val="uk-UA"/>
        </w:rPr>
        <w:t>’</w:t>
      </w:r>
      <w:r w:rsidRPr="00CF389D">
        <w:rPr>
          <w:sz w:val="28"/>
          <w:szCs w:val="28"/>
          <w:lang w:val="uk-UA"/>
        </w:rPr>
        <w:t xml:space="preserve">язані з вибором конкретної професії, говориться в </w:t>
      </w:r>
      <w:r>
        <w:rPr>
          <w:sz w:val="28"/>
          <w:szCs w:val="28"/>
          <w:lang w:val="uk-UA"/>
        </w:rPr>
        <w:t>дослідженнях Л.</w:t>
      </w:r>
      <w:r>
        <w:rPr>
          <w:sz w:val="28"/>
          <w:szCs w:val="28"/>
          <w:lang w:val="en-US"/>
        </w:rPr>
        <w:t> </w:t>
      </w:r>
      <w:r>
        <w:rPr>
          <w:sz w:val="28"/>
          <w:szCs w:val="28"/>
          <w:lang w:val="uk-UA"/>
        </w:rPr>
        <w:t>В.</w:t>
      </w:r>
      <w:r>
        <w:rPr>
          <w:sz w:val="28"/>
          <w:szCs w:val="28"/>
          <w:lang w:val="en-US"/>
        </w:rPr>
        <w:t> </w:t>
      </w:r>
      <w:r>
        <w:rPr>
          <w:sz w:val="28"/>
          <w:szCs w:val="28"/>
          <w:lang w:val="uk-UA"/>
        </w:rPr>
        <w:t>Ботякової, А.</w:t>
      </w:r>
      <w:r>
        <w:rPr>
          <w:sz w:val="28"/>
          <w:szCs w:val="28"/>
          <w:lang w:val="en-US"/>
        </w:rPr>
        <w:t> </w:t>
      </w:r>
      <w:r>
        <w:rPr>
          <w:sz w:val="28"/>
          <w:szCs w:val="28"/>
          <w:lang w:val="uk-UA"/>
        </w:rPr>
        <w:t>Є.</w:t>
      </w:r>
      <w:r>
        <w:rPr>
          <w:sz w:val="28"/>
          <w:szCs w:val="28"/>
          <w:lang w:val="en-US"/>
        </w:rPr>
        <w:t> </w:t>
      </w:r>
      <w:r>
        <w:rPr>
          <w:sz w:val="28"/>
          <w:szCs w:val="28"/>
          <w:lang w:val="uk-UA"/>
        </w:rPr>
        <w:t>Голомштока, Л.</w:t>
      </w:r>
      <w:r>
        <w:rPr>
          <w:sz w:val="28"/>
          <w:szCs w:val="28"/>
          <w:lang w:val="en-US"/>
        </w:rPr>
        <w:t> </w:t>
      </w:r>
      <w:r w:rsidRPr="00CF389D">
        <w:rPr>
          <w:sz w:val="28"/>
          <w:szCs w:val="28"/>
          <w:lang w:val="uk-UA"/>
        </w:rPr>
        <w:t>А.</w:t>
      </w:r>
      <w:r>
        <w:rPr>
          <w:sz w:val="28"/>
          <w:szCs w:val="28"/>
          <w:lang w:val="en-US"/>
        </w:rPr>
        <w:t> </w:t>
      </w:r>
      <w:r>
        <w:rPr>
          <w:sz w:val="28"/>
          <w:szCs w:val="28"/>
          <w:lang w:val="uk-UA"/>
        </w:rPr>
        <w:t>Йовайши, М.</w:t>
      </w:r>
      <w:r>
        <w:rPr>
          <w:sz w:val="28"/>
          <w:szCs w:val="28"/>
          <w:lang w:val="en-US"/>
        </w:rPr>
        <w:t> </w:t>
      </w:r>
      <w:r>
        <w:rPr>
          <w:sz w:val="28"/>
          <w:szCs w:val="28"/>
          <w:lang w:val="uk-UA"/>
        </w:rPr>
        <w:t>Д.</w:t>
      </w:r>
      <w:r>
        <w:rPr>
          <w:sz w:val="28"/>
          <w:szCs w:val="28"/>
          <w:lang w:val="en-US"/>
        </w:rPr>
        <w:t> </w:t>
      </w:r>
      <w:r w:rsidRPr="00CF389D">
        <w:rPr>
          <w:sz w:val="28"/>
          <w:szCs w:val="28"/>
          <w:lang w:val="uk-UA"/>
        </w:rPr>
        <w:t xml:space="preserve">Левітова. Інтерес до певної сфери діяльності є по суті професійним інтересом. В основі професійних інтересів старшокласників лежать потреби, мотиви, здібності, які при правильно організованому навчально-виховному процесі з врахуванням впливу соціального оточення дозволяють всебічно розвивати особистість учня, створюють передумови для </w:t>
      </w:r>
      <w:r w:rsidRPr="00CF389D">
        <w:rPr>
          <w:sz w:val="28"/>
          <w:szCs w:val="28"/>
          <w:lang w:val="uk-UA"/>
        </w:rPr>
        <w:lastRenderedPageBreak/>
        <w:t>оволодіння ним комплексом знань, умінь та навичок, необхідних для оволодіння майбутньою професією</w:t>
      </w:r>
      <w:r w:rsidRPr="0040289C">
        <w:rPr>
          <w:sz w:val="28"/>
          <w:szCs w:val="28"/>
        </w:rPr>
        <w:t xml:space="preserve"> </w:t>
      </w:r>
      <w:r w:rsidRPr="00A235AE">
        <w:rPr>
          <w:sz w:val="28"/>
          <w:szCs w:val="28"/>
        </w:rPr>
        <w:t>[2</w:t>
      </w:r>
      <w:r>
        <w:rPr>
          <w:sz w:val="28"/>
          <w:szCs w:val="28"/>
        </w:rPr>
        <w:t>9</w:t>
      </w:r>
      <w:r w:rsidRPr="00A235AE">
        <w:rPr>
          <w:sz w:val="28"/>
          <w:szCs w:val="28"/>
        </w:rPr>
        <w:t>]</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Про</w:t>
      </w:r>
      <w:r>
        <w:rPr>
          <w:sz w:val="28"/>
          <w:szCs w:val="28"/>
          <w:lang w:val="uk-UA"/>
        </w:rPr>
        <w:t>фесійна спрямов</w:t>
      </w:r>
      <w:r w:rsidRPr="009F18B0">
        <w:rPr>
          <w:sz w:val="28"/>
          <w:szCs w:val="28"/>
          <w:lang w:val="uk-UA"/>
        </w:rPr>
        <w:t>а</w:t>
      </w:r>
      <w:r w:rsidRPr="00CF389D">
        <w:rPr>
          <w:sz w:val="28"/>
          <w:szCs w:val="28"/>
          <w:lang w:val="uk-UA"/>
        </w:rPr>
        <w:t xml:space="preserve">ність як зацікавленість конкретною професією визначається вченими як усвідомлений мотив; як спрямованість особистості на </w:t>
      </w:r>
      <w:r w:rsidR="00DE505B">
        <w:rPr>
          <w:sz w:val="28"/>
          <w:szCs w:val="28"/>
          <w:lang w:val="uk-UA"/>
        </w:rPr>
        <w:t>певний</w:t>
      </w:r>
      <w:r w:rsidRPr="00CF389D">
        <w:rPr>
          <w:sz w:val="28"/>
          <w:szCs w:val="28"/>
          <w:lang w:val="uk-UA"/>
        </w:rPr>
        <w:t xml:space="preserve"> вид діяльності; як власне інтерес до бажаного виду діяльності; як ставлення особистості до професії; як ставлення особистості до конкретного виду чи роду діяльності.</w:t>
      </w:r>
      <w:r w:rsidR="00DE505B">
        <w:rPr>
          <w:sz w:val="28"/>
          <w:szCs w:val="28"/>
          <w:lang w:val="uk-UA"/>
        </w:rPr>
        <w:t xml:space="preserve"> </w:t>
      </w:r>
      <w:r w:rsidRPr="00CF389D">
        <w:rPr>
          <w:sz w:val="28"/>
          <w:szCs w:val="28"/>
          <w:lang w:val="uk-UA"/>
        </w:rPr>
        <w:t>Досліджуючи мотиви вибору учнями майбутньої професії, Є. М. Павлютенков визначив, що</w:t>
      </w:r>
      <w:r w:rsidR="00DE505B">
        <w:rPr>
          <w:sz w:val="28"/>
          <w:szCs w:val="28"/>
          <w:lang w:val="uk-UA"/>
        </w:rPr>
        <w:t xml:space="preserve"> усвідомлені потреби при виборі</w:t>
      </w:r>
      <w:r w:rsidRPr="00CF389D">
        <w:rPr>
          <w:sz w:val="28"/>
          <w:szCs w:val="28"/>
          <w:lang w:val="uk-UA"/>
        </w:rPr>
        <w:t xml:space="preserve"> майбутньої професії породжують відповідні інтереси, що знаходяться в основі діяльності, спрямованої на здійснення всього комплексу мотивації</w:t>
      </w:r>
      <w:r w:rsidRPr="00ED3071">
        <w:rPr>
          <w:sz w:val="28"/>
          <w:szCs w:val="28"/>
          <w:lang w:val="uk-UA"/>
        </w:rPr>
        <w:t xml:space="preserve"> [5</w:t>
      </w:r>
      <w:r>
        <w:rPr>
          <w:sz w:val="28"/>
          <w:szCs w:val="28"/>
          <w:lang w:val="uk-UA"/>
        </w:rPr>
        <w:t>4</w:t>
      </w:r>
      <w:r w:rsidRPr="00ED3071">
        <w:rPr>
          <w:sz w:val="28"/>
          <w:szCs w:val="28"/>
          <w:lang w:val="uk-UA"/>
        </w:rPr>
        <w:t>]</w:t>
      </w:r>
      <w:r w:rsidRPr="00CF389D">
        <w:rPr>
          <w:sz w:val="28"/>
          <w:szCs w:val="28"/>
          <w:lang w:val="uk-UA"/>
        </w:rPr>
        <w:t>. Дослідник вважав, що потреби виступають у виді основи формування інтересів; ціннісні орієнтації – у вигляді основного змісту цих інтересів; мотиви діяльності - у якості різновидів інтер</w:t>
      </w:r>
      <w:r>
        <w:rPr>
          <w:sz w:val="28"/>
          <w:szCs w:val="28"/>
          <w:lang w:val="uk-UA"/>
        </w:rPr>
        <w:t>есу. Проте, Є.</w:t>
      </w:r>
      <w:r>
        <w:rPr>
          <w:sz w:val="28"/>
          <w:szCs w:val="28"/>
          <w:lang w:val="en-US"/>
        </w:rPr>
        <w:t> </w:t>
      </w:r>
      <w:r>
        <w:rPr>
          <w:sz w:val="28"/>
          <w:szCs w:val="28"/>
          <w:lang w:val="uk-UA"/>
        </w:rPr>
        <w:t>М.</w:t>
      </w:r>
      <w:r>
        <w:rPr>
          <w:sz w:val="28"/>
          <w:szCs w:val="28"/>
          <w:lang w:val="en-US"/>
        </w:rPr>
        <w:t> </w:t>
      </w:r>
      <w:r w:rsidRPr="00CF389D">
        <w:rPr>
          <w:sz w:val="28"/>
          <w:szCs w:val="28"/>
          <w:lang w:val="uk-UA"/>
        </w:rPr>
        <w:t xml:space="preserve">Павлютенков зазначав, що взаємодія мотивів з інтересами особистості має свою специфіку, </w:t>
      </w:r>
      <w:r w:rsidR="00DE505B">
        <w:rPr>
          <w:sz w:val="28"/>
          <w:szCs w:val="28"/>
          <w:lang w:val="uk-UA"/>
        </w:rPr>
        <w:t>з</w:t>
      </w:r>
      <w:r w:rsidRPr="00CF389D">
        <w:rPr>
          <w:sz w:val="28"/>
          <w:szCs w:val="28"/>
          <w:lang w:val="uk-UA"/>
        </w:rPr>
        <w:t>окрема він вказує, що у практиці нерідко доводиться зустрічатися з так званим ситуативним інтересом, для якого є характерним позитивне ставлення до певних професій, коли вони представляються у формі, що приваблює мимовільну увагу школяра. При цьому учень не застосовує вольових зусиль для пошуків, спрямовани</w:t>
      </w:r>
      <w:r>
        <w:rPr>
          <w:sz w:val="28"/>
          <w:szCs w:val="28"/>
          <w:lang w:val="uk-UA"/>
        </w:rPr>
        <w:t>х на пізнання даної професії [5</w:t>
      </w:r>
      <w:r>
        <w:rPr>
          <w:sz w:val="28"/>
          <w:szCs w:val="28"/>
        </w:rPr>
        <w:t>4</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На три групи за рівне</w:t>
      </w:r>
      <w:r>
        <w:rPr>
          <w:sz w:val="28"/>
          <w:szCs w:val="28"/>
          <w:lang w:val="uk-UA"/>
        </w:rPr>
        <w:t>м розвитку професійної спрямова</w:t>
      </w:r>
      <w:r w:rsidRPr="00CF389D">
        <w:rPr>
          <w:sz w:val="28"/>
          <w:szCs w:val="28"/>
          <w:lang w:val="uk-UA"/>
        </w:rPr>
        <w:t>ності поділи</w:t>
      </w:r>
      <w:r>
        <w:rPr>
          <w:sz w:val="28"/>
          <w:szCs w:val="28"/>
          <w:lang w:val="uk-UA"/>
        </w:rPr>
        <w:t>в старшокласників А.</w:t>
      </w:r>
      <w:r>
        <w:rPr>
          <w:sz w:val="28"/>
          <w:szCs w:val="28"/>
          <w:lang w:val="en-US"/>
        </w:rPr>
        <w:t> </w:t>
      </w:r>
      <w:r>
        <w:rPr>
          <w:sz w:val="28"/>
          <w:szCs w:val="28"/>
          <w:lang w:val="uk-UA"/>
        </w:rPr>
        <w:t>Ф.</w:t>
      </w:r>
      <w:r>
        <w:rPr>
          <w:sz w:val="28"/>
          <w:szCs w:val="28"/>
          <w:lang w:val="en-US"/>
        </w:rPr>
        <w:t> </w:t>
      </w:r>
      <w:r>
        <w:rPr>
          <w:sz w:val="28"/>
          <w:szCs w:val="28"/>
          <w:lang w:val="uk-UA"/>
        </w:rPr>
        <w:t>Є</w:t>
      </w:r>
      <w:r w:rsidRPr="00CF389D">
        <w:rPr>
          <w:sz w:val="28"/>
          <w:szCs w:val="28"/>
          <w:lang w:val="uk-UA"/>
        </w:rPr>
        <w:t>саулов. До першої він відносить учнів з яскраво</w:t>
      </w:r>
      <w:r>
        <w:rPr>
          <w:sz w:val="28"/>
          <w:szCs w:val="28"/>
          <w:lang w:val="uk-UA"/>
        </w:rPr>
        <w:t xml:space="preserve"> вираженою професійною спрямованіс</w:t>
      </w:r>
      <w:r w:rsidRPr="00CF389D">
        <w:rPr>
          <w:sz w:val="28"/>
          <w:szCs w:val="28"/>
          <w:lang w:val="uk-UA"/>
        </w:rPr>
        <w:t xml:space="preserve">тю. Для них характерне гармонійне поєднання навчальної діяльності та позашкільних занять, практичне знайомство із вибраною професією. У другу групу входять учні із яскраво вираженим, але недостатньо стійким професійною </w:t>
      </w:r>
      <w:r>
        <w:rPr>
          <w:sz w:val="28"/>
          <w:szCs w:val="28"/>
          <w:lang w:val="uk-UA"/>
        </w:rPr>
        <w:t>спрямовані</w:t>
      </w:r>
      <w:r w:rsidRPr="00CF389D">
        <w:rPr>
          <w:sz w:val="28"/>
          <w:szCs w:val="28"/>
          <w:lang w:val="uk-UA"/>
        </w:rPr>
        <w:t>стю. У третю групу входять учні з недиференційованим та нестійкою спрямован</w:t>
      </w:r>
      <w:r>
        <w:rPr>
          <w:sz w:val="28"/>
          <w:szCs w:val="28"/>
          <w:lang w:val="uk-UA"/>
        </w:rPr>
        <w:t>і</w:t>
      </w:r>
      <w:r w:rsidRPr="00CF389D">
        <w:rPr>
          <w:sz w:val="28"/>
          <w:szCs w:val="28"/>
          <w:lang w:val="uk-UA"/>
        </w:rPr>
        <w:t>ст</w:t>
      </w:r>
      <w:r>
        <w:rPr>
          <w:sz w:val="28"/>
          <w:szCs w:val="28"/>
          <w:lang w:val="uk-UA"/>
        </w:rPr>
        <w:t>ю, мало пов</w:t>
      </w:r>
      <w:r w:rsidRPr="009F18B0">
        <w:rPr>
          <w:sz w:val="28"/>
          <w:szCs w:val="28"/>
        </w:rPr>
        <w:t>’</w:t>
      </w:r>
      <w:r w:rsidRPr="00CF389D">
        <w:rPr>
          <w:sz w:val="28"/>
          <w:szCs w:val="28"/>
          <w:lang w:val="uk-UA"/>
        </w:rPr>
        <w:t>язаною з позашкільними заняттями</w:t>
      </w:r>
      <w:r>
        <w:rPr>
          <w:sz w:val="28"/>
          <w:szCs w:val="28"/>
        </w:rPr>
        <w:t xml:space="preserve"> [11</w:t>
      </w:r>
      <w:r w:rsidRPr="005C1593">
        <w:rPr>
          <w:sz w:val="28"/>
          <w:szCs w:val="28"/>
        </w:rPr>
        <w:t>]</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Психологічні особливості та індивідуальні прояви психічних процесів знаходять в інтересі своє відображення. Вказані процеси значною мірою визначають його структуру та компоненти. Проте, різні автори не мають </w:t>
      </w:r>
      <w:r w:rsidRPr="00CF389D">
        <w:rPr>
          <w:sz w:val="28"/>
          <w:szCs w:val="28"/>
          <w:lang w:val="uk-UA"/>
        </w:rPr>
        <w:lastRenderedPageBreak/>
        <w:t>єдиної думки щодо структури професійного інтересу. Так, за Б. Ф. Афанасьєвим, до професійного інтересу входять емоційний та пізнавальний компоненти</w:t>
      </w:r>
      <w:r>
        <w:rPr>
          <w:sz w:val="28"/>
          <w:szCs w:val="28"/>
        </w:rPr>
        <w:t xml:space="preserve"> [12</w:t>
      </w:r>
      <w:r w:rsidRPr="005C1593">
        <w:rPr>
          <w:sz w:val="28"/>
          <w:szCs w:val="28"/>
        </w:rPr>
        <w:t>]</w:t>
      </w:r>
      <w:r w:rsidRPr="00CF389D">
        <w:rPr>
          <w:sz w:val="28"/>
          <w:szCs w:val="28"/>
          <w:lang w:val="uk-UA"/>
        </w:rPr>
        <w:t>. Професійний інтерес як інтерес до майбутньої чи наявної професійної діяльності розглядався ним як вибіркове емоційне і пізнавальне ставлення, і як спрямованість особистості, яка виражається у прагненні до певної діяльності, до практичного оволодіння професією.</w:t>
      </w:r>
    </w:p>
    <w:p w:rsidR="00322853" w:rsidRPr="00CF389D" w:rsidRDefault="00322853" w:rsidP="00D120FD">
      <w:pPr>
        <w:spacing w:line="360" w:lineRule="auto"/>
        <w:ind w:firstLine="709"/>
        <w:jc w:val="both"/>
        <w:rPr>
          <w:sz w:val="28"/>
          <w:szCs w:val="28"/>
          <w:lang w:val="uk-UA"/>
        </w:rPr>
      </w:pPr>
      <w:r w:rsidRPr="00CF389D">
        <w:rPr>
          <w:sz w:val="28"/>
          <w:szCs w:val="28"/>
          <w:lang w:val="uk-UA"/>
        </w:rPr>
        <w:t>На присутність емоційного та пізнавального компонентів у структурі  профес</w:t>
      </w:r>
      <w:r>
        <w:rPr>
          <w:sz w:val="28"/>
          <w:szCs w:val="28"/>
          <w:lang w:val="uk-UA"/>
        </w:rPr>
        <w:t>ійної спрямованості вказують Т.</w:t>
      </w:r>
      <w:r>
        <w:rPr>
          <w:sz w:val="28"/>
          <w:szCs w:val="28"/>
          <w:lang w:val="en-US"/>
        </w:rPr>
        <w:t> </w:t>
      </w:r>
      <w:r>
        <w:rPr>
          <w:sz w:val="28"/>
          <w:szCs w:val="28"/>
          <w:lang w:val="uk-UA"/>
        </w:rPr>
        <w:t>Л.</w:t>
      </w:r>
      <w:r>
        <w:rPr>
          <w:sz w:val="28"/>
          <w:szCs w:val="28"/>
          <w:lang w:val="en-US"/>
        </w:rPr>
        <w:t> </w:t>
      </w:r>
      <w:r>
        <w:rPr>
          <w:sz w:val="28"/>
          <w:szCs w:val="28"/>
          <w:lang w:val="uk-UA"/>
        </w:rPr>
        <w:t>Бухаріна та В.</w:t>
      </w:r>
      <w:r>
        <w:rPr>
          <w:sz w:val="28"/>
          <w:szCs w:val="28"/>
          <w:lang w:val="en-US"/>
        </w:rPr>
        <w:t> </w:t>
      </w:r>
      <w:r>
        <w:rPr>
          <w:sz w:val="28"/>
          <w:szCs w:val="28"/>
          <w:lang w:val="uk-UA"/>
        </w:rPr>
        <w:t>В.</w:t>
      </w:r>
      <w:r>
        <w:rPr>
          <w:sz w:val="28"/>
          <w:szCs w:val="28"/>
          <w:lang w:val="en-US"/>
        </w:rPr>
        <w:t> </w:t>
      </w:r>
      <w:r w:rsidRPr="00CF389D">
        <w:rPr>
          <w:sz w:val="28"/>
          <w:szCs w:val="28"/>
          <w:lang w:val="uk-UA"/>
        </w:rPr>
        <w:t>Кревневач, а З.</w:t>
      </w:r>
      <w:r>
        <w:rPr>
          <w:sz w:val="28"/>
          <w:szCs w:val="28"/>
          <w:lang w:val="en-US"/>
        </w:rPr>
        <w:t> </w:t>
      </w:r>
      <w:r>
        <w:rPr>
          <w:sz w:val="28"/>
          <w:szCs w:val="28"/>
          <w:lang w:val="uk-UA"/>
        </w:rPr>
        <w:t>С.</w:t>
      </w:r>
      <w:r>
        <w:rPr>
          <w:sz w:val="28"/>
          <w:szCs w:val="28"/>
          <w:lang w:val="en-US"/>
        </w:rPr>
        <w:t> </w:t>
      </w:r>
      <w:r w:rsidRPr="00CF389D">
        <w:rPr>
          <w:sz w:val="28"/>
          <w:szCs w:val="28"/>
          <w:lang w:val="uk-UA"/>
        </w:rPr>
        <w:t>Нечипорук у профе</w:t>
      </w:r>
      <w:r>
        <w:rPr>
          <w:sz w:val="28"/>
          <w:szCs w:val="28"/>
          <w:lang w:val="uk-UA"/>
        </w:rPr>
        <w:t>сійній спрямован</w:t>
      </w:r>
      <w:r w:rsidRPr="00CF389D">
        <w:rPr>
          <w:sz w:val="28"/>
          <w:szCs w:val="28"/>
          <w:lang w:val="uk-UA"/>
        </w:rPr>
        <w:t>ості учнів поєднує емоційний та вольовий компоненти. До емоційного компоненту інтересу деякі дослідники відносять переживання привабливості професії (захоплення відповідною діяльністю, почуття виявленої радості від передбачення майбутнього успіху в роботі)</w:t>
      </w:r>
      <w:r>
        <w:rPr>
          <w:sz w:val="28"/>
          <w:szCs w:val="28"/>
          <w:lang w:val="uk-UA"/>
        </w:rPr>
        <w:t xml:space="preserve"> [53</w:t>
      </w:r>
      <w:r w:rsidRPr="005C1593">
        <w:rPr>
          <w:sz w:val="28"/>
          <w:szCs w:val="28"/>
          <w:lang w:val="uk-UA"/>
        </w:rPr>
        <w:t>]</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Педагогічне обґрунтування процесу розвитку інтересу до певного виду діяльності передбачає, що його цілеспрямоване формування можливе ли</w:t>
      </w:r>
      <w:r>
        <w:rPr>
          <w:sz w:val="28"/>
          <w:szCs w:val="28"/>
          <w:lang w:val="uk-UA"/>
        </w:rPr>
        <w:t>ше при всебічному врахуванні об</w:t>
      </w:r>
      <w:r w:rsidRPr="009F18B0">
        <w:rPr>
          <w:sz w:val="28"/>
          <w:szCs w:val="28"/>
          <w:lang w:val="uk-UA"/>
        </w:rPr>
        <w:t>’</w:t>
      </w:r>
      <w:r w:rsidRPr="00CF389D">
        <w:rPr>
          <w:sz w:val="28"/>
          <w:szCs w:val="28"/>
          <w:lang w:val="uk-UA"/>
        </w:rPr>
        <w:t xml:space="preserve">єктивних умов і факторів організації навчально-виховного процесу. На нашу думку, для формування у старшокласників інтересу до відповідної сфери діяльності необхідно створити умови для пролонгованого педагогічного впливу на учнів. Іншими словами, розвиток професійної </w:t>
      </w:r>
      <w:r>
        <w:rPr>
          <w:sz w:val="28"/>
          <w:szCs w:val="28"/>
          <w:lang w:val="uk-UA"/>
        </w:rPr>
        <w:t>спрямова</w:t>
      </w:r>
      <w:r w:rsidRPr="00CF389D">
        <w:rPr>
          <w:sz w:val="28"/>
          <w:szCs w:val="28"/>
          <w:lang w:val="uk-UA"/>
        </w:rPr>
        <w:t>ності слід здійснювати на основі формування відповідних пізнавальних</w:t>
      </w:r>
      <w:r>
        <w:rPr>
          <w:sz w:val="28"/>
          <w:szCs w:val="28"/>
          <w:lang w:val="uk-UA"/>
        </w:rPr>
        <w:t xml:space="preserve"> інтересів [</w:t>
      </w:r>
      <w:r>
        <w:rPr>
          <w:sz w:val="28"/>
          <w:szCs w:val="28"/>
        </w:rPr>
        <w:t>68</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Актуальним при цьому є поєднання урочної та позаурочної форм навчально-виховної роботи з учнями через диференціацію та індивідуалізацію їх навчання. Оскільки будь який навчальний предмет має певні можливості для формування професійних інтересів учнів, то роботу з формування в учнів пізнавальних та професійних інтересів варто здійснювати у контексті вивчення конкретних навчальних предметів. В той же час, в учнів старших класів розвивається підвищений інтерес до самопізнання, до життєвих перспектив, моральних оцінок. Старшокласники починають віддавати перевагу певним навчальним предметам. </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Аналіз соціально-психологічної літератури показує, що поєднання пізнавального та професійного інтересів сприятиме усвідомленому вибору професії. При цьому рівні сформованості професійної</w:t>
      </w:r>
      <w:r>
        <w:rPr>
          <w:sz w:val="28"/>
          <w:szCs w:val="28"/>
          <w:lang w:val="uk-UA"/>
        </w:rPr>
        <w:t xml:space="preserve"> спрямован</w:t>
      </w:r>
      <w:r w:rsidRPr="00CF389D">
        <w:rPr>
          <w:sz w:val="28"/>
          <w:szCs w:val="28"/>
          <w:lang w:val="uk-UA"/>
        </w:rPr>
        <w:t>ості визначаються стійкістю та активністю особистості, але кожному рівню відповідають певні показники. Спільними в різних класифікаціях є відповідність названих нами показників трьом компонентам професіонального інтересу: мотиваційному</w:t>
      </w:r>
      <w:r>
        <w:rPr>
          <w:sz w:val="28"/>
          <w:szCs w:val="28"/>
          <w:lang w:val="uk-UA"/>
        </w:rPr>
        <w:t>, пізнавальному та вольовому [8</w:t>
      </w:r>
      <w:r>
        <w:rPr>
          <w:sz w:val="28"/>
          <w:szCs w:val="28"/>
        </w:rPr>
        <w:t>5</w:t>
      </w:r>
      <w:r w:rsidRPr="00CF389D">
        <w:rPr>
          <w:sz w:val="28"/>
          <w:szCs w:val="28"/>
          <w:lang w:val="uk-UA"/>
        </w:rPr>
        <w:t xml:space="preserve">]. </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Професійне самовизначення старшокласників проходить складний шлях розвитку. Рішення однієї з основних вікових завдань вибору професійного майбутнього проходить на тлі кризи професійного розвитку, як кризи первинного професійного вибору. Особливостями кризи професійного розвитку в кінці підліткового і на початку юнацького періоду розвитку виявляються:</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в слабкій сформованості професійних планів;</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в недостатній інформованості про світ професій, а отже,</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в слабкій усвідомленості і реалістичності вибору професійного шляху;</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в домінуванні зовнішніх мотиваційних чинників вибору професії, які не відображають інтересу до сутності обраній діяльності;</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в дифузному характері статусу професійної ідентичності;</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в зниженні задоволеності основних життєвих потреб;</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в зміні провідної професійної спрямованості, внаслідок чого відбувається дезінтеграція структури параметрів професійного самовизначення;</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в особливостях особистісного розвитку старшокласників.</w:t>
      </w:r>
    </w:p>
    <w:p w:rsidR="005320AC" w:rsidRPr="00F86ABA" w:rsidRDefault="005320AC" w:rsidP="005320AC">
      <w:pPr>
        <w:pStyle w:val="27"/>
        <w:widowControl w:val="0"/>
        <w:shd w:val="clear" w:color="auto" w:fill="FFFFFF" w:themeFill="background1"/>
        <w:spacing w:after="0" w:line="360" w:lineRule="auto"/>
        <w:ind w:left="0" w:firstLine="709"/>
        <w:jc w:val="both"/>
        <w:rPr>
          <w:sz w:val="28"/>
          <w:szCs w:val="28"/>
          <w:lang w:val="uk-UA"/>
        </w:rPr>
      </w:pPr>
      <w:r w:rsidRPr="00F86ABA">
        <w:rPr>
          <w:sz w:val="28"/>
          <w:szCs w:val="28"/>
          <w:lang w:val="uk-UA"/>
        </w:rPr>
        <w:t xml:space="preserve">Позитивне емоційне ставлення до професійного майбутнього (позитивний інтерес, оптимізм і впевненість), що виявляється у старшокласників, може розглядатися в якості емоційного ресурсу, який є фактором конструктивного виходу з цієї кризи. </w:t>
      </w:r>
    </w:p>
    <w:p w:rsidR="00DE505B" w:rsidRDefault="00DE505B" w:rsidP="00DE505B">
      <w:pPr>
        <w:spacing w:line="360" w:lineRule="auto"/>
        <w:ind w:firstLine="709"/>
        <w:jc w:val="both"/>
        <w:rPr>
          <w:sz w:val="28"/>
          <w:szCs w:val="28"/>
          <w:lang w:val="uk-UA"/>
        </w:rPr>
      </w:pPr>
      <w:r w:rsidRPr="00CF389D">
        <w:rPr>
          <w:sz w:val="28"/>
          <w:szCs w:val="28"/>
          <w:lang w:val="uk-UA"/>
        </w:rPr>
        <w:lastRenderedPageBreak/>
        <w:t xml:space="preserve">Таким чином, проведений аналіз соціально-психологічної літератури дозволяє стверджувати, що професійна </w:t>
      </w:r>
      <w:r>
        <w:rPr>
          <w:sz w:val="28"/>
          <w:szCs w:val="28"/>
          <w:lang w:val="uk-UA"/>
        </w:rPr>
        <w:t>спрямов</w:t>
      </w:r>
      <w:r w:rsidRPr="009F18B0">
        <w:rPr>
          <w:sz w:val="28"/>
          <w:szCs w:val="28"/>
        </w:rPr>
        <w:t>а</w:t>
      </w:r>
      <w:r w:rsidRPr="00CF389D">
        <w:rPr>
          <w:sz w:val="28"/>
          <w:szCs w:val="28"/>
          <w:lang w:val="uk-UA"/>
        </w:rPr>
        <w:t xml:space="preserve">ність має складну психологічну структуру, чим обумовлено значення її впливу на розвиток особистості людини, в першу чергу </w:t>
      </w:r>
      <w:r>
        <w:rPr>
          <w:sz w:val="28"/>
          <w:szCs w:val="28"/>
          <w:lang w:val="uk-UA"/>
        </w:rPr>
        <w:t>–</w:t>
      </w:r>
      <w:r w:rsidRPr="00CF389D">
        <w:rPr>
          <w:sz w:val="28"/>
          <w:szCs w:val="28"/>
          <w:lang w:val="uk-UA"/>
        </w:rPr>
        <w:t xml:space="preserve"> на її активність. Її не можна віднести до окремих психічних процесів. Професійна </w:t>
      </w:r>
      <w:r>
        <w:rPr>
          <w:sz w:val="28"/>
          <w:szCs w:val="28"/>
          <w:lang w:val="uk-UA"/>
        </w:rPr>
        <w:t>спрямова</w:t>
      </w:r>
      <w:r w:rsidRPr="00CF389D">
        <w:rPr>
          <w:sz w:val="28"/>
          <w:szCs w:val="28"/>
          <w:lang w:val="uk-UA"/>
        </w:rPr>
        <w:t>ність можна визначити, насамперед, як емоційно забарвлене ставлення особистості до предметів і явищ навколишньої дійсності, як сп</w:t>
      </w:r>
      <w:r>
        <w:rPr>
          <w:sz w:val="28"/>
          <w:szCs w:val="28"/>
          <w:lang w:val="uk-UA"/>
        </w:rPr>
        <w:t>рямованість людини на певний об</w:t>
      </w:r>
      <w:r w:rsidRPr="00793D68">
        <w:rPr>
          <w:sz w:val="28"/>
          <w:szCs w:val="28"/>
          <w:lang w:val="uk-UA"/>
        </w:rPr>
        <w:t>’</w:t>
      </w:r>
      <w:r w:rsidRPr="00CF389D">
        <w:rPr>
          <w:sz w:val="28"/>
          <w:szCs w:val="28"/>
          <w:lang w:val="uk-UA"/>
        </w:rPr>
        <w:t>єкт чи певний вид діяльності (у тому числі професійної), обумовлену поз</w:t>
      </w:r>
      <w:r>
        <w:rPr>
          <w:sz w:val="28"/>
          <w:szCs w:val="28"/>
          <w:lang w:val="uk-UA"/>
        </w:rPr>
        <w:t>итивним ставленням до такого об</w:t>
      </w:r>
      <w:r w:rsidRPr="00CC795E">
        <w:rPr>
          <w:sz w:val="28"/>
          <w:szCs w:val="28"/>
          <w:lang w:val="uk-UA"/>
        </w:rPr>
        <w:t>’</w:t>
      </w:r>
      <w:r w:rsidRPr="00CF389D">
        <w:rPr>
          <w:sz w:val="28"/>
          <w:szCs w:val="28"/>
          <w:lang w:val="uk-UA"/>
        </w:rPr>
        <w:t xml:space="preserve">єкту чи виду діяльності. </w:t>
      </w:r>
    </w:p>
    <w:p w:rsidR="00322853" w:rsidRDefault="00322853" w:rsidP="00D120FD">
      <w:pPr>
        <w:spacing w:line="360" w:lineRule="auto"/>
        <w:ind w:firstLine="709"/>
        <w:jc w:val="both"/>
        <w:rPr>
          <w:sz w:val="28"/>
          <w:szCs w:val="28"/>
          <w:lang w:val="uk-UA"/>
        </w:rPr>
      </w:pPr>
    </w:p>
    <w:p w:rsidR="000F7B19" w:rsidRDefault="000F7B19" w:rsidP="00D120FD">
      <w:pPr>
        <w:spacing w:line="360" w:lineRule="auto"/>
        <w:ind w:firstLine="709"/>
        <w:jc w:val="both"/>
        <w:rPr>
          <w:sz w:val="28"/>
          <w:szCs w:val="28"/>
          <w:lang w:val="uk-UA"/>
        </w:rPr>
      </w:pPr>
    </w:p>
    <w:p w:rsidR="00322853" w:rsidRPr="00CF389D" w:rsidRDefault="00322853" w:rsidP="00D120FD">
      <w:pPr>
        <w:tabs>
          <w:tab w:val="left" w:pos="570"/>
        </w:tabs>
        <w:spacing w:line="360" w:lineRule="auto"/>
        <w:ind w:firstLine="709"/>
        <w:jc w:val="both"/>
        <w:rPr>
          <w:rStyle w:val="longtext"/>
          <w:b/>
          <w:bCs/>
          <w:lang w:val="uk-UA"/>
        </w:rPr>
      </w:pPr>
      <w:r>
        <w:rPr>
          <w:b/>
          <w:bCs/>
          <w:sz w:val="28"/>
          <w:szCs w:val="28"/>
          <w:lang w:val="uk-UA"/>
        </w:rPr>
        <w:t>1.2</w:t>
      </w:r>
      <w:r w:rsidRPr="00CF389D">
        <w:rPr>
          <w:b/>
          <w:bCs/>
          <w:sz w:val="28"/>
          <w:szCs w:val="28"/>
          <w:lang w:val="uk-UA"/>
        </w:rPr>
        <w:t xml:space="preserve"> Психологічна характеристика старшого шкільного віку</w:t>
      </w:r>
    </w:p>
    <w:p w:rsidR="00322853" w:rsidRPr="00CF389D" w:rsidRDefault="00322853" w:rsidP="00D120FD">
      <w:pPr>
        <w:spacing w:line="360" w:lineRule="auto"/>
        <w:ind w:firstLine="709"/>
        <w:jc w:val="center"/>
        <w:rPr>
          <w:sz w:val="28"/>
          <w:szCs w:val="28"/>
          <w:lang w:val="uk-UA"/>
        </w:rPr>
      </w:pPr>
    </w:p>
    <w:p w:rsidR="00793D68" w:rsidRPr="00CF389D" w:rsidRDefault="00793D68" w:rsidP="00793D68">
      <w:pPr>
        <w:spacing w:line="360" w:lineRule="auto"/>
        <w:ind w:firstLine="709"/>
        <w:jc w:val="both"/>
        <w:rPr>
          <w:sz w:val="28"/>
          <w:szCs w:val="28"/>
          <w:lang w:val="uk-UA"/>
        </w:rPr>
      </w:pPr>
      <w:r w:rsidRPr="00CF389D">
        <w:rPr>
          <w:sz w:val="28"/>
          <w:szCs w:val="28"/>
          <w:lang w:val="uk-UA"/>
        </w:rPr>
        <w:t>Сучасні юнаки та дівчата у свої психології значно відрізняються від молоді, що жила декількох десятків років тому.</w:t>
      </w:r>
      <w:r w:rsidRPr="00180358">
        <w:rPr>
          <w:sz w:val="28"/>
          <w:szCs w:val="28"/>
        </w:rPr>
        <w:t xml:space="preserve"> </w:t>
      </w:r>
      <w:r w:rsidRPr="00CF389D">
        <w:rPr>
          <w:sz w:val="28"/>
          <w:szCs w:val="28"/>
          <w:lang w:val="uk-UA"/>
        </w:rPr>
        <w:t>Само життя виробляє у більшості юнацтва більш відкритий погляд на світ, більш розгорнутий та реалістичний погляд, що до поставлення на вирішування більшості проблем морально-етичного характеру, са</w:t>
      </w:r>
      <w:r>
        <w:rPr>
          <w:sz w:val="28"/>
          <w:szCs w:val="28"/>
          <w:lang w:val="uk-UA"/>
        </w:rPr>
        <w:t>мостійність суджень, не виключаючи</w:t>
      </w:r>
      <w:r w:rsidRPr="00CF389D">
        <w:rPr>
          <w:sz w:val="28"/>
          <w:szCs w:val="28"/>
          <w:lang w:val="uk-UA"/>
        </w:rPr>
        <w:t xml:space="preserve"> із кола питань таких проблем: соціально-політичні, економічні, релігійні, які р</w:t>
      </w:r>
      <w:r>
        <w:rPr>
          <w:sz w:val="28"/>
          <w:szCs w:val="28"/>
          <w:lang w:val="uk-UA"/>
        </w:rPr>
        <w:t>аніш не розглядали як юнацькі. По</w:t>
      </w:r>
      <w:r w:rsidRPr="00CF389D">
        <w:rPr>
          <w:sz w:val="28"/>
          <w:szCs w:val="28"/>
          <w:lang w:val="uk-UA"/>
        </w:rPr>
        <w:t>ява у підлітка, вже</w:t>
      </w:r>
      <w:r>
        <w:rPr>
          <w:sz w:val="28"/>
          <w:szCs w:val="28"/>
          <w:lang w:val="uk-UA"/>
        </w:rPr>
        <w:t xml:space="preserve"> більш властивих для дорослих</w:t>
      </w:r>
      <w:r w:rsidRPr="00CF389D">
        <w:rPr>
          <w:sz w:val="28"/>
          <w:szCs w:val="28"/>
          <w:lang w:val="uk-UA"/>
        </w:rPr>
        <w:t xml:space="preserve"> інтересів спонукає його до ініціативної перебудови взаємовідносин із оточуючими його людьми. Він сам починає висувати підвищені вимоги до себе та до дорослих і протестує проти ставлен</w:t>
      </w:r>
      <w:r>
        <w:rPr>
          <w:sz w:val="28"/>
          <w:szCs w:val="28"/>
          <w:lang w:val="uk-UA"/>
        </w:rPr>
        <w:t>ня до нього як до маленького [7</w:t>
      </w:r>
      <w:r>
        <w:rPr>
          <w:sz w:val="28"/>
          <w:szCs w:val="28"/>
        </w:rPr>
        <w:t>4</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У підлітків складаються дві, несхожі одна на одну, системи взаємовідносин: </w:t>
      </w:r>
      <w:r>
        <w:rPr>
          <w:sz w:val="28"/>
          <w:szCs w:val="28"/>
          <w:lang w:val="uk-UA"/>
        </w:rPr>
        <w:t>о</w:t>
      </w:r>
      <w:r w:rsidRPr="00CF389D">
        <w:rPr>
          <w:sz w:val="28"/>
          <w:szCs w:val="28"/>
          <w:lang w:val="uk-UA"/>
        </w:rPr>
        <w:t xml:space="preserve">дна із дорослими, друга </w:t>
      </w:r>
      <w:r>
        <w:rPr>
          <w:sz w:val="28"/>
          <w:szCs w:val="28"/>
          <w:lang w:val="uk-UA"/>
        </w:rPr>
        <w:t>–</w:t>
      </w:r>
      <w:r w:rsidRPr="00CF389D">
        <w:rPr>
          <w:sz w:val="28"/>
          <w:szCs w:val="28"/>
          <w:lang w:val="uk-UA"/>
        </w:rPr>
        <w:t xml:space="preserve"> із однолітками. Взаємини з однолітками будуються як рівно партнерські, у той самий час, як із дорослими: батьками, вчителями, залишаються не рівноправними. Оскільки спілкування із товаришами починає приносити підлітку більше користі, ніж </w:t>
      </w:r>
      <w:r w:rsidRPr="00CF389D">
        <w:rPr>
          <w:sz w:val="28"/>
          <w:szCs w:val="28"/>
          <w:lang w:val="uk-UA"/>
        </w:rPr>
        <w:lastRenderedPageBreak/>
        <w:t xml:space="preserve">інші, у задоволенні його актуальних інтересів та потреб, він починає проводити більше часу з однолітками. </w:t>
      </w:r>
    </w:p>
    <w:p w:rsidR="00322853" w:rsidRPr="00CF389D" w:rsidRDefault="00322853" w:rsidP="00D120FD">
      <w:pPr>
        <w:spacing w:line="360" w:lineRule="auto"/>
        <w:ind w:firstLine="709"/>
        <w:jc w:val="both"/>
        <w:rPr>
          <w:sz w:val="28"/>
          <w:szCs w:val="28"/>
          <w:lang w:val="uk-UA"/>
        </w:rPr>
      </w:pPr>
      <w:r w:rsidRPr="00CF389D">
        <w:rPr>
          <w:sz w:val="28"/>
          <w:szCs w:val="28"/>
          <w:lang w:val="uk-UA"/>
        </w:rPr>
        <w:t>В старшому підлітковому віці у дітей зустрічаються три типа взаємин, які відрізняються що за мірою близькості, за змістом та за функціями, які вони виконують у житті. Зовнішні, епізодичні, ділові контакти служать задоволенню сьог</w:t>
      </w:r>
      <w:r>
        <w:rPr>
          <w:sz w:val="28"/>
          <w:szCs w:val="28"/>
          <w:lang w:val="uk-UA"/>
        </w:rPr>
        <w:t>оденних інтересів та потреб, не торка</w:t>
      </w:r>
      <w:r w:rsidRPr="00CF389D">
        <w:rPr>
          <w:sz w:val="28"/>
          <w:szCs w:val="28"/>
          <w:lang w:val="uk-UA"/>
        </w:rPr>
        <w:t xml:space="preserve">ючи глибоко особистість; спілкування на рівні товариства допомагає взаємообміну знаннями, вміннями та навичками; установлюючи дружні стосунки, підлітки вирішують вже питання особистого характеру. Рання юність </w:t>
      </w:r>
      <w:r>
        <w:rPr>
          <w:sz w:val="28"/>
          <w:szCs w:val="28"/>
          <w:lang w:val="uk-UA"/>
        </w:rPr>
        <w:t>–</w:t>
      </w:r>
      <w:r w:rsidRPr="00CF389D">
        <w:rPr>
          <w:sz w:val="28"/>
          <w:szCs w:val="28"/>
          <w:lang w:val="uk-UA"/>
        </w:rPr>
        <w:t xml:space="preserve"> це час коли настає перехід до</w:t>
      </w:r>
      <w:r>
        <w:rPr>
          <w:sz w:val="28"/>
          <w:szCs w:val="28"/>
          <w:lang w:val="uk-UA"/>
        </w:rPr>
        <w:t xml:space="preserve"> дорослості, перші риси якої, з</w:t>
      </w:r>
      <w:r w:rsidRPr="009F18B0">
        <w:rPr>
          <w:sz w:val="28"/>
          <w:szCs w:val="28"/>
        </w:rPr>
        <w:t>’</w:t>
      </w:r>
      <w:r>
        <w:rPr>
          <w:sz w:val="28"/>
          <w:szCs w:val="28"/>
          <w:lang w:val="uk-UA"/>
        </w:rPr>
        <w:t>являються у підлітків [8</w:t>
      </w:r>
      <w:r>
        <w:rPr>
          <w:sz w:val="28"/>
          <w:szCs w:val="28"/>
        </w:rPr>
        <w:t>2</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Разом із тим у судженнях, міркуваннях, що до свого майбутнього, ще наявні риси властиві для несформованої особистості школи, відповідно у цьому періоді, відбувається становлення морального рівня самосвідомості.</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Для дітей що, досягли юнацького віку, завдяки випереджуючому розвитку їх інтелекту, стають відкритими на обговорювання і розуміння багато які питання. Юнаків та дівчат ці питання хвилюють не остільки як теорія, </w:t>
      </w:r>
      <w:r w:rsidR="00793D68">
        <w:rPr>
          <w:sz w:val="28"/>
          <w:szCs w:val="28"/>
          <w:lang w:val="uk-UA"/>
        </w:rPr>
        <w:t>оскільки тому що ці питання пов</w:t>
      </w:r>
      <w:r w:rsidR="00793D68" w:rsidRPr="00793D68">
        <w:rPr>
          <w:sz w:val="28"/>
          <w:szCs w:val="28"/>
          <w:lang w:val="uk-UA"/>
        </w:rPr>
        <w:t>’</w:t>
      </w:r>
      <w:r w:rsidRPr="00CF389D">
        <w:rPr>
          <w:sz w:val="28"/>
          <w:szCs w:val="28"/>
          <w:lang w:val="uk-UA"/>
        </w:rPr>
        <w:t>язані з їх власним</w:t>
      </w:r>
      <w:r w:rsidR="00793D68">
        <w:rPr>
          <w:sz w:val="28"/>
          <w:szCs w:val="28"/>
          <w:lang w:val="uk-UA"/>
        </w:rPr>
        <w:t xml:space="preserve"> моральним самовизначенням, пов</w:t>
      </w:r>
      <w:r w:rsidR="00793D68" w:rsidRPr="00793D68">
        <w:rPr>
          <w:sz w:val="28"/>
          <w:szCs w:val="28"/>
          <w:lang w:val="uk-UA"/>
        </w:rPr>
        <w:t>’</w:t>
      </w:r>
      <w:r w:rsidRPr="00CF389D">
        <w:rPr>
          <w:sz w:val="28"/>
          <w:szCs w:val="28"/>
          <w:lang w:val="uk-UA"/>
        </w:rPr>
        <w:t>язаним з початком пори кохання та встановлення інтимних взаємин із представниками протилежної статі.</w:t>
      </w:r>
    </w:p>
    <w:p w:rsidR="00322853" w:rsidRPr="00CF389D" w:rsidRDefault="00322853" w:rsidP="00D120FD">
      <w:pPr>
        <w:spacing w:line="360" w:lineRule="auto"/>
        <w:ind w:firstLine="709"/>
        <w:jc w:val="both"/>
        <w:rPr>
          <w:sz w:val="28"/>
          <w:szCs w:val="28"/>
          <w:lang w:val="uk-UA"/>
        </w:rPr>
      </w:pPr>
      <w:r w:rsidRPr="00CF389D">
        <w:rPr>
          <w:sz w:val="28"/>
          <w:szCs w:val="28"/>
          <w:lang w:val="uk-UA"/>
        </w:rPr>
        <w:t>Серед тих моральних проблем, які протягом тисячоліть хвилювали людей знаходяться проблеми добра і лиха, справедливості та беззаконня, порядності та безпринципності. Підлітки дорослішають, а це зазначає, що вони виробляють власні критерії оцінки особистістю себе самої і оточуючих її людей та с</w:t>
      </w:r>
      <w:r>
        <w:rPr>
          <w:sz w:val="28"/>
          <w:szCs w:val="28"/>
          <w:lang w:val="uk-UA"/>
        </w:rPr>
        <w:t>прямування власного розвитку [64</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Бурхливі соціальні зміни, які відбувалися за останні кілько десятків років у світі та у нашої країні та перетворювання, що відбуваються до сьогодення, власною логікою вимушують молодь робити вибір самостійно, особисто орієнтуючись у всьому та займати цілком незалежні позиції.</w:t>
      </w:r>
    </w:p>
    <w:p w:rsidR="00322853" w:rsidRPr="00CF389D" w:rsidRDefault="00322853" w:rsidP="00D120FD">
      <w:pPr>
        <w:spacing w:line="360" w:lineRule="auto"/>
        <w:ind w:firstLine="709"/>
        <w:jc w:val="both"/>
        <w:rPr>
          <w:sz w:val="28"/>
          <w:szCs w:val="28"/>
          <w:lang w:val="uk-UA"/>
        </w:rPr>
      </w:pPr>
      <w:r w:rsidRPr="00CF389D">
        <w:rPr>
          <w:sz w:val="28"/>
          <w:szCs w:val="28"/>
          <w:lang w:val="uk-UA"/>
        </w:rPr>
        <w:t>Підліток потребує розширювання</w:t>
      </w:r>
      <w:r>
        <w:rPr>
          <w:sz w:val="28"/>
          <w:szCs w:val="28"/>
          <w:lang w:val="uk-UA"/>
        </w:rPr>
        <w:t xml:space="preserve"> його прав відповідно його обов</w:t>
      </w:r>
      <w:r w:rsidRPr="00180358">
        <w:rPr>
          <w:sz w:val="28"/>
          <w:szCs w:val="28"/>
          <w:lang w:val="uk-UA"/>
        </w:rPr>
        <w:t>’</w:t>
      </w:r>
      <w:r w:rsidRPr="00CF389D">
        <w:rPr>
          <w:sz w:val="28"/>
          <w:szCs w:val="28"/>
          <w:lang w:val="uk-UA"/>
        </w:rPr>
        <w:t>язкам, які підкреслюють дорослі. Як реакція на непо</w:t>
      </w:r>
      <w:r>
        <w:rPr>
          <w:sz w:val="28"/>
          <w:szCs w:val="28"/>
          <w:lang w:val="uk-UA"/>
        </w:rPr>
        <w:t xml:space="preserve">розуміння з боку </w:t>
      </w:r>
      <w:r>
        <w:rPr>
          <w:sz w:val="28"/>
          <w:szCs w:val="28"/>
          <w:lang w:val="uk-UA"/>
        </w:rPr>
        <w:lastRenderedPageBreak/>
        <w:t xml:space="preserve">дорослих людей </w:t>
      </w:r>
      <w:r w:rsidRPr="00CF389D">
        <w:rPr>
          <w:sz w:val="28"/>
          <w:szCs w:val="28"/>
          <w:lang w:val="uk-UA"/>
        </w:rPr>
        <w:t>у підлітка часто виника</w:t>
      </w:r>
      <w:r>
        <w:rPr>
          <w:sz w:val="28"/>
          <w:szCs w:val="28"/>
          <w:lang w:val="uk-UA"/>
        </w:rPr>
        <w:t>ю</w:t>
      </w:r>
      <w:r w:rsidRPr="00CF389D">
        <w:rPr>
          <w:sz w:val="28"/>
          <w:szCs w:val="28"/>
          <w:lang w:val="uk-UA"/>
        </w:rPr>
        <w:t>ть різні типи протесту, непідкорення, неслухняності, які у крайньої формі проявляються у відкритому вияві непокори, негативізму. Важлива умова попередження і подолання конфліктів,</w:t>
      </w:r>
      <w:r w:rsidRPr="00180358">
        <w:rPr>
          <w:sz w:val="28"/>
          <w:szCs w:val="28"/>
        </w:rPr>
        <w:t xml:space="preserve"> </w:t>
      </w:r>
      <w:r w:rsidRPr="00CF389D">
        <w:rPr>
          <w:sz w:val="28"/>
          <w:szCs w:val="28"/>
          <w:lang w:val="uk-UA"/>
        </w:rPr>
        <w:t>коли вони вже виникли,</w:t>
      </w:r>
      <w:r>
        <w:rPr>
          <w:sz w:val="28"/>
          <w:szCs w:val="28"/>
          <w:lang w:val="uk-UA"/>
        </w:rPr>
        <w:t xml:space="preserve"> –</w:t>
      </w:r>
      <w:r w:rsidRPr="00CF389D">
        <w:rPr>
          <w:sz w:val="28"/>
          <w:szCs w:val="28"/>
          <w:lang w:val="uk-UA"/>
        </w:rPr>
        <w:t xml:space="preserve"> це перехід дорослого на новий стиль спілкування із підлітком, зміна ставлення до нього, як до дорослого,</w:t>
      </w:r>
      <w:r w:rsidRPr="00180358">
        <w:rPr>
          <w:sz w:val="28"/>
          <w:szCs w:val="28"/>
        </w:rPr>
        <w:t xml:space="preserve"> </w:t>
      </w:r>
      <w:r w:rsidRPr="00CF389D">
        <w:rPr>
          <w:sz w:val="28"/>
          <w:szCs w:val="28"/>
          <w:lang w:val="uk-UA"/>
        </w:rPr>
        <w:t xml:space="preserve">на противагу ставленню як до дитини. Що, окрім іншого, означає </w:t>
      </w:r>
      <w:r>
        <w:rPr>
          <w:sz w:val="28"/>
          <w:szCs w:val="28"/>
          <w:lang w:val="uk-UA"/>
        </w:rPr>
        <w:t>передачу відповідальності у певній</w:t>
      </w:r>
      <w:r w:rsidRPr="00CF389D">
        <w:rPr>
          <w:sz w:val="28"/>
          <w:szCs w:val="28"/>
          <w:lang w:val="uk-UA"/>
        </w:rPr>
        <w:t xml:space="preserve"> мірі за власні вчинки та над</w:t>
      </w:r>
      <w:r>
        <w:rPr>
          <w:sz w:val="28"/>
          <w:szCs w:val="28"/>
          <w:lang w:val="uk-UA"/>
        </w:rPr>
        <w:t>ання можливості вільно діяти [76</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Pr>
          <w:sz w:val="28"/>
          <w:szCs w:val="28"/>
          <w:lang w:val="uk-UA"/>
        </w:rPr>
        <w:t>Поліпшенню між</w:t>
      </w:r>
      <w:r w:rsidRPr="00CF389D">
        <w:rPr>
          <w:sz w:val="28"/>
          <w:szCs w:val="28"/>
          <w:lang w:val="uk-UA"/>
        </w:rPr>
        <w:t>особистих взаємин сприяє спроба встановити довірливі, дружні та взаємоповажливі відносини між підлітком та дорослими і ровесниками. Виникають ще до підліткового віку і продовжуються у ранньому юнацтві окремі,</w:t>
      </w:r>
      <w:r w:rsidRPr="00180358">
        <w:rPr>
          <w:sz w:val="28"/>
          <w:szCs w:val="28"/>
          <w:lang w:val="uk-UA"/>
        </w:rPr>
        <w:t xml:space="preserve"> </w:t>
      </w:r>
      <w:r>
        <w:rPr>
          <w:sz w:val="28"/>
          <w:szCs w:val="28"/>
          <w:lang w:val="uk-UA"/>
        </w:rPr>
        <w:t>відносно незалежні</w:t>
      </w:r>
      <w:r w:rsidRPr="00CF389D">
        <w:rPr>
          <w:sz w:val="28"/>
          <w:szCs w:val="28"/>
          <w:lang w:val="uk-UA"/>
        </w:rPr>
        <w:t xml:space="preserve"> взаємини дітей та дорослих,</w:t>
      </w:r>
      <w:r>
        <w:rPr>
          <w:sz w:val="28"/>
          <w:szCs w:val="28"/>
          <w:lang w:val="uk-UA"/>
        </w:rPr>
        <w:t xml:space="preserve"> </w:t>
      </w:r>
      <w:r w:rsidRPr="00CF389D">
        <w:rPr>
          <w:sz w:val="28"/>
          <w:szCs w:val="28"/>
          <w:lang w:val="uk-UA"/>
        </w:rPr>
        <w:t>дітей із однолітками. Відносини із ровесниками, у свою чергу, розпод</w:t>
      </w:r>
      <w:r>
        <w:rPr>
          <w:sz w:val="28"/>
          <w:szCs w:val="28"/>
          <w:lang w:val="uk-UA"/>
        </w:rPr>
        <w:t>іляються на дружні та приятель</w:t>
      </w:r>
      <w:r>
        <w:rPr>
          <w:sz w:val="28"/>
          <w:szCs w:val="28"/>
          <w:lang w:val="en-US"/>
        </w:rPr>
        <w:t>c</w:t>
      </w:r>
      <w:r>
        <w:rPr>
          <w:sz w:val="28"/>
          <w:szCs w:val="28"/>
          <w:lang w:val="uk-UA"/>
        </w:rPr>
        <w:t>ькі</w:t>
      </w:r>
      <w:r w:rsidRPr="00CF389D">
        <w:rPr>
          <w:sz w:val="28"/>
          <w:szCs w:val="28"/>
          <w:lang w:val="uk-UA"/>
        </w:rPr>
        <w:t>, взаємини із дорослими на особисті та ділові. Система взаємин у ранньої юності стає с</w:t>
      </w:r>
      <w:r>
        <w:rPr>
          <w:sz w:val="28"/>
          <w:szCs w:val="28"/>
          <w:lang w:val="uk-UA"/>
        </w:rPr>
        <w:t>кладно</w:t>
      </w:r>
      <w:r w:rsidRPr="00CF389D">
        <w:rPr>
          <w:sz w:val="28"/>
          <w:szCs w:val="28"/>
          <w:lang w:val="uk-UA"/>
        </w:rPr>
        <w:t>ю, ніж вона була у підлітковому віці. У цієї системі взаємин старшокласники починають грати б</w:t>
      </w:r>
      <w:r>
        <w:rPr>
          <w:sz w:val="28"/>
          <w:szCs w:val="28"/>
          <w:lang w:val="uk-UA"/>
        </w:rPr>
        <w:t>агато ролей соціального плану [</w:t>
      </w:r>
      <w:r>
        <w:rPr>
          <w:sz w:val="28"/>
          <w:szCs w:val="28"/>
        </w:rPr>
        <w:t>6</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Міжособист</w:t>
      </w:r>
      <w:r>
        <w:rPr>
          <w:sz w:val="28"/>
          <w:szCs w:val="28"/>
          <w:lang w:val="uk-UA"/>
        </w:rPr>
        <w:t>існ</w:t>
      </w:r>
      <w:r w:rsidRPr="00CF389D">
        <w:rPr>
          <w:sz w:val="28"/>
          <w:szCs w:val="28"/>
          <w:lang w:val="uk-UA"/>
        </w:rPr>
        <w:t xml:space="preserve">е спілкування в </w:t>
      </w:r>
      <w:r>
        <w:rPr>
          <w:sz w:val="28"/>
          <w:szCs w:val="28"/>
          <w:lang w:val="uk-UA"/>
        </w:rPr>
        <w:t>юності забирає ще більше часу, н</w:t>
      </w:r>
      <w:r w:rsidRPr="00CF389D">
        <w:rPr>
          <w:sz w:val="28"/>
          <w:szCs w:val="28"/>
          <w:lang w:val="uk-UA"/>
        </w:rPr>
        <w:t>іж у підлітковому віці, причому більша частина часу, витрачається на спілкування із однолітками. Визнанням та повагою у юнаків та дівчат користуються такі ровесники. Які доводяться їм близькими друзями, з іншими підтримуються тільки приятельські стосунки. Особливою повагою користуються такі юнаки та дівчата, які самі уважно, та по доброму ставляться до людей. Різноманітні стосунки до яких включаються молоді чоловіки та жінки, втрачають свій безпосередній характер та перетворяться у такі, які більш подіб</w:t>
      </w:r>
      <w:r>
        <w:rPr>
          <w:sz w:val="28"/>
          <w:szCs w:val="28"/>
          <w:lang w:val="uk-UA"/>
        </w:rPr>
        <w:t>ні до стосунків мі дорослими [</w:t>
      </w:r>
      <w:r>
        <w:rPr>
          <w:sz w:val="28"/>
          <w:szCs w:val="28"/>
        </w:rPr>
        <w:t>8</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Такі особисті рис</w:t>
      </w:r>
      <w:r>
        <w:rPr>
          <w:sz w:val="28"/>
          <w:szCs w:val="28"/>
          <w:lang w:val="uk-UA"/>
        </w:rPr>
        <w:t>и</w:t>
      </w:r>
      <w:r w:rsidRPr="00CF389D">
        <w:rPr>
          <w:sz w:val="28"/>
          <w:szCs w:val="28"/>
          <w:lang w:val="uk-UA"/>
        </w:rPr>
        <w:t xml:space="preserve"> як чуйність, стриманість, доброзичливість, поступливість</w:t>
      </w:r>
      <w:r>
        <w:rPr>
          <w:sz w:val="28"/>
          <w:szCs w:val="28"/>
          <w:lang w:val="uk-UA"/>
        </w:rPr>
        <w:t>,</w:t>
      </w:r>
      <w:r w:rsidRPr="00CF389D">
        <w:rPr>
          <w:sz w:val="28"/>
          <w:szCs w:val="28"/>
          <w:lang w:val="uk-UA"/>
        </w:rPr>
        <w:t xml:space="preserve"> добре почуття гумору сп</w:t>
      </w:r>
      <w:r>
        <w:rPr>
          <w:sz w:val="28"/>
          <w:szCs w:val="28"/>
          <w:lang w:val="uk-UA"/>
        </w:rPr>
        <w:t>рияють том</w:t>
      </w:r>
      <w:r w:rsidRPr="00CF389D">
        <w:rPr>
          <w:sz w:val="28"/>
          <w:szCs w:val="28"/>
          <w:lang w:val="uk-UA"/>
        </w:rPr>
        <w:t>у щоб бути прийнятим у середовище ровесників. Ці юнаки та дівчата звичайно упевнені у собі,</w:t>
      </w:r>
      <w:r>
        <w:rPr>
          <w:sz w:val="28"/>
          <w:szCs w:val="28"/>
          <w:lang w:val="uk-UA"/>
        </w:rPr>
        <w:t xml:space="preserve"> </w:t>
      </w:r>
      <w:r w:rsidRPr="00CF389D">
        <w:rPr>
          <w:sz w:val="28"/>
          <w:szCs w:val="28"/>
          <w:lang w:val="uk-UA"/>
        </w:rPr>
        <w:t xml:space="preserve">завжди більш природно тримаються, енергійні, активні, належить до числа лідерів, </w:t>
      </w:r>
      <w:r w:rsidRPr="00CF389D">
        <w:rPr>
          <w:sz w:val="28"/>
          <w:szCs w:val="28"/>
          <w:lang w:val="uk-UA"/>
        </w:rPr>
        <w:lastRenderedPageBreak/>
        <w:t>допомагають своїм друзям у різноманітних справах. Соціально-психологічно ізольованими,</w:t>
      </w:r>
      <w:r>
        <w:rPr>
          <w:sz w:val="28"/>
          <w:szCs w:val="28"/>
          <w:lang w:val="uk-UA"/>
        </w:rPr>
        <w:t xml:space="preserve"> </w:t>
      </w:r>
      <w:r w:rsidRPr="00CF389D">
        <w:rPr>
          <w:sz w:val="28"/>
          <w:szCs w:val="28"/>
          <w:lang w:val="uk-UA"/>
        </w:rPr>
        <w:t xml:space="preserve">виявляються, напроти </w:t>
      </w:r>
      <w:r>
        <w:rPr>
          <w:sz w:val="28"/>
          <w:szCs w:val="28"/>
          <w:lang w:val="uk-UA"/>
        </w:rPr>
        <w:t>–</w:t>
      </w:r>
      <w:r w:rsidRPr="00CF389D">
        <w:rPr>
          <w:sz w:val="28"/>
          <w:szCs w:val="28"/>
          <w:lang w:val="uk-UA"/>
        </w:rPr>
        <w:t xml:space="preserve"> скуті, невпевнені у собі, знервовані, невпевнені у собі, замкнені; такі однолітки викликают</w:t>
      </w:r>
      <w:r>
        <w:rPr>
          <w:sz w:val="28"/>
          <w:szCs w:val="28"/>
          <w:lang w:val="uk-UA"/>
        </w:rPr>
        <w:t>ь негативне ставлення до себе, не користуються повагою, ув</w:t>
      </w:r>
      <w:r w:rsidRPr="00CF389D">
        <w:rPr>
          <w:sz w:val="28"/>
          <w:szCs w:val="28"/>
          <w:lang w:val="uk-UA"/>
        </w:rPr>
        <w:t>агу та інтереси сп</w:t>
      </w:r>
      <w:r>
        <w:rPr>
          <w:sz w:val="28"/>
          <w:szCs w:val="28"/>
          <w:lang w:val="uk-UA"/>
        </w:rPr>
        <w:t xml:space="preserve">рямовують виключно на себе, </w:t>
      </w:r>
      <w:r w:rsidRPr="00CF389D">
        <w:rPr>
          <w:sz w:val="28"/>
          <w:szCs w:val="28"/>
          <w:lang w:val="uk-UA"/>
        </w:rPr>
        <w:t>нетактовні, брутальні та байдужі до о</w:t>
      </w:r>
      <w:r>
        <w:rPr>
          <w:sz w:val="28"/>
          <w:szCs w:val="28"/>
          <w:lang w:val="uk-UA"/>
        </w:rPr>
        <w:t>точуючих їх людей [8</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Найважливішим особистим надбанням юнацького віку є о</w:t>
      </w:r>
      <w:r>
        <w:rPr>
          <w:sz w:val="28"/>
          <w:szCs w:val="28"/>
          <w:lang w:val="uk-UA"/>
        </w:rPr>
        <w:t>володіння моральними нормами. З</w:t>
      </w:r>
      <w:r w:rsidRPr="006E281F">
        <w:rPr>
          <w:sz w:val="28"/>
          <w:szCs w:val="28"/>
          <w:lang w:val="uk-UA"/>
        </w:rPr>
        <w:t>’</w:t>
      </w:r>
      <w:r w:rsidRPr="00CF389D">
        <w:rPr>
          <w:sz w:val="28"/>
          <w:szCs w:val="28"/>
          <w:lang w:val="uk-UA"/>
        </w:rPr>
        <w:t>являється потреба у близькому другі, виникають особливі вимоги до дружніх взаємин: взаємна щирість, порозумінні, чуйність, вміння тримати у таємниці інформацію щодо о</w:t>
      </w:r>
      <w:r>
        <w:rPr>
          <w:sz w:val="28"/>
          <w:szCs w:val="28"/>
          <w:lang w:val="uk-UA"/>
        </w:rPr>
        <w:t>собистого життя друзів. Єдність ціннісних орієнтирів, «спорідненість душ»</w:t>
      </w:r>
      <w:r w:rsidRPr="00CF389D">
        <w:rPr>
          <w:sz w:val="28"/>
          <w:szCs w:val="28"/>
          <w:lang w:val="uk-UA"/>
        </w:rPr>
        <w:t xml:space="preserve"> стає все більш значущою особливістю,</w:t>
      </w:r>
      <w:r w:rsidRPr="00E07603">
        <w:rPr>
          <w:sz w:val="28"/>
          <w:szCs w:val="28"/>
          <w:lang w:val="uk-UA"/>
        </w:rPr>
        <w:t xml:space="preserve"> </w:t>
      </w:r>
      <w:r w:rsidRPr="00CF389D">
        <w:rPr>
          <w:sz w:val="28"/>
          <w:szCs w:val="28"/>
          <w:lang w:val="uk-UA"/>
        </w:rPr>
        <w:t>ви</w:t>
      </w:r>
      <w:r>
        <w:rPr>
          <w:sz w:val="28"/>
          <w:szCs w:val="28"/>
          <w:lang w:val="uk-UA"/>
        </w:rPr>
        <w:t>значаючою взаємини підлітків [12</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Справедливість молодіжжю сучасною сприймається не так,</w:t>
      </w:r>
      <w:r>
        <w:rPr>
          <w:sz w:val="28"/>
          <w:szCs w:val="28"/>
          <w:lang w:val="uk-UA"/>
        </w:rPr>
        <w:t xml:space="preserve"> як вона сприймається дітьми: «</w:t>
      </w:r>
      <w:r w:rsidRPr="00CF389D">
        <w:rPr>
          <w:sz w:val="28"/>
          <w:szCs w:val="28"/>
          <w:lang w:val="uk-UA"/>
        </w:rPr>
        <w:t>справедливість</w:t>
      </w:r>
      <w:r>
        <w:rPr>
          <w:sz w:val="28"/>
          <w:szCs w:val="28"/>
          <w:lang w:val="uk-UA"/>
        </w:rPr>
        <w:t xml:space="preserve"> – це коли усім однаково». Юнаки та дівчата сьогодення сприймають принцип справедливості ближче до такої трактовки: «</w:t>
      </w:r>
      <w:r w:rsidRPr="00CF389D">
        <w:rPr>
          <w:sz w:val="28"/>
          <w:szCs w:val="28"/>
          <w:lang w:val="uk-UA"/>
        </w:rPr>
        <w:t>Від кожного по здібностям,</w:t>
      </w:r>
      <w:r>
        <w:rPr>
          <w:sz w:val="28"/>
          <w:szCs w:val="28"/>
          <w:lang w:val="uk-UA"/>
        </w:rPr>
        <w:t xml:space="preserve"> </w:t>
      </w:r>
      <w:r w:rsidRPr="00CF389D">
        <w:rPr>
          <w:sz w:val="28"/>
          <w:szCs w:val="28"/>
          <w:lang w:val="uk-UA"/>
        </w:rPr>
        <w:t>кожному</w:t>
      </w:r>
      <w:r>
        <w:rPr>
          <w:sz w:val="28"/>
          <w:szCs w:val="28"/>
          <w:lang w:val="uk-UA"/>
        </w:rPr>
        <w:t xml:space="preserve"> – </w:t>
      </w:r>
      <w:r w:rsidRPr="00CF389D">
        <w:rPr>
          <w:sz w:val="28"/>
          <w:szCs w:val="28"/>
          <w:lang w:val="uk-UA"/>
        </w:rPr>
        <w:t>по його праці та його реальному вкладу у с</w:t>
      </w:r>
      <w:r>
        <w:rPr>
          <w:sz w:val="28"/>
          <w:szCs w:val="28"/>
          <w:lang w:val="uk-UA"/>
        </w:rPr>
        <w:t>пільний добробут. «</w:t>
      </w:r>
      <w:r w:rsidRPr="00CF389D">
        <w:rPr>
          <w:sz w:val="28"/>
          <w:szCs w:val="28"/>
          <w:lang w:val="uk-UA"/>
        </w:rPr>
        <w:t>Набагато глибше сприймається та розуміється принцип порядності Для молоді він, з одного боку овіян</w:t>
      </w:r>
      <w:r>
        <w:rPr>
          <w:sz w:val="28"/>
          <w:szCs w:val="28"/>
          <w:lang w:val="uk-UA"/>
        </w:rPr>
        <w:t>ий</w:t>
      </w:r>
      <w:r w:rsidRPr="00CF389D">
        <w:rPr>
          <w:sz w:val="28"/>
          <w:szCs w:val="28"/>
          <w:lang w:val="uk-UA"/>
        </w:rPr>
        <w:t xml:space="preserve"> романтикою,</w:t>
      </w:r>
      <w:r>
        <w:rPr>
          <w:sz w:val="28"/>
          <w:szCs w:val="28"/>
          <w:lang w:val="uk-UA"/>
        </w:rPr>
        <w:t xml:space="preserve"> </w:t>
      </w:r>
      <w:r w:rsidRPr="00CF389D">
        <w:rPr>
          <w:sz w:val="28"/>
          <w:szCs w:val="28"/>
          <w:lang w:val="uk-UA"/>
        </w:rPr>
        <w:t>а з іншого обґрунтован</w:t>
      </w:r>
      <w:r>
        <w:rPr>
          <w:sz w:val="28"/>
          <w:szCs w:val="28"/>
          <w:lang w:val="uk-UA"/>
        </w:rPr>
        <w:t>ий</w:t>
      </w:r>
      <w:r w:rsidRPr="00CF389D">
        <w:rPr>
          <w:sz w:val="28"/>
          <w:szCs w:val="28"/>
          <w:lang w:val="uk-UA"/>
        </w:rPr>
        <w:t xml:space="preserve"> цілком на реальних позиціях, коли засновуючись на ньому оцінюються дії та вчинки людей: батьків, вчителів,</w:t>
      </w:r>
      <w:r>
        <w:rPr>
          <w:sz w:val="28"/>
          <w:szCs w:val="28"/>
          <w:lang w:val="uk-UA"/>
        </w:rPr>
        <w:t xml:space="preserve"> товаришів та друзів. Особливо яскраво</w:t>
      </w:r>
      <w:r w:rsidRPr="00CF389D">
        <w:rPr>
          <w:sz w:val="28"/>
          <w:szCs w:val="28"/>
          <w:lang w:val="uk-UA"/>
        </w:rPr>
        <w:t xml:space="preserve"> цей принцип виявляє себе у ставленні старшокласників до батьків та вчителів. На відміну від молодших під</w:t>
      </w:r>
      <w:r>
        <w:rPr>
          <w:sz w:val="28"/>
          <w:szCs w:val="28"/>
          <w:lang w:val="uk-UA"/>
        </w:rPr>
        <w:t>літків, старшокласники більш об</w:t>
      </w:r>
      <w:r w:rsidRPr="006E281F">
        <w:rPr>
          <w:sz w:val="28"/>
          <w:szCs w:val="28"/>
        </w:rPr>
        <w:t>’</w:t>
      </w:r>
      <w:r w:rsidRPr="00CF389D">
        <w:rPr>
          <w:sz w:val="28"/>
          <w:szCs w:val="28"/>
          <w:lang w:val="uk-UA"/>
        </w:rPr>
        <w:t>єктивні і поваж</w:t>
      </w:r>
      <w:r>
        <w:rPr>
          <w:sz w:val="28"/>
          <w:szCs w:val="28"/>
          <w:lang w:val="uk-UA"/>
        </w:rPr>
        <w:t>ливі у ставленні до дорослих [</w:t>
      </w:r>
      <w:r>
        <w:rPr>
          <w:sz w:val="28"/>
          <w:szCs w:val="28"/>
        </w:rPr>
        <w:t>17</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На закінчення школи більша частина юнаків та дівчат являють собою людин</w:t>
      </w:r>
      <w:r>
        <w:rPr>
          <w:sz w:val="28"/>
          <w:szCs w:val="28"/>
          <w:lang w:val="uk-UA"/>
        </w:rPr>
        <w:t>у</w:t>
      </w:r>
      <w:r w:rsidRPr="00CF389D">
        <w:rPr>
          <w:sz w:val="28"/>
          <w:szCs w:val="28"/>
          <w:lang w:val="uk-UA"/>
        </w:rPr>
        <w:t>, що практично сформовані морально, мають зрілу життєву позицію, побудовану на моральних принципах, яка на рівні із здібностями, мотивами та р</w:t>
      </w:r>
      <w:r>
        <w:rPr>
          <w:sz w:val="28"/>
          <w:szCs w:val="28"/>
          <w:lang w:val="uk-UA"/>
        </w:rPr>
        <w:t>исами характеру являє із себе че</w:t>
      </w:r>
      <w:r w:rsidRPr="00CF389D">
        <w:rPr>
          <w:sz w:val="28"/>
          <w:szCs w:val="28"/>
          <w:lang w:val="uk-UA"/>
        </w:rPr>
        <w:t>тверте найважливіше</w:t>
      </w:r>
      <w:r>
        <w:rPr>
          <w:sz w:val="28"/>
          <w:szCs w:val="28"/>
          <w:lang w:val="uk-UA"/>
        </w:rPr>
        <w:t xml:space="preserve"> </w:t>
      </w:r>
      <w:r w:rsidRPr="00CF389D">
        <w:rPr>
          <w:sz w:val="28"/>
          <w:szCs w:val="28"/>
          <w:lang w:val="uk-UA"/>
        </w:rPr>
        <w:t>новоутворення дитинства, із числа особистих.</w:t>
      </w:r>
    </w:p>
    <w:p w:rsidR="00322853" w:rsidRPr="00CF389D" w:rsidRDefault="00322853" w:rsidP="00D120FD">
      <w:pPr>
        <w:spacing w:line="360" w:lineRule="auto"/>
        <w:ind w:firstLine="709"/>
        <w:jc w:val="both"/>
        <w:rPr>
          <w:sz w:val="28"/>
          <w:szCs w:val="28"/>
          <w:lang w:val="uk-UA"/>
        </w:rPr>
      </w:pPr>
      <w:r w:rsidRPr="00CF389D">
        <w:rPr>
          <w:sz w:val="28"/>
          <w:szCs w:val="28"/>
          <w:lang w:val="uk-UA"/>
        </w:rPr>
        <w:t>Поряд із запитаннями моралі, світогляд людини включає до себе:</w:t>
      </w:r>
      <w:r>
        <w:rPr>
          <w:sz w:val="28"/>
          <w:szCs w:val="28"/>
          <w:lang w:val="uk-UA"/>
        </w:rPr>
        <w:t xml:space="preserve"> соці</w:t>
      </w:r>
      <w:r w:rsidRPr="00CF389D">
        <w:rPr>
          <w:sz w:val="28"/>
          <w:szCs w:val="28"/>
          <w:lang w:val="uk-UA"/>
        </w:rPr>
        <w:t>ально-політичні, екологічні, наукові,</w:t>
      </w:r>
      <w:r>
        <w:rPr>
          <w:sz w:val="28"/>
          <w:szCs w:val="28"/>
          <w:lang w:val="uk-UA"/>
        </w:rPr>
        <w:t xml:space="preserve"> культурні, релі</w:t>
      </w:r>
      <w:r w:rsidRPr="00CF389D">
        <w:rPr>
          <w:sz w:val="28"/>
          <w:szCs w:val="28"/>
          <w:lang w:val="uk-UA"/>
        </w:rPr>
        <w:t xml:space="preserve">гійні та інші стійкі погляди. Особливість юнацького життя у тому, що саме на нього випадає </w:t>
      </w:r>
      <w:r w:rsidRPr="00CF389D">
        <w:rPr>
          <w:sz w:val="28"/>
          <w:szCs w:val="28"/>
          <w:lang w:val="uk-UA"/>
        </w:rPr>
        <w:lastRenderedPageBreak/>
        <w:t>активний процес установлення світогляду. До закінчення школи ми маємо справу із людиною, світогляд якої більш-менш визначився із поглядами хоча б і не повністю та остаточно, але більшою мі</w:t>
      </w:r>
      <w:r>
        <w:rPr>
          <w:sz w:val="28"/>
          <w:szCs w:val="28"/>
          <w:lang w:val="uk-UA"/>
        </w:rPr>
        <w:t>рою сформованими та стійкими [26</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Світогляд сучасної молоді формується під впливом багатьох різноманітних, на різний лад аргументованих, маючих сильні та слабаки сторони погляди, серед </w:t>
      </w:r>
      <w:r>
        <w:rPr>
          <w:sz w:val="28"/>
          <w:szCs w:val="28"/>
          <w:lang w:val="uk-UA"/>
        </w:rPr>
        <w:t>яких немає ні абсолютно правильних</w:t>
      </w:r>
      <w:r w:rsidRPr="00CF389D">
        <w:rPr>
          <w:sz w:val="28"/>
          <w:szCs w:val="28"/>
          <w:lang w:val="uk-UA"/>
        </w:rPr>
        <w:t>,</w:t>
      </w:r>
      <w:r>
        <w:rPr>
          <w:sz w:val="28"/>
          <w:szCs w:val="28"/>
          <w:lang w:val="uk-UA"/>
        </w:rPr>
        <w:t xml:space="preserve"> </w:t>
      </w:r>
      <w:r w:rsidRPr="00CF389D">
        <w:rPr>
          <w:sz w:val="28"/>
          <w:szCs w:val="28"/>
          <w:lang w:val="uk-UA"/>
        </w:rPr>
        <w:t>ні ціл</w:t>
      </w:r>
      <w:r>
        <w:rPr>
          <w:sz w:val="28"/>
          <w:szCs w:val="28"/>
          <w:lang w:val="uk-UA"/>
        </w:rPr>
        <w:t>ковито невірних. Такі умови соці</w:t>
      </w:r>
      <w:r w:rsidRPr="00CF389D">
        <w:rPr>
          <w:sz w:val="28"/>
          <w:szCs w:val="28"/>
          <w:lang w:val="uk-UA"/>
        </w:rPr>
        <w:t>ально-політичного оточення мають як позитивні, так і негативні аспекти впливу на структур</w:t>
      </w:r>
      <w:r>
        <w:rPr>
          <w:sz w:val="28"/>
          <w:szCs w:val="28"/>
          <w:lang w:val="uk-UA"/>
        </w:rPr>
        <w:t>у «Я-образу»</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Позитивний вплив полягає у тому, що відсутність єдиного та однозначного орієнтира спонукає юнаків та дівчат до самостійності думок, суджень та прийняття власних рішень, сприяє вмінню відокрем</w:t>
      </w:r>
      <w:r>
        <w:rPr>
          <w:sz w:val="28"/>
          <w:szCs w:val="28"/>
          <w:lang w:val="uk-UA"/>
        </w:rPr>
        <w:t>лювати власні цілі від нав</w:t>
      </w:r>
      <w:r w:rsidRPr="00CC795E">
        <w:rPr>
          <w:sz w:val="28"/>
          <w:szCs w:val="28"/>
          <w:lang w:val="uk-UA"/>
        </w:rPr>
        <w:t>’</w:t>
      </w:r>
      <w:r w:rsidRPr="00CF389D">
        <w:rPr>
          <w:sz w:val="28"/>
          <w:szCs w:val="28"/>
          <w:lang w:val="uk-UA"/>
        </w:rPr>
        <w:t xml:space="preserve">язаних оточенням. Таке становище допомагає прискореному розвитку та перетворенню юнаків та дівчат у зрілих особистостей, </w:t>
      </w:r>
      <w:r>
        <w:rPr>
          <w:sz w:val="28"/>
          <w:szCs w:val="28"/>
          <w:lang w:val="uk-UA"/>
        </w:rPr>
        <w:t>що мають власні погляди та здатн</w:t>
      </w:r>
      <w:r w:rsidRPr="00CF389D">
        <w:rPr>
          <w:sz w:val="28"/>
          <w:szCs w:val="28"/>
          <w:lang w:val="uk-UA"/>
        </w:rPr>
        <w:t xml:space="preserve">і їх відстоювати і аргументувати. Але, з іншого боку, подібна ситуація (соціально-політичні обставини) у суспільстві веде до прискореного поділення людей на групи, які відрізняються, притому суттєво, одна від одної на рівень соціальної та моральної зрілості, </w:t>
      </w:r>
      <w:r>
        <w:rPr>
          <w:sz w:val="28"/>
          <w:szCs w:val="28"/>
          <w:lang w:val="uk-UA"/>
        </w:rPr>
        <w:t>на світогляд; веде до відставання</w:t>
      </w:r>
      <w:r w:rsidRPr="00CF389D">
        <w:rPr>
          <w:sz w:val="28"/>
          <w:szCs w:val="28"/>
          <w:lang w:val="uk-UA"/>
        </w:rPr>
        <w:t xml:space="preserve"> одних та</w:t>
      </w:r>
      <w:r>
        <w:rPr>
          <w:sz w:val="28"/>
          <w:szCs w:val="28"/>
          <w:lang w:val="uk-UA"/>
        </w:rPr>
        <w:t xml:space="preserve"> прискореного розвитку інших [</w:t>
      </w:r>
      <w:r w:rsidRPr="005C1593">
        <w:rPr>
          <w:sz w:val="28"/>
          <w:szCs w:val="28"/>
          <w:lang w:val="uk-UA"/>
        </w:rPr>
        <w:t>2</w:t>
      </w:r>
      <w:r>
        <w:rPr>
          <w:sz w:val="28"/>
          <w:szCs w:val="28"/>
          <w:lang w:val="uk-UA"/>
        </w:rPr>
        <w:t>8</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Під впл</w:t>
      </w:r>
      <w:r>
        <w:rPr>
          <w:sz w:val="28"/>
          <w:szCs w:val="28"/>
          <w:lang w:val="uk-UA"/>
        </w:rPr>
        <w:t>ивом бурхливого розвитку ринкови</w:t>
      </w:r>
      <w:r w:rsidRPr="00CF389D">
        <w:rPr>
          <w:sz w:val="28"/>
          <w:szCs w:val="28"/>
          <w:lang w:val="uk-UA"/>
        </w:rPr>
        <w:t>х відноси</w:t>
      </w:r>
      <w:r>
        <w:rPr>
          <w:sz w:val="28"/>
          <w:szCs w:val="28"/>
          <w:lang w:val="uk-UA"/>
        </w:rPr>
        <w:t>н поняття «економічний світогляд»</w:t>
      </w:r>
      <w:r w:rsidRPr="00CF389D">
        <w:rPr>
          <w:sz w:val="28"/>
          <w:szCs w:val="28"/>
          <w:lang w:val="uk-UA"/>
        </w:rPr>
        <w:t xml:space="preserve"> на рівних </w:t>
      </w:r>
      <w:r>
        <w:rPr>
          <w:sz w:val="28"/>
          <w:szCs w:val="28"/>
          <w:lang w:val="uk-UA"/>
        </w:rPr>
        <w:t>засадах із іншими увійшло до нашо</w:t>
      </w:r>
      <w:r w:rsidRPr="00CF389D">
        <w:rPr>
          <w:sz w:val="28"/>
          <w:szCs w:val="28"/>
          <w:lang w:val="uk-UA"/>
        </w:rPr>
        <w:t>го життя. Але,</w:t>
      </w:r>
      <w:r>
        <w:rPr>
          <w:sz w:val="28"/>
          <w:szCs w:val="28"/>
          <w:lang w:val="uk-UA"/>
        </w:rPr>
        <w:t xml:space="preserve"> </w:t>
      </w:r>
      <w:r w:rsidRPr="00CF389D">
        <w:rPr>
          <w:sz w:val="28"/>
          <w:szCs w:val="28"/>
          <w:lang w:val="uk-UA"/>
        </w:rPr>
        <w:t>оскільки, штучн</w:t>
      </w:r>
      <w:r>
        <w:rPr>
          <w:sz w:val="28"/>
          <w:szCs w:val="28"/>
          <w:lang w:val="uk-UA"/>
        </w:rPr>
        <w:t xml:space="preserve">о створене </w:t>
      </w:r>
      <w:r w:rsidRPr="00CF389D">
        <w:rPr>
          <w:sz w:val="28"/>
          <w:szCs w:val="28"/>
          <w:lang w:val="uk-UA"/>
        </w:rPr>
        <w:t>протиставлення економічного т</w:t>
      </w:r>
      <w:r>
        <w:rPr>
          <w:sz w:val="28"/>
          <w:szCs w:val="28"/>
          <w:lang w:val="uk-UA"/>
        </w:rPr>
        <w:t>а культурного життя зберігається</w:t>
      </w:r>
      <w:r w:rsidRPr="00CF389D">
        <w:rPr>
          <w:sz w:val="28"/>
          <w:szCs w:val="28"/>
          <w:lang w:val="uk-UA"/>
        </w:rPr>
        <w:t xml:space="preserve"> у свідомості до сьогодення (чому сприяють нецивілізовані способи ведення ринку), остільки деякі юнаки та дівчата, що мають схильність до занять різноманітними видами мистецтва мають, нажаль негативні установки, що до економічних наук, до як до нібито не заслуговуючи на увагу. Навпаки, економічні знання іноді одержують малоосвічені люди, які до всього мають прагматичний підхід, чого, зростає несхожість поміж різними верствами молоді.</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У</w:t>
      </w:r>
      <w:r>
        <w:rPr>
          <w:sz w:val="28"/>
          <w:szCs w:val="28"/>
          <w:lang w:val="uk-UA"/>
        </w:rPr>
        <w:t xml:space="preserve"> ході досліджень, проведених Т. В. </w:t>
      </w:r>
      <w:r w:rsidRPr="00CF389D">
        <w:rPr>
          <w:sz w:val="28"/>
          <w:szCs w:val="28"/>
          <w:lang w:val="uk-UA"/>
        </w:rPr>
        <w:t xml:space="preserve">Снегірьовою, були </w:t>
      </w:r>
      <w:r>
        <w:rPr>
          <w:sz w:val="28"/>
          <w:szCs w:val="28"/>
          <w:lang w:val="uk-UA"/>
        </w:rPr>
        <w:t>виявленні такі шість типів ціннісно-часової структури «</w:t>
      </w:r>
      <w:r w:rsidRPr="00CF389D">
        <w:rPr>
          <w:sz w:val="28"/>
          <w:szCs w:val="28"/>
          <w:lang w:val="uk-UA"/>
        </w:rPr>
        <w:t>Я-концеп</w:t>
      </w:r>
      <w:r>
        <w:rPr>
          <w:sz w:val="28"/>
          <w:szCs w:val="28"/>
          <w:lang w:val="uk-UA"/>
        </w:rPr>
        <w:t>ції»</w:t>
      </w:r>
      <w:r w:rsidRPr="00CF389D">
        <w:rPr>
          <w:sz w:val="28"/>
          <w:szCs w:val="28"/>
          <w:lang w:val="uk-UA"/>
        </w:rPr>
        <w:t>, що являють собою інд</w:t>
      </w:r>
      <w:r>
        <w:rPr>
          <w:sz w:val="28"/>
          <w:szCs w:val="28"/>
          <w:lang w:val="uk-UA"/>
        </w:rPr>
        <w:t>ивідуальну своєрідність самовизн</w:t>
      </w:r>
      <w:r w:rsidRPr="00CF389D">
        <w:rPr>
          <w:sz w:val="28"/>
          <w:szCs w:val="28"/>
          <w:lang w:val="uk-UA"/>
        </w:rPr>
        <w:t>аче</w:t>
      </w:r>
      <w:r>
        <w:rPr>
          <w:sz w:val="28"/>
          <w:szCs w:val="28"/>
          <w:lang w:val="uk-UA"/>
        </w:rPr>
        <w:t>н</w:t>
      </w:r>
      <w:r w:rsidRPr="00CF389D">
        <w:rPr>
          <w:sz w:val="28"/>
          <w:szCs w:val="28"/>
          <w:lang w:val="uk-UA"/>
        </w:rPr>
        <w:t>ня особистості у ранньому віці та, що відбувають у собі співвідношення минулого,</w:t>
      </w:r>
      <w:r>
        <w:rPr>
          <w:sz w:val="28"/>
          <w:szCs w:val="28"/>
          <w:lang w:val="uk-UA"/>
        </w:rPr>
        <w:t xml:space="preserve"> теперішнього та майбутнього «Я» [68</w:t>
      </w:r>
      <w:r w:rsidRPr="005C1593">
        <w:rPr>
          <w:sz w:val="28"/>
          <w:szCs w:val="28"/>
          <w:lang w:val="uk-UA"/>
        </w:rPr>
        <w:t>]</w:t>
      </w:r>
      <w:r>
        <w:rPr>
          <w:sz w:val="28"/>
          <w:szCs w:val="28"/>
          <w:lang w:val="uk-UA"/>
        </w:rPr>
        <w:t>. Усі три «Я» пов</w:t>
      </w:r>
      <w:r w:rsidRPr="0000135D">
        <w:rPr>
          <w:sz w:val="28"/>
          <w:szCs w:val="28"/>
        </w:rPr>
        <w:t>’</w:t>
      </w:r>
      <w:r w:rsidRPr="00CF389D">
        <w:rPr>
          <w:sz w:val="28"/>
          <w:szCs w:val="28"/>
          <w:lang w:val="uk-UA"/>
        </w:rPr>
        <w:t>язані одне з одним та у рівної мірі відповідають іде</w:t>
      </w:r>
      <w:r>
        <w:rPr>
          <w:sz w:val="28"/>
          <w:szCs w:val="28"/>
          <w:lang w:val="uk-UA"/>
        </w:rPr>
        <w:t>альному «Я»</w:t>
      </w:r>
      <w:r w:rsidRPr="00CF389D">
        <w:rPr>
          <w:sz w:val="28"/>
          <w:szCs w:val="28"/>
          <w:lang w:val="uk-UA"/>
        </w:rPr>
        <w:t>.</w:t>
      </w:r>
      <w:r>
        <w:rPr>
          <w:sz w:val="28"/>
          <w:szCs w:val="28"/>
          <w:lang w:val="uk-UA"/>
        </w:rPr>
        <w:t xml:space="preserve"> Це суб</w:t>
      </w:r>
      <w:r w:rsidRPr="0000135D">
        <w:rPr>
          <w:sz w:val="28"/>
          <w:szCs w:val="28"/>
        </w:rPr>
        <w:t>’</w:t>
      </w:r>
      <w:r w:rsidRPr="00CF389D">
        <w:rPr>
          <w:sz w:val="28"/>
          <w:szCs w:val="28"/>
          <w:lang w:val="uk-UA"/>
        </w:rPr>
        <w:t>єктивна гармонічна уява людини про себе.</w:t>
      </w:r>
      <w:r>
        <w:rPr>
          <w:sz w:val="28"/>
          <w:szCs w:val="28"/>
          <w:lang w:val="uk-UA"/>
        </w:rPr>
        <w:t xml:space="preserve"> Наявне «Я»</w:t>
      </w:r>
      <w:r w:rsidRPr="00CF389D">
        <w:rPr>
          <w:sz w:val="28"/>
          <w:szCs w:val="28"/>
          <w:lang w:val="uk-UA"/>
        </w:rPr>
        <w:t xml:space="preserve"> у більшої мірі прагне до </w:t>
      </w:r>
      <w:r>
        <w:rPr>
          <w:sz w:val="28"/>
          <w:szCs w:val="28"/>
          <w:lang w:val="uk-UA"/>
        </w:rPr>
        <w:t>майбутнього, ніж до минулого «Я»</w:t>
      </w:r>
      <w:r w:rsidRPr="00CF389D">
        <w:rPr>
          <w:sz w:val="28"/>
          <w:szCs w:val="28"/>
          <w:lang w:val="uk-UA"/>
        </w:rPr>
        <w:t>. Минуле уявляється зовсім чужим та ставлення до</w:t>
      </w:r>
      <w:r>
        <w:rPr>
          <w:sz w:val="28"/>
          <w:szCs w:val="28"/>
          <w:lang w:val="uk-UA"/>
        </w:rPr>
        <w:t xml:space="preserve"> нього завжди критичне. Наявне «Я»</w:t>
      </w:r>
      <w:r w:rsidRPr="00CF389D">
        <w:rPr>
          <w:sz w:val="28"/>
          <w:szCs w:val="28"/>
          <w:lang w:val="uk-UA"/>
        </w:rPr>
        <w:t xml:space="preserve"> виступає як нова,</w:t>
      </w:r>
      <w:r>
        <w:rPr>
          <w:sz w:val="28"/>
          <w:szCs w:val="28"/>
          <w:lang w:val="uk-UA"/>
        </w:rPr>
        <w:t xml:space="preserve"> </w:t>
      </w:r>
      <w:r w:rsidRPr="00CF389D">
        <w:rPr>
          <w:sz w:val="28"/>
          <w:szCs w:val="28"/>
          <w:lang w:val="uk-UA"/>
        </w:rPr>
        <w:t>більш досконала ступень у самовизначенні особистості</w:t>
      </w:r>
      <w:r>
        <w:rPr>
          <w:sz w:val="28"/>
          <w:szCs w:val="28"/>
          <w:lang w:val="uk-UA"/>
        </w:rPr>
        <w:t>. Майбутнє «Я»</w:t>
      </w:r>
      <w:r w:rsidRPr="00CF389D">
        <w:rPr>
          <w:sz w:val="28"/>
          <w:szCs w:val="28"/>
          <w:lang w:val="uk-UA"/>
        </w:rPr>
        <w:t xml:space="preserve"> відірвано від тепері</w:t>
      </w:r>
      <w:r>
        <w:rPr>
          <w:sz w:val="28"/>
          <w:szCs w:val="28"/>
          <w:lang w:val="uk-UA"/>
        </w:rPr>
        <w:t>шнього. Усі три пори існування «Я»</w:t>
      </w:r>
      <w:r w:rsidRPr="00CF389D">
        <w:rPr>
          <w:sz w:val="28"/>
          <w:szCs w:val="28"/>
          <w:lang w:val="uk-UA"/>
        </w:rPr>
        <w:t xml:space="preserve"> сприймаються як абсолютно розмежо</w:t>
      </w:r>
      <w:r>
        <w:rPr>
          <w:sz w:val="28"/>
          <w:szCs w:val="28"/>
          <w:lang w:val="uk-UA"/>
        </w:rPr>
        <w:t>вані та різні. До ідеального «Я» відповідає тільки «Я»</w:t>
      </w:r>
      <w:r w:rsidRPr="00CF389D">
        <w:rPr>
          <w:sz w:val="28"/>
          <w:szCs w:val="28"/>
          <w:lang w:val="uk-UA"/>
        </w:rPr>
        <w:t xml:space="preserve"> майбутнє.</w:t>
      </w:r>
      <w:r>
        <w:rPr>
          <w:sz w:val="28"/>
          <w:szCs w:val="28"/>
          <w:lang w:val="uk-UA"/>
        </w:rPr>
        <w:t xml:space="preserve"> Ідеальне «Я»</w:t>
      </w:r>
      <w:r w:rsidRPr="00CF389D">
        <w:rPr>
          <w:sz w:val="28"/>
          <w:szCs w:val="28"/>
          <w:lang w:val="uk-UA"/>
        </w:rPr>
        <w:t xml:space="preserve"> не включено н</w:t>
      </w:r>
      <w:r>
        <w:rPr>
          <w:sz w:val="28"/>
          <w:szCs w:val="28"/>
          <w:lang w:val="uk-UA"/>
        </w:rPr>
        <w:t>і до сучасного, ні до минулого</w:t>
      </w:r>
      <w:r w:rsidRPr="00CF389D">
        <w:rPr>
          <w:sz w:val="28"/>
          <w:szCs w:val="28"/>
          <w:lang w:val="uk-UA"/>
        </w:rPr>
        <w:t>, ні до</w:t>
      </w:r>
      <w:r>
        <w:rPr>
          <w:sz w:val="28"/>
          <w:szCs w:val="28"/>
          <w:lang w:val="uk-UA"/>
        </w:rPr>
        <w:t xml:space="preserve"> майбутнього «Я»</w:t>
      </w:r>
      <w:r w:rsidRPr="00CF389D">
        <w:rPr>
          <w:sz w:val="28"/>
          <w:szCs w:val="28"/>
          <w:lang w:val="uk-UA"/>
        </w:rPr>
        <w:t>, воно ізольовано від них та не приймає участі у розвитку особистості</w:t>
      </w:r>
      <w:r>
        <w:rPr>
          <w:sz w:val="28"/>
          <w:szCs w:val="28"/>
        </w:rPr>
        <w:t xml:space="preserve"> [41</w:t>
      </w:r>
      <w:r w:rsidRPr="005C1593">
        <w:rPr>
          <w:sz w:val="28"/>
          <w:szCs w:val="28"/>
        </w:rPr>
        <w:t>]</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Виявляється, що у ранньому юнацькому віці найбільш розповсюдженими буває другий і</w:t>
      </w:r>
      <w:r>
        <w:rPr>
          <w:sz w:val="28"/>
          <w:szCs w:val="28"/>
          <w:lang w:val="uk-UA"/>
        </w:rPr>
        <w:t>з перелічених варіантів. Певна «Я»</w:t>
      </w:r>
      <w:r w:rsidRPr="00CF389D">
        <w:rPr>
          <w:sz w:val="28"/>
          <w:szCs w:val="28"/>
          <w:lang w:val="uk-UA"/>
        </w:rPr>
        <w:t>-конце</w:t>
      </w:r>
      <w:r>
        <w:rPr>
          <w:sz w:val="28"/>
          <w:szCs w:val="28"/>
          <w:lang w:val="uk-UA"/>
        </w:rPr>
        <w:t>пція найбільш відповідає юнацькій віковій нормі: наявне «Я»</w:t>
      </w:r>
      <w:r w:rsidRPr="00CF389D">
        <w:rPr>
          <w:sz w:val="28"/>
          <w:szCs w:val="28"/>
          <w:lang w:val="uk-UA"/>
        </w:rPr>
        <w:t xml:space="preserve"> більш прагне до майбутнього, ніж до минулого. Критичність до минулого дитинства тут супроводжується стримано-високою самооцінкою та спрямованістю жит</w:t>
      </w:r>
      <w:r>
        <w:rPr>
          <w:sz w:val="28"/>
          <w:szCs w:val="28"/>
          <w:lang w:val="uk-UA"/>
        </w:rPr>
        <w:t>тєвих перспектив на майбутнє [7</w:t>
      </w:r>
      <w:r>
        <w:rPr>
          <w:sz w:val="28"/>
          <w:szCs w:val="28"/>
        </w:rPr>
        <w:t>3</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Дослідження </w:t>
      </w:r>
      <w:r>
        <w:rPr>
          <w:sz w:val="28"/>
          <w:szCs w:val="28"/>
          <w:lang w:val="uk-UA"/>
        </w:rPr>
        <w:t>Т</w:t>
      </w:r>
      <w:r w:rsidRPr="00CC795E">
        <w:rPr>
          <w:sz w:val="28"/>
          <w:szCs w:val="28"/>
          <w:lang w:val="uk-UA"/>
        </w:rPr>
        <w:t>.</w:t>
      </w:r>
      <w:r>
        <w:rPr>
          <w:sz w:val="28"/>
          <w:szCs w:val="28"/>
          <w:lang w:val="uk-UA"/>
        </w:rPr>
        <w:t> </w:t>
      </w:r>
      <w:r w:rsidRPr="00CC795E">
        <w:rPr>
          <w:sz w:val="28"/>
          <w:szCs w:val="28"/>
          <w:lang w:val="uk-UA"/>
        </w:rPr>
        <w:t>В.</w:t>
      </w:r>
      <w:r>
        <w:rPr>
          <w:lang w:val="uk-UA"/>
        </w:rPr>
        <w:t> </w:t>
      </w:r>
      <w:r w:rsidRPr="00CF389D">
        <w:rPr>
          <w:sz w:val="28"/>
          <w:szCs w:val="28"/>
          <w:lang w:val="uk-UA"/>
        </w:rPr>
        <w:t>Снєгірьової</w:t>
      </w:r>
      <w:r>
        <w:rPr>
          <w:sz w:val="28"/>
          <w:szCs w:val="28"/>
          <w:lang w:val="uk-UA"/>
        </w:rPr>
        <w:t xml:space="preserve"> вказують на наявність тенденцій, характерних</w:t>
      </w:r>
      <w:r w:rsidR="00793D68">
        <w:rPr>
          <w:sz w:val="28"/>
          <w:szCs w:val="28"/>
          <w:lang w:val="uk-UA"/>
        </w:rPr>
        <w:t xml:space="preserve"> для ранньої юності: поєднання</w:t>
      </w:r>
      <w:r w:rsidRPr="00CF389D">
        <w:rPr>
          <w:sz w:val="28"/>
          <w:szCs w:val="28"/>
          <w:lang w:val="uk-UA"/>
        </w:rPr>
        <w:t xml:space="preserve"> критичного ставлення до себе у минулому та спрямованість на майбутнє. Разом із</w:t>
      </w:r>
      <w:r>
        <w:rPr>
          <w:sz w:val="28"/>
          <w:szCs w:val="28"/>
          <w:lang w:val="uk-UA"/>
        </w:rPr>
        <w:t xml:space="preserve"> цим має підтвердження висновок</w:t>
      </w:r>
      <w:r w:rsidRPr="00CF389D">
        <w:rPr>
          <w:sz w:val="28"/>
          <w:szCs w:val="28"/>
          <w:lang w:val="uk-UA"/>
        </w:rPr>
        <w:t xml:space="preserve">, зроблений на початку, при порівнянні вікових періодів </w:t>
      </w:r>
      <w:r>
        <w:rPr>
          <w:sz w:val="28"/>
          <w:szCs w:val="28"/>
          <w:lang w:val="uk-UA"/>
        </w:rPr>
        <w:t>–</w:t>
      </w:r>
      <w:r w:rsidRPr="00CF389D">
        <w:rPr>
          <w:sz w:val="28"/>
          <w:szCs w:val="28"/>
          <w:lang w:val="uk-UA"/>
        </w:rPr>
        <w:t xml:space="preserve"> підліткового та юнацького </w:t>
      </w:r>
      <w:r>
        <w:rPr>
          <w:sz w:val="28"/>
          <w:szCs w:val="28"/>
          <w:lang w:val="uk-UA"/>
        </w:rPr>
        <w:t>–</w:t>
      </w:r>
      <w:r w:rsidRPr="00CF389D">
        <w:rPr>
          <w:sz w:val="28"/>
          <w:szCs w:val="28"/>
          <w:lang w:val="uk-UA"/>
        </w:rPr>
        <w:t xml:space="preserve"> про часткову гармонізацію стану особистості у ранньому юнацькому віці на порівняння із підлітковим віком. Значно поліпшуються від підліткового до юнацького віку багато які інші особисті якості. Усе ж таки остаточного формування особистості у цей період не відбувається Потрясіння цього віку ні менш складні, ніж підліткові кризи, </w:t>
      </w:r>
      <w:r w:rsidRPr="00CF389D">
        <w:rPr>
          <w:sz w:val="28"/>
          <w:szCs w:val="28"/>
          <w:lang w:val="uk-UA"/>
        </w:rPr>
        <w:lastRenderedPageBreak/>
        <w:t>проте в</w:t>
      </w:r>
      <w:r>
        <w:rPr>
          <w:sz w:val="28"/>
          <w:szCs w:val="28"/>
          <w:lang w:val="uk-UA"/>
        </w:rPr>
        <w:t>они інші за своєю якістю та пов</w:t>
      </w:r>
      <w:r w:rsidRPr="00A235AE">
        <w:rPr>
          <w:sz w:val="28"/>
          <w:szCs w:val="28"/>
          <w:lang w:val="uk-UA"/>
        </w:rPr>
        <w:t>’</w:t>
      </w:r>
      <w:r w:rsidRPr="00CF389D">
        <w:rPr>
          <w:sz w:val="28"/>
          <w:szCs w:val="28"/>
          <w:lang w:val="uk-UA"/>
        </w:rPr>
        <w:t>язані</w:t>
      </w:r>
      <w:r>
        <w:rPr>
          <w:sz w:val="28"/>
          <w:szCs w:val="28"/>
          <w:lang w:val="uk-UA"/>
        </w:rPr>
        <w:t xml:space="preserve"> із труднощами самовизначення: «яким мені бути?» [73</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Психологи підкреслюють деякі характерні риси стар</w:t>
      </w:r>
      <w:r>
        <w:rPr>
          <w:sz w:val="28"/>
          <w:szCs w:val="28"/>
          <w:lang w:val="uk-UA"/>
        </w:rPr>
        <w:t>ших школярів. Наприклад Р.</w:t>
      </w:r>
      <w:r>
        <w:rPr>
          <w:sz w:val="28"/>
          <w:szCs w:val="28"/>
          <w:lang w:val="en-US"/>
        </w:rPr>
        <w:t> </w:t>
      </w:r>
      <w:r>
        <w:rPr>
          <w:sz w:val="28"/>
          <w:szCs w:val="28"/>
          <w:lang w:val="uk-UA"/>
        </w:rPr>
        <w:t>С.</w:t>
      </w:r>
      <w:r>
        <w:rPr>
          <w:sz w:val="28"/>
          <w:szCs w:val="28"/>
          <w:lang w:val="en-US"/>
        </w:rPr>
        <w:t> </w:t>
      </w:r>
      <w:r w:rsidRPr="00CF389D">
        <w:rPr>
          <w:sz w:val="28"/>
          <w:szCs w:val="28"/>
          <w:lang w:val="uk-UA"/>
        </w:rPr>
        <w:t>Немов виділяє наступні основні риси:</w:t>
      </w:r>
      <w:r w:rsidRPr="00333766">
        <w:rPr>
          <w:sz w:val="28"/>
          <w:szCs w:val="28"/>
          <w:lang w:val="uk-UA"/>
        </w:rPr>
        <w:t xml:space="preserve"> </w:t>
      </w:r>
      <w:r>
        <w:rPr>
          <w:sz w:val="28"/>
          <w:szCs w:val="28"/>
          <w:lang w:val="uk-UA"/>
        </w:rPr>
        <w:t>і</w:t>
      </w:r>
      <w:r w:rsidRPr="00CF389D">
        <w:rPr>
          <w:sz w:val="28"/>
          <w:szCs w:val="28"/>
          <w:lang w:val="uk-UA"/>
        </w:rPr>
        <w:t xml:space="preserve">нтелектуальна </w:t>
      </w:r>
      <w:r>
        <w:rPr>
          <w:sz w:val="28"/>
          <w:szCs w:val="28"/>
          <w:lang w:val="uk-UA"/>
        </w:rPr>
        <w:t>зрілість, включаючи, моральну</w:t>
      </w:r>
      <w:r w:rsidRPr="00CF389D">
        <w:rPr>
          <w:sz w:val="28"/>
          <w:szCs w:val="28"/>
          <w:lang w:val="uk-UA"/>
        </w:rPr>
        <w:t xml:space="preserve"> та світоглядну, здібність старших школярів ставити та вирішувати житт</w:t>
      </w:r>
      <w:r>
        <w:rPr>
          <w:sz w:val="28"/>
          <w:szCs w:val="28"/>
          <w:lang w:val="uk-UA"/>
        </w:rPr>
        <w:t>єві завдання</w:t>
      </w:r>
      <w:r w:rsidRPr="00CF389D">
        <w:rPr>
          <w:sz w:val="28"/>
          <w:szCs w:val="28"/>
          <w:lang w:val="uk-UA"/>
        </w:rPr>
        <w:t>. Цю здібність багато хто з них підтвердив на практиці</w:t>
      </w:r>
      <w:r>
        <w:rPr>
          <w:sz w:val="28"/>
          <w:szCs w:val="28"/>
          <w:lang w:val="uk-UA"/>
        </w:rPr>
        <w:t xml:space="preserve"> [48</w:t>
      </w:r>
      <w:r w:rsidRPr="0007675B">
        <w:rPr>
          <w:sz w:val="28"/>
          <w:szCs w:val="28"/>
          <w:lang w:val="uk-UA"/>
        </w:rPr>
        <w:t>]</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Значні також особисті відміни старшокласників, причому на сьогоднішній день, спостерігається тенденція до зростанн</w:t>
      </w:r>
      <w:r>
        <w:rPr>
          <w:sz w:val="28"/>
          <w:szCs w:val="28"/>
          <w:lang w:val="uk-UA"/>
        </w:rPr>
        <w:t>я цих відмін</w:t>
      </w:r>
      <w:r w:rsidR="00793D68">
        <w:rPr>
          <w:sz w:val="28"/>
          <w:szCs w:val="28"/>
          <w:lang w:val="uk-UA"/>
        </w:rPr>
        <w:t>ностей</w:t>
      </w:r>
      <w:r>
        <w:rPr>
          <w:sz w:val="28"/>
          <w:szCs w:val="28"/>
          <w:lang w:val="uk-UA"/>
        </w:rPr>
        <w:t>, оскільки вона пов</w:t>
      </w:r>
      <w:r w:rsidRPr="002173EF">
        <w:rPr>
          <w:sz w:val="28"/>
          <w:szCs w:val="28"/>
          <w:lang w:val="uk-UA"/>
        </w:rPr>
        <w:t>’</w:t>
      </w:r>
      <w:r w:rsidRPr="00CF389D">
        <w:rPr>
          <w:sz w:val="28"/>
          <w:szCs w:val="28"/>
          <w:lang w:val="uk-UA"/>
        </w:rPr>
        <w:t>язана із диференціацією учбових програм, учбових закладів, відносно більшим вибором щодо учбових предметів. Необхідно відзначити, що індивідуальні особливості обумовлені соціальним оточенням та р</w:t>
      </w:r>
      <w:r>
        <w:rPr>
          <w:sz w:val="28"/>
          <w:szCs w:val="28"/>
          <w:lang w:val="uk-UA"/>
        </w:rPr>
        <w:t>ізними заходами виховання у сім</w:t>
      </w:r>
      <w:r w:rsidRPr="00333766">
        <w:rPr>
          <w:sz w:val="28"/>
          <w:szCs w:val="28"/>
          <w:lang w:val="uk-UA"/>
        </w:rPr>
        <w:t>’</w:t>
      </w:r>
      <w:r w:rsidRPr="00CF389D">
        <w:rPr>
          <w:sz w:val="28"/>
          <w:szCs w:val="28"/>
          <w:lang w:val="uk-UA"/>
        </w:rPr>
        <w:t>ї та в учбових закладах, а відповідно сам старшокласник та його вихователі встановлюють різні еталони, у порівнянні із якими, розглядають та оцінюють досягнення у різноманітних колах діяльності та розвитку особистих якостей.</w:t>
      </w:r>
      <w:r>
        <w:rPr>
          <w:sz w:val="28"/>
          <w:szCs w:val="28"/>
          <w:lang w:val="uk-UA"/>
        </w:rPr>
        <w:t xml:space="preserve"> Старші школярі, незалежно від ї</w:t>
      </w:r>
      <w:r w:rsidRPr="00CF389D">
        <w:rPr>
          <w:sz w:val="28"/>
          <w:szCs w:val="28"/>
          <w:lang w:val="uk-UA"/>
        </w:rPr>
        <w:t>х</w:t>
      </w:r>
      <w:r>
        <w:rPr>
          <w:sz w:val="28"/>
          <w:szCs w:val="28"/>
          <w:lang w:val="uk-UA"/>
        </w:rPr>
        <w:t>ніх</w:t>
      </w:r>
      <w:r w:rsidRPr="00CF389D">
        <w:rPr>
          <w:sz w:val="28"/>
          <w:szCs w:val="28"/>
          <w:lang w:val="uk-UA"/>
        </w:rPr>
        <w:t xml:space="preserve"> особистих здібностей, як правило, вже знають, розуміють та додержуються означен</w:t>
      </w:r>
      <w:r>
        <w:rPr>
          <w:sz w:val="28"/>
          <w:szCs w:val="28"/>
          <w:lang w:val="uk-UA"/>
        </w:rPr>
        <w:t>их їх оточенням, норм моралі [8</w:t>
      </w:r>
      <w:r>
        <w:rPr>
          <w:sz w:val="28"/>
          <w:szCs w:val="28"/>
        </w:rPr>
        <w:t>2</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Їх моральна свідомість досягає достатньо високого рівня зрілості, диференціації та стабільності при виражених інд</w:t>
      </w:r>
      <w:r>
        <w:rPr>
          <w:sz w:val="28"/>
          <w:szCs w:val="28"/>
          <w:lang w:val="uk-UA"/>
        </w:rPr>
        <w:t>ивідуальних відмінах у змісті ци</w:t>
      </w:r>
      <w:r w:rsidRPr="00CF389D">
        <w:rPr>
          <w:sz w:val="28"/>
          <w:szCs w:val="28"/>
          <w:lang w:val="uk-UA"/>
        </w:rPr>
        <w:t>х норм моралі, яких вони до</w:t>
      </w:r>
      <w:r>
        <w:rPr>
          <w:sz w:val="28"/>
          <w:szCs w:val="28"/>
          <w:lang w:val="uk-UA"/>
        </w:rPr>
        <w:t>тримуються. Ці норми мають складн</w:t>
      </w:r>
      <w:r w:rsidRPr="00CF389D">
        <w:rPr>
          <w:sz w:val="28"/>
          <w:szCs w:val="28"/>
          <w:lang w:val="uk-UA"/>
        </w:rPr>
        <w:t>у індивідуальну структуру та співвідносяться до усіх основних видів спілкування та діяльності.</w:t>
      </w:r>
    </w:p>
    <w:p w:rsidR="00322853" w:rsidRPr="00CF389D" w:rsidRDefault="00322853" w:rsidP="00D120FD">
      <w:pPr>
        <w:spacing w:line="360" w:lineRule="auto"/>
        <w:ind w:firstLine="709"/>
        <w:jc w:val="both"/>
        <w:rPr>
          <w:sz w:val="28"/>
          <w:szCs w:val="28"/>
          <w:lang w:val="uk-UA"/>
        </w:rPr>
      </w:pPr>
      <w:r w:rsidRPr="00CF389D">
        <w:rPr>
          <w:sz w:val="28"/>
          <w:szCs w:val="28"/>
          <w:lang w:val="uk-UA"/>
        </w:rPr>
        <w:t>Більшість старшокласн</w:t>
      </w:r>
      <w:r>
        <w:rPr>
          <w:sz w:val="28"/>
          <w:szCs w:val="28"/>
          <w:lang w:val="uk-UA"/>
        </w:rPr>
        <w:t>иків самовизначаються щодо вибо</w:t>
      </w:r>
      <w:r w:rsidRPr="00CF389D">
        <w:rPr>
          <w:sz w:val="28"/>
          <w:szCs w:val="28"/>
          <w:lang w:val="uk-UA"/>
        </w:rPr>
        <w:t>ру фаху до закінчення школи. В них складається професіональна перевага, яка все</w:t>
      </w:r>
      <w:r>
        <w:rPr>
          <w:sz w:val="28"/>
          <w:szCs w:val="28"/>
          <w:lang w:val="uk-UA"/>
        </w:rPr>
        <w:t xml:space="preserve"> </w:t>
      </w:r>
      <w:r w:rsidRPr="00CF389D">
        <w:rPr>
          <w:sz w:val="28"/>
          <w:szCs w:val="28"/>
          <w:lang w:val="uk-UA"/>
        </w:rPr>
        <w:t>ж не завжди визначає кінцевий вибір профе</w:t>
      </w:r>
      <w:r>
        <w:rPr>
          <w:sz w:val="28"/>
          <w:szCs w:val="28"/>
          <w:lang w:val="uk-UA"/>
        </w:rPr>
        <w:t>сії. Індивідуальні відміни тут можуть</w:t>
      </w:r>
      <w:r w:rsidRPr="00CF389D">
        <w:rPr>
          <w:sz w:val="28"/>
          <w:szCs w:val="28"/>
          <w:lang w:val="uk-UA"/>
        </w:rPr>
        <w:t xml:space="preserve"> бути дуже значні. Так деякі діти вже на при кінці підліткового віку знають ким вони стануть, тоді як інші не </w:t>
      </w:r>
      <w:r w:rsidR="00793D68">
        <w:rPr>
          <w:sz w:val="28"/>
          <w:szCs w:val="28"/>
          <w:lang w:val="uk-UA"/>
        </w:rPr>
        <w:t>роблять цього остаточного вибо</w:t>
      </w:r>
      <w:r>
        <w:rPr>
          <w:sz w:val="28"/>
          <w:szCs w:val="28"/>
          <w:lang w:val="uk-UA"/>
        </w:rPr>
        <w:t>ру навіт</w:t>
      </w:r>
      <w:r w:rsidRPr="00CF389D">
        <w:rPr>
          <w:sz w:val="28"/>
          <w:szCs w:val="28"/>
          <w:lang w:val="uk-UA"/>
        </w:rPr>
        <w:t>ь тоді як фактично вже придбали професіональну освіту та робоче місце</w:t>
      </w:r>
      <w:r>
        <w:rPr>
          <w:sz w:val="28"/>
          <w:szCs w:val="28"/>
          <w:lang w:val="uk-UA"/>
        </w:rPr>
        <w:t xml:space="preserve"> [43</w:t>
      </w:r>
      <w:r w:rsidRPr="0007675B">
        <w:rPr>
          <w:sz w:val="28"/>
          <w:szCs w:val="28"/>
          <w:lang w:val="uk-UA"/>
        </w:rPr>
        <w:t>]</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У юнаків та дівчат можна виявити такі акцентуації характеру, які не можні зустріти ні в якому іншому віці, до того між окремими рисами характеру та їх про явленнями може бути багато супере</w:t>
      </w:r>
      <w:r>
        <w:rPr>
          <w:sz w:val="28"/>
          <w:szCs w:val="28"/>
          <w:lang w:val="uk-UA"/>
        </w:rPr>
        <w:t>чен</w:t>
      </w:r>
      <w:r w:rsidRPr="00CF389D">
        <w:rPr>
          <w:sz w:val="28"/>
          <w:szCs w:val="28"/>
          <w:lang w:val="uk-UA"/>
        </w:rPr>
        <w:t>ь, що вирівнюються на при кінці періоду к</w:t>
      </w:r>
      <w:r>
        <w:rPr>
          <w:sz w:val="28"/>
          <w:szCs w:val="28"/>
          <w:lang w:val="uk-UA"/>
        </w:rPr>
        <w:t>ризи ранньої юності. У цьому віц</w:t>
      </w:r>
      <w:r w:rsidRPr="00CF389D">
        <w:rPr>
          <w:sz w:val="28"/>
          <w:szCs w:val="28"/>
          <w:lang w:val="uk-UA"/>
        </w:rPr>
        <w:t>і школярам властива підвищена увага до внутрішнього світу людини,</w:t>
      </w:r>
      <w:r>
        <w:rPr>
          <w:sz w:val="28"/>
          <w:szCs w:val="28"/>
          <w:lang w:val="uk-UA"/>
        </w:rPr>
        <w:t xml:space="preserve"> відзначається вікова інтроверто</w:t>
      </w:r>
      <w:r w:rsidRPr="00CF389D">
        <w:rPr>
          <w:sz w:val="28"/>
          <w:szCs w:val="28"/>
          <w:lang w:val="uk-UA"/>
        </w:rPr>
        <w:t xml:space="preserve">ваність. Юнаки та дівчата відчувають, що їх особисто турбують такі теми як: відчужування, відокремленість, власна потреба у інших людях та бажання бути потрібним іншим, терпимість та категоричність та інші моменти між особистих взаємин. </w:t>
      </w:r>
    </w:p>
    <w:p w:rsidR="00322853" w:rsidRPr="00CF389D" w:rsidRDefault="00322853" w:rsidP="00D120FD">
      <w:pPr>
        <w:spacing w:line="360" w:lineRule="auto"/>
        <w:ind w:firstLine="709"/>
        <w:jc w:val="both"/>
        <w:rPr>
          <w:sz w:val="28"/>
          <w:szCs w:val="28"/>
          <w:lang w:val="uk-UA"/>
        </w:rPr>
      </w:pPr>
      <w:r>
        <w:rPr>
          <w:sz w:val="28"/>
          <w:szCs w:val="28"/>
          <w:lang w:val="uk-UA"/>
        </w:rPr>
        <w:t>У юнацькому віц</w:t>
      </w:r>
      <w:r w:rsidRPr="00CF389D">
        <w:rPr>
          <w:sz w:val="28"/>
          <w:szCs w:val="28"/>
          <w:lang w:val="uk-UA"/>
        </w:rPr>
        <w:t>і часто зустрічаються почут</w:t>
      </w:r>
      <w:r>
        <w:rPr>
          <w:sz w:val="28"/>
          <w:szCs w:val="28"/>
          <w:lang w:val="uk-UA"/>
        </w:rPr>
        <w:t xml:space="preserve">тя самотності, яке, </w:t>
      </w:r>
      <w:r w:rsidR="00793D68">
        <w:rPr>
          <w:sz w:val="28"/>
          <w:szCs w:val="28"/>
          <w:lang w:val="uk-UA"/>
        </w:rPr>
        <w:t>на думку</w:t>
      </w:r>
      <w:r>
        <w:rPr>
          <w:sz w:val="28"/>
          <w:szCs w:val="28"/>
          <w:lang w:val="uk-UA"/>
        </w:rPr>
        <w:t xml:space="preserve"> Е. </w:t>
      </w:r>
      <w:r w:rsidRPr="00CF389D">
        <w:rPr>
          <w:sz w:val="28"/>
          <w:szCs w:val="28"/>
          <w:lang w:val="uk-UA"/>
        </w:rPr>
        <w:t>Фромм</w:t>
      </w:r>
      <w:r w:rsidR="00793D68">
        <w:rPr>
          <w:sz w:val="28"/>
          <w:szCs w:val="28"/>
          <w:lang w:val="uk-UA"/>
        </w:rPr>
        <w:t>а</w:t>
      </w:r>
      <w:r w:rsidRPr="00CF389D">
        <w:rPr>
          <w:sz w:val="28"/>
          <w:szCs w:val="28"/>
          <w:lang w:val="uk-UA"/>
        </w:rPr>
        <w:t>, коли воно загострене та продов</w:t>
      </w:r>
      <w:r>
        <w:rPr>
          <w:sz w:val="28"/>
          <w:szCs w:val="28"/>
          <w:lang w:val="uk-UA"/>
        </w:rPr>
        <w:t>жене, та не зникає із переходом у</w:t>
      </w:r>
      <w:r w:rsidRPr="00CF389D">
        <w:rPr>
          <w:sz w:val="28"/>
          <w:szCs w:val="28"/>
          <w:lang w:val="uk-UA"/>
        </w:rPr>
        <w:t xml:space="preserve"> новий віковий період, то може п</w:t>
      </w:r>
      <w:r>
        <w:rPr>
          <w:sz w:val="28"/>
          <w:szCs w:val="28"/>
          <w:lang w:val="uk-UA"/>
        </w:rPr>
        <w:t>ривести до зруйнування психіки,</w:t>
      </w:r>
      <w:r w:rsidRPr="00CF389D">
        <w:rPr>
          <w:sz w:val="28"/>
          <w:szCs w:val="28"/>
          <w:lang w:val="uk-UA"/>
        </w:rPr>
        <w:t xml:space="preserve"> як фізичний голод до смерті, моральна самотність також незтерпна, як фізична; більше того, фізична </w:t>
      </w:r>
      <w:r>
        <w:rPr>
          <w:sz w:val="28"/>
          <w:szCs w:val="28"/>
          <w:lang w:val="uk-UA"/>
        </w:rPr>
        <w:t>самотність стає незносною тільки</w:t>
      </w:r>
      <w:r w:rsidRPr="00CF389D">
        <w:rPr>
          <w:sz w:val="28"/>
          <w:szCs w:val="28"/>
          <w:lang w:val="uk-UA"/>
        </w:rPr>
        <w:t xml:space="preserve"> коли вона супроводжується і самотністю морального. На щастя це почуття ні є у юнацькому віці стабільним. Якщо установлені довіра та повага у міжособистих стосунках з оточуючи</w:t>
      </w:r>
      <w:r>
        <w:rPr>
          <w:sz w:val="28"/>
          <w:szCs w:val="28"/>
          <w:lang w:val="uk-UA"/>
        </w:rPr>
        <w:t>ми людьми воно швидко зникає [</w:t>
      </w:r>
      <w:r>
        <w:rPr>
          <w:sz w:val="28"/>
          <w:szCs w:val="28"/>
        </w:rPr>
        <w:t>83</w:t>
      </w:r>
      <w:r w:rsidRPr="00CF389D">
        <w:rPr>
          <w:sz w:val="28"/>
          <w:szCs w:val="28"/>
          <w:lang w:val="uk-UA"/>
        </w:rPr>
        <w:t>].</w:t>
      </w:r>
    </w:p>
    <w:p w:rsidR="00322853" w:rsidRPr="00CF389D" w:rsidRDefault="00322853" w:rsidP="0068167F">
      <w:pPr>
        <w:spacing w:line="360" w:lineRule="auto"/>
        <w:ind w:firstLine="709"/>
        <w:jc w:val="both"/>
        <w:rPr>
          <w:sz w:val="28"/>
          <w:szCs w:val="28"/>
          <w:lang w:val="uk-UA"/>
        </w:rPr>
      </w:pPr>
      <w:r w:rsidRPr="00CF389D">
        <w:rPr>
          <w:sz w:val="28"/>
          <w:szCs w:val="28"/>
          <w:lang w:val="uk-UA"/>
        </w:rPr>
        <w:t xml:space="preserve">У ранньому юнацькому віці завершується формування соціальних настанов, до того </w:t>
      </w:r>
      <w:r>
        <w:rPr>
          <w:sz w:val="28"/>
          <w:szCs w:val="28"/>
          <w:lang w:val="uk-UA"/>
        </w:rPr>
        <w:t>ж воно (формування) торкається усіх компонентів</w:t>
      </w:r>
      <w:r w:rsidRPr="00CF389D">
        <w:rPr>
          <w:sz w:val="28"/>
          <w:szCs w:val="28"/>
          <w:lang w:val="uk-UA"/>
        </w:rPr>
        <w:t>: когнітивного, емоційного,</w:t>
      </w:r>
      <w:r>
        <w:rPr>
          <w:sz w:val="28"/>
          <w:szCs w:val="28"/>
          <w:lang w:val="uk-UA"/>
        </w:rPr>
        <w:t xml:space="preserve"> поведі</w:t>
      </w:r>
      <w:r w:rsidRPr="00CF389D">
        <w:rPr>
          <w:sz w:val="28"/>
          <w:szCs w:val="28"/>
          <w:lang w:val="uk-UA"/>
        </w:rPr>
        <w:t>н</w:t>
      </w:r>
      <w:r>
        <w:rPr>
          <w:sz w:val="28"/>
          <w:szCs w:val="28"/>
          <w:lang w:val="uk-UA"/>
        </w:rPr>
        <w:t>кового [1</w:t>
      </w:r>
      <w:r>
        <w:rPr>
          <w:sz w:val="28"/>
          <w:szCs w:val="28"/>
        </w:rPr>
        <w:t>2</w:t>
      </w:r>
      <w:r w:rsidRPr="00CF389D">
        <w:rPr>
          <w:sz w:val="28"/>
          <w:szCs w:val="28"/>
          <w:lang w:val="uk-UA"/>
        </w:rPr>
        <w:t>].</w:t>
      </w:r>
    </w:p>
    <w:p w:rsidR="00322853" w:rsidRDefault="00322853" w:rsidP="00D120FD">
      <w:pPr>
        <w:spacing w:line="360" w:lineRule="auto"/>
        <w:ind w:firstLine="708"/>
        <w:jc w:val="both"/>
        <w:rPr>
          <w:rStyle w:val="longtext"/>
          <w:b/>
          <w:bCs/>
          <w:lang w:val="uk-UA"/>
        </w:rPr>
      </w:pPr>
    </w:p>
    <w:p w:rsidR="00322853" w:rsidRPr="00CF389D" w:rsidRDefault="00322853" w:rsidP="00D120FD">
      <w:pPr>
        <w:spacing w:line="360" w:lineRule="auto"/>
        <w:ind w:firstLine="708"/>
        <w:jc w:val="both"/>
        <w:rPr>
          <w:rStyle w:val="longtext"/>
          <w:b/>
          <w:bCs/>
          <w:lang w:val="uk-UA"/>
        </w:rPr>
      </w:pPr>
    </w:p>
    <w:p w:rsidR="00322853" w:rsidRPr="00B36679" w:rsidRDefault="00322853" w:rsidP="00D120FD">
      <w:pPr>
        <w:spacing w:line="360" w:lineRule="auto"/>
        <w:ind w:firstLine="708"/>
        <w:jc w:val="both"/>
        <w:rPr>
          <w:rStyle w:val="longtext"/>
          <w:b/>
          <w:bCs/>
          <w:sz w:val="28"/>
          <w:szCs w:val="28"/>
          <w:lang w:val="uk-UA"/>
        </w:rPr>
      </w:pPr>
      <w:r>
        <w:rPr>
          <w:rStyle w:val="longtext"/>
          <w:b/>
          <w:bCs/>
          <w:sz w:val="28"/>
          <w:szCs w:val="28"/>
          <w:lang w:val="uk-UA"/>
        </w:rPr>
        <w:t>1.3</w:t>
      </w:r>
      <w:r w:rsidRPr="00B36679">
        <w:rPr>
          <w:rStyle w:val="longtext"/>
          <w:b/>
          <w:bCs/>
          <w:sz w:val="28"/>
          <w:szCs w:val="28"/>
          <w:lang w:val="uk-UA"/>
        </w:rPr>
        <w:t xml:space="preserve"> Соціально-психологічні аспекти та бар’єри ро</w:t>
      </w:r>
      <w:r>
        <w:rPr>
          <w:rStyle w:val="longtext"/>
          <w:b/>
          <w:bCs/>
          <w:sz w:val="28"/>
          <w:szCs w:val="28"/>
          <w:lang w:val="uk-UA"/>
        </w:rPr>
        <w:t>звитку професійного самовизначення</w:t>
      </w:r>
      <w:r w:rsidRPr="00B36679">
        <w:rPr>
          <w:rStyle w:val="longtext"/>
          <w:b/>
          <w:bCs/>
          <w:sz w:val="28"/>
          <w:szCs w:val="28"/>
          <w:lang w:val="uk-UA"/>
        </w:rPr>
        <w:t xml:space="preserve"> старшокласників</w:t>
      </w:r>
    </w:p>
    <w:p w:rsidR="00322853" w:rsidRPr="00B36679" w:rsidRDefault="00322853" w:rsidP="00D120FD">
      <w:pPr>
        <w:tabs>
          <w:tab w:val="left" w:pos="570"/>
        </w:tabs>
        <w:ind w:left="513" w:firstLine="709"/>
        <w:rPr>
          <w:rStyle w:val="longtext"/>
          <w:sz w:val="28"/>
          <w:szCs w:val="28"/>
          <w:lang w:val="uk-UA"/>
        </w:rPr>
      </w:pPr>
    </w:p>
    <w:p w:rsidR="00322853" w:rsidRPr="00CF389D" w:rsidRDefault="00322853" w:rsidP="00D120FD">
      <w:pPr>
        <w:spacing w:line="360" w:lineRule="auto"/>
        <w:ind w:firstLine="709"/>
        <w:jc w:val="both"/>
        <w:rPr>
          <w:sz w:val="28"/>
          <w:szCs w:val="28"/>
          <w:lang w:val="uk-UA"/>
        </w:rPr>
      </w:pPr>
      <w:r>
        <w:rPr>
          <w:sz w:val="28"/>
          <w:szCs w:val="28"/>
          <w:lang w:val="uk-UA"/>
        </w:rPr>
        <w:t>Термін «самовизначення»</w:t>
      </w:r>
      <w:r w:rsidRPr="00CF389D">
        <w:rPr>
          <w:sz w:val="28"/>
          <w:szCs w:val="28"/>
          <w:lang w:val="uk-UA"/>
        </w:rPr>
        <w:t xml:space="preserve"> вживається в літературі у різних значеннях: особистісне, соціальне, життєве, професійне, моральне. Найбільш поширені два підходи до тлумачення цього поняття, які доцільно розмежувати: соціологічний і психологічний. </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 xml:space="preserve">Соціологія відносить </w:t>
      </w:r>
      <w:r w:rsidR="00793D68" w:rsidRPr="00CF389D">
        <w:rPr>
          <w:sz w:val="28"/>
          <w:szCs w:val="28"/>
          <w:lang w:val="uk-UA"/>
        </w:rPr>
        <w:t xml:space="preserve">самовизначення </w:t>
      </w:r>
      <w:r w:rsidRPr="00CF389D">
        <w:rPr>
          <w:sz w:val="28"/>
          <w:szCs w:val="28"/>
          <w:lang w:val="uk-UA"/>
        </w:rPr>
        <w:t>до покоління в цілому; характеризує його входження в соціальні структури й сфери жи</w:t>
      </w:r>
      <w:r>
        <w:rPr>
          <w:sz w:val="28"/>
          <w:szCs w:val="28"/>
          <w:lang w:val="uk-UA"/>
        </w:rPr>
        <w:t>ття та фіксує його результати [</w:t>
      </w:r>
      <w:r w:rsidRPr="005C1593">
        <w:rPr>
          <w:sz w:val="28"/>
          <w:szCs w:val="28"/>
        </w:rPr>
        <w:t>3</w:t>
      </w:r>
      <w:r w:rsidRPr="00CF389D">
        <w:rPr>
          <w:sz w:val="28"/>
          <w:szCs w:val="28"/>
          <w:lang w:val="uk-UA"/>
        </w:rPr>
        <w:t>]. Психологів цікавить у першу чергу процес, тобто психологічні механізми, що обумовлюють входження індивіда в соціальні структури. Аналіз літератури показує значну перевагу в ній соціологічного підходу до розгляду проблеми, кількість робіт, у яких розглядаються власне психологічні механізми самовизначення, надзвичайно обмежена. Методологічні основи психологічного підходу до проблеми с</w:t>
      </w:r>
      <w:r>
        <w:rPr>
          <w:sz w:val="28"/>
          <w:szCs w:val="28"/>
          <w:lang w:val="uk-UA"/>
        </w:rPr>
        <w:t>амовизначення були закладені С. Л. </w:t>
      </w:r>
      <w:r w:rsidRPr="00CF389D">
        <w:rPr>
          <w:sz w:val="28"/>
          <w:szCs w:val="28"/>
          <w:lang w:val="uk-UA"/>
        </w:rPr>
        <w:t>Рубінштейн</w:t>
      </w:r>
      <w:r>
        <w:rPr>
          <w:sz w:val="28"/>
          <w:szCs w:val="28"/>
          <w:lang w:val="uk-UA"/>
        </w:rPr>
        <w:t>ом [</w:t>
      </w:r>
      <w:r>
        <w:rPr>
          <w:sz w:val="28"/>
          <w:szCs w:val="28"/>
        </w:rPr>
        <w:t>70</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Проблема самовизначення розглядалася ним у контексті проблеми детермінації, у світлі висунутого ним  принципу </w:t>
      </w:r>
      <w:r>
        <w:rPr>
          <w:sz w:val="28"/>
          <w:szCs w:val="28"/>
          <w:lang w:val="uk-UA"/>
        </w:rPr>
        <w:t>–</w:t>
      </w:r>
      <w:r w:rsidRPr="00CF389D">
        <w:rPr>
          <w:sz w:val="28"/>
          <w:szCs w:val="28"/>
          <w:lang w:val="uk-UA"/>
        </w:rPr>
        <w:t xml:space="preserve"> зовнішні причини діють, перелом</w:t>
      </w:r>
      <w:r>
        <w:rPr>
          <w:sz w:val="28"/>
          <w:szCs w:val="28"/>
          <w:lang w:val="uk-UA"/>
        </w:rPr>
        <w:t xml:space="preserve">люючись через внутрішні умови. </w:t>
      </w:r>
      <w:r w:rsidRPr="00CF389D">
        <w:rPr>
          <w:sz w:val="28"/>
          <w:szCs w:val="28"/>
          <w:lang w:val="uk-UA"/>
        </w:rPr>
        <w:t>Теза, відповідно до якої зовнішні причини діють через внутрішні умови так, що ефект впливу залежить від вну</w:t>
      </w:r>
      <w:r>
        <w:rPr>
          <w:sz w:val="28"/>
          <w:szCs w:val="28"/>
          <w:lang w:val="uk-UA"/>
        </w:rPr>
        <w:t>трішніх властивостей об</w:t>
      </w:r>
      <w:r w:rsidRPr="00B36679">
        <w:rPr>
          <w:sz w:val="28"/>
          <w:szCs w:val="28"/>
          <w:lang w:val="uk-UA"/>
        </w:rPr>
        <w:t>’</w:t>
      </w:r>
      <w:r w:rsidRPr="00CF389D">
        <w:rPr>
          <w:sz w:val="28"/>
          <w:szCs w:val="28"/>
          <w:lang w:val="uk-UA"/>
        </w:rPr>
        <w:t>єкта, означає, власне кажучи, що всяка детермінація необхідна як детермінація іншим, зовнішнім, і як самовизначення (визнач</w:t>
      </w:r>
      <w:r>
        <w:rPr>
          <w:sz w:val="28"/>
          <w:szCs w:val="28"/>
          <w:lang w:val="uk-UA"/>
        </w:rPr>
        <w:t>ення внутрішніх властивостей об</w:t>
      </w:r>
      <w:r w:rsidRPr="00B36679">
        <w:rPr>
          <w:sz w:val="28"/>
          <w:szCs w:val="28"/>
          <w:lang w:val="uk-UA"/>
        </w:rPr>
        <w:t>’</w:t>
      </w:r>
      <w:r>
        <w:rPr>
          <w:sz w:val="28"/>
          <w:szCs w:val="28"/>
          <w:lang w:val="uk-UA"/>
        </w:rPr>
        <w:t>єкта)</w:t>
      </w:r>
      <w:r w:rsidRPr="00CF389D">
        <w:rPr>
          <w:sz w:val="28"/>
          <w:szCs w:val="28"/>
          <w:lang w:val="uk-UA"/>
        </w:rPr>
        <w:t>. У цьому контексті самовизначення виступає як самодетермінація, на відміну від зовнішньої детермінації; у понятті самовизначення, таким чино</w:t>
      </w:r>
      <w:r>
        <w:rPr>
          <w:sz w:val="28"/>
          <w:szCs w:val="28"/>
          <w:lang w:val="uk-UA"/>
        </w:rPr>
        <w:t>м, виражається активна природа «внутрішніх умов» [</w:t>
      </w:r>
      <w:r w:rsidRPr="00DC5FFF">
        <w:rPr>
          <w:sz w:val="28"/>
          <w:szCs w:val="28"/>
          <w:lang w:val="uk-UA"/>
        </w:rPr>
        <w:t>2</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У своїх роботах К. О. Абульханова-Славська розвиває підхід сформований С. Л. Рубінштейном. Для неї центральним моментом самовизначення є також самодетермінація, власна активність, усвідомлене прагнення зайняти певну позицію. На її думку самовизначення </w:t>
      </w:r>
      <w:r>
        <w:rPr>
          <w:sz w:val="28"/>
          <w:szCs w:val="28"/>
          <w:lang w:val="uk-UA"/>
        </w:rPr>
        <w:t>–</w:t>
      </w:r>
      <w:r w:rsidRPr="00CF389D">
        <w:rPr>
          <w:sz w:val="28"/>
          <w:szCs w:val="28"/>
          <w:lang w:val="uk-UA"/>
        </w:rPr>
        <w:t xml:space="preserve"> це усвідомлення особистістю своєї позиції, що формується усередині координат си</w:t>
      </w:r>
      <w:r w:rsidR="00344921">
        <w:rPr>
          <w:sz w:val="28"/>
          <w:szCs w:val="28"/>
          <w:lang w:val="uk-UA"/>
        </w:rPr>
        <w:t>стеми відношень. При цьому вона</w:t>
      </w:r>
      <w:r w:rsidRPr="00CF389D">
        <w:rPr>
          <w:sz w:val="28"/>
          <w:szCs w:val="28"/>
          <w:lang w:val="uk-UA"/>
        </w:rPr>
        <w:t>  зазначає, що від того, як склада</w:t>
      </w:r>
      <w:r>
        <w:rPr>
          <w:sz w:val="28"/>
          <w:szCs w:val="28"/>
          <w:lang w:val="uk-UA"/>
        </w:rPr>
        <w:t>ється система відношень (до суб</w:t>
      </w:r>
      <w:r w:rsidRPr="00B36679">
        <w:rPr>
          <w:sz w:val="28"/>
          <w:szCs w:val="28"/>
        </w:rPr>
        <w:t>’</w:t>
      </w:r>
      <w:r w:rsidRPr="00CF389D">
        <w:rPr>
          <w:sz w:val="28"/>
          <w:szCs w:val="28"/>
          <w:lang w:val="uk-UA"/>
        </w:rPr>
        <w:t xml:space="preserve">єкта, до свого місця в колективі, до інших його членів), залежить самовизначення і суспільна активність особистості [2]. </w:t>
      </w:r>
    </w:p>
    <w:p w:rsidR="00322853" w:rsidRPr="00CF389D" w:rsidRDefault="00322853" w:rsidP="00D120FD">
      <w:pPr>
        <w:spacing w:line="360" w:lineRule="auto"/>
        <w:ind w:firstLine="709"/>
        <w:jc w:val="both"/>
        <w:rPr>
          <w:sz w:val="28"/>
          <w:szCs w:val="28"/>
          <w:lang w:val="uk-UA"/>
        </w:rPr>
      </w:pPr>
      <w:r>
        <w:rPr>
          <w:sz w:val="28"/>
          <w:szCs w:val="28"/>
          <w:lang w:val="uk-UA"/>
        </w:rPr>
        <w:t>В.</w:t>
      </w:r>
      <w:r>
        <w:rPr>
          <w:sz w:val="28"/>
          <w:szCs w:val="28"/>
          <w:lang w:val="en-US"/>
        </w:rPr>
        <w:t> </w:t>
      </w:r>
      <w:r>
        <w:rPr>
          <w:sz w:val="28"/>
          <w:szCs w:val="28"/>
          <w:lang w:val="uk-UA"/>
        </w:rPr>
        <w:t>Ф.</w:t>
      </w:r>
      <w:r>
        <w:rPr>
          <w:sz w:val="28"/>
          <w:szCs w:val="28"/>
          <w:lang w:val="en-US"/>
        </w:rPr>
        <w:t> </w:t>
      </w:r>
      <w:r>
        <w:rPr>
          <w:sz w:val="28"/>
          <w:szCs w:val="28"/>
          <w:lang w:val="uk-UA"/>
        </w:rPr>
        <w:t>Сафін і Г.</w:t>
      </w:r>
      <w:r>
        <w:rPr>
          <w:sz w:val="28"/>
          <w:szCs w:val="28"/>
          <w:lang w:val="en-US"/>
        </w:rPr>
        <w:t> </w:t>
      </w:r>
      <w:r>
        <w:rPr>
          <w:sz w:val="28"/>
          <w:szCs w:val="28"/>
          <w:lang w:val="uk-UA"/>
        </w:rPr>
        <w:t>П.</w:t>
      </w:r>
      <w:r>
        <w:rPr>
          <w:sz w:val="28"/>
          <w:szCs w:val="28"/>
          <w:lang w:val="en-US"/>
        </w:rPr>
        <w:t> </w:t>
      </w:r>
      <w:r w:rsidRPr="00CF389D">
        <w:rPr>
          <w:sz w:val="28"/>
          <w:szCs w:val="28"/>
          <w:lang w:val="uk-UA"/>
        </w:rPr>
        <w:t>Ніков здійснили спробу побудувати загальний підхід до  самовизначення особистості в суспільстві. Автори стверджують, що у психологічному плані розкриття сутності самовизначення осо</w:t>
      </w:r>
      <w:r>
        <w:rPr>
          <w:sz w:val="28"/>
          <w:szCs w:val="28"/>
          <w:lang w:val="uk-UA"/>
        </w:rPr>
        <w:t xml:space="preserve">бистості варто </w:t>
      </w:r>
      <w:r>
        <w:rPr>
          <w:sz w:val="28"/>
          <w:szCs w:val="28"/>
          <w:lang w:val="uk-UA"/>
        </w:rPr>
        <w:lastRenderedPageBreak/>
        <w:t>спиратися на суб</w:t>
      </w:r>
      <w:r w:rsidRPr="00E07603">
        <w:rPr>
          <w:sz w:val="28"/>
          <w:szCs w:val="28"/>
          <w:lang w:val="uk-UA"/>
        </w:rPr>
        <w:t>’</w:t>
      </w:r>
      <w:r w:rsidRPr="00CF389D">
        <w:rPr>
          <w:sz w:val="28"/>
          <w:szCs w:val="28"/>
          <w:lang w:val="uk-UA"/>
        </w:rPr>
        <w:t xml:space="preserve">єктивну сторону самосвідомості </w:t>
      </w:r>
      <w:r>
        <w:rPr>
          <w:sz w:val="28"/>
          <w:szCs w:val="28"/>
          <w:lang w:val="uk-UA"/>
        </w:rPr>
        <w:t>–</w:t>
      </w:r>
      <w:r w:rsidRPr="00CF389D">
        <w:rPr>
          <w:sz w:val="28"/>
          <w:szCs w:val="28"/>
          <w:lang w:val="uk-UA"/>
        </w:rPr>
        <w:t xml:space="preserve"> у</w:t>
      </w:r>
      <w:r>
        <w:rPr>
          <w:sz w:val="28"/>
          <w:szCs w:val="28"/>
          <w:lang w:val="uk-UA"/>
        </w:rPr>
        <w:t>свідомлення свого «Я»</w:t>
      </w:r>
      <w:r w:rsidRPr="00CF389D">
        <w:rPr>
          <w:sz w:val="28"/>
          <w:szCs w:val="28"/>
          <w:lang w:val="uk-UA"/>
        </w:rPr>
        <w:t>, що виступає як внутрішня причина соціального дозрівання. В</w:t>
      </w:r>
      <w:r>
        <w:rPr>
          <w:sz w:val="28"/>
          <w:szCs w:val="28"/>
          <w:lang w:val="uk-UA"/>
        </w:rPr>
        <w:t>они виходять із характеристики «особистості, що самовизначилася», що для них є синонімом соціальної</w:t>
      </w:r>
      <w:r w:rsidRPr="00CF389D">
        <w:rPr>
          <w:sz w:val="28"/>
          <w:szCs w:val="28"/>
          <w:lang w:val="uk-UA"/>
        </w:rPr>
        <w:t xml:space="preserve"> </w:t>
      </w:r>
      <w:r>
        <w:rPr>
          <w:sz w:val="28"/>
          <w:szCs w:val="28"/>
          <w:lang w:val="uk-UA"/>
        </w:rPr>
        <w:t>зрілості особистості [7</w:t>
      </w:r>
      <w:r>
        <w:rPr>
          <w:sz w:val="28"/>
          <w:szCs w:val="28"/>
        </w:rPr>
        <w:t>3</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Основними критеріями г</w:t>
      </w:r>
      <w:r>
        <w:rPr>
          <w:sz w:val="28"/>
          <w:szCs w:val="28"/>
          <w:lang w:val="uk-UA"/>
        </w:rPr>
        <w:t xml:space="preserve">раниць і етапів самовизначення </w:t>
      </w:r>
      <w:r w:rsidRPr="00CF389D">
        <w:rPr>
          <w:sz w:val="28"/>
          <w:szCs w:val="28"/>
          <w:lang w:val="uk-UA"/>
        </w:rPr>
        <w:t xml:space="preserve">варто вважати рівень розуміння особистістю сенсу життя, зміну відтворюючого виду діяльності </w:t>
      </w:r>
      <w:r>
        <w:rPr>
          <w:sz w:val="28"/>
          <w:szCs w:val="28"/>
          <w:lang w:val="uk-UA"/>
        </w:rPr>
        <w:t>й повноту рівня співвіднесення «хочу» – «можу» – «є» – «вимагають»</w:t>
      </w:r>
      <w:r w:rsidRPr="00CF389D">
        <w:rPr>
          <w:sz w:val="28"/>
          <w:szCs w:val="28"/>
          <w:lang w:val="uk-UA"/>
        </w:rPr>
        <w:t xml:space="preserve"> у конкретної особистості. Іншими словами, конкретна форма прояву самосвідомості </w:t>
      </w:r>
      <w:r>
        <w:rPr>
          <w:sz w:val="28"/>
          <w:szCs w:val="28"/>
          <w:lang w:val="uk-UA"/>
        </w:rPr>
        <w:t>–</w:t>
      </w:r>
      <w:r w:rsidRPr="00CF389D">
        <w:rPr>
          <w:sz w:val="28"/>
          <w:szCs w:val="28"/>
          <w:lang w:val="uk-UA"/>
        </w:rPr>
        <w:t xml:space="preserve"> самооцінка </w:t>
      </w:r>
      <w:r>
        <w:rPr>
          <w:sz w:val="28"/>
          <w:szCs w:val="28"/>
          <w:lang w:val="uk-UA"/>
        </w:rPr>
        <w:t>–</w:t>
      </w:r>
      <w:r w:rsidRPr="00CF389D">
        <w:rPr>
          <w:sz w:val="28"/>
          <w:szCs w:val="28"/>
          <w:lang w:val="uk-UA"/>
        </w:rPr>
        <w:t xml:space="preserve"> стосовно Я-концепції виступає як оцінний аспект, тоді як стосовно самовизначення </w:t>
      </w:r>
      <w:r w:rsidR="00344921">
        <w:rPr>
          <w:sz w:val="28"/>
          <w:szCs w:val="28"/>
          <w:lang w:val="uk-UA"/>
        </w:rPr>
        <w:t>–</w:t>
      </w:r>
      <w:r w:rsidRPr="00CF389D">
        <w:rPr>
          <w:sz w:val="28"/>
          <w:szCs w:val="28"/>
          <w:lang w:val="uk-UA"/>
        </w:rPr>
        <w:t xml:space="preserve"> як його когнітивний аспект, один із механізмів, і тому вона є внутрішньою ум</w:t>
      </w:r>
      <w:r>
        <w:rPr>
          <w:sz w:val="28"/>
          <w:szCs w:val="28"/>
          <w:lang w:val="uk-UA"/>
        </w:rPr>
        <w:t>овою саморегуляції поведінки [28</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Запропоновані авторами етапи самовизначення фактично являють собою загальноприйняті в даний час у вітчизняній психології етапи вікової періодизації на основі зміни провідної діяльності. Варто розглянути і погляди інших авторів на психологічні механізми самовизначення.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А. В. Мудрик припускає, що самовизначення особистості </w:t>
      </w:r>
      <w:r>
        <w:rPr>
          <w:sz w:val="28"/>
          <w:szCs w:val="28"/>
          <w:lang w:val="uk-UA"/>
        </w:rPr>
        <w:t>–</w:t>
      </w:r>
      <w:r w:rsidRPr="00CF389D">
        <w:rPr>
          <w:sz w:val="28"/>
          <w:szCs w:val="28"/>
          <w:lang w:val="uk-UA"/>
        </w:rPr>
        <w:t xml:space="preserve"> це двоєдиний психологічний механізм: </w:t>
      </w:r>
    </w:p>
    <w:p w:rsidR="00322853" w:rsidRPr="00CF389D" w:rsidRDefault="00322853" w:rsidP="002A62BD">
      <w:pPr>
        <w:numPr>
          <w:ilvl w:val="0"/>
          <w:numId w:val="3"/>
        </w:numPr>
        <w:spacing w:line="360" w:lineRule="auto"/>
        <w:ind w:left="720" w:hanging="360"/>
        <w:jc w:val="both"/>
        <w:rPr>
          <w:sz w:val="28"/>
          <w:szCs w:val="28"/>
          <w:lang w:val="uk-UA"/>
        </w:rPr>
      </w:pPr>
      <w:r w:rsidRPr="00CF389D">
        <w:rPr>
          <w:sz w:val="28"/>
          <w:szCs w:val="28"/>
          <w:lang w:val="uk-UA"/>
        </w:rPr>
        <w:t>засвоєння накопиченого людством досв</w:t>
      </w:r>
      <w:r>
        <w:rPr>
          <w:sz w:val="28"/>
          <w:szCs w:val="28"/>
          <w:lang w:val="uk-UA"/>
        </w:rPr>
        <w:t>іду, що у психологічному плані «я»</w:t>
      </w:r>
      <w:r w:rsidRPr="00CF389D">
        <w:rPr>
          <w:sz w:val="28"/>
          <w:szCs w:val="28"/>
          <w:lang w:val="uk-UA"/>
        </w:rPr>
        <w:t xml:space="preserve"> протікає як наслідування й ідентифікація (уподібнення); </w:t>
      </w:r>
    </w:p>
    <w:p w:rsidR="00322853" w:rsidRPr="00CF389D" w:rsidRDefault="00322853" w:rsidP="002A62BD">
      <w:pPr>
        <w:numPr>
          <w:ilvl w:val="0"/>
          <w:numId w:val="3"/>
        </w:numPr>
        <w:spacing w:line="360" w:lineRule="auto"/>
        <w:ind w:left="720" w:hanging="360"/>
        <w:jc w:val="both"/>
        <w:rPr>
          <w:sz w:val="28"/>
          <w:szCs w:val="28"/>
          <w:lang w:val="uk-UA"/>
        </w:rPr>
      </w:pPr>
      <w:r w:rsidRPr="00CF389D">
        <w:rPr>
          <w:sz w:val="28"/>
          <w:szCs w:val="28"/>
          <w:lang w:val="uk-UA"/>
        </w:rPr>
        <w:t>формування в індивіда неповторних, тільки для нього характерних властивостей, що протікає як персоніфікація (відокремлення) [5</w:t>
      </w:r>
      <w:r>
        <w:rPr>
          <w:sz w:val="28"/>
          <w:szCs w:val="28"/>
        </w:rPr>
        <w:t>1</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У віковому аспекті проблема самовизначення найбільш гли</w:t>
      </w:r>
      <w:r>
        <w:rPr>
          <w:sz w:val="28"/>
          <w:szCs w:val="28"/>
          <w:lang w:val="uk-UA"/>
        </w:rPr>
        <w:t>боко й повно була розглянута Л. І. </w:t>
      </w:r>
      <w:r w:rsidRPr="00CF389D">
        <w:rPr>
          <w:sz w:val="28"/>
          <w:szCs w:val="28"/>
          <w:lang w:val="uk-UA"/>
        </w:rPr>
        <w:t>Божович. Характеризуючи соціальну ситуацію розвитку старших школярів, вона вказує, що вибір подальшого життєвого шляху, самовизначення являє собою афективний центр їхньої життєвої ситуації, є особистісним новоутворенням старшого шкільного віку, що пов'язане з формуванням внутрішньої позиції дорослої людини, з усвідомленням себе членом суспільства, із необхідністю вирішуват</w:t>
      </w:r>
      <w:r>
        <w:rPr>
          <w:sz w:val="28"/>
          <w:szCs w:val="28"/>
          <w:lang w:val="uk-UA"/>
        </w:rPr>
        <w:t>и проблеми свого майбутнього [7</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А</w:t>
      </w:r>
      <w:r>
        <w:rPr>
          <w:sz w:val="28"/>
          <w:szCs w:val="28"/>
          <w:lang w:val="uk-UA"/>
        </w:rPr>
        <w:t>втор розуміє самовизначення як «</w:t>
      </w:r>
      <w:r w:rsidRPr="00CF389D">
        <w:rPr>
          <w:sz w:val="28"/>
          <w:szCs w:val="28"/>
          <w:lang w:val="uk-UA"/>
        </w:rPr>
        <w:t xml:space="preserve">вибір майбутнього шляху, потребу визначення свого місця </w:t>
      </w:r>
      <w:r>
        <w:rPr>
          <w:sz w:val="28"/>
          <w:szCs w:val="28"/>
          <w:lang w:val="uk-UA"/>
        </w:rPr>
        <w:t>в праці, у суспільстві, у житті», «</w:t>
      </w:r>
      <w:r w:rsidRPr="00CF389D">
        <w:rPr>
          <w:sz w:val="28"/>
          <w:szCs w:val="28"/>
          <w:lang w:val="uk-UA"/>
        </w:rPr>
        <w:t>пошу</w:t>
      </w:r>
      <w:r>
        <w:rPr>
          <w:sz w:val="28"/>
          <w:szCs w:val="28"/>
          <w:lang w:val="uk-UA"/>
        </w:rPr>
        <w:t>к мети й змісту свого існування», «</w:t>
      </w:r>
      <w:r w:rsidRPr="00CF389D">
        <w:rPr>
          <w:sz w:val="28"/>
          <w:szCs w:val="28"/>
          <w:lang w:val="uk-UA"/>
        </w:rPr>
        <w:t xml:space="preserve">потребу знайти своє </w:t>
      </w:r>
      <w:r>
        <w:rPr>
          <w:sz w:val="28"/>
          <w:szCs w:val="28"/>
          <w:lang w:val="uk-UA"/>
        </w:rPr>
        <w:t>місце в загальному потоці життя»</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Проблема самовизначення особистості займає важливе місце в фундаментальних дослідженнях з психології. Серед психологічних досліджень професійного самовизначення особистості можна відмітити два основні напрямки: </w:t>
      </w:r>
    </w:p>
    <w:p w:rsidR="00322853" w:rsidRPr="00CF389D" w:rsidRDefault="00322853" w:rsidP="00A235AE">
      <w:pPr>
        <w:tabs>
          <w:tab w:val="left" w:pos="900"/>
        </w:tabs>
        <w:spacing w:line="360" w:lineRule="auto"/>
        <w:ind w:firstLine="709"/>
        <w:jc w:val="both"/>
        <w:rPr>
          <w:sz w:val="28"/>
          <w:szCs w:val="28"/>
          <w:lang w:val="uk-UA"/>
        </w:rPr>
      </w:pPr>
      <w:r w:rsidRPr="00CF389D">
        <w:rPr>
          <w:sz w:val="28"/>
          <w:szCs w:val="28"/>
          <w:lang w:val="uk-UA"/>
        </w:rPr>
        <w:t xml:space="preserve">- по-перше, професійне самовизначення характеризується як особистісне новоутворення, що виникає в старшому шкільному віці </w:t>
      </w:r>
      <w:r>
        <w:rPr>
          <w:sz w:val="28"/>
          <w:szCs w:val="28"/>
          <w:lang w:val="uk-UA"/>
        </w:rPr>
        <w:t>(М. </w:t>
      </w:r>
      <w:r w:rsidRPr="00CF389D">
        <w:rPr>
          <w:sz w:val="28"/>
          <w:szCs w:val="28"/>
          <w:lang w:val="uk-UA"/>
        </w:rPr>
        <w:t>Ю.</w:t>
      </w:r>
      <w:r>
        <w:rPr>
          <w:sz w:val="28"/>
          <w:szCs w:val="28"/>
          <w:lang w:val="uk-UA"/>
        </w:rPr>
        <w:t> Варбан, А. Маслоу, М. М. </w:t>
      </w:r>
      <w:r w:rsidRPr="00CF389D">
        <w:rPr>
          <w:sz w:val="28"/>
          <w:szCs w:val="28"/>
          <w:lang w:val="uk-UA"/>
        </w:rPr>
        <w:t xml:space="preserve">Муканов та ін.); </w:t>
      </w:r>
    </w:p>
    <w:p w:rsidR="00322853" w:rsidRPr="00CF389D" w:rsidRDefault="00322853" w:rsidP="00A235AE">
      <w:pPr>
        <w:tabs>
          <w:tab w:val="left" w:pos="900"/>
        </w:tabs>
        <w:spacing w:line="360" w:lineRule="auto"/>
        <w:ind w:firstLine="709"/>
        <w:jc w:val="both"/>
        <w:rPr>
          <w:sz w:val="28"/>
          <w:szCs w:val="28"/>
          <w:lang w:val="uk-UA"/>
        </w:rPr>
      </w:pPr>
      <w:r w:rsidRPr="00CF389D">
        <w:rPr>
          <w:sz w:val="28"/>
          <w:szCs w:val="28"/>
          <w:lang w:val="uk-UA"/>
        </w:rPr>
        <w:t xml:space="preserve">- по-друге, професійне самовизначення розглядається як штучно організований процес.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У межах зазначених підходів зустрічаються дещо відмінні позиції різних дослідників щодо природи професійного самовизначення </w:t>
      </w:r>
      <w:r>
        <w:rPr>
          <w:sz w:val="28"/>
          <w:szCs w:val="28"/>
          <w:lang w:val="uk-UA"/>
        </w:rPr>
        <w:t>особистості. Ряд психологів (М. Р. Гінзбург, І. В. Дубровіна, І. С. Кон, Б. С. </w:t>
      </w:r>
      <w:r w:rsidRPr="00CF389D">
        <w:rPr>
          <w:sz w:val="28"/>
          <w:szCs w:val="28"/>
          <w:lang w:val="uk-UA"/>
        </w:rPr>
        <w:t xml:space="preserve">Круглов, </w:t>
      </w:r>
      <w:r>
        <w:rPr>
          <w:sz w:val="28"/>
          <w:szCs w:val="28"/>
          <w:lang w:val="uk-UA"/>
        </w:rPr>
        <w:t>Г. </w:t>
      </w:r>
      <w:r w:rsidRPr="00CF389D">
        <w:rPr>
          <w:sz w:val="28"/>
          <w:szCs w:val="28"/>
          <w:lang w:val="uk-UA"/>
        </w:rPr>
        <w:t>П.</w:t>
      </w:r>
      <w:r>
        <w:rPr>
          <w:sz w:val="28"/>
          <w:szCs w:val="28"/>
          <w:lang w:val="uk-UA"/>
        </w:rPr>
        <w:t> </w:t>
      </w:r>
      <w:r w:rsidRPr="00CF389D">
        <w:rPr>
          <w:sz w:val="28"/>
          <w:szCs w:val="28"/>
          <w:lang w:val="uk-UA"/>
        </w:rPr>
        <w:t xml:space="preserve">Ніков та ін.), що вивчали питання формування особистості у юнацькому </w:t>
      </w:r>
      <w:r>
        <w:rPr>
          <w:sz w:val="28"/>
          <w:szCs w:val="28"/>
          <w:lang w:val="uk-UA"/>
        </w:rPr>
        <w:t>віці, пов</w:t>
      </w:r>
      <w:r w:rsidRPr="0068167F">
        <w:rPr>
          <w:sz w:val="28"/>
          <w:szCs w:val="28"/>
          <w:lang w:val="uk-UA"/>
        </w:rPr>
        <w:t>’</w:t>
      </w:r>
      <w:r w:rsidRPr="00CF389D">
        <w:rPr>
          <w:sz w:val="28"/>
          <w:szCs w:val="28"/>
          <w:lang w:val="uk-UA"/>
        </w:rPr>
        <w:t xml:space="preserve">язують перехід від підліткового до юнацького віку з різкою зміною внутрішньої позиції, коли спрямованість у майбутнє стає основною спрямованістю особистості, і проблема вибору подальшого життєвого шляху знаходиться в центрі інтересів і планів старшокласників.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Перед ними постають фундаментальні задачі соціального й особистісного самовизначення: як знайти своє місце в житті, вибрати справу у відповідності зі своїми можливостями й здібностями, як стати справжніми людьми, у чому сенс життя і багато інших. </w:t>
      </w:r>
    </w:p>
    <w:p w:rsidR="00322853" w:rsidRPr="00CF389D" w:rsidRDefault="00322853" w:rsidP="00D120FD">
      <w:pPr>
        <w:spacing w:line="360" w:lineRule="auto"/>
        <w:ind w:firstLine="709"/>
        <w:jc w:val="both"/>
        <w:rPr>
          <w:sz w:val="28"/>
          <w:szCs w:val="28"/>
          <w:lang w:val="uk-UA"/>
        </w:rPr>
      </w:pPr>
      <w:r w:rsidRPr="00CF389D">
        <w:rPr>
          <w:sz w:val="28"/>
          <w:szCs w:val="28"/>
          <w:lang w:val="uk-UA"/>
        </w:rPr>
        <w:t>Юнаки і дівчата прагнуть зайняти внутрішню позицію дорослої людини, усвідомити себе членами суспільства, визначити себе у світі, тобто зрозуміти себе і свої можливості поряд з розумінням свого</w:t>
      </w:r>
      <w:r>
        <w:rPr>
          <w:sz w:val="28"/>
          <w:szCs w:val="28"/>
          <w:lang w:val="uk-UA"/>
        </w:rPr>
        <w:t xml:space="preserve"> місця й призначення в житті [23</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Відомий спеціаліст у галу</w:t>
      </w:r>
      <w:r>
        <w:rPr>
          <w:sz w:val="28"/>
          <w:szCs w:val="28"/>
          <w:lang w:val="uk-UA"/>
        </w:rPr>
        <w:t>зі психології профорієнтації Є. О. Клі</w:t>
      </w:r>
      <w:r w:rsidRPr="00CF389D">
        <w:rPr>
          <w:sz w:val="28"/>
          <w:szCs w:val="28"/>
          <w:lang w:val="uk-UA"/>
        </w:rPr>
        <w:t>мов, стверджує, що професійне самовизначення є системоутворюючим цент</w:t>
      </w:r>
      <w:r>
        <w:rPr>
          <w:sz w:val="28"/>
          <w:szCs w:val="28"/>
          <w:lang w:val="uk-UA"/>
        </w:rPr>
        <w:t xml:space="preserve">ром </w:t>
      </w:r>
      <w:r>
        <w:rPr>
          <w:sz w:val="28"/>
          <w:szCs w:val="28"/>
          <w:lang w:val="uk-UA"/>
        </w:rPr>
        <w:lastRenderedPageBreak/>
        <w:t>для всієї системи можливих «самовизначень» підростаючої людини як суб</w:t>
      </w:r>
      <w:r w:rsidRPr="00B36679">
        <w:rPr>
          <w:sz w:val="28"/>
          <w:szCs w:val="28"/>
          <w:lang w:val="uk-UA"/>
        </w:rPr>
        <w:t>’</w:t>
      </w:r>
      <w:r w:rsidRPr="00CF389D">
        <w:rPr>
          <w:sz w:val="28"/>
          <w:szCs w:val="28"/>
          <w:lang w:val="uk-UA"/>
        </w:rPr>
        <w:t xml:space="preserve">єкта діяльності і громадянина. </w:t>
      </w:r>
      <w:r>
        <w:rPr>
          <w:sz w:val="28"/>
          <w:szCs w:val="28"/>
          <w:lang w:val="uk-UA"/>
        </w:rPr>
        <w:t>П. А. Шавір у роботі «</w:t>
      </w:r>
      <w:r w:rsidRPr="00CF389D">
        <w:rPr>
          <w:sz w:val="28"/>
          <w:szCs w:val="28"/>
          <w:lang w:val="uk-UA"/>
        </w:rPr>
        <w:t>Психологія професійного</w:t>
      </w:r>
      <w:r>
        <w:rPr>
          <w:sz w:val="28"/>
          <w:szCs w:val="28"/>
          <w:lang w:val="uk-UA"/>
        </w:rPr>
        <w:t xml:space="preserve"> самовизначення в ранній юності»</w:t>
      </w:r>
      <w:r w:rsidRPr="00CF389D">
        <w:rPr>
          <w:sz w:val="28"/>
          <w:szCs w:val="28"/>
          <w:lang w:val="uk-UA"/>
        </w:rPr>
        <w:t xml:space="preserve"> вказує на внутрішню суперечливість процесу професійного самовизначення. Він розглядає професійне самовизначення як процес розвитку особистості, при цьому його рушійні сили містяться у внутрі</w:t>
      </w:r>
      <w:r>
        <w:rPr>
          <w:sz w:val="28"/>
          <w:szCs w:val="28"/>
          <w:lang w:val="uk-UA"/>
        </w:rPr>
        <w:t>шніх протиріччях особистості [35</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Pr>
          <w:sz w:val="28"/>
          <w:szCs w:val="28"/>
          <w:lang w:val="uk-UA"/>
        </w:rPr>
        <w:t>М. С. </w:t>
      </w:r>
      <w:r w:rsidRPr="00CF389D">
        <w:rPr>
          <w:sz w:val="28"/>
          <w:szCs w:val="28"/>
          <w:lang w:val="uk-UA"/>
        </w:rPr>
        <w:t>Коган виділяє чотири види діяльності, що мають відношення до професійного самовизначення особистості. Це пізнавальна (збір загальної інформації), ціннісно-орієнтаційна (самостійне знайомство зі с</w:t>
      </w:r>
      <w:r>
        <w:rPr>
          <w:sz w:val="28"/>
          <w:szCs w:val="28"/>
          <w:lang w:val="uk-UA"/>
        </w:rPr>
        <w:t>вітом професій), перетворююча («проба сил»</w:t>
      </w:r>
      <w:r w:rsidRPr="00CF389D">
        <w:rPr>
          <w:sz w:val="28"/>
          <w:szCs w:val="28"/>
          <w:lang w:val="uk-UA"/>
        </w:rPr>
        <w:t>) і комунікативна (</w:t>
      </w:r>
      <w:r>
        <w:rPr>
          <w:sz w:val="28"/>
          <w:szCs w:val="28"/>
          <w:lang w:val="uk-UA"/>
        </w:rPr>
        <w:t>умова для інших діяльностей) [34</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До спроби створення єдиної теорії самовизначення в юнацькому віці</w:t>
      </w:r>
      <w:r>
        <w:rPr>
          <w:sz w:val="28"/>
          <w:szCs w:val="28"/>
          <w:lang w:val="uk-UA"/>
        </w:rPr>
        <w:t xml:space="preserve"> вдався вітчизняний психолог М. </w:t>
      </w:r>
      <w:r w:rsidRPr="00CF389D">
        <w:rPr>
          <w:sz w:val="28"/>
          <w:szCs w:val="28"/>
          <w:lang w:val="uk-UA"/>
        </w:rPr>
        <w:t xml:space="preserve">Гінзбург. Основою, із позиції якої автор підходить до вирішення проблеми самовизначення є уявлення про ціннісно-смислову природу особистісного самовизначення. Рівень особистості </w:t>
      </w:r>
      <w:r>
        <w:rPr>
          <w:sz w:val="28"/>
          <w:szCs w:val="28"/>
          <w:lang w:val="uk-UA"/>
        </w:rPr>
        <w:t>–</w:t>
      </w:r>
      <w:r w:rsidRPr="00CF389D">
        <w:rPr>
          <w:sz w:val="28"/>
          <w:szCs w:val="28"/>
          <w:lang w:val="uk-UA"/>
        </w:rPr>
        <w:t xml:space="preserve"> це рівень ціннісно-смислової детермінації, рівень існування у світі змістів і цінностей. Виділення основних функцій смислових утворень дозволить краще зрозуміти й</w:t>
      </w:r>
      <w:r>
        <w:rPr>
          <w:sz w:val="28"/>
          <w:szCs w:val="28"/>
          <w:lang w:val="uk-UA"/>
        </w:rPr>
        <w:t>ого підхід до самовизначення [</w:t>
      </w:r>
      <w:r>
        <w:rPr>
          <w:sz w:val="28"/>
          <w:szCs w:val="28"/>
        </w:rPr>
        <w:t>68</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Pr>
          <w:sz w:val="28"/>
          <w:szCs w:val="28"/>
          <w:lang w:val="uk-UA"/>
        </w:rPr>
        <w:t>П. </w:t>
      </w:r>
      <w:r w:rsidRPr="00CF389D">
        <w:rPr>
          <w:sz w:val="28"/>
          <w:szCs w:val="28"/>
          <w:lang w:val="uk-UA"/>
        </w:rPr>
        <w:t>Герстманн указує на принципове розходження в природі елементів уявлення людини про своє майбутнє, із якого випливає і розходження в їхній функції. Він розрізняє в складі життєвого плану два типи цілей: кінцеві (ідеальні) і допоміжні (реальні, конкретні). Кінцеві цілі являють собою ідеали, що розуміються як цінності; ці цілі стабільні. Реальні ж цілі характеризуються конкретністю й досяжністю, вони можуть змінюватися в зале</w:t>
      </w:r>
      <w:r>
        <w:rPr>
          <w:sz w:val="28"/>
          <w:szCs w:val="28"/>
          <w:lang w:val="uk-UA"/>
        </w:rPr>
        <w:t>жності від успіхів чи невдач [6</w:t>
      </w:r>
      <w:r>
        <w:rPr>
          <w:sz w:val="28"/>
          <w:szCs w:val="28"/>
        </w:rPr>
        <w:t>6</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Як ми бачимо, уявлення про власне майбутнє пов'язані з цінностями. Цінності являються засобом залучення індивіда до роду, дозволяючи перебороти тимчасовість людського існування. Цінності тісно пов'язані з уявленнями про сенс життя, що є одночасно і підставою розвитку особистості, і його результатом. Наявність інтересу до сенсу життя і його </w:t>
      </w:r>
      <w:r w:rsidRPr="00CF389D">
        <w:rPr>
          <w:sz w:val="28"/>
          <w:szCs w:val="28"/>
          <w:lang w:val="uk-UA"/>
        </w:rPr>
        <w:lastRenderedPageBreak/>
        <w:t>активне обговорення</w:t>
      </w:r>
      <w:r>
        <w:rPr>
          <w:sz w:val="28"/>
          <w:szCs w:val="28"/>
          <w:lang w:val="uk-UA"/>
        </w:rPr>
        <w:t>, на думку М. </w:t>
      </w:r>
      <w:r w:rsidRPr="00CF389D">
        <w:rPr>
          <w:sz w:val="28"/>
          <w:szCs w:val="28"/>
          <w:lang w:val="uk-UA"/>
        </w:rPr>
        <w:t xml:space="preserve">Гінзбурга, свідчать про активний хід процесу самовизначення; їхня відсутність </w:t>
      </w:r>
      <w:r>
        <w:rPr>
          <w:sz w:val="28"/>
          <w:szCs w:val="28"/>
          <w:lang w:val="uk-UA"/>
        </w:rPr>
        <w:t>– про його спотворення [</w:t>
      </w:r>
      <w:r>
        <w:rPr>
          <w:sz w:val="28"/>
          <w:szCs w:val="28"/>
        </w:rPr>
        <w:t>15</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Pr>
          <w:sz w:val="28"/>
          <w:szCs w:val="28"/>
          <w:lang w:val="uk-UA"/>
        </w:rPr>
        <w:t>В. </w:t>
      </w:r>
      <w:r w:rsidRPr="00CF389D">
        <w:rPr>
          <w:sz w:val="28"/>
          <w:szCs w:val="28"/>
          <w:lang w:val="uk-UA"/>
        </w:rPr>
        <w:t>Франкл розглядає прагнення до пошуку і реалізації людиною змісту свого життя як природжену мотиваційну тенденцію, властиву усім людям, що являється основним двигуном поведінк</w:t>
      </w:r>
      <w:r>
        <w:rPr>
          <w:sz w:val="28"/>
          <w:szCs w:val="28"/>
          <w:lang w:val="uk-UA"/>
        </w:rPr>
        <w:t>и і розвитку дорослої людини [84</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У пошуках змісту свого існування, у найбільш загальній формі виявляється ціннісно-смислова природа особистісного самовизначення. Потреба в сенсі життя характеризує дорослі форми поведінки і тому не може не враховуватись, коли ми маємо справу з процесом формування особ</w:t>
      </w:r>
      <w:r>
        <w:rPr>
          <w:sz w:val="28"/>
          <w:szCs w:val="28"/>
          <w:lang w:val="uk-UA"/>
        </w:rPr>
        <w:t>истості, становлення людського «Я»</w:t>
      </w:r>
      <w:r w:rsidRPr="00CF389D">
        <w:rPr>
          <w:sz w:val="28"/>
          <w:szCs w:val="28"/>
          <w:lang w:val="uk-UA"/>
        </w:rPr>
        <w:t>.</w:t>
      </w:r>
      <w:r>
        <w:rPr>
          <w:sz w:val="28"/>
          <w:szCs w:val="28"/>
          <w:lang w:val="uk-UA"/>
        </w:rPr>
        <w:t xml:space="preserve"> </w:t>
      </w:r>
      <w:r w:rsidRPr="00CF389D">
        <w:rPr>
          <w:sz w:val="28"/>
          <w:szCs w:val="28"/>
          <w:lang w:val="uk-UA"/>
        </w:rPr>
        <w:t>Таким чином, у вітчизняній та російській психології професійне  становлення  особистості розглядається як складова частина її загал</w:t>
      </w:r>
      <w:r>
        <w:rPr>
          <w:sz w:val="28"/>
          <w:szCs w:val="28"/>
          <w:lang w:val="uk-UA"/>
        </w:rPr>
        <w:t>ьного розвитку (Б. Г. </w:t>
      </w:r>
      <w:r w:rsidRPr="00CF389D">
        <w:rPr>
          <w:sz w:val="28"/>
          <w:szCs w:val="28"/>
          <w:lang w:val="uk-UA"/>
        </w:rPr>
        <w:t>Ананьєв, Л</w:t>
      </w:r>
      <w:r>
        <w:rPr>
          <w:sz w:val="28"/>
          <w:szCs w:val="28"/>
          <w:lang w:val="uk-UA"/>
        </w:rPr>
        <w:t>. І. Божович, Є. О. Клі</w:t>
      </w:r>
      <w:r w:rsidRPr="00CF389D">
        <w:rPr>
          <w:sz w:val="28"/>
          <w:szCs w:val="28"/>
          <w:lang w:val="uk-UA"/>
        </w:rPr>
        <w:t xml:space="preserve">мов,  Г. С. Костюк, Б. Ф. Ломов, О. П. Саннікова та ін.), а професійне самовизначення </w:t>
      </w:r>
      <w:r>
        <w:rPr>
          <w:sz w:val="28"/>
          <w:szCs w:val="28"/>
          <w:lang w:val="uk-UA"/>
        </w:rPr>
        <w:t>–</w:t>
      </w:r>
      <w:r w:rsidRPr="00CF389D">
        <w:rPr>
          <w:sz w:val="28"/>
          <w:szCs w:val="28"/>
          <w:lang w:val="uk-UA"/>
        </w:rPr>
        <w:t xml:space="preserve"> як форма життєвого, особистісного самовизначення </w:t>
      </w:r>
      <w:r>
        <w:rPr>
          <w:sz w:val="28"/>
          <w:szCs w:val="28"/>
          <w:lang w:val="uk-UA"/>
        </w:rPr>
        <w:t>(В. </w:t>
      </w:r>
      <w:r w:rsidRPr="00CF389D">
        <w:rPr>
          <w:sz w:val="28"/>
          <w:szCs w:val="28"/>
          <w:lang w:val="uk-UA"/>
        </w:rPr>
        <w:t>Ф.</w:t>
      </w:r>
      <w:r>
        <w:rPr>
          <w:sz w:val="28"/>
          <w:szCs w:val="28"/>
          <w:lang w:val="uk-UA"/>
        </w:rPr>
        <w:t> Сафін, М. М. Захаров, Ф. С. Льовочкіна, Б. О. </w:t>
      </w:r>
      <w:r w:rsidRPr="00CF389D">
        <w:rPr>
          <w:sz w:val="28"/>
          <w:szCs w:val="28"/>
          <w:lang w:val="uk-UA"/>
        </w:rPr>
        <w:t>Федоришин та ін.).</w:t>
      </w:r>
    </w:p>
    <w:p w:rsidR="00322853" w:rsidRPr="00CF389D" w:rsidRDefault="00322853" w:rsidP="00D120FD">
      <w:pPr>
        <w:spacing w:line="360" w:lineRule="auto"/>
        <w:ind w:firstLine="709"/>
        <w:jc w:val="both"/>
        <w:rPr>
          <w:sz w:val="28"/>
          <w:szCs w:val="28"/>
          <w:lang w:val="uk-UA"/>
        </w:rPr>
      </w:pPr>
      <w:r w:rsidRPr="00CF389D">
        <w:rPr>
          <w:sz w:val="28"/>
          <w:szCs w:val="28"/>
          <w:lang w:val="uk-UA"/>
        </w:rPr>
        <w:t>У зарубіжні</w:t>
      </w:r>
      <w:r>
        <w:rPr>
          <w:sz w:val="28"/>
          <w:szCs w:val="28"/>
          <w:lang w:val="uk-UA"/>
        </w:rPr>
        <w:t>й психології як аналог поняття «особистісне самовизначення» виступає категорія «психосоціальна ідентичність»</w:t>
      </w:r>
      <w:r w:rsidRPr="00CF389D">
        <w:rPr>
          <w:sz w:val="28"/>
          <w:szCs w:val="28"/>
          <w:lang w:val="uk-UA"/>
        </w:rPr>
        <w:t xml:space="preserve">, розроблена й </w:t>
      </w:r>
      <w:r>
        <w:rPr>
          <w:sz w:val="28"/>
          <w:szCs w:val="28"/>
          <w:lang w:val="uk-UA"/>
        </w:rPr>
        <w:t>введена американським ученим Е. </w:t>
      </w:r>
      <w:r w:rsidRPr="00CF389D">
        <w:rPr>
          <w:sz w:val="28"/>
          <w:szCs w:val="28"/>
          <w:lang w:val="uk-UA"/>
        </w:rPr>
        <w:t>Еріксоном. Центральним моментом, крізь призму якого розглядається все становлення особистості в перехідному віці, вкл</w:t>
      </w:r>
      <w:r>
        <w:rPr>
          <w:sz w:val="28"/>
          <w:szCs w:val="28"/>
          <w:lang w:val="uk-UA"/>
        </w:rPr>
        <w:t>ючаючи і його юнацький етап, є «нормативна криза ідентичності»</w:t>
      </w:r>
      <w:r>
        <w:rPr>
          <w:sz w:val="28"/>
          <w:szCs w:val="28"/>
        </w:rPr>
        <w:t xml:space="preserve"> [43</w:t>
      </w:r>
      <w:r w:rsidRPr="00DC5FFF">
        <w:rPr>
          <w:sz w:val="28"/>
          <w:szCs w:val="28"/>
        </w:rPr>
        <w:t>]</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Більшість зарубіжних теорій професійного розвитку і відповідно професійного самовизначення </w:t>
      </w:r>
      <w:r>
        <w:rPr>
          <w:sz w:val="28"/>
          <w:szCs w:val="28"/>
          <w:lang w:val="uk-UA"/>
        </w:rPr>
        <w:t>особистості можна віднести до п</w:t>
      </w:r>
      <w:r w:rsidRPr="0068167F">
        <w:rPr>
          <w:sz w:val="28"/>
          <w:szCs w:val="28"/>
          <w:lang w:val="uk-UA"/>
        </w:rPr>
        <w:t>’</w:t>
      </w:r>
      <w:r w:rsidRPr="00CF389D">
        <w:rPr>
          <w:sz w:val="28"/>
          <w:szCs w:val="28"/>
          <w:lang w:val="uk-UA"/>
        </w:rPr>
        <w:t>яти основних напрямів: диференційно-діагностичний, психоаналітичний, теорія рішень, типологічний, теорія розвитку.</w:t>
      </w:r>
    </w:p>
    <w:p w:rsidR="00322853" w:rsidRPr="00CF389D" w:rsidRDefault="00322853" w:rsidP="00D120FD">
      <w:pPr>
        <w:spacing w:line="360" w:lineRule="auto"/>
        <w:ind w:firstLine="709"/>
        <w:jc w:val="both"/>
        <w:rPr>
          <w:sz w:val="28"/>
          <w:szCs w:val="28"/>
          <w:lang w:val="uk-UA"/>
        </w:rPr>
      </w:pPr>
      <w:r w:rsidRPr="00CF389D">
        <w:rPr>
          <w:sz w:val="28"/>
          <w:szCs w:val="28"/>
          <w:lang w:val="uk-UA"/>
        </w:rPr>
        <w:t>Диференційно-діагностичний напрямок передбачає, що професійний вибір вирішується взаємодією, взаємовпливом двох структур: особистості і структури професійних вим</w:t>
      </w:r>
      <w:r>
        <w:rPr>
          <w:sz w:val="28"/>
          <w:szCs w:val="28"/>
          <w:lang w:val="uk-UA"/>
        </w:rPr>
        <w:t>ог [70</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Pr>
          <w:sz w:val="28"/>
          <w:szCs w:val="28"/>
          <w:lang w:val="uk-UA"/>
        </w:rPr>
        <w:t>Психоаналітичний напрямок – З. </w:t>
      </w:r>
      <w:r w:rsidRPr="00CF389D">
        <w:rPr>
          <w:sz w:val="28"/>
          <w:szCs w:val="28"/>
          <w:lang w:val="uk-UA"/>
        </w:rPr>
        <w:t xml:space="preserve">Фрейд і його послідовники професійний вибір і професійну діяльність розуміли як пряме або непряме </w:t>
      </w:r>
      <w:r w:rsidRPr="00CF389D">
        <w:rPr>
          <w:sz w:val="28"/>
          <w:szCs w:val="28"/>
          <w:lang w:val="uk-UA"/>
        </w:rPr>
        <w:lastRenderedPageBreak/>
        <w:t>задоволення потреб і як процес сублімації. В теоріях рішень професійний вибір виступає як аналіз системи орієнтирів у різноманітних професійних альтернативах, що дає змогу прийняти остаточне рішення щодо тієї чи іншої пр</w:t>
      </w:r>
      <w:r>
        <w:rPr>
          <w:sz w:val="28"/>
          <w:szCs w:val="28"/>
          <w:lang w:val="uk-UA"/>
        </w:rPr>
        <w:t>офесії. Типологічна теорія або «</w:t>
      </w:r>
      <w:r w:rsidRPr="00CF389D">
        <w:rPr>
          <w:sz w:val="28"/>
          <w:szCs w:val="28"/>
          <w:lang w:val="uk-UA"/>
        </w:rPr>
        <w:t>теорія професійного оточенн</w:t>
      </w:r>
      <w:r>
        <w:rPr>
          <w:sz w:val="28"/>
          <w:szCs w:val="28"/>
          <w:lang w:val="uk-UA"/>
        </w:rPr>
        <w:t>я» була запропонована Д. </w:t>
      </w:r>
      <w:r w:rsidRPr="00CF389D">
        <w:rPr>
          <w:sz w:val="28"/>
          <w:szCs w:val="28"/>
          <w:lang w:val="uk-UA"/>
        </w:rPr>
        <w:t>Холландом. Згідно з цією теорією, людина обирає вид професійної діяльності, який найбільше відповідає типові її особистості.</w:t>
      </w:r>
    </w:p>
    <w:p w:rsidR="00322853" w:rsidRPr="00CF389D" w:rsidRDefault="00322853" w:rsidP="00D120FD">
      <w:pPr>
        <w:spacing w:line="360" w:lineRule="auto"/>
        <w:ind w:firstLine="709"/>
        <w:jc w:val="both"/>
        <w:rPr>
          <w:sz w:val="28"/>
          <w:szCs w:val="28"/>
          <w:lang w:val="uk-UA"/>
        </w:rPr>
      </w:pPr>
      <w:r w:rsidRPr="00CF389D">
        <w:rPr>
          <w:sz w:val="28"/>
          <w:szCs w:val="28"/>
          <w:lang w:val="uk-UA"/>
        </w:rPr>
        <w:t>Теорія розвитку розглядає професійне становлення та професійне самовизначення в контексті онтогенетичного розвитку особистості. Професійний вибір розглядається як довготривалий процес (тривалість понад 10 років), і містить у собі н</w:t>
      </w:r>
      <w:r>
        <w:rPr>
          <w:sz w:val="28"/>
          <w:szCs w:val="28"/>
          <w:lang w:val="uk-UA"/>
        </w:rPr>
        <w:t>изку взаємопов'язаних рішень [15</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Таким чином, автори зарубіжних теорій розглядають процес професійного самовизначення, враховуючи індивідуально-психологічні особливості особистості, вимоги професії до психологічної сфери суб'єкта вибору, особливості особистісного розвитку тощо. Основна відмінність полягає у спрямованості своєї уваги на різні складові елементи процесу професійного самовизначення особистості, що зумовлюється традиціями психологічних шкіл до яких вони відносять</w:t>
      </w:r>
      <w:r>
        <w:rPr>
          <w:sz w:val="28"/>
          <w:szCs w:val="28"/>
          <w:lang w:val="uk-UA"/>
        </w:rPr>
        <w:t>ся [58</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Оскільки професійне самовизначення </w:t>
      </w:r>
      <w:r>
        <w:rPr>
          <w:sz w:val="28"/>
          <w:szCs w:val="28"/>
          <w:lang w:val="uk-UA"/>
        </w:rPr>
        <w:t>–</w:t>
      </w:r>
      <w:r w:rsidRPr="00CF389D">
        <w:rPr>
          <w:sz w:val="28"/>
          <w:szCs w:val="28"/>
          <w:lang w:val="uk-UA"/>
        </w:rPr>
        <w:t xml:space="preserve"> багатомірний і багатоступінчастий процес, то він має багато чинників, що впливають на його розвиток. Загалом, можна виділити зовнішні фактори: макро- і мікросоціум; і внутрішні фактори: особистісні мотиви, індивідуально-типологічні особливості, особливості ціннісн</w:t>
      </w:r>
      <w:r>
        <w:rPr>
          <w:sz w:val="28"/>
          <w:szCs w:val="28"/>
          <w:lang w:val="uk-UA"/>
        </w:rPr>
        <w:t>о-смислової сфери, особливості «Я-концепції» (І. С. Кон, Ф. Райс, Г. Крайг, М. І. </w:t>
      </w:r>
      <w:r w:rsidRPr="00CF389D">
        <w:rPr>
          <w:sz w:val="28"/>
          <w:szCs w:val="28"/>
          <w:lang w:val="uk-UA"/>
        </w:rPr>
        <w:t>Шевандрін).</w:t>
      </w:r>
      <w:r>
        <w:rPr>
          <w:sz w:val="28"/>
          <w:szCs w:val="28"/>
          <w:lang w:val="uk-UA"/>
        </w:rPr>
        <w:t xml:space="preserve"> </w:t>
      </w:r>
      <w:r w:rsidRPr="00CF389D">
        <w:rPr>
          <w:sz w:val="28"/>
          <w:szCs w:val="28"/>
          <w:lang w:val="uk-UA"/>
        </w:rPr>
        <w:t>Більшість фахів</w:t>
      </w:r>
      <w:r>
        <w:rPr>
          <w:sz w:val="28"/>
          <w:szCs w:val="28"/>
          <w:lang w:val="uk-UA"/>
        </w:rPr>
        <w:t>ців з профорієнтації (О. Є. Голомшток, М. М. Захаров, Є. Клімов, Є. </w:t>
      </w:r>
      <w:r w:rsidRPr="00CF389D">
        <w:rPr>
          <w:sz w:val="28"/>
          <w:szCs w:val="28"/>
          <w:lang w:val="uk-UA"/>
        </w:rPr>
        <w:t>М.</w:t>
      </w:r>
      <w:r>
        <w:rPr>
          <w:sz w:val="28"/>
          <w:szCs w:val="28"/>
          <w:lang w:val="uk-UA"/>
        </w:rPr>
        <w:t> Павлютенков, В. Ф. Сазонов, В. Ф. </w:t>
      </w:r>
      <w:r w:rsidRPr="00CF389D">
        <w:rPr>
          <w:sz w:val="28"/>
          <w:szCs w:val="28"/>
          <w:lang w:val="uk-UA"/>
        </w:rPr>
        <w:t xml:space="preserve">Сахаров та ін.) до найбільш важливих суб'єктивних умов вибору професії відносять мотиви, інтереси, схильності, здібності індивідуума до професії, яку він обирає. Саме це, на їхню думку, зумовлює готовність особистості до професійного самовизначення. </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Щодо вольових якостей особистості, її активності, здатності самостійно приймати рішення, то таким властивостям не приділяється достатньої уваги. Разом з тим, професійне самовизначення особистості вимагає прояву цих властивостей, тому що даний про</w:t>
      </w:r>
      <w:r>
        <w:rPr>
          <w:sz w:val="28"/>
          <w:szCs w:val="28"/>
          <w:lang w:val="uk-UA"/>
        </w:rPr>
        <w:t>цес супроводжується різними суб</w:t>
      </w:r>
      <w:r w:rsidRPr="00EA4047">
        <w:rPr>
          <w:sz w:val="28"/>
          <w:szCs w:val="28"/>
        </w:rPr>
        <w:t>’</w:t>
      </w:r>
      <w:r w:rsidRPr="00CF389D">
        <w:rPr>
          <w:sz w:val="28"/>
          <w:szCs w:val="28"/>
          <w:lang w:val="uk-UA"/>
        </w:rPr>
        <w:t xml:space="preserve">єктивними труднощами, подолання яких є необхідним для здійснення особистістю вибору свого подальшого </w:t>
      </w:r>
      <w:r>
        <w:rPr>
          <w:sz w:val="28"/>
          <w:szCs w:val="28"/>
          <w:lang w:val="uk-UA"/>
        </w:rPr>
        <w:t>трудового професійного шляху [</w:t>
      </w:r>
      <w:r>
        <w:rPr>
          <w:sz w:val="28"/>
          <w:szCs w:val="28"/>
        </w:rPr>
        <w:t>67</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Ситуація вибору професії є актуальною починаючи з ранньої юності, отже</w:t>
      </w:r>
      <w:r>
        <w:rPr>
          <w:sz w:val="28"/>
          <w:szCs w:val="28"/>
          <w:lang w:val="uk-UA"/>
        </w:rPr>
        <w:t xml:space="preserve"> і виникнення психологічних бар</w:t>
      </w:r>
      <w:r w:rsidRPr="0068167F">
        <w:rPr>
          <w:sz w:val="28"/>
          <w:szCs w:val="28"/>
          <w:lang w:val="uk-UA"/>
        </w:rPr>
        <w:t>’</w:t>
      </w:r>
      <w:r w:rsidRPr="00CF389D">
        <w:rPr>
          <w:sz w:val="28"/>
          <w:szCs w:val="28"/>
          <w:lang w:val="uk-UA"/>
        </w:rPr>
        <w:t>єрів у цьому процесі можливе не раніше цього віку. Труднощі професійного самовизначення, а також і психологічні бар'єри у підлітків та молодших школярів, не спостерігаються. Це пояснюється тим, що вирішення питань пов'язаних з вибором професії вони можуть відкласти на більш пізній час.</w:t>
      </w:r>
    </w:p>
    <w:p w:rsidR="00322853" w:rsidRPr="00CF389D" w:rsidRDefault="00322853" w:rsidP="00D120FD">
      <w:pPr>
        <w:spacing w:line="360" w:lineRule="auto"/>
        <w:ind w:firstLine="709"/>
        <w:jc w:val="both"/>
        <w:rPr>
          <w:sz w:val="28"/>
          <w:szCs w:val="28"/>
          <w:lang w:val="uk-UA"/>
        </w:rPr>
      </w:pPr>
      <w:r w:rsidRPr="00CF389D">
        <w:rPr>
          <w:sz w:val="28"/>
          <w:szCs w:val="28"/>
          <w:lang w:val="uk-UA"/>
        </w:rPr>
        <w:t>Вивчаючи питання щодо прич</w:t>
      </w:r>
      <w:r>
        <w:rPr>
          <w:sz w:val="28"/>
          <w:szCs w:val="28"/>
          <w:lang w:val="uk-UA"/>
        </w:rPr>
        <w:t>ин виникнення психологічних бар</w:t>
      </w:r>
      <w:r w:rsidRPr="0068167F">
        <w:rPr>
          <w:sz w:val="28"/>
          <w:szCs w:val="28"/>
        </w:rPr>
        <w:t>’</w:t>
      </w:r>
      <w:r w:rsidRPr="00CF389D">
        <w:rPr>
          <w:sz w:val="28"/>
          <w:szCs w:val="28"/>
          <w:lang w:val="uk-UA"/>
        </w:rPr>
        <w:t>єрів у професійному самовизначенні особистості звернемося до аналізу особливостей даного процесу, що наводиться провідними фахівцями в галузі психології і пси</w:t>
      </w:r>
      <w:r>
        <w:rPr>
          <w:sz w:val="28"/>
          <w:szCs w:val="28"/>
          <w:lang w:val="uk-UA"/>
        </w:rPr>
        <w:t>хології профорієнтації. Так, С. Л. Рубінштейн підкреслював роль «вірності собі»</w:t>
      </w:r>
      <w:r w:rsidRPr="00CF389D">
        <w:rPr>
          <w:sz w:val="28"/>
          <w:szCs w:val="28"/>
          <w:lang w:val="uk-UA"/>
        </w:rPr>
        <w:t xml:space="preserve"> при вирішенні питань професійного самовизначення і певного протистояння зовнішньому. Потреба у вияві саме такої позиції може не узгоджуватися з індивідуально-типологічними особливостями особистості. Це призводить </w:t>
      </w:r>
      <w:r>
        <w:rPr>
          <w:sz w:val="28"/>
          <w:szCs w:val="28"/>
          <w:lang w:val="uk-UA"/>
        </w:rPr>
        <w:t>до виникнення психологічних бар</w:t>
      </w:r>
      <w:r w:rsidRPr="000C0916">
        <w:rPr>
          <w:sz w:val="28"/>
          <w:szCs w:val="28"/>
        </w:rPr>
        <w:t>’</w:t>
      </w:r>
      <w:r>
        <w:rPr>
          <w:sz w:val="28"/>
          <w:szCs w:val="28"/>
          <w:lang w:val="uk-UA"/>
        </w:rPr>
        <w:t>єрів особистості [</w:t>
      </w:r>
      <w:r>
        <w:rPr>
          <w:sz w:val="28"/>
          <w:szCs w:val="28"/>
        </w:rPr>
        <w:t>70</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К. О. Абульханова-Славська основою самовизначення вважає самодетермінацію, власну активність, усвідомлене прагнення зайняти певну позицію. Для цього, на її думку, потрібна сміливість і відвага [2].</w:t>
      </w:r>
    </w:p>
    <w:p w:rsidR="00322853" w:rsidRPr="00CF389D" w:rsidRDefault="00322853" w:rsidP="00D120FD">
      <w:pPr>
        <w:spacing w:line="360" w:lineRule="auto"/>
        <w:ind w:firstLine="709"/>
        <w:jc w:val="both"/>
        <w:rPr>
          <w:sz w:val="28"/>
          <w:szCs w:val="28"/>
          <w:lang w:val="uk-UA"/>
        </w:rPr>
      </w:pPr>
      <w:r>
        <w:rPr>
          <w:sz w:val="28"/>
          <w:szCs w:val="28"/>
          <w:lang w:val="uk-UA"/>
        </w:rPr>
        <w:t>Тобто суб</w:t>
      </w:r>
      <w:r w:rsidRPr="00541675">
        <w:rPr>
          <w:sz w:val="28"/>
          <w:szCs w:val="28"/>
          <w:lang w:val="uk-UA"/>
        </w:rPr>
        <w:t>’</w:t>
      </w:r>
      <w:r>
        <w:rPr>
          <w:sz w:val="28"/>
          <w:szCs w:val="28"/>
          <w:lang w:val="uk-UA"/>
        </w:rPr>
        <w:t>єкту</w:t>
      </w:r>
      <w:r w:rsidRPr="00CF389D">
        <w:rPr>
          <w:sz w:val="28"/>
          <w:szCs w:val="28"/>
          <w:lang w:val="uk-UA"/>
        </w:rPr>
        <w:t xml:space="preserve"> потрібно виявити певні вольові зусилля для подолання перепон пов'язаних із пошуком та відстоюванням своєї власної позиції щодо професійного самовизначення. Це також є підґрунтям д</w:t>
      </w:r>
      <w:r>
        <w:rPr>
          <w:sz w:val="28"/>
          <w:szCs w:val="28"/>
          <w:lang w:val="uk-UA"/>
        </w:rPr>
        <w:t>ля виникнення психологічних бар</w:t>
      </w:r>
      <w:r w:rsidRPr="000C0916">
        <w:rPr>
          <w:sz w:val="28"/>
          <w:szCs w:val="28"/>
          <w:lang w:val="uk-UA"/>
        </w:rPr>
        <w:t>’</w:t>
      </w:r>
      <w:r>
        <w:rPr>
          <w:sz w:val="28"/>
          <w:szCs w:val="28"/>
          <w:lang w:val="uk-UA"/>
        </w:rPr>
        <w:t>єрів. В. Ф. Сафін, Є. О. Климов, Б. </w:t>
      </w:r>
      <w:r w:rsidRPr="00CF389D">
        <w:rPr>
          <w:sz w:val="28"/>
          <w:szCs w:val="28"/>
          <w:lang w:val="uk-UA"/>
        </w:rPr>
        <w:t>О.</w:t>
      </w:r>
      <w:r>
        <w:rPr>
          <w:sz w:val="28"/>
          <w:szCs w:val="28"/>
          <w:lang w:val="uk-UA"/>
        </w:rPr>
        <w:t> </w:t>
      </w:r>
      <w:r w:rsidRPr="00CF389D">
        <w:rPr>
          <w:sz w:val="28"/>
          <w:szCs w:val="28"/>
          <w:lang w:val="uk-UA"/>
        </w:rPr>
        <w:t xml:space="preserve">Федоришин та ін. розглядають професійне самовизначення – як форму життєвого, </w:t>
      </w:r>
      <w:r w:rsidRPr="00CF389D">
        <w:rPr>
          <w:sz w:val="28"/>
          <w:szCs w:val="28"/>
          <w:lang w:val="uk-UA"/>
        </w:rPr>
        <w:lastRenderedPageBreak/>
        <w:t>особистісного самовизначення, що передбачає узгодження особистістю своїх потреб, можливостей та вимог оточення</w:t>
      </w:r>
      <w:r>
        <w:rPr>
          <w:sz w:val="28"/>
          <w:szCs w:val="28"/>
          <w:lang w:val="uk-UA"/>
        </w:rPr>
        <w:t xml:space="preserve"> [73</w:t>
      </w:r>
      <w:r w:rsidRPr="00DC5FFF">
        <w:rPr>
          <w:sz w:val="28"/>
          <w:szCs w:val="28"/>
          <w:lang w:val="uk-UA"/>
        </w:rPr>
        <w:t>]</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Так, у професійному самовизначенні особистості мають місце наступні прояви особистості: покликання; психологічна готовність; психологічні бар'єри; процес прийняття рішення; особистісне самовизначення; потреби; а також індивідуально-типо</w:t>
      </w:r>
      <w:r>
        <w:rPr>
          <w:sz w:val="28"/>
          <w:szCs w:val="28"/>
          <w:lang w:val="uk-UA"/>
        </w:rPr>
        <w:t>логічні особливості індивіда [45</w:t>
      </w:r>
      <w:r w:rsidRPr="00CF389D">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Базисними в цій системі є потреби й індивідуально-типологічні особливості індивіда. Своє вираження вони знаходять у покликанні особистості. Індивідуальні особливості індивідуума обумовлюють появу в нього цілей особистісного і професійного самовизначення та актуалізацію відповідних психологічних бар'єрів на шляху до</w:t>
      </w:r>
      <w:r>
        <w:rPr>
          <w:sz w:val="28"/>
          <w:szCs w:val="28"/>
          <w:lang w:val="uk-UA"/>
        </w:rPr>
        <w:t xml:space="preserve"> досягнення визначених цілей [76</w:t>
      </w:r>
      <w:r w:rsidRPr="00CF389D">
        <w:rPr>
          <w:sz w:val="28"/>
          <w:szCs w:val="28"/>
          <w:lang w:val="uk-UA"/>
        </w:rPr>
        <w:t xml:space="preserve">]. </w:t>
      </w:r>
    </w:p>
    <w:p w:rsidR="00322853" w:rsidRDefault="00322853" w:rsidP="00D120FD">
      <w:pPr>
        <w:spacing w:line="360" w:lineRule="auto"/>
        <w:ind w:firstLine="709"/>
        <w:jc w:val="both"/>
        <w:rPr>
          <w:sz w:val="28"/>
          <w:szCs w:val="28"/>
          <w:lang w:val="uk-UA"/>
        </w:rPr>
      </w:pPr>
      <w:r w:rsidRPr="00CF389D">
        <w:rPr>
          <w:sz w:val="28"/>
          <w:szCs w:val="28"/>
          <w:lang w:val="uk-UA"/>
        </w:rPr>
        <w:t>Досягнення намічених цілей починається з формування готовності особистості до відповідних дій. В процесі цього здійснюється й підготовка особистості до прийняття рішення щодо вибору професії. Загалом, професійне самовизначення опирається на особистісне і є його наслідком.</w:t>
      </w:r>
    </w:p>
    <w:p w:rsidR="00322853" w:rsidRPr="0007675B" w:rsidRDefault="00322853" w:rsidP="004D3437">
      <w:pPr>
        <w:spacing w:line="360" w:lineRule="auto"/>
        <w:ind w:firstLine="709"/>
        <w:jc w:val="both"/>
        <w:rPr>
          <w:b/>
          <w:bCs/>
          <w:sz w:val="28"/>
          <w:szCs w:val="28"/>
        </w:rPr>
      </w:pPr>
    </w:p>
    <w:p w:rsidR="00322853" w:rsidRPr="00CF389D" w:rsidRDefault="00322853" w:rsidP="004D3437">
      <w:pPr>
        <w:spacing w:line="360" w:lineRule="auto"/>
        <w:ind w:firstLine="709"/>
        <w:jc w:val="both"/>
        <w:rPr>
          <w:b/>
          <w:bCs/>
          <w:sz w:val="28"/>
          <w:szCs w:val="28"/>
          <w:lang w:val="uk-UA"/>
        </w:rPr>
      </w:pPr>
      <w:r w:rsidRPr="004D3437">
        <w:rPr>
          <w:b/>
          <w:bCs/>
          <w:sz w:val="28"/>
          <w:szCs w:val="28"/>
          <w:lang w:val="uk-UA"/>
        </w:rPr>
        <w:t>1.4</w:t>
      </w:r>
      <w:r>
        <w:rPr>
          <w:sz w:val="28"/>
          <w:szCs w:val="28"/>
          <w:lang w:val="uk-UA"/>
        </w:rPr>
        <w:t xml:space="preserve"> </w:t>
      </w:r>
      <w:r w:rsidRPr="0068167F">
        <w:rPr>
          <w:rStyle w:val="longtext"/>
          <w:b/>
          <w:bCs/>
          <w:sz w:val="28"/>
          <w:szCs w:val="28"/>
          <w:lang w:val="uk-UA"/>
        </w:rPr>
        <w:t>Сутність та особливості</w:t>
      </w:r>
      <w:r w:rsidRPr="00CF389D">
        <w:rPr>
          <w:rStyle w:val="longtext"/>
          <w:b/>
          <w:bCs/>
          <w:lang w:val="uk-UA"/>
        </w:rPr>
        <w:t xml:space="preserve"> </w:t>
      </w:r>
      <w:r w:rsidRPr="0068167F">
        <w:rPr>
          <w:rStyle w:val="longtext"/>
          <w:b/>
          <w:bCs/>
          <w:sz w:val="28"/>
          <w:szCs w:val="28"/>
          <w:lang w:val="uk-UA"/>
        </w:rPr>
        <w:t>с</w:t>
      </w:r>
      <w:r w:rsidRPr="0068167F">
        <w:rPr>
          <w:b/>
          <w:bCs/>
          <w:sz w:val="28"/>
          <w:szCs w:val="28"/>
          <w:lang w:val="uk-UA"/>
        </w:rPr>
        <w:t>оці</w:t>
      </w:r>
      <w:r w:rsidRPr="00CF389D">
        <w:rPr>
          <w:b/>
          <w:bCs/>
          <w:sz w:val="28"/>
          <w:szCs w:val="28"/>
          <w:lang w:val="uk-UA"/>
        </w:rPr>
        <w:t>ально-психологічних умов розвитку професійної спрямованості старшокласників</w:t>
      </w:r>
    </w:p>
    <w:p w:rsidR="00322853" w:rsidRPr="00CF389D" w:rsidRDefault="00322853" w:rsidP="004D3437">
      <w:pPr>
        <w:spacing w:line="360" w:lineRule="auto"/>
        <w:ind w:firstLine="709"/>
        <w:jc w:val="both"/>
        <w:rPr>
          <w:b/>
          <w:bCs/>
          <w:sz w:val="28"/>
          <w:szCs w:val="28"/>
          <w:lang w:val="uk-UA"/>
        </w:rPr>
      </w:pPr>
    </w:p>
    <w:p w:rsidR="00322853" w:rsidRPr="00CF389D" w:rsidRDefault="00322853" w:rsidP="004D3437">
      <w:pPr>
        <w:pStyle w:val="a3"/>
        <w:spacing w:before="0" w:beforeAutospacing="0" w:after="0" w:afterAutospacing="0" w:line="360" w:lineRule="auto"/>
        <w:ind w:firstLine="709"/>
        <w:jc w:val="both"/>
        <w:rPr>
          <w:sz w:val="28"/>
          <w:szCs w:val="28"/>
          <w:lang w:val="uk-UA"/>
        </w:rPr>
      </w:pPr>
      <w:r>
        <w:rPr>
          <w:sz w:val="28"/>
          <w:szCs w:val="28"/>
          <w:lang w:val="uk-UA"/>
        </w:rPr>
        <w:t>Професійна</w:t>
      </w:r>
      <w:r w:rsidRPr="00CF389D">
        <w:rPr>
          <w:sz w:val="28"/>
          <w:szCs w:val="28"/>
          <w:lang w:val="uk-UA"/>
        </w:rPr>
        <w:t xml:space="preserve"> с</w:t>
      </w:r>
      <w:r>
        <w:rPr>
          <w:sz w:val="28"/>
          <w:szCs w:val="28"/>
          <w:lang w:val="uk-UA"/>
        </w:rPr>
        <w:t>прямованість тісним чином пов</w:t>
      </w:r>
      <w:r w:rsidRPr="0068167F">
        <w:rPr>
          <w:sz w:val="28"/>
          <w:szCs w:val="28"/>
          <w:lang w:val="uk-UA"/>
        </w:rPr>
        <w:t>’</w:t>
      </w:r>
      <w:r>
        <w:rPr>
          <w:sz w:val="28"/>
          <w:szCs w:val="28"/>
          <w:lang w:val="uk-UA"/>
        </w:rPr>
        <w:t>язане з поняттям «професійна орієнтація»</w:t>
      </w:r>
      <w:r w:rsidRPr="00CF389D">
        <w:rPr>
          <w:sz w:val="28"/>
          <w:szCs w:val="28"/>
          <w:lang w:val="uk-UA"/>
        </w:rPr>
        <w:t xml:space="preserve"> (це багатоас</w:t>
      </w:r>
      <w:r>
        <w:rPr>
          <w:sz w:val="28"/>
          <w:szCs w:val="28"/>
          <w:lang w:val="uk-UA"/>
        </w:rPr>
        <w:t>пектна, цілісна система науково</w:t>
      </w:r>
      <w:r w:rsidRPr="00CF389D">
        <w:rPr>
          <w:sz w:val="28"/>
          <w:szCs w:val="28"/>
          <w:lang w:val="uk-UA"/>
        </w:rPr>
        <w:t>-практичної діяльності громадських інститутів, відповідальних за підготовку підростаючого покоління до вибору професії і вирішальних комплекс соц</w:t>
      </w:r>
      <w:r>
        <w:rPr>
          <w:sz w:val="28"/>
          <w:szCs w:val="28"/>
          <w:lang w:val="uk-UA"/>
        </w:rPr>
        <w:t>іально-економічних, психолого-педагогічних та медико-</w:t>
      </w:r>
      <w:r w:rsidRPr="00CF389D">
        <w:rPr>
          <w:sz w:val="28"/>
          <w:szCs w:val="28"/>
          <w:lang w:val="uk-UA"/>
        </w:rPr>
        <w:t>фізіологічних завдань по формуванню у школярів професійного самовизначення, відповідного індивідуальним особливостям кожної особистості і запитам суспільства в</w:t>
      </w:r>
      <w:r>
        <w:rPr>
          <w:sz w:val="28"/>
          <w:szCs w:val="28"/>
          <w:lang w:val="uk-UA"/>
        </w:rPr>
        <w:t xml:space="preserve"> кадрах високої кваліфікації) [</w:t>
      </w:r>
      <w:r w:rsidRPr="002A43BC">
        <w:rPr>
          <w:sz w:val="28"/>
          <w:szCs w:val="28"/>
          <w:lang w:val="uk-UA"/>
        </w:rPr>
        <w:t>3</w:t>
      </w:r>
      <w:r w:rsidRPr="00CF389D">
        <w:rPr>
          <w:sz w:val="28"/>
          <w:szCs w:val="28"/>
          <w:lang w:val="uk-UA"/>
        </w:rPr>
        <w:t>].</w:t>
      </w:r>
    </w:p>
    <w:p w:rsidR="00322853" w:rsidRPr="00CF389D" w:rsidRDefault="00322853" w:rsidP="004D3437">
      <w:pPr>
        <w:pStyle w:val="a3"/>
        <w:spacing w:before="0" w:beforeAutospacing="0" w:after="0" w:afterAutospacing="0" w:line="360" w:lineRule="auto"/>
        <w:ind w:firstLine="709"/>
        <w:jc w:val="both"/>
        <w:rPr>
          <w:sz w:val="28"/>
          <w:szCs w:val="28"/>
          <w:lang w:val="uk-UA"/>
        </w:rPr>
      </w:pPr>
      <w:r>
        <w:rPr>
          <w:sz w:val="28"/>
          <w:szCs w:val="28"/>
          <w:lang w:val="uk-UA"/>
        </w:rPr>
        <w:t>Результатом процесу професійної</w:t>
      </w:r>
      <w:r w:rsidRPr="00CF389D">
        <w:rPr>
          <w:sz w:val="28"/>
          <w:szCs w:val="28"/>
          <w:lang w:val="uk-UA"/>
        </w:rPr>
        <w:t xml:space="preserve"> с</w:t>
      </w:r>
      <w:r>
        <w:rPr>
          <w:sz w:val="28"/>
          <w:szCs w:val="28"/>
          <w:lang w:val="uk-UA"/>
        </w:rPr>
        <w:t>прямованості</w:t>
      </w:r>
      <w:r w:rsidRPr="00CF389D">
        <w:rPr>
          <w:sz w:val="28"/>
          <w:szCs w:val="28"/>
          <w:lang w:val="uk-UA"/>
        </w:rPr>
        <w:t xml:space="preserve"> в старшому шкільному віці є вибір майбутньої професії. Допомога учням у правильному </w:t>
      </w:r>
      <w:r w:rsidRPr="00CF389D">
        <w:rPr>
          <w:sz w:val="28"/>
          <w:szCs w:val="28"/>
          <w:lang w:val="uk-UA"/>
        </w:rPr>
        <w:lastRenderedPageBreak/>
        <w:t>виборі професії передбачає необхідність спеціальної організації їх діяльності, що включає знання про себе і про світ професійної праці з подальшим співвіднесенням знань про себе зі знаннями про професійну діяльність. Ці компоненти є основними складовими процесу професійного самовизначення на етапі вибору професії. Виділимо ряд напрямків, що сприяють вирішенню практичних питань професійного самовизначення підростаючого покоління.       До них відносяться</w:t>
      </w:r>
      <w:r>
        <w:rPr>
          <w:sz w:val="28"/>
          <w:szCs w:val="28"/>
          <w:lang w:val="en-US"/>
        </w:rPr>
        <w:t xml:space="preserve"> [1</w:t>
      </w:r>
      <w:r>
        <w:rPr>
          <w:sz w:val="28"/>
          <w:szCs w:val="28"/>
        </w:rPr>
        <w:t>1</w:t>
      </w:r>
      <w:r>
        <w:rPr>
          <w:sz w:val="28"/>
          <w:szCs w:val="28"/>
          <w:lang w:val="en-US"/>
        </w:rPr>
        <w:t>]</w:t>
      </w:r>
      <w:r w:rsidRPr="00CF389D">
        <w:rPr>
          <w:sz w:val="28"/>
          <w:szCs w:val="28"/>
          <w:lang w:val="uk-UA"/>
        </w:rPr>
        <w:t xml:space="preserve">: </w:t>
      </w:r>
    </w:p>
    <w:p w:rsidR="00322853" w:rsidRPr="00CF389D" w:rsidRDefault="00322853" w:rsidP="004D3437">
      <w:pPr>
        <w:pStyle w:val="a3"/>
        <w:numPr>
          <w:ilvl w:val="0"/>
          <w:numId w:val="4"/>
        </w:numPr>
        <w:spacing w:before="0" w:beforeAutospacing="0" w:after="0" w:afterAutospacing="0" w:line="360" w:lineRule="auto"/>
        <w:jc w:val="both"/>
        <w:rPr>
          <w:sz w:val="28"/>
          <w:szCs w:val="28"/>
          <w:lang w:val="uk-UA"/>
        </w:rPr>
      </w:pPr>
      <w:r w:rsidRPr="00CF389D">
        <w:rPr>
          <w:sz w:val="28"/>
          <w:szCs w:val="28"/>
          <w:lang w:val="uk-UA"/>
        </w:rPr>
        <w:t>сис</w:t>
      </w:r>
      <w:r>
        <w:rPr>
          <w:sz w:val="28"/>
          <w:szCs w:val="28"/>
          <w:lang w:val="uk-UA"/>
        </w:rPr>
        <w:t>тема профорієнтації, яка надає школярам необхідні</w:t>
      </w:r>
      <w:r w:rsidRPr="00CF389D">
        <w:rPr>
          <w:sz w:val="28"/>
          <w:szCs w:val="28"/>
          <w:lang w:val="uk-UA"/>
        </w:rPr>
        <w:t xml:space="preserve"> </w:t>
      </w:r>
      <w:r>
        <w:rPr>
          <w:sz w:val="28"/>
          <w:szCs w:val="28"/>
          <w:lang w:val="uk-UA"/>
        </w:rPr>
        <w:t>знання</w:t>
      </w:r>
      <w:r w:rsidRPr="00CF389D">
        <w:rPr>
          <w:sz w:val="28"/>
          <w:szCs w:val="28"/>
          <w:lang w:val="uk-UA"/>
        </w:rPr>
        <w:t xml:space="preserve"> для орієнтації в світі професій,</w:t>
      </w:r>
    </w:p>
    <w:p w:rsidR="00322853" w:rsidRPr="00CF389D" w:rsidRDefault="00322853" w:rsidP="004D3437">
      <w:pPr>
        <w:pStyle w:val="a3"/>
        <w:numPr>
          <w:ilvl w:val="0"/>
          <w:numId w:val="4"/>
        </w:numPr>
        <w:spacing w:before="0" w:beforeAutospacing="0" w:after="0" w:afterAutospacing="0" w:line="360" w:lineRule="auto"/>
        <w:jc w:val="both"/>
        <w:rPr>
          <w:sz w:val="28"/>
          <w:szCs w:val="28"/>
          <w:lang w:val="uk-UA"/>
        </w:rPr>
      </w:pPr>
      <w:r>
        <w:rPr>
          <w:sz w:val="28"/>
          <w:szCs w:val="28"/>
          <w:lang w:val="uk-UA"/>
        </w:rPr>
        <w:t>уміннями об</w:t>
      </w:r>
      <w:r w:rsidRPr="0068167F">
        <w:rPr>
          <w:sz w:val="28"/>
          <w:szCs w:val="28"/>
        </w:rPr>
        <w:t>’</w:t>
      </w:r>
      <w:r w:rsidRPr="00CF389D">
        <w:rPr>
          <w:sz w:val="28"/>
          <w:szCs w:val="28"/>
          <w:lang w:val="uk-UA"/>
        </w:rPr>
        <w:t xml:space="preserve">єктивно оцінювати свої індивідуальні особливості, </w:t>
      </w:r>
    </w:p>
    <w:p w:rsidR="00322853" w:rsidRPr="00CF389D" w:rsidRDefault="00322853" w:rsidP="004D3437">
      <w:pPr>
        <w:pStyle w:val="a3"/>
        <w:numPr>
          <w:ilvl w:val="0"/>
          <w:numId w:val="4"/>
        </w:numPr>
        <w:spacing w:before="0" w:beforeAutospacing="0" w:after="0" w:afterAutospacing="0" w:line="360" w:lineRule="auto"/>
        <w:jc w:val="both"/>
        <w:rPr>
          <w:sz w:val="28"/>
          <w:szCs w:val="28"/>
          <w:lang w:val="uk-UA"/>
        </w:rPr>
      </w:pPr>
      <w:r w:rsidRPr="00CF389D">
        <w:rPr>
          <w:sz w:val="28"/>
          <w:szCs w:val="28"/>
          <w:lang w:val="uk-UA"/>
        </w:rPr>
        <w:t>діагностичні методики вивчення особистості школярів з метою надання індивідуальної допомоги у виборі професії,</w:t>
      </w:r>
    </w:p>
    <w:p w:rsidR="00322853" w:rsidRPr="00CF389D" w:rsidRDefault="00322853" w:rsidP="004D3437">
      <w:pPr>
        <w:pStyle w:val="a3"/>
        <w:numPr>
          <w:ilvl w:val="0"/>
          <w:numId w:val="4"/>
        </w:numPr>
        <w:spacing w:before="0" w:beforeAutospacing="0" w:after="0" w:afterAutospacing="0" w:line="360" w:lineRule="auto"/>
        <w:jc w:val="both"/>
        <w:rPr>
          <w:sz w:val="28"/>
          <w:szCs w:val="28"/>
          <w:lang w:val="uk-UA"/>
        </w:rPr>
      </w:pPr>
      <w:r w:rsidRPr="00CF389D">
        <w:rPr>
          <w:sz w:val="28"/>
          <w:szCs w:val="28"/>
          <w:lang w:val="uk-UA"/>
        </w:rPr>
        <w:t>теоретичні та методичні основи профконсультації молоді,</w:t>
      </w:r>
    </w:p>
    <w:p w:rsidR="00322853" w:rsidRPr="00CF389D" w:rsidRDefault="00322853" w:rsidP="004D3437">
      <w:pPr>
        <w:pStyle w:val="a3"/>
        <w:numPr>
          <w:ilvl w:val="0"/>
          <w:numId w:val="4"/>
        </w:numPr>
        <w:spacing w:before="0" w:beforeAutospacing="0" w:after="0" w:afterAutospacing="0" w:line="360" w:lineRule="auto"/>
        <w:jc w:val="both"/>
        <w:rPr>
          <w:sz w:val="28"/>
          <w:szCs w:val="28"/>
          <w:lang w:val="uk-UA"/>
        </w:rPr>
      </w:pPr>
      <w:r w:rsidRPr="00CF389D">
        <w:rPr>
          <w:sz w:val="28"/>
          <w:szCs w:val="28"/>
          <w:lang w:val="uk-UA"/>
        </w:rPr>
        <w:t xml:space="preserve">банк профессіокарт, </w:t>
      </w:r>
    </w:p>
    <w:p w:rsidR="00322853" w:rsidRPr="00CF389D" w:rsidRDefault="00322853" w:rsidP="004D3437">
      <w:pPr>
        <w:pStyle w:val="a3"/>
        <w:numPr>
          <w:ilvl w:val="0"/>
          <w:numId w:val="4"/>
        </w:numPr>
        <w:spacing w:before="0" w:beforeAutospacing="0" w:after="0" w:afterAutospacing="0" w:line="360" w:lineRule="auto"/>
        <w:jc w:val="both"/>
        <w:rPr>
          <w:sz w:val="28"/>
          <w:szCs w:val="28"/>
          <w:lang w:val="uk-UA"/>
        </w:rPr>
      </w:pPr>
      <w:r w:rsidRPr="00CF389D">
        <w:rPr>
          <w:sz w:val="28"/>
          <w:szCs w:val="28"/>
          <w:lang w:val="uk-UA"/>
        </w:rPr>
        <w:t>системний підхід до профорієнтації школярів,</w:t>
      </w:r>
    </w:p>
    <w:p w:rsidR="00322853" w:rsidRPr="00CF389D" w:rsidRDefault="00322853" w:rsidP="004D3437">
      <w:pPr>
        <w:pStyle w:val="a3"/>
        <w:numPr>
          <w:ilvl w:val="0"/>
          <w:numId w:val="4"/>
        </w:numPr>
        <w:spacing w:before="0" w:beforeAutospacing="0" w:after="0" w:afterAutospacing="0" w:line="360" w:lineRule="auto"/>
        <w:jc w:val="both"/>
        <w:rPr>
          <w:sz w:val="28"/>
          <w:szCs w:val="28"/>
          <w:lang w:val="uk-UA"/>
        </w:rPr>
      </w:pPr>
      <w:r>
        <w:rPr>
          <w:sz w:val="28"/>
          <w:szCs w:val="28"/>
          <w:lang w:val="uk-UA"/>
        </w:rPr>
        <w:t>наявність суспільно-значущих мотивів</w:t>
      </w:r>
      <w:r w:rsidRPr="00CF389D">
        <w:rPr>
          <w:sz w:val="28"/>
          <w:szCs w:val="28"/>
          <w:lang w:val="uk-UA"/>
        </w:rPr>
        <w:t xml:space="preserve"> вибору професії.</w:t>
      </w:r>
    </w:p>
    <w:p w:rsidR="00322853" w:rsidRPr="00CF389D" w:rsidRDefault="00322853" w:rsidP="004D3437">
      <w:pPr>
        <w:pStyle w:val="a3"/>
        <w:spacing w:before="0" w:beforeAutospacing="0" w:after="0" w:afterAutospacing="0" w:line="360" w:lineRule="auto"/>
        <w:ind w:firstLine="709"/>
        <w:jc w:val="both"/>
        <w:rPr>
          <w:sz w:val="28"/>
          <w:szCs w:val="28"/>
          <w:lang w:val="uk-UA"/>
        </w:rPr>
      </w:pPr>
      <w:r w:rsidRPr="00CF389D">
        <w:rPr>
          <w:sz w:val="28"/>
          <w:szCs w:val="28"/>
          <w:lang w:val="uk-UA"/>
        </w:rPr>
        <w:t xml:space="preserve">Однак, незважаючи на деякі позитивні результати профорієнтація в сучасних умовах все ще не досягає своїх головних цілей </w:t>
      </w:r>
      <w:r>
        <w:rPr>
          <w:sz w:val="28"/>
          <w:szCs w:val="28"/>
          <w:lang w:val="uk-UA"/>
        </w:rPr>
        <w:t>–</w:t>
      </w:r>
      <w:r w:rsidRPr="00CF389D">
        <w:rPr>
          <w:sz w:val="28"/>
          <w:szCs w:val="28"/>
          <w:lang w:val="uk-UA"/>
        </w:rPr>
        <w:t xml:space="preserve"> формування</w:t>
      </w:r>
      <w:r>
        <w:rPr>
          <w:sz w:val="28"/>
          <w:szCs w:val="28"/>
          <w:lang w:val="uk-UA"/>
        </w:rPr>
        <w:t xml:space="preserve"> в учнів професійної</w:t>
      </w:r>
      <w:r w:rsidRPr="00CF389D">
        <w:rPr>
          <w:sz w:val="28"/>
          <w:szCs w:val="28"/>
          <w:lang w:val="uk-UA"/>
        </w:rPr>
        <w:t xml:space="preserve"> с</w:t>
      </w:r>
      <w:r>
        <w:rPr>
          <w:sz w:val="28"/>
          <w:szCs w:val="28"/>
          <w:lang w:val="uk-UA"/>
        </w:rPr>
        <w:t>прямованості</w:t>
      </w:r>
      <w:r w:rsidRPr="00CF389D">
        <w:rPr>
          <w:sz w:val="28"/>
          <w:szCs w:val="28"/>
          <w:lang w:val="uk-UA"/>
        </w:rPr>
        <w:t>, відповідного індивідуальним особливостям кожної особистості і запитам суспільства в кадрах, його вимогам до с</w:t>
      </w:r>
      <w:r>
        <w:rPr>
          <w:sz w:val="28"/>
          <w:szCs w:val="28"/>
          <w:lang w:val="uk-UA"/>
        </w:rPr>
        <w:t>учасного трудівникові [18</w:t>
      </w:r>
      <w:r w:rsidRPr="00CF389D">
        <w:rPr>
          <w:sz w:val="28"/>
          <w:szCs w:val="28"/>
          <w:lang w:val="uk-UA"/>
        </w:rPr>
        <w:t>].</w:t>
      </w:r>
    </w:p>
    <w:p w:rsidR="00322853" w:rsidRPr="00CF389D" w:rsidRDefault="00322853" w:rsidP="004D3437">
      <w:pPr>
        <w:pStyle w:val="a3"/>
        <w:spacing w:before="0" w:beforeAutospacing="0" w:after="0" w:afterAutospacing="0" w:line="360" w:lineRule="auto"/>
        <w:ind w:firstLine="709"/>
        <w:jc w:val="both"/>
        <w:rPr>
          <w:sz w:val="28"/>
          <w:szCs w:val="28"/>
          <w:lang w:val="uk-UA"/>
        </w:rPr>
      </w:pPr>
      <w:r w:rsidRPr="00CF389D">
        <w:rPr>
          <w:sz w:val="28"/>
          <w:szCs w:val="28"/>
          <w:lang w:val="uk-UA"/>
        </w:rPr>
        <w:t>Для ранньої юності характерна спрямованість у майбутнє. Якщо в 15 років життя кардинально не змінилася і старший підліток залишився в шк</w:t>
      </w:r>
      <w:r>
        <w:rPr>
          <w:sz w:val="28"/>
          <w:szCs w:val="28"/>
          <w:lang w:val="uk-UA"/>
        </w:rPr>
        <w:t>олі, він тим самим відстрочив</w:t>
      </w:r>
      <w:r w:rsidRPr="00CF389D">
        <w:rPr>
          <w:sz w:val="28"/>
          <w:szCs w:val="28"/>
          <w:lang w:val="uk-UA"/>
        </w:rPr>
        <w:t xml:space="preserve"> на 2 роки вихід в доросле життя і, як правило, сам вибір подальшого шляху. В цей відносно короткий термін необхідно створити життєвий план </w:t>
      </w:r>
      <w:r>
        <w:rPr>
          <w:sz w:val="28"/>
          <w:szCs w:val="28"/>
          <w:lang w:val="uk-UA"/>
        </w:rPr>
        <w:t>–</w:t>
      </w:r>
      <w:r w:rsidRPr="00CF389D">
        <w:rPr>
          <w:sz w:val="28"/>
          <w:szCs w:val="28"/>
          <w:lang w:val="uk-UA"/>
        </w:rPr>
        <w:t xml:space="preserve"> вирішити питання, ким бути (професійне самовизначення) і яким бути (особистісне або моральне самовизначення). Старшокласник повинен не просто уявляти собі своє майбутнє в загальних рисах, а усвідомлювати способи досягнення поставлених життєвих цілей.</w:t>
      </w:r>
    </w:p>
    <w:p w:rsidR="00322853" w:rsidRPr="00CF389D" w:rsidRDefault="00322853" w:rsidP="004D3437">
      <w:pPr>
        <w:pStyle w:val="a3"/>
        <w:spacing w:before="0" w:beforeAutospacing="0" w:after="0" w:afterAutospacing="0" w:line="360" w:lineRule="auto"/>
        <w:ind w:firstLine="709"/>
        <w:jc w:val="both"/>
        <w:rPr>
          <w:sz w:val="28"/>
          <w:szCs w:val="28"/>
          <w:lang w:val="uk-UA"/>
        </w:rPr>
      </w:pPr>
      <w:r w:rsidRPr="00CF389D">
        <w:rPr>
          <w:sz w:val="28"/>
          <w:szCs w:val="28"/>
          <w:lang w:val="uk-UA"/>
        </w:rPr>
        <w:lastRenderedPageBreak/>
        <w:t xml:space="preserve">Те, наскільки престижною виявиться обрана професія або ВУЗ, в який старшокласник збирається вступати, залежить від його рівня домагань. Існує чітка тенденція, що виявляється протягом старших класів: чим ближче шкільний випуск, тим частіше перегляди своїх життєвих планів, нижче рівень домагання. Це може бути наслідком розумного відмови від безпідставних надій, але може бути і проявом малодушності, </w:t>
      </w:r>
      <w:r>
        <w:rPr>
          <w:sz w:val="28"/>
          <w:szCs w:val="28"/>
          <w:lang w:val="uk-UA"/>
        </w:rPr>
        <w:t>страхом перед рішучим кроком [</w:t>
      </w:r>
      <w:r>
        <w:rPr>
          <w:sz w:val="28"/>
          <w:szCs w:val="28"/>
        </w:rPr>
        <w:t>74</w:t>
      </w:r>
      <w:r w:rsidRPr="00CF389D">
        <w:rPr>
          <w:sz w:val="28"/>
          <w:szCs w:val="28"/>
          <w:lang w:val="uk-UA"/>
        </w:rPr>
        <w:t>].</w:t>
      </w:r>
    </w:p>
    <w:p w:rsidR="00322853" w:rsidRPr="00CF389D" w:rsidRDefault="00322853" w:rsidP="004D3437">
      <w:pPr>
        <w:pStyle w:val="a3"/>
        <w:spacing w:before="0" w:beforeAutospacing="0" w:after="0" w:afterAutospacing="0" w:line="360" w:lineRule="auto"/>
        <w:ind w:firstLine="709"/>
        <w:jc w:val="both"/>
        <w:rPr>
          <w:sz w:val="28"/>
          <w:szCs w:val="28"/>
          <w:lang w:val="uk-UA"/>
        </w:rPr>
      </w:pPr>
      <w:r w:rsidRPr="00CF389D">
        <w:rPr>
          <w:sz w:val="28"/>
          <w:szCs w:val="28"/>
          <w:lang w:val="uk-UA"/>
        </w:rPr>
        <w:t>Професійне самовизначення стає центральним новоутворенням ранньої юності. Це нова внутрішня позиція, що включає усвідомлення себе як члена суспільства, прийняття себе в ньому.</w:t>
      </w:r>
      <w:r>
        <w:rPr>
          <w:sz w:val="28"/>
          <w:szCs w:val="28"/>
          <w:lang w:val="uk-UA"/>
        </w:rPr>
        <w:t xml:space="preserve"> </w:t>
      </w:r>
      <w:r w:rsidRPr="00CF389D">
        <w:rPr>
          <w:sz w:val="28"/>
          <w:szCs w:val="28"/>
          <w:lang w:val="uk-UA"/>
        </w:rPr>
        <w:t>Оскільки в старшому шкільному віці з'являються плани та бажання, реалізація яких відстрочена, а в юності істотні корективи, іноді новотвором вважається не саме самовизначення, а псих</w:t>
      </w:r>
      <w:r>
        <w:rPr>
          <w:sz w:val="28"/>
          <w:szCs w:val="28"/>
          <w:lang w:val="uk-UA"/>
        </w:rPr>
        <w:t>ологічна готовність до нього [8</w:t>
      </w:r>
      <w:r>
        <w:rPr>
          <w:sz w:val="28"/>
          <w:szCs w:val="28"/>
        </w:rPr>
        <w:t>4</w:t>
      </w:r>
      <w:r w:rsidRPr="00CF389D">
        <w:rPr>
          <w:sz w:val="28"/>
          <w:szCs w:val="28"/>
          <w:lang w:val="uk-UA"/>
        </w:rPr>
        <w:t>].</w:t>
      </w:r>
      <w:r w:rsidR="006D465E">
        <w:rPr>
          <w:sz w:val="28"/>
          <w:szCs w:val="28"/>
          <w:lang w:val="uk-UA"/>
        </w:rPr>
        <w:t xml:space="preserve"> </w:t>
      </w:r>
      <w:r w:rsidRPr="00CF389D">
        <w:rPr>
          <w:sz w:val="28"/>
          <w:szCs w:val="28"/>
          <w:lang w:val="uk-UA"/>
        </w:rPr>
        <w:t>Спрямованість у майбутнє тільки тоді благотворно впливає на формування особистості, коли є задоволеність сьогоденням. При сприятливих умовах розвитку старшокласник прагне в майбутнє не тому, що попереду буде ще краще.</w:t>
      </w:r>
      <w:r>
        <w:rPr>
          <w:sz w:val="28"/>
          <w:szCs w:val="28"/>
          <w:lang w:val="uk-UA"/>
        </w:rPr>
        <w:t xml:space="preserve"> </w:t>
      </w:r>
    </w:p>
    <w:p w:rsidR="00322853" w:rsidRPr="00CF389D" w:rsidRDefault="00322853" w:rsidP="004D3437">
      <w:pPr>
        <w:spacing w:line="360" w:lineRule="auto"/>
        <w:ind w:firstLine="709"/>
        <w:jc w:val="both"/>
        <w:rPr>
          <w:sz w:val="28"/>
          <w:szCs w:val="28"/>
          <w:lang w:val="uk-UA"/>
        </w:rPr>
      </w:pPr>
      <w:r w:rsidRPr="00CF389D">
        <w:rPr>
          <w:sz w:val="28"/>
          <w:szCs w:val="28"/>
          <w:lang w:val="uk-UA"/>
        </w:rPr>
        <w:t>Здійснення себе в професії включає формування образу професії, особливо на етапі вибору сфери професійної діяльності. Образ майбутньої професії досить складне утворення, що включає емоційні і когнітивні компоненти. Відповідність емоційно-оцінних компонентів істотним змістовним компонентів професії робить вибір обґрунтованим і реальним. Для обґрунтованості професійного вибору необхідно також, щоб вимоги з боку професії відповідали можливостям людини. В іншому випадку у самосвідомості людини накопичується негативний життєвий досвід, формуються своєрідні способи вирішення постають перед ним завдань - відхід від проблем, їх ігнорування і т.д.</w:t>
      </w:r>
    </w:p>
    <w:p w:rsidR="00322853" w:rsidRPr="00CF389D" w:rsidRDefault="00322853" w:rsidP="004D3437">
      <w:pPr>
        <w:spacing w:line="360" w:lineRule="auto"/>
        <w:ind w:firstLine="709"/>
        <w:jc w:val="both"/>
        <w:rPr>
          <w:sz w:val="28"/>
          <w:szCs w:val="28"/>
          <w:lang w:val="uk-UA"/>
        </w:rPr>
      </w:pPr>
      <w:r w:rsidRPr="00CF389D">
        <w:rPr>
          <w:sz w:val="28"/>
          <w:szCs w:val="28"/>
          <w:lang w:val="uk-UA"/>
        </w:rPr>
        <w:t xml:space="preserve">У молодих людей, стурбованих своїм професійним майбутнім, які прагнуть вчитися у професійному навчальному закладі або отримати професію в процесі роботи, спостерігається випереджувальний розвиток в оцінці своїх особистісних якостей у порівнянні з оцінкою своїх професійних </w:t>
      </w:r>
      <w:r w:rsidRPr="00CF389D">
        <w:rPr>
          <w:sz w:val="28"/>
          <w:szCs w:val="28"/>
          <w:lang w:val="uk-UA"/>
        </w:rPr>
        <w:lastRenderedPageBreak/>
        <w:t xml:space="preserve">якостей. Учні краще представляють себе як особистість взагалі, тобто в сукупності моральних, фізичних, інтелектуальних якостей, своїх інтересів і схильностей, але в меншій мірі мають уявлення про </w:t>
      </w:r>
      <w:r>
        <w:rPr>
          <w:sz w:val="28"/>
          <w:szCs w:val="28"/>
          <w:lang w:val="uk-UA"/>
        </w:rPr>
        <w:t>своє професійне «Я» [45</w:t>
      </w:r>
      <w:r w:rsidRPr="00CF389D">
        <w:rPr>
          <w:sz w:val="28"/>
          <w:szCs w:val="28"/>
          <w:lang w:val="uk-UA"/>
        </w:rPr>
        <w:t>].</w:t>
      </w:r>
    </w:p>
    <w:p w:rsidR="00322853" w:rsidRPr="00CF389D" w:rsidRDefault="00322853" w:rsidP="004D3437">
      <w:pPr>
        <w:spacing w:line="360" w:lineRule="auto"/>
        <w:ind w:firstLine="709"/>
        <w:jc w:val="both"/>
        <w:rPr>
          <w:sz w:val="28"/>
          <w:szCs w:val="28"/>
          <w:lang w:val="uk-UA"/>
        </w:rPr>
      </w:pPr>
      <w:r w:rsidRPr="00CF389D">
        <w:rPr>
          <w:sz w:val="28"/>
          <w:szCs w:val="28"/>
          <w:lang w:val="uk-UA"/>
        </w:rPr>
        <w:t>Наявні відмінності в самооцінці насамперед стосуються її змістовних компонентів. Одні знають про себе більше, інші менше; певні якості особистості, здібності, значущі на даний момент, піддаються аналізу і оцінки, інші, в силу їх неактуальність, людиною не оцінюються (хоча і можуть бути оцінені по ряду параметрів). Існують такі особистісні властивості та якості, які не включаються до сфери усвідомлення і самооцінки, людина просто не може оцін</w:t>
      </w:r>
      <w:r>
        <w:rPr>
          <w:sz w:val="28"/>
          <w:szCs w:val="28"/>
          <w:lang w:val="uk-UA"/>
        </w:rPr>
        <w:t>ити себе по ряду параметрів. О. Є. </w:t>
      </w:r>
      <w:r w:rsidRPr="00CF389D">
        <w:rPr>
          <w:sz w:val="28"/>
          <w:szCs w:val="28"/>
          <w:lang w:val="uk-UA"/>
        </w:rPr>
        <w:t>Байтін</w:t>
      </w:r>
      <w:r>
        <w:rPr>
          <w:sz w:val="28"/>
          <w:szCs w:val="28"/>
          <w:lang w:val="uk-UA"/>
        </w:rPr>
        <w:t>гер</w:t>
      </w:r>
      <w:r w:rsidRPr="00CF389D">
        <w:rPr>
          <w:sz w:val="28"/>
          <w:szCs w:val="28"/>
          <w:lang w:val="uk-UA"/>
        </w:rPr>
        <w:t>, який проводив масштабні експериментальні дослідження розвитку орієнтації на майбутнє і планування в підлітковому віці, доходить висновку про те, що у віці 16-17 років розвиток психологічної функції планування аж ніяк не завершено, воно продовжується навіть п</w:t>
      </w:r>
      <w:r>
        <w:rPr>
          <w:sz w:val="28"/>
          <w:szCs w:val="28"/>
          <w:lang w:val="uk-UA"/>
        </w:rPr>
        <w:t>ісля двадцятирічного кордону [41</w:t>
      </w:r>
      <w:r w:rsidRPr="00CF389D">
        <w:rPr>
          <w:sz w:val="28"/>
          <w:szCs w:val="28"/>
          <w:lang w:val="uk-UA"/>
        </w:rPr>
        <w:t>]. З цього випливає, зокрема, що до моменту професійного самовизначення випускники не готові зробити зрілий, повноцінний вибір унаслідок недостатньої сформованості відповідних психологічних функцій. Нарешті, треба враховувати вт</w:t>
      </w:r>
      <w:r>
        <w:rPr>
          <w:sz w:val="28"/>
          <w:szCs w:val="28"/>
          <w:lang w:val="uk-UA"/>
        </w:rPr>
        <w:t>ручання особистісної психодинамі</w:t>
      </w:r>
      <w:r w:rsidRPr="00CF389D">
        <w:rPr>
          <w:sz w:val="28"/>
          <w:szCs w:val="28"/>
          <w:lang w:val="uk-UA"/>
        </w:rPr>
        <w:t>ки, схильність прийняти бажане за дійсне або витіснити неприємні очікування. Отже, психологічні особливості професійного самовизначення старшокласників є для різних дослідників предметом пильної уваги і різнопланового вивчення.</w:t>
      </w:r>
    </w:p>
    <w:p w:rsidR="00322853" w:rsidRPr="00BA0A58" w:rsidRDefault="00322853" w:rsidP="004D3437">
      <w:pPr>
        <w:spacing w:line="360" w:lineRule="auto"/>
        <w:ind w:firstLine="709"/>
        <w:jc w:val="both"/>
        <w:rPr>
          <w:sz w:val="28"/>
          <w:szCs w:val="28"/>
          <w:lang w:val="uk-UA"/>
        </w:rPr>
      </w:pPr>
      <w:r w:rsidRPr="00CF389D">
        <w:rPr>
          <w:sz w:val="28"/>
          <w:szCs w:val="28"/>
          <w:lang w:val="uk-UA"/>
        </w:rPr>
        <w:t>Для обґрунтованості професійного вибору необхідно, щоб вимоги з боку професії відповідали можливостям людини. В іншому випадку у самосвідомості людини накопичується негативний життєвий досвід, формуються своєрідні способи вирішення постають перед ним завдань - відхід ві</w:t>
      </w:r>
      <w:r w:rsidR="000F7B19">
        <w:rPr>
          <w:sz w:val="28"/>
          <w:szCs w:val="28"/>
          <w:lang w:val="uk-UA"/>
        </w:rPr>
        <w:t xml:space="preserve">д проблем, їх ігнорування. </w:t>
      </w:r>
      <w:r w:rsidRPr="00CF389D">
        <w:rPr>
          <w:sz w:val="28"/>
          <w:szCs w:val="28"/>
          <w:lang w:val="uk-UA"/>
        </w:rPr>
        <w:t xml:space="preserve">Учні краще представляють себе як особистість взагалі, тобто в сукупності моральних, фізичних, інтелектуальних якостей, своїх інтересів і схильностей, але в меншій мірі мають уявлення про своє професійне "Я". Домінуюча мотивація вибору </w:t>
      </w:r>
      <w:r w:rsidRPr="00CF389D">
        <w:rPr>
          <w:sz w:val="28"/>
          <w:szCs w:val="28"/>
          <w:lang w:val="uk-UA"/>
        </w:rPr>
        <w:lastRenderedPageBreak/>
        <w:t>професії у хлопців не схильна до зміни з віком. У дівчат відбувається перехід від мотивації на громадські потреби до заг</w:t>
      </w:r>
      <w:r>
        <w:rPr>
          <w:sz w:val="28"/>
          <w:szCs w:val="28"/>
          <w:lang w:val="uk-UA"/>
        </w:rPr>
        <w:t>альної мотивації на професію [32</w:t>
      </w:r>
      <w:r w:rsidRPr="00CF389D">
        <w:rPr>
          <w:sz w:val="28"/>
          <w:szCs w:val="28"/>
          <w:lang w:val="uk-UA"/>
        </w:rPr>
        <w:t>].</w:t>
      </w:r>
    </w:p>
    <w:p w:rsidR="00322853" w:rsidRDefault="00322853" w:rsidP="004D3437">
      <w:pPr>
        <w:spacing w:line="360" w:lineRule="auto"/>
        <w:ind w:firstLine="709"/>
        <w:jc w:val="both"/>
        <w:rPr>
          <w:sz w:val="28"/>
          <w:szCs w:val="28"/>
          <w:lang w:val="uk-UA"/>
        </w:rPr>
      </w:pPr>
      <w:r>
        <w:rPr>
          <w:sz w:val="28"/>
          <w:szCs w:val="28"/>
          <w:lang w:val="uk-UA"/>
        </w:rPr>
        <w:t>Узагальнюючі підходи до виокремлення умов розвитку професійно спрямованості пропонуємо схему цих умов, які поєднують як внутрішні психологічні, так і зовнішні, соціальні умови, наявність яких сприяє усвідомленому професійному спрямуванню старшокласника (рис. 1.1).</w:t>
      </w:r>
    </w:p>
    <w:p w:rsidR="00322853" w:rsidRDefault="00105524" w:rsidP="004D3437">
      <w:pPr>
        <w:spacing w:line="360" w:lineRule="auto"/>
        <w:ind w:firstLine="709"/>
        <w:jc w:val="both"/>
        <w:rPr>
          <w:sz w:val="28"/>
          <w:szCs w:val="28"/>
          <w:lang w:val="uk-UA"/>
        </w:rPr>
      </w:pPr>
      <w:r w:rsidRPr="00105524">
        <w:rPr>
          <w:noProof/>
        </w:rPr>
        <w:pict>
          <v:rect id="_x0000_s1026" style="position:absolute;left:0;text-align:left;margin-left:67.95pt;margin-top:12.9pt;width:381pt;height:23.55pt;z-index:4">
            <v:textbox>
              <w:txbxContent>
                <w:p w:rsidR="0099120F" w:rsidRPr="00A12802" w:rsidRDefault="0099120F" w:rsidP="00A12802">
                  <w:pPr>
                    <w:jc w:val="center"/>
                    <w:rPr>
                      <w:b/>
                      <w:bCs/>
                      <w:sz w:val="28"/>
                      <w:szCs w:val="28"/>
                      <w:lang w:val="uk-UA"/>
                    </w:rPr>
                  </w:pPr>
                  <w:r w:rsidRPr="00A12802">
                    <w:rPr>
                      <w:b/>
                      <w:bCs/>
                      <w:sz w:val="28"/>
                      <w:szCs w:val="28"/>
                      <w:lang w:val="uk-UA"/>
                    </w:rPr>
                    <w:t>Умови розвитку професійної спрямованості старшокласників</w:t>
                  </w:r>
                </w:p>
              </w:txbxContent>
            </v:textbox>
          </v:rect>
        </w:pict>
      </w:r>
    </w:p>
    <w:p w:rsidR="00322853" w:rsidRDefault="00105524" w:rsidP="004D3437">
      <w:pPr>
        <w:spacing w:line="360" w:lineRule="auto"/>
        <w:ind w:firstLine="709"/>
        <w:jc w:val="both"/>
        <w:rPr>
          <w:sz w:val="28"/>
          <w:szCs w:val="28"/>
          <w:lang w:val="uk-UA"/>
        </w:rPr>
      </w:pPr>
      <w:r w:rsidRPr="00105524">
        <w:rPr>
          <w:noProof/>
        </w:rPr>
        <w:pict>
          <v:shapetype id="_x0000_t32" coordsize="21600,21600" o:spt="32" o:oned="t" path="m,l21600,21600e" filled="f">
            <v:path arrowok="t" fillok="f" o:connecttype="none"/>
            <o:lock v:ext="edit" shapetype="t"/>
          </v:shapetype>
          <v:shape id="_x0000_s1027" type="#_x0000_t32" style="position:absolute;left:0;text-align:left;margin-left:245.7pt;margin-top:12.3pt;width:140.25pt;height:19.95pt;z-index:8" o:connectortype="straight">
            <v:stroke endarrow="block"/>
          </v:shape>
        </w:pict>
      </w:r>
      <w:r w:rsidRPr="00105524">
        <w:rPr>
          <w:noProof/>
        </w:rPr>
        <w:pict>
          <v:shape id="_x0000_s1028" type="#_x0000_t32" style="position:absolute;left:0;text-align:left;margin-left:58.95pt;margin-top:12.3pt;width:186.75pt;height:19.95pt;flip:x;z-index:7" o:connectortype="straight">
            <v:stroke endarrow="block"/>
          </v:shape>
        </w:pict>
      </w:r>
    </w:p>
    <w:p w:rsidR="00322853" w:rsidRDefault="00105524" w:rsidP="004D3437">
      <w:pPr>
        <w:spacing w:line="360" w:lineRule="auto"/>
        <w:ind w:firstLine="709"/>
        <w:jc w:val="both"/>
        <w:rPr>
          <w:sz w:val="28"/>
          <w:szCs w:val="28"/>
          <w:lang w:val="uk-UA"/>
        </w:rPr>
      </w:pPr>
      <w:r w:rsidRPr="00105524">
        <w:rPr>
          <w:noProof/>
        </w:rPr>
        <w:pict>
          <v:rect id="_x0000_s1030" style="position:absolute;left:0;text-align:left;margin-left:3.1pt;margin-top:8.1pt;width:230.55pt;height:250.35pt;z-index:5">
            <v:textbox style="mso-next-textbox:#_x0000_s1030">
              <w:txbxContent>
                <w:p w:rsidR="0099120F" w:rsidRPr="00A12802" w:rsidRDefault="0099120F" w:rsidP="00A12802">
                  <w:pPr>
                    <w:jc w:val="center"/>
                    <w:rPr>
                      <w:b/>
                      <w:bCs/>
                      <w:sz w:val="28"/>
                      <w:szCs w:val="28"/>
                      <w:lang w:val="uk-UA"/>
                    </w:rPr>
                  </w:pPr>
                  <w:r w:rsidRPr="00A12802">
                    <w:rPr>
                      <w:b/>
                      <w:bCs/>
                      <w:sz w:val="28"/>
                      <w:szCs w:val="28"/>
                      <w:lang w:val="uk-UA"/>
                    </w:rPr>
                    <w:t>Внутрішні (психологічні) умови:</w:t>
                  </w:r>
                </w:p>
                <w:p w:rsidR="0099120F" w:rsidRDefault="0099120F" w:rsidP="00A12802">
                  <w:pPr>
                    <w:pStyle w:val="ae"/>
                    <w:numPr>
                      <w:ilvl w:val="0"/>
                      <w:numId w:val="43"/>
                    </w:numPr>
                    <w:spacing w:before="0" w:after="0"/>
                    <w:ind w:left="284" w:hanging="284"/>
                    <w:rPr>
                      <w:lang w:val="uk-UA"/>
                    </w:rPr>
                  </w:pPr>
                  <w:r>
                    <w:rPr>
                      <w:lang w:val="uk-UA"/>
                    </w:rPr>
                    <w:t>усвідомлені мотиви вибору професії;</w:t>
                  </w:r>
                </w:p>
                <w:p w:rsidR="0099120F" w:rsidRDefault="0099120F" w:rsidP="00A12802">
                  <w:pPr>
                    <w:pStyle w:val="ae"/>
                    <w:numPr>
                      <w:ilvl w:val="0"/>
                      <w:numId w:val="43"/>
                    </w:numPr>
                    <w:spacing w:before="0" w:after="0"/>
                    <w:ind w:left="284" w:hanging="284"/>
                    <w:rPr>
                      <w:lang w:val="uk-UA"/>
                    </w:rPr>
                  </w:pPr>
                  <w:r>
                    <w:rPr>
                      <w:lang w:val="uk-UA"/>
                    </w:rPr>
                    <w:t>наявність професійних інтересів, намірів;</w:t>
                  </w:r>
                </w:p>
                <w:p w:rsidR="0099120F" w:rsidRDefault="0099120F" w:rsidP="00A12802">
                  <w:pPr>
                    <w:pStyle w:val="ae"/>
                    <w:numPr>
                      <w:ilvl w:val="0"/>
                      <w:numId w:val="43"/>
                    </w:numPr>
                    <w:spacing w:before="0" w:after="0"/>
                    <w:ind w:left="284" w:hanging="284"/>
                    <w:rPr>
                      <w:lang w:val="uk-UA"/>
                    </w:rPr>
                  </w:pPr>
                  <w:r>
                    <w:rPr>
                      <w:lang w:val="uk-UA"/>
                    </w:rPr>
                    <w:t>усвідомлення наявних здібностей і відповідність їх обраній професії;</w:t>
                  </w:r>
                </w:p>
                <w:p w:rsidR="0099120F" w:rsidRPr="00A12802" w:rsidRDefault="0099120F" w:rsidP="00A12802">
                  <w:pPr>
                    <w:pStyle w:val="ae"/>
                    <w:numPr>
                      <w:ilvl w:val="0"/>
                      <w:numId w:val="43"/>
                    </w:numPr>
                    <w:spacing w:before="0" w:after="0"/>
                    <w:ind w:left="284" w:hanging="284"/>
                    <w:rPr>
                      <w:lang w:val="uk-UA"/>
                    </w:rPr>
                  </w:pPr>
                  <w:r>
                    <w:rPr>
                      <w:lang w:val="uk-UA"/>
                    </w:rPr>
                    <w:t>особистісні особливості (провідні ціннісні орієнтації, тип особистості).</w:t>
                  </w:r>
                </w:p>
              </w:txbxContent>
            </v:textbox>
          </v:rect>
        </w:pict>
      </w:r>
      <w:r w:rsidRPr="00105524">
        <w:rPr>
          <w:noProof/>
        </w:rPr>
        <w:pict>
          <v:rect id="_x0000_s1029" style="position:absolute;left:0;text-align:left;margin-left:245.7pt;margin-top:8.1pt;width:222pt;height:250.35pt;z-index:6">
            <v:textbox style="mso-next-textbox:#_x0000_s1029">
              <w:txbxContent>
                <w:p w:rsidR="0099120F" w:rsidRPr="00A12802" w:rsidRDefault="0099120F" w:rsidP="00A12802">
                  <w:pPr>
                    <w:jc w:val="center"/>
                    <w:rPr>
                      <w:b/>
                      <w:bCs/>
                      <w:sz w:val="28"/>
                      <w:szCs w:val="28"/>
                      <w:lang w:val="uk-UA"/>
                    </w:rPr>
                  </w:pPr>
                  <w:r w:rsidRPr="00A12802">
                    <w:rPr>
                      <w:b/>
                      <w:bCs/>
                      <w:sz w:val="28"/>
                      <w:szCs w:val="28"/>
                      <w:lang w:val="uk-UA"/>
                    </w:rPr>
                    <w:t>Зовнішні (соціальні) умови:</w:t>
                  </w:r>
                </w:p>
                <w:p w:rsidR="0099120F" w:rsidRDefault="0099120F" w:rsidP="00A12802">
                  <w:pPr>
                    <w:pStyle w:val="ae"/>
                    <w:numPr>
                      <w:ilvl w:val="0"/>
                      <w:numId w:val="44"/>
                    </w:numPr>
                    <w:spacing w:before="0" w:after="0"/>
                    <w:ind w:left="284" w:hanging="284"/>
                    <w:rPr>
                      <w:lang w:val="uk-UA"/>
                    </w:rPr>
                  </w:pPr>
                  <w:r>
                    <w:rPr>
                      <w:lang w:val="uk-UA"/>
                    </w:rPr>
                    <w:t>наявність спеціально організованої і працюючої системи профорієнтації в шкільних закладах освіти;</w:t>
                  </w:r>
                </w:p>
                <w:p w:rsidR="0099120F" w:rsidRDefault="0099120F" w:rsidP="00A12802">
                  <w:pPr>
                    <w:pStyle w:val="ae"/>
                    <w:numPr>
                      <w:ilvl w:val="0"/>
                      <w:numId w:val="44"/>
                    </w:numPr>
                    <w:spacing w:before="0" w:after="0"/>
                    <w:ind w:left="284" w:hanging="284"/>
                    <w:rPr>
                      <w:lang w:val="uk-UA"/>
                    </w:rPr>
                  </w:pPr>
                  <w:r>
                    <w:rPr>
                      <w:lang w:val="uk-UA"/>
                    </w:rPr>
                    <w:t>проведення професійної діагностики і виявлення наявного рівня розвитку професійних здібностей старшокласників;</w:t>
                  </w:r>
                </w:p>
                <w:p w:rsidR="0099120F" w:rsidRDefault="0099120F" w:rsidP="00A12802">
                  <w:pPr>
                    <w:pStyle w:val="ae"/>
                    <w:numPr>
                      <w:ilvl w:val="0"/>
                      <w:numId w:val="44"/>
                    </w:numPr>
                    <w:spacing w:before="0" w:after="0"/>
                    <w:ind w:left="284" w:hanging="284"/>
                    <w:rPr>
                      <w:lang w:val="uk-UA"/>
                    </w:rPr>
                  </w:pPr>
                  <w:r>
                    <w:rPr>
                      <w:lang w:val="uk-UA"/>
                    </w:rPr>
                    <w:t xml:space="preserve">впровадження системи соціально-психологічних тренінгів для розвитку професійної спрямованості протягом навчання в школі. </w:t>
                  </w:r>
                </w:p>
                <w:p w:rsidR="0099120F" w:rsidRPr="00A12802" w:rsidRDefault="0099120F" w:rsidP="00FD215B">
                  <w:pPr>
                    <w:pStyle w:val="ae"/>
                    <w:spacing w:before="0" w:after="0"/>
                    <w:ind w:left="284"/>
                    <w:rPr>
                      <w:lang w:val="uk-UA"/>
                    </w:rPr>
                  </w:pPr>
                </w:p>
              </w:txbxContent>
            </v:textbox>
          </v:rect>
        </w:pict>
      </w:r>
    </w:p>
    <w:p w:rsidR="00322853" w:rsidRDefault="00322853" w:rsidP="004D3437">
      <w:pPr>
        <w:spacing w:line="360" w:lineRule="auto"/>
        <w:ind w:firstLine="709"/>
        <w:jc w:val="both"/>
        <w:rPr>
          <w:sz w:val="28"/>
          <w:szCs w:val="28"/>
          <w:lang w:val="uk-UA"/>
        </w:rPr>
      </w:pPr>
    </w:p>
    <w:p w:rsidR="00322853" w:rsidRDefault="00322853" w:rsidP="004D3437">
      <w:pPr>
        <w:spacing w:line="360" w:lineRule="auto"/>
        <w:ind w:firstLine="709"/>
        <w:jc w:val="both"/>
        <w:rPr>
          <w:sz w:val="28"/>
          <w:szCs w:val="28"/>
          <w:lang w:val="uk-UA"/>
        </w:rPr>
      </w:pPr>
    </w:p>
    <w:p w:rsidR="00322853" w:rsidRDefault="00322853" w:rsidP="004D3437">
      <w:pPr>
        <w:spacing w:line="360" w:lineRule="auto"/>
        <w:ind w:firstLine="709"/>
        <w:jc w:val="both"/>
        <w:rPr>
          <w:sz w:val="28"/>
          <w:szCs w:val="28"/>
          <w:lang w:val="uk-UA"/>
        </w:rPr>
      </w:pPr>
    </w:p>
    <w:p w:rsidR="00322853" w:rsidRDefault="00322853" w:rsidP="004D3437">
      <w:pPr>
        <w:spacing w:line="360" w:lineRule="auto"/>
        <w:ind w:firstLine="709"/>
        <w:jc w:val="both"/>
        <w:rPr>
          <w:sz w:val="28"/>
          <w:szCs w:val="28"/>
          <w:lang w:val="uk-UA"/>
        </w:rPr>
      </w:pPr>
    </w:p>
    <w:p w:rsidR="00322853" w:rsidRPr="003C6E0B" w:rsidRDefault="00322853" w:rsidP="004D3437">
      <w:pPr>
        <w:spacing w:line="360" w:lineRule="auto"/>
        <w:ind w:firstLine="709"/>
        <w:jc w:val="both"/>
        <w:rPr>
          <w:sz w:val="28"/>
          <w:szCs w:val="28"/>
          <w:lang w:val="uk-UA"/>
        </w:rPr>
      </w:pPr>
    </w:p>
    <w:p w:rsidR="00322853" w:rsidRPr="00A12802" w:rsidRDefault="00322853" w:rsidP="004D3437">
      <w:pPr>
        <w:spacing w:line="360" w:lineRule="auto"/>
        <w:ind w:firstLine="709"/>
        <w:jc w:val="both"/>
        <w:rPr>
          <w:sz w:val="28"/>
          <w:szCs w:val="28"/>
          <w:lang w:val="uk-UA"/>
        </w:rPr>
      </w:pPr>
    </w:p>
    <w:p w:rsidR="00322853" w:rsidRPr="00A12802" w:rsidRDefault="00322853" w:rsidP="004D3437">
      <w:pPr>
        <w:spacing w:line="360" w:lineRule="auto"/>
        <w:ind w:firstLine="709"/>
        <w:jc w:val="both"/>
        <w:rPr>
          <w:sz w:val="28"/>
          <w:szCs w:val="28"/>
          <w:lang w:val="uk-UA"/>
        </w:rPr>
      </w:pPr>
    </w:p>
    <w:p w:rsidR="00322853" w:rsidRPr="00A12802" w:rsidRDefault="00322853" w:rsidP="004D3437">
      <w:pPr>
        <w:spacing w:line="360" w:lineRule="auto"/>
        <w:ind w:firstLine="709"/>
        <w:jc w:val="both"/>
        <w:rPr>
          <w:sz w:val="28"/>
          <w:szCs w:val="28"/>
          <w:lang w:val="uk-UA"/>
        </w:rPr>
      </w:pPr>
    </w:p>
    <w:p w:rsidR="00322853" w:rsidRPr="00A12802" w:rsidRDefault="00322853" w:rsidP="004D3437">
      <w:pPr>
        <w:spacing w:line="360" w:lineRule="auto"/>
        <w:ind w:firstLine="709"/>
        <w:jc w:val="both"/>
        <w:rPr>
          <w:sz w:val="28"/>
          <w:szCs w:val="28"/>
          <w:lang w:val="uk-UA"/>
        </w:rPr>
      </w:pPr>
    </w:p>
    <w:p w:rsidR="00322853" w:rsidRDefault="00322853" w:rsidP="004D3437">
      <w:pPr>
        <w:spacing w:line="360" w:lineRule="auto"/>
        <w:ind w:firstLine="709"/>
        <w:jc w:val="both"/>
        <w:rPr>
          <w:sz w:val="28"/>
          <w:szCs w:val="28"/>
          <w:lang w:val="uk-UA"/>
        </w:rPr>
      </w:pPr>
    </w:p>
    <w:p w:rsidR="00322853" w:rsidRPr="002D3E50" w:rsidRDefault="002D3E50" w:rsidP="004241FB">
      <w:pPr>
        <w:spacing w:line="360" w:lineRule="auto"/>
        <w:ind w:firstLine="709"/>
        <w:jc w:val="center"/>
        <w:rPr>
          <w:b/>
          <w:sz w:val="28"/>
          <w:szCs w:val="28"/>
          <w:lang w:val="uk-UA"/>
        </w:rPr>
      </w:pPr>
      <w:r>
        <w:rPr>
          <w:b/>
          <w:sz w:val="28"/>
          <w:szCs w:val="28"/>
          <w:lang w:val="uk-UA"/>
        </w:rPr>
        <w:t xml:space="preserve">Рис. 1.1. </w:t>
      </w:r>
      <w:r w:rsidR="00322853" w:rsidRPr="002D3E50">
        <w:rPr>
          <w:b/>
          <w:sz w:val="28"/>
          <w:szCs w:val="28"/>
          <w:lang w:val="uk-UA"/>
        </w:rPr>
        <w:t>Схема соціально-психологічних умов розвитку професійної спрямованості старшокласників</w:t>
      </w:r>
    </w:p>
    <w:p w:rsidR="00322853" w:rsidRPr="00CF389D" w:rsidRDefault="00322853" w:rsidP="004D3437">
      <w:pPr>
        <w:spacing w:line="360" w:lineRule="auto"/>
        <w:ind w:firstLine="709"/>
        <w:jc w:val="both"/>
        <w:rPr>
          <w:sz w:val="28"/>
          <w:szCs w:val="28"/>
          <w:lang w:val="uk-UA"/>
        </w:rPr>
      </w:pPr>
      <w:r>
        <w:rPr>
          <w:sz w:val="28"/>
          <w:szCs w:val="28"/>
          <w:lang w:val="uk-UA"/>
        </w:rPr>
        <w:t>Таким чином, професійна спрямованість</w:t>
      </w:r>
      <w:r w:rsidRPr="00CF389D">
        <w:rPr>
          <w:sz w:val="28"/>
          <w:szCs w:val="28"/>
          <w:lang w:val="uk-UA"/>
        </w:rPr>
        <w:t xml:space="preserve"> тісно п</w:t>
      </w:r>
      <w:r>
        <w:rPr>
          <w:sz w:val="28"/>
          <w:szCs w:val="28"/>
          <w:lang w:val="uk-UA"/>
        </w:rPr>
        <w:t>ов</w:t>
      </w:r>
      <w:r w:rsidRPr="0060418B">
        <w:rPr>
          <w:sz w:val="28"/>
          <w:szCs w:val="28"/>
          <w:lang w:val="uk-UA"/>
        </w:rPr>
        <w:t>’</w:t>
      </w:r>
      <w:r>
        <w:rPr>
          <w:sz w:val="28"/>
          <w:szCs w:val="28"/>
          <w:lang w:val="uk-UA"/>
        </w:rPr>
        <w:t>язана</w:t>
      </w:r>
      <w:r w:rsidRPr="00CF389D">
        <w:rPr>
          <w:sz w:val="28"/>
          <w:szCs w:val="28"/>
          <w:lang w:val="uk-UA"/>
        </w:rPr>
        <w:t xml:space="preserve"> з профорієнтацією та розглядається як складний динамічний процес формування особистістю системи своїх основоположних відносин до професійно-трудового середовища, розвитку і самореалізації духовних і фізичних можливостей, формування ним адекватних професійний намірів і планів, реалістичного образу себе як професіонала.</w:t>
      </w:r>
    </w:p>
    <w:p w:rsidR="00322853" w:rsidRPr="00CF389D" w:rsidRDefault="00322853" w:rsidP="00D120FD">
      <w:pPr>
        <w:spacing w:line="360" w:lineRule="auto"/>
        <w:ind w:firstLine="709"/>
        <w:jc w:val="both"/>
        <w:rPr>
          <w:sz w:val="28"/>
          <w:szCs w:val="28"/>
          <w:lang w:val="uk-UA"/>
        </w:rPr>
      </w:pPr>
    </w:p>
    <w:p w:rsidR="00322853" w:rsidRPr="004D3437" w:rsidRDefault="00322853" w:rsidP="00D120FD">
      <w:pPr>
        <w:tabs>
          <w:tab w:val="left" w:pos="570"/>
        </w:tabs>
        <w:spacing w:line="360" w:lineRule="auto"/>
        <w:ind w:left="513" w:firstLine="709"/>
        <w:jc w:val="center"/>
        <w:rPr>
          <w:rStyle w:val="longtext"/>
          <w:b/>
          <w:bCs/>
          <w:caps/>
          <w:sz w:val="28"/>
          <w:szCs w:val="28"/>
          <w:lang w:val="uk-UA"/>
        </w:rPr>
      </w:pPr>
      <w:r w:rsidRPr="00CF389D">
        <w:rPr>
          <w:rStyle w:val="longtext"/>
          <w:lang w:val="uk-UA"/>
        </w:rPr>
        <w:br w:type="page"/>
      </w:r>
      <w:r w:rsidRPr="004D3437">
        <w:rPr>
          <w:rStyle w:val="longtext"/>
          <w:b/>
          <w:bCs/>
          <w:caps/>
          <w:sz w:val="28"/>
          <w:szCs w:val="28"/>
          <w:lang w:val="uk-UA"/>
        </w:rPr>
        <w:lastRenderedPageBreak/>
        <w:t>Висновки до розділу 1</w:t>
      </w:r>
    </w:p>
    <w:p w:rsidR="00322853" w:rsidRPr="00CF389D" w:rsidRDefault="00322853" w:rsidP="00D120FD">
      <w:pPr>
        <w:tabs>
          <w:tab w:val="left" w:pos="570"/>
        </w:tabs>
        <w:spacing w:line="360" w:lineRule="auto"/>
        <w:ind w:left="513" w:firstLine="709"/>
        <w:rPr>
          <w:rStyle w:val="longtext"/>
          <w:b/>
          <w:bCs/>
          <w:lang w:val="uk-UA"/>
        </w:rPr>
      </w:pPr>
    </w:p>
    <w:p w:rsidR="00322853" w:rsidRPr="000C0916" w:rsidRDefault="00322853" w:rsidP="00D120FD">
      <w:pPr>
        <w:spacing w:line="360" w:lineRule="auto"/>
        <w:ind w:firstLine="709"/>
        <w:jc w:val="both"/>
        <w:rPr>
          <w:sz w:val="28"/>
          <w:szCs w:val="28"/>
          <w:lang w:val="uk-UA"/>
        </w:rPr>
      </w:pPr>
      <w:r w:rsidRPr="00541675">
        <w:rPr>
          <w:sz w:val="28"/>
          <w:szCs w:val="28"/>
          <w:lang w:val="uk-UA"/>
        </w:rPr>
        <w:t xml:space="preserve">Проаналізувавши психолого-педагогічну літературу </w:t>
      </w:r>
      <w:r w:rsidRPr="00541675">
        <w:rPr>
          <w:rStyle w:val="longtext"/>
          <w:sz w:val="28"/>
          <w:szCs w:val="28"/>
          <w:lang w:val="uk-UA"/>
        </w:rPr>
        <w:t>за проблемою дослідження с</w:t>
      </w:r>
      <w:r w:rsidRPr="00541675">
        <w:rPr>
          <w:sz w:val="28"/>
          <w:szCs w:val="28"/>
          <w:lang w:val="uk-UA"/>
        </w:rPr>
        <w:t>оціально-психологічних особливостей розвитку професійної спрямованості старшокласників</w:t>
      </w:r>
      <w:r w:rsidRPr="00541675">
        <w:rPr>
          <w:rStyle w:val="longtext"/>
          <w:sz w:val="28"/>
          <w:szCs w:val="28"/>
          <w:lang w:val="uk-UA"/>
        </w:rPr>
        <w:t xml:space="preserve"> у вітчизняній та зарубіжній психології</w:t>
      </w:r>
      <w:r w:rsidRPr="00541675">
        <w:rPr>
          <w:sz w:val="28"/>
          <w:szCs w:val="28"/>
          <w:lang w:val="uk-UA"/>
        </w:rPr>
        <w:t xml:space="preserve">, </w:t>
      </w:r>
      <w:r w:rsidR="00344921">
        <w:rPr>
          <w:sz w:val="28"/>
          <w:szCs w:val="28"/>
          <w:lang w:val="uk-UA"/>
        </w:rPr>
        <w:t>зроблено</w:t>
      </w:r>
      <w:r w:rsidRPr="00541675">
        <w:rPr>
          <w:sz w:val="28"/>
          <w:szCs w:val="28"/>
          <w:lang w:val="uk-UA"/>
        </w:rPr>
        <w:t xml:space="preserve"> висновок, що предметом </w:t>
      </w:r>
      <w:r>
        <w:rPr>
          <w:sz w:val="28"/>
          <w:szCs w:val="28"/>
          <w:lang w:val="uk-UA"/>
        </w:rPr>
        <w:t>уваги вчених були проблеми, пов</w:t>
      </w:r>
      <w:r w:rsidRPr="000C0916">
        <w:rPr>
          <w:sz w:val="28"/>
          <w:szCs w:val="28"/>
          <w:lang w:val="uk-UA"/>
        </w:rPr>
        <w:t>’</w:t>
      </w:r>
      <w:r w:rsidRPr="00541675">
        <w:rPr>
          <w:sz w:val="28"/>
          <w:szCs w:val="28"/>
          <w:lang w:val="uk-UA"/>
        </w:rPr>
        <w:t xml:space="preserve">язані з дослідженням методологічних засад сучасної філософії освіти </w:t>
      </w:r>
      <w:r>
        <w:rPr>
          <w:sz w:val="28"/>
          <w:szCs w:val="28"/>
          <w:lang w:val="uk-UA"/>
        </w:rPr>
        <w:t>(В. </w:t>
      </w:r>
      <w:r w:rsidRPr="00541675">
        <w:rPr>
          <w:sz w:val="28"/>
          <w:szCs w:val="28"/>
          <w:lang w:val="uk-UA"/>
        </w:rPr>
        <w:t>Г.</w:t>
      </w:r>
      <w:r>
        <w:rPr>
          <w:sz w:val="28"/>
          <w:szCs w:val="28"/>
          <w:lang w:val="uk-UA"/>
        </w:rPr>
        <w:t> Кремень, І. А. </w:t>
      </w:r>
      <w:r w:rsidRPr="00541675">
        <w:rPr>
          <w:sz w:val="28"/>
          <w:szCs w:val="28"/>
          <w:lang w:val="uk-UA"/>
        </w:rPr>
        <w:t xml:space="preserve">Зязюн); </w:t>
      </w:r>
      <w:r>
        <w:rPr>
          <w:sz w:val="28"/>
          <w:szCs w:val="28"/>
          <w:lang w:val="uk-UA"/>
        </w:rPr>
        <w:t>неперервної професійної освіти (С. </w:t>
      </w:r>
      <w:r w:rsidRPr="00541675">
        <w:rPr>
          <w:sz w:val="28"/>
          <w:szCs w:val="28"/>
          <w:lang w:val="uk-UA"/>
        </w:rPr>
        <w:t>К.</w:t>
      </w:r>
      <w:r>
        <w:rPr>
          <w:sz w:val="28"/>
          <w:szCs w:val="28"/>
          <w:lang w:val="uk-UA"/>
        </w:rPr>
        <w:t> Гончаренко, Н. Г. </w:t>
      </w:r>
      <w:r w:rsidRPr="00541675">
        <w:rPr>
          <w:sz w:val="28"/>
          <w:szCs w:val="28"/>
          <w:lang w:val="uk-UA"/>
        </w:rPr>
        <w:t>Ничкало); розробки та впровадження сучасних педагогічних технологій проф</w:t>
      </w:r>
      <w:r>
        <w:rPr>
          <w:sz w:val="28"/>
          <w:szCs w:val="28"/>
          <w:lang w:val="uk-UA"/>
        </w:rPr>
        <w:t>есійної підготовки фахівців (В. П. </w:t>
      </w:r>
      <w:r w:rsidRPr="00541675">
        <w:rPr>
          <w:sz w:val="28"/>
          <w:szCs w:val="28"/>
          <w:lang w:val="uk-UA"/>
        </w:rPr>
        <w:t>Безпалько, Р.</w:t>
      </w:r>
      <w:r>
        <w:rPr>
          <w:sz w:val="28"/>
          <w:szCs w:val="28"/>
          <w:lang w:val="uk-UA"/>
        </w:rPr>
        <w:t> С. Гуревич, C. О. </w:t>
      </w:r>
      <w:r w:rsidRPr="00541675">
        <w:rPr>
          <w:sz w:val="28"/>
          <w:szCs w:val="28"/>
          <w:lang w:val="uk-UA"/>
        </w:rPr>
        <w:t>Сисоєва); професійної підготовки майбутніх фахівців у контексті особ</w:t>
      </w:r>
      <w:r>
        <w:rPr>
          <w:sz w:val="28"/>
          <w:szCs w:val="28"/>
          <w:lang w:val="uk-UA"/>
        </w:rPr>
        <w:t>истісно орієнтованої освіти (Г. О. Балл, В. В. </w:t>
      </w:r>
      <w:r w:rsidRPr="00541675">
        <w:rPr>
          <w:sz w:val="28"/>
          <w:szCs w:val="28"/>
          <w:lang w:val="uk-UA"/>
        </w:rPr>
        <w:t xml:space="preserve">Рибалка, </w:t>
      </w:r>
      <w:r>
        <w:rPr>
          <w:sz w:val="28"/>
          <w:szCs w:val="28"/>
          <w:lang w:val="uk-UA"/>
        </w:rPr>
        <w:t>Н. </w:t>
      </w:r>
      <w:r w:rsidRPr="00541675">
        <w:rPr>
          <w:sz w:val="28"/>
          <w:szCs w:val="28"/>
          <w:lang w:val="uk-UA"/>
        </w:rPr>
        <w:t>Г.</w:t>
      </w:r>
      <w:r>
        <w:rPr>
          <w:sz w:val="28"/>
          <w:szCs w:val="28"/>
          <w:lang w:val="uk-UA"/>
        </w:rPr>
        <w:t> </w:t>
      </w:r>
      <w:r w:rsidRPr="00541675">
        <w:rPr>
          <w:sz w:val="28"/>
          <w:szCs w:val="28"/>
          <w:lang w:val="uk-UA"/>
        </w:rPr>
        <w:t>Сидорчук); системи професійної орієнтації учнів, підготовки їх д</w:t>
      </w:r>
      <w:r>
        <w:rPr>
          <w:sz w:val="28"/>
          <w:szCs w:val="28"/>
          <w:lang w:val="uk-UA"/>
        </w:rPr>
        <w:t>о свідомого вибору професії (Б. О. </w:t>
      </w:r>
      <w:r w:rsidRPr="00541675">
        <w:rPr>
          <w:sz w:val="28"/>
          <w:szCs w:val="28"/>
          <w:lang w:val="uk-UA"/>
        </w:rPr>
        <w:t xml:space="preserve">Федоришин); необхідності формування в молоді вмінь самостійного пошуку та аналізу знань про різні </w:t>
      </w:r>
      <w:r>
        <w:rPr>
          <w:sz w:val="28"/>
          <w:szCs w:val="28"/>
          <w:lang w:val="uk-UA"/>
        </w:rPr>
        <w:t>види професійної діяльності (М. М. Захаров, С. М. </w:t>
      </w:r>
      <w:r w:rsidRPr="00541675">
        <w:rPr>
          <w:sz w:val="28"/>
          <w:szCs w:val="28"/>
          <w:lang w:val="uk-UA"/>
        </w:rPr>
        <w:t xml:space="preserve">Чистяков); професійної підготовки майбутніх лікарів </w:t>
      </w:r>
      <w:r>
        <w:rPr>
          <w:sz w:val="28"/>
          <w:szCs w:val="28"/>
          <w:lang w:val="uk-UA"/>
        </w:rPr>
        <w:t>(О. Ф. Возіанов, Ю. В. </w:t>
      </w:r>
      <w:r w:rsidRPr="00541675">
        <w:rPr>
          <w:sz w:val="28"/>
          <w:szCs w:val="28"/>
          <w:lang w:val="uk-UA"/>
        </w:rPr>
        <w:t>Вороненко,</w:t>
      </w:r>
      <w:r w:rsidRPr="00CF389D">
        <w:rPr>
          <w:sz w:val="28"/>
          <w:szCs w:val="28"/>
          <w:lang w:val="uk-UA"/>
        </w:rPr>
        <w:t xml:space="preserve"> </w:t>
      </w:r>
      <w:r>
        <w:rPr>
          <w:sz w:val="28"/>
          <w:szCs w:val="28"/>
          <w:lang w:val="uk-UA"/>
        </w:rPr>
        <w:t>Є. </w:t>
      </w:r>
      <w:r w:rsidRPr="00CF389D">
        <w:rPr>
          <w:sz w:val="28"/>
          <w:szCs w:val="28"/>
          <w:lang w:val="uk-UA"/>
        </w:rPr>
        <w:t>Г.</w:t>
      </w:r>
      <w:r>
        <w:rPr>
          <w:sz w:val="28"/>
          <w:szCs w:val="28"/>
          <w:lang w:val="uk-UA"/>
        </w:rPr>
        <w:t> Гончарук, В. Ф. </w:t>
      </w:r>
      <w:r w:rsidRPr="00CF389D">
        <w:rPr>
          <w:sz w:val="28"/>
          <w:szCs w:val="28"/>
          <w:lang w:val="uk-UA"/>
        </w:rPr>
        <w:t xml:space="preserve">Москаленко). </w:t>
      </w:r>
    </w:p>
    <w:p w:rsidR="00322853" w:rsidRPr="00CF389D" w:rsidRDefault="00322853" w:rsidP="00007C62">
      <w:pPr>
        <w:spacing w:line="360" w:lineRule="auto"/>
        <w:ind w:firstLine="709"/>
        <w:jc w:val="both"/>
        <w:rPr>
          <w:sz w:val="28"/>
          <w:szCs w:val="28"/>
          <w:lang w:val="uk-UA"/>
        </w:rPr>
      </w:pPr>
      <w:r w:rsidRPr="00CF389D">
        <w:rPr>
          <w:sz w:val="28"/>
          <w:szCs w:val="28"/>
          <w:lang w:val="uk-UA"/>
        </w:rPr>
        <w:t>Про</w:t>
      </w:r>
      <w:r>
        <w:rPr>
          <w:sz w:val="28"/>
          <w:szCs w:val="28"/>
          <w:lang w:val="uk-UA"/>
        </w:rPr>
        <w:t>фесійна спрямов</w:t>
      </w:r>
      <w:r w:rsidRPr="009F18B0">
        <w:rPr>
          <w:sz w:val="28"/>
          <w:szCs w:val="28"/>
          <w:lang w:val="uk-UA"/>
        </w:rPr>
        <w:t>а</w:t>
      </w:r>
      <w:r w:rsidRPr="00CF389D">
        <w:rPr>
          <w:sz w:val="28"/>
          <w:szCs w:val="28"/>
          <w:lang w:val="uk-UA"/>
        </w:rPr>
        <w:t xml:space="preserve">ність </w:t>
      </w:r>
      <w:r w:rsidRPr="00007C62">
        <w:rPr>
          <w:sz w:val="28"/>
          <w:szCs w:val="28"/>
          <w:lang w:val="uk-UA"/>
        </w:rPr>
        <w:t>розглядається я</w:t>
      </w:r>
      <w:r w:rsidRPr="00CF389D">
        <w:rPr>
          <w:sz w:val="28"/>
          <w:szCs w:val="28"/>
          <w:lang w:val="uk-UA"/>
        </w:rPr>
        <w:t>к</w:t>
      </w:r>
      <w:r>
        <w:rPr>
          <w:sz w:val="28"/>
          <w:szCs w:val="28"/>
          <w:lang w:val="uk-UA"/>
        </w:rPr>
        <w:t>:</w:t>
      </w:r>
      <w:r w:rsidRPr="00CF389D">
        <w:rPr>
          <w:sz w:val="28"/>
          <w:szCs w:val="28"/>
          <w:lang w:val="uk-UA"/>
        </w:rPr>
        <w:t xml:space="preserve"> заці</w:t>
      </w:r>
      <w:r>
        <w:rPr>
          <w:sz w:val="28"/>
          <w:szCs w:val="28"/>
          <w:lang w:val="uk-UA"/>
        </w:rPr>
        <w:t xml:space="preserve">кавленість конкретною професією; </w:t>
      </w:r>
      <w:r w:rsidRPr="00CF389D">
        <w:rPr>
          <w:sz w:val="28"/>
          <w:szCs w:val="28"/>
          <w:lang w:val="uk-UA"/>
        </w:rPr>
        <w:t>усвідомлений мотив; як спрямованість особистості на визначений вид діяльності; як власне інтерес до бажаного виду діяльності; як ставлення особистості до професії; як ставлення особистості до конкретного виду чи роду діяльності.</w:t>
      </w:r>
    </w:p>
    <w:p w:rsidR="00322853" w:rsidRPr="00CF389D" w:rsidRDefault="00322853" w:rsidP="00D120FD">
      <w:pPr>
        <w:spacing w:line="360" w:lineRule="auto"/>
        <w:ind w:firstLine="709"/>
        <w:jc w:val="both"/>
        <w:rPr>
          <w:sz w:val="28"/>
          <w:szCs w:val="28"/>
          <w:lang w:val="uk-UA"/>
        </w:rPr>
      </w:pPr>
      <w:r>
        <w:rPr>
          <w:sz w:val="28"/>
          <w:szCs w:val="28"/>
          <w:lang w:val="uk-UA"/>
        </w:rPr>
        <w:t>П</w:t>
      </w:r>
      <w:r w:rsidRPr="00CF389D">
        <w:rPr>
          <w:sz w:val="28"/>
          <w:szCs w:val="28"/>
          <w:lang w:val="uk-UA"/>
        </w:rPr>
        <w:t xml:space="preserve">рофесійне </w:t>
      </w:r>
      <w:r w:rsidR="00344921">
        <w:rPr>
          <w:sz w:val="28"/>
          <w:szCs w:val="28"/>
          <w:lang w:val="uk-UA"/>
        </w:rPr>
        <w:t>спрямованість</w:t>
      </w:r>
      <w:r>
        <w:rPr>
          <w:sz w:val="28"/>
          <w:szCs w:val="28"/>
          <w:lang w:val="uk-UA"/>
        </w:rPr>
        <w:t xml:space="preserve"> є засобом реалізації суб</w:t>
      </w:r>
      <w:r w:rsidRPr="00007C62">
        <w:rPr>
          <w:sz w:val="28"/>
          <w:szCs w:val="28"/>
        </w:rPr>
        <w:t>’</w:t>
      </w:r>
      <w:r w:rsidRPr="00CF389D">
        <w:rPr>
          <w:sz w:val="28"/>
          <w:szCs w:val="28"/>
          <w:lang w:val="uk-UA"/>
        </w:rPr>
        <w:t>єктивних властивостей особистості, стилю її життя. Таким чином, у</w:t>
      </w:r>
      <w:r w:rsidR="00344921">
        <w:rPr>
          <w:sz w:val="28"/>
          <w:szCs w:val="28"/>
          <w:lang w:val="uk-UA"/>
        </w:rPr>
        <w:t>спіх професійного самовизначення</w:t>
      </w:r>
      <w:r w:rsidRPr="00CF389D">
        <w:rPr>
          <w:sz w:val="28"/>
          <w:szCs w:val="28"/>
          <w:lang w:val="uk-UA"/>
        </w:rPr>
        <w:t xml:space="preserve"> багато в чому зале</w:t>
      </w:r>
      <w:r>
        <w:rPr>
          <w:sz w:val="28"/>
          <w:szCs w:val="28"/>
          <w:lang w:val="uk-UA"/>
        </w:rPr>
        <w:t>жить від власної активності суб</w:t>
      </w:r>
      <w:r w:rsidRPr="00007C62">
        <w:rPr>
          <w:sz w:val="28"/>
          <w:szCs w:val="28"/>
          <w:lang w:val="uk-UA"/>
        </w:rPr>
        <w:t>’</w:t>
      </w:r>
      <w:r w:rsidRPr="00CF389D">
        <w:rPr>
          <w:sz w:val="28"/>
          <w:szCs w:val="28"/>
          <w:lang w:val="uk-UA"/>
        </w:rPr>
        <w:t xml:space="preserve">єкта, від його життєвої позиції, що дозволяє молодій людині цілеспрямовано, усвідомлено, активно, докладаючи вольових зусиль, здійснювати  вибір  професійної  діяльності  та підготовку до неї. Отже, вибір молоддю своєї </w:t>
      </w:r>
      <w:r w:rsidRPr="00CF389D">
        <w:rPr>
          <w:sz w:val="28"/>
          <w:szCs w:val="28"/>
          <w:lang w:val="uk-UA"/>
        </w:rPr>
        <w:lastRenderedPageBreak/>
        <w:t xml:space="preserve">майбутньої професії дуже відповідальний крок, сполучений із певними </w:t>
      </w:r>
      <w:r>
        <w:rPr>
          <w:sz w:val="28"/>
          <w:szCs w:val="28"/>
          <w:lang w:val="uk-UA"/>
        </w:rPr>
        <w:t>об</w:t>
      </w:r>
      <w:r w:rsidRPr="00007C62">
        <w:rPr>
          <w:sz w:val="28"/>
          <w:szCs w:val="28"/>
          <w:lang w:val="uk-UA"/>
        </w:rPr>
        <w:t>’</w:t>
      </w:r>
      <w:r>
        <w:rPr>
          <w:sz w:val="28"/>
          <w:szCs w:val="28"/>
          <w:lang w:val="uk-UA"/>
        </w:rPr>
        <w:t>єктивними і суб</w:t>
      </w:r>
      <w:r w:rsidRPr="00F46385">
        <w:rPr>
          <w:sz w:val="28"/>
          <w:szCs w:val="28"/>
          <w:lang w:val="uk-UA"/>
        </w:rPr>
        <w:t>’</w:t>
      </w:r>
      <w:r w:rsidR="00344921">
        <w:rPr>
          <w:sz w:val="28"/>
          <w:szCs w:val="28"/>
          <w:lang w:val="uk-UA"/>
        </w:rPr>
        <w:t>єктивними труднощами</w:t>
      </w:r>
      <w:r w:rsidRPr="00CF389D">
        <w:rPr>
          <w:sz w:val="28"/>
          <w:szCs w:val="28"/>
          <w:lang w:val="uk-UA"/>
        </w:rPr>
        <w:t xml:space="preserve">. </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68167F">
        <w:rPr>
          <w:sz w:val="28"/>
          <w:szCs w:val="28"/>
          <w:lang w:val="uk-UA"/>
        </w:rPr>
        <w:t>Ви</w:t>
      </w:r>
      <w:r w:rsidRPr="00CF389D">
        <w:rPr>
          <w:sz w:val="28"/>
          <w:szCs w:val="28"/>
          <w:lang w:val="uk-UA"/>
        </w:rPr>
        <w:t>вчення особливостей перебігу та</w:t>
      </w:r>
      <w:r>
        <w:rPr>
          <w:sz w:val="28"/>
          <w:szCs w:val="28"/>
          <w:lang w:val="uk-UA"/>
        </w:rPr>
        <w:t xml:space="preserve"> процесу формування професійної спрямованості</w:t>
      </w:r>
      <w:r w:rsidRPr="00CF389D">
        <w:rPr>
          <w:sz w:val="28"/>
          <w:szCs w:val="28"/>
          <w:lang w:val="uk-UA"/>
        </w:rPr>
        <w:t xml:space="preserve"> в старшому шкільному віці дозволить виявити </w:t>
      </w:r>
      <w:r>
        <w:rPr>
          <w:sz w:val="28"/>
          <w:szCs w:val="28"/>
          <w:lang w:val="uk-UA"/>
        </w:rPr>
        <w:t>мотиви вибору професії, наявні здібності для її ефективного здійснення.</w:t>
      </w:r>
      <w:r w:rsidRPr="00CF389D">
        <w:rPr>
          <w:sz w:val="28"/>
          <w:szCs w:val="28"/>
          <w:lang w:val="uk-UA"/>
        </w:rPr>
        <w:t xml:space="preserve"> Така робота стає необхідною передумовою для оптимізації процесу особистісного самовизначення у ранньому юнацькому віці, що має на меті формування гармонійно розвиненої, творчої особистості через трансформацію всього навчально-виховного процесу системи освіти, переорієнтацію на особистість, урахування її індивідуально-психологічних і вікових особливостей. </w:t>
      </w:r>
    </w:p>
    <w:p w:rsidR="00322853" w:rsidRPr="000C0916" w:rsidRDefault="00322853" w:rsidP="00D120FD">
      <w:pPr>
        <w:spacing w:line="360" w:lineRule="auto"/>
        <w:ind w:firstLine="709"/>
        <w:jc w:val="both"/>
        <w:rPr>
          <w:sz w:val="28"/>
          <w:szCs w:val="28"/>
          <w:lang w:val="uk-UA"/>
        </w:rPr>
      </w:pPr>
      <w:r w:rsidRPr="00F46385">
        <w:rPr>
          <w:sz w:val="28"/>
          <w:szCs w:val="28"/>
          <w:lang w:val="uk-UA"/>
        </w:rPr>
        <w:t>Розглянувши с</w:t>
      </w:r>
      <w:r w:rsidRPr="00F46385">
        <w:rPr>
          <w:rStyle w:val="longtext"/>
          <w:sz w:val="28"/>
          <w:szCs w:val="28"/>
          <w:lang w:val="uk-UA"/>
        </w:rPr>
        <w:t xml:space="preserve">оціально-психологічні аспекти та бар’єри розвитку професійної спрямованості старшокласників у соціально-психологічній літературі </w:t>
      </w:r>
      <w:r>
        <w:rPr>
          <w:sz w:val="28"/>
          <w:szCs w:val="28"/>
          <w:lang w:val="uk-UA"/>
        </w:rPr>
        <w:t>(Б.</w:t>
      </w:r>
      <w:r>
        <w:rPr>
          <w:sz w:val="28"/>
          <w:szCs w:val="28"/>
          <w:lang w:val="en-US"/>
        </w:rPr>
        <w:t> </w:t>
      </w:r>
      <w:r>
        <w:rPr>
          <w:sz w:val="28"/>
          <w:szCs w:val="28"/>
          <w:lang w:val="uk-UA"/>
        </w:rPr>
        <w:t>Г.</w:t>
      </w:r>
      <w:r>
        <w:rPr>
          <w:sz w:val="28"/>
          <w:szCs w:val="28"/>
          <w:lang w:val="en-US"/>
        </w:rPr>
        <w:t> </w:t>
      </w:r>
      <w:r w:rsidRPr="00F46385">
        <w:rPr>
          <w:sz w:val="28"/>
          <w:szCs w:val="28"/>
          <w:lang w:val="uk-UA"/>
        </w:rPr>
        <w:t>Ананьє</w:t>
      </w:r>
      <w:r>
        <w:rPr>
          <w:sz w:val="28"/>
          <w:szCs w:val="28"/>
          <w:lang w:val="uk-UA"/>
        </w:rPr>
        <w:t>в, Л.</w:t>
      </w:r>
      <w:r>
        <w:rPr>
          <w:sz w:val="28"/>
          <w:szCs w:val="28"/>
          <w:lang w:val="en-US"/>
        </w:rPr>
        <w:t> </w:t>
      </w:r>
      <w:r>
        <w:rPr>
          <w:sz w:val="28"/>
          <w:szCs w:val="28"/>
          <w:lang w:val="uk-UA"/>
        </w:rPr>
        <w:t>І.</w:t>
      </w:r>
      <w:r>
        <w:rPr>
          <w:sz w:val="28"/>
          <w:szCs w:val="28"/>
          <w:lang w:val="en-US"/>
        </w:rPr>
        <w:t> </w:t>
      </w:r>
      <w:r>
        <w:rPr>
          <w:sz w:val="28"/>
          <w:szCs w:val="28"/>
          <w:lang w:val="uk-UA"/>
        </w:rPr>
        <w:t>Божович, Є.</w:t>
      </w:r>
      <w:r>
        <w:rPr>
          <w:sz w:val="28"/>
          <w:szCs w:val="28"/>
          <w:lang w:val="en-US"/>
        </w:rPr>
        <w:t> </w:t>
      </w:r>
      <w:r>
        <w:rPr>
          <w:sz w:val="28"/>
          <w:szCs w:val="28"/>
          <w:lang w:val="uk-UA"/>
        </w:rPr>
        <w:t>О.</w:t>
      </w:r>
      <w:r>
        <w:rPr>
          <w:sz w:val="28"/>
          <w:szCs w:val="28"/>
          <w:lang w:val="en-US"/>
        </w:rPr>
        <w:t> </w:t>
      </w:r>
      <w:r>
        <w:rPr>
          <w:sz w:val="28"/>
          <w:szCs w:val="28"/>
          <w:lang w:val="uk-UA"/>
        </w:rPr>
        <w:t>Климов, Г.</w:t>
      </w:r>
      <w:r>
        <w:rPr>
          <w:sz w:val="28"/>
          <w:szCs w:val="28"/>
          <w:lang w:val="en-US"/>
        </w:rPr>
        <w:t> </w:t>
      </w:r>
      <w:r>
        <w:rPr>
          <w:sz w:val="28"/>
          <w:szCs w:val="28"/>
          <w:lang w:val="uk-UA"/>
        </w:rPr>
        <w:t>С.</w:t>
      </w:r>
      <w:r>
        <w:rPr>
          <w:sz w:val="28"/>
          <w:szCs w:val="28"/>
          <w:lang w:val="en-US"/>
        </w:rPr>
        <w:t> </w:t>
      </w:r>
      <w:r w:rsidRPr="00F46385">
        <w:rPr>
          <w:sz w:val="28"/>
          <w:szCs w:val="28"/>
          <w:lang w:val="uk-UA"/>
        </w:rPr>
        <w:t xml:space="preserve">Костюк, </w:t>
      </w:r>
      <w:r>
        <w:rPr>
          <w:sz w:val="28"/>
          <w:szCs w:val="28"/>
          <w:lang w:val="uk-UA"/>
        </w:rPr>
        <w:t>Б.</w:t>
      </w:r>
      <w:r>
        <w:rPr>
          <w:sz w:val="28"/>
          <w:szCs w:val="28"/>
          <w:lang w:val="en-US"/>
        </w:rPr>
        <w:t> </w:t>
      </w:r>
      <w:r w:rsidRPr="00F46385">
        <w:rPr>
          <w:sz w:val="28"/>
          <w:szCs w:val="28"/>
          <w:lang w:val="uk-UA"/>
        </w:rPr>
        <w:t>Ф.</w:t>
      </w:r>
      <w:r>
        <w:rPr>
          <w:sz w:val="28"/>
          <w:szCs w:val="28"/>
          <w:lang w:val="en-US"/>
        </w:rPr>
        <w:t> </w:t>
      </w:r>
      <w:r>
        <w:rPr>
          <w:sz w:val="28"/>
          <w:szCs w:val="28"/>
          <w:lang w:val="uk-UA"/>
        </w:rPr>
        <w:t>Ломов, О.</w:t>
      </w:r>
      <w:r>
        <w:rPr>
          <w:sz w:val="28"/>
          <w:szCs w:val="28"/>
          <w:lang w:val="en-US"/>
        </w:rPr>
        <w:t> </w:t>
      </w:r>
      <w:r>
        <w:rPr>
          <w:sz w:val="28"/>
          <w:szCs w:val="28"/>
          <w:lang w:val="uk-UA"/>
        </w:rPr>
        <w:t>П.</w:t>
      </w:r>
      <w:r>
        <w:rPr>
          <w:sz w:val="28"/>
          <w:szCs w:val="28"/>
          <w:lang w:val="en-US"/>
        </w:rPr>
        <w:t> </w:t>
      </w:r>
      <w:r>
        <w:rPr>
          <w:sz w:val="28"/>
          <w:szCs w:val="28"/>
          <w:lang w:val="uk-UA"/>
        </w:rPr>
        <w:t>Саннікова, В.</w:t>
      </w:r>
      <w:r>
        <w:rPr>
          <w:sz w:val="28"/>
          <w:szCs w:val="28"/>
          <w:lang w:val="en-US"/>
        </w:rPr>
        <w:t> </w:t>
      </w:r>
      <w:r>
        <w:rPr>
          <w:sz w:val="28"/>
          <w:szCs w:val="28"/>
          <w:lang w:val="uk-UA"/>
        </w:rPr>
        <w:t>Ф.</w:t>
      </w:r>
      <w:r>
        <w:rPr>
          <w:sz w:val="28"/>
          <w:szCs w:val="28"/>
          <w:lang w:val="en-US"/>
        </w:rPr>
        <w:t> </w:t>
      </w:r>
      <w:r>
        <w:rPr>
          <w:sz w:val="28"/>
          <w:szCs w:val="28"/>
          <w:lang w:val="uk-UA"/>
        </w:rPr>
        <w:t>Сафін, М.</w:t>
      </w:r>
      <w:r>
        <w:rPr>
          <w:sz w:val="28"/>
          <w:szCs w:val="28"/>
          <w:lang w:val="en-US"/>
        </w:rPr>
        <w:t> </w:t>
      </w:r>
      <w:r>
        <w:rPr>
          <w:sz w:val="28"/>
          <w:szCs w:val="28"/>
          <w:lang w:val="uk-UA"/>
        </w:rPr>
        <w:t>М.</w:t>
      </w:r>
      <w:r>
        <w:rPr>
          <w:sz w:val="28"/>
          <w:szCs w:val="28"/>
          <w:lang w:val="en-US"/>
        </w:rPr>
        <w:t> </w:t>
      </w:r>
      <w:r>
        <w:rPr>
          <w:sz w:val="28"/>
          <w:szCs w:val="28"/>
          <w:lang w:val="uk-UA"/>
        </w:rPr>
        <w:t>Захаров, Ф.</w:t>
      </w:r>
      <w:r>
        <w:rPr>
          <w:sz w:val="28"/>
          <w:szCs w:val="28"/>
          <w:lang w:val="en-US"/>
        </w:rPr>
        <w:t> </w:t>
      </w:r>
      <w:r>
        <w:rPr>
          <w:sz w:val="28"/>
          <w:szCs w:val="28"/>
          <w:lang w:val="uk-UA"/>
        </w:rPr>
        <w:t>С.</w:t>
      </w:r>
      <w:r>
        <w:rPr>
          <w:sz w:val="28"/>
          <w:szCs w:val="28"/>
          <w:lang w:val="en-US"/>
        </w:rPr>
        <w:t> </w:t>
      </w:r>
      <w:r>
        <w:rPr>
          <w:sz w:val="28"/>
          <w:szCs w:val="28"/>
          <w:lang w:val="uk-UA"/>
        </w:rPr>
        <w:t>Льовочкіна, Б.</w:t>
      </w:r>
      <w:r>
        <w:rPr>
          <w:sz w:val="28"/>
          <w:szCs w:val="28"/>
          <w:lang w:val="en-US"/>
        </w:rPr>
        <w:t> </w:t>
      </w:r>
      <w:r>
        <w:rPr>
          <w:sz w:val="28"/>
          <w:szCs w:val="28"/>
          <w:lang w:val="uk-UA"/>
        </w:rPr>
        <w:t>О.</w:t>
      </w:r>
      <w:r>
        <w:rPr>
          <w:sz w:val="28"/>
          <w:szCs w:val="28"/>
          <w:lang w:val="en-US"/>
        </w:rPr>
        <w:t> </w:t>
      </w:r>
      <w:r w:rsidRPr="00F46385">
        <w:rPr>
          <w:sz w:val="28"/>
          <w:szCs w:val="28"/>
          <w:lang w:val="uk-UA"/>
        </w:rPr>
        <w:t>Федоришин та ін.)</w:t>
      </w:r>
      <w:r w:rsidR="00344921">
        <w:rPr>
          <w:rStyle w:val="longtext"/>
          <w:sz w:val="28"/>
          <w:szCs w:val="28"/>
          <w:lang w:val="uk-UA"/>
        </w:rPr>
        <w:t xml:space="preserve"> зроблено висновок, </w:t>
      </w:r>
      <w:r w:rsidRPr="00F46385">
        <w:rPr>
          <w:rStyle w:val="longtext"/>
          <w:sz w:val="28"/>
          <w:szCs w:val="28"/>
          <w:lang w:val="uk-UA"/>
        </w:rPr>
        <w:t xml:space="preserve">що </w:t>
      </w:r>
      <w:r w:rsidRPr="00F46385">
        <w:rPr>
          <w:sz w:val="28"/>
          <w:szCs w:val="28"/>
          <w:lang w:val="uk-UA"/>
        </w:rPr>
        <w:t>основні завдання полягають у вивченні особливостей особистості кожного учня, виявленні його</w:t>
      </w:r>
      <w:r w:rsidRPr="00CF389D">
        <w:rPr>
          <w:sz w:val="28"/>
          <w:szCs w:val="28"/>
          <w:lang w:val="uk-UA"/>
        </w:rPr>
        <w:t xml:space="preserve"> нахилів і здібностей, у здійсненні можливості надання йому кваліфікованих порад, рекомендацій щодо вибору професії, а також формування його професійних намірів та створення умов їхньої реалізації. </w:t>
      </w:r>
      <w:r>
        <w:rPr>
          <w:sz w:val="28"/>
          <w:szCs w:val="28"/>
          <w:lang w:val="uk-UA"/>
        </w:rPr>
        <w:t>П</w:t>
      </w:r>
      <w:r w:rsidRPr="00CF389D">
        <w:rPr>
          <w:sz w:val="28"/>
          <w:szCs w:val="28"/>
          <w:lang w:val="uk-UA"/>
        </w:rPr>
        <w:t>рофорієнтаційна робота сприяє цілеспрямованому розвитку здібностей особистості, зростанню її професіоналізму, пр</w:t>
      </w:r>
      <w:r>
        <w:rPr>
          <w:sz w:val="28"/>
          <w:szCs w:val="28"/>
          <w:lang w:val="uk-UA"/>
        </w:rPr>
        <w:t>ацездатності, збереженню здоров</w:t>
      </w:r>
      <w:r w:rsidRPr="00007C62">
        <w:rPr>
          <w:sz w:val="28"/>
          <w:szCs w:val="28"/>
          <w:lang w:val="uk-UA"/>
        </w:rPr>
        <w:t>’</w:t>
      </w:r>
      <w:r w:rsidRPr="00CF389D">
        <w:rPr>
          <w:sz w:val="28"/>
          <w:szCs w:val="28"/>
          <w:lang w:val="uk-UA"/>
        </w:rPr>
        <w:t xml:space="preserve">я . </w:t>
      </w:r>
      <w:r>
        <w:rPr>
          <w:sz w:val="28"/>
          <w:szCs w:val="28"/>
          <w:lang w:val="uk-UA"/>
        </w:rPr>
        <w:t>Д</w:t>
      </w:r>
      <w:r w:rsidRPr="00CF389D">
        <w:rPr>
          <w:sz w:val="28"/>
          <w:szCs w:val="28"/>
          <w:lang w:val="uk-UA"/>
        </w:rPr>
        <w:t xml:space="preserve">ля професійного самовизначення особистості потрібно мати: певний рівень абстрактного мислення, адекватність самооцінки, достатньо виражені вольові якості, працьовитість, деякий трудовий і життєвий досвід, достатній рівень зрілості, визначену професійну спрямованість. </w:t>
      </w:r>
    </w:p>
    <w:p w:rsidR="00322853" w:rsidRPr="009F18B0" w:rsidRDefault="00322853" w:rsidP="00D120FD">
      <w:pPr>
        <w:spacing w:line="360" w:lineRule="auto"/>
        <w:ind w:firstLine="709"/>
        <w:jc w:val="both"/>
        <w:rPr>
          <w:sz w:val="28"/>
          <w:szCs w:val="28"/>
          <w:lang w:val="uk-UA"/>
        </w:rPr>
      </w:pPr>
    </w:p>
    <w:p w:rsidR="00322853" w:rsidRDefault="00322853" w:rsidP="001E526F">
      <w:pPr>
        <w:tabs>
          <w:tab w:val="left" w:pos="-57"/>
        </w:tabs>
        <w:spacing w:line="360" w:lineRule="auto"/>
        <w:ind w:firstLine="709"/>
        <w:jc w:val="center"/>
        <w:rPr>
          <w:rStyle w:val="longtext"/>
          <w:b/>
          <w:bCs/>
          <w:caps/>
          <w:sz w:val="28"/>
          <w:szCs w:val="28"/>
          <w:lang w:val="uk-UA"/>
        </w:rPr>
      </w:pPr>
      <w:r w:rsidRPr="00CF389D">
        <w:rPr>
          <w:sz w:val="28"/>
          <w:szCs w:val="28"/>
          <w:lang w:val="uk-UA"/>
        </w:rPr>
        <w:br w:type="page"/>
      </w:r>
      <w:r>
        <w:rPr>
          <w:rStyle w:val="longtext"/>
          <w:b/>
          <w:bCs/>
          <w:caps/>
          <w:sz w:val="28"/>
          <w:szCs w:val="28"/>
          <w:lang w:val="uk-UA"/>
        </w:rPr>
        <w:lastRenderedPageBreak/>
        <w:t>Розділ 2</w:t>
      </w:r>
    </w:p>
    <w:p w:rsidR="00322853" w:rsidRDefault="00322853" w:rsidP="001E526F">
      <w:pPr>
        <w:tabs>
          <w:tab w:val="left" w:pos="-57"/>
        </w:tabs>
        <w:spacing w:line="360" w:lineRule="auto"/>
        <w:ind w:firstLine="709"/>
        <w:jc w:val="center"/>
        <w:rPr>
          <w:b/>
          <w:bCs/>
          <w:sz w:val="28"/>
          <w:szCs w:val="28"/>
          <w:lang w:val="uk-UA"/>
        </w:rPr>
      </w:pPr>
      <w:r>
        <w:rPr>
          <w:b/>
          <w:bCs/>
          <w:sz w:val="28"/>
          <w:szCs w:val="28"/>
        </w:rPr>
        <w:t>ЕМПІРИЧНЕ ДОСЛІДЖЕННЯ СОЦІАЛЬНО-ПСИХОЛОГІЧНИХ УМОВ РОЗВИТКУ ПРОФЕСІЙНОЇ СПРЯМОВАНОСТІ СТАРШОКЛАСНИКІВ</w:t>
      </w:r>
    </w:p>
    <w:p w:rsidR="00322853" w:rsidRDefault="00322853" w:rsidP="001E526F">
      <w:pPr>
        <w:tabs>
          <w:tab w:val="left" w:pos="-57"/>
        </w:tabs>
        <w:spacing w:line="360" w:lineRule="auto"/>
        <w:ind w:firstLine="709"/>
        <w:jc w:val="center"/>
        <w:rPr>
          <w:rStyle w:val="longtext"/>
          <w:caps/>
          <w:lang w:val="uk-UA"/>
        </w:rPr>
      </w:pPr>
    </w:p>
    <w:p w:rsidR="00322853" w:rsidRPr="004D3437"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b/>
          <w:bCs/>
          <w:sz w:val="28"/>
          <w:szCs w:val="28"/>
          <w:lang w:val="uk-UA"/>
        </w:rPr>
      </w:pPr>
      <w:r w:rsidRPr="004D3437">
        <w:rPr>
          <w:rFonts w:ascii="Times New Roman CYR" w:hAnsi="Times New Roman CYR" w:cs="Times New Roman CYR"/>
          <w:b/>
          <w:bCs/>
          <w:sz w:val="28"/>
          <w:szCs w:val="28"/>
          <w:lang w:val="uk-UA"/>
        </w:rPr>
        <w:t xml:space="preserve">2.1 </w:t>
      </w:r>
      <w:r w:rsidRPr="004D3437">
        <w:rPr>
          <w:b/>
          <w:bCs/>
          <w:sz w:val="28"/>
          <w:szCs w:val="28"/>
          <w:lang w:val="uk-UA"/>
        </w:rPr>
        <w:t>Обґрунтування процедури, етапів та вибірки дослідження</w:t>
      </w:r>
    </w:p>
    <w:p w:rsidR="00322853"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Існує велика кількість засобів вивчення психологічних особливостей особистості, однак усі вони в процесі практичної реалізації опираються на головні принципи побудови психічних досліджень: об’єктивність вивчення психічних явищ та вивчення психічних явищ у їх розвитку, однак усі вони під час практичної реалізації опираються на головні принципи психологічних досліджень.</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Психологічні дослідження мають спиратися на основні принципи та відповідати логіці їх проведення.</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 xml:space="preserve">Основними принципами психологічного дослідження є </w:t>
      </w:r>
      <w:r w:rsidRPr="00C962D0">
        <w:rPr>
          <w:rFonts w:ascii="Times New Roman CYR" w:hAnsi="Times New Roman CYR" w:cs="Times New Roman CYR"/>
          <w:color w:val="000000"/>
          <w:sz w:val="28"/>
          <w:szCs w:val="28"/>
          <w:lang w:val="uk-UA"/>
        </w:rPr>
        <w:t>наступні [2]:</w:t>
      </w:r>
    </w:p>
    <w:p w:rsidR="00322853" w:rsidRPr="00C962D0" w:rsidRDefault="00322853" w:rsidP="004E6E8B">
      <w:pPr>
        <w:widowControl w:val="0"/>
        <w:numPr>
          <w:ilvl w:val="0"/>
          <w:numId w:val="39"/>
        </w:numPr>
        <w:tabs>
          <w:tab w:val="left" w:pos="0"/>
          <w:tab w:val="left" w:pos="993"/>
        </w:tabs>
        <w:autoSpaceDE w:val="0"/>
        <w:autoSpaceDN w:val="0"/>
        <w:adjustRightInd w:val="0"/>
        <w:spacing w:line="360" w:lineRule="auto"/>
        <w:ind w:left="0" w:firstLine="710"/>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принцип детермінізму (причинної обумовленості): не можна вивчити явище, не дослідивши причини, що його викликають;</w:t>
      </w:r>
    </w:p>
    <w:p w:rsidR="00322853" w:rsidRPr="00C962D0" w:rsidRDefault="00322853" w:rsidP="004E6E8B">
      <w:pPr>
        <w:widowControl w:val="0"/>
        <w:numPr>
          <w:ilvl w:val="0"/>
          <w:numId w:val="40"/>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принцип розвитку: психічне явище слід вивчати в безперервному розвитку;</w:t>
      </w:r>
    </w:p>
    <w:p w:rsidR="00322853" w:rsidRPr="00C962D0" w:rsidRDefault="00322853" w:rsidP="004E6E8B">
      <w:pPr>
        <w:widowControl w:val="0"/>
        <w:numPr>
          <w:ilvl w:val="0"/>
          <w:numId w:val="40"/>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принцип системності: досліджуючи той чи інший прояв психіки людини слід зважати на його взаємозв’язок з іншими проявами;</w:t>
      </w:r>
    </w:p>
    <w:p w:rsidR="00322853" w:rsidRPr="00C962D0" w:rsidRDefault="00322853" w:rsidP="004E6E8B">
      <w:pPr>
        <w:widowControl w:val="0"/>
        <w:numPr>
          <w:ilvl w:val="0"/>
          <w:numId w:val="40"/>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принцип об’єктивності: знання, яке отримується в дослідженні, має бути достовірним, науковим та ін.</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За умови дотримання вказаних принципів та правильної організації результати психологічного дослідження матимуть наукову і практичну цінність.</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 xml:space="preserve">Емпіричні дослідження – </w:t>
      </w:r>
      <w:hyperlink r:id="rId8" w:tooltip="Спостереження" w:history="1">
        <w:r w:rsidRPr="004D3437">
          <w:rPr>
            <w:rStyle w:val="ad"/>
            <w:rFonts w:ascii="Times New Roman CYR" w:hAnsi="Times New Roman CYR" w:cs="Times New Roman CYR"/>
            <w:color w:val="auto"/>
            <w:sz w:val="28"/>
            <w:szCs w:val="28"/>
            <w:u w:val="none"/>
            <w:lang w:val="uk-UA"/>
          </w:rPr>
          <w:t>спостереження</w:t>
        </w:r>
      </w:hyperlink>
      <w:r w:rsidRPr="004D3437">
        <w:rPr>
          <w:rFonts w:ascii="Times New Roman CYR" w:hAnsi="Times New Roman CYR" w:cs="Times New Roman CYR"/>
          <w:sz w:val="28"/>
          <w:szCs w:val="28"/>
          <w:lang w:val="uk-UA"/>
        </w:rPr>
        <w:t xml:space="preserve"> і </w:t>
      </w:r>
      <w:hyperlink r:id="rId9" w:tooltip="Дослідження" w:history="1">
        <w:r w:rsidRPr="004D3437">
          <w:rPr>
            <w:rStyle w:val="ad"/>
            <w:rFonts w:ascii="Times New Roman CYR" w:hAnsi="Times New Roman CYR" w:cs="Times New Roman CYR"/>
            <w:color w:val="auto"/>
            <w:sz w:val="28"/>
            <w:szCs w:val="28"/>
            <w:u w:val="none"/>
            <w:lang w:val="uk-UA"/>
          </w:rPr>
          <w:t>дослідження</w:t>
        </w:r>
      </w:hyperlink>
      <w:r w:rsidRPr="004D3437">
        <w:rPr>
          <w:rFonts w:ascii="Times New Roman CYR" w:hAnsi="Times New Roman CYR" w:cs="Times New Roman CYR"/>
          <w:sz w:val="28"/>
          <w:szCs w:val="28"/>
          <w:lang w:val="uk-UA"/>
        </w:rPr>
        <w:t xml:space="preserve"> </w:t>
      </w:r>
      <w:hyperlink r:id="rId10" w:tooltip="Конкретне" w:history="1">
        <w:r w:rsidRPr="004D3437">
          <w:rPr>
            <w:rStyle w:val="ad"/>
            <w:rFonts w:ascii="Times New Roman CYR" w:hAnsi="Times New Roman CYR" w:cs="Times New Roman CYR"/>
            <w:color w:val="auto"/>
            <w:sz w:val="28"/>
            <w:szCs w:val="28"/>
            <w:u w:val="none"/>
            <w:lang w:val="uk-UA"/>
          </w:rPr>
          <w:t>конкретних</w:t>
        </w:r>
      </w:hyperlink>
      <w:r w:rsidRPr="004D3437">
        <w:rPr>
          <w:rFonts w:ascii="Times New Roman CYR" w:hAnsi="Times New Roman CYR" w:cs="Times New Roman CYR"/>
          <w:sz w:val="28"/>
          <w:szCs w:val="28"/>
          <w:lang w:val="uk-UA"/>
        </w:rPr>
        <w:t xml:space="preserve"> </w:t>
      </w:r>
      <w:hyperlink r:id="rId11" w:tooltip="Явище" w:history="1">
        <w:r w:rsidRPr="004D3437">
          <w:rPr>
            <w:rStyle w:val="ad"/>
            <w:rFonts w:ascii="Times New Roman CYR" w:hAnsi="Times New Roman CYR" w:cs="Times New Roman CYR"/>
            <w:color w:val="auto"/>
            <w:sz w:val="28"/>
            <w:szCs w:val="28"/>
            <w:u w:val="none"/>
            <w:lang w:val="uk-UA"/>
          </w:rPr>
          <w:t>явищ</w:t>
        </w:r>
      </w:hyperlink>
      <w:r w:rsidRPr="004D3437">
        <w:rPr>
          <w:rFonts w:ascii="Times New Roman CYR" w:hAnsi="Times New Roman CYR" w:cs="Times New Roman CYR"/>
          <w:sz w:val="28"/>
          <w:szCs w:val="28"/>
          <w:lang w:val="uk-UA"/>
        </w:rPr>
        <w:t>, е</w:t>
      </w:r>
      <w:hyperlink r:id="rId12" w:tooltip="Експеримент" w:history="1">
        <w:r w:rsidRPr="004D3437">
          <w:rPr>
            <w:rStyle w:val="ad"/>
            <w:rFonts w:ascii="Times New Roman CYR" w:hAnsi="Times New Roman CYR" w:cs="Times New Roman CYR"/>
            <w:color w:val="auto"/>
            <w:sz w:val="28"/>
            <w:szCs w:val="28"/>
            <w:u w:val="none"/>
            <w:lang w:val="uk-UA"/>
          </w:rPr>
          <w:t>ксперимент</w:t>
        </w:r>
      </w:hyperlink>
      <w:r w:rsidRPr="004D3437">
        <w:rPr>
          <w:rFonts w:ascii="Times New Roman CYR" w:hAnsi="Times New Roman CYR" w:cs="Times New Roman CYR"/>
          <w:sz w:val="28"/>
          <w:szCs w:val="28"/>
          <w:lang w:val="uk-UA"/>
        </w:rPr>
        <w:t xml:space="preserve">, а також </w:t>
      </w:r>
      <w:hyperlink r:id="rId13" w:tooltip="Узагальнення" w:history="1">
        <w:r w:rsidRPr="004D3437">
          <w:rPr>
            <w:rStyle w:val="ad"/>
            <w:rFonts w:ascii="Times New Roman CYR" w:hAnsi="Times New Roman CYR" w:cs="Times New Roman CYR"/>
            <w:color w:val="auto"/>
            <w:sz w:val="28"/>
            <w:szCs w:val="28"/>
            <w:u w:val="none"/>
            <w:lang w:val="uk-UA"/>
          </w:rPr>
          <w:t>узагальнення</w:t>
        </w:r>
      </w:hyperlink>
      <w:r w:rsidRPr="004D3437">
        <w:rPr>
          <w:rFonts w:ascii="Times New Roman CYR" w:hAnsi="Times New Roman CYR" w:cs="Times New Roman CYR"/>
          <w:sz w:val="28"/>
          <w:szCs w:val="28"/>
          <w:lang w:val="uk-UA"/>
        </w:rPr>
        <w:t xml:space="preserve">, </w:t>
      </w:r>
      <w:hyperlink r:id="rId14" w:tooltip="Класифікація" w:history="1">
        <w:r w:rsidRPr="004D3437">
          <w:rPr>
            <w:rStyle w:val="ad"/>
            <w:rFonts w:ascii="Times New Roman CYR" w:hAnsi="Times New Roman CYR" w:cs="Times New Roman CYR"/>
            <w:color w:val="auto"/>
            <w:sz w:val="28"/>
            <w:szCs w:val="28"/>
            <w:u w:val="none"/>
            <w:lang w:val="uk-UA"/>
          </w:rPr>
          <w:t>класифікація</w:t>
        </w:r>
      </w:hyperlink>
      <w:r w:rsidRPr="004D3437">
        <w:rPr>
          <w:rFonts w:ascii="Times New Roman CYR" w:hAnsi="Times New Roman CYR" w:cs="Times New Roman CYR"/>
          <w:sz w:val="28"/>
          <w:szCs w:val="28"/>
          <w:lang w:val="uk-UA"/>
        </w:rPr>
        <w:t xml:space="preserve"> та </w:t>
      </w:r>
      <w:hyperlink r:id="rId15" w:tooltip="Опис" w:history="1">
        <w:r w:rsidRPr="004D3437">
          <w:rPr>
            <w:rStyle w:val="ad"/>
            <w:rFonts w:ascii="Times New Roman CYR" w:hAnsi="Times New Roman CYR" w:cs="Times New Roman CYR"/>
            <w:color w:val="auto"/>
            <w:sz w:val="28"/>
            <w:szCs w:val="28"/>
            <w:u w:val="none"/>
            <w:lang w:val="uk-UA"/>
          </w:rPr>
          <w:t>опис</w:t>
        </w:r>
      </w:hyperlink>
      <w:r w:rsidRPr="004D3437">
        <w:rPr>
          <w:rFonts w:ascii="Times New Roman CYR" w:hAnsi="Times New Roman CYR" w:cs="Times New Roman CYR"/>
          <w:sz w:val="28"/>
          <w:szCs w:val="28"/>
          <w:lang w:val="uk-UA"/>
        </w:rPr>
        <w:t xml:space="preserve"> </w:t>
      </w:r>
      <w:hyperlink r:id="rId16" w:tooltip="Результат" w:history="1">
        <w:r w:rsidRPr="004D3437">
          <w:rPr>
            <w:rStyle w:val="ad"/>
            <w:rFonts w:ascii="Times New Roman CYR" w:hAnsi="Times New Roman CYR" w:cs="Times New Roman CYR"/>
            <w:color w:val="auto"/>
            <w:sz w:val="28"/>
            <w:szCs w:val="28"/>
            <w:u w:val="none"/>
            <w:lang w:val="uk-UA"/>
          </w:rPr>
          <w:t>результатів</w:t>
        </w:r>
      </w:hyperlink>
      <w:r w:rsidRPr="004D3437">
        <w:rPr>
          <w:rFonts w:ascii="Times New Roman CYR" w:hAnsi="Times New Roman CYR" w:cs="Times New Roman CYR"/>
          <w:sz w:val="28"/>
          <w:szCs w:val="28"/>
          <w:lang w:val="uk-UA"/>
        </w:rPr>
        <w:t xml:space="preserve"> </w:t>
      </w:r>
      <w:r w:rsidRPr="00C962D0">
        <w:rPr>
          <w:rFonts w:ascii="Times New Roman CYR" w:hAnsi="Times New Roman CYR" w:cs="Times New Roman CYR"/>
          <w:sz w:val="28"/>
          <w:szCs w:val="28"/>
          <w:lang w:val="uk-UA"/>
        </w:rPr>
        <w:t xml:space="preserve">дослідження і експерименту, впровадження їх у практичну діяльність людей </w:t>
      </w:r>
      <w:r w:rsidRPr="00E67B34">
        <w:rPr>
          <w:rFonts w:ascii="Times New Roman CYR" w:hAnsi="Times New Roman CYR" w:cs="Times New Roman CYR"/>
          <w:sz w:val="28"/>
          <w:szCs w:val="28"/>
          <w:lang w:val="uk-UA"/>
        </w:rPr>
        <w:lastRenderedPageBreak/>
        <w:t>[</w:t>
      </w:r>
      <w:r>
        <w:rPr>
          <w:rFonts w:ascii="Times New Roman CYR" w:hAnsi="Times New Roman CYR" w:cs="Times New Roman CYR"/>
          <w:sz w:val="28"/>
          <w:szCs w:val="28"/>
          <w:lang w:val="uk-UA"/>
        </w:rPr>
        <w:t>9</w:t>
      </w:r>
      <w:r w:rsidRPr="00E67B34">
        <w:rPr>
          <w:rFonts w:ascii="Times New Roman CYR" w:hAnsi="Times New Roman CYR" w:cs="Times New Roman CYR"/>
          <w:sz w:val="28"/>
          <w:szCs w:val="28"/>
          <w:lang w:val="uk-UA"/>
        </w:rPr>
        <w:t>].</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Емпіричні дослідження використовуються для відповіді на емпіричні питання, які повинні бути точно визначені згідно з даними. Як правило, дослідник має певні теорії на тему, з якої ведеться дослідження. На основі цієї теорії пропонуються певні припущення або гіпотези. З цих гіпотез робляться прогнозування конкретних подій. Ці прогнозування можуть бути перевірені відповідними експериментами. Залежно від результатів експерименту, теорії, на яких гіпотези та прогнози були засновані, будуть підтверджуватися чи спростовуватися.</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Констатувальний експеримент проводиться на початку дослідження і має на меті виявлення стану питання чи явища, яке досліджується.</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Даний вид експерименту спрямований на встановлення існуючих на момент експерименту характеристик та властивостей досліджуваного явища.</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C962D0">
        <w:rPr>
          <w:rFonts w:ascii="Times New Roman CYR" w:hAnsi="Times New Roman CYR" w:cs="Times New Roman CYR"/>
          <w:sz w:val="28"/>
          <w:szCs w:val="28"/>
          <w:lang w:val="uk-UA"/>
        </w:rPr>
        <w:t xml:space="preserve">Формування вибірки випробовуваних – експериментальної групи – має підпорядковуватися низці </w:t>
      </w:r>
      <w:r w:rsidRPr="00C962D0">
        <w:rPr>
          <w:rFonts w:ascii="Times New Roman CYR" w:hAnsi="Times New Roman CYR" w:cs="Times New Roman CYR"/>
          <w:color w:val="000000"/>
          <w:sz w:val="28"/>
          <w:szCs w:val="28"/>
          <w:lang w:val="uk-UA"/>
        </w:rPr>
        <w:t>правил</w:t>
      </w:r>
      <w:r>
        <w:rPr>
          <w:rFonts w:ascii="Times New Roman CYR" w:hAnsi="Times New Roman CYR" w:cs="Times New Roman CYR"/>
          <w:color w:val="000000"/>
          <w:sz w:val="28"/>
          <w:szCs w:val="28"/>
          <w:lang w:val="uk-UA"/>
        </w:rPr>
        <w:t xml:space="preserve"> </w:t>
      </w:r>
      <w:r w:rsidRPr="00E67B34">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87</w:t>
      </w:r>
      <w:r w:rsidRPr="00E67B34">
        <w:rPr>
          <w:rFonts w:ascii="Times New Roman CYR" w:hAnsi="Times New Roman CYR" w:cs="Times New Roman CYR"/>
          <w:color w:val="000000"/>
          <w:sz w:val="28"/>
          <w:szCs w:val="28"/>
          <w:lang w:val="uk-UA"/>
        </w:rPr>
        <w:t>]:</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Змістовний критерій (критерій опреаціональной валідності). Підбір експериментальної групи повинен визначатися предметом і гіпотезою дослідження.</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Критерій еквівалентності досліджуваних (критерій внутрішньої валідності) – результати, отримані при дослідженні експериментальної вибірки повинні поширюватися на кожного її члена.</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Критерій репрезентативності (критерій зовнішньої валідності) – група осіб, що беруть участь в експерименті, повинна представляти всю частину популяції, по відношенню до якої ми можемо застосувати дані, отримані в експерименті.</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Підбір експериментальної групи здійснюється за допомогою різних стратегій:</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 xml:space="preserve">Техніка рандомізації (випадкового відбору). Суть її в тому, що максимально доступному для дослідників кількості представників популяції присвоюється індивідуальний індекс, а потім проводиться випадковий відбір </w:t>
      </w:r>
      <w:r w:rsidRPr="00C962D0">
        <w:rPr>
          <w:rFonts w:ascii="Times New Roman CYR" w:hAnsi="Times New Roman CYR" w:cs="Times New Roman CYR"/>
          <w:sz w:val="28"/>
          <w:szCs w:val="28"/>
          <w:lang w:val="uk-UA"/>
        </w:rPr>
        <w:lastRenderedPageBreak/>
        <w:t>в групу необхідної чисельності для участі в експерименті. Вперше техніку рандомізації запропонував Фішер.</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Рандомізація з виділенням страт або стратометричний відбір – більш точний спосіб досягнення репрезентативності. При його реалізації генеральна сукупність розглядається як об’єднання страт – груп людей, схожих за статтю, віком, соціальним станом, станом здоров’я і т.д. До вибірки включають випробовуваних таким чином, щоб виявилися представленими в рівній мірі обличчя з кожної страти.</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Попарний відбір – передбачає формування експериментальної та контрольної груп з випробовуваних, які є еквівалентними за будь-якою суттєвою індивідуальною ознакою.</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Наближене моделювання – застосовується, коли неможливо знайти спосіб створення репрезентативної групи. Це приблизна представленість у вибірці характеристик популяції.</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Репрезентативне моделювання – структура вибірки відповідає структурі цікавить нас популяції.</w:t>
      </w:r>
    </w:p>
    <w:p w:rsidR="00322853" w:rsidRPr="00C962D0" w:rsidRDefault="00322853" w:rsidP="004E6E8B">
      <w:pPr>
        <w:widowControl w:val="0"/>
        <w:numPr>
          <w:ilvl w:val="0"/>
          <w:numId w:val="41"/>
        </w:numPr>
        <w:tabs>
          <w:tab w:val="left" w:pos="0"/>
          <w:tab w:val="left" w:pos="993"/>
        </w:tabs>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C962D0">
        <w:rPr>
          <w:rFonts w:ascii="Times New Roman CYR" w:hAnsi="Times New Roman CYR" w:cs="Times New Roman CYR"/>
          <w:sz w:val="28"/>
          <w:szCs w:val="28"/>
          <w:lang w:val="uk-UA"/>
        </w:rPr>
        <w:t>Залучення реальних груп - шкільних класів, спортивних секцій, трудових колективів і т. д.</w:t>
      </w:r>
    </w:p>
    <w:p w:rsidR="00322853" w:rsidRPr="00C962D0" w:rsidRDefault="00322853" w:rsidP="004D3437">
      <w:pPr>
        <w:pStyle w:val="af5"/>
        <w:tabs>
          <w:tab w:val="left" w:pos="2907"/>
          <w:tab w:val="left" w:pos="4333"/>
        </w:tabs>
        <w:spacing w:line="360" w:lineRule="auto"/>
        <w:ind w:firstLine="709"/>
        <w:jc w:val="both"/>
        <w:rPr>
          <w:rFonts w:ascii="Times New Roman" w:hAnsi="Times New Roman" w:cs="Times New Roman"/>
          <w:sz w:val="28"/>
          <w:szCs w:val="28"/>
          <w:lang w:val="uk-UA"/>
        </w:rPr>
      </w:pPr>
      <w:r w:rsidRPr="00C962D0">
        <w:rPr>
          <w:rFonts w:ascii="Times New Roman" w:hAnsi="Times New Roman" w:cs="Times New Roman"/>
          <w:sz w:val="28"/>
          <w:szCs w:val="28"/>
          <w:lang w:val="uk-UA"/>
        </w:rPr>
        <w:t>Розрізняють два основних типи зал</w:t>
      </w:r>
      <w:r>
        <w:rPr>
          <w:rFonts w:ascii="Times New Roman" w:hAnsi="Times New Roman" w:cs="Times New Roman"/>
          <w:sz w:val="28"/>
          <w:szCs w:val="28"/>
          <w:lang w:val="uk-UA"/>
        </w:rPr>
        <w:t>учення випробовуваних в групу [9</w:t>
      </w:r>
      <w:r w:rsidRPr="00C962D0">
        <w:rPr>
          <w:rFonts w:ascii="Times New Roman" w:hAnsi="Times New Roman" w:cs="Times New Roman"/>
          <w:sz w:val="28"/>
          <w:szCs w:val="28"/>
          <w:lang w:val="uk-UA"/>
        </w:rPr>
        <w:t>]:</w:t>
      </w:r>
    </w:p>
    <w:p w:rsidR="00322853" w:rsidRPr="00C962D0" w:rsidRDefault="00322853" w:rsidP="004D3437">
      <w:pPr>
        <w:pStyle w:val="af5"/>
        <w:tabs>
          <w:tab w:val="left" w:pos="993"/>
          <w:tab w:val="left" w:pos="1418"/>
          <w:tab w:val="left" w:pos="4333"/>
        </w:tabs>
        <w:spacing w:line="360" w:lineRule="auto"/>
        <w:ind w:left="349" w:firstLine="360"/>
        <w:jc w:val="both"/>
        <w:rPr>
          <w:rFonts w:ascii="Times New Roman" w:hAnsi="Times New Roman" w:cs="Times New Roman"/>
          <w:sz w:val="28"/>
          <w:szCs w:val="28"/>
          <w:lang w:val="uk-UA"/>
        </w:rPr>
      </w:pPr>
      <w:r w:rsidRPr="00C962D0">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C962D0">
        <w:rPr>
          <w:rFonts w:ascii="Times New Roman" w:hAnsi="Times New Roman" w:cs="Times New Roman"/>
          <w:sz w:val="28"/>
          <w:szCs w:val="28"/>
          <w:lang w:val="uk-UA"/>
        </w:rPr>
        <w:t>відбір;</w:t>
      </w:r>
    </w:p>
    <w:p w:rsidR="00322853" w:rsidRPr="00C962D0" w:rsidRDefault="00322853" w:rsidP="003A5F5F">
      <w:pPr>
        <w:pStyle w:val="af5"/>
        <w:tabs>
          <w:tab w:val="left" w:pos="1080"/>
          <w:tab w:val="left" w:pos="4333"/>
        </w:tabs>
        <w:spacing w:line="360" w:lineRule="auto"/>
        <w:ind w:firstLine="709"/>
        <w:jc w:val="both"/>
        <w:rPr>
          <w:rFonts w:ascii="Times New Roman" w:hAnsi="Times New Roman" w:cs="Times New Roman"/>
          <w:sz w:val="28"/>
          <w:szCs w:val="28"/>
          <w:lang w:val="uk-UA"/>
        </w:rPr>
      </w:pPr>
      <w:r w:rsidRPr="00C962D0">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C962D0">
        <w:rPr>
          <w:rFonts w:ascii="Times New Roman" w:hAnsi="Times New Roman" w:cs="Times New Roman"/>
          <w:sz w:val="28"/>
          <w:szCs w:val="28"/>
          <w:lang w:val="uk-UA"/>
        </w:rPr>
        <w:t xml:space="preserve">розподіл. Відбір проводять при рандомізації, рандомізації з виділенням страт, при репрезентативному і наближеному моделюванні. </w:t>
      </w:r>
    </w:p>
    <w:p w:rsidR="00322853" w:rsidRPr="00C962D0" w:rsidRDefault="00322853" w:rsidP="004D3437">
      <w:pPr>
        <w:pStyle w:val="af5"/>
        <w:tabs>
          <w:tab w:val="left" w:pos="2907"/>
          <w:tab w:val="left" w:pos="4333"/>
        </w:tabs>
        <w:spacing w:line="360" w:lineRule="auto"/>
        <w:ind w:firstLine="709"/>
        <w:jc w:val="both"/>
        <w:rPr>
          <w:rFonts w:ascii="Times New Roman" w:hAnsi="Times New Roman" w:cs="Times New Roman"/>
          <w:sz w:val="28"/>
          <w:szCs w:val="28"/>
          <w:lang w:val="uk-UA"/>
        </w:rPr>
      </w:pPr>
      <w:r w:rsidRPr="00C962D0">
        <w:rPr>
          <w:rFonts w:ascii="Times New Roman" w:hAnsi="Times New Roman" w:cs="Times New Roman"/>
          <w:sz w:val="28"/>
          <w:szCs w:val="28"/>
          <w:lang w:val="uk-UA"/>
        </w:rPr>
        <w:t>Розподіл здійснюється при способі складання груп з еквівалентних пар і дослідженнях за участю реальних груп.</w:t>
      </w:r>
    </w:p>
    <w:p w:rsidR="00322853" w:rsidRPr="00C962D0" w:rsidRDefault="00322853" w:rsidP="004D3437">
      <w:pPr>
        <w:pStyle w:val="af5"/>
        <w:tabs>
          <w:tab w:val="left" w:pos="2907"/>
          <w:tab w:val="left" w:pos="4333"/>
        </w:tabs>
        <w:spacing w:line="360" w:lineRule="auto"/>
        <w:ind w:firstLine="709"/>
        <w:jc w:val="both"/>
        <w:rPr>
          <w:rFonts w:ascii="Times New Roman" w:hAnsi="Times New Roman" w:cs="Times New Roman"/>
          <w:sz w:val="28"/>
          <w:szCs w:val="28"/>
          <w:lang w:val="uk-UA"/>
        </w:rPr>
      </w:pPr>
      <w:r w:rsidRPr="00C962D0">
        <w:rPr>
          <w:rFonts w:ascii="Times New Roman" w:hAnsi="Times New Roman" w:cs="Times New Roman"/>
          <w:sz w:val="28"/>
          <w:szCs w:val="28"/>
          <w:lang w:val="uk-UA"/>
        </w:rPr>
        <w:t>Вважається, що найкраща внутрішня валідність і зовнішня досягається при стратегії підбору еквівалентних пар і стратометричної рандомізації: індивідуальні особливості випробовуваних за допомогою цих стратегій контролюються максимально</w:t>
      </w:r>
      <w:r>
        <w:rPr>
          <w:rFonts w:ascii="Times New Roman" w:hAnsi="Times New Roman" w:cs="Times New Roman"/>
          <w:sz w:val="28"/>
          <w:szCs w:val="28"/>
          <w:lang w:val="uk-UA"/>
        </w:rPr>
        <w:t xml:space="preserve"> [44</w:t>
      </w:r>
      <w:r w:rsidRPr="00C962D0">
        <w:rPr>
          <w:rFonts w:ascii="Times New Roman" w:hAnsi="Times New Roman" w:cs="Times New Roman"/>
          <w:sz w:val="28"/>
          <w:szCs w:val="28"/>
          <w:lang w:val="uk-UA"/>
        </w:rPr>
        <w:t>].</w:t>
      </w:r>
    </w:p>
    <w:p w:rsidR="00322853" w:rsidRPr="00C962D0" w:rsidRDefault="00322853" w:rsidP="004D3437">
      <w:pPr>
        <w:pStyle w:val="af5"/>
        <w:tabs>
          <w:tab w:val="left" w:pos="2907"/>
          <w:tab w:val="left" w:pos="4333"/>
        </w:tabs>
        <w:spacing w:line="360" w:lineRule="auto"/>
        <w:ind w:firstLine="709"/>
        <w:jc w:val="both"/>
        <w:rPr>
          <w:rFonts w:ascii="Times New Roman" w:hAnsi="Times New Roman" w:cs="Times New Roman"/>
          <w:color w:val="000000"/>
          <w:sz w:val="28"/>
          <w:szCs w:val="28"/>
          <w:lang w:val="uk-UA"/>
        </w:rPr>
      </w:pPr>
      <w:r w:rsidRPr="00C962D0">
        <w:rPr>
          <w:rFonts w:ascii="Times New Roman" w:hAnsi="Times New Roman" w:cs="Times New Roman"/>
          <w:sz w:val="28"/>
          <w:szCs w:val="28"/>
          <w:lang w:val="uk-UA"/>
        </w:rPr>
        <w:t xml:space="preserve">Залежно від цілей і можливостей чисельність експериментальної вибірки може варіюватися від одного випробуваного до кількох тисяч. </w:t>
      </w:r>
      <w:r w:rsidRPr="00C962D0">
        <w:rPr>
          <w:rFonts w:ascii="Times New Roman" w:hAnsi="Times New Roman" w:cs="Times New Roman"/>
          <w:sz w:val="28"/>
          <w:szCs w:val="28"/>
          <w:lang w:val="uk-UA"/>
        </w:rPr>
        <w:lastRenderedPageBreak/>
        <w:t xml:space="preserve">Кількість піддослідних в окремій групі в більшості експериментальних досліджень варіюється від 1 до 100. Рекомендується, щоб чисельність порівнюваних груп була не менше 30-35 осіб з статистичних </w:t>
      </w:r>
      <w:r w:rsidRPr="00C962D0">
        <w:rPr>
          <w:rFonts w:ascii="Times New Roman" w:hAnsi="Times New Roman" w:cs="Times New Roman"/>
          <w:color w:val="000000"/>
          <w:sz w:val="28"/>
          <w:szCs w:val="28"/>
          <w:lang w:val="uk-UA"/>
        </w:rPr>
        <w:t>міркувань</w:t>
      </w:r>
      <w:r>
        <w:rPr>
          <w:rFonts w:ascii="Times New Roman" w:hAnsi="Times New Roman" w:cs="Times New Roman"/>
          <w:color w:val="000000"/>
          <w:sz w:val="28"/>
          <w:szCs w:val="28"/>
          <w:lang w:val="uk-UA"/>
        </w:rPr>
        <w:t xml:space="preserve"> [87</w:t>
      </w:r>
      <w:r w:rsidRPr="00C962D0">
        <w:rPr>
          <w:rFonts w:ascii="Times New Roman" w:hAnsi="Times New Roman" w:cs="Times New Roman"/>
          <w:color w:val="000000"/>
          <w:sz w:val="28"/>
          <w:szCs w:val="28"/>
          <w:lang w:val="uk-UA"/>
        </w:rPr>
        <w:t>].</w:t>
      </w:r>
    </w:p>
    <w:p w:rsidR="00322853" w:rsidRPr="00C962D0" w:rsidRDefault="00322853" w:rsidP="004D3437">
      <w:pPr>
        <w:pStyle w:val="af5"/>
        <w:tabs>
          <w:tab w:val="left" w:pos="2907"/>
          <w:tab w:val="left" w:pos="4333"/>
        </w:tabs>
        <w:spacing w:line="360" w:lineRule="auto"/>
        <w:ind w:firstLine="709"/>
        <w:jc w:val="both"/>
        <w:rPr>
          <w:rFonts w:ascii="Times New Roman" w:hAnsi="Times New Roman" w:cs="Times New Roman"/>
          <w:sz w:val="28"/>
          <w:szCs w:val="28"/>
          <w:lang w:val="uk-UA"/>
        </w:rPr>
      </w:pPr>
      <w:r w:rsidRPr="00C962D0">
        <w:rPr>
          <w:rFonts w:ascii="Times New Roman" w:hAnsi="Times New Roman" w:cs="Times New Roman"/>
          <w:sz w:val="28"/>
          <w:szCs w:val="28"/>
          <w:lang w:val="uk-UA"/>
        </w:rPr>
        <w:t>Що стосується складу за статтю та віком, то рекомендується розбивати загальну групу на підгрупи чоловіків і жінок і обробляти дані щодо кожної підгрупи. Віковий склад визначається виходячи з цілей дослідження.</w:t>
      </w:r>
    </w:p>
    <w:p w:rsidR="00322853"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нашому дослідженні нами було використано квазіекспериментальне планування. Квазіексперименти є спробою врахування реалій життя при проведенні емпіричних досліджень, це штучні схеми, які не враховують принципи ідеального експерименту. Теоретичні обґрунтування квазіекспериментів були розроблені Т. Куком і Дж. Кемпбелом, це таке дослідження, в якому відсутня процедура попереднього зрівнювання груп або паралельний контроль з наявністю контрольної групи, він замінений на порівняння неодноразового тестування групи до та після впливу [9; 44; 87</w:t>
      </w:r>
      <w:r w:rsidRPr="0007675B">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322853" w:rsidRPr="00C30F29"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30F29">
        <w:rPr>
          <w:rFonts w:ascii="Times New Roman CYR" w:hAnsi="Times New Roman CYR" w:cs="Times New Roman CYR"/>
          <w:sz w:val="28"/>
          <w:szCs w:val="28"/>
          <w:lang w:val="uk-UA"/>
        </w:rPr>
        <w:t>План з поперед</w:t>
      </w:r>
      <w:r>
        <w:rPr>
          <w:rFonts w:ascii="Times New Roman CYR" w:hAnsi="Times New Roman CYR" w:cs="Times New Roman CYR"/>
          <w:sz w:val="28"/>
          <w:szCs w:val="28"/>
          <w:lang w:val="uk-UA"/>
        </w:rPr>
        <w:t>нім та підсумковим тестуванням різних рандомізованих вибірок відрізняється від ідеального експерименту тим, що попереднє тестування проходить одна група, а підсумкове (після впливу) – еквівалентна група, на якій було здійснено вплив. Головний недолік цього плану – це неможливість контролювати вплив фактору «історії», тобто фонових подій, що відбуваються поряд з впливом в період між першим та другим тестуванням.</w:t>
      </w:r>
    </w:p>
    <w:p w:rsidR="00322853" w:rsidRPr="00C962D0" w:rsidRDefault="00322853" w:rsidP="004D3437">
      <w:pPr>
        <w:widowControl w:val="0"/>
        <w:tabs>
          <w:tab w:val="left" w:pos="0"/>
          <w:tab w:val="left" w:pos="993"/>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C962D0">
        <w:rPr>
          <w:rFonts w:ascii="Times New Roman CYR" w:hAnsi="Times New Roman CYR" w:cs="Times New Roman CYR"/>
          <w:sz w:val="28"/>
          <w:szCs w:val="28"/>
          <w:lang w:val="uk-UA"/>
        </w:rPr>
        <w:t xml:space="preserve">Практичне застосування методів психологічної діагностики реалізується у </w:t>
      </w:r>
      <w:r w:rsidRPr="00C962D0">
        <w:rPr>
          <w:rFonts w:ascii="Times New Roman CYR" w:hAnsi="Times New Roman CYR" w:cs="Times New Roman CYR"/>
          <w:color w:val="000000"/>
          <w:sz w:val="28"/>
          <w:szCs w:val="28"/>
          <w:lang w:val="uk-UA"/>
        </w:rPr>
        <w:t>вигляді</w:t>
      </w:r>
      <w:r>
        <w:rPr>
          <w:rFonts w:ascii="Times New Roman CYR" w:hAnsi="Times New Roman CYR" w:cs="Times New Roman CYR"/>
          <w:color w:val="000000"/>
          <w:sz w:val="28"/>
          <w:szCs w:val="28"/>
          <w:lang w:val="uk-UA"/>
        </w:rPr>
        <w:t xml:space="preserve"> [18</w:t>
      </w:r>
      <w:r w:rsidRPr="00C962D0">
        <w:rPr>
          <w:rFonts w:ascii="Times New Roman CYR" w:hAnsi="Times New Roman CYR" w:cs="Times New Roman CYR"/>
          <w:color w:val="000000"/>
          <w:sz w:val="28"/>
          <w:szCs w:val="28"/>
          <w:lang w:val="uk-UA"/>
        </w:rPr>
        <w:t>]:</w:t>
      </w:r>
    </w:p>
    <w:p w:rsidR="00322853" w:rsidRPr="00C962D0" w:rsidRDefault="00322853" w:rsidP="004E6E8B">
      <w:pPr>
        <w:widowControl w:val="0"/>
        <w:numPr>
          <w:ilvl w:val="0"/>
          <w:numId w:val="38"/>
        </w:numPr>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i/>
          <w:iCs/>
          <w:sz w:val="28"/>
          <w:szCs w:val="28"/>
          <w:lang w:val="uk-UA"/>
        </w:rPr>
        <w:t>спостереження</w:t>
      </w:r>
      <w:r w:rsidRPr="00C962D0">
        <w:rPr>
          <w:rFonts w:ascii="Times New Roman CYR" w:hAnsi="Times New Roman CYR" w:cs="Times New Roman CYR"/>
          <w:sz w:val="28"/>
          <w:szCs w:val="28"/>
          <w:lang w:val="uk-UA"/>
        </w:rPr>
        <w:t xml:space="preserve"> – активне, систематичне та цілеспрямоване сприйняття об’єкту в процесі якого отримуються знання про його властивості;</w:t>
      </w:r>
    </w:p>
    <w:p w:rsidR="00322853" w:rsidRPr="00C962D0" w:rsidRDefault="00322853" w:rsidP="004E6E8B">
      <w:pPr>
        <w:widowControl w:val="0"/>
        <w:numPr>
          <w:ilvl w:val="0"/>
          <w:numId w:val="38"/>
        </w:numPr>
        <w:tabs>
          <w:tab w:val="left" w:pos="0"/>
          <w:tab w:val="left" w:pos="993"/>
        </w:tabs>
        <w:autoSpaceDE w:val="0"/>
        <w:autoSpaceDN w:val="0"/>
        <w:adjustRightInd w:val="0"/>
        <w:spacing w:line="360" w:lineRule="auto"/>
        <w:ind w:left="142" w:firstLine="567"/>
        <w:jc w:val="both"/>
        <w:rPr>
          <w:rFonts w:ascii="Times New Roman CYR" w:hAnsi="Times New Roman CYR" w:cs="Times New Roman CYR"/>
          <w:sz w:val="28"/>
          <w:szCs w:val="28"/>
          <w:lang w:val="uk-UA"/>
        </w:rPr>
      </w:pPr>
      <w:r w:rsidRPr="00C962D0">
        <w:rPr>
          <w:rFonts w:ascii="Times New Roman CYR" w:hAnsi="Times New Roman CYR" w:cs="Times New Roman CYR"/>
          <w:i/>
          <w:iCs/>
          <w:sz w:val="28"/>
          <w:szCs w:val="28"/>
          <w:lang w:val="uk-UA"/>
        </w:rPr>
        <w:t>анкетування</w:t>
      </w:r>
      <w:r w:rsidRPr="00C962D0">
        <w:rPr>
          <w:rFonts w:ascii="Times New Roman CYR" w:hAnsi="Times New Roman CYR" w:cs="Times New Roman CYR"/>
          <w:sz w:val="28"/>
          <w:szCs w:val="28"/>
          <w:lang w:val="uk-UA"/>
        </w:rPr>
        <w:t xml:space="preserve"> – метод психологічного дослідження за допомогою спеціально  розробленого бланку (анкети), спрямований на детальне вивчення психологічних особливостей досліджуваних;</w:t>
      </w:r>
    </w:p>
    <w:p w:rsidR="00322853" w:rsidRPr="00C962D0" w:rsidRDefault="00322853" w:rsidP="004E6E8B">
      <w:pPr>
        <w:widowControl w:val="0"/>
        <w:numPr>
          <w:ilvl w:val="0"/>
          <w:numId w:val="38"/>
        </w:numPr>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i/>
          <w:iCs/>
          <w:sz w:val="28"/>
          <w:szCs w:val="28"/>
          <w:lang w:val="uk-UA"/>
        </w:rPr>
        <w:t>бесіда</w:t>
      </w:r>
      <w:r w:rsidRPr="00C962D0">
        <w:rPr>
          <w:rFonts w:ascii="Times New Roman CYR" w:hAnsi="Times New Roman CYR" w:cs="Times New Roman CYR"/>
          <w:sz w:val="28"/>
          <w:szCs w:val="28"/>
          <w:lang w:val="uk-UA"/>
        </w:rPr>
        <w:t xml:space="preserve"> – емпіричний метод отримання інформації на основі  </w:t>
      </w:r>
      <w:r w:rsidRPr="00C962D0">
        <w:rPr>
          <w:rFonts w:ascii="Times New Roman CYR" w:hAnsi="Times New Roman CYR" w:cs="Times New Roman CYR"/>
          <w:sz w:val="28"/>
          <w:szCs w:val="28"/>
          <w:lang w:val="uk-UA"/>
        </w:rPr>
        <w:lastRenderedPageBreak/>
        <w:t>вербальної (словесної) комунікації; має довільну форму;</w:t>
      </w:r>
    </w:p>
    <w:p w:rsidR="00322853" w:rsidRPr="00C962D0" w:rsidRDefault="00322853" w:rsidP="004E6E8B">
      <w:pPr>
        <w:widowControl w:val="0"/>
        <w:numPr>
          <w:ilvl w:val="0"/>
          <w:numId w:val="38"/>
        </w:numPr>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i/>
          <w:iCs/>
          <w:sz w:val="28"/>
          <w:szCs w:val="28"/>
          <w:lang w:val="uk-UA"/>
        </w:rPr>
        <w:t>інтерв’ю</w:t>
      </w:r>
      <w:r w:rsidRPr="00C962D0">
        <w:rPr>
          <w:rFonts w:ascii="Times New Roman CYR" w:hAnsi="Times New Roman CYR" w:cs="Times New Roman CYR"/>
          <w:sz w:val="28"/>
          <w:szCs w:val="28"/>
          <w:lang w:val="uk-UA"/>
        </w:rPr>
        <w:t xml:space="preserve"> – отримання  інформації, що проводиться за певною схемою на основі застосування раніше підготовлених запитань;</w:t>
      </w:r>
    </w:p>
    <w:p w:rsidR="00322853" w:rsidRPr="00C962D0" w:rsidRDefault="00322853" w:rsidP="004E6E8B">
      <w:pPr>
        <w:widowControl w:val="0"/>
        <w:numPr>
          <w:ilvl w:val="0"/>
          <w:numId w:val="38"/>
        </w:numPr>
        <w:tabs>
          <w:tab w:val="left" w:pos="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C962D0">
        <w:rPr>
          <w:rFonts w:ascii="Times New Roman CYR" w:hAnsi="Times New Roman CYR" w:cs="Times New Roman CYR"/>
          <w:i/>
          <w:iCs/>
          <w:sz w:val="28"/>
          <w:szCs w:val="28"/>
          <w:lang w:val="uk-UA"/>
        </w:rPr>
        <w:t>тестування</w:t>
      </w:r>
      <w:r w:rsidRPr="00C962D0">
        <w:rPr>
          <w:rFonts w:ascii="Times New Roman CYR" w:hAnsi="Times New Roman CYR" w:cs="Times New Roman CYR"/>
          <w:sz w:val="28"/>
          <w:szCs w:val="28"/>
          <w:lang w:val="uk-UA"/>
        </w:rPr>
        <w:t xml:space="preserve"> – процедура встановлення та вимірювання індивідуальних психологічних відмінностей, що проводиться за допомогою спеціально розроблених  психологічних методик.</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Спираючись на теоретичне вивчення проблеми </w:t>
      </w:r>
      <w:r>
        <w:rPr>
          <w:sz w:val="28"/>
          <w:szCs w:val="28"/>
          <w:lang w:val="uk-UA"/>
        </w:rPr>
        <w:t xml:space="preserve">професійної спрямованості старшокласників </w:t>
      </w:r>
      <w:r w:rsidRPr="00C962D0">
        <w:rPr>
          <w:sz w:val="28"/>
          <w:szCs w:val="28"/>
          <w:lang w:val="uk-UA"/>
        </w:rPr>
        <w:t>нами було розроблено етапи констатувального експерименту:</w:t>
      </w:r>
    </w:p>
    <w:p w:rsidR="00322853" w:rsidRPr="00C962D0" w:rsidRDefault="00322853" w:rsidP="004D3437">
      <w:pPr>
        <w:spacing w:line="360" w:lineRule="auto"/>
        <w:ind w:firstLine="709"/>
        <w:jc w:val="both"/>
        <w:rPr>
          <w:sz w:val="28"/>
          <w:szCs w:val="28"/>
          <w:lang w:val="uk-UA"/>
        </w:rPr>
      </w:pPr>
      <w:r w:rsidRPr="00C962D0">
        <w:rPr>
          <w:sz w:val="28"/>
          <w:szCs w:val="28"/>
          <w:lang w:val="uk-UA"/>
        </w:rPr>
        <w:t>1. Вибір надійного і валідного психодіагностичного інструментарію, який би дозволив виявити наявний рівень розвитку професі</w:t>
      </w:r>
      <w:r>
        <w:rPr>
          <w:sz w:val="28"/>
          <w:szCs w:val="28"/>
          <w:lang w:val="uk-UA"/>
        </w:rPr>
        <w:t>йної спрямованості старшокласників.</w:t>
      </w:r>
    </w:p>
    <w:p w:rsidR="00322853" w:rsidRPr="00C962D0" w:rsidRDefault="00322853" w:rsidP="004D3437">
      <w:pPr>
        <w:spacing w:line="360" w:lineRule="auto"/>
        <w:ind w:firstLine="709"/>
        <w:jc w:val="both"/>
        <w:rPr>
          <w:sz w:val="28"/>
          <w:szCs w:val="28"/>
          <w:lang w:val="uk-UA"/>
        </w:rPr>
      </w:pPr>
      <w:r w:rsidRPr="00C962D0">
        <w:rPr>
          <w:sz w:val="28"/>
          <w:szCs w:val="28"/>
          <w:lang w:val="uk-UA"/>
        </w:rPr>
        <w:t>2. Формування вибірки респондентів, яка б відповідала критерію змістовності і репрезентативності, мотивування до участі та проведення інструктажу.</w:t>
      </w:r>
    </w:p>
    <w:p w:rsidR="00322853" w:rsidRPr="00C962D0" w:rsidRDefault="00322853" w:rsidP="004D3437">
      <w:pPr>
        <w:spacing w:line="360" w:lineRule="auto"/>
        <w:ind w:firstLine="709"/>
        <w:jc w:val="both"/>
        <w:rPr>
          <w:sz w:val="28"/>
          <w:szCs w:val="28"/>
          <w:lang w:val="uk-UA"/>
        </w:rPr>
      </w:pPr>
      <w:r w:rsidRPr="00C962D0">
        <w:rPr>
          <w:sz w:val="28"/>
          <w:szCs w:val="28"/>
          <w:lang w:val="uk-UA"/>
        </w:rPr>
        <w:t>3. Проведення констатувального експерименту.</w:t>
      </w:r>
    </w:p>
    <w:p w:rsidR="00322853" w:rsidRPr="00C962D0" w:rsidRDefault="00322853" w:rsidP="004D3437">
      <w:pPr>
        <w:spacing w:line="360" w:lineRule="auto"/>
        <w:ind w:firstLine="709"/>
        <w:jc w:val="both"/>
        <w:rPr>
          <w:sz w:val="28"/>
          <w:szCs w:val="28"/>
          <w:lang w:val="uk-UA"/>
        </w:rPr>
      </w:pPr>
      <w:r w:rsidRPr="00C962D0">
        <w:rPr>
          <w:sz w:val="28"/>
          <w:szCs w:val="28"/>
          <w:lang w:val="uk-UA"/>
        </w:rPr>
        <w:t>4. Обробка первинних результатів емпіричного дослідження, їх кількісна обробка, представлення в таблицях, рисунках результатів по всій вибірці.</w:t>
      </w:r>
    </w:p>
    <w:p w:rsidR="00322853" w:rsidRPr="00C962D0" w:rsidRDefault="00322853" w:rsidP="004D3437">
      <w:pPr>
        <w:spacing w:line="360" w:lineRule="auto"/>
        <w:ind w:firstLine="709"/>
        <w:jc w:val="both"/>
        <w:rPr>
          <w:sz w:val="28"/>
          <w:szCs w:val="28"/>
          <w:lang w:val="uk-UA"/>
        </w:rPr>
      </w:pPr>
      <w:r w:rsidRPr="00C962D0">
        <w:rPr>
          <w:sz w:val="28"/>
          <w:szCs w:val="28"/>
          <w:lang w:val="uk-UA"/>
        </w:rPr>
        <w:t>5. Проведення якісної обробки даних, їхня систематизація і узагальнення.</w:t>
      </w:r>
    </w:p>
    <w:p w:rsidR="00322853" w:rsidRDefault="00322853" w:rsidP="004D3437">
      <w:pPr>
        <w:spacing w:line="360" w:lineRule="auto"/>
        <w:ind w:firstLine="709"/>
        <w:jc w:val="both"/>
        <w:rPr>
          <w:sz w:val="28"/>
          <w:szCs w:val="28"/>
          <w:lang w:val="uk-UA"/>
        </w:rPr>
      </w:pPr>
    </w:p>
    <w:p w:rsidR="00322853" w:rsidRPr="00C962D0" w:rsidRDefault="00322853" w:rsidP="004D3437">
      <w:pPr>
        <w:spacing w:line="360" w:lineRule="auto"/>
        <w:ind w:firstLine="709"/>
        <w:jc w:val="both"/>
        <w:rPr>
          <w:sz w:val="28"/>
          <w:szCs w:val="28"/>
          <w:lang w:val="uk-UA"/>
        </w:rPr>
      </w:pPr>
    </w:p>
    <w:p w:rsidR="00322853" w:rsidRPr="002C006B" w:rsidRDefault="00322853" w:rsidP="004D3437">
      <w:pPr>
        <w:spacing w:line="360" w:lineRule="auto"/>
        <w:ind w:firstLine="709"/>
        <w:jc w:val="both"/>
        <w:rPr>
          <w:b/>
          <w:bCs/>
          <w:sz w:val="28"/>
          <w:szCs w:val="28"/>
          <w:lang w:val="uk-UA"/>
        </w:rPr>
      </w:pPr>
      <w:r w:rsidRPr="002C006B">
        <w:rPr>
          <w:b/>
          <w:bCs/>
          <w:sz w:val="28"/>
          <w:szCs w:val="28"/>
          <w:lang w:val="uk-UA"/>
        </w:rPr>
        <w:t xml:space="preserve">2.2 Огляд і обґрунтування вибору методів і методик дослідження </w:t>
      </w:r>
      <w:r>
        <w:rPr>
          <w:b/>
          <w:bCs/>
          <w:sz w:val="28"/>
          <w:szCs w:val="28"/>
          <w:lang w:val="uk-UA"/>
        </w:rPr>
        <w:t xml:space="preserve">соціально-психологічних умов розвитку </w:t>
      </w:r>
      <w:r w:rsidRPr="002C006B">
        <w:rPr>
          <w:b/>
          <w:bCs/>
          <w:sz w:val="28"/>
          <w:szCs w:val="28"/>
          <w:lang w:val="uk-UA"/>
        </w:rPr>
        <w:t>професійної спрямованості старшокласників</w:t>
      </w:r>
    </w:p>
    <w:p w:rsidR="00322853" w:rsidRDefault="00322853" w:rsidP="004D3437">
      <w:pPr>
        <w:pStyle w:val="27"/>
        <w:widowControl w:val="0"/>
        <w:spacing w:after="0" w:line="360" w:lineRule="auto"/>
        <w:ind w:left="0" w:firstLine="709"/>
        <w:jc w:val="both"/>
        <w:rPr>
          <w:color w:val="000000"/>
          <w:sz w:val="28"/>
          <w:szCs w:val="28"/>
          <w:lang w:val="uk-UA"/>
        </w:rPr>
      </w:pPr>
    </w:p>
    <w:p w:rsidR="00322853" w:rsidRDefault="00322853" w:rsidP="004D3437">
      <w:pPr>
        <w:pStyle w:val="27"/>
        <w:widowControl w:val="0"/>
        <w:spacing w:after="0" w:line="360" w:lineRule="auto"/>
        <w:ind w:left="0" w:firstLine="709"/>
        <w:jc w:val="both"/>
        <w:rPr>
          <w:color w:val="000000"/>
          <w:sz w:val="28"/>
          <w:szCs w:val="28"/>
          <w:lang w:val="uk-UA"/>
        </w:rPr>
      </w:pPr>
      <w:r>
        <w:rPr>
          <w:rStyle w:val="longtext"/>
          <w:sz w:val="28"/>
          <w:szCs w:val="28"/>
          <w:lang w:val="uk-UA"/>
        </w:rPr>
        <w:t xml:space="preserve">Соціально-психологічними умовами розвитку професійної спрямованості старшокласників, на нашу думку, виступають: усвідомлення своїх здібностей, особистісних особливостей, професійних інтересів, мотивів </w:t>
      </w:r>
      <w:r>
        <w:rPr>
          <w:rStyle w:val="longtext"/>
          <w:sz w:val="28"/>
          <w:szCs w:val="28"/>
          <w:lang w:val="uk-UA"/>
        </w:rPr>
        <w:lastRenderedPageBreak/>
        <w:t>та їхня відповідність вимогам обраної професії.</w:t>
      </w:r>
    </w:p>
    <w:p w:rsidR="00322853" w:rsidRPr="00C962D0" w:rsidRDefault="00322853" w:rsidP="004D3437">
      <w:pPr>
        <w:pStyle w:val="27"/>
        <w:widowControl w:val="0"/>
        <w:spacing w:after="0" w:line="360" w:lineRule="auto"/>
        <w:ind w:left="0" w:firstLine="709"/>
        <w:jc w:val="both"/>
        <w:rPr>
          <w:sz w:val="28"/>
          <w:szCs w:val="28"/>
          <w:lang w:val="uk-UA"/>
        </w:rPr>
      </w:pPr>
      <w:r w:rsidRPr="00C962D0">
        <w:rPr>
          <w:color w:val="000000"/>
          <w:sz w:val="28"/>
          <w:szCs w:val="28"/>
          <w:lang w:val="uk-UA"/>
        </w:rPr>
        <w:t>Залучення до методичного апарату дослідження конкретних тестів і відповідних їм емпіричних показників дослідження виконувалося на підставі наступних критеріїв: концептуальна обумовленість метода, висока валідність, психометрична надійність, а також можливість порівняння отриманих результатів з результатами інших досліджень. Згідно обраної теми випускної магістерської роботи «Соціально-психологічні умови розвитку професійної спрямованості старшокласників» нами в</w:t>
      </w:r>
      <w:r w:rsidRPr="00C962D0">
        <w:rPr>
          <w:sz w:val="28"/>
          <w:szCs w:val="28"/>
          <w:lang w:val="uk-UA"/>
        </w:rPr>
        <w:t xml:space="preserve"> якості психодіагностичного інструментарію було обрано ряд методик, а саме:</w:t>
      </w:r>
    </w:p>
    <w:p w:rsidR="00322853" w:rsidRPr="00852521" w:rsidRDefault="00322853" w:rsidP="004D3437">
      <w:pPr>
        <w:spacing w:line="360" w:lineRule="auto"/>
        <w:ind w:firstLine="709"/>
        <w:jc w:val="both"/>
        <w:rPr>
          <w:sz w:val="28"/>
          <w:szCs w:val="28"/>
        </w:rPr>
      </w:pPr>
      <w:r w:rsidRPr="00C962D0">
        <w:rPr>
          <w:sz w:val="28"/>
          <w:szCs w:val="28"/>
          <w:lang w:val="uk-UA"/>
        </w:rPr>
        <w:t xml:space="preserve">1) </w:t>
      </w:r>
      <w:r w:rsidRPr="004E3B6A">
        <w:rPr>
          <w:b/>
          <w:bCs/>
          <w:sz w:val="28"/>
          <w:szCs w:val="28"/>
          <w:lang w:val="uk-UA"/>
        </w:rPr>
        <w:t>Методика «Диференційно-діагностичний опитувальник» Є. Клімова</w:t>
      </w:r>
      <w:r>
        <w:rPr>
          <w:sz w:val="28"/>
          <w:szCs w:val="28"/>
          <w:lang w:val="uk-UA"/>
        </w:rPr>
        <w:t xml:space="preserve"> (ДДО) для з</w:t>
      </w:r>
      <w:r w:rsidRPr="002C006B">
        <w:rPr>
          <w:sz w:val="28"/>
          <w:szCs w:val="28"/>
        </w:rPr>
        <w:t>’</w:t>
      </w:r>
      <w:r>
        <w:rPr>
          <w:sz w:val="28"/>
          <w:szCs w:val="28"/>
          <w:lang w:val="uk-UA"/>
        </w:rPr>
        <w:t xml:space="preserve">ясування професійних намірів старшокласників і професії, яким вони надають перевагу (додаток А) </w:t>
      </w:r>
      <w:r w:rsidRPr="00852521">
        <w:rPr>
          <w:sz w:val="28"/>
          <w:szCs w:val="28"/>
        </w:rPr>
        <w:t>[</w:t>
      </w:r>
      <w:r>
        <w:rPr>
          <w:sz w:val="28"/>
          <w:szCs w:val="28"/>
          <w:lang w:val="uk-UA"/>
        </w:rPr>
        <w:t>62</w:t>
      </w:r>
      <w:r>
        <w:rPr>
          <w:sz w:val="28"/>
          <w:szCs w:val="28"/>
        </w:rPr>
        <w:t>;</w:t>
      </w:r>
      <w:r>
        <w:rPr>
          <w:sz w:val="28"/>
          <w:szCs w:val="28"/>
          <w:lang w:val="uk-UA"/>
        </w:rPr>
        <w:t xml:space="preserve"> 81</w:t>
      </w:r>
      <w:r w:rsidRPr="00852521">
        <w:rPr>
          <w:sz w:val="28"/>
          <w:szCs w:val="28"/>
        </w:rPr>
        <w:t>].</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Pr>
          <w:sz w:val="28"/>
          <w:szCs w:val="28"/>
          <w:lang w:val="uk-UA"/>
        </w:rPr>
        <w:t xml:space="preserve">Є. О. Клімовим </w:t>
      </w:r>
      <w:r w:rsidRPr="00C962D0">
        <w:rPr>
          <w:sz w:val="28"/>
          <w:szCs w:val="28"/>
          <w:lang w:val="uk-UA"/>
        </w:rPr>
        <w:t>запропонована оглядова класифікація професій по ознаках предмета, цілей, засобів і умов праці, яка складається з чотирьох ярусів. Всі професії підрозділяються на біономічні (природа), технічні (техніка), сигномічні (знаки), артономічні (художні образи) і соціономічні </w:t>
      </w:r>
      <w:r>
        <w:rPr>
          <w:sz w:val="28"/>
          <w:szCs w:val="28"/>
          <w:lang w:val="uk-UA"/>
        </w:rPr>
        <w:t xml:space="preserve"> (взаємодія людей) (О. М. </w:t>
      </w:r>
      <w:r w:rsidRPr="00C962D0">
        <w:rPr>
          <w:sz w:val="28"/>
          <w:szCs w:val="28"/>
          <w:lang w:val="uk-UA"/>
        </w:rPr>
        <w:t>Леонт’єв)</w:t>
      </w:r>
      <w:r>
        <w:rPr>
          <w:sz w:val="28"/>
          <w:szCs w:val="28"/>
          <w:lang w:val="uk-UA"/>
        </w:rPr>
        <w:t xml:space="preserve"> [36</w:t>
      </w:r>
      <w:r w:rsidRPr="00C962D0">
        <w:rPr>
          <w:sz w:val="28"/>
          <w:szCs w:val="28"/>
          <w:lang w:val="uk-UA"/>
        </w:rPr>
        <w:t xml:space="preserve">]. </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Відповідно до цього Є.</w:t>
      </w:r>
      <w:r>
        <w:rPr>
          <w:sz w:val="28"/>
          <w:szCs w:val="28"/>
          <w:lang w:val="uk-UA"/>
        </w:rPr>
        <w:t> А. </w:t>
      </w:r>
      <w:r w:rsidRPr="00C962D0">
        <w:rPr>
          <w:sz w:val="28"/>
          <w:szCs w:val="28"/>
          <w:lang w:val="uk-UA"/>
        </w:rPr>
        <w:t>Клі</w:t>
      </w:r>
      <w:r>
        <w:rPr>
          <w:sz w:val="28"/>
          <w:szCs w:val="28"/>
          <w:lang w:val="uk-UA"/>
        </w:rPr>
        <w:t>мов визначає п</w:t>
      </w:r>
      <w:r w:rsidRPr="00D928A6">
        <w:rPr>
          <w:sz w:val="28"/>
          <w:szCs w:val="28"/>
        </w:rPr>
        <w:t>’</w:t>
      </w:r>
      <w:r w:rsidRPr="00C962D0">
        <w:rPr>
          <w:sz w:val="28"/>
          <w:szCs w:val="28"/>
          <w:lang w:val="uk-UA"/>
        </w:rPr>
        <w:t>ять схем про</w:t>
      </w:r>
      <w:r>
        <w:rPr>
          <w:sz w:val="28"/>
          <w:szCs w:val="28"/>
          <w:lang w:val="uk-UA"/>
        </w:rPr>
        <w:t>фесійної діяльності: «Людина-природа», «Людина-техніка», «Людина-знак», «Людина-художній образ», «Людина-людина».</w:t>
      </w:r>
      <w:r w:rsidRPr="00C962D0">
        <w:rPr>
          <w:sz w:val="28"/>
          <w:szCs w:val="28"/>
          <w:lang w:val="uk-UA"/>
        </w:rPr>
        <w:t xml:space="preserve">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Перша схема професійної діяльності </w:t>
      </w:r>
      <w:r>
        <w:rPr>
          <w:sz w:val="28"/>
          <w:szCs w:val="28"/>
          <w:lang w:val="uk-UA"/>
        </w:rPr>
        <w:t>«</w:t>
      </w:r>
      <w:r w:rsidRPr="00C962D0">
        <w:rPr>
          <w:sz w:val="28"/>
          <w:szCs w:val="28"/>
          <w:lang w:val="uk-UA"/>
        </w:rPr>
        <w:t xml:space="preserve">Людина </w:t>
      </w:r>
      <w:r>
        <w:rPr>
          <w:sz w:val="28"/>
          <w:szCs w:val="28"/>
          <w:lang w:val="uk-UA"/>
        </w:rPr>
        <w:t>–</w:t>
      </w:r>
      <w:r w:rsidRPr="00C962D0">
        <w:rPr>
          <w:sz w:val="28"/>
          <w:szCs w:val="28"/>
          <w:lang w:val="uk-UA"/>
        </w:rPr>
        <w:t xml:space="preserve"> ж</w:t>
      </w:r>
      <w:r>
        <w:rPr>
          <w:sz w:val="28"/>
          <w:szCs w:val="28"/>
          <w:lang w:val="uk-UA"/>
        </w:rPr>
        <w:t>ива природа»</w:t>
      </w:r>
      <w:r w:rsidRPr="00C962D0">
        <w:rPr>
          <w:sz w:val="28"/>
          <w:szCs w:val="28"/>
          <w:lang w:val="uk-UA"/>
        </w:rPr>
        <w:t xml:space="preserve"> (П). Представники цього типу професій мають справу з рослинними і тваринними організмами, мікроорганізмами й умовами їхнього існування (майстер-плодоовочівник, агроном, зоотехнік, ветеринар, мікробіолог).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Друга схема професійної діяльності </w:t>
      </w:r>
      <w:r>
        <w:rPr>
          <w:sz w:val="28"/>
          <w:szCs w:val="28"/>
          <w:lang w:val="uk-UA"/>
        </w:rPr>
        <w:t>«</w:t>
      </w:r>
      <w:r w:rsidRPr="00C962D0">
        <w:rPr>
          <w:sz w:val="28"/>
          <w:szCs w:val="28"/>
          <w:lang w:val="uk-UA"/>
        </w:rPr>
        <w:t xml:space="preserve">Людина </w:t>
      </w:r>
      <w:r>
        <w:rPr>
          <w:sz w:val="28"/>
          <w:szCs w:val="28"/>
          <w:lang w:val="uk-UA"/>
        </w:rPr>
        <w:t>–</w:t>
      </w:r>
      <w:r w:rsidRPr="00C962D0">
        <w:rPr>
          <w:sz w:val="28"/>
          <w:szCs w:val="28"/>
          <w:lang w:val="uk-UA"/>
        </w:rPr>
        <w:t xml:space="preserve"> л</w:t>
      </w:r>
      <w:r>
        <w:rPr>
          <w:sz w:val="28"/>
          <w:szCs w:val="28"/>
          <w:lang w:val="uk-UA"/>
        </w:rPr>
        <w:t>юдина»</w:t>
      </w:r>
      <w:r w:rsidRPr="00C962D0">
        <w:rPr>
          <w:sz w:val="28"/>
          <w:szCs w:val="28"/>
          <w:lang w:val="uk-UA"/>
        </w:rPr>
        <w:t xml:space="preserve"> (Л). Предметом інтересу, обслуговування, розпізнавання, перетворення тут є соціальні системи, співтовариства, групи населення, люди різного віку (продавець, перукар, організатор виробництва, лікар, учитель, соціальний працівник). </w:t>
      </w:r>
    </w:p>
    <w:p w:rsidR="00322853" w:rsidRPr="00C962D0" w:rsidRDefault="00322853" w:rsidP="004D3437">
      <w:pPr>
        <w:spacing w:line="360" w:lineRule="auto"/>
        <w:ind w:firstLine="709"/>
        <w:jc w:val="both"/>
        <w:rPr>
          <w:sz w:val="28"/>
          <w:szCs w:val="28"/>
          <w:lang w:val="uk-UA"/>
        </w:rPr>
      </w:pPr>
      <w:r w:rsidRPr="00C962D0">
        <w:rPr>
          <w:sz w:val="28"/>
          <w:szCs w:val="28"/>
          <w:lang w:val="uk-UA"/>
        </w:rPr>
        <w:lastRenderedPageBreak/>
        <w:t xml:space="preserve">Третя схема професійної діяльності </w:t>
      </w:r>
      <w:r>
        <w:rPr>
          <w:sz w:val="28"/>
          <w:szCs w:val="28"/>
          <w:lang w:val="uk-UA"/>
        </w:rPr>
        <w:t>«Людина – техніка»</w:t>
      </w:r>
      <w:r w:rsidRPr="00C962D0">
        <w:rPr>
          <w:sz w:val="28"/>
          <w:szCs w:val="28"/>
          <w:lang w:val="uk-UA"/>
        </w:rPr>
        <w:t xml:space="preserve"> (Т) і не жива природа. Працівники мають справу з неживими,</w:t>
      </w:r>
      <w:r>
        <w:rPr>
          <w:sz w:val="28"/>
          <w:szCs w:val="28"/>
          <w:lang w:val="uk-UA"/>
        </w:rPr>
        <w:t xml:space="preserve"> технічними об</w:t>
      </w:r>
      <w:r w:rsidRPr="007B6FB3">
        <w:rPr>
          <w:sz w:val="28"/>
          <w:szCs w:val="28"/>
          <w:lang w:val="uk-UA"/>
        </w:rPr>
        <w:t>’</w:t>
      </w:r>
      <w:r w:rsidRPr="00C962D0">
        <w:rPr>
          <w:sz w:val="28"/>
          <w:szCs w:val="28"/>
          <w:lang w:val="uk-UA"/>
        </w:rPr>
        <w:t xml:space="preserve">єктами праці (слюсар-збирач, технік-механік, електрослюсар, інженер-електрик, технік-технолог).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Четверта схема професійної діяльності </w:t>
      </w:r>
      <w:r>
        <w:rPr>
          <w:sz w:val="28"/>
          <w:szCs w:val="28"/>
          <w:lang w:val="uk-UA"/>
        </w:rPr>
        <w:t>«Людина – знакова система»</w:t>
      </w:r>
      <w:r w:rsidRPr="00C962D0">
        <w:rPr>
          <w:sz w:val="28"/>
          <w:szCs w:val="28"/>
          <w:lang w:val="uk-UA"/>
        </w:rPr>
        <w:t xml:space="preserve"> (3). Природні і штучні мови, умовні знаки, символи, цифри, формули – це предметні світи, якими займаються представники цього типу професій (оператор фотоскладального автомата, програміст, кресляр-картограф, математик, редактор видавництва, мовознавець).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П’ята схема професійної діяльності </w:t>
      </w:r>
      <w:r>
        <w:rPr>
          <w:sz w:val="28"/>
          <w:szCs w:val="28"/>
          <w:lang w:val="uk-UA"/>
        </w:rPr>
        <w:t>«Людина – художній образ»</w:t>
      </w:r>
      <w:r w:rsidRPr="00C962D0">
        <w:rPr>
          <w:sz w:val="28"/>
          <w:szCs w:val="28"/>
          <w:lang w:val="uk-UA"/>
        </w:rPr>
        <w:t xml:space="preserve"> (X). Явища, факти художнього відображення дійсності – це займає представників професій цього типу (художник-декоратор, художник-реставратор, настроювач музичних інструментів, концертний виконавець, артист балету, актор драматичного театру). </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Таким чином, умовно позначимо 5 типів професій П Л Т З Х</w:t>
      </w:r>
      <w:r>
        <w:rPr>
          <w:sz w:val="28"/>
          <w:szCs w:val="28"/>
          <w:lang w:val="uk-UA"/>
        </w:rPr>
        <w:t xml:space="preserve"> </w:t>
      </w:r>
      <w:r w:rsidRPr="005C56A8">
        <w:rPr>
          <w:sz w:val="28"/>
          <w:szCs w:val="28"/>
        </w:rPr>
        <w:t>[32; 33]</w:t>
      </w:r>
      <w:r w:rsidRPr="00C962D0">
        <w:rPr>
          <w:sz w:val="28"/>
          <w:szCs w:val="28"/>
          <w:lang w:val="uk-UA"/>
        </w:rPr>
        <w:t xml:space="preserve">. </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У межах кожного типу професій Є.</w:t>
      </w:r>
      <w:r>
        <w:rPr>
          <w:sz w:val="28"/>
          <w:szCs w:val="28"/>
          <w:lang w:val="uk-UA"/>
        </w:rPr>
        <w:t> О</w:t>
      </w:r>
      <w:r w:rsidRPr="00C962D0">
        <w:rPr>
          <w:sz w:val="28"/>
          <w:szCs w:val="28"/>
          <w:lang w:val="uk-UA"/>
        </w:rPr>
        <w:t>.</w:t>
      </w:r>
      <w:r>
        <w:rPr>
          <w:sz w:val="28"/>
          <w:szCs w:val="28"/>
          <w:lang w:val="uk-UA"/>
        </w:rPr>
        <w:t> </w:t>
      </w:r>
      <w:r w:rsidRPr="00C962D0">
        <w:rPr>
          <w:sz w:val="28"/>
          <w:szCs w:val="28"/>
          <w:lang w:val="uk-UA"/>
        </w:rPr>
        <w:t xml:space="preserve">Клімовим виділені їхні класи по ознаці цілей (другий ярус):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 xml:space="preserve">гностичні професії (Г);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 xml:space="preserve">перетворюючі (П);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дослідницькі (Д).</w:t>
      </w:r>
      <w:r>
        <w:rPr>
          <w:sz w:val="28"/>
          <w:szCs w:val="28"/>
          <w:lang w:val="uk-UA"/>
        </w:rPr>
        <w:t xml:space="preserve"> </w:t>
      </w:r>
      <w:r w:rsidRPr="00C962D0">
        <w:rPr>
          <w:sz w:val="28"/>
          <w:szCs w:val="28"/>
          <w:lang w:val="uk-UA"/>
        </w:rPr>
        <w:t xml:space="preserve">По ознаці основних знарядь, засобів праці в рамках кожного класу виділяють чотири відділи (3-й ярус):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 xml:space="preserve">професії ручної праці (Р);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 xml:space="preserve">професії машинної праці (М) (машини з ручним керуванням використовуються для обробки, переміщення, перетворення предметів праці,  тому типовими професіями в цьому підрозділі є водій, машиніст і т. д.); </w:t>
      </w:r>
    </w:p>
    <w:p w:rsidR="00322853" w:rsidRPr="00C962D0" w:rsidRDefault="00322853" w:rsidP="004E6E8B">
      <w:pPr>
        <w:numPr>
          <w:ilvl w:val="0"/>
          <w:numId w:val="5"/>
        </w:numPr>
        <w:spacing w:line="360" w:lineRule="auto"/>
        <w:jc w:val="both"/>
        <w:rPr>
          <w:sz w:val="28"/>
          <w:szCs w:val="28"/>
          <w:lang w:val="uk-UA"/>
        </w:rPr>
      </w:pPr>
      <w:r>
        <w:rPr>
          <w:sz w:val="28"/>
          <w:szCs w:val="28"/>
          <w:lang w:val="uk-UA"/>
        </w:rPr>
        <w:t>професії, пов</w:t>
      </w:r>
      <w:r w:rsidRPr="00E07603">
        <w:rPr>
          <w:sz w:val="28"/>
          <w:szCs w:val="28"/>
        </w:rPr>
        <w:t>’</w:t>
      </w:r>
      <w:r w:rsidRPr="00C962D0">
        <w:rPr>
          <w:sz w:val="28"/>
          <w:szCs w:val="28"/>
          <w:lang w:val="uk-UA"/>
        </w:rPr>
        <w:t xml:space="preserve">язані з застосуванням автоматизованих і автоматичних систем (А) – оператори машин і з ЧПУ і т. д.; </w:t>
      </w:r>
    </w:p>
    <w:p w:rsidR="00322853" w:rsidRPr="00C962D0" w:rsidRDefault="00322853" w:rsidP="004E6E8B">
      <w:pPr>
        <w:numPr>
          <w:ilvl w:val="0"/>
          <w:numId w:val="5"/>
        </w:numPr>
        <w:spacing w:line="360" w:lineRule="auto"/>
        <w:jc w:val="both"/>
        <w:rPr>
          <w:sz w:val="28"/>
          <w:szCs w:val="28"/>
          <w:lang w:val="uk-UA"/>
        </w:rPr>
      </w:pPr>
      <w:r>
        <w:rPr>
          <w:sz w:val="28"/>
          <w:szCs w:val="28"/>
          <w:lang w:val="uk-UA"/>
        </w:rPr>
        <w:lastRenderedPageBreak/>
        <w:t>професії, пов</w:t>
      </w:r>
      <w:r w:rsidRPr="00E07603">
        <w:rPr>
          <w:sz w:val="28"/>
          <w:szCs w:val="28"/>
        </w:rPr>
        <w:t>’</w:t>
      </w:r>
      <w:r w:rsidRPr="00C962D0">
        <w:rPr>
          <w:sz w:val="28"/>
          <w:szCs w:val="28"/>
          <w:lang w:val="uk-UA"/>
        </w:rPr>
        <w:t>язані з перевагою функціональних засобів праці (Ф).</w:t>
      </w:r>
      <w:r>
        <w:rPr>
          <w:sz w:val="28"/>
          <w:szCs w:val="28"/>
          <w:lang w:val="uk-UA"/>
        </w:rPr>
        <w:t xml:space="preserve"> </w:t>
      </w:r>
      <w:r w:rsidRPr="00C962D0">
        <w:rPr>
          <w:sz w:val="28"/>
          <w:szCs w:val="28"/>
          <w:lang w:val="uk-UA"/>
        </w:rPr>
        <w:t xml:space="preserve">За умовами праці професії можна розділити  на чотири групи (четвертий ярус):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робота з умовами мікрокл</w:t>
      </w:r>
      <w:r>
        <w:rPr>
          <w:sz w:val="28"/>
          <w:szCs w:val="28"/>
          <w:lang w:val="uk-UA"/>
        </w:rPr>
        <w:t>імату, близькими до побутових, «кімнатних»</w:t>
      </w:r>
      <w:r w:rsidRPr="00C962D0">
        <w:rPr>
          <w:sz w:val="28"/>
          <w:szCs w:val="28"/>
          <w:lang w:val="uk-UA"/>
        </w:rPr>
        <w:t xml:space="preserve"> (П):  лаборанти, бухгалтери, оператори ЕОМ; </w:t>
      </w:r>
    </w:p>
    <w:p w:rsidR="00322853" w:rsidRPr="00C962D0" w:rsidRDefault="00322853" w:rsidP="004E6E8B">
      <w:pPr>
        <w:numPr>
          <w:ilvl w:val="0"/>
          <w:numId w:val="5"/>
        </w:numPr>
        <w:spacing w:line="360" w:lineRule="auto"/>
        <w:jc w:val="both"/>
        <w:rPr>
          <w:sz w:val="28"/>
          <w:szCs w:val="28"/>
          <w:lang w:val="uk-UA"/>
        </w:rPr>
      </w:pPr>
      <w:r>
        <w:rPr>
          <w:sz w:val="28"/>
          <w:szCs w:val="28"/>
          <w:lang w:val="uk-UA"/>
        </w:rPr>
        <w:t>робота, пов</w:t>
      </w:r>
      <w:r w:rsidRPr="007B6FB3">
        <w:rPr>
          <w:sz w:val="28"/>
          <w:szCs w:val="28"/>
        </w:rPr>
        <w:t>’</w:t>
      </w:r>
      <w:r w:rsidRPr="00C962D0">
        <w:rPr>
          <w:sz w:val="28"/>
          <w:szCs w:val="28"/>
          <w:lang w:val="uk-UA"/>
        </w:rPr>
        <w:t xml:space="preserve">язана з перебуванням на відкритому повітрі в будь-яку погоду (ПРО): агроном, монтажник сталевих і залізобетонних конструкцій, інспектор Державтоінспекції;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 xml:space="preserve">робота в незвичайних умовах (на висоті, під землею, під водою, при підвищених і знижених температурах (Н): антенщик-мачтовик, водолаз, машиніст гірського комбайна, пожежний); </w:t>
      </w:r>
    </w:p>
    <w:p w:rsidR="00322853" w:rsidRPr="00C962D0" w:rsidRDefault="00322853" w:rsidP="004E6E8B">
      <w:pPr>
        <w:numPr>
          <w:ilvl w:val="0"/>
          <w:numId w:val="5"/>
        </w:numPr>
        <w:spacing w:line="360" w:lineRule="auto"/>
        <w:jc w:val="both"/>
        <w:rPr>
          <w:sz w:val="28"/>
          <w:szCs w:val="28"/>
          <w:lang w:val="uk-UA"/>
        </w:rPr>
      </w:pPr>
      <w:r w:rsidRPr="00C962D0">
        <w:rPr>
          <w:sz w:val="28"/>
          <w:szCs w:val="28"/>
          <w:lang w:val="uk-UA"/>
        </w:rPr>
        <w:t>робота в умовах підвищеної моральної відповідальності за життя і здоров</w:t>
      </w:r>
      <w:r w:rsidRPr="006C361E">
        <w:rPr>
          <w:sz w:val="28"/>
          <w:szCs w:val="28"/>
          <w:lang w:val="uk-UA"/>
        </w:rPr>
        <w:t>’</w:t>
      </w:r>
      <w:r w:rsidRPr="00C962D0">
        <w:rPr>
          <w:sz w:val="28"/>
          <w:szCs w:val="28"/>
          <w:lang w:val="uk-UA"/>
        </w:rPr>
        <w:t>я люде</w:t>
      </w:r>
      <w:r>
        <w:rPr>
          <w:sz w:val="28"/>
          <w:szCs w:val="28"/>
          <w:lang w:val="uk-UA"/>
        </w:rPr>
        <w:t>й (М) – дорослих або дітей, пов</w:t>
      </w:r>
      <w:r w:rsidRPr="006C361E">
        <w:rPr>
          <w:sz w:val="28"/>
          <w:szCs w:val="28"/>
          <w:lang w:val="uk-UA"/>
        </w:rPr>
        <w:t>’</w:t>
      </w:r>
      <w:r w:rsidRPr="00C962D0">
        <w:rPr>
          <w:sz w:val="28"/>
          <w:szCs w:val="28"/>
          <w:lang w:val="uk-UA"/>
        </w:rPr>
        <w:t xml:space="preserve">язане з великими матеріальними цінностями (вихователь дитячого саду, учитель, лікар, слідчий). </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Аналізуючи склад дій для кожного типу професій, Є.</w:t>
      </w:r>
      <w:r>
        <w:rPr>
          <w:sz w:val="28"/>
          <w:szCs w:val="28"/>
          <w:lang w:val="en-US"/>
        </w:rPr>
        <w:t> </w:t>
      </w:r>
      <w:r>
        <w:rPr>
          <w:sz w:val="28"/>
          <w:szCs w:val="28"/>
          <w:lang w:val="uk-UA"/>
        </w:rPr>
        <w:t>О</w:t>
      </w:r>
      <w:r w:rsidRPr="00C962D0">
        <w:rPr>
          <w:sz w:val="28"/>
          <w:szCs w:val="28"/>
          <w:lang w:val="uk-UA"/>
        </w:rPr>
        <w:t>.</w:t>
      </w:r>
      <w:r>
        <w:rPr>
          <w:sz w:val="28"/>
          <w:szCs w:val="28"/>
          <w:lang w:val="uk-UA"/>
        </w:rPr>
        <w:t> </w:t>
      </w:r>
      <w:r w:rsidRPr="00C962D0">
        <w:rPr>
          <w:sz w:val="28"/>
          <w:szCs w:val="28"/>
          <w:lang w:val="uk-UA"/>
        </w:rPr>
        <w:t>Клімов намітив чотири їхні групи</w:t>
      </w:r>
      <w:r>
        <w:rPr>
          <w:sz w:val="28"/>
          <w:szCs w:val="28"/>
        </w:rPr>
        <w:t xml:space="preserve"> [36</w:t>
      </w:r>
      <w:r w:rsidRPr="00D928A6">
        <w:rPr>
          <w:sz w:val="28"/>
          <w:szCs w:val="28"/>
        </w:rPr>
        <w:t>]</w:t>
      </w:r>
      <w:r w:rsidRPr="00C962D0">
        <w:rPr>
          <w:sz w:val="28"/>
          <w:szCs w:val="28"/>
          <w:lang w:val="uk-UA"/>
        </w:rPr>
        <w:t xml:space="preserve">: </w:t>
      </w:r>
    </w:p>
    <w:p w:rsidR="00322853" w:rsidRPr="00C962D0" w:rsidRDefault="00322853" w:rsidP="004E6E8B">
      <w:pPr>
        <w:numPr>
          <w:ilvl w:val="0"/>
          <w:numId w:val="6"/>
        </w:numPr>
        <w:spacing w:line="360" w:lineRule="auto"/>
        <w:ind w:left="1140"/>
        <w:jc w:val="both"/>
        <w:rPr>
          <w:sz w:val="28"/>
          <w:szCs w:val="28"/>
          <w:lang w:val="uk-UA"/>
        </w:rPr>
      </w:pPr>
      <w:r w:rsidRPr="00C962D0">
        <w:rPr>
          <w:sz w:val="28"/>
          <w:szCs w:val="28"/>
          <w:lang w:val="uk-UA"/>
        </w:rPr>
        <w:t xml:space="preserve">Рухові (дії переміщення, розташування, повороту і т.д.). </w:t>
      </w:r>
    </w:p>
    <w:p w:rsidR="00322853" w:rsidRPr="00C962D0" w:rsidRDefault="00322853" w:rsidP="004E6E8B">
      <w:pPr>
        <w:numPr>
          <w:ilvl w:val="0"/>
          <w:numId w:val="6"/>
        </w:numPr>
        <w:spacing w:line="360" w:lineRule="auto"/>
        <w:ind w:left="1140"/>
        <w:jc w:val="both"/>
        <w:rPr>
          <w:sz w:val="28"/>
          <w:szCs w:val="28"/>
          <w:lang w:val="uk-UA"/>
        </w:rPr>
      </w:pPr>
      <w:r w:rsidRPr="00C962D0">
        <w:rPr>
          <w:sz w:val="28"/>
          <w:szCs w:val="28"/>
          <w:lang w:val="uk-UA"/>
        </w:rPr>
        <w:t xml:space="preserve">Пізнавальні (гностичні) дії, куди входять дії сприйняття, уяви і логічні дії. </w:t>
      </w:r>
    </w:p>
    <w:p w:rsidR="00322853" w:rsidRPr="00C962D0" w:rsidRDefault="00322853" w:rsidP="004E6E8B">
      <w:pPr>
        <w:numPr>
          <w:ilvl w:val="0"/>
          <w:numId w:val="6"/>
        </w:numPr>
        <w:spacing w:line="360" w:lineRule="auto"/>
        <w:ind w:left="1140"/>
        <w:jc w:val="both"/>
        <w:rPr>
          <w:sz w:val="28"/>
          <w:szCs w:val="28"/>
          <w:lang w:val="uk-UA"/>
        </w:rPr>
      </w:pPr>
      <w:r w:rsidRPr="00C962D0">
        <w:rPr>
          <w:sz w:val="28"/>
          <w:szCs w:val="28"/>
          <w:lang w:val="uk-UA"/>
        </w:rPr>
        <w:t xml:space="preserve">Дії між особистісного спілкування; діагностуючі, дія-вимога, дія по інформаційному керуванню партнером. </w:t>
      </w:r>
    </w:p>
    <w:p w:rsidR="00322853" w:rsidRPr="00C962D0" w:rsidRDefault="00322853" w:rsidP="004E6E8B">
      <w:pPr>
        <w:numPr>
          <w:ilvl w:val="0"/>
          <w:numId w:val="6"/>
        </w:numPr>
        <w:spacing w:line="360" w:lineRule="auto"/>
        <w:ind w:left="1140"/>
        <w:jc w:val="both"/>
        <w:rPr>
          <w:sz w:val="28"/>
          <w:szCs w:val="28"/>
          <w:lang w:val="uk-UA"/>
        </w:rPr>
      </w:pPr>
      <w:r w:rsidRPr="00C962D0">
        <w:rPr>
          <w:sz w:val="28"/>
          <w:szCs w:val="28"/>
          <w:lang w:val="uk-UA"/>
        </w:rPr>
        <w:t xml:space="preserve">Дії за узгодженням зусиль. </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Що ж визначає вибір професії? Відповідаючи на це питання, Є.</w:t>
      </w:r>
      <w:r>
        <w:rPr>
          <w:sz w:val="28"/>
          <w:szCs w:val="28"/>
          <w:lang w:val="uk-UA"/>
        </w:rPr>
        <w:t> О</w:t>
      </w:r>
      <w:r w:rsidRPr="00C962D0">
        <w:rPr>
          <w:sz w:val="28"/>
          <w:szCs w:val="28"/>
          <w:lang w:val="uk-UA"/>
        </w:rPr>
        <w:t>.</w:t>
      </w:r>
      <w:r>
        <w:rPr>
          <w:sz w:val="28"/>
          <w:szCs w:val="28"/>
          <w:lang w:val="uk-UA"/>
        </w:rPr>
        <w:t> </w:t>
      </w:r>
      <w:r w:rsidRPr="00C962D0">
        <w:rPr>
          <w:sz w:val="28"/>
          <w:szCs w:val="28"/>
          <w:lang w:val="uk-UA"/>
        </w:rPr>
        <w:t>Клімов намічає вісьмох основних факторів, що визначають професійний вибір</w:t>
      </w:r>
      <w:r>
        <w:rPr>
          <w:sz w:val="28"/>
          <w:szCs w:val="28"/>
        </w:rPr>
        <w:t xml:space="preserve"> [34</w:t>
      </w:r>
      <w:r w:rsidRPr="00941E8A">
        <w:rPr>
          <w:sz w:val="28"/>
          <w:szCs w:val="28"/>
        </w:rPr>
        <w:t>]</w:t>
      </w:r>
      <w:r w:rsidRPr="00C962D0">
        <w:rPr>
          <w:sz w:val="28"/>
          <w:szCs w:val="28"/>
          <w:lang w:val="uk-UA"/>
        </w:rPr>
        <w:t xml:space="preserve">: </w:t>
      </w:r>
    </w:p>
    <w:p w:rsidR="00322853" w:rsidRPr="00C962D0" w:rsidRDefault="00322853" w:rsidP="004E6E8B">
      <w:pPr>
        <w:numPr>
          <w:ilvl w:val="0"/>
          <w:numId w:val="7"/>
        </w:numPr>
        <w:spacing w:line="360" w:lineRule="auto"/>
        <w:jc w:val="both"/>
        <w:rPr>
          <w:sz w:val="28"/>
          <w:szCs w:val="28"/>
          <w:lang w:val="uk-UA"/>
        </w:rPr>
      </w:pPr>
      <w:r>
        <w:rPr>
          <w:sz w:val="28"/>
          <w:szCs w:val="28"/>
          <w:lang w:val="uk-UA"/>
        </w:rPr>
        <w:t>п</w:t>
      </w:r>
      <w:r w:rsidRPr="00C962D0">
        <w:rPr>
          <w:sz w:val="28"/>
          <w:szCs w:val="28"/>
          <w:lang w:val="uk-UA"/>
        </w:rPr>
        <w:t xml:space="preserve">озиція старших, родини; </w:t>
      </w:r>
    </w:p>
    <w:p w:rsidR="00322853" w:rsidRPr="00C962D0" w:rsidRDefault="00322853" w:rsidP="004E6E8B">
      <w:pPr>
        <w:numPr>
          <w:ilvl w:val="0"/>
          <w:numId w:val="7"/>
        </w:numPr>
        <w:spacing w:line="360" w:lineRule="auto"/>
        <w:jc w:val="both"/>
        <w:rPr>
          <w:sz w:val="28"/>
          <w:szCs w:val="28"/>
          <w:lang w:val="uk-UA"/>
        </w:rPr>
      </w:pPr>
      <w:r>
        <w:rPr>
          <w:sz w:val="28"/>
          <w:szCs w:val="28"/>
          <w:lang w:val="uk-UA"/>
        </w:rPr>
        <w:t>п</w:t>
      </w:r>
      <w:r w:rsidRPr="00C962D0">
        <w:rPr>
          <w:sz w:val="28"/>
          <w:szCs w:val="28"/>
          <w:lang w:val="uk-UA"/>
        </w:rPr>
        <w:t xml:space="preserve">озиція однолітків; </w:t>
      </w:r>
    </w:p>
    <w:p w:rsidR="00322853" w:rsidRPr="00C962D0" w:rsidRDefault="00322853" w:rsidP="004E6E8B">
      <w:pPr>
        <w:numPr>
          <w:ilvl w:val="0"/>
          <w:numId w:val="7"/>
        </w:numPr>
        <w:spacing w:line="360" w:lineRule="auto"/>
        <w:jc w:val="both"/>
        <w:rPr>
          <w:sz w:val="28"/>
          <w:szCs w:val="28"/>
          <w:lang w:val="uk-UA"/>
        </w:rPr>
      </w:pPr>
      <w:r>
        <w:rPr>
          <w:sz w:val="28"/>
          <w:szCs w:val="28"/>
          <w:lang w:val="uk-UA"/>
        </w:rPr>
        <w:t>п</w:t>
      </w:r>
      <w:r w:rsidRPr="00C962D0">
        <w:rPr>
          <w:sz w:val="28"/>
          <w:szCs w:val="28"/>
          <w:lang w:val="uk-UA"/>
        </w:rPr>
        <w:t xml:space="preserve">озиція шкільного педагогічного колективу (учителі, класні керівники і т.д.); </w:t>
      </w:r>
    </w:p>
    <w:p w:rsidR="00322853" w:rsidRPr="00C962D0" w:rsidRDefault="00322853" w:rsidP="004E6E8B">
      <w:pPr>
        <w:numPr>
          <w:ilvl w:val="0"/>
          <w:numId w:val="7"/>
        </w:numPr>
        <w:spacing w:line="360" w:lineRule="auto"/>
        <w:jc w:val="both"/>
        <w:rPr>
          <w:sz w:val="28"/>
          <w:szCs w:val="28"/>
          <w:lang w:val="uk-UA"/>
        </w:rPr>
      </w:pPr>
      <w:r>
        <w:rPr>
          <w:sz w:val="28"/>
          <w:szCs w:val="28"/>
          <w:lang w:val="uk-UA"/>
        </w:rPr>
        <w:lastRenderedPageBreak/>
        <w:t>о</w:t>
      </w:r>
      <w:r w:rsidRPr="00C962D0">
        <w:rPr>
          <w:sz w:val="28"/>
          <w:szCs w:val="28"/>
          <w:lang w:val="uk-UA"/>
        </w:rPr>
        <w:t xml:space="preserve">собисті професійні і життєві плани; </w:t>
      </w:r>
    </w:p>
    <w:p w:rsidR="00322853" w:rsidRPr="00C962D0" w:rsidRDefault="00322853" w:rsidP="004E6E8B">
      <w:pPr>
        <w:numPr>
          <w:ilvl w:val="0"/>
          <w:numId w:val="7"/>
        </w:numPr>
        <w:spacing w:line="360" w:lineRule="auto"/>
        <w:jc w:val="both"/>
        <w:rPr>
          <w:sz w:val="28"/>
          <w:szCs w:val="28"/>
          <w:lang w:val="uk-UA"/>
        </w:rPr>
      </w:pPr>
      <w:r>
        <w:rPr>
          <w:sz w:val="28"/>
          <w:szCs w:val="28"/>
          <w:lang w:val="uk-UA"/>
        </w:rPr>
        <w:t>з</w:t>
      </w:r>
      <w:r w:rsidRPr="00C962D0">
        <w:rPr>
          <w:sz w:val="28"/>
          <w:szCs w:val="28"/>
          <w:lang w:val="uk-UA"/>
        </w:rPr>
        <w:t xml:space="preserve">дібності та їхні прояви; </w:t>
      </w:r>
    </w:p>
    <w:p w:rsidR="00322853" w:rsidRPr="00C962D0" w:rsidRDefault="00322853" w:rsidP="004E6E8B">
      <w:pPr>
        <w:numPr>
          <w:ilvl w:val="0"/>
          <w:numId w:val="7"/>
        </w:numPr>
        <w:spacing w:line="360" w:lineRule="auto"/>
        <w:jc w:val="both"/>
        <w:rPr>
          <w:sz w:val="28"/>
          <w:szCs w:val="28"/>
          <w:lang w:val="uk-UA"/>
        </w:rPr>
      </w:pPr>
      <w:r>
        <w:rPr>
          <w:sz w:val="28"/>
          <w:szCs w:val="28"/>
          <w:lang w:val="uk-UA"/>
        </w:rPr>
        <w:t>д</w:t>
      </w:r>
      <w:r w:rsidRPr="00C962D0">
        <w:rPr>
          <w:sz w:val="28"/>
          <w:szCs w:val="28"/>
          <w:lang w:val="uk-UA"/>
        </w:rPr>
        <w:t xml:space="preserve">омагання на суспільне визнання; </w:t>
      </w:r>
    </w:p>
    <w:p w:rsidR="00322853" w:rsidRPr="00C962D0" w:rsidRDefault="00322853" w:rsidP="004E6E8B">
      <w:pPr>
        <w:numPr>
          <w:ilvl w:val="0"/>
          <w:numId w:val="7"/>
        </w:numPr>
        <w:spacing w:line="360" w:lineRule="auto"/>
        <w:jc w:val="both"/>
        <w:rPr>
          <w:sz w:val="28"/>
          <w:szCs w:val="28"/>
          <w:lang w:val="uk-UA"/>
        </w:rPr>
      </w:pPr>
      <w:r>
        <w:rPr>
          <w:sz w:val="28"/>
          <w:szCs w:val="28"/>
          <w:lang w:val="uk-UA"/>
        </w:rPr>
        <w:t>і</w:t>
      </w:r>
      <w:r w:rsidRPr="00C962D0">
        <w:rPr>
          <w:sz w:val="28"/>
          <w:szCs w:val="28"/>
          <w:lang w:val="uk-UA"/>
        </w:rPr>
        <w:t xml:space="preserve">нформованість про ті або інші професійні діяльності; </w:t>
      </w:r>
    </w:p>
    <w:p w:rsidR="00322853" w:rsidRPr="00C962D0" w:rsidRDefault="00322853" w:rsidP="004E6E8B">
      <w:pPr>
        <w:numPr>
          <w:ilvl w:val="0"/>
          <w:numId w:val="7"/>
        </w:numPr>
        <w:spacing w:line="360" w:lineRule="auto"/>
        <w:jc w:val="both"/>
        <w:rPr>
          <w:sz w:val="28"/>
          <w:szCs w:val="28"/>
          <w:lang w:val="uk-UA"/>
        </w:rPr>
      </w:pPr>
      <w:r>
        <w:rPr>
          <w:sz w:val="28"/>
          <w:szCs w:val="28"/>
          <w:lang w:val="uk-UA"/>
        </w:rPr>
        <w:t>с</w:t>
      </w:r>
      <w:r w:rsidRPr="00C962D0">
        <w:rPr>
          <w:sz w:val="28"/>
          <w:szCs w:val="28"/>
          <w:lang w:val="uk-UA"/>
        </w:rPr>
        <w:t xml:space="preserve">хильності. </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 xml:space="preserve">У ряді основних факторів вибору професії психологи звичайно називають наступні: </w:t>
      </w:r>
    </w:p>
    <w:p w:rsidR="00322853" w:rsidRPr="00C962D0" w:rsidRDefault="00322853" w:rsidP="004E6E8B">
      <w:pPr>
        <w:numPr>
          <w:ilvl w:val="0"/>
          <w:numId w:val="8"/>
        </w:numPr>
        <w:spacing w:line="360" w:lineRule="auto"/>
        <w:jc w:val="both"/>
        <w:rPr>
          <w:sz w:val="28"/>
          <w:szCs w:val="28"/>
          <w:lang w:val="uk-UA"/>
        </w:rPr>
      </w:pPr>
      <w:r w:rsidRPr="00C962D0">
        <w:rPr>
          <w:sz w:val="28"/>
          <w:szCs w:val="28"/>
          <w:lang w:val="uk-UA"/>
        </w:rPr>
        <w:t xml:space="preserve">інтереси (пізнавальний, професійний інтерес до професії, схильності); </w:t>
      </w:r>
    </w:p>
    <w:p w:rsidR="00322853" w:rsidRPr="00C962D0" w:rsidRDefault="00322853" w:rsidP="004E6E8B">
      <w:pPr>
        <w:numPr>
          <w:ilvl w:val="0"/>
          <w:numId w:val="8"/>
        </w:numPr>
        <w:spacing w:line="360" w:lineRule="auto"/>
        <w:jc w:val="both"/>
        <w:rPr>
          <w:sz w:val="28"/>
          <w:szCs w:val="28"/>
          <w:lang w:val="uk-UA"/>
        </w:rPr>
      </w:pPr>
      <w:r w:rsidRPr="00C962D0">
        <w:rPr>
          <w:sz w:val="28"/>
          <w:szCs w:val="28"/>
          <w:lang w:val="uk-UA"/>
        </w:rPr>
        <w:t xml:space="preserve">здатності (як психологічні механізми, необхідні для успіху у визначеному виді діяльності); </w:t>
      </w:r>
    </w:p>
    <w:p w:rsidR="00322853" w:rsidRPr="00C962D0" w:rsidRDefault="00322853" w:rsidP="004E6E8B">
      <w:pPr>
        <w:numPr>
          <w:ilvl w:val="0"/>
          <w:numId w:val="8"/>
        </w:numPr>
        <w:spacing w:line="360" w:lineRule="auto"/>
        <w:jc w:val="both"/>
        <w:rPr>
          <w:sz w:val="28"/>
          <w:szCs w:val="28"/>
          <w:lang w:val="uk-UA"/>
        </w:rPr>
      </w:pPr>
      <w:r w:rsidRPr="00C962D0">
        <w:rPr>
          <w:sz w:val="28"/>
          <w:szCs w:val="28"/>
          <w:lang w:val="uk-UA"/>
        </w:rPr>
        <w:t xml:space="preserve">темперамент; </w:t>
      </w:r>
    </w:p>
    <w:p w:rsidR="00322853" w:rsidRPr="00C962D0" w:rsidRDefault="00322853" w:rsidP="004E6E8B">
      <w:pPr>
        <w:numPr>
          <w:ilvl w:val="0"/>
          <w:numId w:val="8"/>
        </w:numPr>
        <w:spacing w:line="360" w:lineRule="auto"/>
        <w:jc w:val="both"/>
        <w:rPr>
          <w:sz w:val="28"/>
          <w:szCs w:val="28"/>
          <w:lang w:val="uk-UA"/>
        </w:rPr>
      </w:pPr>
      <w:r w:rsidRPr="00C962D0">
        <w:rPr>
          <w:sz w:val="28"/>
          <w:szCs w:val="28"/>
          <w:lang w:val="uk-UA"/>
        </w:rPr>
        <w:t xml:space="preserve">характер. </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Ці ф</w:t>
      </w:r>
      <w:r>
        <w:rPr>
          <w:sz w:val="28"/>
          <w:szCs w:val="28"/>
          <w:lang w:val="uk-UA"/>
        </w:rPr>
        <w:t>актори часто відносяться до суб</w:t>
      </w:r>
      <w:r w:rsidRPr="002C006B">
        <w:rPr>
          <w:sz w:val="28"/>
          <w:szCs w:val="28"/>
        </w:rPr>
        <w:t>’</w:t>
      </w:r>
      <w:r w:rsidRPr="00C962D0">
        <w:rPr>
          <w:sz w:val="28"/>
          <w:szCs w:val="28"/>
          <w:lang w:val="uk-UA"/>
        </w:rPr>
        <w:t>єктивного. Наступна груп</w:t>
      </w:r>
      <w:r>
        <w:rPr>
          <w:sz w:val="28"/>
          <w:szCs w:val="28"/>
          <w:lang w:val="uk-UA"/>
        </w:rPr>
        <w:t>а факторів (їх можна назвати об</w:t>
      </w:r>
      <w:r w:rsidRPr="004E3B6A">
        <w:rPr>
          <w:sz w:val="28"/>
          <w:szCs w:val="28"/>
        </w:rPr>
        <w:t>’</w:t>
      </w:r>
      <w:r w:rsidRPr="00C962D0">
        <w:rPr>
          <w:sz w:val="28"/>
          <w:szCs w:val="28"/>
          <w:lang w:val="uk-UA"/>
        </w:rPr>
        <w:t>єктивними) містить у собі: рівень підго</w:t>
      </w:r>
      <w:r>
        <w:rPr>
          <w:sz w:val="28"/>
          <w:szCs w:val="28"/>
          <w:lang w:val="uk-UA"/>
        </w:rPr>
        <w:t>товки (успішності), стан здоров</w:t>
      </w:r>
      <w:r w:rsidRPr="004E3B6A">
        <w:rPr>
          <w:sz w:val="28"/>
          <w:szCs w:val="28"/>
        </w:rPr>
        <w:t>’</w:t>
      </w:r>
      <w:r w:rsidRPr="00C962D0">
        <w:rPr>
          <w:sz w:val="28"/>
          <w:szCs w:val="28"/>
          <w:lang w:val="uk-UA"/>
        </w:rPr>
        <w:t>я, інформованість про світ професій. Виділяють також соціальні характеристики: соціальне оточення, домашні умови, освітній рівень батьків. Особливе місце займають такі фактори, як здатності</w:t>
      </w:r>
      <w:r>
        <w:rPr>
          <w:sz w:val="28"/>
          <w:szCs w:val="28"/>
          <w:lang w:val="uk-UA"/>
        </w:rPr>
        <w:t>. Часто проблему здібностей пов</w:t>
      </w:r>
      <w:r w:rsidRPr="004E3B6A">
        <w:rPr>
          <w:sz w:val="28"/>
          <w:szCs w:val="28"/>
        </w:rPr>
        <w:t>’</w:t>
      </w:r>
      <w:r w:rsidRPr="00C962D0">
        <w:rPr>
          <w:sz w:val="28"/>
          <w:szCs w:val="28"/>
          <w:lang w:val="uk-UA"/>
        </w:rPr>
        <w:t xml:space="preserve">язують з обдарованістю, але такого рівня розвитку здібностей потребує від індивіда лише незначне число професій. </w:t>
      </w:r>
    </w:p>
    <w:p w:rsidR="00322853" w:rsidRPr="00C962D0" w:rsidRDefault="00322853" w:rsidP="004D3437">
      <w:pPr>
        <w:pStyle w:val="a7"/>
        <w:spacing w:after="0" w:line="360" w:lineRule="auto"/>
        <w:ind w:firstLine="709"/>
        <w:jc w:val="both"/>
        <w:rPr>
          <w:sz w:val="28"/>
          <w:szCs w:val="28"/>
          <w:lang w:val="uk-UA"/>
        </w:rPr>
      </w:pPr>
      <w:r w:rsidRPr="00C962D0">
        <w:rPr>
          <w:sz w:val="28"/>
          <w:szCs w:val="28"/>
          <w:lang w:val="uk-UA"/>
        </w:rPr>
        <w:t>2. Вивчення структури ціннісних орієнтацій особистості було про</w:t>
      </w:r>
      <w:r>
        <w:rPr>
          <w:sz w:val="28"/>
          <w:szCs w:val="28"/>
          <w:lang w:val="uk-UA"/>
        </w:rPr>
        <w:t>ведено за допомогою методики С. С. </w:t>
      </w:r>
      <w:r w:rsidRPr="00C962D0">
        <w:rPr>
          <w:sz w:val="28"/>
          <w:szCs w:val="28"/>
          <w:lang w:val="uk-UA"/>
        </w:rPr>
        <w:t xml:space="preserve">Бубнової </w:t>
      </w:r>
      <w:r w:rsidRPr="004E3B6A">
        <w:rPr>
          <w:b/>
          <w:bCs/>
          <w:sz w:val="28"/>
          <w:szCs w:val="28"/>
          <w:lang w:val="uk-UA"/>
        </w:rPr>
        <w:t>«Діагностика реальної структури ціннісних орієнтацій особистості»</w:t>
      </w:r>
      <w:r>
        <w:rPr>
          <w:sz w:val="28"/>
          <w:szCs w:val="28"/>
          <w:lang w:val="uk-UA"/>
        </w:rPr>
        <w:t xml:space="preserve"> (додаток А.1</w:t>
      </w:r>
      <w:r w:rsidRPr="00C962D0">
        <w:rPr>
          <w:sz w:val="28"/>
          <w:szCs w:val="28"/>
          <w:lang w:val="uk-UA"/>
        </w:rPr>
        <w:t>)</w:t>
      </w:r>
      <w:r>
        <w:rPr>
          <w:sz w:val="28"/>
          <w:szCs w:val="28"/>
          <w:lang w:val="uk-UA"/>
        </w:rPr>
        <w:t xml:space="preserve"> [81</w:t>
      </w:r>
      <w:r w:rsidRPr="00D928A6">
        <w:rPr>
          <w:sz w:val="28"/>
          <w:szCs w:val="28"/>
          <w:lang w:val="uk-UA"/>
        </w:rPr>
        <w:t>]</w:t>
      </w:r>
      <w:r w:rsidRPr="00C962D0">
        <w:rPr>
          <w:sz w:val="28"/>
          <w:szCs w:val="28"/>
          <w:lang w:val="uk-UA"/>
        </w:rPr>
        <w:t>.</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Ця методика дозволяє виявити такі цінності: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1) приємне проведення часу, відпочинок,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2) високий матеріальний добробут,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3) пошук і насолоду прекрасним;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4) допомога і милосердя до інших людей;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5) любов;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6 ) пізнання нового в світі, природу, людину,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7) високий соціальний статус і керування людьми; </w:t>
      </w:r>
    </w:p>
    <w:p w:rsidR="00322853" w:rsidRPr="00C962D0" w:rsidRDefault="00322853" w:rsidP="004D3437">
      <w:pPr>
        <w:spacing w:line="360" w:lineRule="auto"/>
        <w:ind w:firstLine="709"/>
        <w:jc w:val="both"/>
        <w:rPr>
          <w:sz w:val="28"/>
          <w:szCs w:val="28"/>
          <w:lang w:val="uk-UA"/>
        </w:rPr>
      </w:pPr>
      <w:r w:rsidRPr="00C962D0">
        <w:rPr>
          <w:sz w:val="28"/>
          <w:szCs w:val="28"/>
          <w:lang w:val="uk-UA"/>
        </w:rPr>
        <w:lastRenderedPageBreak/>
        <w:t xml:space="preserve">8) визнання і повагу людей і вплив на оточуючих;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9) соціальна активність для досягнення позитивних змін в суспільстві;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10) спілкування; </w:t>
      </w:r>
    </w:p>
    <w:p w:rsidR="00322853" w:rsidRPr="00C962D0" w:rsidRDefault="00322853" w:rsidP="004D3437">
      <w:pPr>
        <w:spacing w:line="360" w:lineRule="auto"/>
        <w:ind w:firstLine="709"/>
        <w:jc w:val="both"/>
        <w:rPr>
          <w:sz w:val="28"/>
          <w:szCs w:val="28"/>
          <w:lang w:val="uk-UA"/>
        </w:rPr>
      </w:pPr>
      <w:r>
        <w:rPr>
          <w:sz w:val="28"/>
          <w:szCs w:val="28"/>
          <w:lang w:val="uk-UA"/>
        </w:rPr>
        <w:t>11) здоров</w:t>
      </w:r>
      <w:r w:rsidRPr="00053BF4">
        <w:rPr>
          <w:sz w:val="28"/>
          <w:szCs w:val="28"/>
          <w:lang w:val="uk-UA"/>
        </w:rPr>
        <w:t>’</w:t>
      </w:r>
      <w:r w:rsidRPr="00C962D0">
        <w:rPr>
          <w:sz w:val="28"/>
          <w:szCs w:val="28"/>
          <w:lang w:val="uk-UA"/>
        </w:rPr>
        <w:t>я</w:t>
      </w:r>
    </w:p>
    <w:p w:rsidR="00322853" w:rsidRPr="00C962D0" w:rsidRDefault="00322853" w:rsidP="004D3437">
      <w:pPr>
        <w:spacing w:line="360" w:lineRule="auto"/>
        <w:ind w:firstLine="709"/>
        <w:jc w:val="both"/>
        <w:rPr>
          <w:sz w:val="28"/>
          <w:szCs w:val="28"/>
          <w:lang w:val="uk-UA"/>
        </w:rPr>
      </w:pPr>
      <w:r>
        <w:rPr>
          <w:sz w:val="28"/>
          <w:szCs w:val="28"/>
          <w:lang w:val="uk-UA"/>
        </w:rPr>
        <w:t>С. С. </w:t>
      </w:r>
      <w:r w:rsidRPr="00C962D0">
        <w:rPr>
          <w:sz w:val="28"/>
          <w:szCs w:val="28"/>
          <w:lang w:val="uk-UA"/>
        </w:rPr>
        <w:t>Бубнова розробила оригінальний підхід до дослідження ціннісних орієнтацій особистості, що включає: концепцію ціннісних орієнтацій як системоутворюючого фактора особистості; методологічні принципи дослідження (нелінійність, ієрархічність і динамічність).</w:t>
      </w:r>
    </w:p>
    <w:p w:rsidR="00322853" w:rsidRPr="00C962D0" w:rsidRDefault="00322853" w:rsidP="004D3437">
      <w:pPr>
        <w:spacing w:line="360" w:lineRule="auto"/>
        <w:ind w:firstLine="709"/>
        <w:jc w:val="both"/>
        <w:rPr>
          <w:sz w:val="28"/>
          <w:szCs w:val="28"/>
          <w:lang w:val="uk-UA"/>
        </w:rPr>
      </w:pPr>
      <w:r w:rsidRPr="00C962D0">
        <w:rPr>
          <w:sz w:val="28"/>
          <w:szCs w:val="28"/>
          <w:lang w:val="uk-UA"/>
        </w:rPr>
        <w:t>Діагностика реальної структури ціннісних орієнтацій особистості в основі лежить тестування, як процес кількісного вимірювання індивідуально-психологічних відмінностей і включає репрезентативність, надійність, валідність, достовірність. Інтерпретація отриманих за допомогою даної методики даних може здійснюватися на основі використання критеріїв: при якісному порівнянні з нормою або еталоном, в якості якого можуть виступати уявлення про соціально-психологічні нормативи, з наступним висновком про наявність чи відсутність певної ознаки; при кількісному порівнянні з групою з наступним висновком про порядковому місці серед інших.</w:t>
      </w:r>
    </w:p>
    <w:p w:rsidR="00322853" w:rsidRDefault="00322853" w:rsidP="004D3437">
      <w:pPr>
        <w:spacing w:line="360" w:lineRule="auto"/>
        <w:ind w:firstLine="709"/>
        <w:jc w:val="both"/>
        <w:rPr>
          <w:sz w:val="28"/>
          <w:szCs w:val="28"/>
          <w:lang w:val="uk-UA"/>
        </w:rPr>
      </w:pPr>
      <w:r>
        <w:rPr>
          <w:sz w:val="28"/>
          <w:szCs w:val="28"/>
          <w:lang w:val="uk-UA"/>
        </w:rPr>
        <w:t>У цьому зв</w:t>
      </w:r>
      <w:r w:rsidRPr="004E3B6A">
        <w:rPr>
          <w:sz w:val="28"/>
          <w:szCs w:val="28"/>
          <w:lang w:val="uk-UA"/>
        </w:rPr>
        <w:t>’</w:t>
      </w:r>
      <w:r w:rsidRPr="00C962D0">
        <w:rPr>
          <w:sz w:val="28"/>
          <w:szCs w:val="28"/>
          <w:lang w:val="uk-UA"/>
        </w:rPr>
        <w:t>язку становить інтерес концепці</w:t>
      </w:r>
      <w:r>
        <w:rPr>
          <w:sz w:val="28"/>
          <w:szCs w:val="28"/>
          <w:lang w:val="uk-UA"/>
        </w:rPr>
        <w:t>я С</w:t>
      </w:r>
      <w:r>
        <w:rPr>
          <w:sz w:val="28"/>
          <w:szCs w:val="28"/>
          <w:lang w:val="en-US"/>
        </w:rPr>
        <w:t> </w:t>
      </w:r>
      <w:r>
        <w:rPr>
          <w:sz w:val="28"/>
          <w:szCs w:val="28"/>
          <w:lang w:val="uk-UA"/>
        </w:rPr>
        <w:t xml:space="preserve"> С.</w:t>
      </w:r>
      <w:r>
        <w:rPr>
          <w:sz w:val="28"/>
          <w:szCs w:val="28"/>
          <w:lang w:val="en-US"/>
        </w:rPr>
        <w:t> </w:t>
      </w:r>
      <w:r w:rsidRPr="00C962D0">
        <w:rPr>
          <w:sz w:val="28"/>
          <w:szCs w:val="28"/>
          <w:lang w:val="uk-UA"/>
        </w:rPr>
        <w:t>Бубнової, яка поряд з принципом ієрархічності виділяє принцип нелінійності системи цінніс</w:t>
      </w:r>
      <w:r>
        <w:rPr>
          <w:sz w:val="28"/>
          <w:szCs w:val="28"/>
          <w:lang w:val="uk-UA"/>
        </w:rPr>
        <w:t xml:space="preserve">них орієнтації. За її словами, </w:t>
      </w:r>
      <w:r w:rsidRPr="004E3B6A">
        <w:rPr>
          <w:sz w:val="28"/>
          <w:szCs w:val="28"/>
          <w:lang w:val="uk-UA"/>
        </w:rPr>
        <w:t>«</w:t>
      </w:r>
      <w:r w:rsidRPr="00C962D0">
        <w:rPr>
          <w:sz w:val="28"/>
          <w:szCs w:val="28"/>
          <w:lang w:val="uk-UA"/>
        </w:rPr>
        <w:t xml:space="preserve">надзвичайно важливою властивістю системи особистісних цінностей є її багатомірність, яка полягає в тому, що критерій їх ієрархії </w:t>
      </w:r>
      <w:r>
        <w:rPr>
          <w:sz w:val="28"/>
          <w:szCs w:val="28"/>
          <w:lang w:val="uk-UA"/>
        </w:rPr>
        <w:t>–</w:t>
      </w:r>
      <w:r w:rsidRPr="00C962D0">
        <w:rPr>
          <w:sz w:val="28"/>
          <w:szCs w:val="28"/>
          <w:lang w:val="uk-UA"/>
        </w:rPr>
        <w:t xml:space="preserve"> особистісна значимість </w:t>
      </w:r>
      <w:r>
        <w:rPr>
          <w:sz w:val="28"/>
          <w:szCs w:val="28"/>
          <w:lang w:val="uk-UA"/>
        </w:rPr>
        <w:t>–</w:t>
      </w:r>
      <w:r w:rsidRPr="00C962D0">
        <w:rPr>
          <w:sz w:val="28"/>
          <w:szCs w:val="28"/>
          <w:lang w:val="uk-UA"/>
        </w:rPr>
        <w:t xml:space="preserve"> включає в себе різні змістовні аспекти, зумовлені впливом різних т</w:t>
      </w:r>
      <w:r>
        <w:rPr>
          <w:sz w:val="28"/>
          <w:szCs w:val="28"/>
          <w:lang w:val="uk-UA"/>
        </w:rPr>
        <w:t>ипів і форм соціальних відносин» [22</w:t>
      </w:r>
      <w:r w:rsidRPr="005C56A8">
        <w:rPr>
          <w:sz w:val="28"/>
          <w:szCs w:val="28"/>
          <w:lang w:val="uk-UA"/>
        </w:rPr>
        <w:t>]</w:t>
      </w:r>
      <w:r w:rsidRPr="00C962D0">
        <w:rPr>
          <w:sz w:val="28"/>
          <w:szCs w:val="28"/>
          <w:lang w:val="uk-UA"/>
        </w:rPr>
        <w:t>.</w:t>
      </w:r>
    </w:p>
    <w:p w:rsidR="00322853" w:rsidRPr="00C962D0" w:rsidRDefault="00322853" w:rsidP="004D3437">
      <w:pPr>
        <w:spacing w:line="360" w:lineRule="auto"/>
        <w:ind w:firstLine="709"/>
        <w:jc w:val="both"/>
        <w:rPr>
          <w:sz w:val="28"/>
          <w:szCs w:val="28"/>
          <w:lang w:val="uk-UA"/>
        </w:rPr>
      </w:pPr>
      <w:r w:rsidRPr="00C962D0">
        <w:rPr>
          <w:sz w:val="28"/>
          <w:szCs w:val="28"/>
          <w:lang w:val="uk-UA"/>
        </w:rPr>
        <w:t>Структурний характер системи ціннісних орієнтації особистості, її багаторівневість і багатомірність визначають можливість реалізації нею цілої низки різнопланових функцій. Система ціннісних орієнтації особистості, займаючи проміжне положення між внутрішніми установками та нормами соціального середовища, між мотиваційно-потребової сферою і системою особистісних смислів, забезпечує взаємодію цих еле</w:t>
      </w:r>
      <w:r>
        <w:rPr>
          <w:sz w:val="28"/>
          <w:szCs w:val="28"/>
          <w:lang w:val="uk-UA"/>
        </w:rPr>
        <w:t xml:space="preserve">ментів більш загальної </w:t>
      </w:r>
      <w:r>
        <w:rPr>
          <w:sz w:val="28"/>
          <w:szCs w:val="28"/>
          <w:lang w:val="uk-UA"/>
        </w:rPr>
        <w:lastRenderedPageBreak/>
        <w:t>системи «людина»</w:t>
      </w:r>
      <w:r w:rsidRPr="00C962D0">
        <w:rPr>
          <w:sz w:val="28"/>
          <w:szCs w:val="28"/>
          <w:lang w:val="uk-UA"/>
        </w:rPr>
        <w:t>. Цінності є основою формування і збереження в свідомості людей установок, які допомагають індивіду зайняти певну позицію, висловити свою точку зору, дати оцінку. Таким чином, вони стають частиною свідомості, цінності виступають у перетвореному вигляді як мотивів діяльності і поведінки, оскільки орієнтація людини в світі і прагнення до досягнення певних цілей неминуче співвідносяться з цінностями, що увійшли до його особистісну структуру. Як вже зазначалося, система ціннісних орієнтацій є важливим регулятором активності людини, оскільки вона дозволяє співвідносити індивідуальні потреби і мотиви з усвідомленими і прийнятими особистістю цінностями і нормами соціуму</w:t>
      </w:r>
      <w:r>
        <w:rPr>
          <w:sz w:val="28"/>
          <w:szCs w:val="28"/>
          <w:lang w:val="uk-UA"/>
        </w:rPr>
        <w:t xml:space="preserve"> [53</w:t>
      </w:r>
      <w:r w:rsidRPr="00941E8A">
        <w:rPr>
          <w:sz w:val="28"/>
          <w:szCs w:val="28"/>
          <w:lang w:val="uk-UA"/>
        </w:rPr>
        <w:t>]</w:t>
      </w:r>
      <w:r w:rsidRPr="00C962D0">
        <w:rPr>
          <w:sz w:val="28"/>
          <w:szCs w:val="28"/>
          <w:lang w:val="uk-UA"/>
        </w:rPr>
        <w:t xml:space="preserve">. </w:t>
      </w:r>
    </w:p>
    <w:p w:rsidR="00322853" w:rsidRPr="00C962D0" w:rsidRDefault="00322853" w:rsidP="004D3437">
      <w:pPr>
        <w:spacing w:line="360" w:lineRule="auto"/>
        <w:ind w:firstLine="709"/>
        <w:jc w:val="both"/>
        <w:rPr>
          <w:sz w:val="28"/>
          <w:szCs w:val="28"/>
          <w:lang w:val="uk-UA"/>
        </w:rPr>
      </w:pPr>
      <w:r w:rsidRPr="00C962D0">
        <w:rPr>
          <w:sz w:val="28"/>
          <w:szCs w:val="28"/>
          <w:lang w:val="uk-UA"/>
        </w:rPr>
        <w:t xml:space="preserve">Методика містить 66 закритих запитань, спрямованих на вивчення реалізації ціннісних орієнтацій особистості в реальних умовах життєдіяльності. </w:t>
      </w:r>
    </w:p>
    <w:p w:rsidR="00322853" w:rsidRPr="00C962D0" w:rsidRDefault="00322853" w:rsidP="004D3437">
      <w:pPr>
        <w:spacing w:line="360" w:lineRule="auto"/>
        <w:ind w:firstLine="709"/>
        <w:jc w:val="both"/>
        <w:rPr>
          <w:sz w:val="28"/>
          <w:szCs w:val="28"/>
          <w:lang w:val="uk-UA"/>
        </w:rPr>
      </w:pPr>
      <w:r w:rsidRPr="00C962D0">
        <w:rPr>
          <w:sz w:val="28"/>
          <w:szCs w:val="28"/>
          <w:lang w:val="uk-UA"/>
        </w:rPr>
        <w:t>Для обробки використовується об'єднання всіх питань по групах цінностей: приємне проведення часу, відпочинок; високе матеріальний стан; пошук і насолоду прекрасним; допомогу і милосердя людям, кохання; пізнання нового в світі; високий соціальний статус і керування людьми; визнання, повагу людей і вплив на оточуючих; спілкування; здоров'я. За даними параметрами питання сортуються, і після робиться якісний аналіз про те, які цінності у респондента переважають, а які стоять на останньому місці по значимості.</w:t>
      </w:r>
    </w:p>
    <w:p w:rsidR="00322853" w:rsidRPr="00C962D0" w:rsidRDefault="00322853" w:rsidP="004D3437">
      <w:pPr>
        <w:pStyle w:val="a3"/>
        <w:spacing w:before="0" w:beforeAutospacing="0" w:after="0" w:afterAutospacing="0" w:line="360" w:lineRule="auto"/>
        <w:ind w:firstLine="709"/>
        <w:jc w:val="both"/>
        <w:rPr>
          <w:sz w:val="28"/>
          <w:szCs w:val="28"/>
          <w:lang w:val="uk-UA"/>
        </w:rPr>
      </w:pPr>
      <w:r w:rsidRPr="00C962D0">
        <w:rPr>
          <w:sz w:val="28"/>
          <w:szCs w:val="28"/>
          <w:lang w:val="uk-UA"/>
        </w:rPr>
        <w:t xml:space="preserve">3. </w:t>
      </w:r>
      <w:r w:rsidRPr="001C24BE">
        <w:rPr>
          <w:b/>
          <w:bCs/>
          <w:sz w:val="28"/>
          <w:szCs w:val="28"/>
          <w:lang w:val="uk-UA"/>
        </w:rPr>
        <w:t>Методика Дж. Голланда</w:t>
      </w:r>
      <w:r>
        <w:rPr>
          <w:sz w:val="28"/>
          <w:szCs w:val="28"/>
          <w:lang w:val="uk-UA"/>
        </w:rPr>
        <w:t xml:space="preserve"> (додаток А.2</w:t>
      </w:r>
      <w:r w:rsidRPr="00C962D0">
        <w:rPr>
          <w:sz w:val="28"/>
          <w:szCs w:val="28"/>
          <w:lang w:val="uk-UA"/>
        </w:rPr>
        <w:t>) застосовується для діагностики типу особистості, розрізняють шість психологічних типів людей: реалістичний, інтелектуал</w:t>
      </w:r>
      <w:r>
        <w:rPr>
          <w:sz w:val="28"/>
          <w:szCs w:val="28"/>
          <w:lang w:val="uk-UA"/>
        </w:rPr>
        <w:t>ьний, соціальний, конвенційний (стандартний), підприємницький</w:t>
      </w:r>
      <w:r w:rsidRPr="00C962D0">
        <w:rPr>
          <w:sz w:val="28"/>
          <w:szCs w:val="28"/>
          <w:lang w:val="uk-UA"/>
        </w:rPr>
        <w:t>, артистичний. Кожен тип характеризується певними особливостями темпе</w:t>
      </w:r>
      <w:r>
        <w:rPr>
          <w:sz w:val="28"/>
          <w:szCs w:val="28"/>
          <w:lang w:val="uk-UA"/>
        </w:rPr>
        <w:t>раменту, характеру і тощо. У зв</w:t>
      </w:r>
      <w:r w:rsidRPr="001C24BE">
        <w:rPr>
          <w:sz w:val="28"/>
          <w:szCs w:val="28"/>
        </w:rPr>
        <w:t>’</w:t>
      </w:r>
      <w:r>
        <w:rPr>
          <w:sz w:val="28"/>
          <w:szCs w:val="28"/>
          <w:lang w:val="uk-UA"/>
        </w:rPr>
        <w:t>язку з цим певному психологічному</w:t>
      </w:r>
      <w:r w:rsidRPr="00C962D0">
        <w:rPr>
          <w:sz w:val="28"/>
          <w:szCs w:val="28"/>
          <w:lang w:val="uk-UA"/>
        </w:rPr>
        <w:t xml:space="preserve"> типу особистості відповідають професії, в яких людина може досягти найбільших успіхів</w:t>
      </w:r>
      <w:r>
        <w:rPr>
          <w:sz w:val="28"/>
          <w:szCs w:val="28"/>
        </w:rPr>
        <w:t xml:space="preserve"> [55; 62</w:t>
      </w:r>
      <w:r w:rsidRPr="00941E8A">
        <w:rPr>
          <w:sz w:val="28"/>
          <w:szCs w:val="28"/>
        </w:rPr>
        <w:t>]</w:t>
      </w:r>
      <w:r w:rsidRPr="00C962D0">
        <w:rPr>
          <w:sz w:val="28"/>
          <w:szCs w:val="28"/>
          <w:lang w:val="uk-UA"/>
        </w:rPr>
        <w:t xml:space="preserve">. </w:t>
      </w:r>
    </w:p>
    <w:p w:rsidR="00322853" w:rsidRPr="001C24BE" w:rsidRDefault="00322853" w:rsidP="004D3437">
      <w:pPr>
        <w:pStyle w:val="24"/>
        <w:shd w:val="clear" w:color="auto" w:fill="auto"/>
        <w:spacing w:before="0" w:line="360" w:lineRule="auto"/>
        <w:ind w:firstLine="709"/>
        <w:jc w:val="both"/>
        <w:rPr>
          <w:rFonts w:ascii="Times New Roman" w:hAnsi="Times New Roman"/>
          <w:sz w:val="28"/>
          <w:szCs w:val="28"/>
          <w:lang w:val="uk-UA"/>
        </w:rPr>
      </w:pPr>
      <w:r w:rsidRPr="001C24BE">
        <w:rPr>
          <w:rFonts w:ascii="Times New Roman" w:hAnsi="Times New Roman"/>
          <w:sz w:val="28"/>
          <w:szCs w:val="28"/>
          <w:lang w:val="uk-UA"/>
        </w:rPr>
        <w:lastRenderedPageBreak/>
        <w:t xml:space="preserve">З точки зору вибору професії сутність методики </w:t>
      </w:r>
      <w:r>
        <w:rPr>
          <w:rFonts w:ascii="Times New Roman" w:hAnsi="Times New Roman"/>
          <w:sz w:val="28"/>
          <w:szCs w:val="28"/>
          <w:lang w:val="uk-UA"/>
        </w:rPr>
        <w:t>Дж. </w:t>
      </w:r>
      <w:r w:rsidRPr="001C24BE">
        <w:rPr>
          <w:rFonts w:ascii="Times New Roman" w:hAnsi="Times New Roman"/>
          <w:sz w:val="28"/>
          <w:szCs w:val="28"/>
          <w:lang w:val="uk-UA"/>
        </w:rPr>
        <w:t>Голланда полягає в тому, що успішність професійної діяльності, задоволеність нею і т. ін. залежить, насамперед, від відповідності типу особистості</w:t>
      </w:r>
      <w:r>
        <w:rPr>
          <w:rFonts w:ascii="Times New Roman" w:hAnsi="Times New Roman"/>
          <w:sz w:val="28"/>
          <w:szCs w:val="28"/>
          <w:lang w:val="uk-UA"/>
        </w:rPr>
        <w:t>, типу про</w:t>
      </w:r>
      <w:r w:rsidRPr="001C24BE">
        <w:rPr>
          <w:rFonts w:ascii="Times New Roman" w:hAnsi="Times New Roman"/>
          <w:sz w:val="28"/>
          <w:szCs w:val="28"/>
          <w:lang w:val="uk-UA"/>
        </w:rPr>
        <w:t>фесійного середовища. Представники тієї ч</w:t>
      </w:r>
      <w:r>
        <w:rPr>
          <w:rFonts w:ascii="Times New Roman" w:hAnsi="Times New Roman"/>
          <w:sz w:val="28"/>
          <w:szCs w:val="28"/>
          <w:lang w:val="uk-UA"/>
        </w:rPr>
        <w:t>и іншої професії за певними пси</w:t>
      </w:r>
      <w:r w:rsidRPr="001C24BE">
        <w:rPr>
          <w:rFonts w:ascii="Times New Roman" w:hAnsi="Times New Roman"/>
          <w:sz w:val="28"/>
          <w:szCs w:val="28"/>
          <w:lang w:val="uk-UA"/>
        </w:rPr>
        <w:t>хологічними характеристиками більш-мен</w:t>
      </w:r>
      <w:r>
        <w:rPr>
          <w:rFonts w:ascii="Times New Roman" w:hAnsi="Times New Roman"/>
          <w:sz w:val="28"/>
          <w:szCs w:val="28"/>
          <w:lang w:val="uk-UA"/>
        </w:rPr>
        <w:t>ш однорідні. Кожна професія при</w:t>
      </w:r>
      <w:r w:rsidRPr="001C24BE">
        <w:rPr>
          <w:rFonts w:ascii="Times New Roman" w:hAnsi="Times New Roman"/>
          <w:sz w:val="28"/>
          <w:szCs w:val="28"/>
          <w:lang w:val="uk-UA"/>
        </w:rPr>
        <w:t>ваблює людей, яким притаманні спільні інтер</w:t>
      </w:r>
      <w:r>
        <w:rPr>
          <w:rFonts w:ascii="Times New Roman" w:hAnsi="Times New Roman"/>
          <w:sz w:val="28"/>
          <w:szCs w:val="28"/>
          <w:lang w:val="uk-UA"/>
        </w:rPr>
        <w:t>еси, погляди, нахили, певні пси</w:t>
      </w:r>
      <w:r w:rsidRPr="001C24BE">
        <w:rPr>
          <w:rFonts w:ascii="Times New Roman" w:hAnsi="Times New Roman"/>
          <w:sz w:val="28"/>
          <w:szCs w:val="28"/>
          <w:lang w:val="uk-UA"/>
        </w:rPr>
        <w:t>хофізіологічні властивості та ін. Оскільки представники кожної професійної групи характеризуються певною подібністю, то в багатьох ситуаціях вони реагують досить однаково, створюючи тим</w:t>
      </w:r>
      <w:r>
        <w:rPr>
          <w:rFonts w:ascii="Times New Roman" w:hAnsi="Times New Roman"/>
          <w:sz w:val="28"/>
          <w:szCs w:val="28"/>
          <w:lang w:val="uk-UA"/>
        </w:rPr>
        <w:t xml:space="preserve"> самим своє інтерперсональне се</w:t>
      </w:r>
      <w:r w:rsidRPr="001C24BE">
        <w:rPr>
          <w:rFonts w:ascii="Times New Roman" w:hAnsi="Times New Roman"/>
          <w:sz w:val="28"/>
          <w:szCs w:val="28"/>
          <w:lang w:val="uk-UA"/>
        </w:rPr>
        <w:t>редовище. Таким чином, правомірно можн</w:t>
      </w:r>
      <w:r>
        <w:rPr>
          <w:rFonts w:ascii="Times New Roman" w:hAnsi="Times New Roman"/>
          <w:sz w:val="28"/>
          <w:szCs w:val="28"/>
          <w:lang w:val="uk-UA"/>
        </w:rPr>
        <w:t>а стверджувати про наявність мо</w:t>
      </w:r>
      <w:r w:rsidRPr="001C24BE">
        <w:rPr>
          <w:rFonts w:ascii="Times New Roman" w:hAnsi="Times New Roman"/>
          <w:sz w:val="28"/>
          <w:szCs w:val="28"/>
          <w:lang w:val="uk-UA"/>
        </w:rPr>
        <w:t>делі професійного середовища, яке оточує людину.</w:t>
      </w:r>
    </w:p>
    <w:p w:rsidR="00322853" w:rsidRPr="001C24BE" w:rsidRDefault="00322853" w:rsidP="004D3437">
      <w:pPr>
        <w:pStyle w:val="24"/>
        <w:shd w:val="clear" w:color="auto" w:fill="auto"/>
        <w:spacing w:before="0" w:line="360" w:lineRule="auto"/>
        <w:ind w:firstLine="709"/>
        <w:jc w:val="both"/>
        <w:rPr>
          <w:rFonts w:ascii="Times New Roman" w:hAnsi="Times New Roman"/>
          <w:sz w:val="28"/>
          <w:szCs w:val="28"/>
          <w:lang w:val="uk-UA"/>
        </w:rPr>
      </w:pPr>
      <w:r w:rsidRPr="001C24BE">
        <w:rPr>
          <w:rFonts w:ascii="Times New Roman" w:hAnsi="Times New Roman"/>
          <w:sz w:val="28"/>
          <w:szCs w:val="28"/>
          <w:lang w:val="uk-UA"/>
        </w:rPr>
        <w:t xml:space="preserve">Не вдаючись до розгляду причин і спонукальних сил формування кожного окремого типу особистості, </w:t>
      </w:r>
      <w:r>
        <w:rPr>
          <w:rFonts w:ascii="Times New Roman" w:hAnsi="Times New Roman"/>
          <w:sz w:val="28"/>
          <w:szCs w:val="28"/>
          <w:lang w:val="uk-UA"/>
        </w:rPr>
        <w:t>Дж. </w:t>
      </w:r>
      <w:r w:rsidRPr="001C24BE">
        <w:rPr>
          <w:rFonts w:ascii="Times New Roman" w:hAnsi="Times New Roman"/>
          <w:sz w:val="28"/>
          <w:szCs w:val="28"/>
          <w:lang w:val="uk-UA"/>
        </w:rPr>
        <w:t>Голланд описує ці типи за такою схемою: освітні і професійні цілі, кращі професійні ролі, здібності, спеціальні обдарування, оригінальні досягнення, особистісний розвиток, життєвий шлях.</w:t>
      </w:r>
    </w:p>
    <w:p w:rsidR="00322853" w:rsidRPr="00D82CB4" w:rsidRDefault="00322853" w:rsidP="004D3437">
      <w:pPr>
        <w:pStyle w:val="24"/>
        <w:shd w:val="clear" w:color="auto" w:fill="auto"/>
        <w:spacing w:before="0" w:line="360" w:lineRule="auto"/>
        <w:ind w:firstLine="709"/>
        <w:jc w:val="both"/>
        <w:rPr>
          <w:rStyle w:val="25"/>
          <w:rFonts w:ascii="Times New Roman" w:hAnsi="Times New Roman"/>
          <w:i w:val="0"/>
          <w:iCs w:val="0"/>
          <w:sz w:val="28"/>
          <w:szCs w:val="28"/>
          <w:lang w:val="uk-UA"/>
        </w:rPr>
      </w:pPr>
      <w:r w:rsidRPr="00D82CB4">
        <w:rPr>
          <w:rStyle w:val="25"/>
          <w:rFonts w:ascii="Times New Roman" w:hAnsi="Times New Roman"/>
          <w:i w:val="0"/>
          <w:iCs w:val="0"/>
          <w:sz w:val="28"/>
          <w:szCs w:val="28"/>
          <w:lang w:val="uk-UA"/>
        </w:rPr>
        <w:t>Реалістичний тип</w:t>
      </w:r>
      <w:r w:rsidRPr="00D82CB4">
        <w:rPr>
          <w:rFonts w:ascii="Times New Roman" w:hAnsi="Times New Roman"/>
          <w:i/>
          <w:iCs/>
          <w:sz w:val="28"/>
          <w:szCs w:val="28"/>
          <w:lang w:val="uk-UA"/>
        </w:rPr>
        <w:t xml:space="preserve"> </w:t>
      </w:r>
      <w:r w:rsidRPr="00D82CB4">
        <w:rPr>
          <w:rStyle w:val="25"/>
          <w:rFonts w:ascii="Times New Roman" w:hAnsi="Times New Roman"/>
          <w:i w:val="0"/>
          <w:iCs w:val="0"/>
          <w:sz w:val="28"/>
          <w:szCs w:val="28"/>
          <w:lang w:val="uk-UA"/>
        </w:rPr>
        <w:t>– люди такого типу віддають перевагу роботі, яка потребує сили, спритності, рухливості, гарної координації рухів, навичок практичної роботи. Результати праці професіоналів цього типу реальні – їхніми руками творений увесь світ. Люди реалістичного типу краще роблять, чим говорять, вони впевнені в собі, наполегливі, в роботі віддають перевагу чітким та конкретним вказівкам. Дотримуються традиційних цінностей, тому критично відносяться до нових ідей.</w:t>
      </w:r>
    </w:p>
    <w:p w:rsidR="00322853" w:rsidRPr="001C24BE" w:rsidRDefault="00322853" w:rsidP="004D3437">
      <w:pPr>
        <w:pStyle w:val="24"/>
        <w:shd w:val="clear" w:color="auto" w:fill="auto"/>
        <w:spacing w:before="0" w:line="360" w:lineRule="auto"/>
        <w:ind w:firstLine="709"/>
        <w:jc w:val="both"/>
        <w:rPr>
          <w:rFonts w:ascii="Times New Roman" w:hAnsi="Times New Roman"/>
          <w:sz w:val="28"/>
          <w:szCs w:val="28"/>
          <w:lang w:val="uk-UA"/>
        </w:rPr>
      </w:pPr>
      <w:r w:rsidRPr="001C24BE">
        <w:rPr>
          <w:rFonts w:ascii="Times New Roman" w:hAnsi="Times New Roman"/>
          <w:sz w:val="28"/>
          <w:szCs w:val="28"/>
          <w:lang w:val="uk-UA"/>
        </w:rPr>
        <w:t>Віддають перевагу професіям, які вимагають моторних навичок, спритності, конкретності, тобто, таким професіям, як: механік, електрик, інженер, агроном, садівник, токар, водій, будівельник і т.п.</w:t>
      </w:r>
      <w:r>
        <w:rPr>
          <w:rFonts w:ascii="Times New Roman" w:hAnsi="Times New Roman"/>
          <w:sz w:val="28"/>
          <w:szCs w:val="28"/>
          <w:lang w:val="uk-UA"/>
        </w:rPr>
        <w:t xml:space="preserve"> </w:t>
      </w:r>
      <w:r w:rsidRPr="001C24BE">
        <w:rPr>
          <w:rFonts w:ascii="Times New Roman" w:hAnsi="Times New Roman"/>
          <w:sz w:val="28"/>
          <w:szCs w:val="28"/>
          <w:lang w:val="uk-UA"/>
        </w:rPr>
        <w:t>Для даного професійного типу характерними є переважно невербальні інтелектуальні здібності. Психомоторні</w:t>
      </w:r>
      <w:r>
        <w:rPr>
          <w:rFonts w:ascii="Times New Roman" w:hAnsi="Times New Roman"/>
          <w:sz w:val="28"/>
          <w:szCs w:val="28"/>
          <w:lang w:val="uk-UA"/>
        </w:rPr>
        <w:t xml:space="preserve"> навички переважають над матема</w:t>
      </w:r>
      <w:r w:rsidRPr="001C24BE">
        <w:rPr>
          <w:rFonts w:ascii="Times New Roman" w:hAnsi="Times New Roman"/>
          <w:sz w:val="28"/>
          <w:szCs w:val="28"/>
          <w:lang w:val="uk-UA"/>
        </w:rPr>
        <w:t>тичними здібностями і здібностями до мов.</w:t>
      </w:r>
    </w:p>
    <w:p w:rsidR="00322853" w:rsidRPr="00D82CB4" w:rsidRDefault="00322853" w:rsidP="004D3437">
      <w:pPr>
        <w:pStyle w:val="24"/>
        <w:shd w:val="clear" w:color="auto" w:fill="auto"/>
        <w:spacing w:before="0" w:line="360" w:lineRule="auto"/>
        <w:ind w:firstLine="709"/>
        <w:jc w:val="both"/>
        <w:rPr>
          <w:rFonts w:ascii="Times New Roman" w:hAnsi="Times New Roman"/>
          <w:sz w:val="28"/>
          <w:szCs w:val="28"/>
          <w:lang w:val="uk-UA"/>
        </w:rPr>
      </w:pPr>
      <w:r w:rsidRPr="00D82CB4">
        <w:rPr>
          <w:rStyle w:val="25"/>
          <w:rFonts w:ascii="Times New Roman" w:hAnsi="Times New Roman"/>
          <w:i w:val="0"/>
          <w:iCs w:val="0"/>
          <w:sz w:val="28"/>
          <w:szCs w:val="28"/>
          <w:lang w:val="uk-UA"/>
        </w:rPr>
        <w:lastRenderedPageBreak/>
        <w:t>Інтелектуальний тип – людей такого типу відрізняють аналітичні здібності, раціоналізм, незалежність та оригінальність мислення, уміння точно формулювати свої думки, рішати логічні завдання, генерувати нові ідеї. Вони часто обирають наукову та дослідницьку роботу, їм потрібна свобода для творчості. Робота може їх захопити настільки, що стирається межа між робочим часом та відпочинком. Світ ідей для них може бути важливіший, ніж спілкування з людьми, матеріальне благополуччя для них не на першому місці.</w:t>
      </w:r>
    </w:p>
    <w:p w:rsidR="00322853" w:rsidRPr="00D82CB4" w:rsidRDefault="00322853" w:rsidP="004D3437">
      <w:pPr>
        <w:pStyle w:val="24"/>
        <w:shd w:val="clear" w:color="auto" w:fill="auto"/>
        <w:spacing w:before="0" w:line="360" w:lineRule="auto"/>
        <w:ind w:firstLine="709"/>
        <w:jc w:val="both"/>
        <w:rPr>
          <w:rFonts w:ascii="Times New Roman" w:hAnsi="Times New Roman"/>
          <w:sz w:val="28"/>
          <w:szCs w:val="28"/>
          <w:lang w:val="uk-UA"/>
        </w:rPr>
      </w:pPr>
      <w:r w:rsidRPr="00D82CB4">
        <w:rPr>
          <w:rStyle w:val="210"/>
          <w:rFonts w:ascii="Times New Roman" w:hAnsi="Times New Roman"/>
          <w:b w:val="0"/>
          <w:bCs w:val="0"/>
          <w:sz w:val="28"/>
          <w:szCs w:val="28"/>
          <w:lang w:val="uk-UA"/>
        </w:rPr>
        <w:t>Інтелектуал надає перевагу науковим професіям, таким як: ботанік, астроном, фізик, математик і т. ін. Володіє високорозвиненими як вербальними, так і невербальними здібностями.</w:t>
      </w:r>
    </w:p>
    <w:p w:rsidR="00322853"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41"/>
          <w:rFonts w:ascii="Times New Roman" w:hAnsi="Times New Roman"/>
          <w:b w:val="0"/>
          <w:bCs w:val="0"/>
          <w:i w:val="0"/>
          <w:iCs w:val="0"/>
          <w:sz w:val="28"/>
          <w:szCs w:val="28"/>
          <w:lang w:val="uk-UA"/>
        </w:rPr>
        <w:t>Соціальний тип</w:t>
      </w:r>
      <w:r w:rsidRPr="001C24BE">
        <w:rPr>
          <w:rStyle w:val="41"/>
          <w:rFonts w:ascii="Times New Roman" w:hAnsi="Times New Roman"/>
          <w:sz w:val="28"/>
          <w:szCs w:val="28"/>
          <w:lang w:val="uk-UA"/>
        </w:rPr>
        <w:t xml:space="preserve"> </w:t>
      </w:r>
      <w:r>
        <w:rPr>
          <w:rStyle w:val="41"/>
          <w:rFonts w:ascii="Times New Roman" w:hAnsi="Times New Roman"/>
          <w:sz w:val="28"/>
          <w:szCs w:val="28"/>
          <w:lang w:val="uk-UA"/>
        </w:rPr>
        <w:t>–</w:t>
      </w:r>
      <w:r w:rsidRPr="001C24BE">
        <w:rPr>
          <w:rFonts w:ascii="Times New Roman" w:hAnsi="Times New Roman"/>
          <w:sz w:val="28"/>
          <w:szCs w:val="28"/>
          <w:lang w:val="uk-UA"/>
        </w:rPr>
        <w:t xml:space="preserve"> ставить перед собою такі цілі і завдання, які дозволяють йому встановити тісний контакт з навколишнім середовищем. Володіє соціальними вміннями і потребує соціальних контактів. Рисами його характеру є соціальність, бажання навчати і вихо</w:t>
      </w:r>
      <w:r>
        <w:rPr>
          <w:rFonts w:ascii="Times New Roman" w:hAnsi="Times New Roman"/>
          <w:sz w:val="28"/>
          <w:szCs w:val="28"/>
          <w:lang w:val="uk-UA"/>
        </w:rPr>
        <w:t>вувати, гуманність, вони гурмани, чутливі, активні, орієнтовані на соціальні норми, здатні зрозуміти емоційний стан іншої людини. Для них характерний гарний мовленнєвий розвиток, жвава міміка, інтерес до людей, готовність прийти на допомогу. Матеріальне благополуччя для них не на першому місці.</w:t>
      </w:r>
    </w:p>
    <w:p w:rsidR="00322853" w:rsidRPr="001C24BE" w:rsidRDefault="00322853" w:rsidP="004D3437">
      <w:pPr>
        <w:pStyle w:val="31"/>
        <w:shd w:val="clear" w:color="auto" w:fill="auto"/>
        <w:spacing w:line="360" w:lineRule="auto"/>
        <w:ind w:firstLine="709"/>
        <w:rPr>
          <w:rFonts w:ascii="Times New Roman" w:hAnsi="Times New Roman"/>
          <w:sz w:val="28"/>
          <w:szCs w:val="28"/>
          <w:lang w:val="uk-UA"/>
        </w:rPr>
      </w:pPr>
      <w:r w:rsidRPr="001C24BE">
        <w:rPr>
          <w:rFonts w:ascii="Times New Roman" w:hAnsi="Times New Roman"/>
          <w:sz w:val="28"/>
          <w:szCs w:val="28"/>
          <w:lang w:val="uk-UA"/>
        </w:rPr>
        <w:t>Заняття, яким дани</w:t>
      </w:r>
      <w:r>
        <w:rPr>
          <w:rFonts w:ascii="Times New Roman" w:hAnsi="Times New Roman"/>
          <w:sz w:val="28"/>
          <w:szCs w:val="28"/>
          <w:lang w:val="uk-UA"/>
        </w:rPr>
        <w:t>й тип надає найбільшу перевагу –</w:t>
      </w:r>
      <w:r w:rsidRPr="001C24BE">
        <w:rPr>
          <w:rFonts w:ascii="Times New Roman" w:hAnsi="Times New Roman"/>
          <w:sz w:val="28"/>
          <w:szCs w:val="28"/>
          <w:lang w:val="uk-UA"/>
        </w:rPr>
        <w:t xml:space="preserve"> це навчання, лікування, обслуговування. В основному це лікар, вчитель, психолог. </w:t>
      </w:r>
    </w:p>
    <w:p w:rsidR="00322853" w:rsidRPr="001C24BE"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41"/>
          <w:rFonts w:ascii="Times New Roman" w:hAnsi="Times New Roman"/>
          <w:b w:val="0"/>
          <w:bCs w:val="0"/>
          <w:i w:val="0"/>
          <w:iCs w:val="0"/>
          <w:sz w:val="28"/>
          <w:szCs w:val="28"/>
          <w:lang w:val="uk-UA"/>
        </w:rPr>
        <w:t>Конвенційний тип</w:t>
      </w:r>
      <w:r w:rsidRPr="001C24BE">
        <w:rPr>
          <w:rFonts w:ascii="Times New Roman" w:hAnsi="Times New Roman"/>
          <w:sz w:val="28"/>
          <w:szCs w:val="28"/>
          <w:lang w:val="uk-UA"/>
        </w:rPr>
        <w:t xml:space="preserve"> </w:t>
      </w:r>
      <w:r>
        <w:rPr>
          <w:rFonts w:ascii="Times New Roman" w:hAnsi="Times New Roman"/>
          <w:sz w:val="28"/>
          <w:szCs w:val="28"/>
          <w:lang w:val="uk-UA"/>
        </w:rPr>
        <w:t>–</w:t>
      </w:r>
      <w:r w:rsidRPr="001C24BE">
        <w:rPr>
          <w:rFonts w:ascii="Times New Roman" w:hAnsi="Times New Roman"/>
          <w:sz w:val="28"/>
          <w:szCs w:val="28"/>
          <w:lang w:val="uk-UA"/>
        </w:rPr>
        <w:t xml:space="preserve"> віддає перевагу чітко структурованій діяльності. З оточуючого середовища він вибирає цілі, задачі і цінності, які формуються із звичаїв і обумовлені станом суспільства. У відповідності з цим його підхід до проблем носить стереотипний</w:t>
      </w:r>
      <w:r>
        <w:rPr>
          <w:rFonts w:ascii="Times New Roman" w:hAnsi="Times New Roman"/>
          <w:sz w:val="28"/>
          <w:szCs w:val="28"/>
          <w:lang w:val="uk-UA"/>
        </w:rPr>
        <w:t>,</w:t>
      </w:r>
      <w:r w:rsidRPr="001C24BE">
        <w:rPr>
          <w:rFonts w:ascii="Times New Roman" w:hAnsi="Times New Roman"/>
          <w:sz w:val="28"/>
          <w:szCs w:val="28"/>
          <w:lang w:val="uk-UA"/>
        </w:rPr>
        <w:t xml:space="preserve"> практич</w:t>
      </w:r>
      <w:r>
        <w:rPr>
          <w:rFonts w:ascii="Times New Roman" w:hAnsi="Times New Roman"/>
          <w:sz w:val="28"/>
          <w:szCs w:val="28"/>
          <w:lang w:val="uk-UA"/>
        </w:rPr>
        <w:t>ний і конкретний характер. Спон</w:t>
      </w:r>
      <w:r w:rsidRPr="001C24BE">
        <w:rPr>
          <w:rFonts w:ascii="Times New Roman" w:hAnsi="Times New Roman"/>
          <w:sz w:val="28"/>
          <w:szCs w:val="28"/>
          <w:lang w:val="uk-UA"/>
        </w:rPr>
        <w:t>танність і оригінальність йому не характерні.</w:t>
      </w:r>
      <w:r>
        <w:rPr>
          <w:rFonts w:ascii="Times New Roman" w:hAnsi="Times New Roman"/>
          <w:sz w:val="28"/>
          <w:szCs w:val="28"/>
          <w:lang w:val="uk-UA"/>
        </w:rPr>
        <w:t xml:space="preserve"> В значній мірі для нього харак</w:t>
      </w:r>
      <w:r w:rsidRPr="001C24BE">
        <w:rPr>
          <w:rFonts w:ascii="Times New Roman" w:hAnsi="Times New Roman"/>
          <w:sz w:val="28"/>
          <w:szCs w:val="28"/>
          <w:lang w:val="uk-UA"/>
        </w:rPr>
        <w:t>терні ригідність, консерватизм, залежніст</w:t>
      </w:r>
      <w:r>
        <w:rPr>
          <w:rFonts w:ascii="Times New Roman" w:hAnsi="Times New Roman"/>
          <w:sz w:val="28"/>
          <w:szCs w:val="28"/>
          <w:lang w:val="uk-UA"/>
        </w:rPr>
        <w:t>ь. Надає перевагу професіям, пов</w:t>
      </w:r>
      <w:r w:rsidRPr="00D928A6">
        <w:rPr>
          <w:rFonts w:ascii="Times New Roman" w:hAnsi="Times New Roman"/>
          <w:sz w:val="28"/>
          <w:szCs w:val="28"/>
          <w:lang w:val="uk-UA"/>
        </w:rPr>
        <w:t>’</w:t>
      </w:r>
      <w:r w:rsidRPr="001C24BE">
        <w:rPr>
          <w:rFonts w:ascii="Times New Roman" w:hAnsi="Times New Roman"/>
          <w:sz w:val="28"/>
          <w:szCs w:val="28"/>
          <w:lang w:val="uk-UA"/>
        </w:rPr>
        <w:t>язан</w:t>
      </w:r>
      <w:r>
        <w:rPr>
          <w:rFonts w:ascii="Times New Roman" w:hAnsi="Times New Roman"/>
          <w:sz w:val="28"/>
          <w:szCs w:val="28"/>
          <w:lang w:val="uk-UA"/>
        </w:rPr>
        <w:t xml:space="preserve">им з розрахунками, канцелярією </w:t>
      </w:r>
      <w:r w:rsidRPr="00D928A6">
        <w:rPr>
          <w:rFonts w:ascii="Times New Roman" w:hAnsi="Times New Roman"/>
          <w:sz w:val="28"/>
          <w:szCs w:val="28"/>
          <w:lang w:val="uk-UA"/>
        </w:rPr>
        <w:t>–</w:t>
      </w:r>
      <w:r w:rsidRPr="001C24BE">
        <w:rPr>
          <w:rFonts w:ascii="Times New Roman" w:hAnsi="Times New Roman"/>
          <w:sz w:val="28"/>
          <w:szCs w:val="28"/>
          <w:lang w:val="uk-UA"/>
        </w:rPr>
        <w:t xml:space="preserve"> бух</w:t>
      </w:r>
      <w:r>
        <w:rPr>
          <w:rFonts w:ascii="Times New Roman" w:hAnsi="Times New Roman"/>
          <w:sz w:val="28"/>
          <w:szCs w:val="28"/>
          <w:lang w:val="uk-UA"/>
        </w:rPr>
        <w:t>галтер, касир, економіст, стати</w:t>
      </w:r>
      <w:r w:rsidRPr="001C24BE">
        <w:rPr>
          <w:rFonts w:ascii="Times New Roman" w:hAnsi="Times New Roman"/>
          <w:sz w:val="28"/>
          <w:szCs w:val="28"/>
          <w:lang w:val="uk-UA"/>
        </w:rPr>
        <w:t>стик, комірник, працівник банку, ревізор і т. ін.</w:t>
      </w:r>
    </w:p>
    <w:p w:rsidR="00322853"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41"/>
          <w:rFonts w:ascii="Times New Roman" w:hAnsi="Times New Roman"/>
          <w:b w:val="0"/>
          <w:bCs w:val="0"/>
          <w:i w:val="0"/>
          <w:iCs w:val="0"/>
          <w:sz w:val="28"/>
          <w:szCs w:val="28"/>
          <w:lang w:val="uk-UA"/>
        </w:rPr>
        <w:lastRenderedPageBreak/>
        <w:t>Підприємницький тип</w:t>
      </w:r>
      <w:r w:rsidRPr="001C24BE">
        <w:rPr>
          <w:rFonts w:ascii="Times New Roman" w:hAnsi="Times New Roman"/>
          <w:sz w:val="28"/>
          <w:szCs w:val="28"/>
          <w:lang w:val="uk-UA"/>
        </w:rPr>
        <w:t xml:space="preserve"> </w:t>
      </w:r>
      <w:r>
        <w:rPr>
          <w:rFonts w:ascii="Times New Roman" w:hAnsi="Times New Roman"/>
          <w:sz w:val="28"/>
          <w:szCs w:val="28"/>
          <w:lang w:val="uk-UA"/>
        </w:rPr>
        <w:t>–</w:t>
      </w:r>
      <w:r w:rsidRPr="001C24BE">
        <w:rPr>
          <w:rFonts w:ascii="Times New Roman" w:hAnsi="Times New Roman"/>
          <w:sz w:val="28"/>
          <w:szCs w:val="28"/>
          <w:lang w:val="uk-UA"/>
        </w:rPr>
        <w:t xml:space="preserve"> </w:t>
      </w:r>
      <w:r>
        <w:rPr>
          <w:rFonts w:ascii="Times New Roman" w:hAnsi="Times New Roman"/>
          <w:sz w:val="28"/>
          <w:szCs w:val="28"/>
          <w:lang w:val="uk-UA"/>
        </w:rPr>
        <w:t xml:space="preserve">люди цього типу практичні, швидко орієнтуються в складній ситуації, готові йти на ризик, схильні до самостійного прийняття рішень, соціально активні, шукають гострих відчуттів. Люди такого типу </w:t>
      </w:r>
      <w:r w:rsidRPr="001C24BE">
        <w:rPr>
          <w:rFonts w:ascii="Times New Roman" w:hAnsi="Times New Roman"/>
          <w:sz w:val="28"/>
          <w:szCs w:val="28"/>
          <w:lang w:val="uk-UA"/>
        </w:rPr>
        <w:t>о</w:t>
      </w:r>
      <w:r>
        <w:rPr>
          <w:rFonts w:ascii="Times New Roman" w:hAnsi="Times New Roman"/>
          <w:sz w:val="28"/>
          <w:szCs w:val="28"/>
          <w:lang w:val="uk-UA"/>
        </w:rPr>
        <w:t>бирають</w:t>
      </w:r>
      <w:r w:rsidRPr="001C24BE">
        <w:rPr>
          <w:rFonts w:ascii="Times New Roman" w:hAnsi="Times New Roman"/>
          <w:sz w:val="28"/>
          <w:szCs w:val="28"/>
          <w:lang w:val="uk-UA"/>
        </w:rPr>
        <w:t xml:space="preserve"> цілі, цінност</w:t>
      </w:r>
      <w:r>
        <w:rPr>
          <w:rFonts w:ascii="Times New Roman" w:hAnsi="Times New Roman"/>
          <w:sz w:val="28"/>
          <w:szCs w:val="28"/>
          <w:lang w:val="uk-UA"/>
        </w:rPr>
        <w:t xml:space="preserve">і і задачі, які дозволяють </w:t>
      </w:r>
      <w:r w:rsidRPr="001C24BE">
        <w:rPr>
          <w:rFonts w:ascii="Times New Roman" w:hAnsi="Times New Roman"/>
          <w:sz w:val="28"/>
          <w:szCs w:val="28"/>
          <w:lang w:val="uk-UA"/>
        </w:rPr>
        <w:t>проявити енергію, ентузіазм, імпульс</w:t>
      </w:r>
      <w:r>
        <w:rPr>
          <w:rFonts w:ascii="Times New Roman" w:hAnsi="Times New Roman"/>
          <w:sz w:val="28"/>
          <w:szCs w:val="28"/>
          <w:lang w:val="uk-UA"/>
        </w:rPr>
        <w:t>ивність, домінантність, реалізу</w:t>
      </w:r>
      <w:r w:rsidRPr="001C24BE">
        <w:rPr>
          <w:rFonts w:ascii="Times New Roman" w:hAnsi="Times New Roman"/>
          <w:sz w:val="28"/>
          <w:szCs w:val="28"/>
          <w:lang w:val="uk-UA"/>
        </w:rPr>
        <w:t xml:space="preserve">вати любов до пригод. </w:t>
      </w:r>
      <w:r>
        <w:rPr>
          <w:rFonts w:ascii="Times New Roman" w:hAnsi="Times New Roman"/>
          <w:sz w:val="28"/>
          <w:szCs w:val="28"/>
          <w:lang w:val="uk-UA"/>
        </w:rPr>
        <w:t>Надають перевагу діяльності, яка потребує енергії, організаторських здібностей, пов’язану із керівництвом, управлінням і впливом на людей.</w:t>
      </w:r>
    </w:p>
    <w:p w:rsidR="00322853" w:rsidRPr="001C24BE" w:rsidRDefault="00322853" w:rsidP="004D3437">
      <w:pPr>
        <w:pStyle w:val="31"/>
        <w:shd w:val="clear" w:color="auto" w:fill="auto"/>
        <w:spacing w:line="360" w:lineRule="auto"/>
        <w:ind w:firstLine="709"/>
        <w:rPr>
          <w:rFonts w:ascii="Times New Roman" w:hAnsi="Times New Roman"/>
          <w:sz w:val="28"/>
          <w:szCs w:val="28"/>
          <w:lang w:val="uk-UA"/>
        </w:rPr>
      </w:pPr>
      <w:r w:rsidRPr="001C24BE">
        <w:rPr>
          <w:rFonts w:ascii="Times New Roman" w:hAnsi="Times New Roman"/>
          <w:sz w:val="28"/>
          <w:szCs w:val="28"/>
          <w:lang w:val="uk-UA"/>
        </w:rPr>
        <w:t xml:space="preserve">Це такі професії, як: директор, телерепортер, завідувач, менеджер, журналіст, дипломат і т. ін. Для цього професійного типу характерна дуже широка сфера діяльності. Йому </w:t>
      </w:r>
      <w:r>
        <w:rPr>
          <w:rFonts w:ascii="Times New Roman" w:hAnsi="Times New Roman"/>
          <w:sz w:val="28"/>
          <w:szCs w:val="28"/>
          <w:lang w:val="uk-UA"/>
        </w:rPr>
        <w:t>не подобаються заняття, пов</w:t>
      </w:r>
      <w:r w:rsidRPr="00D928A6">
        <w:rPr>
          <w:rFonts w:ascii="Times New Roman" w:hAnsi="Times New Roman"/>
          <w:sz w:val="28"/>
          <w:szCs w:val="28"/>
          <w:lang w:val="uk-UA"/>
        </w:rPr>
        <w:t>’</w:t>
      </w:r>
      <w:r w:rsidRPr="001C24BE">
        <w:rPr>
          <w:rFonts w:ascii="Times New Roman" w:hAnsi="Times New Roman"/>
          <w:sz w:val="28"/>
          <w:szCs w:val="28"/>
          <w:lang w:val="uk-UA"/>
        </w:rPr>
        <w:t>язані з ручною працею, а також ті, що вимагають посидючості, великої концентрації уваги й інтелектуальних зусиль. Віддає перевагу невизначеним вербальним задачам, які пов’язані з керівництвом, високим статусом і владою. Найбільших досягнень добивається в управлінні, бізнесі і спорті.</w:t>
      </w:r>
    </w:p>
    <w:p w:rsidR="00322853"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41"/>
          <w:rFonts w:ascii="Times New Roman" w:hAnsi="Times New Roman"/>
          <w:b w:val="0"/>
          <w:bCs w:val="0"/>
          <w:i w:val="0"/>
          <w:iCs w:val="0"/>
          <w:sz w:val="28"/>
          <w:szCs w:val="28"/>
          <w:lang w:val="uk-UA"/>
        </w:rPr>
        <w:t>Артистичний тип</w:t>
      </w:r>
      <w:r w:rsidRPr="001C24BE">
        <w:rPr>
          <w:rFonts w:ascii="Times New Roman" w:hAnsi="Times New Roman"/>
          <w:sz w:val="28"/>
          <w:szCs w:val="28"/>
          <w:lang w:val="uk-UA"/>
        </w:rPr>
        <w:t xml:space="preserve"> </w:t>
      </w:r>
      <w:r>
        <w:rPr>
          <w:rFonts w:ascii="Times New Roman" w:hAnsi="Times New Roman"/>
          <w:sz w:val="28"/>
          <w:szCs w:val="28"/>
          <w:lang w:val="uk-UA"/>
        </w:rPr>
        <w:t xml:space="preserve">– такі люди оригінальні, незалежні в прийнятті рішень, дуже рідко орієнтуються на соціальні норми та похвалу, мають незвичний погляд на життя, гнучкість мислення, емоційну чутливість. Стосунки з людьми будують спираючись на свої відчуття, уяву, інтуїцію, вони не приймають жорсткої регламентації, віддають перевагу вільному графіку роботи. В спілкуванні з оточуючими </w:t>
      </w:r>
      <w:r>
        <w:rPr>
          <w:rFonts w:ascii="Times New Roman" w:hAnsi="Times New Roman"/>
          <w:sz w:val="28"/>
          <w:szCs w:val="28"/>
          <w:lang w:val="en-US"/>
        </w:rPr>
        <w:t>c</w:t>
      </w:r>
      <w:r>
        <w:rPr>
          <w:rFonts w:ascii="Times New Roman" w:hAnsi="Times New Roman"/>
          <w:sz w:val="28"/>
          <w:szCs w:val="28"/>
          <w:lang w:val="uk-UA"/>
        </w:rPr>
        <w:t>пираю</w:t>
      </w:r>
      <w:r w:rsidRPr="001C24BE">
        <w:rPr>
          <w:rFonts w:ascii="Times New Roman" w:hAnsi="Times New Roman"/>
          <w:sz w:val="28"/>
          <w:szCs w:val="28"/>
          <w:lang w:val="uk-UA"/>
        </w:rPr>
        <w:t xml:space="preserve">ться на свої безпосередні почуття, емоції, інтуїцію і уяву. </w:t>
      </w:r>
      <w:r>
        <w:rPr>
          <w:rFonts w:ascii="Times New Roman" w:hAnsi="Times New Roman"/>
          <w:sz w:val="28"/>
          <w:szCs w:val="28"/>
          <w:lang w:val="uk-UA"/>
        </w:rPr>
        <w:t xml:space="preserve">Часто обирають професії, пов’язані з музикою, театром, образотворчим мистецтвом. </w:t>
      </w:r>
    </w:p>
    <w:p w:rsidR="00322853" w:rsidRPr="001C24BE" w:rsidRDefault="00322853" w:rsidP="004D3437">
      <w:pPr>
        <w:pStyle w:val="31"/>
        <w:shd w:val="clear" w:color="auto" w:fill="auto"/>
        <w:spacing w:line="360" w:lineRule="auto"/>
        <w:ind w:firstLine="709"/>
        <w:rPr>
          <w:rFonts w:ascii="Times New Roman" w:hAnsi="Times New Roman"/>
          <w:sz w:val="28"/>
          <w:szCs w:val="28"/>
          <w:lang w:val="uk-UA"/>
        </w:rPr>
      </w:pPr>
      <w:r w:rsidRPr="001C24BE">
        <w:rPr>
          <w:rFonts w:ascii="Times New Roman" w:hAnsi="Times New Roman"/>
          <w:sz w:val="28"/>
          <w:szCs w:val="28"/>
          <w:lang w:val="uk-UA"/>
        </w:rPr>
        <w:t xml:space="preserve">Важливо підкреслити, що кожна людина володіє особистісними властивостями, характерними для всіх шести описаних типів. Саме тому модель особистості можна виразити у вигляді психологічного профілю з буквами </w:t>
      </w:r>
      <w:r>
        <w:rPr>
          <w:rFonts w:ascii="Times New Roman" w:hAnsi="Times New Roman"/>
          <w:sz w:val="28"/>
          <w:szCs w:val="28"/>
          <w:lang w:val="uk-UA"/>
        </w:rPr>
        <w:t>–</w:t>
      </w:r>
      <w:r w:rsidRPr="001C24BE">
        <w:rPr>
          <w:rFonts w:ascii="Times New Roman" w:hAnsi="Times New Roman"/>
          <w:sz w:val="28"/>
          <w:szCs w:val="28"/>
          <w:lang w:val="uk-UA"/>
        </w:rPr>
        <w:t xml:space="preserve"> індексами (за назвою типів), поданих у порядку зменшення ступеня домінування того чи іншого типу. Значення індексів: Р </w:t>
      </w:r>
      <w:r>
        <w:rPr>
          <w:rFonts w:ascii="Times New Roman" w:hAnsi="Times New Roman"/>
          <w:sz w:val="28"/>
          <w:szCs w:val="28"/>
          <w:lang w:val="uk-UA"/>
        </w:rPr>
        <w:t>–</w:t>
      </w:r>
      <w:r w:rsidRPr="001C24BE">
        <w:rPr>
          <w:rFonts w:ascii="Times New Roman" w:hAnsi="Times New Roman"/>
          <w:sz w:val="28"/>
          <w:szCs w:val="28"/>
          <w:lang w:val="uk-UA"/>
        </w:rPr>
        <w:t xml:space="preserve"> реалістичний, І </w:t>
      </w:r>
      <w:r>
        <w:rPr>
          <w:rFonts w:ascii="Times New Roman" w:hAnsi="Times New Roman"/>
          <w:sz w:val="28"/>
          <w:szCs w:val="28"/>
          <w:lang w:val="uk-UA"/>
        </w:rPr>
        <w:t>–</w:t>
      </w:r>
      <w:r w:rsidRPr="001C24BE">
        <w:rPr>
          <w:rFonts w:ascii="Times New Roman" w:hAnsi="Times New Roman"/>
          <w:sz w:val="28"/>
          <w:szCs w:val="28"/>
          <w:lang w:val="uk-UA"/>
        </w:rPr>
        <w:t xml:space="preserve"> інтелектуальний, С </w:t>
      </w:r>
      <w:r>
        <w:rPr>
          <w:rFonts w:ascii="Times New Roman" w:hAnsi="Times New Roman"/>
          <w:sz w:val="28"/>
          <w:szCs w:val="28"/>
          <w:lang w:val="uk-UA"/>
        </w:rPr>
        <w:t>–</w:t>
      </w:r>
      <w:r w:rsidRPr="001C24BE">
        <w:rPr>
          <w:rFonts w:ascii="Times New Roman" w:hAnsi="Times New Roman"/>
          <w:sz w:val="28"/>
          <w:szCs w:val="28"/>
          <w:lang w:val="uk-UA"/>
        </w:rPr>
        <w:t xml:space="preserve"> соціальний, К </w:t>
      </w:r>
      <w:r>
        <w:rPr>
          <w:rFonts w:ascii="Times New Roman" w:hAnsi="Times New Roman"/>
          <w:sz w:val="28"/>
          <w:szCs w:val="28"/>
          <w:lang w:val="uk-UA"/>
        </w:rPr>
        <w:t>–</w:t>
      </w:r>
      <w:r w:rsidRPr="001C24BE">
        <w:rPr>
          <w:rFonts w:ascii="Times New Roman" w:hAnsi="Times New Roman"/>
          <w:sz w:val="28"/>
          <w:szCs w:val="28"/>
          <w:lang w:val="uk-UA"/>
        </w:rPr>
        <w:t xml:space="preserve"> конвенційний, П </w:t>
      </w:r>
      <w:r>
        <w:rPr>
          <w:rFonts w:ascii="Times New Roman" w:hAnsi="Times New Roman"/>
          <w:sz w:val="28"/>
          <w:szCs w:val="28"/>
          <w:lang w:val="uk-UA"/>
        </w:rPr>
        <w:t>–</w:t>
      </w:r>
      <w:r w:rsidRPr="001C24BE">
        <w:rPr>
          <w:rFonts w:ascii="Times New Roman" w:hAnsi="Times New Roman"/>
          <w:sz w:val="28"/>
          <w:szCs w:val="28"/>
          <w:lang w:val="uk-UA"/>
        </w:rPr>
        <w:t xml:space="preserve"> підприємницький і А </w:t>
      </w:r>
      <w:r>
        <w:rPr>
          <w:rFonts w:ascii="Times New Roman" w:hAnsi="Times New Roman"/>
          <w:sz w:val="28"/>
          <w:szCs w:val="28"/>
          <w:lang w:val="uk-UA"/>
        </w:rPr>
        <w:t>–</w:t>
      </w:r>
      <w:r w:rsidRPr="001C24BE">
        <w:rPr>
          <w:rFonts w:ascii="Times New Roman" w:hAnsi="Times New Roman"/>
          <w:sz w:val="28"/>
          <w:szCs w:val="28"/>
          <w:lang w:val="uk-UA"/>
        </w:rPr>
        <w:t xml:space="preserve"> артистичний. Отримана таким чином модель дозволяє </w:t>
      </w:r>
      <w:r w:rsidRPr="001C24BE">
        <w:rPr>
          <w:rFonts w:ascii="Times New Roman" w:hAnsi="Times New Roman"/>
          <w:sz w:val="28"/>
          <w:szCs w:val="28"/>
          <w:lang w:val="uk-UA"/>
        </w:rPr>
        <w:lastRenderedPageBreak/>
        <w:t>охарактеризувати людину з точки зору її більшої чи меншої схильності б</w:t>
      </w:r>
      <w:r>
        <w:rPr>
          <w:rFonts w:ascii="Times New Roman" w:hAnsi="Times New Roman"/>
          <w:sz w:val="28"/>
          <w:szCs w:val="28"/>
          <w:lang w:val="uk-UA"/>
        </w:rPr>
        <w:t>ути зарахованою до того чи іншо</w:t>
      </w:r>
      <w:r w:rsidRPr="001C24BE">
        <w:rPr>
          <w:rFonts w:ascii="Times New Roman" w:hAnsi="Times New Roman"/>
          <w:sz w:val="28"/>
          <w:szCs w:val="28"/>
          <w:lang w:val="uk-UA"/>
        </w:rPr>
        <w:t>го типу особистості.</w:t>
      </w:r>
    </w:p>
    <w:p w:rsidR="00322853" w:rsidRPr="001C24BE" w:rsidRDefault="00322853" w:rsidP="004D3437">
      <w:pPr>
        <w:pStyle w:val="31"/>
        <w:shd w:val="clear" w:color="auto" w:fill="auto"/>
        <w:spacing w:line="360" w:lineRule="auto"/>
        <w:ind w:firstLine="709"/>
        <w:rPr>
          <w:rFonts w:ascii="Times New Roman" w:hAnsi="Times New Roman"/>
          <w:sz w:val="28"/>
          <w:szCs w:val="28"/>
          <w:lang w:val="uk-UA"/>
        </w:rPr>
      </w:pPr>
      <w:r w:rsidRPr="001C24BE">
        <w:rPr>
          <w:rFonts w:ascii="Times New Roman" w:hAnsi="Times New Roman"/>
          <w:sz w:val="28"/>
          <w:szCs w:val="28"/>
          <w:lang w:val="uk-UA"/>
        </w:rPr>
        <w:t>Поведінка людини залежить від її особистісних властивостей, а також від оточення, осередку, в якому вона діє. Професійним типам особистості відповідають моделі професійного середовища. До останнього належать і люди зі своїми домінуючими рисами. В загальних рисах моделі професійного середовища, що відповідають певним типам особистості, виглядають таким чином:</w:t>
      </w:r>
    </w:p>
    <w:p w:rsidR="00322853" w:rsidRPr="001C24BE"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32"/>
          <w:rFonts w:ascii="Times New Roman" w:hAnsi="Times New Roman"/>
          <w:b w:val="0"/>
          <w:bCs w:val="0"/>
          <w:i w:val="0"/>
          <w:iCs w:val="0"/>
          <w:sz w:val="28"/>
          <w:szCs w:val="28"/>
          <w:lang w:val="uk-UA"/>
        </w:rPr>
        <w:t>Реалістичне професійне середовище</w:t>
      </w:r>
      <w:r w:rsidRPr="00D82CB4">
        <w:rPr>
          <w:rFonts w:ascii="Times New Roman" w:hAnsi="Times New Roman"/>
          <w:i/>
          <w:iCs/>
          <w:sz w:val="28"/>
          <w:szCs w:val="28"/>
          <w:lang w:val="uk-UA"/>
        </w:rPr>
        <w:t xml:space="preserve"> </w:t>
      </w:r>
      <w:r>
        <w:rPr>
          <w:rFonts w:ascii="Times New Roman" w:hAnsi="Times New Roman"/>
          <w:sz w:val="28"/>
          <w:szCs w:val="28"/>
          <w:lang w:val="uk-UA"/>
        </w:rPr>
        <w:t>характеризується тим, що предме</w:t>
      </w:r>
      <w:r w:rsidRPr="001C24BE">
        <w:rPr>
          <w:rFonts w:ascii="Times New Roman" w:hAnsi="Times New Roman"/>
          <w:sz w:val="28"/>
          <w:szCs w:val="28"/>
          <w:lang w:val="uk-UA"/>
        </w:rPr>
        <w:t>том праці тут є конкретні реальні речі. Це може бути сфера виробництва, використання різних матеріальних цінностей і засобів. Для виконання робіт необхідна вправність, рухливість, наполегливість, фізична сила. Соціальні павички потрібні в незначній мірі і пов'язан</w:t>
      </w:r>
      <w:r>
        <w:rPr>
          <w:rFonts w:ascii="Times New Roman" w:hAnsi="Times New Roman"/>
          <w:sz w:val="28"/>
          <w:szCs w:val="28"/>
          <w:lang w:val="uk-UA"/>
        </w:rPr>
        <w:t>і в основному з прийомом і пере</w:t>
      </w:r>
      <w:r w:rsidRPr="001C24BE">
        <w:rPr>
          <w:rFonts w:ascii="Times New Roman" w:hAnsi="Times New Roman"/>
          <w:sz w:val="28"/>
          <w:szCs w:val="28"/>
          <w:lang w:val="uk-UA"/>
        </w:rPr>
        <w:t>дачею мінімальної інформації.</w:t>
      </w:r>
    </w:p>
    <w:p w:rsidR="00322853" w:rsidRPr="001C24BE" w:rsidRDefault="00322853" w:rsidP="004D3437">
      <w:pPr>
        <w:pStyle w:val="31"/>
        <w:shd w:val="clear" w:color="auto" w:fill="auto"/>
        <w:spacing w:line="360" w:lineRule="auto"/>
        <w:ind w:firstLine="709"/>
        <w:rPr>
          <w:rFonts w:ascii="Times New Roman" w:hAnsi="Times New Roman"/>
          <w:sz w:val="28"/>
          <w:szCs w:val="28"/>
          <w:lang w:val="uk-UA"/>
        </w:rPr>
      </w:pPr>
      <w:r w:rsidRPr="001C24BE">
        <w:rPr>
          <w:rFonts w:ascii="Times New Roman" w:hAnsi="Times New Roman"/>
          <w:sz w:val="28"/>
          <w:szCs w:val="28"/>
          <w:lang w:val="uk-UA"/>
        </w:rPr>
        <w:t>Бесіди короткі і стереотипні. Характер завдань, що отримує працівник, конкретний і чіткий. Результат передбачуваний і матеріальний.</w:t>
      </w:r>
    </w:p>
    <w:p w:rsidR="00322853" w:rsidRPr="004241FB" w:rsidRDefault="00322853" w:rsidP="004D3437">
      <w:pPr>
        <w:pStyle w:val="31"/>
        <w:shd w:val="clear" w:color="auto" w:fill="auto"/>
        <w:spacing w:line="360" w:lineRule="auto"/>
        <w:ind w:firstLine="709"/>
        <w:rPr>
          <w:rFonts w:ascii="Times New Roman" w:hAnsi="Times New Roman"/>
          <w:sz w:val="28"/>
          <w:szCs w:val="28"/>
          <w:lang w:val="uk-UA"/>
        </w:rPr>
      </w:pPr>
      <w:r w:rsidRPr="004241FB">
        <w:rPr>
          <w:rStyle w:val="32"/>
          <w:rFonts w:ascii="Times New Roman" w:hAnsi="Times New Roman"/>
          <w:b w:val="0"/>
          <w:bCs w:val="0"/>
          <w:i w:val="0"/>
          <w:iCs w:val="0"/>
          <w:sz w:val="28"/>
          <w:szCs w:val="28"/>
          <w:lang w:val="uk-UA"/>
        </w:rPr>
        <w:t>Професії:</w:t>
      </w:r>
      <w:r w:rsidRPr="004241FB">
        <w:rPr>
          <w:rFonts w:ascii="Times New Roman" w:hAnsi="Times New Roman"/>
          <w:sz w:val="28"/>
          <w:szCs w:val="28"/>
          <w:lang w:val="uk-UA"/>
        </w:rPr>
        <w:t xml:space="preserve"> механік, зоотехнік, водій, інженер, агроном, машиніст, елект</w:t>
      </w:r>
      <w:r w:rsidRPr="004241FB">
        <w:rPr>
          <w:rFonts w:ascii="Times New Roman" w:hAnsi="Times New Roman"/>
          <w:sz w:val="28"/>
          <w:szCs w:val="28"/>
          <w:lang w:val="uk-UA"/>
        </w:rPr>
        <w:softHyphen/>
        <w:t>рик та ін.</w:t>
      </w:r>
    </w:p>
    <w:p w:rsidR="00322853" w:rsidRPr="00F56EB3" w:rsidRDefault="00322853" w:rsidP="004D3437">
      <w:pPr>
        <w:pStyle w:val="31"/>
        <w:shd w:val="clear" w:color="auto" w:fill="auto"/>
        <w:spacing w:line="360" w:lineRule="auto"/>
        <w:ind w:firstLine="709"/>
        <w:rPr>
          <w:rFonts w:ascii="Times New Roman" w:hAnsi="Times New Roman"/>
          <w:sz w:val="28"/>
          <w:szCs w:val="28"/>
          <w:lang w:val="uk-UA"/>
        </w:rPr>
      </w:pPr>
      <w:r w:rsidRPr="004241FB">
        <w:rPr>
          <w:rStyle w:val="32"/>
          <w:rFonts w:ascii="Times New Roman" w:hAnsi="Times New Roman"/>
          <w:b w:val="0"/>
          <w:bCs w:val="0"/>
          <w:i w:val="0"/>
          <w:iCs w:val="0"/>
          <w:sz w:val="28"/>
          <w:szCs w:val="28"/>
          <w:lang w:val="uk-UA"/>
        </w:rPr>
        <w:t>Інтелектуальне професійне середовище</w:t>
      </w:r>
      <w:r w:rsidRPr="004241FB">
        <w:rPr>
          <w:rFonts w:ascii="Times New Roman" w:hAnsi="Times New Roman"/>
          <w:sz w:val="28"/>
          <w:szCs w:val="28"/>
          <w:lang w:val="uk-UA"/>
        </w:rPr>
        <w:t xml:space="preserve"> характеризується вирішенням</w:t>
      </w:r>
      <w:r w:rsidRPr="00D82CB4">
        <w:rPr>
          <w:rFonts w:ascii="Times New Roman" w:hAnsi="Times New Roman"/>
          <w:sz w:val="28"/>
          <w:szCs w:val="28"/>
          <w:lang w:val="uk-UA"/>
        </w:rPr>
        <w:t xml:space="preserve"> завдань, що першочергово передбачають наявність абстрактного мислення і творчих здібностей. Апаратура, що використовується, вимагає швидше інте</w:t>
      </w:r>
      <w:r w:rsidRPr="00D82CB4">
        <w:rPr>
          <w:rFonts w:ascii="Times New Roman" w:hAnsi="Times New Roman"/>
          <w:sz w:val="28"/>
          <w:szCs w:val="28"/>
          <w:lang w:val="uk-UA"/>
        </w:rPr>
        <w:softHyphen/>
        <w:t>лектуальних, ніж фізичних навичок. Стосунки відіграють незначну роль, хоча тут необхідно вміти передавати і приймати складні словесні кон</w:t>
      </w:r>
      <w:r w:rsidRPr="00D82CB4">
        <w:rPr>
          <w:rFonts w:ascii="Times New Roman" w:hAnsi="Times New Roman"/>
          <w:sz w:val="28"/>
          <w:szCs w:val="28"/>
          <w:lang w:val="uk-UA"/>
        </w:rPr>
        <w:softHyphen/>
        <w:t xml:space="preserve">струкції. Результат праці може бути непередбаченим, часто не матеріальним. </w:t>
      </w:r>
      <w:r w:rsidRPr="00F56EB3">
        <w:rPr>
          <w:rFonts w:ascii="Times New Roman" w:hAnsi="Times New Roman"/>
          <w:sz w:val="28"/>
          <w:szCs w:val="28"/>
          <w:lang w:val="uk-UA"/>
        </w:rPr>
        <w:t>Характер завдань різноманітний, вимагає досить високого рівня інтелекту.</w:t>
      </w:r>
    </w:p>
    <w:p w:rsidR="00322853" w:rsidRPr="00F56EB3" w:rsidRDefault="00322853" w:rsidP="004D3437">
      <w:pPr>
        <w:pStyle w:val="31"/>
        <w:shd w:val="clear" w:color="auto" w:fill="auto"/>
        <w:spacing w:line="360" w:lineRule="auto"/>
        <w:ind w:firstLine="709"/>
        <w:rPr>
          <w:rFonts w:ascii="Times New Roman" w:hAnsi="Times New Roman"/>
          <w:sz w:val="28"/>
          <w:szCs w:val="28"/>
          <w:lang w:val="uk-UA"/>
        </w:rPr>
      </w:pPr>
      <w:r w:rsidRPr="00F56EB3">
        <w:rPr>
          <w:rStyle w:val="32"/>
          <w:rFonts w:ascii="Times New Roman" w:hAnsi="Times New Roman"/>
          <w:b w:val="0"/>
          <w:bCs w:val="0"/>
          <w:i w:val="0"/>
          <w:iCs w:val="0"/>
          <w:sz w:val="28"/>
          <w:szCs w:val="28"/>
          <w:lang w:val="uk-UA"/>
        </w:rPr>
        <w:t>Професії:</w:t>
      </w:r>
      <w:r w:rsidRPr="00F56EB3">
        <w:rPr>
          <w:rFonts w:ascii="Times New Roman" w:hAnsi="Times New Roman"/>
          <w:sz w:val="28"/>
          <w:szCs w:val="28"/>
          <w:lang w:val="uk-UA"/>
        </w:rPr>
        <w:t xml:space="preserve"> геолог, ботанік, хімік, вчений, редактор, фізик та ін.</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F56EB3">
        <w:rPr>
          <w:rStyle w:val="32"/>
          <w:rFonts w:ascii="Times New Roman" w:hAnsi="Times New Roman"/>
          <w:b w:val="0"/>
          <w:bCs w:val="0"/>
          <w:i w:val="0"/>
          <w:iCs w:val="0"/>
          <w:sz w:val="28"/>
          <w:szCs w:val="28"/>
          <w:lang w:val="uk-UA"/>
        </w:rPr>
        <w:t>Соціальне професійне середовище</w:t>
      </w:r>
      <w:r w:rsidRPr="00F56EB3">
        <w:rPr>
          <w:rFonts w:ascii="Times New Roman" w:hAnsi="Times New Roman"/>
          <w:sz w:val="28"/>
          <w:szCs w:val="28"/>
          <w:lang w:val="uk-UA"/>
        </w:rPr>
        <w:t xml:space="preserve"> відповідає соціальному типу</w:t>
      </w:r>
      <w:r w:rsidRPr="00D82CB4">
        <w:rPr>
          <w:rFonts w:ascii="Times New Roman" w:hAnsi="Times New Roman"/>
          <w:sz w:val="28"/>
          <w:szCs w:val="28"/>
          <w:lang w:val="uk-UA"/>
        </w:rPr>
        <w:t xml:space="preserve"> особистості. Це, в основному, робота з людьми, що передбачає наявність вмінь розбиратися в поведінці людей і навчати інших. Робота вимагає постійного особистого спілкування з людьми. Необхідні здібності </w:t>
      </w:r>
      <w:r w:rsidRPr="00D82CB4">
        <w:rPr>
          <w:rFonts w:ascii="Times New Roman" w:hAnsi="Times New Roman"/>
          <w:sz w:val="28"/>
          <w:szCs w:val="28"/>
          <w:lang w:val="uk-UA"/>
        </w:rPr>
        <w:lastRenderedPageBreak/>
        <w:t>переконувати, промовистість. Характер знань різноманітний. Результат праці не завжди можна передбачити.</w:t>
      </w:r>
    </w:p>
    <w:p w:rsidR="00322853" w:rsidRPr="00DC0C6B" w:rsidRDefault="00322853" w:rsidP="004D3437">
      <w:pPr>
        <w:pStyle w:val="31"/>
        <w:shd w:val="clear" w:color="auto" w:fill="auto"/>
        <w:spacing w:line="360" w:lineRule="auto"/>
        <w:ind w:firstLine="709"/>
        <w:rPr>
          <w:rFonts w:ascii="Times New Roman" w:hAnsi="Times New Roman"/>
          <w:sz w:val="28"/>
          <w:szCs w:val="28"/>
          <w:lang w:val="uk-UA"/>
        </w:rPr>
      </w:pPr>
      <w:r w:rsidRPr="00DC0C6B">
        <w:rPr>
          <w:rStyle w:val="32"/>
          <w:rFonts w:ascii="Times New Roman" w:hAnsi="Times New Roman"/>
          <w:b w:val="0"/>
          <w:bCs w:val="0"/>
          <w:i w:val="0"/>
          <w:iCs w:val="0"/>
          <w:sz w:val="28"/>
          <w:szCs w:val="28"/>
          <w:lang w:val="uk-UA"/>
        </w:rPr>
        <w:t>Професії:</w:t>
      </w:r>
      <w:r w:rsidRPr="00DC0C6B">
        <w:rPr>
          <w:rFonts w:ascii="Times New Roman" w:hAnsi="Times New Roman"/>
          <w:sz w:val="28"/>
          <w:szCs w:val="28"/>
          <w:lang w:val="uk-UA"/>
        </w:rPr>
        <w:t xml:space="preserve"> соціолог, педагог, психолог, лікар, адвокат, соціальний працівник, профконсультант та ін.</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C0C6B">
        <w:rPr>
          <w:rStyle w:val="32"/>
          <w:rFonts w:ascii="Times New Roman" w:hAnsi="Times New Roman"/>
          <w:b w:val="0"/>
          <w:bCs w:val="0"/>
          <w:i w:val="0"/>
          <w:iCs w:val="0"/>
          <w:sz w:val="28"/>
          <w:szCs w:val="28"/>
          <w:lang w:val="uk-UA"/>
        </w:rPr>
        <w:t>Конвенційне професійне середовище</w:t>
      </w:r>
      <w:r w:rsidRPr="00DC0C6B">
        <w:rPr>
          <w:rFonts w:ascii="Times New Roman" w:hAnsi="Times New Roman"/>
          <w:sz w:val="28"/>
          <w:szCs w:val="28"/>
          <w:lang w:val="uk-UA"/>
        </w:rPr>
        <w:t xml:space="preserve"> характеризується вирішенням завдань, що вимагають здібностей до обробки конкретної рутинної</w:t>
      </w:r>
      <w:r w:rsidRPr="00D82CB4">
        <w:rPr>
          <w:rFonts w:ascii="Times New Roman" w:hAnsi="Times New Roman"/>
          <w:sz w:val="28"/>
          <w:szCs w:val="28"/>
          <w:lang w:val="uk-UA"/>
        </w:rPr>
        <w:t xml:space="preserve"> інформації. Це в основному робота з документами, цифрами, фактами, банками даних та ін. Робота вимагає точності, ретельності.</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26"/>
          <w:rFonts w:ascii="Times New Roman" w:hAnsi="Times New Roman"/>
          <w:b w:val="0"/>
          <w:bCs w:val="0"/>
          <w:i w:val="0"/>
          <w:iCs w:val="0"/>
          <w:sz w:val="28"/>
          <w:szCs w:val="28"/>
          <w:lang w:val="uk-UA"/>
        </w:rPr>
        <w:t>Професії:</w:t>
      </w:r>
      <w:r w:rsidRPr="00D82CB4">
        <w:rPr>
          <w:rFonts w:ascii="Times New Roman" w:hAnsi="Times New Roman"/>
          <w:sz w:val="28"/>
          <w:szCs w:val="28"/>
          <w:lang w:val="uk-UA"/>
        </w:rPr>
        <w:t xml:space="preserve"> бухгалтер, ревізор, податковий інспектор, фінансист, оператор ЕОМ тощо.</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26"/>
          <w:rFonts w:ascii="Times New Roman" w:hAnsi="Times New Roman"/>
          <w:b w:val="0"/>
          <w:bCs w:val="0"/>
          <w:i w:val="0"/>
          <w:iCs w:val="0"/>
          <w:sz w:val="28"/>
          <w:szCs w:val="28"/>
          <w:lang w:val="uk-UA"/>
        </w:rPr>
        <w:t>Підприємницьке професійне середовище</w:t>
      </w:r>
      <w:r w:rsidRPr="00D82CB4">
        <w:rPr>
          <w:rFonts w:ascii="Times New Roman" w:hAnsi="Times New Roman"/>
          <w:sz w:val="28"/>
          <w:szCs w:val="28"/>
          <w:lang w:val="uk-UA"/>
        </w:rPr>
        <w:t xml:space="preserve"> характеризується виконанням завдань різного характеру, що вимагають особистої ініціативи, вміння керувати, соціальних навичок. Важливо вміти розбиратися в мотивах поведінки різних людей. При спілкуванні з представниками різних типів і в різних ситуаціях важлива комунікабельність. Результат роботи не завжди передбачений, але реалістичний.</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26"/>
          <w:rFonts w:ascii="Times New Roman" w:hAnsi="Times New Roman"/>
          <w:b w:val="0"/>
          <w:bCs w:val="0"/>
          <w:i w:val="0"/>
          <w:iCs w:val="0"/>
          <w:sz w:val="28"/>
          <w:szCs w:val="28"/>
          <w:lang w:val="uk-UA"/>
        </w:rPr>
        <w:t>Професії:</w:t>
      </w:r>
      <w:r w:rsidRPr="00D82CB4">
        <w:rPr>
          <w:rFonts w:ascii="Times New Roman" w:hAnsi="Times New Roman"/>
          <w:sz w:val="28"/>
          <w:szCs w:val="28"/>
          <w:lang w:val="uk-UA"/>
        </w:rPr>
        <w:t xml:space="preserve"> бізнесмен, брокер, спеціаліст з реклами, організатор подорожей, постачальник, страховий агент і т. ін.</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26"/>
          <w:rFonts w:ascii="Times New Roman" w:hAnsi="Times New Roman"/>
          <w:b w:val="0"/>
          <w:bCs w:val="0"/>
          <w:i w:val="0"/>
          <w:iCs w:val="0"/>
          <w:sz w:val="28"/>
          <w:szCs w:val="28"/>
          <w:lang w:val="uk-UA"/>
        </w:rPr>
        <w:t>Артистичне професійне середовище</w:t>
      </w:r>
      <w:r w:rsidRPr="00D82CB4">
        <w:rPr>
          <w:rFonts w:ascii="Times New Roman" w:hAnsi="Times New Roman"/>
          <w:sz w:val="28"/>
          <w:szCs w:val="28"/>
          <w:lang w:val="uk-UA"/>
        </w:rPr>
        <w:t xml:space="preserve"> характеризується розв</w:t>
      </w:r>
      <w:r w:rsidRPr="00D82CB4">
        <w:rPr>
          <w:rFonts w:ascii="Times New Roman" w:hAnsi="Times New Roman"/>
          <w:sz w:val="28"/>
          <w:szCs w:val="28"/>
        </w:rPr>
        <w:t>’</w:t>
      </w:r>
      <w:r w:rsidRPr="00D82CB4">
        <w:rPr>
          <w:rFonts w:ascii="Times New Roman" w:hAnsi="Times New Roman"/>
          <w:sz w:val="28"/>
          <w:szCs w:val="28"/>
          <w:lang w:val="uk-UA"/>
        </w:rPr>
        <w:t>язанням проблем і завдань, що передбачають наявність художнього смаку, уяви. Більш складні задачі з розв'язанням за допомогою фантазії, інтуїції. Всі свої знання, емоційну сторону життя, свою суть представники нього середовища прагнуть присвятити досягненню конкретної мети – реалізувати себе.</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82CB4">
        <w:rPr>
          <w:rFonts w:ascii="Times New Roman" w:hAnsi="Times New Roman"/>
          <w:sz w:val="28"/>
          <w:szCs w:val="28"/>
          <w:lang w:val="uk-UA"/>
        </w:rPr>
        <w:t>Характер завдань різноманітний, результат непередбачений. Необхідна наявність спеціальних здібностей: до співів, малювання, хореографії тощо.</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82CB4">
        <w:rPr>
          <w:rStyle w:val="26"/>
          <w:rFonts w:ascii="Times New Roman" w:hAnsi="Times New Roman"/>
          <w:b w:val="0"/>
          <w:bCs w:val="0"/>
          <w:i w:val="0"/>
          <w:iCs w:val="0"/>
          <w:sz w:val="28"/>
          <w:szCs w:val="28"/>
          <w:lang w:val="uk-UA"/>
        </w:rPr>
        <w:t>Професії:</w:t>
      </w:r>
      <w:r w:rsidRPr="00D82CB4">
        <w:rPr>
          <w:rFonts w:ascii="Times New Roman" w:hAnsi="Times New Roman"/>
          <w:sz w:val="28"/>
          <w:szCs w:val="28"/>
          <w:lang w:val="uk-UA"/>
        </w:rPr>
        <w:t xml:space="preserve"> диригент, музикант, художник, актор, журналіст, скульптор, дизайнер і та ін.</w:t>
      </w:r>
    </w:p>
    <w:p w:rsidR="00322853" w:rsidRPr="00D82CB4" w:rsidRDefault="00322853" w:rsidP="004D3437">
      <w:pPr>
        <w:pStyle w:val="31"/>
        <w:shd w:val="clear" w:color="auto" w:fill="auto"/>
        <w:spacing w:line="360" w:lineRule="auto"/>
        <w:ind w:firstLine="709"/>
        <w:rPr>
          <w:rFonts w:ascii="Times New Roman" w:hAnsi="Times New Roman"/>
          <w:sz w:val="28"/>
          <w:szCs w:val="28"/>
          <w:lang w:val="uk-UA"/>
        </w:rPr>
      </w:pPr>
      <w:r w:rsidRPr="00D82CB4">
        <w:rPr>
          <w:rFonts w:ascii="Times New Roman" w:hAnsi="Times New Roman"/>
          <w:sz w:val="28"/>
          <w:szCs w:val="28"/>
          <w:lang w:val="uk-UA"/>
        </w:rPr>
        <w:t xml:space="preserve">У результаті досліджень Дж. Голланд встановив, що люди різних професійних типів неоднаково адаптуються до умов різного професійного середовища. Слід зазначити, що відповідність типу особистості до типу </w:t>
      </w:r>
      <w:r w:rsidRPr="00D82CB4">
        <w:rPr>
          <w:rFonts w:ascii="Times New Roman" w:hAnsi="Times New Roman"/>
          <w:sz w:val="28"/>
          <w:szCs w:val="28"/>
          <w:lang w:val="uk-UA"/>
        </w:rPr>
        <w:lastRenderedPageBreak/>
        <w:t>професійного середовища є передумовою високих досягнень в діяльності і задоволеності людини своєю працею.</w:t>
      </w:r>
    </w:p>
    <w:p w:rsidR="00322853" w:rsidRPr="00C962D0" w:rsidRDefault="00322853" w:rsidP="004D3437">
      <w:pPr>
        <w:spacing w:line="360" w:lineRule="auto"/>
        <w:ind w:firstLine="709"/>
        <w:jc w:val="both"/>
        <w:rPr>
          <w:sz w:val="28"/>
          <w:szCs w:val="28"/>
          <w:lang w:val="uk-UA"/>
        </w:rPr>
      </w:pPr>
      <w:r w:rsidRPr="00D82CB4">
        <w:rPr>
          <w:rStyle w:val="hps"/>
          <w:sz w:val="28"/>
          <w:szCs w:val="28"/>
        </w:rPr>
        <w:t>У чистому</w:t>
      </w:r>
      <w:r w:rsidRPr="00D82CB4">
        <w:rPr>
          <w:sz w:val="28"/>
          <w:szCs w:val="28"/>
          <w:lang w:val="uk-UA"/>
        </w:rPr>
        <w:t xml:space="preserve"> </w:t>
      </w:r>
      <w:r w:rsidRPr="00D82CB4">
        <w:rPr>
          <w:rStyle w:val="hps"/>
          <w:sz w:val="28"/>
          <w:szCs w:val="28"/>
        </w:rPr>
        <w:t>вигляді ці</w:t>
      </w:r>
      <w:r w:rsidRPr="00D82CB4">
        <w:rPr>
          <w:sz w:val="28"/>
          <w:szCs w:val="28"/>
          <w:lang w:val="uk-UA"/>
        </w:rPr>
        <w:t xml:space="preserve"> </w:t>
      </w:r>
      <w:r w:rsidRPr="00D82CB4">
        <w:rPr>
          <w:rStyle w:val="hps"/>
          <w:sz w:val="28"/>
          <w:szCs w:val="28"/>
        </w:rPr>
        <w:t>професійні типи</w:t>
      </w:r>
      <w:r w:rsidRPr="00D82CB4">
        <w:rPr>
          <w:sz w:val="28"/>
          <w:szCs w:val="28"/>
          <w:lang w:val="uk-UA"/>
        </w:rPr>
        <w:t xml:space="preserve"> </w:t>
      </w:r>
      <w:r w:rsidRPr="00D82CB4">
        <w:rPr>
          <w:rStyle w:val="hps"/>
          <w:sz w:val="28"/>
          <w:szCs w:val="28"/>
        </w:rPr>
        <w:t>зустрічаються</w:t>
      </w:r>
      <w:r w:rsidRPr="00D82CB4">
        <w:rPr>
          <w:sz w:val="28"/>
          <w:szCs w:val="28"/>
          <w:lang w:val="uk-UA"/>
        </w:rPr>
        <w:t xml:space="preserve"> </w:t>
      </w:r>
      <w:r w:rsidRPr="00D82CB4">
        <w:rPr>
          <w:rStyle w:val="hps"/>
          <w:sz w:val="28"/>
          <w:szCs w:val="28"/>
        </w:rPr>
        <w:t xml:space="preserve">рідко, </w:t>
      </w:r>
      <w:r w:rsidRPr="00D82CB4">
        <w:rPr>
          <w:sz w:val="28"/>
          <w:szCs w:val="28"/>
          <w:lang w:val="uk-UA"/>
        </w:rPr>
        <w:t xml:space="preserve">звичайно можна говорити </w:t>
      </w:r>
      <w:r w:rsidRPr="00D82CB4">
        <w:rPr>
          <w:rStyle w:val="hps"/>
          <w:sz w:val="28"/>
          <w:szCs w:val="28"/>
        </w:rPr>
        <w:t>тільки</w:t>
      </w:r>
      <w:r w:rsidRPr="00D82CB4">
        <w:rPr>
          <w:sz w:val="28"/>
          <w:szCs w:val="28"/>
          <w:lang w:val="uk-UA"/>
        </w:rPr>
        <w:t xml:space="preserve"> </w:t>
      </w:r>
      <w:r w:rsidRPr="00D82CB4">
        <w:rPr>
          <w:rStyle w:val="hps"/>
          <w:sz w:val="28"/>
          <w:szCs w:val="28"/>
        </w:rPr>
        <w:t>про переважаючий</w:t>
      </w:r>
      <w:r w:rsidRPr="00D82CB4">
        <w:rPr>
          <w:sz w:val="28"/>
          <w:szCs w:val="28"/>
          <w:lang w:val="uk-UA"/>
        </w:rPr>
        <w:t xml:space="preserve"> </w:t>
      </w:r>
      <w:r w:rsidRPr="00D82CB4">
        <w:rPr>
          <w:rStyle w:val="hps"/>
          <w:sz w:val="28"/>
          <w:szCs w:val="28"/>
        </w:rPr>
        <w:t>тип</w:t>
      </w:r>
      <w:r w:rsidRPr="00D82CB4">
        <w:rPr>
          <w:sz w:val="28"/>
          <w:szCs w:val="28"/>
          <w:lang w:val="uk-UA"/>
        </w:rPr>
        <w:t xml:space="preserve"> </w:t>
      </w:r>
      <w:r w:rsidRPr="00D82CB4">
        <w:rPr>
          <w:rStyle w:val="hps"/>
          <w:sz w:val="28"/>
          <w:szCs w:val="28"/>
        </w:rPr>
        <w:t>особистості.</w:t>
      </w:r>
      <w:r w:rsidRPr="00D82CB4">
        <w:rPr>
          <w:sz w:val="28"/>
          <w:szCs w:val="28"/>
          <w:lang w:val="uk-UA"/>
        </w:rPr>
        <w:t xml:space="preserve"> </w:t>
      </w:r>
      <w:r w:rsidRPr="00D82CB4">
        <w:rPr>
          <w:rStyle w:val="hps"/>
          <w:sz w:val="28"/>
          <w:szCs w:val="28"/>
          <w:lang w:val="uk-UA"/>
        </w:rPr>
        <w:t>Обираючи професію</w:t>
      </w:r>
      <w:r w:rsidRPr="00D82CB4">
        <w:rPr>
          <w:sz w:val="28"/>
          <w:szCs w:val="28"/>
          <w:lang w:val="uk-UA"/>
        </w:rPr>
        <w:t xml:space="preserve">, необхідно </w:t>
      </w:r>
      <w:r w:rsidRPr="00D82CB4">
        <w:rPr>
          <w:rStyle w:val="hps"/>
          <w:sz w:val="28"/>
          <w:szCs w:val="28"/>
          <w:lang w:val="uk-UA"/>
        </w:rPr>
        <w:t>враховувати свій</w:t>
      </w:r>
      <w:r w:rsidRPr="00D82CB4">
        <w:rPr>
          <w:sz w:val="28"/>
          <w:szCs w:val="28"/>
          <w:lang w:val="uk-UA"/>
        </w:rPr>
        <w:t xml:space="preserve"> </w:t>
      </w:r>
      <w:r w:rsidRPr="00D82CB4">
        <w:rPr>
          <w:rStyle w:val="hps"/>
          <w:sz w:val="28"/>
          <w:szCs w:val="28"/>
          <w:lang w:val="uk-UA"/>
        </w:rPr>
        <w:t>професійний</w:t>
      </w:r>
      <w:r w:rsidRPr="00D82CB4">
        <w:rPr>
          <w:sz w:val="28"/>
          <w:szCs w:val="28"/>
          <w:lang w:val="uk-UA"/>
        </w:rPr>
        <w:t xml:space="preserve"> </w:t>
      </w:r>
      <w:r w:rsidRPr="00D82CB4">
        <w:rPr>
          <w:rStyle w:val="hps"/>
          <w:sz w:val="28"/>
          <w:szCs w:val="28"/>
          <w:lang w:val="uk-UA"/>
        </w:rPr>
        <w:t>тип.</w:t>
      </w:r>
      <w:r w:rsidRPr="00D82CB4">
        <w:rPr>
          <w:sz w:val="28"/>
          <w:szCs w:val="28"/>
          <w:lang w:val="uk-UA"/>
        </w:rPr>
        <w:t xml:space="preserve"> </w:t>
      </w:r>
      <w:r w:rsidRPr="00D82CB4">
        <w:rPr>
          <w:rStyle w:val="hps"/>
          <w:sz w:val="28"/>
          <w:szCs w:val="28"/>
          <w:lang w:val="uk-UA"/>
        </w:rPr>
        <w:t>Якщо</w:t>
      </w:r>
      <w:r w:rsidRPr="00D82CB4">
        <w:rPr>
          <w:sz w:val="28"/>
          <w:szCs w:val="28"/>
          <w:lang w:val="uk-UA"/>
        </w:rPr>
        <w:t xml:space="preserve"> </w:t>
      </w:r>
      <w:r w:rsidRPr="00D82CB4">
        <w:rPr>
          <w:rStyle w:val="hps"/>
          <w:sz w:val="28"/>
          <w:szCs w:val="28"/>
          <w:lang w:val="uk-UA"/>
        </w:rPr>
        <w:t>професія не</w:t>
      </w:r>
      <w:r w:rsidRPr="00D82CB4">
        <w:rPr>
          <w:sz w:val="28"/>
          <w:szCs w:val="28"/>
          <w:lang w:val="uk-UA"/>
        </w:rPr>
        <w:t xml:space="preserve"> </w:t>
      </w:r>
      <w:r w:rsidRPr="00D82CB4">
        <w:rPr>
          <w:rStyle w:val="hps"/>
          <w:sz w:val="28"/>
          <w:szCs w:val="28"/>
          <w:lang w:val="uk-UA"/>
        </w:rPr>
        <w:t>відповідає</w:t>
      </w:r>
      <w:r w:rsidRPr="00D82CB4">
        <w:rPr>
          <w:sz w:val="28"/>
          <w:szCs w:val="28"/>
          <w:lang w:val="uk-UA"/>
        </w:rPr>
        <w:t xml:space="preserve"> </w:t>
      </w:r>
      <w:r w:rsidRPr="00D82CB4">
        <w:rPr>
          <w:rStyle w:val="hps"/>
          <w:sz w:val="28"/>
          <w:szCs w:val="28"/>
          <w:lang w:val="uk-UA"/>
        </w:rPr>
        <w:t>Твоєму типу</w:t>
      </w:r>
      <w:r w:rsidRPr="00D82CB4">
        <w:rPr>
          <w:sz w:val="28"/>
          <w:szCs w:val="28"/>
          <w:lang w:val="uk-UA"/>
        </w:rPr>
        <w:t xml:space="preserve"> </w:t>
      </w:r>
      <w:r w:rsidRPr="00D82CB4">
        <w:rPr>
          <w:rStyle w:val="hps"/>
          <w:sz w:val="28"/>
          <w:szCs w:val="28"/>
          <w:lang w:val="uk-UA"/>
        </w:rPr>
        <w:t>особистості</w:t>
      </w:r>
      <w:r w:rsidRPr="00D82CB4">
        <w:rPr>
          <w:sz w:val="28"/>
          <w:szCs w:val="28"/>
          <w:lang w:val="uk-UA"/>
        </w:rPr>
        <w:t>, робота буде</w:t>
      </w:r>
      <w:r w:rsidRPr="00C962D0">
        <w:rPr>
          <w:sz w:val="28"/>
          <w:szCs w:val="28"/>
          <w:lang w:val="uk-UA"/>
        </w:rPr>
        <w:t xml:space="preserve"> </w:t>
      </w:r>
      <w:r w:rsidRPr="004D3437">
        <w:rPr>
          <w:rStyle w:val="hps"/>
          <w:sz w:val="28"/>
          <w:szCs w:val="28"/>
          <w:lang w:val="uk-UA"/>
        </w:rPr>
        <w:t>даватися</w:t>
      </w:r>
      <w:r w:rsidRPr="00C962D0">
        <w:rPr>
          <w:sz w:val="28"/>
          <w:szCs w:val="28"/>
          <w:lang w:val="uk-UA"/>
        </w:rPr>
        <w:t xml:space="preserve"> </w:t>
      </w:r>
      <w:r w:rsidRPr="004D3437">
        <w:rPr>
          <w:rStyle w:val="hps"/>
          <w:sz w:val="28"/>
          <w:szCs w:val="28"/>
          <w:lang w:val="uk-UA"/>
        </w:rPr>
        <w:t>ціною значної</w:t>
      </w:r>
      <w:r w:rsidRPr="00C962D0">
        <w:rPr>
          <w:sz w:val="28"/>
          <w:szCs w:val="28"/>
          <w:lang w:val="uk-UA"/>
        </w:rPr>
        <w:t xml:space="preserve"> </w:t>
      </w:r>
      <w:r w:rsidRPr="004D3437">
        <w:rPr>
          <w:rStyle w:val="hps"/>
          <w:sz w:val="28"/>
          <w:szCs w:val="28"/>
          <w:lang w:val="uk-UA"/>
        </w:rPr>
        <w:t>нервово</w:t>
      </w:r>
      <w:r w:rsidRPr="00C962D0">
        <w:rPr>
          <w:rStyle w:val="atn"/>
          <w:sz w:val="28"/>
          <w:szCs w:val="28"/>
          <w:lang w:val="uk-UA"/>
        </w:rPr>
        <w:t>-</w:t>
      </w:r>
      <w:r w:rsidRPr="00C962D0">
        <w:rPr>
          <w:sz w:val="28"/>
          <w:szCs w:val="28"/>
          <w:lang w:val="uk-UA"/>
        </w:rPr>
        <w:t>психічної напруги.</w:t>
      </w:r>
    </w:p>
    <w:p w:rsidR="00322853" w:rsidRPr="00D928A6" w:rsidRDefault="00322853" w:rsidP="004D3437">
      <w:pPr>
        <w:spacing w:line="360" w:lineRule="auto"/>
        <w:ind w:firstLine="709"/>
        <w:jc w:val="both"/>
        <w:rPr>
          <w:sz w:val="28"/>
          <w:szCs w:val="28"/>
        </w:rPr>
      </w:pPr>
      <w:r w:rsidRPr="00C962D0">
        <w:rPr>
          <w:sz w:val="28"/>
          <w:szCs w:val="28"/>
          <w:lang w:val="uk-UA"/>
        </w:rPr>
        <w:t>Представники тієї чи іншої проф</w:t>
      </w:r>
      <w:r>
        <w:rPr>
          <w:sz w:val="28"/>
          <w:szCs w:val="28"/>
          <w:lang w:val="uk-UA"/>
        </w:rPr>
        <w:t>есії за певними пси</w:t>
      </w:r>
      <w:r w:rsidRPr="00C962D0">
        <w:rPr>
          <w:sz w:val="28"/>
          <w:szCs w:val="28"/>
          <w:lang w:val="uk-UA"/>
        </w:rPr>
        <w:t>хологічними характеристиками більш-мен</w:t>
      </w:r>
      <w:r>
        <w:rPr>
          <w:sz w:val="28"/>
          <w:szCs w:val="28"/>
          <w:lang w:val="uk-UA"/>
        </w:rPr>
        <w:t>ш однорідні. Кожна професія при</w:t>
      </w:r>
      <w:r w:rsidRPr="00C962D0">
        <w:rPr>
          <w:sz w:val="28"/>
          <w:szCs w:val="28"/>
          <w:lang w:val="uk-UA"/>
        </w:rPr>
        <w:t>ваблює людей, яким притаманні спільні інтер</w:t>
      </w:r>
      <w:r>
        <w:rPr>
          <w:sz w:val="28"/>
          <w:szCs w:val="28"/>
          <w:lang w:val="uk-UA"/>
        </w:rPr>
        <w:t>еси, погляди, нахили, певні пси</w:t>
      </w:r>
      <w:r w:rsidRPr="00C962D0">
        <w:rPr>
          <w:sz w:val="28"/>
          <w:szCs w:val="28"/>
          <w:lang w:val="uk-UA"/>
        </w:rPr>
        <w:t>хофізіологічні властивості та ін.</w:t>
      </w:r>
      <w:r w:rsidRPr="00941E8A">
        <w:rPr>
          <w:sz w:val="28"/>
          <w:szCs w:val="28"/>
          <w:lang w:val="uk-UA"/>
        </w:rPr>
        <w:t xml:space="preserve"> </w:t>
      </w:r>
      <w:r>
        <w:rPr>
          <w:sz w:val="28"/>
          <w:szCs w:val="28"/>
        </w:rPr>
        <w:t>[29</w:t>
      </w:r>
      <w:r w:rsidRPr="00D928A6">
        <w:rPr>
          <w:sz w:val="28"/>
          <w:szCs w:val="28"/>
        </w:rPr>
        <w:t>].</w:t>
      </w:r>
    </w:p>
    <w:p w:rsidR="00322853" w:rsidRPr="00C962D0" w:rsidRDefault="00322853" w:rsidP="004D3437">
      <w:pPr>
        <w:spacing w:line="360" w:lineRule="auto"/>
        <w:ind w:firstLine="709"/>
        <w:jc w:val="both"/>
        <w:rPr>
          <w:rStyle w:val="hps"/>
          <w:sz w:val="28"/>
          <w:szCs w:val="28"/>
        </w:rPr>
      </w:pPr>
      <w:r w:rsidRPr="00C962D0">
        <w:rPr>
          <w:sz w:val="28"/>
          <w:szCs w:val="28"/>
          <w:lang w:val="uk-UA"/>
        </w:rPr>
        <w:t xml:space="preserve">Важливо підкреслити, що кожна людина володіє особистісними властивостями, характерними для всіх шести описаних типів. Саме тому модель особистості можна виразити у вигляді психологічного профілю з буквами </w:t>
      </w:r>
      <w:r>
        <w:rPr>
          <w:sz w:val="28"/>
          <w:szCs w:val="28"/>
          <w:lang w:val="uk-UA"/>
        </w:rPr>
        <w:t>–</w:t>
      </w:r>
      <w:r w:rsidRPr="00C962D0">
        <w:rPr>
          <w:sz w:val="28"/>
          <w:szCs w:val="28"/>
          <w:lang w:val="uk-UA"/>
        </w:rPr>
        <w:t xml:space="preserve"> індексами (за назвою типів), поданих у порядку зменшення ступеня домінування того чи іншого типу.</w:t>
      </w:r>
    </w:p>
    <w:p w:rsidR="00322853" w:rsidRDefault="00322853" w:rsidP="004D3437">
      <w:pPr>
        <w:spacing w:line="360" w:lineRule="auto"/>
        <w:ind w:firstLine="708"/>
        <w:jc w:val="both"/>
        <w:rPr>
          <w:rStyle w:val="longtext"/>
          <w:b/>
          <w:bCs/>
          <w:sz w:val="28"/>
          <w:szCs w:val="28"/>
        </w:rPr>
      </w:pPr>
    </w:p>
    <w:p w:rsidR="00322853" w:rsidRPr="00C962D0" w:rsidRDefault="00322853" w:rsidP="004D3437">
      <w:pPr>
        <w:spacing w:line="360" w:lineRule="auto"/>
        <w:ind w:firstLine="708"/>
        <w:jc w:val="both"/>
        <w:rPr>
          <w:rStyle w:val="longtext"/>
          <w:b/>
          <w:bCs/>
          <w:sz w:val="28"/>
          <w:szCs w:val="28"/>
        </w:rPr>
      </w:pPr>
    </w:p>
    <w:p w:rsidR="00322853" w:rsidRPr="00C962D0" w:rsidRDefault="00322853" w:rsidP="004D3437">
      <w:pPr>
        <w:spacing w:line="360" w:lineRule="auto"/>
        <w:ind w:firstLine="709"/>
        <w:jc w:val="both"/>
        <w:rPr>
          <w:b/>
          <w:bCs/>
          <w:sz w:val="28"/>
          <w:szCs w:val="28"/>
          <w:lang w:val="uk-UA"/>
        </w:rPr>
      </w:pPr>
      <w:r>
        <w:rPr>
          <w:b/>
          <w:bCs/>
          <w:sz w:val="28"/>
          <w:szCs w:val="28"/>
          <w:lang w:val="uk-UA"/>
        </w:rPr>
        <w:t>2</w:t>
      </w:r>
      <w:r w:rsidRPr="00C962D0">
        <w:rPr>
          <w:b/>
          <w:bCs/>
          <w:sz w:val="28"/>
          <w:szCs w:val="28"/>
          <w:lang w:val="uk-UA"/>
        </w:rPr>
        <w:t>.3 Психологічний та статистичний аналіз результатів констатувального експерименту</w:t>
      </w:r>
    </w:p>
    <w:p w:rsidR="00322853" w:rsidRPr="00C962D0" w:rsidRDefault="00322853" w:rsidP="004D3437">
      <w:pPr>
        <w:spacing w:line="360" w:lineRule="auto"/>
        <w:ind w:firstLine="709"/>
        <w:jc w:val="both"/>
        <w:rPr>
          <w:b/>
          <w:bCs/>
          <w:sz w:val="28"/>
          <w:szCs w:val="28"/>
          <w:lang w:val="uk-UA"/>
        </w:rPr>
      </w:pPr>
    </w:p>
    <w:p w:rsidR="00322853" w:rsidRPr="00C962D0" w:rsidRDefault="00322853" w:rsidP="005C56A8">
      <w:pPr>
        <w:spacing w:line="360" w:lineRule="auto"/>
        <w:ind w:firstLine="709"/>
        <w:jc w:val="both"/>
        <w:rPr>
          <w:sz w:val="28"/>
          <w:szCs w:val="28"/>
          <w:lang w:val="uk-UA"/>
        </w:rPr>
      </w:pPr>
      <w:r>
        <w:rPr>
          <w:sz w:val="28"/>
          <w:szCs w:val="28"/>
          <w:lang w:val="uk-UA"/>
        </w:rPr>
        <w:t>Для проведення констатувального експерименту було сформовано експериментальну вибірку</w:t>
      </w:r>
      <w:r w:rsidRPr="00C962D0">
        <w:rPr>
          <w:sz w:val="28"/>
          <w:szCs w:val="28"/>
          <w:lang w:val="uk-UA"/>
        </w:rPr>
        <w:t>. Кількість досліджуваних</w:t>
      </w:r>
      <w:r>
        <w:rPr>
          <w:sz w:val="28"/>
          <w:szCs w:val="28"/>
          <w:lang w:val="uk-UA"/>
        </w:rPr>
        <w:t xml:space="preserve"> – </w:t>
      </w:r>
      <w:r w:rsidRPr="005C56A8">
        <w:rPr>
          <w:sz w:val="28"/>
          <w:szCs w:val="28"/>
          <w:lang w:val="uk-UA"/>
        </w:rPr>
        <w:t>6</w:t>
      </w:r>
      <w:r>
        <w:rPr>
          <w:sz w:val="28"/>
          <w:szCs w:val="28"/>
          <w:lang w:val="uk-UA"/>
        </w:rPr>
        <w:t>0</w:t>
      </w:r>
      <w:r w:rsidRPr="00C962D0">
        <w:rPr>
          <w:sz w:val="28"/>
          <w:szCs w:val="28"/>
          <w:lang w:val="uk-UA"/>
        </w:rPr>
        <w:t xml:space="preserve"> </w:t>
      </w:r>
      <w:r>
        <w:rPr>
          <w:sz w:val="28"/>
          <w:szCs w:val="28"/>
          <w:lang w:val="uk-UA"/>
        </w:rPr>
        <w:t>учнів-випускників середніх шкіл, 30 – хлопців (50%), 30 – дівчат (50%</w:t>
      </w:r>
      <w:r w:rsidRPr="00C962D0">
        <w:rPr>
          <w:sz w:val="28"/>
          <w:szCs w:val="28"/>
          <w:lang w:val="uk-UA"/>
        </w:rPr>
        <w:t xml:space="preserve">). </w:t>
      </w:r>
    </w:p>
    <w:p w:rsidR="00322853" w:rsidRPr="00F82274" w:rsidRDefault="00322853" w:rsidP="005C56A8">
      <w:pPr>
        <w:pStyle w:val="a7"/>
        <w:spacing w:after="0" w:line="360" w:lineRule="auto"/>
        <w:ind w:firstLine="709"/>
        <w:jc w:val="both"/>
        <w:rPr>
          <w:sz w:val="28"/>
          <w:szCs w:val="28"/>
          <w:lang w:val="uk-UA"/>
        </w:rPr>
      </w:pPr>
      <w:r w:rsidRPr="00F82274">
        <w:rPr>
          <w:sz w:val="28"/>
          <w:szCs w:val="28"/>
          <w:lang w:val="uk-UA"/>
        </w:rPr>
        <w:t>В експериментальній частині роботи було виріш</w:t>
      </w:r>
      <w:r>
        <w:rPr>
          <w:sz w:val="28"/>
          <w:szCs w:val="28"/>
          <w:lang w:val="uk-UA"/>
        </w:rPr>
        <w:t>ено вивчити психологічні умови професійної спрямованості</w:t>
      </w:r>
      <w:r w:rsidRPr="00F82274">
        <w:rPr>
          <w:sz w:val="28"/>
          <w:szCs w:val="28"/>
          <w:lang w:val="uk-UA"/>
        </w:rPr>
        <w:t xml:space="preserve"> у старшокласників, а так само проаналізувати отримані дані.</w:t>
      </w:r>
    </w:p>
    <w:p w:rsidR="00322853" w:rsidRPr="00E9752B" w:rsidRDefault="00322853" w:rsidP="005C56A8">
      <w:pPr>
        <w:pStyle w:val="a7"/>
        <w:spacing w:after="0" w:line="360" w:lineRule="auto"/>
        <w:ind w:firstLine="709"/>
        <w:jc w:val="both"/>
        <w:rPr>
          <w:sz w:val="28"/>
          <w:szCs w:val="28"/>
          <w:lang w:val="uk-UA"/>
        </w:rPr>
      </w:pPr>
      <w:r w:rsidRPr="00E9752B">
        <w:rPr>
          <w:sz w:val="28"/>
          <w:szCs w:val="28"/>
          <w:lang w:val="uk-UA"/>
        </w:rPr>
        <w:t>Першим етапом констатувального експерименту було проведено методику «Диференційно-діагностичний опитувальник» Є.</w:t>
      </w:r>
      <w:r>
        <w:rPr>
          <w:sz w:val="28"/>
          <w:szCs w:val="28"/>
          <w:lang w:val="uk-UA"/>
        </w:rPr>
        <w:t> </w:t>
      </w:r>
      <w:r w:rsidRPr="00E9752B">
        <w:rPr>
          <w:sz w:val="28"/>
          <w:szCs w:val="28"/>
          <w:lang w:val="uk-UA"/>
        </w:rPr>
        <w:t>О</w:t>
      </w:r>
      <w:r>
        <w:rPr>
          <w:sz w:val="28"/>
          <w:szCs w:val="28"/>
          <w:lang w:val="uk-UA"/>
        </w:rPr>
        <w:t>. </w:t>
      </w:r>
      <w:r w:rsidRPr="00E9752B">
        <w:rPr>
          <w:sz w:val="28"/>
          <w:szCs w:val="28"/>
          <w:lang w:val="uk-UA"/>
        </w:rPr>
        <w:t>Клімова (ДДО)</w:t>
      </w:r>
      <w:r>
        <w:rPr>
          <w:sz w:val="28"/>
          <w:szCs w:val="28"/>
          <w:lang w:val="uk-UA"/>
        </w:rPr>
        <w:t>.</w:t>
      </w:r>
    </w:p>
    <w:p w:rsidR="00322853" w:rsidRPr="00F82274" w:rsidRDefault="00322853" w:rsidP="005C56A8">
      <w:pPr>
        <w:pStyle w:val="a3"/>
        <w:spacing w:before="0" w:beforeAutospacing="0" w:after="0" w:afterAutospacing="0" w:line="360" w:lineRule="auto"/>
        <w:ind w:firstLine="709"/>
        <w:jc w:val="both"/>
        <w:rPr>
          <w:sz w:val="28"/>
          <w:szCs w:val="28"/>
          <w:lang w:val="uk-UA"/>
        </w:rPr>
      </w:pPr>
      <w:r w:rsidRPr="00E9752B">
        <w:rPr>
          <w:sz w:val="28"/>
          <w:szCs w:val="28"/>
          <w:lang w:val="uk-UA"/>
        </w:rPr>
        <w:lastRenderedPageBreak/>
        <w:t>Цю методику ми використовували для відбору на різні типи професій у</w:t>
      </w:r>
      <w:r w:rsidRPr="00F82274">
        <w:rPr>
          <w:sz w:val="28"/>
          <w:szCs w:val="28"/>
          <w:lang w:val="uk-UA"/>
        </w:rPr>
        <w:t xml:space="preserve"> відповідності із кл</w:t>
      </w:r>
      <w:r>
        <w:rPr>
          <w:sz w:val="28"/>
          <w:szCs w:val="28"/>
          <w:lang w:val="uk-UA"/>
        </w:rPr>
        <w:t>асифікацій типів професій за Є. О. </w:t>
      </w:r>
      <w:r w:rsidRPr="00F82274">
        <w:rPr>
          <w:sz w:val="28"/>
          <w:szCs w:val="28"/>
          <w:lang w:val="uk-UA"/>
        </w:rPr>
        <w:t>Клімовим. Досліджуваним школярам пропонувалися 20 пар видів діяльності. Із кожної пари необхідно було вибрати лише 1 вид, і у відповідній клітинці листа відповідей поставити знак «+».</w:t>
      </w:r>
      <w:r>
        <w:rPr>
          <w:sz w:val="28"/>
          <w:szCs w:val="28"/>
          <w:lang w:val="uk-UA"/>
        </w:rPr>
        <w:t xml:space="preserve"> Первинні показники за даною методикою наведено у додатку Б, таблиця Б.1.</w:t>
      </w:r>
    </w:p>
    <w:p w:rsidR="00322853" w:rsidRDefault="00322853" w:rsidP="005C56A8">
      <w:pPr>
        <w:pStyle w:val="a3"/>
        <w:spacing w:before="0" w:beforeAutospacing="0" w:after="0" w:afterAutospacing="0" w:line="360" w:lineRule="auto"/>
        <w:ind w:firstLine="709"/>
        <w:jc w:val="both"/>
        <w:rPr>
          <w:sz w:val="28"/>
          <w:szCs w:val="28"/>
          <w:lang w:val="uk-UA"/>
        </w:rPr>
      </w:pPr>
      <w:r>
        <w:rPr>
          <w:sz w:val="28"/>
          <w:szCs w:val="28"/>
          <w:lang w:val="uk-UA"/>
        </w:rPr>
        <w:t>Більш наочно р</w:t>
      </w:r>
      <w:r w:rsidRPr="00F82274">
        <w:rPr>
          <w:sz w:val="28"/>
          <w:szCs w:val="28"/>
        </w:rPr>
        <w:t xml:space="preserve">езультати дослідження типу професій за методикою </w:t>
      </w:r>
      <w:r>
        <w:rPr>
          <w:sz w:val="28"/>
          <w:szCs w:val="28"/>
          <w:lang w:val="uk-UA"/>
        </w:rPr>
        <w:t>Є. О. </w:t>
      </w:r>
      <w:r w:rsidRPr="00F82274">
        <w:rPr>
          <w:sz w:val="28"/>
          <w:szCs w:val="28"/>
        </w:rPr>
        <w:t>Кл</w:t>
      </w:r>
      <w:r w:rsidRPr="00F82274">
        <w:rPr>
          <w:sz w:val="28"/>
          <w:szCs w:val="28"/>
          <w:lang w:val="uk-UA"/>
        </w:rPr>
        <w:t>і</w:t>
      </w:r>
      <w:r w:rsidRPr="00F82274">
        <w:rPr>
          <w:sz w:val="28"/>
          <w:szCs w:val="28"/>
        </w:rPr>
        <w:t xml:space="preserve">мова </w:t>
      </w:r>
      <w:r>
        <w:rPr>
          <w:sz w:val="28"/>
          <w:szCs w:val="28"/>
          <w:lang w:val="uk-UA"/>
        </w:rPr>
        <w:t xml:space="preserve">за всією вибіркою </w:t>
      </w:r>
      <w:r>
        <w:rPr>
          <w:sz w:val="28"/>
          <w:szCs w:val="28"/>
        </w:rPr>
        <w:t>наведен</w:t>
      </w:r>
      <w:r>
        <w:rPr>
          <w:sz w:val="28"/>
          <w:szCs w:val="28"/>
          <w:lang w:val="uk-UA"/>
        </w:rPr>
        <w:t>о</w:t>
      </w:r>
      <w:r>
        <w:rPr>
          <w:sz w:val="28"/>
          <w:szCs w:val="28"/>
        </w:rPr>
        <w:t xml:space="preserve"> </w:t>
      </w:r>
      <w:r>
        <w:rPr>
          <w:sz w:val="28"/>
          <w:szCs w:val="28"/>
          <w:lang w:val="uk-UA"/>
        </w:rPr>
        <w:t>на рис.</w:t>
      </w:r>
      <w:r w:rsidRPr="005C56A8">
        <w:rPr>
          <w:sz w:val="28"/>
          <w:szCs w:val="28"/>
        </w:rPr>
        <w:t>2</w:t>
      </w:r>
      <w:r>
        <w:rPr>
          <w:sz w:val="28"/>
          <w:szCs w:val="28"/>
          <w:lang w:val="uk-UA"/>
        </w:rPr>
        <w:t>.1</w:t>
      </w:r>
      <w:r w:rsidRPr="00F82274">
        <w:rPr>
          <w:sz w:val="28"/>
          <w:szCs w:val="28"/>
          <w:lang w:val="uk-UA"/>
        </w:rPr>
        <w:t>.</w:t>
      </w:r>
    </w:p>
    <w:p w:rsidR="00322853" w:rsidRPr="00F82274" w:rsidRDefault="00322853" w:rsidP="005C56A8">
      <w:pPr>
        <w:pStyle w:val="a3"/>
        <w:spacing w:before="0" w:beforeAutospacing="0" w:after="0" w:afterAutospacing="0" w:line="360" w:lineRule="auto"/>
        <w:ind w:firstLine="709"/>
        <w:jc w:val="both"/>
        <w:rPr>
          <w:sz w:val="28"/>
          <w:szCs w:val="28"/>
          <w:lang w:val="uk-UA"/>
        </w:rPr>
      </w:pPr>
    </w:p>
    <w:p w:rsidR="00322853" w:rsidRDefault="009041A3" w:rsidP="005C56A8">
      <w:pPr>
        <w:spacing w:line="360" w:lineRule="auto"/>
        <w:ind w:firstLine="709"/>
        <w:jc w:val="center"/>
        <w:rPr>
          <w:b/>
          <w:bCs/>
          <w:sz w:val="28"/>
          <w:szCs w:val="28"/>
          <w:lang w:val="uk-UA"/>
        </w:rPr>
      </w:pPr>
      <w:r w:rsidRPr="00105524">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8" type="#_x0000_t75" style="width:407.25pt;height:217.5pt;visibility:visible">
            <v:imagedata r:id="rId17" o:title=""/>
            <o:lock v:ext="edit" aspectratio="f"/>
          </v:shape>
        </w:pict>
      </w:r>
    </w:p>
    <w:p w:rsidR="00322853" w:rsidRPr="00C9427F" w:rsidRDefault="00322853" w:rsidP="005C56A8">
      <w:pPr>
        <w:ind w:firstLine="709"/>
        <w:jc w:val="center"/>
        <w:rPr>
          <w:lang w:val="uk-UA"/>
        </w:rPr>
      </w:pPr>
      <w:r>
        <w:rPr>
          <w:lang w:val="uk-UA"/>
        </w:rPr>
        <w:t>Де: 1- Людина-художній образ, 2 – Людина – людина, 3 – Людина-знакова система, 4 – Людина – техніка, 5 – Людина-Природа</w:t>
      </w:r>
    </w:p>
    <w:p w:rsidR="00322853" w:rsidRPr="002D3E50" w:rsidRDefault="00322853" w:rsidP="005C56A8">
      <w:pPr>
        <w:spacing w:line="360" w:lineRule="auto"/>
        <w:ind w:firstLine="709"/>
        <w:jc w:val="center"/>
        <w:rPr>
          <w:b/>
          <w:sz w:val="28"/>
          <w:szCs w:val="28"/>
          <w:lang w:val="uk-UA"/>
        </w:rPr>
      </w:pPr>
      <w:r w:rsidRPr="002D3E50">
        <w:rPr>
          <w:b/>
          <w:sz w:val="28"/>
          <w:szCs w:val="28"/>
          <w:lang w:val="uk-UA"/>
        </w:rPr>
        <w:t xml:space="preserve">Рис. </w:t>
      </w:r>
      <w:r w:rsidRPr="002D3E50">
        <w:rPr>
          <w:b/>
          <w:sz w:val="28"/>
          <w:szCs w:val="28"/>
        </w:rPr>
        <w:t>2</w:t>
      </w:r>
      <w:r w:rsidR="002D3E50" w:rsidRPr="002D3E50">
        <w:rPr>
          <w:b/>
          <w:sz w:val="28"/>
          <w:szCs w:val="28"/>
          <w:lang w:val="uk-UA"/>
        </w:rPr>
        <w:t xml:space="preserve">.1 </w:t>
      </w:r>
      <w:r w:rsidRPr="002D3E50">
        <w:rPr>
          <w:b/>
          <w:sz w:val="28"/>
          <w:szCs w:val="28"/>
          <w:lang w:val="uk-UA"/>
        </w:rPr>
        <w:t>Сегментограма розподілу респондентів за типом професій (всі вибірка), %</w:t>
      </w:r>
    </w:p>
    <w:p w:rsidR="00322853" w:rsidRDefault="00322853" w:rsidP="005C56A8">
      <w:pPr>
        <w:spacing w:line="360" w:lineRule="auto"/>
        <w:ind w:firstLine="709"/>
        <w:jc w:val="both"/>
        <w:rPr>
          <w:sz w:val="28"/>
          <w:szCs w:val="28"/>
          <w:lang w:val="uk-UA"/>
        </w:rPr>
      </w:pPr>
    </w:p>
    <w:p w:rsidR="00322853" w:rsidRPr="00750794" w:rsidRDefault="00322853" w:rsidP="005C56A8">
      <w:pPr>
        <w:spacing w:line="360" w:lineRule="auto"/>
        <w:ind w:firstLine="709"/>
        <w:jc w:val="both"/>
        <w:rPr>
          <w:sz w:val="28"/>
          <w:szCs w:val="28"/>
          <w:lang w:val="uk-UA"/>
        </w:rPr>
      </w:pPr>
      <w:r>
        <w:rPr>
          <w:sz w:val="28"/>
          <w:szCs w:val="28"/>
          <w:lang w:val="uk-UA"/>
        </w:rPr>
        <w:t xml:space="preserve">Як видно з рисунку, найбільш популярними є професії типу «Людина-Людина», потім «Людина-знакова система», «Людина-художній образ», «Людина-техніка» і на останньому місці «Людина-Природа». Що стосується розподілу учнів за статевою ознакою, яку ми вважали за доцільне розглянути, то дані наведено у табл. </w:t>
      </w:r>
      <w:r>
        <w:rPr>
          <w:sz w:val="28"/>
          <w:szCs w:val="28"/>
          <w:lang w:val="en-US"/>
        </w:rPr>
        <w:t>2</w:t>
      </w:r>
      <w:r>
        <w:rPr>
          <w:sz w:val="28"/>
          <w:szCs w:val="28"/>
          <w:lang w:val="uk-UA"/>
        </w:rPr>
        <w:t>.1.</w:t>
      </w:r>
    </w:p>
    <w:p w:rsidR="00322853" w:rsidRDefault="00322853" w:rsidP="005C56A8">
      <w:pPr>
        <w:pStyle w:val="a3"/>
        <w:spacing w:before="0" w:beforeAutospacing="0" w:after="0" w:afterAutospacing="0" w:line="360" w:lineRule="auto"/>
        <w:ind w:firstLine="709"/>
        <w:jc w:val="both"/>
        <w:rPr>
          <w:sz w:val="28"/>
          <w:szCs w:val="28"/>
          <w:lang w:val="uk-UA"/>
        </w:rPr>
      </w:pPr>
    </w:p>
    <w:p w:rsidR="00322853" w:rsidRDefault="00322853" w:rsidP="005C56A8">
      <w:pPr>
        <w:pStyle w:val="a3"/>
        <w:spacing w:before="0" w:beforeAutospacing="0" w:after="0" w:afterAutospacing="0" w:line="360" w:lineRule="auto"/>
        <w:ind w:firstLine="709"/>
        <w:jc w:val="both"/>
        <w:rPr>
          <w:sz w:val="28"/>
          <w:szCs w:val="28"/>
          <w:lang w:val="uk-UA"/>
        </w:rPr>
      </w:pPr>
    </w:p>
    <w:p w:rsidR="002D3E50" w:rsidRPr="00120FE2" w:rsidRDefault="002D3E50" w:rsidP="002D3E50">
      <w:pPr>
        <w:pStyle w:val="rvps8"/>
        <w:spacing w:line="360" w:lineRule="auto"/>
        <w:jc w:val="right"/>
        <w:rPr>
          <w:i/>
          <w:sz w:val="28"/>
          <w:szCs w:val="28"/>
          <w:lang w:val="uk-UA"/>
        </w:rPr>
      </w:pPr>
      <w:r w:rsidRPr="00120FE2">
        <w:rPr>
          <w:i/>
          <w:sz w:val="28"/>
          <w:szCs w:val="28"/>
          <w:lang w:val="uk-UA"/>
        </w:rPr>
        <w:lastRenderedPageBreak/>
        <w:t>Таблиця 2.</w:t>
      </w:r>
      <w:r>
        <w:rPr>
          <w:i/>
          <w:sz w:val="28"/>
          <w:szCs w:val="28"/>
          <w:lang w:val="uk-UA"/>
        </w:rPr>
        <w:t>1</w:t>
      </w:r>
    </w:p>
    <w:p w:rsidR="00322853" w:rsidRPr="002D3E50" w:rsidRDefault="00322853" w:rsidP="005C56A8">
      <w:pPr>
        <w:pStyle w:val="a3"/>
        <w:spacing w:before="0" w:beforeAutospacing="0" w:after="0" w:afterAutospacing="0" w:line="360" w:lineRule="auto"/>
        <w:ind w:firstLine="709"/>
        <w:jc w:val="both"/>
        <w:rPr>
          <w:b/>
          <w:sz w:val="28"/>
          <w:szCs w:val="28"/>
          <w:lang w:val="uk-UA"/>
        </w:rPr>
      </w:pPr>
      <w:r w:rsidRPr="002D3E50">
        <w:rPr>
          <w:b/>
          <w:sz w:val="28"/>
          <w:szCs w:val="28"/>
          <w:lang w:val="uk-UA"/>
        </w:rPr>
        <w:t>Результати анкетування учнів за методикою Є. Клімова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1598"/>
        <w:gridCol w:w="1592"/>
        <w:gridCol w:w="1614"/>
        <w:gridCol w:w="1577"/>
      </w:tblGrid>
      <w:tr w:rsidR="00322853" w:rsidRPr="00F82274">
        <w:tc>
          <w:tcPr>
            <w:tcW w:w="3190" w:type="dxa"/>
            <w:vMerge w:val="restart"/>
          </w:tcPr>
          <w:p w:rsidR="00322853" w:rsidRPr="00F82274" w:rsidRDefault="00322853" w:rsidP="005C56A8">
            <w:pPr>
              <w:spacing w:line="360" w:lineRule="auto"/>
              <w:jc w:val="center"/>
              <w:rPr>
                <w:b/>
                <w:bCs/>
                <w:sz w:val="28"/>
                <w:szCs w:val="28"/>
                <w:lang w:val="uk-UA"/>
              </w:rPr>
            </w:pPr>
          </w:p>
          <w:p w:rsidR="00322853" w:rsidRPr="00F82274" w:rsidRDefault="00322853" w:rsidP="005C56A8">
            <w:pPr>
              <w:spacing w:line="360" w:lineRule="auto"/>
              <w:jc w:val="center"/>
              <w:rPr>
                <w:b/>
                <w:bCs/>
                <w:sz w:val="28"/>
                <w:szCs w:val="28"/>
                <w:lang w:val="uk-UA"/>
              </w:rPr>
            </w:pPr>
            <w:r w:rsidRPr="00F82274">
              <w:rPr>
                <w:b/>
                <w:bCs/>
                <w:sz w:val="28"/>
                <w:szCs w:val="28"/>
                <w:lang w:val="uk-UA"/>
              </w:rPr>
              <w:t>Тип професії</w:t>
            </w:r>
          </w:p>
        </w:tc>
        <w:tc>
          <w:tcPr>
            <w:tcW w:w="3190" w:type="dxa"/>
            <w:gridSpan w:val="2"/>
          </w:tcPr>
          <w:p w:rsidR="00322853" w:rsidRPr="00F82274" w:rsidRDefault="00322853" w:rsidP="005C56A8">
            <w:pPr>
              <w:spacing w:line="360" w:lineRule="auto"/>
              <w:jc w:val="center"/>
              <w:rPr>
                <w:b/>
                <w:bCs/>
                <w:sz w:val="28"/>
                <w:szCs w:val="28"/>
                <w:lang w:val="uk-UA"/>
              </w:rPr>
            </w:pPr>
            <w:r w:rsidRPr="00F82274">
              <w:rPr>
                <w:b/>
                <w:bCs/>
                <w:sz w:val="28"/>
                <w:szCs w:val="28"/>
                <w:lang w:val="uk-UA"/>
              </w:rPr>
              <w:t>Кількість учнів</w:t>
            </w:r>
          </w:p>
        </w:tc>
        <w:tc>
          <w:tcPr>
            <w:tcW w:w="3191" w:type="dxa"/>
            <w:gridSpan w:val="2"/>
          </w:tcPr>
          <w:p w:rsidR="00322853" w:rsidRPr="00F82274" w:rsidRDefault="00322853" w:rsidP="005C56A8">
            <w:pPr>
              <w:spacing w:line="360" w:lineRule="auto"/>
              <w:jc w:val="center"/>
              <w:rPr>
                <w:b/>
                <w:bCs/>
                <w:sz w:val="28"/>
                <w:szCs w:val="28"/>
                <w:lang w:val="uk-UA"/>
              </w:rPr>
            </w:pPr>
            <w:r w:rsidRPr="00F82274">
              <w:rPr>
                <w:b/>
                <w:bCs/>
                <w:sz w:val="28"/>
                <w:szCs w:val="28"/>
                <w:lang w:val="uk-UA"/>
              </w:rPr>
              <w:t>У відсотках</w:t>
            </w:r>
          </w:p>
        </w:tc>
      </w:tr>
      <w:tr w:rsidR="00322853" w:rsidRPr="00F82274">
        <w:tc>
          <w:tcPr>
            <w:tcW w:w="3190" w:type="dxa"/>
            <w:vMerge/>
          </w:tcPr>
          <w:p w:rsidR="00322853" w:rsidRPr="00F82274" w:rsidRDefault="00322853" w:rsidP="005C56A8">
            <w:pPr>
              <w:spacing w:line="360" w:lineRule="auto"/>
              <w:jc w:val="center"/>
              <w:rPr>
                <w:b/>
                <w:bCs/>
                <w:sz w:val="28"/>
                <w:szCs w:val="28"/>
                <w:lang w:val="uk-UA"/>
              </w:rPr>
            </w:pPr>
          </w:p>
        </w:tc>
        <w:tc>
          <w:tcPr>
            <w:tcW w:w="1598"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хлопці</w:t>
            </w:r>
          </w:p>
        </w:tc>
        <w:tc>
          <w:tcPr>
            <w:tcW w:w="1592"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дівчата</w:t>
            </w:r>
          </w:p>
        </w:tc>
        <w:tc>
          <w:tcPr>
            <w:tcW w:w="1614"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хлопці</w:t>
            </w:r>
          </w:p>
        </w:tc>
        <w:tc>
          <w:tcPr>
            <w:tcW w:w="1577"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дівчата</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Людина-людина</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14</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10</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45%</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33%</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Людина-знак</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8</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6</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25%</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20%</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Людина-техніка</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5</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2</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15%</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7%</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Людина-художній образ</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1</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12</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5%</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40%</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Людина-природа</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2</w:t>
            </w:r>
          </w:p>
        </w:tc>
        <w:tc>
          <w:tcPr>
            <w:tcW w:w="1592" w:type="dxa"/>
          </w:tcPr>
          <w:p w:rsidR="00322853" w:rsidRPr="00F82274" w:rsidRDefault="00322853" w:rsidP="005C56A8">
            <w:pPr>
              <w:spacing w:line="360" w:lineRule="auto"/>
              <w:jc w:val="center"/>
              <w:rPr>
                <w:sz w:val="28"/>
                <w:szCs w:val="28"/>
                <w:lang w:val="uk-UA"/>
              </w:rPr>
            </w:pPr>
            <w:r w:rsidRPr="00F82274">
              <w:rPr>
                <w:sz w:val="28"/>
                <w:szCs w:val="28"/>
                <w:lang w:val="uk-UA"/>
              </w:rPr>
              <w:t>0</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10%</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0%</w:t>
            </w:r>
          </w:p>
        </w:tc>
      </w:tr>
    </w:tbl>
    <w:p w:rsidR="00322853" w:rsidRPr="00F82274" w:rsidRDefault="00322853" w:rsidP="005C56A8">
      <w:pPr>
        <w:spacing w:line="360" w:lineRule="auto"/>
        <w:ind w:firstLine="709"/>
        <w:jc w:val="both"/>
        <w:rPr>
          <w:sz w:val="28"/>
          <w:szCs w:val="28"/>
        </w:rPr>
      </w:pPr>
    </w:p>
    <w:p w:rsidR="00322853" w:rsidRDefault="00322853" w:rsidP="005C56A8">
      <w:pPr>
        <w:spacing w:line="360" w:lineRule="auto"/>
        <w:ind w:firstLine="709"/>
        <w:jc w:val="both"/>
        <w:rPr>
          <w:sz w:val="28"/>
          <w:szCs w:val="28"/>
          <w:lang w:val="uk-UA"/>
        </w:rPr>
      </w:pPr>
      <w:r w:rsidRPr="006124C9">
        <w:rPr>
          <w:sz w:val="28"/>
          <w:szCs w:val="28"/>
          <w:lang w:val="uk-UA"/>
        </w:rPr>
        <w:t xml:space="preserve">За розподілом переважень вибору професій, за допомогою диференційно-діагностичного опитувальника інтересів </w:t>
      </w:r>
      <w:r>
        <w:rPr>
          <w:sz w:val="28"/>
          <w:szCs w:val="28"/>
          <w:lang w:val="uk-UA"/>
        </w:rPr>
        <w:t>Є. </w:t>
      </w:r>
      <w:r w:rsidRPr="006124C9">
        <w:rPr>
          <w:sz w:val="28"/>
          <w:szCs w:val="28"/>
          <w:lang w:val="uk-UA"/>
        </w:rPr>
        <w:t xml:space="preserve">Клімова між досліджуваними учнями вірогідних різниць не відмічено. У цілому, досліджувані старші підлітки обирали, без наявних переваг, різні види професій. Хлопці надали превагу типам «людина-людина» </w:t>
      </w:r>
      <w:r>
        <w:rPr>
          <w:sz w:val="28"/>
          <w:szCs w:val="28"/>
          <w:lang w:val="uk-UA"/>
        </w:rPr>
        <w:t>(45</w:t>
      </w:r>
      <w:r w:rsidRPr="006124C9">
        <w:rPr>
          <w:sz w:val="28"/>
          <w:szCs w:val="28"/>
          <w:lang w:val="uk-UA"/>
        </w:rPr>
        <w:t>,0% опитуваних), професіям типу «людина-знак»</w:t>
      </w:r>
      <w:r>
        <w:rPr>
          <w:sz w:val="28"/>
          <w:szCs w:val="28"/>
          <w:lang w:val="uk-UA"/>
        </w:rPr>
        <w:t>(25%) та «людина-техніка» (15</w:t>
      </w:r>
      <w:r w:rsidRPr="006124C9">
        <w:rPr>
          <w:sz w:val="28"/>
          <w:szCs w:val="28"/>
          <w:lang w:val="uk-UA"/>
        </w:rPr>
        <w:t>%). Найменшу перевагу хлопці віддали професіям типу «людина-художній образ»</w:t>
      </w:r>
      <w:r>
        <w:rPr>
          <w:sz w:val="28"/>
          <w:szCs w:val="28"/>
          <w:lang w:val="uk-UA"/>
        </w:rPr>
        <w:t xml:space="preserve"> (5</w:t>
      </w:r>
      <w:r w:rsidRPr="006124C9">
        <w:rPr>
          <w:sz w:val="28"/>
          <w:szCs w:val="28"/>
          <w:lang w:val="uk-UA"/>
        </w:rPr>
        <w:t>%) та «людина-природа»</w:t>
      </w:r>
      <w:r>
        <w:rPr>
          <w:sz w:val="28"/>
          <w:szCs w:val="28"/>
          <w:lang w:val="uk-UA"/>
        </w:rPr>
        <w:t xml:space="preserve"> (10%) (</w:t>
      </w:r>
      <w:r w:rsidRPr="006124C9">
        <w:rPr>
          <w:sz w:val="28"/>
          <w:szCs w:val="28"/>
          <w:lang w:val="uk-UA"/>
        </w:rPr>
        <w:t xml:space="preserve">рис. </w:t>
      </w:r>
      <w:r w:rsidRPr="005C56A8">
        <w:rPr>
          <w:sz w:val="28"/>
          <w:szCs w:val="28"/>
        </w:rPr>
        <w:t>2</w:t>
      </w:r>
      <w:r w:rsidRPr="006124C9">
        <w:rPr>
          <w:sz w:val="28"/>
          <w:szCs w:val="28"/>
          <w:lang w:val="uk-UA"/>
        </w:rPr>
        <w:t>.2)</w:t>
      </w:r>
      <w:r>
        <w:rPr>
          <w:sz w:val="28"/>
          <w:szCs w:val="28"/>
          <w:lang w:val="uk-UA"/>
        </w:rPr>
        <w:t>.</w:t>
      </w:r>
    </w:p>
    <w:p w:rsidR="00322853" w:rsidRPr="00F82274" w:rsidRDefault="00105524" w:rsidP="005C56A8">
      <w:pPr>
        <w:pStyle w:val="a3"/>
        <w:keepNext/>
        <w:spacing w:before="0" w:beforeAutospacing="0" w:after="0" w:afterAutospacing="0" w:line="360" w:lineRule="auto"/>
        <w:ind w:firstLine="709"/>
      </w:pPr>
      <w:r>
        <w:pict>
          <v:group id="_x0000_s1031" editas="canvas" style="width:6in;height:239.65pt;mso-position-horizontal-relative:char;mso-position-vertical-relative:line" coordsize="8640,4793">
            <o:lock v:ext="edit" aspectratio="t"/>
            <v:shape id="_x0000_s1032" type="#_x0000_t75" style="position:absolute;width:8640;height:4793" o:preferrelative="f">
              <v:fill o:detectmouseclick="t"/>
              <v:path o:extrusionok="t" o:connecttype="none"/>
              <o:lock v:ext="edit" text="t"/>
            </v:shape>
            <v:rect id="_x0000_s1033" style="position:absolute;left:181;top:140;width:8459;height:4645" strokeweight=".8pt"/>
            <v:shape id="_x0000_s1034" style="position:absolute;left:3400;top:1861;width:788;height:559" coordsize="788,559" path="m788,238l,,,322,788,559r,-321xe" fillcolor="#303" strokeweight=".8pt">
              <v:path arrowok="t"/>
            </v:shape>
            <v:shape id="_x0000_s1035" style="position:absolute;left:3400;top:1805;width:788;height:294" coordsize="788,294" path="m,56l49,42r66,l181,28r65,l312,14r66,l444,r65,l575,r82,l723,r65,l788,294,,56xe" fillcolor="#606" strokeweight=".8pt">
              <v:path arrowok="t"/>
            </v:shape>
            <v:shape id="_x0000_s1036" style="position:absolute;left:2957;top:1945;width:1084;height:489" coordsize="1084,489" path="m1084,168l,,,322,1084,489r,-321xe" fillcolor="#668080" strokeweight=".8pt">
              <v:path arrowok="t"/>
            </v:shape>
            <v:shape id="_x0000_s1037" style="position:absolute;left:2957;top:1875;width:1084;height:238" coordsize="1084,238" path="m,70l32,56,82,42,131,28,180,14r50,l295,r789,238l,70xe" fillcolor="#cff" strokeweight=".8pt">
              <v:path arrowok="t"/>
            </v:shape>
            <v:shape id="_x0000_s1038" style="position:absolute;left:2595;top:2155;width:66;height:419" coordsize="66,419" path="m66,98l49,84,33,70,17,56,,28,,14,,,,321r,14l,349r17,28l33,391r16,14l66,419,66,98xe" fillcolor="#808066" strokeweight=".8pt">
              <v:path arrowok="t"/>
            </v:shape>
            <v:shape id="_x0000_s1039" style="position:absolute;left:2661;top:2155;width:1281;height:405" coordsize="1281,405" path="m1281,l,84,,405,1281,321,1281,xe" fillcolor="#808066" strokeweight=".8pt">
              <v:path arrowok="t"/>
            </v:shape>
            <v:shape id="_x0000_s1040" style="position:absolute;left:2595;top:1987;width:1347;height:266" coordsize="1347,266" path="m66,266l49,252,33,238,17,224,,196,,182,,168,,154,,140,17,126,33,112,49,98,66,84,82,70,115,56,148,28,181,14r33,l263,,1347,168,66,266xe" fillcolor="#ffc" strokeweight=".8pt">
              <v:path arrowok="t"/>
            </v:shape>
            <v:shape id="_x0000_s1041" style="position:absolute;left:5059;top:2155;width:936;height:615" coordsize="936,615" path="m936,r,14l920,28r,28l903,70,887,84,871,98r-33,14l821,126r-33,14l756,154r-50,14l673,182r-49,14l591,210r-49,l476,224r-49,14l378,251r-66,l263,265r-66,l131,279r-65,l,293,,615,66,601r65,l197,587r66,l312,573r66,l427,559r49,-14l542,531r49,l624,517r49,-14l706,489r50,-14l788,461r33,-14l838,433r33,-14l887,405r16,-14l920,377r,-28l936,335r,-14l936,xe" fillcolor="#4d4d80" strokeweight=".8pt">
              <v:path arrowok="t"/>
            </v:shape>
            <v:shape id="_x0000_s1042" style="position:absolute;left:4632;top:2155;width:411;height:601" coordsize="411,601" path="m,l411,279r,322l,321,,xe" fillcolor="#4d4d80" strokeweight=".8pt">
              <v:path arrowok="t"/>
            </v:shape>
            <v:shape id="_x0000_s1043" style="position:absolute;left:4632;top:1861;width:1363;height:587" coordsize="1363,587" path="m,l82,r66,l213,r66,l361,r66,14l493,14r65,14l624,28r66,14l739,42r66,14l854,70r49,l969,84r49,14l1051,112r49,14l1133,140r50,l1215,154r33,28l1265,196r33,14l1314,224r16,14l1347,252r,14l1363,280r,14l1363,308r-16,14l1347,350r-17,14l1314,378r-16,14l1265,406r-17,14l1215,434r-32,14l1133,462r-33,14l1051,490r-33,14l969,504r-66,14l854,532r-49,13l739,545r-49,14l624,559r-66,14l493,573r-66,14l,294,,xe" fillcolor="#99f" strokeweight=".8pt">
              <v:path arrowok="t"/>
            </v:shape>
            <v:shape id="_x0000_s1044" style="position:absolute;left:2842;top:2323;width:1708;height:531" coordsize="1708,531" path="m1708,195r-66,l1560,195r-66,l1429,209r-66,l1281,209r-66,l1149,209r-82,-14l1002,195r-66,l870,195,804,181r-65,l673,167r-66,l542,153r-50,l427,139,377,125,328,111r-49,l230,97,197,83,147,70,115,56,82,42,49,28,16,14,,,,321r16,14l49,349r33,14l115,377r32,14l197,405r33,14l279,433r49,l377,447r50,14l492,475r50,l607,489r66,l739,503r65,l870,517r66,l1002,517r65,l1149,531r66,l1281,531r82,l1429,531r65,-14l1560,517r82,l1708,517r,-322xe" fillcolor="#4d1a33" strokeweight=".8pt">
              <v:path arrowok="t"/>
            </v:shape>
            <v:shape id="_x0000_s1045" style="position:absolute;left:2842;top:2225;width:1708;height:307" coordsize="1708,307" path="m1708,293r-66,l1560,293r-66,l1429,307r-66,l1281,307r-66,l1149,307r-82,-14l1002,293r-66,l870,293,804,279r-65,l673,265r-66,l542,251r-50,l427,237,377,223,328,209r-49,l230,195,197,181,147,168,115,154,82,140,49,126,16,112,,98,1281,r427,293xe" fillcolor="#936" strokeweight=".8pt">
              <v:path arrowok="t"/>
            </v:shape>
            <v:rect id="_x0000_s1046" style="position:absolute;left:1741;top:238;width:109;height:276;mso-wrap-style:none" filled="f" stroked="f">
              <v:textbox style="mso-fit-shape-to-text:t" inset="0,0,0,0">
                <w:txbxContent>
                  <w:p w:rsidR="0099120F" w:rsidRPr="005C56A8" w:rsidRDefault="0099120F" w:rsidP="005C56A8"/>
                </w:txbxContent>
              </v:textbox>
            </v:rect>
            <v:rect id="_x0000_s1047" style="position:absolute;left:6045;top:1833;width:1364;height:207;mso-wrap-style:none" filled="f" stroked="f">
              <v:textbox style="mso-fit-shape-to-text:t" inset="0,0,0,0">
                <w:txbxContent>
                  <w:p w:rsidR="0099120F" w:rsidRDefault="0099120F">
                    <w:r>
                      <w:rPr>
                        <w:rFonts w:ascii="Arial" w:hAnsi="Arial" w:cs="Arial"/>
                        <w:color w:val="000000"/>
                        <w:sz w:val="18"/>
                        <w:szCs w:val="18"/>
                        <w:lang w:val="en-US"/>
                      </w:rPr>
                      <w:t>Людина-людина</w:t>
                    </w:r>
                  </w:p>
                </w:txbxContent>
              </v:textbox>
            </v:rect>
            <v:rect id="_x0000_s1048" style="position:absolute;left:6636;top:2071;width:361;height:207;mso-wrap-style:none" filled="f" stroked="f">
              <v:textbox style="mso-fit-shape-to-text:t" inset="0,0,0,0">
                <w:txbxContent>
                  <w:p w:rsidR="0099120F" w:rsidRDefault="0099120F">
                    <w:r>
                      <w:rPr>
                        <w:rFonts w:ascii="Arial" w:hAnsi="Arial" w:cs="Arial"/>
                        <w:color w:val="000000"/>
                        <w:sz w:val="18"/>
                        <w:szCs w:val="18"/>
                        <w:lang w:val="en-US"/>
                      </w:rPr>
                      <w:t>45%</w:t>
                    </w:r>
                  </w:p>
                </w:txbxContent>
              </v:textbox>
            </v:rect>
            <v:rect id="_x0000_s1049" style="position:absolute;left:2185;top:2854;width:1079;height:207;mso-wrap-style:none" filled="f" stroked="f">
              <v:textbox style="mso-fit-shape-to-text:t" inset="0,0,0,0">
                <w:txbxContent>
                  <w:p w:rsidR="0099120F" w:rsidRDefault="0099120F">
                    <w:r>
                      <w:rPr>
                        <w:rFonts w:ascii="Arial" w:hAnsi="Arial" w:cs="Arial"/>
                        <w:color w:val="000000"/>
                        <w:sz w:val="18"/>
                        <w:szCs w:val="18"/>
                        <w:lang w:val="en-US"/>
                      </w:rPr>
                      <w:t>Людина-знак</w:t>
                    </w:r>
                  </w:p>
                </w:txbxContent>
              </v:textbox>
            </v:rect>
            <v:rect id="_x0000_s1050" style="position:absolute;left:2612;top:3092;width:361;height:207;mso-wrap-style:none" filled="f" stroked="f">
              <v:textbox style="mso-fit-shape-to-text:t" inset="0,0,0,0">
                <w:txbxContent>
                  <w:p w:rsidR="0099120F" w:rsidRDefault="0099120F">
                    <w:r>
                      <w:rPr>
                        <w:rFonts w:ascii="Arial" w:hAnsi="Arial" w:cs="Arial"/>
                        <w:color w:val="000000"/>
                        <w:sz w:val="18"/>
                        <w:szCs w:val="18"/>
                        <w:lang w:val="en-US"/>
                      </w:rPr>
                      <w:t>25%</w:t>
                    </w:r>
                  </w:p>
                </w:txbxContent>
              </v:textbox>
            </v:rect>
            <v:rect id="_x0000_s1051" style="position:absolute;left:986;top:1833;width:1309;height:207;mso-wrap-style:none" filled="f" stroked="f">
              <v:textbox style="mso-fit-shape-to-text:t" inset="0,0,0,0">
                <w:txbxContent>
                  <w:p w:rsidR="0099120F" w:rsidRDefault="0099120F">
                    <w:r>
                      <w:rPr>
                        <w:rFonts w:ascii="Arial" w:hAnsi="Arial" w:cs="Arial"/>
                        <w:color w:val="000000"/>
                        <w:sz w:val="18"/>
                        <w:szCs w:val="18"/>
                        <w:lang w:val="en-US"/>
                      </w:rPr>
                      <w:t>Людина-техніка</w:t>
                    </w:r>
                  </w:p>
                </w:txbxContent>
              </v:textbox>
            </v:rect>
            <v:rect id="_x0000_s1052" style="position:absolute;left:1544;top:2071;width:361;height:207;mso-wrap-style:none" filled="f" stroked="f">
              <v:textbox style="mso-fit-shape-to-text:t" inset="0,0,0,0">
                <w:txbxContent>
                  <w:p w:rsidR="0099120F" w:rsidRDefault="0099120F">
                    <w:r>
                      <w:rPr>
                        <w:rFonts w:ascii="Arial" w:hAnsi="Arial" w:cs="Arial"/>
                        <w:color w:val="000000"/>
                        <w:sz w:val="18"/>
                        <w:szCs w:val="18"/>
                        <w:lang w:val="en-US"/>
                      </w:rPr>
                      <w:t>15%</w:t>
                    </w:r>
                  </w:p>
                </w:txbxContent>
              </v:textbox>
            </v:rect>
            <v:rect id="_x0000_s1053" style="position:absolute;left:1840;top:1161;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054" style="position:absolute;left:1495;top:1399;width:1282;height:207;mso-wrap-style:none" filled="f" stroked="f">
              <v:textbox style="mso-fit-shape-to-text:t" inset="0,0,0,0">
                <w:txbxContent>
                  <w:p w:rsidR="0099120F" w:rsidRDefault="0099120F">
                    <w:r>
                      <w:rPr>
                        <w:rFonts w:ascii="Arial" w:hAnsi="Arial" w:cs="Arial"/>
                        <w:color w:val="000000"/>
                        <w:sz w:val="18"/>
                        <w:szCs w:val="18"/>
                        <w:lang w:val="en-US"/>
                      </w:rPr>
                      <w:t>художній образ</w:t>
                    </w:r>
                  </w:p>
                </w:txbxContent>
              </v:textbox>
            </v:rect>
            <v:rect id="_x0000_s1055" style="position:absolute;left:2102;top:1637;width:261;height:207;mso-wrap-style:none" filled="f" stroked="f">
              <v:textbox style="mso-fit-shape-to-text:t" inset="0,0,0,0">
                <w:txbxContent>
                  <w:p w:rsidR="0099120F" w:rsidRDefault="0099120F">
                    <w:r>
                      <w:rPr>
                        <w:rFonts w:ascii="Arial" w:hAnsi="Arial" w:cs="Arial"/>
                        <w:color w:val="000000"/>
                        <w:sz w:val="18"/>
                        <w:szCs w:val="18"/>
                        <w:lang w:val="en-US"/>
                      </w:rPr>
                      <w:t>5%</w:t>
                    </w:r>
                  </w:p>
                </w:txbxContent>
              </v:textbox>
            </v:rect>
            <v:rect id="_x0000_s1056" style="position:absolute;left:2858;top:1063;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057" style="position:absolute;left:2874;top:1301;width:704;height:207;mso-wrap-style:none" filled="f" stroked="f">
              <v:textbox style="mso-fit-shape-to-text:t" inset="0,0,0,0">
                <w:txbxContent>
                  <w:p w:rsidR="0099120F" w:rsidRDefault="0099120F">
                    <w:r>
                      <w:rPr>
                        <w:rFonts w:ascii="Arial" w:hAnsi="Arial" w:cs="Arial"/>
                        <w:color w:val="000000"/>
                        <w:sz w:val="18"/>
                        <w:szCs w:val="18"/>
                        <w:lang w:val="en-US"/>
                      </w:rPr>
                      <w:t>природа</w:t>
                    </w:r>
                  </w:p>
                </w:txbxContent>
              </v:textbox>
            </v:rect>
            <v:rect id="_x0000_s1058" style="position:absolute;left:3072;top:1539;width:361;height:207;mso-wrap-style:none" filled="f" stroked="f">
              <v:textbox style="mso-fit-shape-to-text:t" inset="0,0,0,0">
                <w:txbxContent>
                  <w:p w:rsidR="0099120F" w:rsidRDefault="0099120F">
                    <w:r>
                      <w:rPr>
                        <w:rFonts w:ascii="Arial" w:hAnsi="Arial" w:cs="Arial"/>
                        <w:color w:val="000000"/>
                        <w:sz w:val="18"/>
                        <w:szCs w:val="18"/>
                        <w:lang w:val="en-US"/>
                      </w:rPr>
                      <w:t>10%</w:t>
                    </w:r>
                  </w:p>
                </w:txbxContent>
              </v:textbox>
            </v:rect>
            <v:rect id="_x0000_s1059" style="position:absolute;left:296;top:4043;width:7999;height:616" strokeweight="0"/>
            <v:rect id="_x0000_s1060" style="position:absolute;left:378;top:4155;width:115;height:98" fillcolor="#99f" strokeweight=".8pt"/>
            <v:rect id="_x0000_s1061" style="position:absolute;left:558;top:4085;width:1364;height:207;mso-wrap-style:none" filled="f" stroked="f">
              <v:textbox style="mso-fit-shape-to-text:t" inset="0,0,0,0">
                <w:txbxContent>
                  <w:p w:rsidR="0099120F" w:rsidRDefault="0099120F">
                    <w:r>
                      <w:rPr>
                        <w:rFonts w:ascii="Arial" w:hAnsi="Arial" w:cs="Arial"/>
                        <w:color w:val="000000"/>
                        <w:sz w:val="18"/>
                        <w:szCs w:val="18"/>
                        <w:lang w:val="en-US"/>
                      </w:rPr>
                      <w:t>Людина-людина</w:t>
                    </w:r>
                  </w:p>
                </w:txbxContent>
              </v:textbox>
            </v:rect>
            <v:rect id="_x0000_s1062" style="position:absolute;left:3039;top:4155;width:115;height:98" fillcolor="#936" strokeweight=".8pt"/>
            <v:rect id="_x0000_s1063" style="position:absolute;left:3219;top:4085;width:1079;height:207;mso-wrap-style:none" filled="f" stroked="f">
              <v:textbox style="mso-fit-shape-to-text:t" inset="0,0,0,0">
                <w:txbxContent>
                  <w:p w:rsidR="0099120F" w:rsidRDefault="0099120F">
                    <w:r>
                      <w:rPr>
                        <w:rFonts w:ascii="Arial" w:hAnsi="Arial" w:cs="Arial"/>
                        <w:color w:val="000000"/>
                        <w:sz w:val="18"/>
                        <w:szCs w:val="18"/>
                        <w:lang w:val="en-US"/>
                      </w:rPr>
                      <w:t>Людина-знак</w:t>
                    </w:r>
                  </w:p>
                </w:txbxContent>
              </v:textbox>
            </v:rect>
            <v:rect id="_x0000_s1064" style="position:absolute;left:5700;top:4155;width:115;height:98" fillcolor="#ffc" strokeweight=".8pt"/>
            <v:rect id="_x0000_s1065" style="position:absolute;left:5880;top:4085;width:1309;height:207;mso-wrap-style:none" filled="f" stroked="f">
              <v:textbox style="mso-fit-shape-to-text:t" inset="0,0,0,0">
                <w:txbxContent>
                  <w:p w:rsidR="0099120F" w:rsidRDefault="0099120F">
                    <w:r>
                      <w:rPr>
                        <w:rFonts w:ascii="Arial" w:hAnsi="Arial" w:cs="Arial"/>
                        <w:color w:val="000000"/>
                        <w:sz w:val="18"/>
                        <w:szCs w:val="18"/>
                        <w:lang w:val="en-US"/>
                      </w:rPr>
                      <w:t>Людина-техніка</w:t>
                    </w:r>
                  </w:p>
                </w:txbxContent>
              </v:textbox>
            </v:rect>
            <v:rect id="_x0000_s1066" style="position:absolute;left:378;top:4449;width:115;height:98" fillcolor="#cff" strokeweight=".8pt"/>
            <v:rect id="_x0000_s1067" style="position:absolute;left:558;top:4379;width:2000;height:207;mso-wrap-style:none" filled="f" stroked="f">
              <v:textbox style="mso-fit-shape-to-text:t" inset="0,0,0,0">
                <w:txbxContent>
                  <w:p w:rsidR="0099120F" w:rsidRDefault="0099120F">
                    <w:r>
                      <w:rPr>
                        <w:rFonts w:ascii="Arial" w:hAnsi="Arial" w:cs="Arial"/>
                        <w:color w:val="000000"/>
                        <w:sz w:val="18"/>
                        <w:szCs w:val="18"/>
                        <w:lang w:val="en-US"/>
                      </w:rPr>
                      <w:t>Людина-художній образ</w:t>
                    </w:r>
                  </w:p>
                </w:txbxContent>
              </v:textbox>
            </v:rect>
            <v:rect id="_x0000_s1068" style="position:absolute;left:3039;top:4449;width:115;height:98" fillcolor="#606" strokeweight=".8pt"/>
            <v:rect id="_x0000_s1069" style="position:absolute;left:3219;top:4379;width:1422;height:207;mso-wrap-style:none" filled="f" stroked="f">
              <v:textbox style="mso-fit-shape-to-text:t" inset="0,0,0,0">
                <w:txbxContent>
                  <w:p w:rsidR="0099120F" w:rsidRDefault="0099120F">
                    <w:r>
                      <w:rPr>
                        <w:rFonts w:ascii="Arial" w:hAnsi="Arial" w:cs="Arial"/>
                        <w:color w:val="000000"/>
                        <w:sz w:val="18"/>
                        <w:szCs w:val="18"/>
                        <w:lang w:val="en-US"/>
                      </w:rPr>
                      <w:t>Людина-природа</w:t>
                    </w:r>
                  </w:p>
                </w:txbxContent>
              </v:textbox>
            </v:rect>
            <v:rect id="_x0000_s1070" style="position:absolute;left:82;top:70;width:8459;height:4645" filled="f" strokeweight=".8pt"/>
            <w10:anchorlock/>
          </v:group>
        </w:pict>
      </w:r>
    </w:p>
    <w:p w:rsidR="00322853" w:rsidRPr="002D3E50" w:rsidRDefault="00322853" w:rsidP="005C56A8">
      <w:pPr>
        <w:spacing w:line="360" w:lineRule="auto"/>
        <w:ind w:firstLine="709"/>
        <w:jc w:val="center"/>
        <w:rPr>
          <w:b/>
          <w:sz w:val="28"/>
          <w:szCs w:val="28"/>
          <w:lang w:val="uk-UA"/>
        </w:rPr>
      </w:pPr>
      <w:r w:rsidRPr="002D3E50">
        <w:rPr>
          <w:b/>
          <w:sz w:val="28"/>
          <w:szCs w:val="28"/>
          <w:lang w:val="uk-UA"/>
        </w:rPr>
        <w:t xml:space="preserve">Рис. </w:t>
      </w:r>
      <w:r w:rsidRPr="002D3E50">
        <w:rPr>
          <w:b/>
          <w:sz w:val="28"/>
          <w:szCs w:val="28"/>
        </w:rPr>
        <w:t>2</w:t>
      </w:r>
      <w:r w:rsidR="002D3E50" w:rsidRPr="002D3E50">
        <w:rPr>
          <w:b/>
          <w:sz w:val="28"/>
          <w:szCs w:val="28"/>
          <w:lang w:val="uk-UA"/>
        </w:rPr>
        <w:t xml:space="preserve">.2 </w:t>
      </w:r>
      <w:r w:rsidRPr="002D3E50">
        <w:rPr>
          <w:b/>
          <w:sz w:val="28"/>
          <w:szCs w:val="28"/>
          <w:lang w:val="uk-UA"/>
        </w:rPr>
        <w:t>Сегментограма розподілу респондентів-хлопців за типами професій</w:t>
      </w:r>
    </w:p>
    <w:p w:rsidR="00322853" w:rsidRPr="00F82274" w:rsidRDefault="00105524" w:rsidP="005C56A8">
      <w:pPr>
        <w:keepNext/>
        <w:spacing w:line="360" w:lineRule="auto"/>
        <w:ind w:firstLine="709"/>
        <w:jc w:val="both"/>
      </w:pPr>
      <w:r>
        <w:pict>
          <v:group id="_x0000_s1071" editas="canvas" style="width:421.5pt;height:234.85pt;mso-position-horizontal-relative:char;mso-position-vertical-relative:line" coordsize="8430,4697">
            <o:lock v:ext="edit" aspectratio="t"/>
            <v:shape id="_x0000_s1072" type="#_x0000_t75" style="position:absolute;width:8430;height:4697" o:preferrelative="f">
              <v:fill o:detectmouseclick="t"/>
              <v:path o:extrusionok="t" o:connecttype="none"/>
              <o:lock v:ext="edit" text="t"/>
            </v:shape>
            <v:rect id="_x0000_s1073" style="position:absolute;left:82;top:68;width:8250;height:4544" strokeweight=".8pt"/>
            <v:shape id="_x0000_s1074" style="position:absolute;left:4190;top:1779;width:1;height:588" coordsize="0,588" path="m,287l,,,301,,588,,287xe" fillcolor="#303" strokeweight=".8pt">
              <v:path arrowok="t"/>
            </v:shape>
            <v:shape id="_x0000_s1075" style="position:absolute;left:5625;top:2094;width:180;height:438" coordsize="180,438" path="m180,r,13l163,27r,14l163,41,147,54,131,68,114,82,98,95,66,109,49,123,17,137,,137,,438r17,l49,424,66,410,98,397r16,-14l131,369r16,-14l163,342r,l163,328r17,-14l180,301,180,xe" fillcolor="#4d4d80" strokeweight=".8pt">
              <v:path arrowok="t"/>
            </v:shape>
            <v:shape id="_x0000_s1076" style="position:absolute;left:4468;top:2094;width:1141;height:438" coordsize="1141,438" path="m,l1141,137r,301l,301,,xe" fillcolor="#4d4d80" strokeweight=".8pt">
              <v:path arrowok="t"/>
            </v:shape>
            <v:shape id="_x0000_s1077" style="position:absolute;left:4468;top:1806;width:1337;height:425" coordsize="1337,425" path="m,l81,r65,l212,r49,l326,r65,14l456,14r65,l587,28r65,l684,41r66,l799,55r65,14l913,69r49,13l1011,96r32,14l1076,110r49,13l1157,137r33,14l1223,165r16,13l1255,192r33,14l1304,219r16,14l1320,247r17,13l1337,274r,14l1337,301r-17,14l1320,329r-16,13l1288,370r-33,13l1239,383r-16,14l1190,411r-33,14l,288,,xe" fillcolor="#99f" strokeweight=".8pt">
              <v:path arrowok="t"/>
            </v:shape>
            <v:shape id="_x0000_s1078" style="position:absolute;left:2560;top:2107;width:538;height:534" coordsize="538,534" path="m538,233l489,219,440,206r-49,l342,192,293,178,245,165,212,151,179,137,147,124,114,110,81,96,65,82,49,69,33,55,16,41,,28,,14,,,,301r,14l,329r16,13l33,356r16,14l65,384r16,13l114,411r33,14l179,438r33,14l245,466r48,13l342,493r49,14l440,507r49,13l538,534r,-301xe" fillcolor="#668080" strokeweight=".8pt">
              <v:path arrowok="t"/>
            </v:shape>
            <v:shape id="_x0000_s1079" style="position:absolute;left:3098;top:2107;width:783;height:534" coordsize="783,534" path="m783,l,233,,534,783,301,783,xe" fillcolor="#668080" strokeweight=".8pt">
              <v:path arrowok="t"/>
            </v:shape>
            <v:shape id="_x0000_s1080" style="position:absolute;left:2560;top:1820;width:1321;height:520" coordsize="1321,520" path="m538,520l489,506,440,493r-49,l342,479,293,465,245,452,212,438,179,424,147,411,114,397,81,383,65,369,49,356,33,342,16,328,,315,,301,,287,,274,,260,16,233,33,219,49,205,65,192,81,178r33,-14l147,151r32,-14l212,123r33,-14l293,109,342,96,391,82,440,68,489,55r49,l603,41r49,l717,27r66,l848,14r65,l978,r65,l1125,r65,l1255,r66,l1321,287,538,520xe" fillcolor="#cff" strokeweight=".8pt">
              <v:path arrowok="t"/>
            </v:shape>
            <v:shape id="_x0000_s1081" style="position:absolute;left:3277;top:2436;width:506;height:342" coordsize="506,342" path="m506,41r-65,l392,41,326,27r-65,l229,27,163,13r-65,l66,,,,,301r66,l98,315r65,l229,328r32,l326,328r66,14l441,342r65,l506,41xe" fillcolor="#808066" strokeweight=".8pt">
              <v:path arrowok="t"/>
            </v:shape>
            <v:shape id="_x0000_s1082" style="position:absolute;left:3783;top:2203;width:277;height:575" coordsize="277,575" path="m277,l,274,,575,277,301,277,xe" fillcolor="#808066" strokeweight=".8pt">
              <v:path arrowok="t"/>
            </v:shape>
            <v:shape id="_x0000_s1083" style="position:absolute;left:3277;top:2203;width:783;height:274" coordsize="783,274" path="m506,274r-65,l392,274,326,260r-65,l229,260,163,246r-65,l66,233,,233,783,,506,274xe" fillcolor="#ffc" strokeweight=".8pt">
              <v:path arrowok="t"/>
            </v:shape>
            <v:shape id="_x0000_s1084" style="position:absolute;left:4044;top:2340;width:1435;height:452" coordsize="1435,452" path="m1435,r-33,14l1353,27r-33,14l1272,55r-49,13l1174,68r-49,14l1060,96r-49,l945,109r-65,l815,123r-65,l685,137r-66,l554,137r-65,l424,151r-66,l277,151r-65,l146,151,81,137,,137,,438r81,l146,452r66,l277,452r81,l424,452r65,-14l554,438r65,l685,438r65,-14l815,424r65,-13l945,411r66,-14l1060,397r65,-14l1174,369r49,l1272,356r48,-14l1353,328r49,-13l1435,301,1435,xe" fillcolor="#4d1a33" strokeweight=".8pt">
              <v:path arrowok="t"/>
            </v:shape>
            <v:shape id="_x0000_s1085" style="position:absolute;left:4044;top:2203;width:1435;height:288" coordsize="1435,288" path="m1435,137r-33,14l1353,164r-33,14l1272,192r-49,13l1174,205r-49,14l1060,233r-49,l945,246r-65,l815,260r-65,l685,274r-66,l554,274r-65,l424,288r-66,l277,288r-65,l146,288,81,274,,274,277,,1435,137xe" fillcolor="#936" strokeweight=".8pt">
              <v:path arrowok="t"/>
            </v:shape>
            <v:rect id="_x0000_s1086" style="position:absolute;left:1745;top:233;width:109;height:276;mso-wrap-style:none" filled="f" stroked="f">
              <v:textbox style="mso-fit-shape-to-text:t" inset="0,0,0,0">
                <w:txbxContent>
                  <w:p w:rsidR="0099120F" w:rsidRPr="005C56A8" w:rsidRDefault="0099120F" w:rsidP="005C56A8"/>
                </w:txbxContent>
              </v:textbox>
            </v:rect>
            <v:rect id="_x0000_s1087" style="position:absolute;left:5935;top:1533;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088" style="position:absolute;left:5707;top:1765;width:1106;height:207;mso-wrap-style:none" filled="f" stroked="f">
              <v:textbox style="mso-fit-shape-to-text:t" inset="0,0,0,0">
                <w:txbxContent>
                  <w:p w:rsidR="0099120F" w:rsidRDefault="0099120F">
                    <w:r>
                      <w:rPr>
                        <w:rFonts w:ascii="Arial" w:hAnsi="Arial" w:cs="Arial"/>
                        <w:color w:val="000000"/>
                        <w:sz w:val="18"/>
                        <w:szCs w:val="18"/>
                        <w:lang w:val="en-US"/>
                      </w:rPr>
                      <w:t>людина; 33%</w:t>
                    </w:r>
                  </w:p>
                </w:txbxContent>
              </v:textbox>
            </v:rect>
            <v:rect id="_x0000_s1089" style="position:absolute;left:4908;top:2805;width:1129;height:207;mso-wrap-style:none" filled="f" stroked="f">
              <v:textbox style="mso-fit-shape-to-text:t" inset="0,0,0,0">
                <w:txbxContent>
                  <w:p w:rsidR="0099120F" w:rsidRDefault="0099120F">
                    <w:r>
                      <w:rPr>
                        <w:rFonts w:ascii="Arial" w:hAnsi="Arial" w:cs="Arial"/>
                        <w:color w:val="000000"/>
                        <w:sz w:val="18"/>
                        <w:szCs w:val="18"/>
                        <w:lang w:val="en-US"/>
                      </w:rPr>
                      <w:t xml:space="preserve">Людина-знак; </w:t>
                    </w:r>
                  </w:p>
                </w:txbxContent>
              </v:textbox>
            </v:rect>
            <v:rect id="_x0000_s1090" style="position:absolute;left:5364;top:3038;width:361;height:207;mso-wrap-style:none" filled="f" stroked="f">
              <v:textbox style="mso-fit-shape-to-text:t" inset="0,0,0,0">
                <w:txbxContent>
                  <w:p w:rsidR="0099120F" w:rsidRDefault="0099120F">
                    <w:r>
                      <w:rPr>
                        <w:rFonts w:ascii="Arial" w:hAnsi="Arial" w:cs="Arial"/>
                        <w:color w:val="000000"/>
                        <w:sz w:val="18"/>
                        <w:szCs w:val="18"/>
                        <w:lang w:val="en-US"/>
                      </w:rPr>
                      <w:t>20%</w:t>
                    </w:r>
                  </w:p>
                </w:txbxContent>
              </v:textbox>
            </v:rect>
            <v:rect id="_x0000_s1091" style="position:absolute;left:2511;top:2805;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092" style="position:absolute;left:2364;top:3038;width:951;height:207;mso-wrap-style:none" filled="f" stroked="f">
              <v:textbox style="mso-fit-shape-to-text:t" inset="0,0,0,0">
                <w:txbxContent>
                  <w:p w:rsidR="0099120F" w:rsidRDefault="0099120F">
                    <w:r>
                      <w:rPr>
                        <w:rFonts w:ascii="Arial" w:hAnsi="Arial" w:cs="Arial"/>
                        <w:color w:val="000000"/>
                        <w:sz w:val="18"/>
                        <w:szCs w:val="18"/>
                        <w:lang w:val="en-US"/>
                      </w:rPr>
                      <w:t>техніка; 7%</w:t>
                    </w:r>
                  </w:p>
                </w:txbxContent>
              </v:textbox>
            </v:rect>
            <v:rect id="_x0000_s1093" style="position:absolute;left:1337;top:1560;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094" style="position:absolute;left:962;top:1793;width:1332;height:207;mso-wrap-style:none" filled="f" stroked="f">
              <v:textbox style="mso-fit-shape-to-text:t" inset="0,0,0,0">
                <w:txbxContent>
                  <w:p w:rsidR="0099120F" w:rsidRDefault="0099120F">
                    <w:r>
                      <w:rPr>
                        <w:rFonts w:ascii="Arial" w:hAnsi="Arial" w:cs="Arial"/>
                        <w:color w:val="000000"/>
                        <w:sz w:val="18"/>
                        <w:szCs w:val="18"/>
                        <w:lang w:val="en-US"/>
                      </w:rPr>
                      <w:t xml:space="preserve">художній образ; </w:t>
                    </w:r>
                  </w:p>
                </w:txbxContent>
              </v:textbox>
            </v:rect>
            <v:rect id="_x0000_s1095" style="position:absolute;left:1549;top:2025;width:361;height:207;mso-wrap-style:none" filled="f" stroked="f">
              <v:textbox style="mso-fit-shape-to-text:t" inset="0,0,0,0">
                <w:txbxContent>
                  <w:p w:rsidR="0099120F" w:rsidRDefault="0099120F">
                    <w:r>
                      <w:rPr>
                        <w:rFonts w:ascii="Arial" w:hAnsi="Arial" w:cs="Arial"/>
                        <w:color w:val="000000"/>
                        <w:sz w:val="18"/>
                        <w:szCs w:val="18"/>
                        <w:lang w:val="en-US"/>
                      </w:rPr>
                      <w:t>40%</w:t>
                    </w:r>
                  </w:p>
                </w:txbxContent>
              </v:textbox>
            </v:rect>
            <v:rect id="_x0000_s1096" style="position:absolute;left:3783;top:1273;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097" style="position:absolute;left:3571;top:1505;width:1064;height:207;mso-wrap-style:none" filled="f" stroked="f">
              <v:textbox style="mso-fit-shape-to-text:t" inset="0,0,0,0">
                <w:txbxContent>
                  <w:p w:rsidR="0099120F" w:rsidRDefault="0099120F">
                    <w:r>
                      <w:rPr>
                        <w:rFonts w:ascii="Arial" w:hAnsi="Arial" w:cs="Arial"/>
                        <w:color w:val="000000"/>
                        <w:sz w:val="18"/>
                        <w:szCs w:val="18"/>
                        <w:lang w:val="en-US"/>
                      </w:rPr>
                      <w:t>природа; 0%</w:t>
                    </w:r>
                  </w:p>
                </w:txbxContent>
              </v:textbox>
            </v:rect>
            <v:rect id="_x0000_s1098" style="position:absolute;left:228;top:3955;width:7941;height:602" strokeweight="0"/>
            <v:rect id="_x0000_s1099" style="position:absolute;left:310;top:4064;width:114;height:96" fillcolor="#99f" strokeweight=".8pt"/>
            <v:rect id="_x0000_s1100" style="position:absolute;left:489;top:3996;width:1364;height:207;mso-wrap-style:none" filled="f" stroked="f">
              <v:textbox style="mso-fit-shape-to-text:t" inset="0,0,0,0">
                <w:txbxContent>
                  <w:p w:rsidR="0099120F" w:rsidRDefault="0099120F">
                    <w:r>
                      <w:rPr>
                        <w:rFonts w:ascii="Arial" w:hAnsi="Arial" w:cs="Arial"/>
                        <w:color w:val="000000"/>
                        <w:sz w:val="18"/>
                        <w:szCs w:val="18"/>
                        <w:lang w:val="en-US"/>
                      </w:rPr>
                      <w:t>Людина-людина</w:t>
                    </w:r>
                  </w:p>
                </w:txbxContent>
              </v:textbox>
            </v:rect>
            <v:rect id="_x0000_s1101" style="position:absolute;left:2951;top:4064;width:114;height:96" fillcolor="#936" strokeweight=".8pt"/>
            <v:rect id="_x0000_s1102" style="position:absolute;left:3131;top:3996;width:1079;height:207;mso-wrap-style:none" filled="f" stroked="f">
              <v:textbox style="mso-fit-shape-to-text:t" inset="0,0,0,0">
                <w:txbxContent>
                  <w:p w:rsidR="0099120F" w:rsidRDefault="0099120F">
                    <w:r>
                      <w:rPr>
                        <w:rFonts w:ascii="Arial" w:hAnsi="Arial" w:cs="Arial"/>
                        <w:color w:val="000000"/>
                        <w:sz w:val="18"/>
                        <w:szCs w:val="18"/>
                        <w:lang w:val="en-US"/>
                      </w:rPr>
                      <w:t>Людина-знак</w:t>
                    </w:r>
                  </w:p>
                </w:txbxContent>
              </v:textbox>
            </v:rect>
            <v:rect id="_x0000_s1103" style="position:absolute;left:5593;top:4064;width:114;height:96" fillcolor="#ffc" strokeweight=".8pt"/>
            <v:rect id="_x0000_s1104" style="position:absolute;left:5772;top:3996;width:1309;height:207;mso-wrap-style:none" filled="f" stroked="f">
              <v:textbox style="mso-fit-shape-to-text:t" inset="0,0,0,0">
                <w:txbxContent>
                  <w:p w:rsidR="0099120F" w:rsidRDefault="0099120F">
                    <w:r>
                      <w:rPr>
                        <w:rFonts w:ascii="Arial" w:hAnsi="Arial" w:cs="Arial"/>
                        <w:color w:val="000000"/>
                        <w:sz w:val="18"/>
                        <w:szCs w:val="18"/>
                        <w:lang w:val="en-US"/>
                      </w:rPr>
                      <w:t>Людина-техніка</w:t>
                    </w:r>
                  </w:p>
                </w:txbxContent>
              </v:textbox>
            </v:rect>
            <v:rect id="_x0000_s1105" style="position:absolute;left:310;top:4352;width:114;height:95" fillcolor="#cff" strokeweight=".8pt"/>
            <v:rect id="_x0000_s1106" style="position:absolute;left:489;top:4283;width:2000;height:207;mso-wrap-style:none" filled="f" stroked="f">
              <v:textbox style="mso-fit-shape-to-text:t" inset="0,0,0,0">
                <w:txbxContent>
                  <w:p w:rsidR="0099120F" w:rsidRDefault="0099120F">
                    <w:r>
                      <w:rPr>
                        <w:rFonts w:ascii="Arial" w:hAnsi="Arial" w:cs="Arial"/>
                        <w:color w:val="000000"/>
                        <w:sz w:val="18"/>
                        <w:szCs w:val="18"/>
                        <w:lang w:val="en-US"/>
                      </w:rPr>
                      <w:t>Людина-художній образ</w:t>
                    </w:r>
                  </w:p>
                </w:txbxContent>
              </v:textbox>
            </v:rect>
            <v:rect id="_x0000_s1107" style="position:absolute;left:2951;top:4352;width:114;height:95" fillcolor="#606" strokeweight=".8pt"/>
            <v:rect id="_x0000_s1108" style="position:absolute;left:3131;top:4283;width:1422;height:207;mso-wrap-style:none" filled="f" stroked="f">
              <v:textbox style="mso-fit-shape-to-text:t" inset="0,0,0,0">
                <w:txbxContent>
                  <w:p w:rsidR="0099120F" w:rsidRDefault="0099120F">
                    <w:r>
                      <w:rPr>
                        <w:rFonts w:ascii="Arial" w:hAnsi="Arial" w:cs="Arial"/>
                        <w:color w:val="000000"/>
                        <w:sz w:val="18"/>
                        <w:szCs w:val="18"/>
                        <w:lang w:val="en-US"/>
                      </w:rPr>
                      <w:t>Людина-природа</w:t>
                    </w:r>
                  </w:p>
                </w:txbxContent>
              </v:textbox>
            </v:rect>
            <v:rect id="_x0000_s1109" style="position:absolute;left:82;top:68;width:8250;height:4544" filled="f" strokeweight=".8pt"/>
            <w10:anchorlock/>
          </v:group>
        </w:pict>
      </w:r>
    </w:p>
    <w:p w:rsidR="00322853" w:rsidRPr="002D3E50" w:rsidRDefault="00322853" w:rsidP="005C56A8">
      <w:pPr>
        <w:spacing w:line="360" w:lineRule="auto"/>
        <w:ind w:firstLine="709"/>
        <w:jc w:val="center"/>
        <w:rPr>
          <w:b/>
          <w:sz w:val="28"/>
          <w:szCs w:val="28"/>
          <w:lang w:val="uk-UA"/>
        </w:rPr>
      </w:pPr>
      <w:r w:rsidRPr="002D3E50">
        <w:rPr>
          <w:b/>
          <w:sz w:val="28"/>
          <w:szCs w:val="28"/>
          <w:lang w:val="uk-UA"/>
        </w:rPr>
        <w:t xml:space="preserve">Рис. </w:t>
      </w:r>
      <w:r w:rsidRPr="002D3E50">
        <w:rPr>
          <w:b/>
          <w:sz w:val="28"/>
          <w:szCs w:val="28"/>
        </w:rPr>
        <w:t>2</w:t>
      </w:r>
      <w:r w:rsidR="002D3E50" w:rsidRPr="002D3E50">
        <w:rPr>
          <w:b/>
          <w:sz w:val="28"/>
          <w:szCs w:val="28"/>
          <w:lang w:val="uk-UA"/>
        </w:rPr>
        <w:t xml:space="preserve">.3 </w:t>
      </w:r>
      <w:r w:rsidRPr="002D3E50">
        <w:rPr>
          <w:b/>
          <w:sz w:val="28"/>
          <w:szCs w:val="28"/>
          <w:lang w:val="uk-UA"/>
        </w:rPr>
        <w:t>Сегментограма розподілу респондентів-дівчат за типами професій</w:t>
      </w:r>
    </w:p>
    <w:p w:rsidR="00322853" w:rsidRPr="006124C9" w:rsidRDefault="00322853" w:rsidP="0082558C">
      <w:pPr>
        <w:spacing w:line="360" w:lineRule="auto"/>
        <w:ind w:firstLine="709"/>
        <w:jc w:val="both"/>
        <w:rPr>
          <w:sz w:val="28"/>
          <w:szCs w:val="28"/>
          <w:lang w:val="uk-UA"/>
        </w:rPr>
      </w:pPr>
      <w:r w:rsidRPr="00F82274">
        <w:rPr>
          <w:sz w:val="28"/>
          <w:szCs w:val="28"/>
          <w:lang w:val="uk-UA"/>
        </w:rPr>
        <w:t xml:space="preserve">Серед дівчат перевагу має тип </w:t>
      </w:r>
      <w:r w:rsidRPr="00F82274">
        <w:rPr>
          <w:sz w:val="28"/>
          <w:szCs w:val="28"/>
        </w:rPr>
        <w:t>«людина-</w:t>
      </w:r>
      <w:r w:rsidRPr="00F82274">
        <w:rPr>
          <w:sz w:val="28"/>
          <w:szCs w:val="28"/>
          <w:lang w:val="uk-UA"/>
        </w:rPr>
        <w:t>художній образ</w:t>
      </w:r>
      <w:r w:rsidRPr="00F82274">
        <w:rPr>
          <w:sz w:val="28"/>
          <w:szCs w:val="28"/>
        </w:rPr>
        <w:t>»</w:t>
      </w:r>
      <w:r>
        <w:rPr>
          <w:sz w:val="28"/>
          <w:szCs w:val="28"/>
          <w:lang w:val="uk-UA"/>
        </w:rPr>
        <w:t xml:space="preserve"> (40</w:t>
      </w:r>
      <w:r w:rsidRPr="00F82274">
        <w:rPr>
          <w:sz w:val="28"/>
          <w:szCs w:val="28"/>
          <w:lang w:val="uk-UA"/>
        </w:rPr>
        <w:t xml:space="preserve">%), </w:t>
      </w:r>
      <w:r w:rsidRPr="00F82274">
        <w:rPr>
          <w:sz w:val="28"/>
          <w:szCs w:val="28"/>
        </w:rPr>
        <w:t xml:space="preserve">«людина-людина» </w:t>
      </w:r>
      <w:r>
        <w:rPr>
          <w:sz w:val="28"/>
          <w:szCs w:val="28"/>
          <w:lang w:val="uk-UA"/>
        </w:rPr>
        <w:t>(33</w:t>
      </w:r>
      <w:r w:rsidRPr="00F82274">
        <w:rPr>
          <w:sz w:val="28"/>
          <w:szCs w:val="28"/>
        </w:rPr>
        <w:t>%</w:t>
      </w:r>
      <w:r w:rsidRPr="00F82274">
        <w:rPr>
          <w:sz w:val="28"/>
          <w:szCs w:val="28"/>
          <w:lang w:val="uk-UA"/>
        </w:rPr>
        <w:t xml:space="preserve">) та </w:t>
      </w:r>
      <w:r w:rsidRPr="00F82274">
        <w:rPr>
          <w:sz w:val="28"/>
          <w:szCs w:val="28"/>
        </w:rPr>
        <w:t>«людина-знак»</w:t>
      </w:r>
      <w:r>
        <w:rPr>
          <w:sz w:val="28"/>
          <w:szCs w:val="28"/>
          <w:lang w:val="uk-UA"/>
        </w:rPr>
        <w:t xml:space="preserve"> (20</w:t>
      </w:r>
      <w:r w:rsidRPr="00F82274">
        <w:rPr>
          <w:sz w:val="28"/>
          <w:szCs w:val="28"/>
          <w:lang w:val="uk-UA"/>
        </w:rPr>
        <w:t>%). Найменшу перевагу серед дівчат мають ти</w:t>
      </w:r>
      <w:r>
        <w:rPr>
          <w:sz w:val="28"/>
          <w:szCs w:val="28"/>
          <w:lang w:val="uk-UA"/>
        </w:rPr>
        <w:t>пи професій «людина-техніка» (7</w:t>
      </w:r>
      <w:r w:rsidRPr="00F82274">
        <w:rPr>
          <w:sz w:val="28"/>
          <w:szCs w:val="28"/>
          <w:lang w:val="uk-UA"/>
        </w:rPr>
        <w:t>%) та «людина-природа»</w:t>
      </w:r>
      <w:r>
        <w:rPr>
          <w:sz w:val="28"/>
          <w:szCs w:val="28"/>
          <w:lang w:val="uk-UA"/>
        </w:rPr>
        <w:t xml:space="preserve"> </w:t>
      </w:r>
      <w:r w:rsidRPr="00F82274">
        <w:rPr>
          <w:sz w:val="28"/>
          <w:szCs w:val="28"/>
          <w:lang w:val="uk-UA"/>
        </w:rPr>
        <w:t>(0%)</w:t>
      </w:r>
      <w:r>
        <w:rPr>
          <w:sz w:val="28"/>
          <w:szCs w:val="28"/>
          <w:lang w:val="uk-UA"/>
        </w:rPr>
        <w:t xml:space="preserve"> – рис. </w:t>
      </w:r>
      <w:r w:rsidRPr="005C56A8">
        <w:rPr>
          <w:sz w:val="28"/>
          <w:szCs w:val="28"/>
        </w:rPr>
        <w:t>2</w:t>
      </w:r>
      <w:r>
        <w:rPr>
          <w:sz w:val="28"/>
          <w:szCs w:val="28"/>
          <w:lang w:val="uk-UA"/>
        </w:rPr>
        <w:t>.3.</w:t>
      </w:r>
    </w:p>
    <w:p w:rsidR="00322853" w:rsidRDefault="00322853" w:rsidP="005C56A8">
      <w:pPr>
        <w:spacing w:line="360" w:lineRule="auto"/>
        <w:ind w:firstLine="709"/>
        <w:jc w:val="both"/>
        <w:rPr>
          <w:sz w:val="28"/>
          <w:szCs w:val="28"/>
          <w:lang w:val="uk-UA"/>
        </w:rPr>
      </w:pPr>
      <w:r>
        <w:rPr>
          <w:sz w:val="28"/>
          <w:szCs w:val="28"/>
          <w:lang w:val="uk-UA"/>
        </w:rPr>
        <w:lastRenderedPageBreak/>
        <w:t xml:space="preserve">Тобто, за результатами статевого розподілу респондентів за типами діяльності, до яких вони схиляються ми можемо помітити перевагу хлопців над дівчатами у виборі професій типу «людина-людина» </w:t>
      </w:r>
      <w:r w:rsidRPr="005C56A8">
        <w:rPr>
          <w:sz w:val="28"/>
          <w:szCs w:val="28"/>
          <w:lang w:val="uk-UA"/>
        </w:rPr>
        <w:t>–</w:t>
      </w:r>
      <w:r>
        <w:rPr>
          <w:sz w:val="28"/>
          <w:szCs w:val="28"/>
          <w:lang w:val="uk-UA"/>
        </w:rPr>
        <w:t xml:space="preserve"> 45% проти 33% відповідно. Багато дослідників вважають, що жіноча стать більш емоційна, більш турботлива, саме жінки можуть краще проявити себе в діяльності, яка пов’язана із роботою з людьми, але в нашому дослідженні цей факт не підтвердився і хлопці виявили бажання мати справу зі сферою взаємодії із людьми, а це можуть бути професій і менеджерів, і лікарів, і психологів, і військових тощо. Найменший відсоток набрали професій, що пов’язані із природою (10% </w:t>
      </w:r>
      <w:r w:rsidRPr="005C56A8">
        <w:rPr>
          <w:sz w:val="28"/>
          <w:szCs w:val="28"/>
          <w:lang w:val="uk-UA"/>
        </w:rPr>
        <w:t>–</w:t>
      </w:r>
      <w:r>
        <w:rPr>
          <w:sz w:val="28"/>
          <w:szCs w:val="28"/>
          <w:lang w:val="uk-UA"/>
        </w:rPr>
        <w:t xml:space="preserve"> хлопці і 0% </w:t>
      </w:r>
      <w:r w:rsidRPr="005C56A8">
        <w:rPr>
          <w:sz w:val="28"/>
          <w:szCs w:val="28"/>
          <w:lang w:val="uk-UA"/>
        </w:rPr>
        <w:t>–</w:t>
      </w:r>
      <w:r>
        <w:rPr>
          <w:sz w:val="28"/>
          <w:szCs w:val="28"/>
          <w:lang w:val="uk-UA"/>
        </w:rPr>
        <w:t xml:space="preserve"> дівчата), що можливо пояснити недостатньою інформованістю випускників шкіл про професії, пов’язані із взаємодією із рослинами, сільськім господарством, а можливо тому, що всі респонденти говорили про те, що кожне літо вони вимушені були допомагати батькам, прабатькам при обробці городів, збиранні врожаю і цей їх занадто втомило, не сформувало в них любов до такого виду діяльності, тому цей аспект професійної підготовки повинен стати пріоритетним в закладах освіти. Дівчата переважають хлопців по професіям типу «людина-художній образ» (40% дівчат замість 5% у хлопців), що може бути пояснено більшою емотивністю дівчат, бажанням прикрашати себе і місце навкруги себе, творчі здібності, більшу демонстративність. </w:t>
      </w:r>
    </w:p>
    <w:p w:rsidR="00322853" w:rsidRPr="00F82274" w:rsidRDefault="00322853" w:rsidP="005C56A8">
      <w:pPr>
        <w:spacing w:line="360" w:lineRule="auto"/>
        <w:ind w:firstLine="709"/>
        <w:jc w:val="both"/>
        <w:rPr>
          <w:sz w:val="28"/>
          <w:szCs w:val="28"/>
          <w:lang w:val="uk-UA"/>
        </w:rPr>
      </w:pPr>
      <w:r w:rsidRPr="00F82274">
        <w:rPr>
          <w:sz w:val="28"/>
          <w:szCs w:val="28"/>
          <w:lang w:val="uk-UA"/>
        </w:rPr>
        <w:t>Другим етапом кон</w:t>
      </w:r>
      <w:r>
        <w:rPr>
          <w:sz w:val="28"/>
          <w:szCs w:val="28"/>
          <w:lang w:val="uk-UA"/>
        </w:rPr>
        <w:t>статувального експерименту стало</w:t>
      </w:r>
      <w:r w:rsidRPr="00F82274">
        <w:rPr>
          <w:sz w:val="28"/>
          <w:szCs w:val="28"/>
          <w:lang w:val="uk-UA"/>
        </w:rPr>
        <w:t xml:space="preserve"> </w:t>
      </w:r>
      <w:r>
        <w:rPr>
          <w:sz w:val="28"/>
          <w:szCs w:val="28"/>
          <w:lang w:val="uk-UA"/>
        </w:rPr>
        <w:t xml:space="preserve">проведення </w:t>
      </w:r>
      <w:r w:rsidRPr="00F82274">
        <w:rPr>
          <w:sz w:val="28"/>
          <w:szCs w:val="28"/>
          <w:lang w:val="uk-UA"/>
        </w:rPr>
        <w:t>м</w:t>
      </w:r>
      <w:r>
        <w:rPr>
          <w:sz w:val="28"/>
          <w:szCs w:val="28"/>
        </w:rPr>
        <w:t>етодик</w:t>
      </w:r>
      <w:r>
        <w:rPr>
          <w:sz w:val="28"/>
          <w:szCs w:val="28"/>
          <w:lang w:val="uk-UA"/>
        </w:rPr>
        <w:t>и</w:t>
      </w:r>
      <w:r w:rsidRPr="00F82274">
        <w:rPr>
          <w:sz w:val="28"/>
          <w:szCs w:val="28"/>
        </w:rPr>
        <w:t xml:space="preserve"> </w:t>
      </w:r>
      <w:r w:rsidRPr="00F82274">
        <w:rPr>
          <w:sz w:val="28"/>
          <w:szCs w:val="28"/>
          <w:lang w:val="uk-UA"/>
        </w:rPr>
        <w:t>«Діагностика реальної структури цін</w:t>
      </w:r>
      <w:r>
        <w:rPr>
          <w:sz w:val="28"/>
          <w:szCs w:val="28"/>
          <w:lang w:val="uk-UA"/>
        </w:rPr>
        <w:t>нісних орієнтацій особистості» за С. С. Бубновою.</w:t>
      </w:r>
      <w:r w:rsidRPr="00F82274">
        <w:rPr>
          <w:sz w:val="28"/>
          <w:szCs w:val="28"/>
          <w:lang w:val="uk-UA"/>
        </w:rPr>
        <w:t xml:space="preserve"> </w:t>
      </w:r>
    </w:p>
    <w:p w:rsidR="00322853" w:rsidRPr="00F82274" w:rsidRDefault="00322853" w:rsidP="005C56A8">
      <w:pPr>
        <w:spacing w:line="360" w:lineRule="auto"/>
        <w:ind w:firstLine="709"/>
        <w:jc w:val="both"/>
        <w:rPr>
          <w:sz w:val="28"/>
          <w:szCs w:val="28"/>
          <w:lang w:val="uk-UA"/>
        </w:rPr>
      </w:pPr>
      <w:r w:rsidRPr="00F82274">
        <w:rPr>
          <w:sz w:val="28"/>
          <w:szCs w:val="28"/>
          <w:lang w:val="uk-UA"/>
        </w:rPr>
        <w:t xml:space="preserve">Методика призначена для вивчення реалізації ціннісних орієнтацій особистості в реальних умовах життєдіяльності. </w:t>
      </w:r>
    </w:p>
    <w:p w:rsidR="00322853" w:rsidRDefault="00322853" w:rsidP="005C56A8">
      <w:pPr>
        <w:spacing w:line="360" w:lineRule="auto"/>
        <w:ind w:firstLine="709"/>
        <w:jc w:val="both"/>
        <w:rPr>
          <w:sz w:val="28"/>
          <w:szCs w:val="28"/>
          <w:lang w:val="uk-UA"/>
        </w:rPr>
      </w:pPr>
      <w:r w:rsidRPr="00F82274">
        <w:rPr>
          <w:sz w:val="28"/>
          <w:szCs w:val="28"/>
          <w:lang w:val="uk-UA"/>
        </w:rPr>
        <w:t>Методика містить 66 закритих запитань, спрямованих на вивчення реалізації ціннісних орієнтацій особистості в реал</w:t>
      </w:r>
      <w:r>
        <w:rPr>
          <w:sz w:val="28"/>
          <w:szCs w:val="28"/>
          <w:lang w:val="uk-UA"/>
        </w:rPr>
        <w:t>ьних умовах життєдіяльності. До</w:t>
      </w:r>
      <w:r w:rsidRPr="00F82274">
        <w:rPr>
          <w:sz w:val="28"/>
          <w:szCs w:val="28"/>
          <w:lang w:val="uk-UA"/>
        </w:rPr>
        <w:t>с</w:t>
      </w:r>
      <w:r>
        <w:rPr>
          <w:sz w:val="28"/>
          <w:szCs w:val="28"/>
          <w:lang w:val="uk-UA"/>
        </w:rPr>
        <w:t>л</w:t>
      </w:r>
      <w:r w:rsidRPr="00F82274">
        <w:rPr>
          <w:sz w:val="28"/>
          <w:szCs w:val="28"/>
          <w:lang w:val="uk-UA"/>
        </w:rPr>
        <w:t xml:space="preserve">іджуваним була дана така інструкція: </w:t>
      </w:r>
      <w:r w:rsidRPr="00F82274">
        <w:rPr>
          <w:sz w:val="32"/>
          <w:szCs w:val="32"/>
          <w:lang w:val="uk-UA"/>
        </w:rPr>
        <w:t>«</w:t>
      </w:r>
      <w:r w:rsidRPr="00F82274">
        <w:rPr>
          <w:sz w:val="28"/>
          <w:szCs w:val="28"/>
          <w:lang w:val="uk-UA"/>
        </w:rPr>
        <w:t xml:space="preserve">Даний опитувальник спрямований на дослідження вашої особистості і ваших відносин. Відповідайте по можливості швидко, довго не роздумуючи над </w:t>
      </w:r>
      <w:r w:rsidRPr="00F82274">
        <w:rPr>
          <w:sz w:val="28"/>
          <w:szCs w:val="28"/>
          <w:lang w:val="uk-UA"/>
        </w:rPr>
        <w:lastRenderedPageBreak/>
        <w:t>кожним питанням. Пам'ятайте, що поганих або хороших відповідей немає, є тільки ваше влас</w:t>
      </w:r>
      <w:r>
        <w:rPr>
          <w:sz w:val="28"/>
          <w:szCs w:val="28"/>
          <w:lang w:val="uk-UA"/>
        </w:rPr>
        <w:t>ну думку. Відповідати потрібно «так» чи «ні»</w:t>
      </w:r>
      <w:r w:rsidRPr="00F82274">
        <w:rPr>
          <w:sz w:val="28"/>
          <w:szCs w:val="28"/>
          <w:lang w:val="uk-UA"/>
        </w:rPr>
        <w:t>. У б</w:t>
      </w:r>
      <w:r>
        <w:rPr>
          <w:sz w:val="28"/>
          <w:szCs w:val="28"/>
          <w:lang w:val="uk-UA"/>
        </w:rPr>
        <w:t>ланку відповідей це відповідно «+» або «-»</w:t>
      </w:r>
      <w:r w:rsidRPr="00F82274">
        <w:rPr>
          <w:sz w:val="28"/>
          <w:szCs w:val="28"/>
          <w:lang w:val="uk-UA"/>
        </w:rPr>
        <w:t>, які потрібно про</w:t>
      </w:r>
      <w:r>
        <w:rPr>
          <w:sz w:val="28"/>
          <w:szCs w:val="28"/>
          <w:lang w:val="uk-UA"/>
        </w:rPr>
        <w:t>ставити поряд з номером питання</w:t>
      </w:r>
      <w:r w:rsidRPr="00F82274">
        <w:rPr>
          <w:sz w:val="28"/>
          <w:szCs w:val="28"/>
          <w:lang w:val="uk-UA"/>
        </w:rPr>
        <w:t>»</w:t>
      </w:r>
      <w:r>
        <w:rPr>
          <w:sz w:val="28"/>
          <w:szCs w:val="28"/>
          <w:lang w:val="uk-UA"/>
        </w:rPr>
        <w:t>. Первинні дані респондентів представлено у додатку В, табл. В.1.</w:t>
      </w:r>
    </w:p>
    <w:p w:rsidR="00322853" w:rsidRDefault="00322853" w:rsidP="005C56A8">
      <w:pPr>
        <w:spacing w:line="360" w:lineRule="auto"/>
        <w:ind w:firstLine="709"/>
        <w:jc w:val="both"/>
        <w:rPr>
          <w:sz w:val="28"/>
          <w:szCs w:val="28"/>
          <w:lang w:val="uk-UA"/>
        </w:rPr>
      </w:pPr>
      <w:r>
        <w:rPr>
          <w:sz w:val="28"/>
          <w:szCs w:val="28"/>
          <w:lang w:val="uk-UA"/>
        </w:rPr>
        <w:t xml:space="preserve">Узагальнюючи результати дослідження структури ціннісних орієнтації випускників шкіл, які ми вважали за необхідне дослідити в рамках нашого дослідження, оскільки те, що є цінним для особистості, складає її ціннісне-смислове наповнення і не може не впливати на вибір подальшого професійного шляху, на професійне самовизначення. Результати дослідження структури ціннісних орієнтації всієї вибірки представлено на рис. </w:t>
      </w:r>
      <w:r w:rsidRPr="005C56A8">
        <w:rPr>
          <w:sz w:val="28"/>
          <w:szCs w:val="28"/>
        </w:rPr>
        <w:t>2</w:t>
      </w:r>
      <w:r>
        <w:rPr>
          <w:sz w:val="28"/>
          <w:szCs w:val="28"/>
          <w:lang w:val="uk-UA"/>
        </w:rPr>
        <w:t>.4.</w:t>
      </w:r>
    </w:p>
    <w:p w:rsidR="00322853" w:rsidRPr="00F82274" w:rsidRDefault="009041A3" w:rsidP="005C56A8">
      <w:pPr>
        <w:spacing w:line="360" w:lineRule="auto"/>
        <w:ind w:firstLine="709"/>
        <w:jc w:val="both"/>
        <w:rPr>
          <w:sz w:val="28"/>
          <w:szCs w:val="28"/>
          <w:lang w:val="uk-UA"/>
        </w:rPr>
      </w:pPr>
      <w:r w:rsidRPr="00105524">
        <w:rPr>
          <w:noProof/>
          <w:sz w:val="28"/>
          <w:szCs w:val="28"/>
        </w:rPr>
        <w:pict>
          <v:shape id="Диаграмма 2" o:spid="_x0000_i1029" type="#_x0000_t75" style="width:360.75pt;height:217.5pt;visibility:visible">
            <v:imagedata r:id="rId18" o:title=""/>
            <o:lock v:ext="edit" aspectratio="f"/>
          </v:shape>
        </w:pict>
      </w:r>
    </w:p>
    <w:p w:rsidR="00322853" w:rsidRPr="00D54B64" w:rsidRDefault="00322853" w:rsidP="005C56A8">
      <w:pPr>
        <w:pStyle w:val="ae"/>
        <w:spacing w:after="0"/>
        <w:ind w:left="425"/>
        <w:jc w:val="center"/>
        <w:rPr>
          <w:sz w:val="24"/>
          <w:szCs w:val="24"/>
        </w:rPr>
      </w:pPr>
      <w:r w:rsidRPr="00D54B64">
        <w:rPr>
          <w:sz w:val="24"/>
          <w:szCs w:val="24"/>
          <w:lang w:val="uk-UA"/>
        </w:rPr>
        <w:t>Де: 1 - Приє</w:t>
      </w:r>
      <w:r>
        <w:rPr>
          <w:sz w:val="24"/>
          <w:szCs w:val="24"/>
          <w:lang w:val="uk-UA"/>
        </w:rPr>
        <w:t>мне проведення часу, відпочинок; 2- високий матеріальний добробут; 3 - п</w:t>
      </w:r>
      <w:r w:rsidRPr="00D54B64">
        <w:rPr>
          <w:sz w:val="24"/>
          <w:szCs w:val="24"/>
          <w:lang w:val="uk-UA"/>
        </w:rPr>
        <w:t>ошук і насолода</w:t>
      </w:r>
      <w:r>
        <w:rPr>
          <w:sz w:val="24"/>
          <w:szCs w:val="24"/>
          <w:lang w:val="uk-UA"/>
        </w:rPr>
        <w:t xml:space="preserve"> прекрасним; 4 - д</w:t>
      </w:r>
      <w:r w:rsidRPr="00D54B64">
        <w:rPr>
          <w:sz w:val="24"/>
          <w:szCs w:val="24"/>
          <w:lang w:val="uk-UA"/>
        </w:rPr>
        <w:t>опо</w:t>
      </w:r>
      <w:r>
        <w:rPr>
          <w:sz w:val="24"/>
          <w:szCs w:val="24"/>
          <w:lang w:val="uk-UA"/>
        </w:rPr>
        <w:t>мога і милосердя до інших людей; 5 – любов; 6 - п</w:t>
      </w:r>
      <w:r w:rsidRPr="00D54B64">
        <w:rPr>
          <w:sz w:val="24"/>
          <w:szCs w:val="24"/>
          <w:lang w:val="uk-UA"/>
        </w:rPr>
        <w:t>ізнання нового в світі, природи, людини</w:t>
      </w:r>
      <w:r>
        <w:rPr>
          <w:sz w:val="24"/>
          <w:szCs w:val="24"/>
          <w:lang w:val="uk-UA"/>
        </w:rPr>
        <w:t>; 7 - в</w:t>
      </w:r>
      <w:r w:rsidRPr="00D54B64">
        <w:rPr>
          <w:sz w:val="24"/>
          <w:szCs w:val="24"/>
          <w:lang w:val="uk-UA"/>
        </w:rPr>
        <w:t>исокий соціальний статус і управління</w:t>
      </w:r>
      <w:r>
        <w:rPr>
          <w:sz w:val="24"/>
          <w:szCs w:val="24"/>
          <w:lang w:val="uk-UA"/>
        </w:rPr>
        <w:t xml:space="preserve"> людьми; 8 - в</w:t>
      </w:r>
      <w:r w:rsidRPr="00D54B64">
        <w:rPr>
          <w:sz w:val="24"/>
          <w:szCs w:val="24"/>
          <w:lang w:val="uk-UA"/>
        </w:rPr>
        <w:t>изнання і по</w:t>
      </w:r>
      <w:r>
        <w:rPr>
          <w:sz w:val="24"/>
          <w:szCs w:val="24"/>
          <w:lang w:val="uk-UA"/>
        </w:rPr>
        <w:t>шана людей і вплив на оточуючих; 9 - с</w:t>
      </w:r>
      <w:r w:rsidRPr="00D54B64">
        <w:rPr>
          <w:sz w:val="24"/>
          <w:szCs w:val="24"/>
          <w:lang w:val="uk-UA"/>
        </w:rPr>
        <w:t>оціальна активність для досягненн</w:t>
      </w:r>
      <w:r>
        <w:rPr>
          <w:sz w:val="24"/>
          <w:szCs w:val="24"/>
          <w:lang w:val="uk-UA"/>
        </w:rPr>
        <w:t>я позитивних змін в суспільстві; 10 – спілкування; 11 – з</w:t>
      </w:r>
      <w:r w:rsidRPr="00D54B64">
        <w:rPr>
          <w:sz w:val="24"/>
          <w:szCs w:val="24"/>
          <w:lang w:val="uk-UA"/>
        </w:rPr>
        <w:t>доров</w:t>
      </w:r>
      <w:r w:rsidRPr="00D54B64">
        <w:rPr>
          <w:sz w:val="24"/>
          <w:szCs w:val="24"/>
        </w:rPr>
        <w:t>’</w:t>
      </w:r>
      <w:r w:rsidRPr="00D54B64">
        <w:rPr>
          <w:sz w:val="24"/>
          <w:szCs w:val="24"/>
          <w:lang w:val="uk-UA"/>
        </w:rPr>
        <w:t>я.</w:t>
      </w:r>
    </w:p>
    <w:p w:rsidR="00322853" w:rsidRPr="002D3E50" w:rsidRDefault="002D3E50" w:rsidP="005C56A8">
      <w:pPr>
        <w:pStyle w:val="a3"/>
        <w:spacing w:before="0" w:beforeAutospacing="0" w:after="0" w:afterAutospacing="0"/>
        <w:ind w:firstLine="57"/>
        <w:jc w:val="center"/>
        <w:rPr>
          <w:b/>
          <w:sz w:val="28"/>
          <w:szCs w:val="28"/>
          <w:lang w:val="uk-UA"/>
        </w:rPr>
      </w:pPr>
      <w:r>
        <w:rPr>
          <w:rStyle w:val="Georgia3"/>
          <w:rFonts w:ascii="Times New Roman" w:hAnsi="Times New Roman" w:cs="Times New Roman"/>
          <w:b/>
          <w:sz w:val="28"/>
          <w:szCs w:val="28"/>
          <w:lang w:eastAsia="uk-UA"/>
        </w:rPr>
        <w:t xml:space="preserve">Рис.2.4 </w:t>
      </w:r>
      <w:r w:rsidR="00322853" w:rsidRPr="002D3E50">
        <w:rPr>
          <w:rStyle w:val="Georgia3"/>
          <w:rFonts w:ascii="Times New Roman" w:hAnsi="Times New Roman" w:cs="Times New Roman"/>
          <w:b/>
          <w:sz w:val="28"/>
          <w:szCs w:val="28"/>
          <w:lang w:eastAsia="uk-UA"/>
        </w:rPr>
        <w:t xml:space="preserve">Діаграма </w:t>
      </w:r>
      <w:r w:rsidR="00322853" w:rsidRPr="002D3E50">
        <w:rPr>
          <w:b/>
          <w:sz w:val="28"/>
          <w:szCs w:val="28"/>
          <w:lang w:val="uk-UA"/>
        </w:rPr>
        <w:t xml:space="preserve">розподілу учнів за ціннісними орієнтаціями </w:t>
      </w:r>
    </w:p>
    <w:p w:rsidR="00322853" w:rsidRPr="00AD2569" w:rsidRDefault="00322853" w:rsidP="005C56A8">
      <w:pPr>
        <w:pStyle w:val="a3"/>
        <w:spacing w:before="0" w:beforeAutospacing="0" w:after="0" w:afterAutospacing="0"/>
        <w:ind w:firstLine="57"/>
        <w:jc w:val="center"/>
        <w:rPr>
          <w:sz w:val="28"/>
          <w:szCs w:val="28"/>
          <w:lang w:val="uk-UA"/>
        </w:rPr>
      </w:pPr>
      <w:r w:rsidRPr="002D3E50">
        <w:rPr>
          <w:b/>
          <w:sz w:val="28"/>
          <w:szCs w:val="28"/>
          <w:lang w:val="uk-UA"/>
        </w:rPr>
        <w:t>(середні значення по вибірц</w:t>
      </w:r>
      <w:r w:rsidRPr="002D3E50">
        <w:rPr>
          <w:sz w:val="28"/>
          <w:szCs w:val="28"/>
          <w:lang w:val="uk-UA"/>
        </w:rPr>
        <w:t>і)</w:t>
      </w:r>
    </w:p>
    <w:p w:rsidR="00322853" w:rsidRPr="00AD2569" w:rsidRDefault="00322853" w:rsidP="005C56A8">
      <w:pPr>
        <w:spacing w:line="360" w:lineRule="auto"/>
        <w:ind w:firstLine="709"/>
        <w:jc w:val="both"/>
        <w:rPr>
          <w:sz w:val="28"/>
          <w:szCs w:val="28"/>
          <w:lang w:val="uk-UA"/>
        </w:rPr>
      </w:pPr>
    </w:p>
    <w:p w:rsidR="00322853" w:rsidRDefault="00322853" w:rsidP="005C56A8">
      <w:pPr>
        <w:spacing w:line="360" w:lineRule="auto"/>
        <w:ind w:firstLine="709"/>
        <w:jc w:val="both"/>
        <w:rPr>
          <w:sz w:val="28"/>
          <w:szCs w:val="28"/>
          <w:lang w:val="uk-UA"/>
        </w:rPr>
      </w:pPr>
      <w:r>
        <w:rPr>
          <w:sz w:val="28"/>
          <w:szCs w:val="28"/>
          <w:lang w:val="uk-UA"/>
        </w:rPr>
        <w:t xml:space="preserve">Можемо помітити, що пергу позицію займають цінності пошани людей і вплив на оточуючих, на другому місті – високий соціальний статус і управління людьми. Такі дані можна вважати проявом недостатньо </w:t>
      </w:r>
      <w:r>
        <w:rPr>
          <w:sz w:val="28"/>
          <w:szCs w:val="28"/>
          <w:lang w:val="uk-UA"/>
        </w:rPr>
        <w:lastRenderedPageBreak/>
        <w:t xml:space="preserve">сформованої особистісної спрямованості випускників шкіл, оскільки такі цінності спрямовані на управління людьми, впливом на них, але завдяки чому будуть здійснюватися такі дії не зовсім зрозуміло. Цінності, які набрали більше середніх значень є орієнтованими, в більшій ступені, на індивідуальні досягнення, вони прагматичні, в них відсутня суспільна складова. Причому має місце і невідповідність між цінностями високого соціального статусу і високим матеріальним добробутом, тобто, з одного боку, юнаки та дівчата прагнуть виконувати управлінські функції, мати високий соціальний статус, а матеріальна забезпеченість не є для них цінною. Визиває занепокоєння низька цінність здоров’я, того, що виступає важливою основою всього життя, можливостей ростити здорове потомство, тому цей аспект потрібно піднімати в закладах освіти і проводити необхідні заходи з цього питання. </w:t>
      </w:r>
    </w:p>
    <w:p w:rsidR="00322853" w:rsidRDefault="00322853" w:rsidP="005C56A8">
      <w:pPr>
        <w:spacing w:line="360" w:lineRule="auto"/>
        <w:ind w:firstLine="709"/>
        <w:jc w:val="both"/>
        <w:rPr>
          <w:sz w:val="28"/>
          <w:szCs w:val="28"/>
          <w:lang w:val="uk-UA"/>
        </w:rPr>
      </w:pPr>
      <w:r>
        <w:rPr>
          <w:sz w:val="28"/>
          <w:szCs w:val="28"/>
          <w:lang w:val="uk-UA"/>
        </w:rPr>
        <w:t>Ми вважали за доцільне проглянути структуру ціннісних орієнтації за статевою ознакою, що дало б змогу оцінити життєві пріоритети юнаків та дівчат (рис. 2.5).</w:t>
      </w:r>
    </w:p>
    <w:p w:rsidR="00322853" w:rsidRDefault="00322853" w:rsidP="005C56A8">
      <w:pPr>
        <w:spacing w:line="360" w:lineRule="auto"/>
        <w:ind w:firstLine="709"/>
        <w:jc w:val="both"/>
        <w:rPr>
          <w:sz w:val="28"/>
          <w:szCs w:val="28"/>
          <w:lang w:val="uk-UA"/>
        </w:rPr>
      </w:pPr>
    </w:p>
    <w:p w:rsidR="00322853" w:rsidRDefault="009041A3" w:rsidP="005C56A8">
      <w:pPr>
        <w:spacing w:line="360" w:lineRule="auto"/>
        <w:ind w:firstLine="709"/>
        <w:jc w:val="both"/>
        <w:rPr>
          <w:lang w:val="uk-UA"/>
        </w:rPr>
      </w:pPr>
      <w:r w:rsidRPr="00105524">
        <w:rPr>
          <w:noProof/>
          <w:sz w:val="28"/>
          <w:szCs w:val="28"/>
        </w:rPr>
        <w:pict>
          <v:shape id="Диаграмма 3" o:spid="_x0000_i1030" type="#_x0000_t75" style="width:411pt;height:221.25pt;visibility:visible">
            <v:imagedata r:id="rId19" o:title="" cropbottom="-29f"/>
            <o:lock v:ext="edit" aspectratio="f"/>
          </v:shape>
        </w:pict>
      </w:r>
    </w:p>
    <w:p w:rsidR="00322853" w:rsidRPr="00D54B64" w:rsidRDefault="00322853" w:rsidP="005C56A8">
      <w:pPr>
        <w:ind w:firstLine="709"/>
        <w:jc w:val="center"/>
      </w:pPr>
      <w:r w:rsidRPr="00D54B64">
        <w:rPr>
          <w:lang w:val="uk-UA"/>
        </w:rPr>
        <w:t>Де: 1 - Приє</w:t>
      </w:r>
      <w:r>
        <w:rPr>
          <w:lang w:val="uk-UA"/>
        </w:rPr>
        <w:t>мне проведення часу, відпочинок; 2- високий матеріальний добробут; 3 - п</w:t>
      </w:r>
      <w:r w:rsidRPr="00D54B64">
        <w:rPr>
          <w:lang w:val="uk-UA"/>
        </w:rPr>
        <w:t>ошук і насолода</w:t>
      </w:r>
      <w:r>
        <w:rPr>
          <w:lang w:val="uk-UA"/>
        </w:rPr>
        <w:t xml:space="preserve"> прекрасним; 4 - д</w:t>
      </w:r>
      <w:r w:rsidRPr="00D54B64">
        <w:rPr>
          <w:lang w:val="uk-UA"/>
        </w:rPr>
        <w:t>опо</w:t>
      </w:r>
      <w:r>
        <w:rPr>
          <w:lang w:val="uk-UA"/>
        </w:rPr>
        <w:t>мога і милосердя до інших людей; 5 – любов; 6 - п</w:t>
      </w:r>
      <w:r w:rsidRPr="00D54B64">
        <w:rPr>
          <w:lang w:val="uk-UA"/>
        </w:rPr>
        <w:t>ізнання нового в світі, природи, людини</w:t>
      </w:r>
      <w:r>
        <w:rPr>
          <w:lang w:val="uk-UA"/>
        </w:rPr>
        <w:t>; 7 - в</w:t>
      </w:r>
      <w:r w:rsidRPr="00D54B64">
        <w:rPr>
          <w:lang w:val="uk-UA"/>
        </w:rPr>
        <w:t>исокий соціальний статус і управління</w:t>
      </w:r>
      <w:r>
        <w:rPr>
          <w:lang w:val="uk-UA"/>
        </w:rPr>
        <w:t xml:space="preserve"> людьми; 8 - в</w:t>
      </w:r>
      <w:r w:rsidRPr="00D54B64">
        <w:rPr>
          <w:lang w:val="uk-UA"/>
        </w:rPr>
        <w:t>изнання і по</w:t>
      </w:r>
      <w:r>
        <w:rPr>
          <w:lang w:val="uk-UA"/>
        </w:rPr>
        <w:t>шана людей і вплив на оточуючих; 9 - с</w:t>
      </w:r>
      <w:r w:rsidRPr="00D54B64">
        <w:rPr>
          <w:lang w:val="uk-UA"/>
        </w:rPr>
        <w:t>оціальна активність для досягненн</w:t>
      </w:r>
      <w:r>
        <w:rPr>
          <w:lang w:val="uk-UA"/>
        </w:rPr>
        <w:t>я позитивних змін в суспільстві; 10 – спілкування; 11 – з</w:t>
      </w:r>
      <w:r w:rsidRPr="00D54B64">
        <w:rPr>
          <w:lang w:val="uk-UA"/>
        </w:rPr>
        <w:t>доров</w:t>
      </w:r>
      <w:r w:rsidRPr="00D54B64">
        <w:t>’</w:t>
      </w:r>
      <w:r w:rsidRPr="00D54B64">
        <w:rPr>
          <w:lang w:val="uk-UA"/>
        </w:rPr>
        <w:t>я.</w:t>
      </w:r>
    </w:p>
    <w:p w:rsidR="00322853" w:rsidRPr="002D3E50" w:rsidRDefault="002D3E50" w:rsidP="005C56A8">
      <w:pPr>
        <w:pStyle w:val="a3"/>
        <w:spacing w:before="0" w:beforeAutospacing="0" w:after="0" w:afterAutospacing="0"/>
        <w:ind w:firstLine="57"/>
        <w:jc w:val="center"/>
        <w:rPr>
          <w:b/>
          <w:sz w:val="28"/>
          <w:szCs w:val="28"/>
          <w:lang w:val="uk-UA"/>
        </w:rPr>
      </w:pPr>
      <w:r w:rsidRPr="002D3E50">
        <w:rPr>
          <w:rStyle w:val="Georgia3"/>
          <w:rFonts w:ascii="Times New Roman" w:hAnsi="Times New Roman" w:cs="Times New Roman"/>
          <w:b/>
          <w:sz w:val="28"/>
          <w:szCs w:val="28"/>
          <w:lang w:eastAsia="uk-UA"/>
        </w:rPr>
        <w:t xml:space="preserve">Рис.2.5 </w:t>
      </w:r>
      <w:r w:rsidR="00322853" w:rsidRPr="002D3E50">
        <w:rPr>
          <w:rStyle w:val="Georgia3"/>
          <w:rFonts w:ascii="Times New Roman" w:hAnsi="Times New Roman" w:cs="Times New Roman"/>
          <w:b/>
          <w:sz w:val="28"/>
          <w:szCs w:val="28"/>
          <w:lang w:eastAsia="uk-UA"/>
        </w:rPr>
        <w:t xml:space="preserve">Гістограма </w:t>
      </w:r>
      <w:r w:rsidR="00322853" w:rsidRPr="002D3E50">
        <w:rPr>
          <w:b/>
          <w:sz w:val="28"/>
          <w:szCs w:val="28"/>
          <w:lang w:val="uk-UA"/>
        </w:rPr>
        <w:t xml:space="preserve">розподілу хлопців та дівчат за ціннісними орієнтаціями, % </w:t>
      </w:r>
    </w:p>
    <w:p w:rsidR="00322853" w:rsidRDefault="00322853" w:rsidP="005C56A8">
      <w:pPr>
        <w:spacing w:line="360" w:lineRule="auto"/>
        <w:ind w:firstLine="709"/>
        <w:jc w:val="both"/>
        <w:rPr>
          <w:sz w:val="28"/>
          <w:szCs w:val="28"/>
          <w:lang w:val="uk-UA"/>
        </w:rPr>
      </w:pPr>
    </w:p>
    <w:p w:rsidR="00322853" w:rsidRDefault="00322853" w:rsidP="005C56A8">
      <w:pPr>
        <w:spacing w:line="360" w:lineRule="auto"/>
        <w:ind w:firstLine="709"/>
        <w:jc w:val="both"/>
        <w:rPr>
          <w:sz w:val="28"/>
          <w:szCs w:val="28"/>
          <w:lang w:val="uk-UA"/>
        </w:rPr>
      </w:pPr>
      <w:r>
        <w:rPr>
          <w:sz w:val="28"/>
          <w:szCs w:val="28"/>
          <w:lang w:val="uk-UA"/>
        </w:rPr>
        <w:t>Що стосується відмінностей між хлопцями та дівчатами щодо ціннісних переваг, то для дівчат більш цінним є: пошук і насолода прекрасним, допомога і милосердя до інших людей, спілкування. Хлопці в якості найбільш важливих цінностей обрали: високий статус і управління людьми, любов, пізнання нового, високий матеріальний добробут. Всі вибори були прогнозовані, адже дівчата переважали хлопців за вибором професій типу «людина-художній образ» і цінність «насолода прекрасним» дуже пов’язана із функціями професій даного типу. Хлопці, обравши професії типу «людина-людина» в якості цінностей обрали управління людьми, любов, що також може сприяти ефективній професійній діяльності. Але те що соціальна активність і здоров’я спинились на останніх позиціях визиває занепокоєння, тому що юнаки та дівчата не розуміють, що для отримання як професії, так і для досягнення певних результатів своєї діяльності потрібна активність особистості, активна громадянська позиція, що ніхто просто так не закладе знання, не дасть роботу, необхідна активність самих себе на шляху як до професійного зростання, так і для особистісного росту. Тому проблема розвитку соціально активної особистості, відповідальної за себе, за своє життя, за свої невдачі та досягнення також повинна стали першочерговою для виховної роботи в закладах освіти.</w:t>
      </w:r>
    </w:p>
    <w:p w:rsidR="00322853" w:rsidRDefault="00322853" w:rsidP="005C56A8">
      <w:pPr>
        <w:pStyle w:val="a3"/>
        <w:spacing w:before="0" w:beforeAutospacing="0" w:after="0" w:afterAutospacing="0" w:line="360" w:lineRule="auto"/>
        <w:ind w:firstLine="709"/>
        <w:jc w:val="both"/>
        <w:rPr>
          <w:sz w:val="28"/>
          <w:szCs w:val="28"/>
          <w:lang w:val="uk-UA"/>
        </w:rPr>
      </w:pPr>
      <w:r w:rsidRPr="00157093">
        <w:rPr>
          <w:sz w:val="28"/>
          <w:szCs w:val="28"/>
          <w:lang w:val="uk-UA"/>
        </w:rPr>
        <w:t>Третім етап</w:t>
      </w:r>
      <w:r>
        <w:rPr>
          <w:sz w:val="28"/>
          <w:szCs w:val="28"/>
          <w:lang w:val="uk-UA"/>
        </w:rPr>
        <w:t>ом констатувального експерименту</w:t>
      </w:r>
      <w:r w:rsidRPr="00157093">
        <w:rPr>
          <w:sz w:val="28"/>
          <w:szCs w:val="28"/>
          <w:lang w:val="uk-UA"/>
        </w:rPr>
        <w:t xml:space="preserve"> було проведено методику Дж</w:t>
      </w:r>
      <w:r>
        <w:rPr>
          <w:sz w:val="28"/>
          <w:szCs w:val="28"/>
          <w:lang w:val="uk-UA"/>
        </w:rPr>
        <w:t>. </w:t>
      </w:r>
      <w:r w:rsidRPr="00157093">
        <w:rPr>
          <w:sz w:val="28"/>
          <w:szCs w:val="28"/>
          <w:lang w:val="uk-UA"/>
        </w:rPr>
        <w:t>Голланда, яка застосовується для діагностики типу особистості. Розрізняють шість психологічних типів людей: реалістичний, інтелектуал</w:t>
      </w:r>
      <w:r>
        <w:rPr>
          <w:sz w:val="28"/>
          <w:szCs w:val="28"/>
          <w:lang w:val="uk-UA"/>
        </w:rPr>
        <w:t>ьний, соціальний, конвенційний, підприємницький</w:t>
      </w:r>
      <w:r w:rsidRPr="00157093">
        <w:rPr>
          <w:sz w:val="28"/>
          <w:szCs w:val="28"/>
          <w:lang w:val="uk-UA"/>
        </w:rPr>
        <w:t>, артистичний. Кожен тип характеризується певними особливостями темпе</w:t>
      </w:r>
      <w:r>
        <w:rPr>
          <w:sz w:val="28"/>
          <w:szCs w:val="28"/>
          <w:lang w:val="uk-UA"/>
        </w:rPr>
        <w:t>раменту, характеру і т. д. У зв</w:t>
      </w:r>
      <w:r w:rsidRPr="008C2BDD">
        <w:rPr>
          <w:sz w:val="28"/>
          <w:szCs w:val="28"/>
        </w:rPr>
        <w:t>’</w:t>
      </w:r>
      <w:r>
        <w:rPr>
          <w:sz w:val="28"/>
          <w:szCs w:val="28"/>
          <w:lang w:val="uk-UA"/>
        </w:rPr>
        <w:t xml:space="preserve">язку з цим певному </w:t>
      </w:r>
      <w:r w:rsidRPr="00157093">
        <w:rPr>
          <w:sz w:val="28"/>
          <w:szCs w:val="28"/>
          <w:lang w:val="uk-UA"/>
        </w:rPr>
        <w:t>пси</w:t>
      </w:r>
      <w:r>
        <w:rPr>
          <w:sz w:val="28"/>
          <w:szCs w:val="28"/>
          <w:lang w:val="uk-UA"/>
        </w:rPr>
        <w:t>хологічному</w:t>
      </w:r>
      <w:r w:rsidRPr="00157093">
        <w:rPr>
          <w:sz w:val="28"/>
          <w:szCs w:val="28"/>
          <w:lang w:val="uk-UA"/>
        </w:rPr>
        <w:t xml:space="preserve"> типу особистості відповідають професії, в яких людина може досягти найбільших успіхів. </w:t>
      </w:r>
      <w:r>
        <w:rPr>
          <w:sz w:val="28"/>
          <w:szCs w:val="28"/>
          <w:lang w:val="uk-UA"/>
        </w:rPr>
        <w:t>Зведена таблиця первинних результатів представлено у додатку В, табл. В.1.</w:t>
      </w:r>
    </w:p>
    <w:p w:rsidR="00322853" w:rsidRPr="00157093" w:rsidRDefault="00322853" w:rsidP="005C56A8">
      <w:pPr>
        <w:pStyle w:val="a3"/>
        <w:spacing w:before="0" w:beforeAutospacing="0" w:after="0" w:afterAutospacing="0" w:line="360" w:lineRule="auto"/>
        <w:ind w:firstLine="709"/>
        <w:jc w:val="both"/>
        <w:rPr>
          <w:sz w:val="28"/>
          <w:szCs w:val="28"/>
          <w:lang w:val="uk-UA"/>
        </w:rPr>
      </w:pPr>
      <w:r>
        <w:rPr>
          <w:sz w:val="28"/>
          <w:szCs w:val="28"/>
          <w:lang w:val="uk-UA"/>
        </w:rPr>
        <w:t>Розподіл учнів за типами особистості представлено у табл. 2.2.</w:t>
      </w:r>
    </w:p>
    <w:p w:rsidR="002D3E50" w:rsidRPr="002D3E50" w:rsidRDefault="00322853" w:rsidP="002D3E50">
      <w:pPr>
        <w:spacing w:line="360" w:lineRule="auto"/>
        <w:ind w:firstLine="709"/>
        <w:jc w:val="right"/>
        <w:rPr>
          <w:i/>
          <w:sz w:val="28"/>
          <w:szCs w:val="28"/>
          <w:lang w:val="uk-UA"/>
        </w:rPr>
      </w:pPr>
      <w:r w:rsidRPr="002D3E50">
        <w:rPr>
          <w:i/>
          <w:sz w:val="28"/>
          <w:szCs w:val="28"/>
          <w:lang w:val="uk-UA"/>
        </w:rPr>
        <w:t xml:space="preserve">Таблиця 2.2 </w:t>
      </w:r>
    </w:p>
    <w:p w:rsidR="00322853" w:rsidRPr="002D3E50" w:rsidRDefault="00322853" w:rsidP="002D3E50">
      <w:pPr>
        <w:spacing w:line="360" w:lineRule="auto"/>
        <w:ind w:firstLine="709"/>
        <w:jc w:val="center"/>
        <w:rPr>
          <w:b/>
          <w:sz w:val="28"/>
          <w:szCs w:val="28"/>
          <w:lang w:val="uk-UA"/>
        </w:rPr>
      </w:pPr>
      <w:r w:rsidRPr="002D3E50">
        <w:rPr>
          <w:b/>
          <w:sz w:val="28"/>
          <w:szCs w:val="28"/>
          <w:lang w:val="uk-UA"/>
        </w:rPr>
        <w:lastRenderedPageBreak/>
        <w:t>Розподіл за типами особистості учнів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1598"/>
        <w:gridCol w:w="1592"/>
        <w:gridCol w:w="1614"/>
        <w:gridCol w:w="1577"/>
      </w:tblGrid>
      <w:tr w:rsidR="00322853" w:rsidRPr="00F82274">
        <w:tc>
          <w:tcPr>
            <w:tcW w:w="3190" w:type="dxa"/>
            <w:vMerge w:val="restart"/>
          </w:tcPr>
          <w:p w:rsidR="00322853" w:rsidRPr="00F82274" w:rsidRDefault="00322853" w:rsidP="005C56A8">
            <w:pPr>
              <w:spacing w:line="360" w:lineRule="auto"/>
              <w:jc w:val="center"/>
              <w:rPr>
                <w:b/>
                <w:bCs/>
                <w:sz w:val="28"/>
                <w:szCs w:val="28"/>
                <w:lang w:val="uk-UA"/>
              </w:rPr>
            </w:pPr>
          </w:p>
          <w:p w:rsidR="00322853" w:rsidRPr="00F82274" w:rsidRDefault="00322853" w:rsidP="005C56A8">
            <w:pPr>
              <w:spacing w:line="360" w:lineRule="auto"/>
              <w:jc w:val="center"/>
              <w:rPr>
                <w:b/>
                <w:bCs/>
                <w:sz w:val="28"/>
                <w:szCs w:val="28"/>
                <w:lang w:val="uk-UA"/>
              </w:rPr>
            </w:pPr>
            <w:r w:rsidRPr="00F82274">
              <w:rPr>
                <w:b/>
                <w:bCs/>
                <w:sz w:val="28"/>
                <w:szCs w:val="28"/>
                <w:lang w:val="uk-UA"/>
              </w:rPr>
              <w:t>Тип особистості</w:t>
            </w:r>
          </w:p>
        </w:tc>
        <w:tc>
          <w:tcPr>
            <w:tcW w:w="3190" w:type="dxa"/>
            <w:gridSpan w:val="2"/>
          </w:tcPr>
          <w:p w:rsidR="00322853" w:rsidRPr="00F82274" w:rsidRDefault="00322853" w:rsidP="005C56A8">
            <w:pPr>
              <w:spacing w:line="360" w:lineRule="auto"/>
              <w:jc w:val="center"/>
              <w:rPr>
                <w:b/>
                <w:bCs/>
                <w:sz w:val="28"/>
                <w:szCs w:val="28"/>
                <w:lang w:val="uk-UA"/>
              </w:rPr>
            </w:pPr>
            <w:r w:rsidRPr="00F82274">
              <w:rPr>
                <w:b/>
                <w:bCs/>
                <w:sz w:val="28"/>
                <w:szCs w:val="28"/>
                <w:lang w:val="uk-UA"/>
              </w:rPr>
              <w:t>Кількість учнів</w:t>
            </w:r>
          </w:p>
        </w:tc>
        <w:tc>
          <w:tcPr>
            <w:tcW w:w="3191" w:type="dxa"/>
            <w:gridSpan w:val="2"/>
          </w:tcPr>
          <w:p w:rsidR="00322853" w:rsidRPr="00F82274" w:rsidRDefault="00322853" w:rsidP="005C56A8">
            <w:pPr>
              <w:spacing w:line="360" w:lineRule="auto"/>
              <w:jc w:val="center"/>
              <w:rPr>
                <w:b/>
                <w:bCs/>
                <w:sz w:val="28"/>
                <w:szCs w:val="28"/>
                <w:lang w:val="uk-UA"/>
              </w:rPr>
            </w:pPr>
            <w:r w:rsidRPr="00F82274">
              <w:rPr>
                <w:b/>
                <w:bCs/>
                <w:sz w:val="28"/>
                <w:szCs w:val="28"/>
                <w:lang w:val="uk-UA"/>
              </w:rPr>
              <w:t>У відсотках</w:t>
            </w:r>
          </w:p>
        </w:tc>
      </w:tr>
      <w:tr w:rsidR="00322853" w:rsidRPr="00F82274">
        <w:tc>
          <w:tcPr>
            <w:tcW w:w="3190" w:type="dxa"/>
            <w:vMerge/>
          </w:tcPr>
          <w:p w:rsidR="00322853" w:rsidRPr="00F82274" w:rsidRDefault="00322853" w:rsidP="005C56A8">
            <w:pPr>
              <w:spacing w:line="360" w:lineRule="auto"/>
              <w:jc w:val="center"/>
              <w:rPr>
                <w:b/>
                <w:bCs/>
                <w:sz w:val="28"/>
                <w:szCs w:val="28"/>
                <w:lang w:val="uk-UA"/>
              </w:rPr>
            </w:pPr>
          </w:p>
        </w:tc>
        <w:tc>
          <w:tcPr>
            <w:tcW w:w="1598"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хлопці</w:t>
            </w:r>
          </w:p>
        </w:tc>
        <w:tc>
          <w:tcPr>
            <w:tcW w:w="1592"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дівчата</w:t>
            </w:r>
          </w:p>
        </w:tc>
        <w:tc>
          <w:tcPr>
            <w:tcW w:w="1614"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хлопці</w:t>
            </w:r>
          </w:p>
        </w:tc>
        <w:tc>
          <w:tcPr>
            <w:tcW w:w="1577" w:type="dxa"/>
          </w:tcPr>
          <w:p w:rsidR="00322853" w:rsidRPr="00F82274" w:rsidRDefault="00322853" w:rsidP="005C56A8">
            <w:pPr>
              <w:spacing w:line="360" w:lineRule="auto"/>
              <w:jc w:val="center"/>
              <w:rPr>
                <w:b/>
                <w:bCs/>
                <w:sz w:val="28"/>
                <w:szCs w:val="28"/>
                <w:lang w:val="uk-UA"/>
              </w:rPr>
            </w:pPr>
            <w:r w:rsidRPr="00F82274">
              <w:rPr>
                <w:b/>
                <w:bCs/>
                <w:sz w:val="28"/>
                <w:szCs w:val="28"/>
                <w:lang w:val="uk-UA"/>
              </w:rPr>
              <w:t>дівчата</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Реалістичний</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4</w:t>
            </w:r>
          </w:p>
        </w:tc>
        <w:tc>
          <w:tcPr>
            <w:tcW w:w="1592" w:type="dxa"/>
          </w:tcPr>
          <w:p w:rsidR="00322853" w:rsidRPr="00F82274" w:rsidRDefault="00322853" w:rsidP="005C56A8">
            <w:pPr>
              <w:spacing w:line="360" w:lineRule="auto"/>
              <w:jc w:val="center"/>
              <w:rPr>
                <w:sz w:val="28"/>
                <w:szCs w:val="28"/>
                <w:lang w:val="uk-UA"/>
              </w:rPr>
            </w:pPr>
            <w:r w:rsidRPr="00F82274">
              <w:rPr>
                <w:sz w:val="28"/>
                <w:szCs w:val="28"/>
                <w:lang w:val="uk-UA"/>
              </w:rPr>
              <w:t>0</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13,3%</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0%</w:t>
            </w:r>
          </w:p>
        </w:tc>
      </w:tr>
      <w:tr w:rsidR="00322853" w:rsidRPr="00F82274">
        <w:tc>
          <w:tcPr>
            <w:tcW w:w="3190" w:type="dxa"/>
            <w:tcBorders>
              <w:bottom w:val="nil"/>
            </w:tcBorders>
          </w:tcPr>
          <w:p w:rsidR="00322853" w:rsidRPr="00F82274" w:rsidRDefault="00322853" w:rsidP="005C56A8">
            <w:pPr>
              <w:spacing w:line="360" w:lineRule="auto"/>
              <w:rPr>
                <w:sz w:val="28"/>
                <w:szCs w:val="28"/>
                <w:lang w:val="uk-UA"/>
              </w:rPr>
            </w:pPr>
            <w:r w:rsidRPr="00F82274">
              <w:rPr>
                <w:sz w:val="28"/>
                <w:szCs w:val="28"/>
                <w:lang w:val="uk-UA"/>
              </w:rPr>
              <w:t>Інтелектуальний</w:t>
            </w:r>
          </w:p>
        </w:tc>
        <w:tc>
          <w:tcPr>
            <w:tcW w:w="1598" w:type="dxa"/>
            <w:tcBorders>
              <w:bottom w:val="nil"/>
            </w:tcBorders>
          </w:tcPr>
          <w:p w:rsidR="00322853" w:rsidRPr="00F82274" w:rsidRDefault="00322853" w:rsidP="005C56A8">
            <w:pPr>
              <w:spacing w:line="360" w:lineRule="auto"/>
              <w:jc w:val="center"/>
              <w:rPr>
                <w:sz w:val="28"/>
                <w:szCs w:val="28"/>
                <w:lang w:val="uk-UA"/>
              </w:rPr>
            </w:pPr>
            <w:r>
              <w:rPr>
                <w:sz w:val="28"/>
                <w:szCs w:val="28"/>
                <w:lang w:val="uk-UA"/>
              </w:rPr>
              <w:t>2</w:t>
            </w:r>
          </w:p>
        </w:tc>
        <w:tc>
          <w:tcPr>
            <w:tcW w:w="1592" w:type="dxa"/>
            <w:tcBorders>
              <w:bottom w:val="nil"/>
            </w:tcBorders>
          </w:tcPr>
          <w:p w:rsidR="00322853" w:rsidRPr="00F82274" w:rsidRDefault="00322853" w:rsidP="005C56A8">
            <w:pPr>
              <w:spacing w:line="360" w:lineRule="auto"/>
              <w:jc w:val="center"/>
              <w:rPr>
                <w:sz w:val="28"/>
                <w:szCs w:val="28"/>
                <w:lang w:val="uk-UA"/>
              </w:rPr>
            </w:pPr>
            <w:r>
              <w:rPr>
                <w:sz w:val="28"/>
                <w:szCs w:val="28"/>
                <w:lang w:val="uk-UA"/>
              </w:rPr>
              <w:t>2</w:t>
            </w:r>
          </w:p>
        </w:tc>
        <w:tc>
          <w:tcPr>
            <w:tcW w:w="1614" w:type="dxa"/>
            <w:tcBorders>
              <w:bottom w:val="nil"/>
            </w:tcBorders>
          </w:tcPr>
          <w:p w:rsidR="00322853" w:rsidRPr="00F82274" w:rsidRDefault="00322853" w:rsidP="005C56A8">
            <w:pPr>
              <w:spacing w:line="360" w:lineRule="auto"/>
              <w:jc w:val="center"/>
              <w:rPr>
                <w:sz w:val="28"/>
                <w:szCs w:val="28"/>
                <w:lang w:val="uk-UA"/>
              </w:rPr>
            </w:pPr>
            <w:r>
              <w:rPr>
                <w:sz w:val="28"/>
                <w:szCs w:val="28"/>
                <w:lang w:val="uk-UA"/>
              </w:rPr>
              <w:t>6,7%</w:t>
            </w:r>
          </w:p>
        </w:tc>
        <w:tc>
          <w:tcPr>
            <w:tcW w:w="1577" w:type="dxa"/>
            <w:tcBorders>
              <w:bottom w:val="nil"/>
            </w:tcBorders>
          </w:tcPr>
          <w:p w:rsidR="00322853" w:rsidRPr="00F82274" w:rsidRDefault="00322853" w:rsidP="005C56A8">
            <w:pPr>
              <w:spacing w:line="360" w:lineRule="auto"/>
              <w:jc w:val="center"/>
              <w:rPr>
                <w:sz w:val="28"/>
                <w:szCs w:val="28"/>
                <w:lang w:val="uk-UA"/>
              </w:rPr>
            </w:pPr>
            <w:r>
              <w:rPr>
                <w:sz w:val="28"/>
                <w:szCs w:val="28"/>
                <w:lang w:val="uk-UA"/>
              </w:rPr>
              <w:t>6,7%</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Соціальний</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5</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5</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16,6%</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16,6%</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Конвенційний</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2</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10</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6,7%</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33,4%</w:t>
            </w:r>
          </w:p>
        </w:tc>
      </w:tr>
      <w:tr w:rsidR="00322853" w:rsidRPr="00F82274">
        <w:tc>
          <w:tcPr>
            <w:tcW w:w="3190" w:type="dxa"/>
          </w:tcPr>
          <w:p w:rsidR="00322853" w:rsidRPr="00F82274" w:rsidRDefault="00322853" w:rsidP="005C56A8">
            <w:pPr>
              <w:spacing w:line="360" w:lineRule="auto"/>
              <w:rPr>
                <w:sz w:val="28"/>
                <w:szCs w:val="28"/>
                <w:lang w:val="uk-UA"/>
              </w:rPr>
            </w:pPr>
            <w:r>
              <w:rPr>
                <w:sz w:val="28"/>
                <w:szCs w:val="28"/>
                <w:lang w:val="uk-UA"/>
              </w:rPr>
              <w:t>Підприємницький</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14</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6</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46,7%</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20%</w:t>
            </w:r>
          </w:p>
        </w:tc>
      </w:tr>
      <w:tr w:rsidR="00322853" w:rsidRPr="00F82274">
        <w:tc>
          <w:tcPr>
            <w:tcW w:w="3190" w:type="dxa"/>
          </w:tcPr>
          <w:p w:rsidR="00322853" w:rsidRPr="00F82274" w:rsidRDefault="00322853" w:rsidP="005C56A8">
            <w:pPr>
              <w:spacing w:line="360" w:lineRule="auto"/>
              <w:rPr>
                <w:sz w:val="28"/>
                <w:szCs w:val="28"/>
                <w:lang w:val="uk-UA"/>
              </w:rPr>
            </w:pPr>
            <w:r w:rsidRPr="00F82274">
              <w:rPr>
                <w:sz w:val="28"/>
                <w:szCs w:val="28"/>
                <w:lang w:val="uk-UA"/>
              </w:rPr>
              <w:t>Артистичний</w:t>
            </w:r>
          </w:p>
        </w:tc>
        <w:tc>
          <w:tcPr>
            <w:tcW w:w="1598" w:type="dxa"/>
          </w:tcPr>
          <w:p w:rsidR="00322853" w:rsidRPr="00F82274" w:rsidRDefault="00322853" w:rsidP="005C56A8">
            <w:pPr>
              <w:spacing w:line="360" w:lineRule="auto"/>
              <w:jc w:val="center"/>
              <w:rPr>
                <w:sz w:val="28"/>
                <w:szCs w:val="28"/>
                <w:lang w:val="uk-UA"/>
              </w:rPr>
            </w:pPr>
            <w:r>
              <w:rPr>
                <w:sz w:val="28"/>
                <w:szCs w:val="28"/>
                <w:lang w:val="uk-UA"/>
              </w:rPr>
              <w:t>3</w:t>
            </w:r>
          </w:p>
        </w:tc>
        <w:tc>
          <w:tcPr>
            <w:tcW w:w="1592" w:type="dxa"/>
          </w:tcPr>
          <w:p w:rsidR="00322853" w:rsidRPr="00F82274" w:rsidRDefault="00322853" w:rsidP="005C56A8">
            <w:pPr>
              <w:spacing w:line="360" w:lineRule="auto"/>
              <w:jc w:val="center"/>
              <w:rPr>
                <w:sz w:val="28"/>
                <w:szCs w:val="28"/>
                <w:lang w:val="uk-UA"/>
              </w:rPr>
            </w:pPr>
            <w:r>
              <w:rPr>
                <w:sz w:val="28"/>
                <w:szCs w:val="28"/>
                <w:lang w:val="uk-UA"/>
              </w:rPr>
              <w:t>7</w:t>
            </w:r>
          </w:p>
        </w:tc>
        <w:tc>
          <w:tcPr>
            <w:tcW w:w="1614" w:type="dxa"/>
          </w:tcPr>
          <w:p w:rsidR="00322853" w:rsidRPr="00F82274" w:rsidRDefault="00322853" w:rsidP="005C56A8">
            <w:pPr>
              <w:spacing w:line="360" w:lineRule="auto"/>
              <w:jc w:val="center"/>
              <w:rPr>
                <w:sz w:val="28"/>
                <w:szCs w:val="28"/>
                <w:lang w:val="uk-UA"/>
              </w:rPr>
            </w:pPr>
            <w:r>
              <w:rPr>
                <w:sz w:val="28"/>
                <w:szCs w:val="28"/>
                <w:lang w:val="uk-UA"/>
              </w:rPr>
              <w:t>10%</w:t>
            </w:r>
          </w:p>
        </w:tc>
        <w:tc>
          <w:tcPr>
            <w:tcW w:w="1577" w:type="dxa"/>
          </w:tcPr>
          <w:p w:rsidR="00322853" w:rsidRPr="00F82274" w:rsidRDefault="00322853" w:rsidP="005C56A8">
            <w:pPr>
              <w:spacing w:line="360" w:lineRule="auto"/>
              <w:jc w:val="center"/>
              <w:rPr>
                <w:sz w:val="28"/>
                <w:szCs w:val="28"/>
                <w:lang w:val="uk-UA"/>
              </w:rPr>
            </w:pPr>
            <w:r>
              <w:rPr>
                <w:sz w:val="28"/>
                <w:szCs w:val="28"/>
                <w:lang w:val="uk-UA"/>
              </w:rPr>
              <w:t>23,3%</w:t>
            </w:r>
          </w:p>
        </w:tc>
      </w:tr>
    </w:tbl>
    <w:p w:rsidR="00322853" w:rsidRDefault="00322853" w:rsidP="005C56A8">
      <w:pPr>
        <w:spacing w:line="360" w:lineRule="auto"/>
        <w:ind w:firstLine="709"/>
        <w:jc w:val="both"/>
        <w:rPr>
          <w:sz w:val="28"/>
          <w:szCs w:val="28"/>
          <w:lang w:val="uk-UA"/>
        </w:rPr>
      </w:pPr>
    </w:p>
    <w:p w:rsidR="00322853" w:rsidRDefault="00322853" w:rsidP="005C56A8">
      <w:pPr>
        <w:spacing w:line="360" w:lineRule="auto"/>
        <w:ind w:firstLine="709"/>
        <w:jc w:val="both"/>
        <w:rPr>
          <w:sz w:val="28"/>
          <w:szCs w:val="28"/>
          <w:lang w:val="uk-UA"/>
        </w:rPr>
      </w:pPr>
      <w:r>
        <w:rPr>
          <w:sz w:val="28"/>
          <w:szCs w:val="28"/>
          <w:lang w:val="uk-UA"/>
        </w:rPr>
        <w:t>Більш наочно результати за статевою ознакою представлено на рис.2.6.</w:t>
      </w:r>
    </w:p>
    <w:p w:rsidR="00322853" w:rsidRDefault="00322853" w:rsidP="005C56A8">
      <w:pPr>
        <w:spacing w:line="360" w:lineRule="auto"/>
        <w:ind w:firstLine="709"/>
        <w:jc w:val="both"/>
        <w:rPr>
          <w:sz w:val="28"/>
          <w:szCs w:val="28"/>
          <w:lang w:val="uk-UA"/>
        </w:rPr>
      </w:pPr>
    </w:p>
    <w:p w:rsidR="00322853" w:rsidRDefault="009041A3" w:rsidP="005C56A8">
      <w:pPr>
        <w:spacing w:line="360" w:lineRule="auto"/>
        <w:ind w:firstLine="709"/>
        <w:jc w:val="both"/>
        <w:rPr>
          <w:sz w:val="28"/>
          <w:szCs w:val="28"/>
          <w:lang w:val="uk-UA"/>
        </w:rPr>
      </w:pPr>
      <w:r w:rsidRPr="00105524">
        <w:rPr>
          <w:noProof/>
          <w:sz w:val="28"/>
          <w:szCs w:val="28"/>
        </w:rPr>
        <w:pict>
          <v:shape id="Диаграмма 5" o:spid="_x0000_i1031" type="#_x0000_t75" style="width:360.75pt;height:237pt;visibility:visible">
            <v:imagedata r:id="rId20" o:title=""/>
            <o:lock v:ext="edit" aspectratio="f"/>
          </v:shape>
        </w:pict>
      </w:r>
    </w:p>
    <w:p w:rsidR="00322853" w:rsidRPr="0009534B" w:rsidRDefault="00322853" w:rsidP="005C56A8">
      <w:pPr>
        <w:ind w:firstLine="709"/>
        <w:jc w:val="center"/>
        <w:rPr>
          <w:lang w:val="uk-UA"/>
        </w:rPr>
      </w:pPr>
      <w:r w:rsidRPr="0009534B">
        <w:rPr>
          <w:lang w:val="uk-UA"/>
        </w:rPr>
        <w:t>Де: 1 – реалістичний тип; 2 – конвенційний тип; 3 – інтелектуальний тип; 4 – підприємницький тип, 5 – соціальний тип; 6 – артистичний тип.</w:t>
      </w:r>
    </w:p>
    <w:p w:rsidR="00322853" w:rsidRPr="002D3E50" w:rsidRDefault="002D3E50" w:rsidP="005C56A8">
      <w:pPr>
        <w:ind w:firstLine="709"/>
        <w:jc w:val="center"/>
        <w:rPr>
          <w:b/>
          <w:sz w:val="28"/>
          <w:szCs w:val="28"/>
          <w:lang w:val="uk-UA"/>
        </w:rPr>
      </w:pPr>
      <w:r w:rsidRPr="002D3E50">
        <w:rPr>
          <w:b/>
          <w:sz w:val="28"/>
          <w:szCs w:val="28"/>
          <w:lang w:val="uk-UA"/>
        </w:rPr>
        <w:t xml:space="preserve">Рис. 2.6 </w:t>
      </w:r>
      <w:r w:rsidR="00322853" w:rsidRPr="002D3E50">
        <w:rPr>
          <w:b/>
          <w:sz w:val="28"/>
          <w:szCs w:val="28"/>
          <w:lang w:val="uk-UA"/>
        </w:rPr>
        <w:t>Гістограма розподілу хлопців і дівчат за типами особистості</w:t>
      </w:r>
    </w:p>
    <w:p w:rsidR="00322853" w:rsidRDefault="00322853" w:rsidP="005C56A8">
      <w:pPr>
        <w:spacing w:line="360" w:lineRule="auto"/>
        <w:ind w:firstLine="709"/>
        <w:jc w:val="both"/>
        <w:rPr>
          <w:sz w:val="28"/>
          <w:szCs w:val="28"/>
          <w:lang w:val="uk-UA"/>
        </w:rPr>
      </w:pPr>
    </w:p>
    <w:p w:rsidR="00322853" w:rsidRPr="001C24BE" w:rsidRDefault="00322853" w:rsidP="005C56A8">
      <w:pPr>
        <w:spacing w:line="360" w:lineRule="auto"/>
        <w:ind w:firstLine="709"/>
        <w:jc w:val="both"/>
        <w:rPr>
          <w:sz w:val="28"/>
          <w:szCs w:val="28"/>
          <w:lang w:val="uk-UA"/>
        </w:rPr>
      </w:pPr>
      <w:r>
        <w:rPr>
          <w:sz w:val="28"/>
          <w:szCs w:val="28"/>
          <w:lang w:val="uk-UA"/>
        </w:rPr>
        <w:t xml:space="preserve">Можемо констатувати, що серед хлопців більше осіб підприємницького типу (46,7%), для таких людей характерна швидка орієнтація в складній ситуації, активність, домінантність, організаторські здібності, здатність до управління і впливу на людей. </w:t>
      </w:r>
      <w:r w:rsidRPr="001C24BE">
        <w:rPr>
          <w:sz w:val="28"/>
          <w:szCs w:val="28"/>
          <w:lang w:val="uk-UA"/>
        </w:rPr>
        <w:t xml:space="preserve">Це такі професії, як: директор, телерепортер, </w:t>
      </w:r>
      <w:r w:rsidRPr="001C24BE">
        <w:rPr>
          <w:sz w:val="28"/>
          <w:szCs w:val="28"/>
          <w:lang w:val="uk-UA"/>
        </w:rPr>
        <w:lastRenderedPageBreak/>
        <w:t>завідувач, менеджер, жу</w:t>
      </w:r>
      <w:r>
        <w:rPr>
          <w:sz w:val="28"/>
          <w:szCs w:val="28"/>
          <w:lang w:val="uk-UA"/>
        </w:rPr>
        <w:t xml:space="preserve">рналіст, дипломат і т. ін., тобто достатньо широка сфера професійної діяльності. Для дівчат найбільш вираженим став конвенційний тип (33,4%), який </w:t>
      </w:r>
      <w:r w:rsidRPr="001C24BE">
        <w:rPr>
          <w:sz w:val="28"/>
          <w:szCs w:val="28"/>
          <w:lang w:val="uk-UA"/>
        </w:rPr>
        <w:t>віддає перевагу чітко с</w:t>
      </w:r>
      <w:r>
        <w:rPr>
          <w:sz w:val="28"/>
          <w:szCs w:val="28"/>
          <w:lang w:val="uk-UA"/>
        </w:rPr>
        <w:t>труктурованій діяльності, спон</w:t>
      </w:r>
      <w:r w:rsidRPr="001C24BE">
        <w:rPr>
          <w:sz w:val="28"/>
          <w:szCs w:val="28"/>
          <w:lang w:val="uk-UA"/>
        </w:rPr>
        <w:t>танність і ор</w:t>
      </w:r>
      <w:r>
        <w:rPr>
          <w:sz w:val="28"/>
          <w:szCs w:val="28"/>
          <w:lang w:val="uk-UA"/>
        </w:rPr>
        <w:t>игінальність йому не характерні, надає перевагу професіям, пов</w:t>
      </w:r>
      <w:r w:rsidRPr="00A16569">
        <w:rPr>
          <w:sz w:val="28"/>
          <w:szCs w:val="28"/>
          <w:lang w:val="uk-UA"/>
        </w:rPr>
        <w:t>’</w:t>
      </w:r>
      <w:r w:rsidRPr="001C24BE">
        <w:rPr>
          <w:sz w:val="28"/>
          <w:szCs w:val="28"/>
          <w:lang w:val="uk-UA"/>
        </w:rPr>
        <w:t>язан</w:t>
      </w:r>
      <w:r>
        <w:rPr>
          <w:sz w:val="28"/>
          <w:szCs w:val="28"/>
          <w:lang w:val="uk-UA"/>
        </w:rPr>
        <w:t xml:space="preserve">им з розрахунками, канцелярією </w:t>
      </w:r>
      <w:r w:rsidRPr="00A16569">
        <w:rPr>
          <w:sz w:val="28"/>
          <w:szCs w:val="28"/>
          <w:lang w:val="uk-UA"/>
        </w:rPr>
        <w:t>–</w:t>
      </w:r>
      <w:r w:rsidRPr="001C24BE">
        <w:rPr>
          <w:sz w:val="28"/>
          <w:szCs w:val="28"/>
          <w:lang w:val="uk-UA"/>
        </w:rPr>
        <w:t xml:space="preserve"> бух</w:t>
      </w:r>
      <w:r>
        <w:rPr>
          <w:sz w:val="28"/>
          <w:szCs w:val="28"/>
          <w:lang w:val="uk-UA"/>
        </w:rPr>
        <w:t>галтер, касир, економіст, стати</w:t>
      </w:r>
      <w:r w:rsidRPr="001C24BE">
        <w:rPr>
          <w:sz w:val="28"/>
          <w:szCs w:val="28"/>
          <w:lang w:val="uk-UA"/>
        </w:rPr>
        <w:t>стик, комірник, працівник банку, ревізор і т. ін.</w:t>
      </w:r>
    </w:p>
    <w:p w:rsidR="00322853" w:rsidRPr="00F82274" w:rsidRDefault="00322853" w:rsidP="005C56A8">
      <w:pPr>
        <w:spacing w:line="360" w:lineRule="auto"/>
        <w:ind w:firstLine="709"/>
        <w:jc w:val="both"/>
        <w:rPr>
          <w:sz w:val="28"/>
          <w:szCs w:val="28"/>
          <w:lang w:val="uk-UA"/>
        </w:rPr>
      </w:pPr>
      <w:r w:rsidRPr="00F82274">
        <w:rPr>
          <w:sz w:val="28"/>
          <w:szCs w:val="28"/>
          <w:lang w:val="uk-UA"/>
        </w:rPr>
        <w:t xml:space="preserve">Порівнюючи отримані результати методик </w:t>
      </w:r>
      <w:r>
        <w:rPr>
          <w:sz w:val="28"/>
          <w:szCs w:val="28"/>
          <w:lang w:val="uk-UA"/>
        </w:rPr>
        <w:t>Є. </w:t>
      </w:r>
      <w:r w:rsidRPr="00F82274">
        <w:rPr>
          <w:sz w:val="28"/>
          <w:szCs w:val="28"/>
          <w:lang w:val="uk-UA"/>
        </w:rPr>
        <w:t xml:space="preserve">Клімова та </w:t>
      </w:r>
      <w:r>
        <w:rPr>
          <w:sz w:val="28"/>
          <w:szCs w:val="28"/>
          <w:lang w:val="uk-UA"/>
        </w:rPr>
        <w:t>Дж. </w:t>
      </w:r>
      <w:r w:rsidRPr="00F82274">
        <w:rPr>
          <w:sz w:val="28"/>
          <w:szCs w:val="28"/>
          <w:lang w:val="uk-UA"/>
        </w:rPr>
        <w:t xml:space="preserve">Голланда можливо зробити висновок, що в учнів, які обирали такі типи професій, як «людина-знак» та «людина-людина» </w:t>
      </w:r>
      <w:r>
        <w:rPr>
          <w:sz w:val="28"/>
          <w:szCs w:val="28"/>
          <w:lang w:val="uk-UA"/>
        </w:rPr>
        <w:t>підприємницький</w:t>
      </w:r>
      <w:r w:rsidRPr="00F82274">
        <w:rPr>
          <w:sz w:val="28"/>
          <w:szCs w:val="28"/>
          <w:lang w:val="uk-UA"/>
        </w:rPr>
        <w:t xml:space="preserve"> та соціальний типи особистості</w:t>
      </w:r>
      <w:r>
        <w:rPr>
          <w:sz w:val="28"/>
          <w:szCs w:val="28"/>
          <w:lang w:val="uk-UA"/>
        </w:rPr>
        <w:t>,</w:t>
      </w:r>
      <w:r w:rsidRPr="00F82274">
        <w:rPr>
          <w:sz w:val="28"/>
          <w:szCs w:val="28"/>
          <w:lang w:val="uk-UA"/>
        </w:rPr>
        <w:t xml:space="preserve"> на першому місці були такі ціннісні орієнтації, як допомога і милосердя до інших людей, любов, високий соціальний статус</w:t>
      </w:r>
      <w:r>
        <w:rPr>
          <w:sz w:val="28"/>
          <w:szCs w:val="28"/>
          <w:lang w:val="uk-UA"/>
        </w:rPr>
        <w:t>, управління людьми</w:t>
      </w:r>
      <w:r w:rsidRPr="00F82274">
        <w:rPr>
          <w:sz w:val="28"/>
          <w:szCs w:val="28"/>
          <w:lang w:val="uk-UA"/>
        </w:rPr>
        <w:t>. У учнів з типом професії «людина-художній образ» та артистичним типом особистості переважають такі цінності, як пошук і насолода прекрасним, пізнання нового в світі, природі, людині та визнання і пошана людей.</w:t>
      </w:r>
    </w:p>
    <w:p w:rsidR="00322853" w:rsidRPr="00F82274" w:rsidRDefault="00322853" w:rsidP="005C56A8">
      <w:pPr>
        <w:spacing w:line="360" w:lineRule="auto"/>
        <w:ind w:firstLine="709"/>
        <w:jc w:val="both"/>
        <w:outlineLvl w:val="1"/>
        <w:rPr>
          <w:sz w:val="28"/>
          <w:szCs w:val="28"/>
          <w:lang w:val="uk-UA"/>
        </w:rPr>
      </w:pPr>
      <w:r w:rsidRPr="00F82274">
        <w:rPr>
          <w:sz w:val="28"/>
          <w:szCs w:val="28"/>
          <w:lang w:val="uk-UA"/>
        </w:rPr>
        <w:t xml:space="preserve">Порівнюючи отримані результати з результатами попереднього тесту можна зробити висновок, що методика </w:t>
      </w:r>
      <w:r>
        <w:rPr>
          <w:sz w:val="28"/>
          <w:szCs w:val="28"/>
          <w:lang w:val="uk-UA"/>
        </w:rPr>
        <w:t>Дж. </w:t>
      </w:r>
      <w:r w:rsidRPr="00F82274">
        <w:rPr>
          <w:sz w:val="28"/>
          <w:szCs w:val="28"/>
          <w:lang w:val="uk-UA"/>
        </w:rPr>
        <w:t>Голланда, в якій випробовувані поставлені в ситуацію вимушеного вибору, розташовує до більш чіткого виділення ними професійної спрямованості. Однак, і в цьому випадку виявлено невелику кількість випробовуваних які так і не змогли вибрати для себе певного роду діяльності (в методиці це проявляється через неможливість їх віднесення до жодного з професіотипів).</w:t>
      </w:r>
    </w:p>
    <w:p w:rsidR="00322853" w:rsidRPr="00F82274" w:rsidRDefault="00322853" w:rsidP="005C56A8">
      <w:pPr>
        <w:spacing w:line="360" w:lineRule="auto"/>
        <w:ind w:firstLine="709"/>
        <w:jc w:val="both"/>
        <w:outlineLvl w:val="1"/>
        <w:rPr>
          <w:sz w:val="28"/>
          <w:szCs w:val="28"/>
          <w:lang w:val="uk-UA"/>
        </w:rPr>
      </w:pPr>
      <w:r w:rsidRPr="00F82274">
        <w:rPr>
          <w:sz w:val="28"/>
          <w:szCs w:val="28"/>
          <w:lang w:val="uk-UA"/>
        </w:rPr>
        <w:t xml:space="preserve">У випадку повністю сформованої і чітко усвідомлюваної професійної спрямованості між групами професій за </w:t>
      </w:r>
      <w:r>
        <w:rPr>
          <w:sz w:val="28"/>
          <w:szCs w:val="28"/>
          <w:lang w:val="uk-UA"/>
        </w:rPr>
        <w:t>Є. </w:t>
      </w:r>
      <w:r w:rsidRPr="00F82274">
        <w:rPr>
          <w:sz w:val="28"/>
          <w:szCs w:val="28"/>
          <w:lang w:val="uk-UA"/>
        </w:rPr>
        <w:t xml:space="preserve">Клімовим і типами особистості по </w:t>
      </w:r>
      <w:r>
        <w:rPr>
          <w:sz w:val="28"/>
          <w:szCs w:val="28"/>
          <w:lang w:val="uk-UA"/>
        </w:rPr>
        <w:t>Дж. </w:t>
      </w:r>
      <w:r w:rsidRPr="00F82274">
        <w:rPr>
          <w:sz w:val="28"/>
          <w:szCs w:val="28"/>
          <w:lang w:val="uk-UA"/>
        </w:rPr>
        <w:t>Голанду повинна існувати відповідність. Теоретично ця відповідність виглядає приблизно таким чином:</w:t>
      </w:r>
    </w:p>
    <w:p w:rsidR="00322853" w:rsidRPr="00482B65" w:rsidRDefault="00322853" w:rsidP="005C56A8">
      <w:pPr>
        <w:pStyle w:val="ae"/>
        <w:numPr>
          <w:ilvl w:val="0"/>
          <w:numId w:val="9"/>
        </w:numPr>
        <w:spacing w:before="0" w:after="0" w:line="360" w:lineRule="auto"/>
        <w:outlineLvl w:val="1"/>
        <w:rPr>
          <w:lang w:val="uk-UA"/>
        </w:rPr>
      </w:pPr>
      <w:r>
        <w:rPr>
          <w:lang w:val="uk-UA"/>
        </w:rPr>
        <w:t xml:space="preserve"> «Людина-природа»</w:t>
      </w:r>
      <w:r w:rsidRPr="00482B65">
        <w:rPr>
          <w:lang w:val="uk-UA"/>
        </w:rPr>
        <w:t xml:space="preserve"> </w:t>
      </w:r>
      <w:r w:rsidRPr="006A38E0">
        <w:rPr>
          <w:lang w:val="uk-UA"/>
        </w:rPr>
        <w:t>–</w:t>
      </w:r>
      <w:r w:rsidRPr="00482B65">
        <w:rPr>
          <w:lang w:val="uk-UA"/>
        </w:rPr>
        <w:t xml:space="preserve"> реалістичний тип.</w:t>
      </w:r>
    </w:p>
    <w:p w:rsidR="00322853" w:rsidRPr="00482B65" w:rsidRDefault="00322853" w:rsidP="005C56A8">
      <w:pPr>
        <w:pStyle w:val="ae"/>
        <w:numPr>
          <w:ilvl w:val="0"/>
          <w:numId w:val="9"/>
        </w:numPr>
        <w:spacing w:before="0" w:after="0" w:line="360" w:lineRule="auto"/>
        <w:outlineLvl w:val="1"/>
        <w:rPr>
          <w:lang w:val="uk-UA"/>
        </w:rPr>
      </w:pPr>
      <w:r>
        <w:rPr>
          <w:lang w:val="uk-UA"/>
        </w:rPr>
        <w:t xml:space="preserve"> «Людина-техніка»</w:t>
      </w:r>
      <w:r w:rsidRPr="00482B65">
        <w:rPr>
          <w:lang w:val="uk-UA"/>
        </w:rPr>
        <w:t xml:space="preserve"> </w:t>
      </w:r>
      <w:r w:rsidRPr="006A38E0">
        <w:rPr>
          <w:lang w:val="uk-UA"/>
        </w:rPr>
        <w:t>–</w:t>
      </w:r>
      <w:r w:rsidRPr="00482B65">
        <w:rPr>
          <w:lang w:val="uk-UA"/>
        </w:rPr>
        <w:t xml:space="preserve"> реалістичний тип.</w:t>
      </w:r>
    </w:p>
    <w:p w:rsidR="00322853" w:rsidRPr="00482B65" w:rsidRDefault="00322853" w:rsidP="005C56A8">
      <w:pPr>
        <w:pStyle w:val="ae"/>
        <w:numPr>
          <w:ilvl w:val="0"/>
          <w:numId w:val="9"/>
        </w:numPr>
        <w:spacing w:before="0" w:after="0" w:line="360" w:lineRule="auto"/>
        <w:outlineLvl w:val="1"/>
        <w:rPr>
          <w:lang w:val="uk-UA"/>
        </w:rPr>
      </w:pPr>
      <w:r>
        <w:rPr>
          <w:lang w:val="uk-UA"/>
        </w:rPr>
        <w:t xml:space="preserve"> «Людина-знакова система»</w:t>
      </w:r>
      <w:r w:rsidRPr="00482B65">
        <w:rPr>
          <w:lang w:val="uk-UA"/>
        </w:rPr>
        <w:t xml:space="preserve"> </w:t>
      </w:r>
      <w:r w:rsidRPr="006A38E0">
        <w:rPr>
          <w:lang w:val="uk-UA"/>
        </w:rPr>
        <w:t>–</w:t>
      </w:r>
      <w:r>
        <w:rPr>
          <w:lang w:val="uk-UA"/>
        </w:rPr>
        <w:t xml:space="preserve"> інтелектуальний / конвенцій</w:t>
      </w:r>
      <w:r w:rsidRPr="00482B65">
        <w:rPr>
          <w:lang w:val="uk-UA"/>
        </w:rPr>
        <w:t>ний тип.</w:t>
      </w:r>
    </w:p>
    <w:p w:rsidR="00322853" w:rsidRPr="00482B65" w:rsidRDefault="00322853" w:rsidP="005C56A8">
      <w:pPr>
        <w:pStyle w:val="ae"/>
        <w:numPr>
          <w:ilvl w:val="0"/>
          <w:numId w:val="9"/>
        </w:numPr>
        <w:spacing w:before="0" w:after="0" w:line="360" w:lineRule="auto"/>
        <w:outlineLvl w:val="1"/>
        <w:rPr>
          <w:lang w:val="uk-UA"/>
        </w:rPr>
      </w:pPr>
      <w:r>
        <w:rPr>
          <w:lang w:val="uk-UA"/>
        </w:rPr>
        <w:lastRenderedPageBreak/>
        <w:t xml:space="preserve"> «Людина-художній образ»</w:t>
      </w:r>
      <w:r w:rsidRPr="00482B65">
        <w:rPr>
          <w:lang w:val="uk-UA"/>
        </w:rPr>
        <w:t xml:space="preserve"> </w:t>
      </w:r>
      <w:r w:rsidRPr="006A38E0">
        <w:rPr>
          <w:lang w:val="uk-UA"/>
        </w:rPr>
        <w:t>–</w:t>
      </w:r>
      <w:r w:rsidRPr="00482B65">
        <w:rPr>
          <w:lang w:val="uk-UA"/>
        </w:rPr>
        <w:t xml:space="preserve"> артистичний тип.</w:t>
      </w:r>
    </w:p>
    <w:p w:rsidR="00322853" w:rsidRPr="00482B65" w:rsidRDefault="00322853" w:rsidP="005C56A8">
      <w:pPr>
        <w:pStyle w:val="ae"/>
        <w:numPr>
          <w:ilvl w:val="0"/>
          <w:numId w:val="9"/>
        </w:numPr>
        <w:spacing w:before="0" w:after="0" w:line="360" w:lineRule="auto"/>
        <w:outlineLvl w:val="1"/>
        <w:rPr>
          <w:lang w:val="uk-UA"/>
        </w:rPr>
      </w:pPr>
      <w:r>
        <w:rPr>
          <w:lang w:val="uk-UA"/>
        </w:rPr>
        <w:t xml:space="preserve"> «Людина-людина»</w:t>
      </w:r>
      <w:r w:rsidRPr="00482B65">
        <w:rPr>
          <w:lang w:val="uk-UA"/>
        </w:rPr>
        <w:t xml:space="preserve"> </w:t>
      </w:r>
      <w:r w:rsidRPr="006A38E0">
        <w:rPr>
          <w:lang w:val="uk-UA"/>
        </w:rPr>
        <w:t>–</w:t>
      </w:r>
      <w:r w:rsidRPr="00482B65">
        <w:rPr>
          <w:lang w:val="uk-UA"/>
        </w:rPr>
        <w:t xml:space="preserve"> соціальний тип.</w:t>
      </w:r>
    </w:p>
    <w:p w:rsidR="00322853" w:rsidRPr="00F82274" w:rsidRDefault="00322853" w:rsidP="005C56A8">
      <w:pPr>
        <w:spacing w:line="360" w:lineRule="auto"/>
        <w:ind w:firstLine="709"/>
        <w:jc w:val="both"/>
        <w:outlineLvl w:val="1"/>
        <w:rPr>
          <w:sz w:val="28"/>
          <w:szCs w:val="28"/>
          <w:lang w:val="uk-UA"/>
        </w:rPr>
      </w:pPr>
      <w:r w:rsidRPr="00F82274">
        <w:rPr>
          <w:sz w:val="28"/>
          <w:szCs w:val="28"/>
          <w:lang w:val="uk-UA"/>
        </w:rPr>
        <w:t xml:space="preserve">Зрозуміло, що пряме ототожнення цих класифікацій неможливо, так як вони складені по різних підставах, що проявляється у відповідності реалістичного типу по </w:t>
      </w:r>
      <w:r>
        <w:rPr>
          <w:sz w:val="28"/>
          <w:szCs w:val="28"/>
          <w:lang w:val="uk-UA"/>
        </w:rPr>
        <w:t>Дж. </w:t>
      </w:r>
      <w:r w:rsidRPr="00F82274">
        <w:rPr>
          <w:sz w:val="28"/>
          <w:szCs w:val="28"/>
          <w:lang w:val="uk-UA"/>
        </w:rPr>
        <w:t xml:space="preserve">Голанду відразу двом сферам професійної діяльності по </w:t>
      </w:r>
      <w:r>
        <w:rPr>
          <w:sz w:val="28"/>
          <w:szCs w:val="28"/>
          <w:lang w:val="uk-UA"/>
        </w:rPr>
        <w:t>Є. </w:t>
      </w:r>
      <w:r w:rsidRPr="00F82274">
        <w:rPr>
          <w:sz w:val="28"/>
          <w:szCs w:val="28"/>
          <w:lang w:val="uk-UA"/>
        </w:rPr>
        <w:t>Клімову, а також у приналежності двох типів до о</w:t>
      </w:r>
      <w:r>
        <w:rPr>
          <w:sz w:val="28"/>
          <w:szCs w:val="28"/>
          <w:lang w:val="uk-UA"/>
        </w:rPr>
        <w:t>днієї професійної сфері (людина-</w:t>
      </w:r>
      <w:r w:rsidRPr="00F82274">
        <w:rPr>
          <w:sz w:val="28"/>
          <w:szCs w:val="28"/>
          <w:lang w:val="uk-UA"/>
        </w:rPr>
        <w:t xml:space="preserve">знакова система). Різниця у соціально-культурній ситуації створення цих методик обумовлює присутність у </w:t>
      </w:r>
      <w:r>
        <w:rPr>
          <w:sz w:val="28"/>
          <w:szCs w:val="28"/>
          <w:lang w:val="uk-UA"/>
        </w:rPr>
        <w:t>Дж. </w:t>
      </w:r>
      <w:r w:rsidRPr="00F82274">
        <w:rPr>
          <w:sz w:val="28"/>
          <w:szCs w:val="28"/>
          <w:lang w:val="uk-UA"/>
        </w:rPr>
        <w:t xml:space="preserve">Голанда підприємницького типу, якому в методиці </w:t>
      </w:r>
      <w:r>
        <w:rPr>
          <w:sz w:val="28"/>
          <w:szCs w:val="28"/>
          <w:lang w:val="uk-UA"/>
        </w:rPr>
        <w:t>Є. Клімова немає прямого аналога.</w:t>
      </w:r>
    </w:p>
    <w:p w:rsidR="00322853" w:rsidRPr="00F82274" w:rsidRDefault="00322853" w:rsidP="005C56A8">
      <w:pPr>
        <w:spacing w:line="360" w:lineRule="auto"/>
        <w:ind w:firstLine="709"/>
        <w:jc w:val="both"/>
        <w:outlineLvl w:val="1"/>
        <w:rPr>
          <w:sz w:val="28"/>
          <w:szCs w:val="28"/>
          <w:lang w:val="uk-UA"/>
        </w:rPr>
      </w:pPr>
      <w:r w:rsidRPr="00F82274">
        <w:rPr>
          <w:sz w:val="28"/>
          <w:szCs w:val="28"/>
          <w:lang w:val="uk-UA"/>
        </w:rPr>
        <w:t xml:space="preserve">Аналіз результатів констатувального експерименту показує, що узгодженість між ступенем сформованості професійної спрямованості, що оцінюється за кількістю професійних ролей, і визначеністю сфери професійних інтересів практично відсутня. Це говорить про те, що професійне самовизначення обстежених </w:t>
      </w:r>
      <w:r>
        <w:rPr>
          <w:sz w:val="28"/>
          <w:szCs w:val="28"/>
          <w:lang w:val="uk-UA"/>
        </w:rPr>
        <w:t>юнаків та дівчат</w:t>
      </w:r>
      <w:r w:rsidRPr="00F82274">
        <w:rPr>
          <w:sz w:val="28"/>
          <w:szCs w:val="28"/>
          <w:lang w:val="uk-UA"/>
        </w:rPr>
        <w:t xml:space="preserve"> знаходиться на н</w:t>
      </w:r>
      <w:r>
        <w:rPr>
          <w:sz w:val="28"/>
          <w:szCs w:val="28"/>
          <w:lang w:val="uk-UA"/>
        </w:rPr>
        <w:t>едостатньому рівні, вони не пов</w:t>
      </w:r>
      <w:r w:rsidRPr="007704C9">
        <w:rPr>
          <w:sz w:val="28"/>
          <w:szCs w:val="28"/>
        </w:rPr>
        <w:t>’</w:t>
      </w:r>
      <w:r w:rsidRPr="00F82274">
        <w:rPr>
          <w:sz w:val="28"/>
          <w:szCs w:val="28"/>
          <w:lang w:val="uk-UA"/>
        </w:rPr>
        <w:t xml:space="preserve">язують соціальні ролі, виконувані в рамках професії з конкретною сферою діяльності. Належність до того чи іншого типу особистості за </w:t>
      </w:r>
      <w:r>
        <w:rPr>
          <w:sz w:val="28"/>
          <w:szCs w:val="28"/>
          <w:lang w:val="uk-UA"/>
        </w:rPr>
        <w:t>Дж. </w:t>
      </w:r>
      <w:r w:rsidRPr="00F82274">
        <w:rPr>
          <w:sz w:val="28"/>
          <w:szCs w:val="28"/>
          <w:lang w:val="uk-UA"/>
        </w:rPr>
        <w:t xml:space="preserve">Голландом також не можна вважати абсолютним показником сформованості професійної спрямованості. </w:t>
      </w:r>
    </w:p>
    <w:p w:rsidR="00322853" w:rsidRPr="00F82274" w:rsidRDefault="00322853" w:rsidP="005C56A8">
      <w:pPr>
        <w:spacing w:line="360" w:lineRule="auto"/>
        <w:ind w:firstLine="709"/>
        <w:jc w:val="both"/>
        <w:outlineLvl w:val="1"/>
        <w:rPr>
          <w:sz w:val="28"/>
          <w:szCs w:val="28"/>
          <w:lang w:val="uk-UA"/>
        </w:rPr>
      </w:pPr>
      <w:r w:rsidRPr="00F82274">
        <w:rPr>
          <w:sz w:val="28"/>
          <w:szCs w:val="28"/>
          <w:lang w:val="uk-UA"/>
        </w:rPr>
        <w:t xml:space="preserve">В цілому, результати, методик Є. А. Климова, С. С. Бубнової і Дж. Голланда продемонстрували недостатню сформованість і усвідомленість професійних орієнтацій випробуваних. </w:t>
      </w:r>
    </w:p>
    <w:p w:rsidR="00322853" w:rsidRPr="00F82274" w:rsidRDefault="00322853" w:rsidP="005C56A8">
      <w:pPr>
        <w:spacing w:line="360" w:lineRule="auto"/>
        <w:ind w:firstLine="709"/>
        <w:jc w:val="both"/>
        <w:outlineLvl w:val="1"/>
        <w:rPr>
          <w:sz w:val="28"/>
          <w:szCs w:val="28"/>
          <w:lang w:val="uk-UA"/>
        </w:rPr>
      </w:pPr>
      <w:r w:rsidRPr="00F82274">
        <w:rPr>
          <w:sz w:val="28"/>
          <w:szCs w:val="28"/>
          <w:lang w:val="uk-UA"/>
        </w:rPr>
        <w:t>Виходячи з цього мож</w:t>
      </w:r>
      <w:r>
        <w:rPr>
          <w:sz w:val="28"/>
          <w:szCs w:val="28"/>
          <w:lang w:val="uk-UA"/>
        </w:rPr>
        <w:t>на стверджувати, що «середнього»</w:t>
      </w:r>
      <w:r w:rsidRPr="00F82274">
        <w:rPr>
          <w:sz w:val="28"/>
          <w:szCs w:val="28"/>
          <w:lang w:val="uk-UA"/>
        </w:rPr>
        <w:t xml:space="preserve"> рівня розвитку професійної спрямованості недостатньо для усвідомленого прийняття правильного рішення, а часу для самовизначення вже не буде. Саме тому</w:t>
      </w:r>
      <w:r>
        <w:rPr>
          <w:sz w:val="28"/>
          <w:szCs w:val="28"/>
          <w:lang w:val="uk-UA"/>
        </w:rPr>
        <w:t xml:space="preserve"> доцільно провести соціально-пси</w:t>
      </w:r>
      <w:r w:rsidRPr="00F82274">
        <w:rPr>
          <w:sz w:val="28"/>
          <w:szCs w:val="28"/>
          <w:lang w:val="uk-UA"/>
        </w:rPr>
        <w:t xml:space="preserve">хологічній тренінг щодо розвитку професійної спрямованості у </w:t>
      </w:r>
      <w:r>
        <w:rPr>
          <w:sz w:val="28"/>
          <w:szCs w:val="28"/>
          <w:lang w:val="uk-UA"/>
        </w:rPr>
        <w:t>старшокласників.</w:t>
      </w:r>
    </w:p>
    <w:p w:rsidR="00322853" w:rsidRPr="00C962D0" w:rsidRDefault="00322853" w:rsidP="004D3437">
      <w:pPr>
        <w:shd w:val="clear" w:color="auto" w:fill="FFFFFF"/>
        <w:spacing w:line="360" w:lineRule="auto"/>
        <w:ind w:firstLine="720"/>
        <w:jc w:val="both"/>
        <w:rPr>
          <w:b/>
          <w:bCs/>
          <w:color w:val="123456"/>
          <w:lang w:val="uk-UA"/>
        </w:rPr>
      </w:pPr>
    </w:p>
    <w:p w:rsidR="00322853" w:rsidRPr="00CF389D" w:rsidRDefault="00322853" w:rsidP="00D120FD">
      <w:pPr>
        <w:tabs>
          <w:tab w:val="left" w:pos="-57"/>
        </w:tabs>
        <w:spacing w:line="360" w:lineRule="auto"/>
        <w:ind w:firstLine="709"/>
        <w:jc w:val="both"/>
        <w:rPr>
          <w:rStyle w:val="longtext"/>
          <w:caps/>
          <w:lang w:val="uk-UA"/>
        </w:rPr>
      </w:pPr>
    </w:p>
    <w:p w:rsidR="00322853" w:rsidRPr="00197ED3" w:rsidRDefault="00322853" w:rsidP="00D120FD">
      <w:pPr>
        <w:pStyle w:val="a7"/>
        <w:tabs>
          <w:tab w:val="left" w:leader="underscore" w:pos="4158"/>
        </w:tabs>
        <w:spacing w:after="0" w:line="360" w:lineRule="auto"/>
        <w:ind w:left="20" w:right="20" w:firstLine="709"/>
        <w:jc w:val="center"/>
        <w:rPr>
          <w:rStyle w:val="longtext"/>
          <w:b/>
          <w:bCs/>
          <w:caps/>
          <w:sz w:val="28"/>
          <w:szCs w:val="28"/>
          <w:lang w:val="uk-UA"/>
        </w:rPr>
      </w:pPr>
      <w:r w:rsidRPr="00CF389D">
        <w:rPr>
          <w:rStyle w:val="Georgia3"/>
          <w:rFonts w:ascii="Times New Roman" w:hAnsi="Times New Roman" w:cs="Times New Roman"/>
          <w:sz w:val="28"/>
          <w:szCs w:val="28"/>
          <w:lang w:eastAsia="uk-UA"/>
        </w:rPr>
        <w:br w:type="page"/>
      </w:r>
      <w:r w:rsidRPr="00197ED3">
        <w:rPr>
          <w:rStyle w:val="longtext"/>
          <w:b/>
          <w:bCs/>
          <w:caps/>
          <w:sz w:val="28"/>
          <w:szCs w:val="28"/>
          <w:lang w:val="uk-UA"/>
        </w:rPr>
        <w:lastRenderedPageBreak/>
        <w:t>Висновки до розділу 2</w:t>
      </w:r>
    </w:p>
    <w:p w:rsidR="00322853" w:rsidRPr="00CF389D" w:rsidRDefault="00322853" w:rsidP="00D120FD">
      <w:pPr>
        <w:spacing w:line="360" w:lineRule="auto"/>
        <w:ind w:firstLine="709"/>
        <w:jc w:val="both"/>
        <w:rPr>
          <w:sz w:val="28"/>
          <w:szCs w:val="28"/>
          <w:lang w:val="uk-UA"/>
        </w:rPr>
      </w:pP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В результаті проведеного емпіричного дослідження </w:t>
      </w:r>
      <w:r>
        <w:rPr>
          <w:sz w:val="28"/>
          <w:szCs w:val="28"/>
          <w:lang w:val="uk-UA"/>
        </w:rPr>
        <w:t xml:space="preserve">особливостей </w:t>
      </w:r>
      <w:r w:rsidRPr="00CF389D">
        <w:rPr>
          <w:sz w:val="28"/>
          <w:szCs w:val="28"/>
          <w:lang w:val="uk-UA"/>
        </w:rPr>
        <w:t xml:space="preserve">розвитку професійної спрямованості старшокласників </w:t>
      </w:r>
      <w:r w:rsidR="00344921">
        <w:rPr>
          <w:sz w:val="28"/>
          <w:szCs w:val="28"/>
          <w:lang w:val="uk-UA"/>
        </w:rPr>
        <w:t>було вирішено</w:t>
      </w:r>
      <w:r w:rsidRPr="00CF389D">
        <w:rPr>
          <w:sz w:val="28"/>
          <w:szCs w:val="28"/>
          <w:lang w:val="uk-UA"/>
        </w:rPr>
        <w:t xml:space="preserve"> наступні завдання: визначено суть і особливості соціально-психологічних умов розвитку професійної спрямованості старшокласників, згідно з якими до мом</w:t>
      </w:r>
      <w:r>
        <w:rPr>
          <w:sz w:val="28"/>
          <w:szCs w:val="28"/>
          <w:lang w:val="uk-UA"/>
        </w:rPr>
        <w:t>енту професійного самовизначення</w:t>
      </w:r>
      <w:r w:rsidRPr="00CF389D">
        <w:rPr>
          <w:sz w:val="28"/>
          <w:szCs w:val="28"/>
          <w:lang w:val="uk-UA"/>
        </w:rPr>
        <w:t xml:space="preserve"> випускники не готові зробити зрілій, повноцінній вибір унаслідок недостатньої сформованості відповідних психологічних функцій. </w:t>
      </w:r>
    </w:p>
    <w:p w:rsidR="00322853" w:rsidRDefault="00322853" w:rsidP="00D120FD">
      <w:pPr>
        <w:pStyle w:val="a7"/>
        <w:spacing w:after="0" w:line="360" w:lineRule="auto"/>
        <w:ind w:firstLine="709"/>
        <w:jc w:val="both"/>
        <w:rPr>
          <w:sz w:val="28"/>
          <w:szCs w:val="28"/>
          <w:lang w:val="uk-UA"/>
        </w:rPr>
      </w:pPr>
      <w:r w:rsidRPr="00CF389D">
        <w:rPr>
          <w:sz w:val="28"/>
          <w:szCs w:val="28"/>
          <w:lang w:val="uk-UA"/>
        </w:rPr>
        <w:t>Для емпіричного дослідження особливостей професійної спрямованості старшокласник</w:t>
      </w:r>
      <w:r>
        <w:rPr>
          <w:sz w:val="28"/>
          <w:szCs w:val="28"/>
          <w:lang w:val="uk-UA"/>
        </w:rPr>
        <w:t>ів нами було</w:t>
      </w:r>
      <w:r w:rsidRPr="00CF389D">
        <w:rPr>
          <w:sz w:val="28"/>
          <w:szCs w:val="28"/>
          <w:lang w:val="uk-UA"/>
        </w:rPr>
        <w:t xml:space="preserve"> </w:t>
      </w:r>
      <w:r>
        <w:rPr>
          <w:sz w:val="28"/>
          <w:szCs w:val="28"/>
          <w:lang w:val="uk-UA"/>
        </w:rPr>
        <w:t>обрано</w:t>
      </w:r>
      <w:r w:rsidRPr="00CF389D">
        <w:rPr>
          <w:sz w:val="28"/>
          <w:szCs w:val="28"/>
          <w:lang w:val="uk-UA"/>
        </w:rPr>
        <w:t xml:space="preserve"> три методики </w:t>
      </w:r>
      <w:r>
        <w:rPr>
          <w:sz w:val="28"/>
          <w:szCs w:val="28"/>
          <w:lang w:val="uk-UA"/>
        </w:rPr>
        <w:t>Є. </w:t>
      </w:r>
      <w:r w:rsidRPr="00CF389D">
        <w:rPr>
          <w:sz w:val="28"/>
          <w:szCs w:val="28"/>
          <w:lang w:val="uk-UA"/>
        </w:rPr>
        <w:t>А. Климова, С.</w:t>
      </w:r>
      <w:r>
        <w:rPr>
          <w:sz w:val="28"/>
          <w:szCs w:val="28"/>
          <w:lang w:val="uk-UA"/>
        </w:rPr>
        <w:t> С.Бубнової і Дж. </w:t>
      </w:r>
      <w:r w:rsidRPr="00CF389D">
        <w:rPr>
          <w:sz w:val="28"/>
          <w:szCs w:val="28"/>
          <w:lang w:val="uk-UA"/>
        </w:rPr>
        <w:t>Голланда, які дозволили нам визначити професійну спрямованість учнів за типами професій, виявити професійні інтереси і переваги учнів, а також здійснити діагностику реальної структури ціннісних оріє</w:t>
      </w:r>
      <w:r>
        <w:rPr>
          <w:sz w:val="28"/>
          <w:szCs w:val="28"/>
          <w:lang w:val="uk-UA"/>
        </w:rPr>
        <w:t>нтацій особистості кожного учня</w:t>
      </w:r>
      <w:r w:rsidRPr="00CF389D">
        <w:rPr>
          <w:sz w:val="28"/>
          <w:szCs w:val="28"/>
          <w:lang w:val="uk-UA"/>
        </w:rPr>
        <w:t xml:space="preserve">. </w:t>
      </w:r>
      <w:r>
        <w:rPr>
          <w:sz w:val="28"/>
          <w:szCs w:val="28"/>
          <w:lang w:val="uk-UA"/>
        </w:rPr>
        <w:t>На констатувальному етапі дослідженні взяли участь 60</w:t>
      </w:r>
      <w:r w:rsidRPr="00CF389D">
        <w:rPr>
          <w:sz w:val="28"/>
          <w:szCs w:val="28"/>
          <w:lang w:val="uk-UA"/>
        </w:rPr>
        <w:t xml:space="preserve"> </w:t>
      </w:r>
      <w:r>
        <w:rPr>
          <w:sz w:val="28"/>
          <w:szCs w:val="28"/>
          <w:lang w:val="uk-UA"/>
        </w:rPr>
        <w:t>учнів старших класів м. Кременчука, серед яких 50% становлять дівчата і 50</w:t>
      </w:r>
      <w:r w:rsidRPr="00CF389D">
        <w:rPr>
          <w:sz w:val="28"/>
          <w:szCs w:val="28"/>
          <w:lang w:val="uk-UA"/>
        </w:rPr>
        <w:t xml:space="preserve">% </w:t>
      </w:r>
      <w:r>
        <w:rPr>
          <w:b/>
          <w:bCs/>
          <w:sz w:val="28"/>
          <w:szCs w:val="28"/>
          <w:lang w:val="uk-UA"/>
        </w:rPr>
        <w:t>–</w:t>
      </w:r>
      <w:r w:rsidRPr="00CF389D">
        <w:rPr>
          <w:sz w:val="28"/>
          <w:szCs w:val="28"/>
          <w:lang w:val="uk-UA"/>
        </w:rPr>
        <w:t xml:space="preserve"> хлопці. </w:t>
      </w:r>
    </w:p>
    <w:p w:rsidR="00322853" w:rsidRPr="00CF389D" w:rsidRDefault="00322853" w:rsidP="00D120FD">
      <w:pPr>
        <w:pStyle w:val="a7"/>
        <w:spacing w:after="0" w:line="360" w:lineRule="auto"/>
        <w:ind w:firstLine="709"/>
        <w:jc w:val="both"/>
        <w:rPr>
          <w:sz w:val="28"/>
          <w:szCs w:val="28"/>
          <w:lang w:val="uk-UA"/>
        </w:rPr>
      </w:pPr>
      <w:r w:rsidRPr="00CF389D">
        <w:rPr>
          <w:sz w:val="28"/>
          <w:szCs w:val="28"/>
          <w:lang w:val="uk-UA"/>
        </w:rPr>
        <w:t>Результати виявлені у процесі емпіричного дослідження дозволили зробити наступ</w:t>
      </w:r>
      <w:r>
        <w:rPr>
          <w:sz w:val="28"/>
          <w:szCs w:val="28"/>
          <w:lang w:val="uk-UA"/>
        </w:rPr>
        <w:t>ні висновки: в старшокласників в</w:t>
      </w:r>
      <w:r w:rsidRPr="00CF389D">
        <w:rPr>
          <w:sz w:val="28"/>
          <w:szCs w:val="28"/>
          <w:lang w:val="uk-UA"/>
        </w:rPr>
        <w:t xml:space="preserve">же є тверда установка при виборі професії, хоча, звичайно можуть бути і коливання. Це спостерігається у тому випадку, коли кілька професій подобаються одночасно, є конфлікт між схильностями і здібностями, між ідеалом у виборі професій і реальними перспективами (учень бажає навчатися у вузі, а успішність низька). На вибір професії впливають також і думки інших людей: інтереси, батьки, товариші. Старших підлітків завжди хвилює проблема вибору і вони ведуть з цього приводу розмови з однолітками і з дорослими, які їх оточують. Тому головне завдання в цей час </w:t>
      </w:r>
      <w:r>
        <w:rPr>
          <w:b/>
          <w:bCs/>
          <w:sz w:val="28"/>
          <w:szCs w:val="28"/>
          <w:lang w:val="uk-UA"/>
        </w:rPr>
        <w:t>–</w:t>
      </w:r>
      <w:r>
        <w:rPr>
          <w:sz w:val="28"/>
          <w:szCs w:val="28"/>
          <w:lang w:val="uk-UA"/>
        </w:rPr>
        <w:t xml:space="preserve"> сформувати у старшокласників</w:t>
      </w:r>
      <w:r w:rsidRPr="00CF389D">
        <w:rPr>
          <w:sz w:val="28"/>
          <w:szCs w:val="28"/>
          <w:lang w:val="uk-UA"/>
        </w:rPr>
        <w:t xml:space="preserve"> ефективне рішення, яке вплине на вибір професії та буде враховувати як індивідуальні так і суспільні потреби. Бо саме в цей час молоді необхідно поставити довгострокові цілі в особистому і професійному житті і твердо іти до них. Адже життєве </w:t>
      </w:r>
      <w:r w:rsidRPr="00CF389D">
        <w:rPr>
          <w:sz w:val="28"/>
          <w:szCs w:val="28"/>
          <w:lang w:val="uk-UA"/>
        </w:rPr>
        <w:lastRenderedPageBreak/>
        <w:t xml:space="preserve">самовизначення </w:t>
      </w:r>
      <w:r>
        <w:rPr>
          <w:b/>
          <w:bCs/>
          <w:sz w:val="28"/>
          <w:szCs w:val="28"/>
          <w:lang w:val="uk-UA"/>
        </w:rPr>
        <w:t>–</w:t>
      </w:r>
      <w:r w:rsidRPr="00CF389D">
        <w:rPr>
          <w:sz w:val="28"/>
          <w:szCs w:val="28"/>
          <w:lang w:val="uk-UA"/>
        </w:rPr>
        <w:t xml:space="preserve"> це заняття стабільної життєвої позиції у всіх сферах життєдіяльності.</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Провівши порівняльний аналіз отриманих результатів при застосуванні різних методик, ми виявили відмінності між специфікою професійного самовизначення учнів, а також визначили, що учні різних професій, різних типів неоднаково адаптуються до умов різного професійного середовища. </w:t>
      </w:r>
      <w:r w:rsidRPr="00CF389D">
        <w:rPr>
          <w:rStyle w:val="hps"/>
          <w:sz w:val="28"/>
          <w:szCs w:val="28"/>
          <w:lang w:val="uk-UA"/>
        </w:rPr>
        <w:t>При</w:t>
      </w:r>
      <w:r w:rsidRPr="00CF389D">
        <w:rPr>
          <w:sz w:val="28"/>
          <w:szCs w:val="28"/>
          <w:lang w:val="uk-UA"/>
        </w:rPr>
        <w:t xml:space="preserve"> </w:t>
      </w:r>
      <w:r w:rsidRPr="00CF389D">
        <w:rPr>
          <w:rStyle w:val="hps"/>
          <w:sz w:val="28"/>
          <w:szCs w:val="28"/>
          <w:lang w:val="uk-UA"/>
        </w:rPr>
        <w:t>використанні з</w:t>
      </w:r>
      <w:r w:rsidRPr="00CF389D">
        <w:rPr>
          <w:sz w:val="28"/>
          <w:szCs w:val="28"/>
          <w:lang w:val="uk-UA"/>
        </w:rPr>
        <w:t xml:space="preserve"> </w:t>
      </w:r>
      <w:r w:rsidRPr="00CF389D">
        <w:rPr>
          <w:rStyle w:val="hps"/>
          <w:sz w:val="28"/>
          <w:szCs w:val="28"/>
          <w:lang w:val="uk-UA"/>
        </w:rPr>
        <w:t>учнями</w:t>
      </w:r>
      <w:r w:rsidRPr="00CF389D">
        <w:rPr>
          <w:sz w:val="28"/>
          <w:szCs w:val="28"/>
          <w:lang w:val="uk-UA"/>
        </w:rPr>
        <w:t xml:space="preserve"> </w:t>
      </w:r>
      <w:r w:rsidRPr="00CF389D">
        <w:rPr>
          <w:rStyle w:val="hps"/>
          <w:sz w:val="28"/>
          <w:szCs w:val="28"/>
          <w:lang w:val="uk-UA"/>
        </w:rPr>
        <w:t>вищевказаного</w:t>
      </w:r>
      <w:r w:rsidRPr="00CF389D">
        <w:rPr>
          <w:sz w:val="28"/>
          <w:szCs w:val="28"/>
          <w:lang w:val="uk-UA"/>
        </w:rPr>
        <w:t xml:space="preserve"> </w:t>
      </w:r>
      <w:r w:rsidRPr="00CF389D">
        <w:rPr>
          <w:rStyle w:val="hps"/>
          <w:sz w:val="28"/>
          <w:szCs w:val="28"/>
          <w:lang w:val="uk-UA"/>
        </w:rPr>
        <w:t>комплексу</w:t>
      </w:r>
      <w:r w:rsidRPr="00CF389D">
        <w:rPr>
          <w:sz w:val="28"/>
          <w:szCs w:val="28"/>
          <w:lang w:val="uk-UA"/>
        </w:rPr>
        <w:t xml:space="preserve"> </w:t>
      </w:r>
      <w:r w:rsidRPr="00CF389D">
        <w:rPr>
          <w:rStyle w:val="hps"/>
          <w:sz w:val="28"/>
          <w:szCs w:val="28"/>
          <w:lang w:val="uk-UA"/>
        </w:rPr>
        <w:t>психологічних</w:t>
      </w:r>
      <w:r w:rsidRPr="00CF389D">
        <w:rPr>
          <w:sz w:val="28"/>
          <w:szCs w:val="28"/>
          <w:lang w:val="uk-UA"/>
        </w:rPr>
        <w:t xml:space="preserve"> </w:t>
      </w:r>
      <w:r w:rsidRPr="00CF389D">
        <w:rPr>
          <w:rStyle w:val="hps"/>
          <w:sz w:val="28"/>
          <w:szCs w:val="28"/>
          <w:lang w:val="uk-UA"/>
        </w:rPr>
        <w:t xml:space="preserve">методик </w:t>
      </w:r>
      <w:r>
        <w:rPr>
          <w:sz w:val="28"/>
          <w:szCs w:val="28"/>
          <w:lang w:val="uk-UA"/>
        </w:rPr>
        <w:t>Є. А. </w:t>
      </w:r>
      <w:r w:rsidRPr="00CF389D">
        <w:rPr>
          <w:sz w:val="28"/>
          <w:szCs w:val="28"/>
          <w:lang w:val="uk-UA"/>
        </w:rPr>
        <w:t>Климова, С.</w:t>
      </w:r>
      <w:r>
        <w:rPr>
          <w:sz w:val="28"/>
          <w:szCs w:val="28"/>
          <w:lang w:val="uk-UA"/>
        </w:rPr>
        <w:t> </w:t>
      </w:r>
      <w:r w:rsidRPr="00CF389D">
        <w:rPr>
          <w:sz w:val="28"/>
          <w:szCs w:val="28"/>
          <w:lang w:val="uk-UA"/>
        </w:rPr>
        <w:t>С.</w:t>
      </w:r>
      <w:r>
        <w:rPr>
          <w:sz w:val="28"/>
          <w:szCs w:val="28"/>
          <w:lang w:val="uk-UA"/>
        </w:rPr>
        <w:t> Бубнової і Дж. </w:t>
      </w:r>
      <w:r w:rsidRPr="00CF389D">
        <w:rPr>
          <w:sz w:val="28"/>
          <w:szCs w:val="28"/>
          <w:lang w:val="uk-UA"/>
        </w:rPr>
        <w:t xml:space="preserve">Голланда, котрі забезпечують </w:t>
      </w:r>
      <w:r w:rsidRPr="00CF389D">
        <w:rPr>
          <w:rStyle w:val="hps"/>
          <w:sz w:val="28"/>
          <w:szCs w:val="28"/>
          <w:lang w:val="uk-UA"/>
        </w:rPr>
        <w:t>можливість</w:t>
      </w:r>
      <w:r w:rsidRPr="00CF389D">
        <w:rPr>
          <w:sz w:val="28"/>
          <w:szCs w:val="28"/>
          <w:lang w:val="uk-UA"/>
        </w:rPr>
        <w:t xml:space="preserve"> </w:t>
      </w:r>
      <w:r w:rsidRPr="00CF389D">
        <w:rPr>
          <w:rStyle w:val="hps"/>
          <w:sz w:val="28"/>
          <w:szCs w:val="28"/>
          <w:lang w:val="uk-UA"/>
        </w:rPr>
        <w:t>отримання</w:t>
      </w:r>
      <w:r w:rsidRPr="00CF389D">
        <w:rPr>
          <w:sz w:val="28"/>
          <w:szCs w:val="28"/>
          <w:lang w:val="uk-UA"/>
        </w:rPr>
        <w:t xml:space="preserve"> </w:t>
      </w:r>
      <w:r w:rsidRPr="00CF389D">
        <w:rPr>
          <w:rStyle w:val="hps"/>
          <w:sz w:val="28"/>
          <w:szCs w:val="28"/>
          <w:lang w:val="uk-UA"/>
        </w:rPr>
        <w:t>кожним учнем</w:t>
      </w:r>
      <w:r w:rsidRPr="00CF389D">
        <w:rPr>
          <w:sz w:val="28"/>
          <w:szCs w:val="28"/>
          <w:lang w:val="uk-UA"/>
        </w:rPr>
        <w:t xml:space="preserve"> </w:t>
      </w:r>
      <w:r w:rsidRPr="00CF389D">
        <w:rPr>
          <w:rStyle w:val="hps"/>
          <w:sz w:val="28"/>
          <w:szCs w:val="28"/>
          <w:lang w:val="uk-UA"/>
        </w:rPr>
        <w:t>інформації</w:t>
      </w:r>
      <w:r w:rsidRPr="00CF389D">
        <w:rPr>
          <w:sz w:val="28"/>
          <w:szCs w:val="28"/>
          <w:lang w:val="uk-UA"/>
        </w:rPr>
        <w:t xml:space="preserve"> </w:t>
      </w:r>
      <w:r w:rsidRPr="00CF389D">
        <w:rPr>
          <w:rStyle w:val="hps"/>
          <w:sz w:val="28"/>
          <w:szCs w:val="28"/>
          <w:lang w:val="uk-UA"/>
        </w:rPr>
        <w:t>про</w:t>
      </w:r>
      <w:r w:rsidRPr="00CF389D">
        <w:rPr>
          <w:sz w:val="28"/>
          <w:szCs w:val="28"/>
          <w:lang w:val="uk-UA"/>
        </w:rPr>
        <w:t xml:space="preserve"> </w:t>
      </w:r>
      <w:r w:rsidRPr="00CF389D">
        <w:rPr>
          <w:rStyle w:val="hps"/>
          <w:sz w:val="28"/>
          <w:szCs w:val="28"/>
          <w:lang w:val="uk-UA"/>
        </w:rPr>
        <w:t>свої індивідуальні</w:t>
      </w:r>
      <w:r w:rsidRPr="00CF389D">
        <w:rPr>
          <w:sz w:val="28"/>
          <w:szCs w:val="28"/>
          <w:lang w:val="uk-UA"/>
        </w:rPr>
        <w:t xml:space="preserve"> </w:t>
      </w:r>
      <w:r w:rsidRPr="00CF389D">
        <w:rPr>
          <w:rStyle w:val="hps"/>
          <w:sz w:val="28"/>
          <w:szCs w:val="28"/>
          <w:lang w:val="uk-UA"/>
        </w:rPr>
        <w:t>психологічні</w:t>
      </w:r>
      <w:r w:rsidRPr="00CF389D">
        <w:rPr>
          <w:sz w:val="28"/>
          <w:szCs w:val="28"/>
          <w:lang w:val="uk-UA"/>
        </w:rPr>
        <w:t xml:space="preserve"> </w:t>
      </w:r>
      <w:r w:rsidRPr="00CF389D">
        <w:rPr>
          <w:rStyle w:val="hps"/>
          <w:sz w:val="28"/>
          <w:szCs w:val="28"/>
          <w:lang w:val="uk-UA"/>
        </w:rPr>
        <w:t>якості</w:t>
      </w:r>
      <w:r w:rsidRPr="00CF389D">
        <w:rPr>
          <w:sz w:val="28"/>
          <w:szCs w:val="28"/>
          <w:lang w:val="uk-UA"/>
        </w:rPr>
        <w:t xml:space="preserve"> </w:t>
      </w:r>
      <w:r w:rsidRPr="00CF389D">
        <w:rPr>
          <w:rStyle w:val="hps"/>
          <w:sz w:val="28"/>
          <w:szCs w:val="28"/>
          <w:lang w:val="uk-UA"/>
        </w:rPr>
        <w:t>і ступеня</w:t>
      </w:r>
      <w:r w:rsidRPr="00CF389D">
        <w:rPr>
          <w:sz w:val="28"/>
          <w:szCs w:val="28"/>
          <w:lang w:val="uk-UA"/>
        </w:rPr>
        <w:t xml:space="preserve"> </w:t>
      </w:r>
      <w:r w:rsidRPr="00CF389D">
        <w:rPr>
          <w:rStyle w:val="hps"/>
          <w:sz w:val="28"/>
          <w:szCs w:val="28"/>
          <w:lang w:val="uk-UA"/>
        </w:rPr>
        <w:t>їх відповідності</w:t>
      </w:r>
      <w:r w:rsidRPr="00CF389D">
        <w:rPr>
          <w:sz w:val="28"/>
          <w:szCs w:val="28"/>
          <w:lang w:val="uk-UA"/>
        </w:rPr>
        <w:t xml:space="preserve"> </w:t>
      </w:r>
      <w:r w:rsidRPr="00CF389D">
        <w:rPr>
          <w:rStyle w:val="hps"/>
          <w:sz w:val="28"/>
          <w:szCs w:val="28"/>
          <w:lang w:val="uk-UA"/>
        </w:rPr>
        <w:t>вимогам тієї</w:t>
      </w:r>
      <w:r w:rsidRPr="00CF389D">
        <w:rPr>
          <w:sz w:val="28"/>
          <w:szCs w:val="28"/>
          <w:lang w:val="uk-UA"/>
        </w:rPr>
        <w:t xml:space="preserve"> </w:t>
      </w:r>
      <w:r w:rsidRPr="00CF389D">
        <w:rPr>
          <w:rStyle w:val="hps"/>
          <w:sz w:val="28"/>
          <w:szCs w:val="28"/>
          <w:lang w:val="uk-UA"/>
        </w:rPr>
        <w:t>чи іншої професії</w:t>
      </w:r>
      <w:r w:rsidR="00344921">
        <w:rPr>
          <w:sz w:val="28"/>
          <w:szCs w:val="28"/>
          <w:lang w:val="uk-UA"/>
        </w:rPr>
        <w:t>, у</w:t>
      </w:r>
      <w:r w:rsidRPr="00CF389D">
        <w:rPr>
          <w:sz w:val="28"/>
          <w:szCs w:val="28"/>
          <w:lang w:val="uk-UA"/>
        </w:rPr>
        <w:t xml:space="preserve"> виникла </w:t>
      </w:r>
      <w:r w:rsidRPr="00CF389D">
        <w:rPr>
          <w:rStyle w:val="hps"/>
          <w:sz w:val="28"/>
          <w:szCs w:val="28"/>
          <w:lang w:val="uk-UA"/>
        </w:rPr>
        <w:t>необхідність</w:t>
      </w:r>
      <w:r w:rsidRPr="00CF389D">
        <w:rPr>
          <w:sz w:val="28"/>
          <w:szCs w:val="28"/>
          <w:lang w:val="uk-UA"/>
        </w:rPr>
        <w:t xml:space="preserve"> </w:t>
      </w:r>
      <w:r w:rsidRPr="00CF389D">
        <w:rPr>
          <w:rStyle w:val="hps"/>
          <w:sz w:val="28"/>
          <w:szCs w:val="28"/>
          <w:lang w:val="uk-UA"/>
        </w:rPr>
        <w:t>розвитку цих</w:t>
      </w:r>
      <w:r w:rsidRPr="00CF389D">
        <w:rPr>
          <w:sz w:val="28"/>
          <w:szCs w:val="28"/>
          <w:lang w:val="uk-UA"/>
        </w:rPr>
        <w:t xml:space="preserve"> </w:t>
      </w:r>
      <w:r w:rsidRPr="00CF389D">
        <w:rPr>
          <w:rStyle w:val="hps"/>
          <w:sz w:val="28"/>
          <w:szCs w:val="28"/>
          <w:lang w:val="uk-UA"/>
        </w:rPr>
        <w:t>психологічних</w:t>
      </w:r>
      <w:r w:rsidRPr="00CF389D">
        <w:rPr>
          <w:sz w:val="28"/>
          <w:szCs w:val="28"/>
          <w:lang w:val="uk-UA"/>
        </w:rPr>
        <w:t xml:space="preserve"> </w:t>
      </w:r>
      <w:r w:rsidRPr="00CF389D">
        <w:rPr>
          <w:rStyle w:val="hps"/>
          <w:sz w:val="28"/>
          <w:szCs w:val="28"/>
          <w:lang w:val="uk-UA"/>
        </w:rPr>
        <w:t>якостей</w:t>
      </w:r>
      <w:r w:rsidRPr="00CF389D">
        <w:rPr>
          <w:sz w:val="28"/>
          <w:szCs w:val="28"/>
          <w:lang w:val="uk-UA"/>
        </w:rPr>
        <w:t xml:space="preserve"> за допомогою </w:t>
      </w:r>
      <w:r w:rsidRPr="00CF389D">
        <w:rPr>
          <w:rStyle w:val="hps"/>
          <w:sz w:val="28"/>
          <w:szCs w:val="28"/>
          <w:lang w:val="uk-UA"/>
        </w:rPr>
        <w:t>активного психологічного впливу</w:t>
      </w:r>
      <w:r w:rsidRPr="00CF389D">
        <w:rPr>
          <w:sz w:val="28"/>
          <w:szCs w:val="28"/>
          <w:lang w:val="uk-UA"/>
        </w:rPr>
        <w:t xml:space="preserve"> </w:t>
      </w:r>
      <w:r w:rsidRPr="00CF389D">
        <w:rPr>
          <w:rStyle w:val="hps"/>
          <w:sz w:val="28"/>
          <w:szCs w:val="28"/>
          <w:lang w:val="uk-UA"/>
        </w:rPr>
        <w:t>у вигляді елементів</w:t>
      </w:r>
      <w:r w:rsidRPr="00CF389D">
        <w:rPr>
          <w:sz w:val="28"/>
          <w:szCs w:val="28"/>
          <w:lang w:val="uk-UA"/>
        </w:rPr>
        <w:t xml:space="preserve"> </w:t>
      </w:r>
      <w:r w:rsidRPr="00CF389D">
        <w:rPr>
          <w:rStyle w:val="hps"/>
          <w:sz w:val="28"/>
          <w:szCs w:val="28"/>
          <w:lang w:val="uk-UA"/>
        </w:rPr>
        <w:t>соціально</w:t>
      </w:r>
      <w:r w:rsidRPr="00CF389D">
        <w:rPr>
          <w:rStyle w:val="atn"/>
          <w:lang w:val="uk-UA"/>
        </w:rPr>
        <w:t>-</w:t>
      </w:r>
      <w:r w:rsidRPr="00CF389D">
        <w:rPr>
          <w:sz w:val="28"/>
          <w:szCs w:val="28"/>
          <w:lang w:val="uk-UA"/>
        </w:rPr>
        <w:t xml:space="preserve">психологічного </w:t>
      </w:r>
      <w:r w:rsidRPr="00CF389D">
        <w:rPr>
          <w:rStyle w:val="hps"/>
          <w:sz w:val="28"/>
          <w:szCs w:val="28"/>
          <w:lang w:val="uk-UA"/>
        </w:rPr>
        <w:t>тренінгу. Дані</w:t>
      </w:r>
      <w:r w:rsidRPr="00CF389D">
        <w:rPr>
          <w:sz w:val="28"/>
          <w:szCs w:val="28"/>
          <w:lang w:val="uk-UA"/>
        </w:rPr>
        <w:t xml:space="preserve"> </w:t>
      </w:r>
      <w:r w:rsidRPr="00CF389D">
        <w:rPr>
          <w:rStyle w:val="hps"/>
          <w:sz w:val="28"/>
          <w:szCs w:val="28"/>
          <w:lang w:val="uk-UA"/>
        </w:rPr>
        <w:t>методичні</w:t>
      </w:r>
      <w:r w:rsidRPr="00CF389D">
        <w:rPr>
          <w:sz w:val="28"/>
          <w:szCs w:val="28"/>
          <w:lang w:val="uk-UA"/>
        </w:rPr>
        <w:t xml:space="preserve"> </w:t>
      </w:r>
      <w:r w:rsidRPr="00CF389D">
        <w:rPr>
          <w:rStyle w:val="hps"/>
          <w:sz w:val="28"/>
          <w:szCs w:val="28"/>
          <w:lang w:val="uk-UA"/>
        </w:rPr>
        <w:t>процедури</w:t>
      </w:r>
      <w:r w:rsidRPr="00CF389D">
        <w:rPr>
          <w:sz w:val="28"/>
          <w:szCs w:val="28"/>
          <w:lang w:val="uk-UA"/>
        </w:rPr>
        <w:t xml:space="preserve"> </w:t>
      </w:r>
      <w:r w:rsidRPr="00CF389D">
        <w:rPr>
          <w:rStyle w:val="hps"/>
          <w:sz w:val="28"/>
          <w:szCs w:val="28"/>
          <w:lang w:val="uk-UA"/>
        </w:rPr>
        <w:t>повинні</w:t>
      </w:r>
      <w:r w:rsidRPr="00CF389D">
        <w:rPr>
          <w:sz w:val="28"/>
          <w:szCs w:val="28"/>
          <w:lang w:val="uk-UA"/>
        </w:rPr>
        <w:t xml:space="preserve"> </w:t>
      </w:r>
      <w:r w:rsidRPr="00CF389D">
        <w:rPr>
          <w:rStyle w:val="hps"/>
          <w:sz w:val="28"/>
          <w:szCs w:val="28"/>
          <w:lang w:val="uk-UA"/>
        </w:rPr>
        <w:t>привести</w:t>
      </w:r>
      <w:r w:rsidRPr="00CF389D">
        <w:rPr>
          <w:sz w:val="28"/>
          <w:szCs w:val="28"/>
          <w:lang w:val="uk-UA"/>
        </w:rPr>
        <w:t xml:space="preserve"> </w:t>
      </w:r>
      <w:r w:rsidRPr="00CF389D">
        <w:rPr>
          <w:rStyle w:val="hps"/>
          <w:sz w:val="28"/>
          <w:szCs w:val="28"/>
          <w:lang w:val="uk-UA"/>
        </w:rPr>
        <w:t>учнів</w:t>
      </w:r>
      <w:r w:rsidRPr="00CF389D">
        <w:rPr>
          <w:sz w:val="28"/>
          <w:szCs w:val="28"/>
          <w:lang w:val="uk-UA"/>
        </w:rPr>
        <w:t xml:space="preserve"> </w:t>
      </w:r>
      <w:r w:rsidRPr="00CF389D">
        <w:rPr>
          <w:rStyle w:val="hps"/>
          <w:sz w:val="28"/>
          <w:szCs w:val="28"/>
          <w:lang w:val="uk-UA"/>
        </w:rPr>
        <w:t>до формування</w:t>
      </w:r>
      <w:r w:rsidRPr="00CF389D">
        <w:rPr>
          <w:sz w:val="28"/>
          <w:szCs w:val="28"/>
          <w:lang w:val="uk-UA"/>
        </w:rPr>
        <w:t xml:space="preserve"> </w:t>
      </w:r>
      <w:r w:rsidRPr="00CF389D">
        <w:rPr>
          <w:rStyle w:val="hps"/>
          <w:sz w:val="28"/>
          <w:szCs w:val="28"/>
          <w:lang w:val="uk-UA"/>
        </w:rPr>
        <w:t>оптимального</w:t>
      </w:r>
      <w:r w:rsidRPr="00CF389D">
        <w:rPr>
          <w:sz w:val="28"/>
          <w:szCs w:val="28"/>
          <w:lang w:val="uk-UA"/>
        </w:rPr>
        <w:t xml:space="preserve"> </w:t>
      </w:r>
      <w:r w:rsidRPr="00CF389D">
        <w:rPr>
          <w:rStyle w:val="hps"/>
          <w:sz w:val="28"/>
          <w:szCs w:val="28"/>
          <w:lang w:val="uk-UA"/>
        </w:rPr>
        <w:t>рівня</w:t>
      </w:r>
      <w:r w:rsidRPr="00CF389D">
        <w:rPr>
          <w:sz w:val="28"/>
          <w:szCs w:val="28"/>
          <w:lang w:val="uk-UA"/>
        </w:rPr>
        <w:t xml:space="preserve"> </w:t>
      </w:r>
      <w:r w:rsidRPr="00CF389D">
        <w:rPr>
          <w:rStyle w:val="hps"/>
          <w:sz w:val="28"/>
          <w:szCs w:val="28"/>
          <w:lang w:val="uk-UA"/>
        </w:rPr>
        <w:t>професійного</w:t>
      </w:r>
      <w:r w:rsidRPr="00CF389D">
        <w:rPr>
          <w:sz w:val="28"/>
          <w:szCs w:val="28"/>
          <w:lang w:val="uk-UA"/>
        </w:rPr>
        <w:t xml:space="preserve"> </w:t>
      </w:r>
      <w:r w:rsidR="00344921">
        <w:rPr>
          <w:sz w:val="28"/>
          <w:szCs w:val="28"/>
          <w:lang w:val="uk-UA"/>
        </w:rPr>
        <w:t>спрямування</w:t>
      </w:r>
      <w:r w:rsidRPr="00CF389D">
        <w:rPr>
          <w:sz w:val="28"/>
          <w:szCs w:val="28"/>
          <w:lang w:val="uk-UA"/>
        </w:rPr>
        <w:t xml:space="preserve"> </w:t>
      </w:r>
      <w:r w:rsidRPr="00CF389D">
        <w:rPr>
          <w:rStyle w:val="hps"/>
          <w:sz w:val="28"/>
          <w:szCs w:val="28"/>
          <w:lang w:val="uk-UA"/>
        </w:rPr>
        <w:t>в</w:t>
      </w:r>
      <w:r w:rsidRPr="00CF389D">
        <w:rPr>
          <w:sz w:val="28"/>
          <w:szCs w:val="28"/>
          <w:lang w:val="uk-UA"/>
        </w:rPr>
        <w:t xml:space="preserve"> </w:t>
      </w:r>
      <w:r w:rsidRPr="00CF389D">
        <w:rPr>
          <w:rStyle w:val="hps"/>
          <w:sz w:val="28"/>
          <w:szCs w:val="28"/>
          <w:lang w:val="uk-UA"/>
        </w:rPr>
        <w:t>залежності</w:t>
      </w:r>
      <w:r w:rsidRPr="00CF389D">
        <w:rPr>
          <w:sz w:val="28"/>
          <w:szCs w:val="28"/>
          <w:lang w:val="uk-UA"/>
        </w:rPr>
        <w:t xml:space="preserve"> </w:t>
      </w:r>
      <w:r w:rsidRPr="00CF389D">
        <w:rPr>
          <w:rStyle w:val="hps"/>
          <w:sz w:val="28"/>
          <w:szCs w:val="28"/>
          <w:lang w:val="uk-UA"/>
        </w:rPr>
        <w:t>від особистісних</w:t>
      </w:r>
      <w:r w:rsidRPr="00CF389D">
        <w:rPr>
          <w:sz w:val="28"/>
          <w:szCs w:val="28"/>
          <w:lang w:val="uk-UA"/>
        </w:rPr>
        <w:t xml:space="preserve"> </w:t>
      </w:r>
      <w:r w:rsidRPr="00CF389D">
        <w:rPr>
          <w:rStyle w:val="hps"/>
          <w:sz w:val="28"/>
          <w:szCs w:val="28"/>
          <w:lang w:val="uk-UA"/>
        </w:rPr>
        <w:t>особливостей</w:t>
      </w:r>
      <w:r w:rsidRPr="00CF389D">
        <w:rPr>
          <w:sz w:val="28"/>
          <w:szCs w:val="28"/>
          <w:lang w:val="uk-UA"/>
        </w:rPr>
        <w:t xml:space="preserve"> </w:t>
      </w:r>
      <w:r w:rsidRPr="00CF389D">
        <w:rPr>
          <w:rStyle w:val="hps"/>
          <w:sz w:val="28"/>
          <w:szCs w:val="28"/>
          <w:lang w:val="uk-UA"/>
        </w:rPr>
        <w:t>старшокласників</w:t>
      </w:r>
      <w:r w:rsidR="00344921">
        <w:rPr>
          <w:sz w:val="28"/>
          <w:szCs w:val="28"/>
          <w:lang w:val="uk-UA"/>
        </w:rPr>
        <w:t>, їхніх професійних інтересів, цінностей, здібностей.</w:t>
      </w:r>
    </w:p>
    <w:p w:rsidR="00322853" w:rsidRDefault="00322853" w:rsidP="00150EEA">
      <w:pPr>
        <w:pStyle w:val="a7"/>
        <w:tabs>
          <w:tab w:val="left" w:leader="underscore" w:pos="4158"/>
        </w:tabs>
        <w:spacing w:after="0" w:line="360" w:lineRule="auto"/>
        <w:ind w:left="20" w:right="20" w:firstLine="709"/>
        <w:jc w:val="center"/>
        <w:rPr>
          <w:b/>
          <w:bCs/>
          <w:caps/>
          <w:sz w:val="28"/>
          <w:szCs w:val="28"/>
          <w:lang w:val="uk-UA"/>
        </w:rPr>
      </w:pPr>
      <w:r w:rsidRPr="00CF389D">
        <w:rPr>
          <w:sz w:val="28"/>
          <w:szCs w:val="28"/>
          <w:lang w:val="uk-UA"/>
        </w:rPr>
        <w:br w:type="page"/>
      </w:r>
      <w:r>
        <w:rPr>
          <w:b/>
          <w:bCs/>
          <w:caps/>
          <w:sz w:val="28"/>
          <w:szCs w:val="28"/>
          <w:lang w:val="uk-UA"/>
        </w:rPr>
        <w:lastRenderedPageBreak/>
        <w:t>РОЗДІЛ 3</w:t>
      </w:r>
      <w:r w:rsidRPr="00CF389D">
        <w:rPr>
          <w:b/>
          <w:bCs/>
          <w:caps/>
          <w:sz w:val="28"/>
          <w:szCs w:val="28"/>
          <w:lang w:val="uk-UA"/>
        </w:rPr>
        <w:t xml:space="preserve"> </w:t>
      </w:r>
    </w:p>
    <w:p w:rsidR="00322853" w:rsidRDefault="00322853" w:rsidP="001E526F">
      <w:pPr>
        <w:spacing w:line="360" w:lineRule="auto"/>
        <w:ind w:firstLine="709"/>
        <w:jc w:val="center"/>
        <w:rPr>
          <w:b/>
          <w:bCs/>
          <w:sz w:val="28"/>
          <w:szCs w:val="28"/>
          <w:lang w:val="uk-UA"/>
        </w:rPr>
      </w:pPr>
      <w:r>
        <w:rPr>
          <w:b/>
          <w:bCs/>
          <w:sz w:val="28"/>
          <w:szCs w:val="28"/>
          <w:lang w:eastAsia="zh-CN"/>
        </w:rPr>
        <w:t>РОЗВИТОК ПРОФЕСІЙНОЇ СПРЯМОВАНОСТІ СТАРЩОКЛАСНИКІВ ЗАСОБАМИ АКТИВНОГО ПСИХОЛОГІЧНОГО ВПЛИВУ</w:t>
      </w:r>
    </w:p>
    <w:p w:rsidR="00322853" w:rsidRDefault="00322853" w:rsidP="00D120FD">
      <w:pPr>
        <w:spacing w:line="360" w:lineRule="auto"/>
        <w:ind w:firstLine="709"/>
        <w:jc w:val="both"/>
        <w:rPr>
          <w:sz w:val="28"/>
          <w:szCs w:val="28"/>
          <w:lang w:val="uk-UA"/>
        </w:rPr>
      </w:pPr>
    </w:p>
    <w:p w:rsidR="00322853" w:rsidRPr="00CF389D" w:rsidRDefault="00322853" w:rsidP="00D120FD">
      <w:pPr>
        <w:spacing w:line="360" w:lineRule="auto"/>
        <w:ind w:firstLine="709"/>
        <w:jc w:val="both"/>
        <w:rPr>
          <w:b/>
          <w:bCs/>
          <w:sz w:val="28"/>
          <w:szCs w:val="28"/>
          <w:lang w:val="uk-UA"/>
        </w:rPr>
      </w:pPr>
      <w:r>
        <w:rPr>
          <w:b/>
          <w:bCs/>
          <w:sz w:val="28"/>
          <w:szCs w:val="28"/>
          <w:lang w:val="uk-UA"/>
        </w:rPr>
        <w:t>3.1</w:t>
      </w:r>
      <w:r w:rsidRPr="00CF389D">
        <w:rPr>
          <w:b/>
          <w:bCs/>
          <w:sz w:val="28"/>
          <w:szCs w:val="28"/>
          <w:lang w:val="uk-UA"/>
        </w:rPr>
        <w:t xml:space="preserve"> Теоретичні засади щодо проведення формувального етапу дослідження</w:t>
      </w:r>
    </w:p>
    <w:p w:rsidR="00322853" w:rsidRPr="001E526F" w:rsidRDefault="00322853" w:rsidP="001E526F">
      <w:pPr>
        <w:spacing w:line="360" w:lineRule="auto"/>
        <w:jc w:val="both"/>
        <w:rPr>
          <w:sz w:val="28"/>
          <w:szCs w:val="28"/>
          <w:lang w:val="uk-UA"/>
        </w:rPr>
      </w:pPr>
    </w:p>
    <w:p w:rsidR="00322853" w:rsidRPr="001E526F" w:rsidRDefault="00322853" w:rsidP="001E526F">
      <w:pPr>
        <w:pStyle w:val="a3"/>
        <w:spacing w:before="0" w:beforeAutospacing="0" w:after="0" w:afterAutospacing="0" w:line="360" w:lineRule="auto"/>
        <w:ind w:firstLine="709"/>
        <w:jc w:val="both"/>
        <w:rPr>
          <w:sz w:val="28"/>
          <w:szCs w:val="28"/>
          <w:lang w:val="uk-UA"/>
        </w:rPr>
      </w:pPr>
      <w:r w:rsidRPr="001E526F">
        <w:rPr>
          <w:sz w:val="28"/>
          <w:szCs w:val="28"/>
          <w:lang w:val="uk-UA"/>
        </w:rPr>
        <w:t>Процес формув</w:t>
      </w:r>
      <w:r>
        <w:rPr>
          <w:sz w:val="28"/>
          <w:szCs w:val="28"/>
          <w:lang w:val="uk-UA"/>
        </w:rPr>
        <w:t xml:space="preserve">ання професійної спрямованості </w:t>
      </w:r>
      <w:r w:rsidRPr="001E526F">
        <w:rPr>
          <w:sz w:val="28"/>
          <w:szCs w:val="28"/>
          <w:lang w:val="uk-UA"/>
        </w:rPr>
        <w:t xml:space="preserve">відбувається одночасно з процесом професійного становлення особистості і є по суті процесом формування провідних властивостей особистості на основі її потреби у професійному самовизначенні. Таким чином, можна зробити висновок, що професійна спрямованість </w:t>
      </w:r>
      <w:r>
        <w:rPr>
          <w:sz w:val="28"/>
          <w:szCs w:val="28"/>
          <w:lang w:val="uk-UA"/>
        </w:rPr>
        <w:t>–</w:t>
      </w:r>
      <w:r w:rsidRPr="001E526F">
        <w:rPr>
          <w:sz w:val="28"/>
          <w:szCs w:val="28"/>
          <w:lang w:val="uk-UA"/>
        </w:rPr>
        <w:t xml:space="preserve"> це провідна інтегральна якість особистості, характерною рисою якої є вибіркове і мотиваційне відношення індивіда до вибору професії відповідно до покликання й ідеалів, світогляду й інтересів. Структура професійної спрямованості складається зі змістовної сторони намірів чи планів індивіда щодо вибору галузі, професії, спеціальності, функціональної придатності особистості (схильностей і здібностей), мотиваційної сфери (обґрунтування вибору) і психологічної готовності до роботи за обраною професією.</w:t>
      </w:r>
    </w:p>
    <w:p w:rsidR="00322853" w:rsidRPr="001E526F" w:rsidRDefault="00322853" w:rsidP="001E526F">
      <w:pPr>
        <w:pStyle w:val="a3"/>
        <w:spacing w:before="0" w:beforeAutospacing="0" w:after="0" w:afterAutospacing="0" w:line="360" w:lineRule="auto"/>
        <w:ind w:firstLine="709"/>
        <w:jc w:val="both"/>
        <w:rPr>
          <w:sz w:val="28"/>
          <w:szCs w:val="28"/>
          <w:lang w:val="uk-UA"/>
        </w:rPr>
      </w:pPr>
      <w:r w:rsidRPr="001E526F">
        <w:rPr>
          <w:sz w:val="28"/>
          <w:szCs w:val="28"/>
          <w:lang w:val="uk-UA"/>
        </w:rPr>
        <w:t>На першому етапі формування професійної спрямованості інтерес до професії переважно тримається на привабливості її зовнішніх сторін і безпосередньо пов’язаний із переживаннями свого ставлення в даний момент. Перший етап формування професійної спрямованості закінчується вихованням інтересу до діяльності з оволодіння професією і становить собою нижчу стадію розвитку професійної спрямованості. Вища стадія проявляється у вигляді схильностей, якостей та переконань особистості.</w:t>
      </w:r>
    </w:p>
    <w:p w:rsidR="00322853" w:rsidRPr="0063005F" w:rsidRDefault="00322853" w:rsidP="00EC50EB">
      <w:pPr>
        <w:pStyle w:val="a3"/>
        <w:spacing w:before="0" w:beforeAutospacing="0" w:after="0" w:afterAutospacing="0" w:line="360" w:lineRule="auto"/>
        <w:ind w:firstLine="709"/>
        <w:jc w:val="both"/>
        <w:rPr>
          <w:rStyle w:val="longtext"/>
          <w:sz w:val="28"/>
          <w:szCs w:val="28"/>
          <w:lang w:val="uk-UA"/>
        </w:rPr>
      </w:pPr>
      <w:r w:rsidRPr="001E526F">
        <w:rPr>
          <w:sz w:val="28"/>
          <w:szCs w:val="28"/>
          <w:lang w:val="uk-UA"/>
        </w:rPr>
        <w:t>Другий етап формування професійної спрямованості завершується готовністю спеціаліста до самостійної професійної діяльності</w:t>
      </w:r>
      <w:r>
        <w:rPr>
          <w:sz w:val="28"/>
          <w:szCs w:val="28"/>
          <w:lang w:val="uk-UA"/>
        </w:rPr>
        <w:t xml:space="preserve"> [14</w:t>
      </w:r>
      <w:r w:rsidRPr="0063005F">
        <w:rPr>
          <w:sz w:val="28"/>
          <w:szCs w:val="28"/>
          <w:lang w:val="uk-UA"/>
        </w:rPr>
        <w:t>].</w:t>
      </w:r>
    </w:p>
    <w:p w:rsidR="00322853" w:rsidRDefault="00322853" w:rsidP="00D120FD">
      <w:pPr>
        <w:spacing w:line="360" w:lineRule="auto"/>
        <w:ind w:firstLine="709"/>
        <w:jc w:val="both"/>
        <w:rPr>
          <w:rStyle w:val="longtext"/>
          <w:sz w:val="28"/>
          <w:szCs w:val="28"/>
          <w:lang w:val="uk-UA"/>
        </w:rPr>
      </w:pPr>
      <w:r>
        <w:rPr>
          <w:rStyle w:val="longtext"/>
          <w:sz w:val="28"/>
          <w:szCs w:val="28"/>
          <w:lang w:val="uk-UA"/>
        </w:rPr>
        <w:lastRenderedPageBreak/>
        <w:t>Для розвитку соціально-психологічних умов розвитку професійної спрямованості старшокласників необхідно впровадження системи профорієнтації, починаючи ще з начальної школи, коли діти знайомляться із наявними професіями, відвідують реальні підприємства, можуть, навіть, спробувати щось робити своїми руками. Надалі, необхідно проведення психологічного тестування щодо наявних загальних та спеціальних здібностей школярів, що дало б відповідь на те, чи зможе юнак чи дівчина досягти позитивних результатів в обраній професії. Все це стане можливим за умов організованих зовнішніх впливів учителів, батьків, психологів, активності самих учнів на шляху вибору майбутньої професійної діяльності [29</w:t>
      </w:r>
      <w:r w:rsidRPr="0063005F">
        <w:rPr>
          <w:rStyle w:val="longtext"/>
          <w:sz w:val="28"/>
          <w:szCs w:val="28"/>
          <w:lang w:val="uk-UA"/>
        </w:rPr>
        <w:t>]</w:t>
      </w:r>
      <w:r>
        <w:rPr>
          <w:rStyle w:val="longtext"/>
          <w:sz w:val="28"/>
          <w:szCs w:val="28"/>
          <w:lang w:val="uk-UA"/>
        </w:rPr>
        <w:t>.</w:t>
      </w:r>
    </w:p>
    <w:p w:rsidR="00322853" w:rsidRPr="00150EEA" w:rsidRDefault="00322853" w:rsidP="00D120FD">
      <w:pPr>
        <w:spacing w:line="360" w:lineRule="auto"/>
        <w:ind w:firstLine="709"/>
        <w:jc w:val="both"/>
        <w:rPr>
          <w:rStyle w:val="longtext"/>
          <w:sz w:val="28"/>
          <w:szCs w:val="28"/>
          <w:lang w:val="uk-UA"/>
        </w:rPr>
      </w:pPr>
      <w:r>
        <w:rPr>
          <w:rStyle w:val="longtext"/>
          <w:sz w:val="28"/>
          <w:szCs w:val="28"/>
          <w:lang w:val="uk-UA"/>
        </w:rPr>
        <w:t xml:space="preserve">Для розвитку усвідомленого вибору своєї майбутньої професійної діяльності важливим є впровадження елементів соціально-психологічного тренінгу в навчальний процес старшої школи. </w:t>
      </w:r>
      <w:r w:rsidRPr="00150EEA">
        <w:rPr>
          <w:rStyle w:val="longtext"/>
          <w:sz w:val="28"/>
          <w:szCs w:val="28"/>
          <w:lang w:val="uk-UA"/>
        </w:rPr>
        <w:t xml:space="preserve">Соціально-психологічний тренінг </w:t>
      </w:r>
      <w:r>
        <w:rPr>
          <w:rStyle w:val="longtext"/>
          <w:sz w:val="28"/>
          <w:szCs w:val="28"/>
          <w:lang w:val="uk-UA"/>
        </w:rPr>
        <w:t>–</w:t>
      </w:r>
      <w:r w:rsidRPr="00150EEA">
        <w:rPr>
          <w:rStyle w:val="longtext"/>
          <w:sz w:val="28"/>
          <w:szCs w:val="28"/>
          <w:lang w:val="uk-UA"/>
        </w:rPr>
        <w:t xml:space="preserve"> це найбільш ефективний на даний час і широко використовується в цивілізованому світі метод навчання психологічним навичкам побудови міжособистісних відносин в спеціально створюваних малих групах за сприяння ведучого-психолога.</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У групі за допомогою спеціальної системи психологі</w:t>
      </w:r>
      <w:r>
        <w:rPr>
          <w:rStyle w:val="longtext"/>
          <w:sz w:val="28"/>
          <w:szCs w:val="28"/>
          <w:lang w:val="uk-UA"/>
        </w:rPr>
        <w:t>чних вправ та ігор в учасника з</w:t>
      </w:r>
      <w:r w:rsidRPr="00EC50EB">
        <w:rPr>
          <w:rStyle w:val="longtext"/>
          <w:sz w:val="28"/>
          <w:szCs w:val="28"/>
          <w:lang w:val="uk-UA"/>
        </w:rPr>
        <w:t>’</w:t>
      </w:r>
      <w:r w:rsidRPr="00150EEA">
        <w:rPr>
          <w:rStyle w:val="longtext"/>
          <w:sz w:val="28"/>
          <w:szCs w:val="28"/>
          <w:lang w:val="uk-UA"/>
        </w:rPr>
        <w:t>являється можливість побачити себе і свої проблеми очима інших людей, безпечно для себе приміряти безліч нових ролей, придбати необхідні навички і вміння спілкування, які не вдалося отримати в родині, засвоїти нові форми поведінки, усвідомити і, в кінцевому підсумку, вирішити свої проблеми, бути щасливим.</w:t>
      </w:r>
      <w:r>
        <w:rPr>
          <w:rStyle w:val="longtext"/>
          <w:sz w:val="28"/>
          <w:szCs w:val="28"/>
          <w:lang w:val="uk-UA"/>
        </w:rPr>
        <w:t xml:space="preserve"> </w:t>
      </w:r>
      <w:r w:rsidRPr="00150EEA">
        <w:rPr>
          <w:rStyle w:val="longtext"/>
          <w:sz w:val="28"/>
          <w:szCs w:val="28"/>
          <w:lang w:val="uk-UA"/>
        </w:rPr>
        <w:t>Це дуже важливо, оскільки в спілкуванні знаходять задоволення основні соціальні потреби особистості: бути коханими, оціненими, визнаними.</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 xml:space="preserve">Груповий процес охоплює три основні аспекти особистості </w:t>
      </w:r>
      <w:r>
        <w:rPr>
          <w:rStyle w:val="longtext"/>
          <w:sz w:val="28"/>
          <w:szCs w:val="28"/>
          <w:lang w:val="uk-UA"/>
        </w:rPr>
        <w:t>–</w:t>
      </w:r>
      <w:r w:rsidRPr="00150EEA">
        <w:rPr>
          <w:rStyle w:val="longtext"/>
          <w:sz w:val="28"/>
          <w:szCs w:val="28"/>
          <w:lang w:val="uk-UA"/>
        </w:rPr>
        <w:t xml:space="preserve"> когнітивн</w:t>
      </w:r>
      <w:r>
        <w:rPr>
          <w:rStyle w:val="longtext"/>
          <w:sz w:val="28"/>
          <w:szCs w:val="28"/>
          <w:lang w:val="uk-UA"/>
        </w:rPr>
        <w:t>ий, емоційний і поведінковий [</w:t>
      </w:r>
      <w:r>
        <w:rPr>
          <w:rStyle w:val="longtext"/>
          <w:sz w:val="28"/>
          <w:szCs w:val="28"/>
        </w:rPr>
        <w:t>10</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Pr>
          <w:rStyle w:val="longtext"/>
          <w:sz w:val="28"/>
          <w:szCs w:val="28"/>
          <w:lang w:val="uk-UA"/>
        </w:rPr>
        <w:t>Когнітивний аспект тренінгу пов</w:t>
      </w:r>
      <w:r w:rsidRPr="00EC50EB">
        <w:rPr>
          <w:rStyle w:val="longtext"/>
          <w:sz w:val="28"/>
          <w:szCs w:val="28"/>
        </w:rPr>
        <w:t>’</w:t>
      </w:r>
      <w:r w:rsidRPr="00150EEA">
        <w:rPr>
          <w:rStyle w:val="longtext"/>
          <w:sz w:val="28"/>
          <w:szCs w:val="28"/>
          <w:lang w:val="uk-UA"/>
        </w:rPr>
        <w:t xml:space="preserve">язаний з отриманням нової інформації про процес спілкування в цілому, аналізі ситуації про себе, про </w:t>
      </w:r>
      <w:r w:rsidRPr="00150EEA">
        <w:rPr>
          <w:rStyle w:val="longtext"/>
          <w:sz w:val="28"/>
          <w:szCs w:val="28"/>
          <w:lang w:val="uk-UA"/>
        </w:rPr>
        <w:lastRenderedPageBreak/>
        <w:t>психологію.</w:t>
      </w:r>
      <w:r w:rsidRPr="00EC50EB">
        <w:rPr>
          <w:rStyle w:val="longtext"/>
          <w:sz w:val="28"/>
          <w:szCs w:val="28"/>
        </w:rPr>
        <w:t xml:space="preserve"> </w:t>
      </w:r>
      <w:r w:rsidRPr="00150EEA">
        <w:rPr>
          <w:rStyle w:val="longtext"/>
          <w:sz w:val="28"/>
          <w:szCs w:val="28"/>
          <w:lang w:val="uk-UA"/>
        </w:rPr>
        <w:t>Емоційний аспект тренінгу стосується переживання отриманої інформації, нових знань про себе та інших, відчування своїх неуспіхів і недоліків, переживання зниження своєї самооцінки.</w:t>
      </w:r>
      <w:r w:rsidRPr="00EC50EB">
        <w:rPr>
          <w:rStyle w:val="longtext"/>
          <w:sz w:val="28"/>
          <w:szCs w:val="28"/>
        </w:rPr>
        <w:t xml:space="preserve"> </w:t>
      </w:r>
      <w:r w:rsidRPr="00150EEA">
        <w:rPr>
          <w:rStyle w:val="longtext"/>
          <w:sz w:val="28"/>
          <w:szCs w:val="28"/>
          <w:lang w:val="uk-UA"/>
        </w:rPr>
        <w:t>Конативний, або поведінковий аспект проявляється в розширенні поведінкового репертуару, пошук і відпрацювання адекватних форм поведінки через усвідомлення неефективності деяки</w:t>
      </w:r>
      <w:r>
        <w:rPr>
          <w:rStyle w:val="longtext"/>
          <w:sz w:val="28"/>
          <w:szCs w:val="28"/>
          <w:lang w:val="uk-UA"/>
        </w:rPr>
        <w:t>х звичних способів поведінки [</w:t>
      </w:r>
      <w:r>
        <w:rPr>
          <w:rStyle w:val="longtext"/>
          <w:sz w:val="28"/>
          <w:szCs w:val="28"/>
        </w:rPr>
        <w:t>21</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 xml:space="preserve">Контингент учасників подібних груп дуже широкий. Це представники, так званих, комунікативних професій </w:t>
      </w:r>
      <w:r>
        <w:rPr>
          <w:rStyle w:val="longtext"/>
          <w:sz w:val="28"/>
          <w:szCs w:val="28"/>
          <w:lang w:val="uk-UA"/>
        </w:rPr>
        <w:t>–</w:t>
      </w:r>
      <w:r w:rsidRPr="00150EEA">
        <w:rPr>
          <w:rStyle w:val="longtext"/>
          <w:sz w:val="28"/>
          <w:szCs w:val="28"/>
          <w:lang w:val="uk-UA"/>
        </w:rPr>
        <w:t xml:space="preserve"> керівники, викладачі, тренери, соціальні працівники і т.д., а також люди, які відчувають труднощі в спілкуванні в повсякденному житті. Даний метод використовується і в рішенні психотерапевтичних завдань при роботі з людьми, страждаючими психічними і соматичними захворюваннями.</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 xml:space="preserve">До початку ХХ століття поведінку людей в групах і здатність груп чинити психологічний і лікувальний вплив систематично не вивчалися. Були відомі окремі випадки використання груп для лікування хворих на туберкульоз (Дж. Пратт-30-і роки), неврозами (Фрейд та його </w:t>
      </w:r>
      <w:r>
        <w:rPr>
          <w:rStyle w:val="longtext"/>
          <w:sz w:val="28"/>
          <w:szCs w:val="28"/>
          <w:lang w:val="uk-UA"/>
        </w:rPr>
        <w:t>учні-30-і роки). Дж. </w:t>
      </w:r>
      <w:r w:rsidRPr="00150EEA">
        <w:rPr>
          <w:rStyle w:val="longtext"/>
          <w:sz w:val="28"/>
          <w:szCs w:val="28"/>
          <w:lang w:val="uk-UA"/>
        </w:rPr>
        <w:t xml:space="preserve">Морено в 1932 році ввів термін групова психотерапія, працюючи над методами соціометрії і </w:t>
      </w:r>
      <w:r>
        <w:rPr>
          <w:rStyle w:val="longtext"/>
          <w:sz w:val="28"/>
          <w:szCs w:val="28"/>
          <w:lang w:val="uk-UA"/>
        </w:rPr>
        <w:t>псих одрами</w:t>
      </w:r>
      <w:r w:rsidRPr="0063005F">
        <w:rPr>
          <w:rStyle w:val="longtext"/>
          <w:sz w:val="28"/>
          <w:szCs w:val="28"/>
        </w:rPr>
        <w:t xml:space="preserve"> [</w:t>
      </w:r>
      <w:r>
        <w:rPr>
          <w:rStyle w:val="longtext"/>
          <w:sz w:val="28"/>
          <w:szCs w:val="28"/>
          <w:lang w:val="uk-UA"/>
        </w:rPr>
        <w:t>10</w:t>
      </w:r>
      <w:r w:rsidRPr="0063005F">
        <w:rPr>
          <w:rStyle w:val="longtext"/>
          <w:sz w:val="28"/>
          <w:szCs w:val="28"/>
        </w:rPr>
        <w:t>]</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Перші групи соціально-психологічного тренінг</w:t>
      </w:r>
      <w:r>
        <w:rPr>
          <w:rStyle w:val="longtext"/>
          <w:sz w:val="28"/>
          <w:szCs w:val="28"/>
          <w:lang w:val="uk-UA"/>
        </w:rPr>
        <w:t>у були проведені в 1946 році К.</w:t>
      </w:r>
      <w:r>
        <w:rPr>
          <w:lang w:val="en-US"/>
        </w:rPr>
        <w:t> </w:t>
      </w:r>
      <w:r w:rsidRPr="00150EEA">
        <w:rPr>
          <w:rStyle w:val="longtext"/>
          <w:sz w:val="28"/>
          <w:szCs w:val="28"/>
          <w:lang w:val="uk-UA"/>
        </w:rPr>
        <w:t xml:space="preserve">Левіним і його колегами, </w:t>
      </w:r>
      <w:r>
        <w:rPr>
          <w:rStyle w:val="longtext"/>
          <w:sz w:val="28"/>
          <w:szCs w:val="28"/>
          <w:lang w:val="uk-UA"/>
        </w:rPr>
        <w:t>які помітили</w:t>
      </w:r>
      <w:r w:rsidRPr="00150EEA">
        <w:rPr>
          <w:rStyle w:val="longtext"/>
          <w:sz w:val="28"/>
          <w:szCs w:val="28"/>
          <w:lang w:val="uk-UA"/>
        </w:rPr>
        <w:t>, що учасники групи отримують користь від аналізу власних групових переживань. У 50-60-ті роки спостерігається зростаючий інтерес психологів і психотер</w:t>
      </w:r>
      <w:r>
        <w:rPr>
          <w:rStyle w:val="longtext"/>
          <w:sz w:val="28"/>
          <w:szCs w:val="28"/>
          <w:lang w:val="uk-UA"/>
        </w:rPr>
        <w:t>апевтів до роботи з групами (К. Роджерс, Ф. Перлз, А. </w:t>
      </w:r>
      <w:r w:rsidRPr="00150EEA">
        <w:rPr>
          <w:rStyle w:val="longtext"/>
          <w:sz w:val="28"/>
          <w:szCs w:val="28"/>
          <w:lang w:val="uk-UA"/>
        </w:rPr>
        <w:t>Елліс та ін), і інтерес цей був обумовлений успіхами психокорекційної роботи в групах, явними перевагами групової терапії</w:t>
      </w:r>
      <w:r>
        <w:rPr>
          <w:rStyle w:val="longtext"/>
          <w:sz w:val="28"/>
          <w:szCs w:val="28"/>
          <w:lang w:val="uk-UA"/>
        </w:rPr>
        <w:t xml:space="preserve"> [39</w:t>
      </w:r>
      <w:r w:rsidRPr="0063005F">
        <w:rPr>
          <w:rStyle w:val="longtext"/>
          <w:sz w:val="28"/>
          <w:szCs w:val="28"/>
          <w:lang w:val="uk-UA"/>
        </w:rPr>
        <w:t>]</w:t>
      </w:r>
      <w:r w:rsidRPr="00150EEA">
        <w:rPr>
          <w:rStyle w:val="longtext"/>
          <w:sz w:val="28"/>
          <w:szCs w:val="28"/>
          <w:lang w:val="uk-UA"/>
        </w:rPr>
        <w:t>.</w:t>
      </w:r>
    </w:p>
    <w:p w:rsidR="00322853" w:rsidRDefault="00322853" w:rsidP="00D120FD">
      <w:pPr>
        <w:spacing w:line="360" w:lineRule="auto"/>
        <w:ind w:firstLine="709"/>
        <w:jc w:val="both"/>
        <w:rPr>
          <w:rStyle w:val="longtext"/>
          <w:sz w:val="28"/>
          <w:szCs w:val="28"/>
          <w:lang w:val="uk-UA"/>
        </w:rPr>
      </w:pPr>
      <w:r w:rsidRPr="00150EEA">
        <w:rPr>
          <w:rStyle w:val="longtext"/>
          <w:sz w:val="28"/>
          <w:szCs w:val="28"/>
          <w:lang w:val="uk-UA"/>
        </w:rPr>
        <w:t>Було виявлено, що СПТ групи (групи соціально-психологічного тренінгу) дають можливість уч</w:t>
      </w:r>
      <w:r>
        <w:rPr>
          <w:rStyle w:val="longtext"/>
          <w:sz w:val="28"/>
          <w:szCs w:val="28"/>
          <w:lang w:val="uk-UA"/>
        </w:rPr>
        <w:t>асникам отримання зворотного зв</w:t>
      </w:r>
      <w:r w:rsidRPr="00EC50EB">
        <w:rPr>
          <w:rStyle w:val="longtext"/>
          <w:sz w:val="28"/>
          <w:szCs w:val="28"/>
          <w:lang w:val="uk-UA"/>
        </w:rPr>
        <w:t>’</w:t>
      </w:r>
      <w:r w:rsidRPr="00150EEA">
        <w:rPr>
          <w:rStyle w:val="longtext"/>
          <w:sz w:val="28"/>
          <w:szCs w:val="28"/>
          <w:lang w:val="uk-UA"/>
        </w:rPr>
        <w:t xml:space="preserve">язку та підтримки від людей, які мають аналогічні проблеми і переживання. У процесі групової взаємодії приходить прийняття цінностей і потреб інших, в групі людина відчуває себе прийнятим і приймають, що користуються </w:t>
      </w:r>
      <w:r w:rsidRPr="00150EEA">
        <w:rPr>
          <w:rStyle w:val="longtext"/>
          <w:sz w:val="28"/>
          <w:szCs w:val="28"/>
          <w:lang w:val="uk-UA"/>
        </w:rPr>
        <w:lastRenderedPageBreak/>
        <w:t>довірою і довіряє, які отримують допомогу і допомагає. В підтримуючої і контрольованою обстановці людина може навчитися новим вмінням, експериментувати з різними стилями відносин. Група полегшує процес самодослідження та інтроспекції, посилює впевненість у собі, сприяє виникненню відчуття комфортності перебування з собі подібними</w:t>
      </w:r>
      <w:r>
        <w:rPr>
          <w:rStyle w:val="longtext"/>
          <w:sz w:val="28"/>
          <w:szCs w:val="28"/>
          <w:lang w:val="uk-UA"/>
        </w:rPr>
        <w:t xml:space="preserve"> [13</w:t>
      </w:r>
      <w:r w:rsidRPr="0063005F">
        <w:rPr>
          <w:rStyle w:val="longtext"/>
          <w:sz w:val="28"/>
          <w:szCs w:val="28"/>
          <w:lang w:val="uk-UA"/>
        </w:rPr>
        <w:t>]</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Pr>
          <w:rStyle w:val="longtext"/>
          <w:sz w:val="28"/>
          <w:szCs w:val="28"/>
          <w:lang w:val="uk-UA"/>
        </w:rPr>
        <w:t>І. </w:t>
      </w:r>
      <w:r w:rsidRPr="00150EEA">
        <w:rPr>
          <w:rStyle w:val="longtext"/>
          <w:sz w:val="28"/>
          <w:szCs w:val="28"/>
          <w:lang w:val="uk-UA"/>
        </w:rPr>
        <w:t>Ялом виділив десять лікувальних факторів СПТ груп: згуртованість, навіювання надії, узагальнення (людина перестає вважати свої проблеми унікальними), альтруїзм, надання інформації, множинний перенос (схожість групи на сім'ю), міжособистісне навчання (апробування нових форм поведінки), розвиток міжособистісних умінь, що імітує поведінку (наслідування зразків), катарсис (психологічне очищення, полегшення).</w:t>
      </w:r>
      <w:r w:rsidRPr="00150EEA">
        <w:rPr>
          <w:sz w:val="28"/>
          <w:szCs w:val="28"/>
          <w:lang w:val="uk-UA"/>
        </w:rPr>
        <w:t xml:space="preserve"> </w:t>
      </w:r>
      <w:r w:rsidRPr="00150EEA">
        <w:rPr>
          <w:rStyle w:val="longtext"/>
          <w:sz w:val="28"/>
          <w:szCs w:val="28"/>
          <w:lang w:val="uk-UA"/>
        </w:rPr>
        <w:t>Типи груп соціально-психологічного тренінгу. Розрізняють безліч класифікацій груп СПТ: по психологічним орієнтацій, по цілям і завданням, використовуваним технікам, структурі, складу учасників, ролі керівника, тривалості проведення і т.д. За психологічним орієнтаціям, що лежить в основі програм психологічного впл</w:t>
      </w:r>
      <w:r>
        <w:rPr>
          <w:rStyle w:val="longtext"/>
          <w:sz w:val="28"/>
          <w:szCs w:val="28"/>
          <w:lang w:val="uk-UA"/>
        </w:rPr>
        <w:t>иву, розрізняють тренінг в біхевіористській, когнітивістській</w:t>
      </w:r>
      <w:r w:rsidRPr="00150EEA">
        <w:rPr>
          <w:rStyle w:val="longtext"/>
          <w:sz w:val="28"/>
          <w:szCs w:val="28"/>
          <w:lang w:val="uk-UA"/>
        </w:rPr>
        <w:t xml:space="preserve"> </w:t>
      </w:r>
      <w:r>
        <w:rPr>
          <w:rStyle w:val="longtext"/>
          <w:sz w:val="28"/>
          <w:szCs w:val="28"/>
          <w:lang w:val="uk-UA"/>
        </w:rPr>
        <w:t>і гуманістичній</w:t>
      </w:r>
      <w:r w:rsidRPr="00150EEA">
        <w:rPr>
          <w:rStyle w:val="longtext"/>
          <w:sz w:val="28"/>
          <w:szCs w:val="28"/>
          <w:lang w:val="uk-UA"/>
        </w:rPr>
        <w:t xml:space="preserve"> </w:t>
      </w:r>
      <w:r>
        <w:rPr>
          <w:rStyle w:val="longtext"/>
          <w:sz w:val="28"/>
          <w:szCs w:val="28"/>
          <w:lang w:val="uk-UA"/>
        </w:rPr>
        <w:t>парадигмах</w:t>
      </w:r>
      <w:r w:rsidRPr="00150EEA">
        <w:rPr>
          <w:rStyle w:val="longtext"/>
          <w:sz w:val="28"/>
          <w:szCs w:val="28"/>
          <w:lang w:val="uk-UA"/>
        </w:rPr>
        <w:t>.</w:t>
      </w:r>
      <w:r w:rsidRPr="00150EEA">
        <w:rPr>
          <w:sz w:val="28"/>
          <w:szCs w:val="28"/>
          <w:lang w:val="uk-UA"/>
        </w:rPr>
        <w:t xml:space="preserve"> </w:t>
      </w:r>
      <w:r w:rsidRPr="00150EEA">
        <w:rPr>
          <w:rStyle w:val="longtext"/>
          <w:sz w:val="28"/>
          <w:szCs w:val="28"/>
          <w:lang w:val="uk-UA"/>
        </w:rPr>
        <w:t>По цілям і завданням можуть бути виділені групи тренінгу вмінь: вести розмову, переговори; досягнення певного стану - р</w:t>
      </w:r>
      <w:r>
        <w:rPr>
          <w:rStyle w:val="longtext"/>
          <w:sz w:val="28"/>
          <w:szCs w:val="28"/>
          <w:lang w:val="uk-UA"/>
        </w:rPr>
        <w:t xml:space="preserve">елаксації; того, як вчитися </w:t>
      </w:r>
      <w:r>
        <w:rPr>
          <w:rStyle w:val="longtext"/>
          <w:sz w:val="28"/>
          <w:szCs w:val="28"/>
        </w:rPr>
        <w:t>[10</w:t>
      </w:r>
      <w:r w:rsidRPr="0063005F">
        <w:rPr>
          <w:rStyle w:val="longtext"/>
          <w:sz w:val="28"/>
          <w:szCs w:val="28"/>
        </w:rPr>
        <w:t>]</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З точки зору використовуваних технік розрізня</w:t>
      </w:r>
      <w:r>
        <w:rPr>
          <w:rStyle w:val="longtext"/>
          <w:sz w:val="28"/>
          <w:szCs w:val="28"/>
          <w:lang w:val="uk-UA"/>
        </w:rPr>
        <w:t>ють групи раціонально-</w:t>
      </w:r>
      <w:r w:rsidRPr="00150EEA">
        <w:rPr>
          <w:rStyle w:val="longtext"/>
          <w:sz w:val="28"/>
          <w:szCs w:val="28"/>
          <w:lang w:val="uk-UA"/>
        </w:rPr>
        <w:t>терапевтичні, гештальт</w:t>
      </w:r>
      <w:r>
        <w:rPr>
          <w:rStyle w:val="longtext"/>
          <w:sz w:val="28"/>
          <w:szCs w:val="28"/>
          <w:lang w:val="uk-UA"/>
        </w:rPr>
        <w:t>-</w:t>
      </w:r>
      <w:r w:rsidRPr="00150EEA">
        <w:rPr>
          <w:rStyle w:val="longtext"/>
          <w:sz w:val="28"/>
          <w:szCs w:val="28"/>
          <w:lang w:val="uk-UA"/>
        </w:rPr>
        <w:t xml:space="preserve">терапевтичні, групи </w:t>
      </w:r>
      <w:r>
        <w:rPr>
          <w:rStyle w:val="longtext"/>
          <w:sz w:val="28"/>
          <w:szCs w:val="28"/>
          <w:lang w:val="uk-UA"/>
        </w:rPr>
        <w:t>клієнт-центрован</w:t>
      </w:r>
      <w:r w:rsidRPr="00150EEA">
        <w:rPr>
          <w:rStyle w:val="longtext"/>
          <w:sz w:val="28"/>
          <w:szCs w:val="28"/>
          <w:lang w:val="uk-UA"/>
        </w:rPr>
        <w:t>ої терапії, психодраматичної, танцювальної, тілесної терапії</w:t>
      </w:r>
      <w:r>
        <w:rPr>
          <w:rStyle w:val="longtext"/>
          <w:sz w:val="28"/>
          <w:szCs w:val="28"/>
          <w:lang w:val="uk-UA"/>
        </w:rPr>
        <w:t>, арт-терапії тощо [65</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За параметром структури групи поділяються на структуровані, що діють за певним сценарієм, і неструктуровані, довільно розгортаються в залежності від проблем учасників і успішності їх навчання. По складу учасників групи поділяються на гетерогенні (різнорідні) і гомогенні (однорідні) за статтю, віком, професією, проблемам. За ролі ведучого виділяються групи, центровані на провідному, де ведучий виступає в ролі диригента, каталізатора, і групи, центровані на учаснику з ведучим у ролі зразкового учасника</w:t>
      </w:r>
      <w:r>
        <w:rPr>
          <w:rStyle w:val="longtext"/>
          <w:sz w:val="28"/>
          <w:szCs w:val="28"/>
        </w:rPr>
        <w:t xml:space="preserve"> [10</w:t>
      </w:r>
      <w:r w:rsidRPr="0063005F">
        <w:rPr>
          <w:rStyle w:val="longtext"/>
          <w:sz w:val="28"/>
          <w:szCs w:val="28"/>
        </w:rPr>
        <w:t>]</w:t>
      </w:r>
      <w:r w:rsidRPr="00150EEA">
        <w:rPr>
          <w:rStyle w:val="longtext"/>
          <w:sz w:val="28"/>
          <w:szCs w:val="28"/>
          <w:lang w:val="uk-UA"/>
        </w:rPr>
        <w:t>.</w:t>
      </w:r>
    </w:p>
    <w:p w:rsidR="00322853" w:rsidRPr="00150EEA" w:rsidRDefault="00322853" w:rsidP="00D120FD">
      <w:pPr>
        <w:spacing w:line="360" w:lineRule="auto"/>
        <w:ind w:firstLine="709"/>
        <w:jc w:val="both"/>
        <w:rPr>
          <w:rStyle w:val="longtext"/>
          <w:sz w:val="28"/>
          <w:szCs w:val="28"/>
          <w:lang w:val="uk-UA"/>
        </w:rPr>
      </w:pPr>
      <w:r w:rsidRPr="00150EEA">
        <w:rPr>
          <w:rStyle w:val="longtext"/>
          <w:sz w:val="28"/>
          <w:szCs w:val="28"/>
          <w:lang w:val="uk-UA"/>
        </w:rPr>
        <w:lastRenderedPageBreak/>
        <w:t>За тривалістю про</w:t>
      </w:r>
      <w:r>
        <w:rPr>
          <w:rStyle w:val="longtext"/>
          <w:sz w:val="28"/>
          <w:szCs w:val="28"/>
          <w:lang w:val="uk-UA"/>
        </w:rPr>
        <w:t>ведення розрізняють групи типу «марафон»</w:t>
      </w:r>
      <w:r w:rsidRPr="00150EEA">
        <w:rPr>
          <w:rStyle w:val="longtext"/>
          <w:sz w:val="28"/>
          <w:szCs w:val="28"/>
          <w:lang w:val="uk-UA"/>
        </w:rPr>
        <w:t>, що працюють кілька днів поспіль у відриві від звичного соціального середовища, і групи зустрічей, що діють тривалий час за певним розкладом (наприклад, по 2-3 години дві-три рази на тиждень протягом місяця).</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Крім того, існують групи терапевтичні для лікування психічних і соматичних хворих і для здорових людей (переважна більшість груп).</w:t>
      </w:r>
      <w:r>
        <w:rPr>
          <w:rStyle w:val="longtext"/>
          <w:sz w:val="28"/>
          <w:szCs w:val="28"/>
          <w:lang w:val="uk-UA"/>
        </w:rPr>
        <w:t xml:space="preserve"> </w:t>
      </w:r>
      <w:r w:rsidRPr="00150EEA">
        <w:rPr>
          <w:rStyle w:val="longtext"/>
          <w:sz w:val="28"/>
          <w:szCs w:val="28"/>
          <w:lang w:val="uk-UA"/>
        </w:rPr>
        <w:t xml:space="preserve">Психологічні процеси, що відбуваються в групах соціально-психологічного тренінгу. Процеси, які відбуваються в штучно створеній групі, відбуваються в концентрованій формі. Учасники потрапляють в незнайому групову ситуацію, в якій ведучий може надавати або не надавати їм допомогу. З розвитком групи кожен її член починає грати в ній свою роль. Під роллю розуміється коло функцій і видів поведінки, що реалізуються в певній ситуації. Нерідко це бувають ролі, відмінні від тих, які вони мають поза групою. У найзагальнішому вигляді ролі в групах соціально-психологічного тренінгу поділяються на підтримуючі і вирішальні групові завдання. Підтримуюче поведінка включає дружні або недружні дії, згода або незгода. Поведінка учасників, зайнятих рішенням конкретної задачі, включає висування або прийняття пропозицій, думок та інформації. І ті, й інші ролі можуть як полегшувати, так і ускладнювати розвиток групи. Наприклад, що підтримує поведінка може характеризуватися надмірною залежністю, напругою, а поведінка, мобілізуюче групу на рішення завдань, - ревнощами, прагненням домінувати </w:t>
      </w:r>
      <w:r>
        <w:rPr>
          <w:rStyle w:val="longtext"/>
          <w:sz w:val="28"/>
          <w:szCs w:val="28"/>
          <w:lang w:val="uk-UA"/>
        </w:rPr>
        <w:t>–</w:t>
      </w:r>
      <w:r w:rsidRPr="00150EEA">
        <w:rPr>
          <w:rStyle w:val="longtext"/>
          <w:sz w:val="28"/>
          <w:szCs w:val="28"/>
          <w:lang w:val="uk-UA"/>
        </w:rPr>
        <w:t xml:space="preserve"> що може стати перешкодою у вирішенні групових проблем.</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Груповий процес проходить ряд стадій. Він починається зі стадії залежного і досліджує поведінки. У цей час учасники відчувають прагнення до включення в ситуацію: починає формуватися почуття приналежності до групи, і виникає бажання встановлювати відносини з іншими учасниками. Пізніше вперед висувається потреба в контролі: проявляється суперництво і прагнення до влади, учасники ведуть боротьбу за лідерство. Нарешті, на стадії зрілос</w:t>
      </w:r>
      <w:r>
        <w:rPr>
          <w:rStyle w:val="longtext"/>
          <w:sz w:val="28"/>
          <w:szCs w:val="28"/>
          <w:lang w:val="uk-UA"/>
        </w:rPr>
        <w:t>ті групи домінує потреба в прив</w:t>
      </w:r>
      <w:r w:rsidRPr="00EC50EB">
        <w:rPr>
          <w:rStyle w:val="longtext"/>
          <w:sz w:val="28"/>
          <w:szCs w:val="28"/>
          <w:lang w:val="uk-UA"/>
        </w:rPr>
        <w:t>’</w:t>
      </w:r>
      <w:r w:rsidRPr="00150EEA">
        <w:rPr>
          <w:rStyle w:val="longtext"/>
          <w:sz w:val="28"/>
          <w:szCs w:val="28"/>
          <w:lang w:val="uk-UA"/>
        </w:rPr>
        <w:t xml:space="preserve">язаності: учасники </w:t>
      </w:r>
      <w:r w:rsidRPr="00150EEA">
        <w:rPr>
          <w:rStyle w:val="longtext"/>
          <w:sz w:val="28"/>
          <w:szCs w:val="28"/>
          <w:lang w:val="uk-UA"/>
        </w:rPr>
        <w:lastRenderedPageBreak/>
        <w:t>встанов</w:t>
      </w:r>
      <w:r>
        <w:rPr>
          <w:rStyle w:val="longtext"/>
          <w:sz w:val="28"/>
          <w:szCs w:val="28"/>
          <w:lang w:val="uk-UA"/>
        </w:rPr>
        <w:t>люють більш тісний емоційний зв</w:t>
      </w:r>
      <w:r w:rsidRPr="00F4623A">
        <w:rPr>
          <w:rStyle w:val="longtext"/>
          <w:sz w:val="28"/>
          <w:szCs w:val="28"/>
          <w:lang w:val="uk-UA"/>
        </w:rPr>
        <w:t>’</w:t>
      </w:r>
      <w:r w:rsidRPr="00150EEA">
        <w:rPr>
          <w:rStyle w:val="longtext"/>
          <w:sz w:val="28"/>
          <w:szCs w:val="28"/>
          <w:lang w:val="uk-UA"/>
        </w:rPr>
        <w:t>язок один з одним, на перший план виступають питання привабливості, партнерства, близькості.</w:t>
      </w:r>
      <w:r w:rsidRPr="00150EEA">
        <w:rPr>
          <w:sz w:val="28"/>
          <w:szCs w:val="28"/>
          <w:lang w:val="uk-UA"/>
        </w:rPr>
        <w:t xml:space="preserve"> </w:t>
      </w:r>
      <w:r w:rsidRPr="00150EEA">
        <w:rPr>
          <w:rStyle w:val="longtext"/>
          <w:sz w:val="28"/>
          <w:szCs w:val="28"/>
          <w:lang w:val="uk-UA"/>
        </w:rPr>
        <w:t>Як правило, члени групи реально не усвідомлюють послідовність групового розвитку.</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Успіх соціально-психологічного тренінгу, досягнення контакту і взаєморозуміння в групі і ведучого з групою залежить значною мірою від сценарію і технології його проведення, на який нанизується весь методичний та технічний інструментарій,</w:t>
      </w:r>
      <w:r>
        <w:rPr>
          <w:rStyle w:val="longtext"/>
          <w:sz w:val="28"/>
          <w:szCs w:val="28"/>
          <w:lang w:val="uk-UA"/>
        </w:rPr>
        <w:t xml:space="preserve"> взятий на озброєння ведучим [89</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Сценарій не зводиться до схеми або серії послідовно змінюють один одного вправ. Взаємодія ведучого і членів групи багато в чому носить спонтанний характер, незважаючи на те, що основні елементи його логіки заздалегідь плануються ведучим. Він постійно прислухається до стану атмосфери групи і, залежно від обставин, вносить суттєві корективи в сам сценарій тренерського дії.</w:t>
      </w:r>
      <w:r>
        <w:rPr>
          <w:rStyle w:val="longtext"/>
          <w:sz w:val="28"/>
          <w:szCs w:val="28"/>
          <w:lang w:val="uk-UA"/>
        </w:rPr>
        <w:t xml:space="preserve"> </w:t>
      </w:r>
      <w:r w:rsidRPr="00150EEA">
        <w:rPr>
          <w:rStyle w:val="longtext"/>
          <w:sz w:val="28"/>
          <w:szCs w:val="28"/>
          <w:lang w:val="uk-UA"/>
        </w:rPr>
        <w:t>Необхідною умовою успішного проведення тренінгу є також введення спеціальних групових норм, під якими розуміють прийняття правил поведінки, керівних діями учасників, і прийняття їх усіма членами групи. Дотримання цих норм необхідно для створення комфортної психологічної атмосфери для досягнення мети тренінгу.</w:t>
      </w:r>
    </w:p>
    <w:p w:rsidR="00322853" w:rsidRPr="00150EEA" w:rsidRDefault="00322853" w:rsidP="00D120FD">
      <w:pPr>
        <w:spacing w:line="360" w:lineRule="auto"/>
        <w:ind w:firstLine="709"/>
        <w:jc w:val="both"/>
        <w:rPr>
          <w:rStyle w:val="longtext"/>
          <w:sz w:val="28"/>
          <w:szCs w:val="28"/>
          <w:lang w:val="uk-UA"/>
        </w:rPr>
      </w:pPr>
      <w:r w:rsidRPr="00150EEA">
        <w:rPr>
          <w:rStyle w:val="longtext"/>
          <w:sz w:val="28"/>
          <w:szCs w:val="28"/>
          <w:lang w:val="uk-UA"/>
        </w:rPr>
        <w:t>В узагальненому вигляді ці правила такі</w:t>
      </w:r>
      <w:r>
        <w:rPr>
          <w:rStyle w:val="longtext"/>
          <w:sz w:val="28"/>
          <w:szCs w:val="28"/>
        </w:rPr>
        <w:t xml:space="preserve"> [10</w:t>
      </w:r>
      <w:r w:rsidRPr="0063005F">
        <w:rPr>
          <w:rStyle w:val="longtext"/>
          <w:sz w:val="28"/>
          <w:szCs w:val="28"/>
        </w:rPr>
        <w:t>]</w:t>
      </w:r>
      <w:r w:rsidRPr="00150EEA">
        <w:rPr>
          <w:rStyle w:val="longtext"/>
          <w:sz w:val="28"/>
          <w:szCs w:val="28"/>
          <w:lang w:val="uk-UA"/>
        </w:rPr>
        <w:t>:</w:t>
      </w:r>
    </w:p>
    <w:p w:rsidR="00322853" w:rsidRPr="00150EEA" w:rsidRDefault="00322853" w:rsidP="004E6E8B">
      <w:pPr>
        <w:pStyle w:val="ae"/>
        <w:numPr>
          <w:ilvl w:val="0"/>
          <w:numId w:val="11"/>
        </w:numPr>
        <w:spacing w:before="0" w:after="0" w:line="360" w:lineRule="auto"/>
        <w:rPr>
          <w:rStyle w:val="longtext"/>
          <w:lang w:val="uk-UA"/>
        </w:rPr>
      </w:pPr>
      <w:r w:rsidRPr="00150EEA">
        <w:rPr>
          <w:rStyle w:val="longtext"/>
          <w:lang w:val="uk-UA"/>
        </w:rPr>
        <w:t>Правило активності. У груповій роботі беруть участь всі.</w:t>
      </w:r>
    </w:p>
    <w:p w:rsidR="00322853" w:rsidRPr="00150EEA" w:rsidRDefault="00322853" w:rsidP="004E6E8B">
      <w:pPr>
        <w:pStyle w:val="ae"/>
        <w:numPr>
          <w:ilvl w:val="0"/>
          <w:numId w:val="11"/>
        </w:numPr>
        <w:spacing w:before="0" w:after="0" w:line="360" w:lineRule="auto"/>
        <w:rPr>
          <w:rStyle w:val="longtext"/>
          <w:lang w:val="uk-UA"/>
        </w:rPr>
      </w:pPr>
      <w:r w:rsidRPr="00150EEA">
        <w:rPr>
          <w:rStyle w:val="longtext"/>
          <w:lang w:val="uk-UA"/>
        </w:rPr>
        <w:t>Правило щирості. Кожен учасник щирий, що сприяє встановленню довірчих відносин в групі.</w:t>
      </w:r>
    </w:p>
    <w:p w:rsidR="00322853" w:rsidRPr="00150EEA" w:rsidRDefault="00322853" w:rsidP="004E6E8B">
      <w:pPr>
        <w:pStyle w:val="ae"/>
        <w:numPr>
          <w:ilvl w:val="0"/>
          <w:numId w:val="11"/>
        </w:numPr>
        <w:spacing w:before="0" w:after="0" w:line="360" w:lineRule="auto"/>
        <w:rPr>
          <w:lang w:val="uk-UA"/>
        </w:rPr>
      </w:pPr>
      <w:r w:rsidRPr="00150EEA">
        <w:rPr>
          <w:rStyle w:val="longtext"/>
          <w:lang w:val="uk-UA"/>
        </w:rPr>
        <w:t>Правило рівноцінності. У групі всі рівні. В ній немає статусних відмінностей.</w:t>
      </w:r>
    </w:p>
    <w:p w:rsidR="00322853" w:rsidRPr="00150EEA" w:rsidRDefault="00322853" w:rsidP="004E6E8B">
      <w:pPr>
        <w:pStyle w:val="ae"/>
        <w:numPr>
          <w:ilvl w:val="0"/>
          <w:numId w:val="11"/>
        </w:numPr>
        <w:spacing w:before="0" w:after="0" w:line="360" w:lineRule="auto"/>
        <w:rPr>
          <w:lang w:val="uk-UA"/>
        </w:rPr>
      </w:pPr>
      <w:r>
        <w:rPr>
          <w:rStyle w:val="longtext"/>
          <w:lang w:val="uk-UA"/>
        </w:rPr>
        <w:t>Правило «тут і тепер»</w:t>
      </w:r>
      <w:r w:rsidRPr="00150EEA">
        <w:rPr>
          <w:rStyle w:val="longtext"/>
          <w:lang w:val="uk-UA"/>
        </w:rPr>
        <w:t>. Обговоренню в групі підлягає тільки те, що відбувається безпосередньо в ході тренінгу.</w:t>
      </w:r>
    </w:p>
    <w:p w:rsidR="00322853" w:rsidRPr="00150EEA" w:rsidRDefault="00322853" w:rsidP="004E6E8B">
      <w:pPr>
        <w:pStyle w:val="ae"/>
        <w:numPr>
          <w:ilvl w:val="0"/>
          <w:numId w:val="11"/>
        </w:numPr>
        <w:spacing w:before="0" w:after="0" w:line="360" w:lineRule="auto"/>
        <w:rPr>
          <w:lang w:val="uk-UA"/>
        </w:rPr>
      </w:pPr>
      <w:r w:rsidRPr="00150EEA">
        <w:rPr>
          <w:rStyle w:val="longtext"/>
          <w:lang w:val="uk-UA"/>
        </w:rPr>
        <w:t>Правило конфіденційності. Інформація, обговорювана в групі і що стосується особистих життєвих історій кожного, не виноситься за її межі.</w:t>
      </w:r>
    </w:p>
    <w:p w:rsidR="00322853" w:rsidRPr="00150EEA" w:rsidRDefault="00322853" w:rsidP="004E6E8B">
      <w:pPr>
        <w:pStyle w:val="ae"/>
        <w:numPr>
          <w:ilvl w:val="0"/>
          <w:numId w:val="11"/>
        </w:numPr>
        <w:spacing w:before="0" w:after="0" w:line="360" w:lineRule="auto"/>
        <w:rPr>
          <w:rStyle w:val="longtext"/>
          <w:lang w:val="uk-UA"/>
        </w:rPr>
      </w:pPr>
      <w:r w:rsidRPr="00150EEA">
        <w:rPr>
          <w:rStyle w:val="longtext"/>
          <w:lang w:val="uk-UA"/>
        </w:rPr>
        <w:t>Правило конструктивної зворотного</w:t>
      </w:r>
      <w:r>
        <w:rPr>
          <w:rStyle w:val="longtext"/>
          <w:lang w:val="uk-UA"/>
        </w:rPr>
        <w:t xml:space="preserve"> зв</w:t>
      </w:r>
      <w:r w:rsidRPr="00053BF4">
        <w:rPr>
          <w:rStyle w:val="longtext"/>
        </w:rPr>
        <w:t>’</w:t>
      </w:r>
      <w:r w:rsidRPr="00150EEA">
        <w:rPr>
          <w:rStyle w:val="longtext"/>
          <w:lang w:val="uk-UA"/>
        </w:rPr>
        <w:t xml:space="preserve">язку. Учасники домовляються не давати загальну оцінку особистості, а говорити про поведінку, </w:t>
      </w:r>
      <w:r w:rsidRPr="00150EEA">
        <w:rPr>
          <w:rStyle w:val="longtext"/>
          <w:lang w:val="uk-UA"/>
        </w:rPr>
        <w:lastRenderedPageBreak/>
        <w:t>описувати, що відбувається.</w:t>
      </w:r>
      <w:r w:rsidRPr="00150EEA">
        <w:rPr>
          <w:lang w:val="uk-UA"/>
        </w:rPr>
        <w:t xml:space="preserve"> </w:t>
      </w:r>
      <w:r w:rsidRPr="00150EEA">
        <w:rPr>
          <w:rStyle w:val="longtext"/>
          <w:lang w:val="uk-UA"/>
        </w:rPr>
        <w:t>Результати соціально-психологічного тренінгу багато в чому залежать від особистості ведучого, його професійної підготовки.</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Крім професійної компетентності провідні тренінгових груп повинні володіти такими особистісними якостями як в</w:t>
      </w:r>
      <w:r>
        <w:rPr>
          <w:rStyle w:val="longtext"/>
          <w:sz w:val="28"/>
          <w:szCs w:val="28"/>
          <w:lang w:val="uk-UA"/>
        </w:rPr>
        <w:t>рівноваженість, зрілість, сила «Я»</w:t>
      </w:r>
      <w:r w:rsidRPr="00150EEA">
        <w:rPr>
          <w:rStyle w:val="longtext"/>
          <w:sz w:val="28"/>
          <w:szCs w:val="28"/>
          <w:lang w:val="uk-UA"/>
        </w:rPr>
        <w:t>, інтуїція, емпатія, бажання допомогти людям, терпимість до фрустрації і невизначеності.</w:t>
      </w:r>
      <w:r>
        <w:rPr>
          <w:rStyle w:val="longtext"/>
          <w:sz w:val="28"/>
          <w:szCs w:val="28"/>
          <w:lang w:val="uk-UA"/>
        </w:rPr>
        <w:t xml:space="preserve"> </w:t>
      </w:r>
      <w:r w:rsidRPr="00150EEA">
        <w:rPr>
          <w:rStyle w:val="longtext"/>
          <w:sz w:val="28"/>
          <w:szCs w:val="28"/>
          <w:lang w:val="uk-UA"/>
        </w:rPr>
        <w:t>Безумовно, необхідним є усвідомлення лідером-провідним конфліктних областей.</w:t>
      </w:r>
    </w:p>
    <w:p w:rsidR="00322853" w:rsidRPr="00150EEA" w:rsidRDefault="00322853" w:rsidP="00D120FD">
      <w:pPr>
        <w:spacing w:line="360" w:lineRule="auto"/>
        <w:ind w:firstLine="709"/>
        <w:jc w:val="both"/>
        <w:rPr>
          <w:rStyle w:val="longtext"/>
          <w:sz w:val="28"/>
          <w:szCs w:val="28"/>
          <w:lang w:val="uk-UA"/>
        </w:rPr>
      </w:pPr>
      <w:r w:rsidRPr="00150EEA">
        <w:rPr>
          <w:rStyle w:val="longtext"/>
          <w:sz w:val="28"/>
          <w:szCs w:val="28"/>
          <w:lang w:val="uk-UA"/>
        </w:rPr>
        <w:t>У групах СПТ провідні зазвичай грають чотири поведінкові ролі: експерта, каталізатора, диригента і зразкового учасника.</w:t>
      </w:r>
      <w:r>
        <w:rPr>
          <w:rStyle w:val="longtext"/>
          <w:sz w:val="28"/>
          <w:szCs w:val="28"/>
          <w:lang w:val="uk-UA"/>
        </w:rPr>
        <w:t xml:space="preserve"> </w:t>
      </w:r>
      <w:r w:rsidRPr="00150EEA">
        <w:rPr>
          <w:rStyle w:val="longtext"/>
          <w:sz w:val="28"/>
          <w:szCs w:val="28"/>
          <w:lang w:val="uk-UA"/>
        </w:rPr>
        <w:t>Найбільш традиційною для ведучого є роль постійного експерта, яка полягає в коментуванні відбувається в групі. Це допомагає учасникам оцінити свою поведінку, наочно побачити, як воно діє на інших і складаються обставини.</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Однак, якщо ведучий надмірно захоплюється інформуванням, роллю експерта, група стає схожою на клас.</w:t>
      </w:r>
      <w:r>
        <w:rPr>
          <w:rStyle w:val="longtext"/>
          <w:sz w:val="28"/>
          <w:szCs w:val="28"/>
          <w:lang w:val="uk-UA"/>
        </w:rPr>
        <w:t xml:space="preserve"> </w:t>
      </w:r>
      <w:r w:rsidRPr="00150EEA">
        <w:rPr>
          <w:rStyle w:val="longtext"/>
          <w:sz w:val="28"/>
          <w:szCs w:val="28"/>
          <w:lang w:val="uk-UA"/>
        </w:rPr>
        <w:t>В ролі каталізатора ведучий спонукає групу до дії, до реалізації особистісного потенціалу. Це досягається його умінням діяти в теплій емпатичних манері.</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Як диригент ведучий регулює виконання варіації внутрішньо</w:t>
      </w:r>
      <w:r>
        <w:rPr>
          <w:rStyle w:val="longtext"/>
          <w:sz w:val="28"/>
          <w:szCs w:val="28"/>
          <w:lang w:val="uk-UA"/>
        </w:rPr>
        <w:t>-</w:t>
      </w:r>
      <w:r w:rsidRPr="00150EEA">
        <w:rPr>
          <w:rStyle w:val="longtext"/>
          <w:sz w:val="28"/>
          <w:szCs w:val="28"/>
          <w:lang w:val="uk-UA"/>
        </w:rPr>
        <w:t>групового поведінки, а також поріг тривожності, працюючи з агресією учасників.</w:t>
      </w:r>
      <w:r>
        <w:rPr>
          <w:rStyle w:val="longtext"/>
          <w:sz w:val="28"/>
          <w:szCs w:val="28"/>
          <w:lang w:val="uk-UA"/>
        </w:rPr>
        <w:t xml:space="preserve"> </w:t>
      </w:r>
      <w:r w:rsidRPr="00150EEA">
        <w:rPr>
          <w:rStyle w:val="longtext"/>
          <w:sz w:val="28"/>
          <w:szCs w:val="28"/>
          <w:lang w:val="uk-UA"/>
        </w:rPr>
        <w:t>Ведучий групи може виступати і як зразковий учасник, демонструючи відкритість та автентичність при саморозкриття, а також високий рівень міжособистісної функціонування.</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Ведучий групи повинен бути почасти артистом. Ефективне керівництво групою передбачає також правильний вибір стилю керівництва і широкий спектр творчих умінь.</w:t>
      </w:r>
      <w:r>
        <w:rPr>
          <w:rStyle w:val="longtext"/>
          <w:sz w:val="28"/>
          <w:szCs w:val="28"/>
          <w:lang w:val="uk-UA"/>
        </w:rPr>
        <w:t xml:space="preserve"> </w:t>
      </w:r>
      <w:r w:rsidRPr="00150EEA">
        <w:rPr>
          <w:rStyle w:val="longtext"/>
          <w:sz w:val="28"/>
          <w:szCs w:val="28"/>
          <w:lang w:val="uk-UA"/>
        </w:rPr>
        <w:t>Ведучому групи СПТ бажано проводити відбір учасників. Для більшості груп найбільш вдалими є психічно здорові люди з середнім рівнем інтелекту, ті, чия психологічний захист низька, а здатність до навчання висока.</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t xml:space="preserve">Склад групи може бути як гомогенним, однорідним за демографічними ознаками (стать, вік, освіта), особистісним проблем, так і гетерогенним. Це </w:t>
      </w:r>
      <w:r w:rsidRPr="00150EEA">
        <w:rPr>
          <w:rStyle w:val="longtext"/>
          <w:sz w:val="28"/>
          <w:szCs w:val="28"/>
          <w:lang w:val="uk-UA"/>
        </w:rPr>
        <w:lastRenderedPageBreak/>
        <w:t xml:space="preserve">залежить від цілей і часу занять. Групи з коротким курсом занять, а також ті, чиєю функцією є емоційна підтримка учасників, прагнуть до більшого подібності. Групам з більш тривалим курсом занять, мета яких - вироблення міжособистісного розуміння, корисна велика гетерогенність. Найбільш загальноприйнята, раціональне обґрунтування гетерогенності </w:t>
      </w:r>
      <w:r>
        <w:rPr>
          <w:rStyle w:val="longtext"/>
          <w:sz w:val="28"/>
          <w:szCs w:val="28"/>
          <w:lang w:val="uk-UA"/>
        </w:rPr>
        <w:t>–</w:t>
      </w:r>
      <w:r w:rsidRPr="00150EEA">
        <w:rPr>
          <w:rStyle w:val="longtext"/>
          <w:sz w:val="28"/>
          <w:szCs w:val="28"/>
          <w:lang w:val="uk-UA"/>
        </w:rPr>
        <w:t xml:space="preserve"> бажання відтворити модель суспільства в групі з її різноманітністю проблем і стратегій поведінки.</w:t>
      </w:r>
      <w:r w:rsidRPr="00150EEA">
        <w:rPr>
          <w:sz w:val="28"/>
          <w:szCs w:val="28"/>
          <w:lang w:val="uk-UA"/>
        </w:rPr>
        <w:t xml:space="preserve"> </w:t>
      </w:r>
      <w:r w:rsidRPr="00150EEA">
        <w:rPr>
          <w:rStyle w:val="longtext"/>
          <w:sz w:val="28"/>
          <w:szCs w:val="28"/>
          <w:lang w:val="uk-UA"/>
        </w:rPr>
        <w:t>Головний недолік гомогенних груп полягає в недостатній ґрунті для суперечок. На користь гомогенних груп говорить їх велика згуртованість, велика підтримка один одного, менша конфліктність. Частина фахівців пропонує гомогенний склад групи тільки щодо загальних життє</w:t>
      </w:r>
      <w:r>
        <w:rPr>
          <w:rStyle w:val="longtext"/>
          <w:sz w:val="28"/>
          <w:szCs w:val="28"/>
          <w:lang w:val="uk-UA"/>
        </w:rPr>
        <w:t>вих проблем і віку учасників [</w:t>
      </w:r>
      <w:r>
        <w:rPr>
          <w:rStyle w:val="longtext"/>
          <w:sz w:val="28"/>
          <w:szCs w:val="28"/>
        </w:rPr>
        <w:t>10</w:t>
      </w:r>
      <w:r w:rsidRPr="00150EEA">
        <w:rPr>
          <w:rStyle w:val="longtext"/>
          <w:sz w:val="28"/>
          <w:szCs w:val="28"/>
          <w:lang w:val="uk-UA"/>
        </w:rPr>
        <w:t>].</w:t>
      </w:r>
    </w:p>
    <w:p w:rsidR="00322853" w:rsidRPr="00150EEA" w:rsidRDefault="00322853" w:rsidP="00D120FD">
      <w:pPr>
        <w:spacing w:line="360" w:lineRule="auto"/>
        <w:ind w:firstLine="709"/>
        <w:jc w:val="both"/>
        <w:rPr>
          <w:rStyle w:val="longtext"/>
          <w:sz w:val="28"/>
          <w:szCs w:val="28"/>
          <w:lang w:val="uk-UA"/>
        </w:rPr>
      </w:pPr>
      <w:r w:rsidRPr="00150EEA">
        <w:rPr>
          <w:rStyle w:val="longtext"/>
          <w:sz w:val="28"/>
          <w:szCs w:val="28"/>
          <w:lang w:val="uk-UA"/>
        </w:rPr>
        <w:t xml:space="preserve">Розмір групи багато в чому визначається її завданнями. Вважається, що 4 людини </w:t>
      </w:r>
      <w:r>
        <w:rPr>
          <w:rStyle w:val="longtext"/>
          <w:sz w:val="28"/>
          <w:szCs w:val="28"/>
          <w:lang w:val="uk-UA"/>
        </w:rPr>
        <w:t>–</w:t>
      </w:r>
      <w:r w:rsidRPr="00150EEA">
        <w:rPr>
          <w:rStyle w:val="longtext"/>
          <w:sz w:val="28"/>
          <w:szCs w:val="28"/>
          <w:lang w:val="uk-UA"/>
        </w:rPr>
        <w:t xml:space="preserve"> це</w:t>
      </w:r>
      <w:r>
        <w:rPr>
          <w:rStyle w:val="longtext"/>
          <w:sz w:val="28"/>
          <w:szCs w:val="28"/>
          <w:lang w:val="uk-UA"/>
        </w:rPr>
        <w:t xml:space="preserve"> мінімум, а 18</w:t>
      </w:r>
      <w:r w:rsidRPr="00150EEA">
        <w:rPr>
          <w:rStyle w:val="longtext"/>
          <w:sz w:val="28"/>
          <w:szCs w:val="28"/>
          <w:lang w:val="uk-UA"/>
        </w:rPr>
        <w:t xml:space="preserve"> </w:t>
      </w:r>
      <w:r>
        <w:rPr>
          <w:rStyle w:val="longtext"/>
          <w:sz w:val="28"/>
          <w:szCs w:val="28"/>
          <w:lang w:val="uk-UA"/>
        </w:rPr>
        <w:t>–</w:t>
      </w:r>
      <w:r w:rsidRPr="00150EEA">
        <w:rPr>
          <w:rStyle w:val="longtext"/>
          <w:sz w:val="28"/>
          <w:szCs w:val="28"/>
          <w:lang w:val="uk-UA"/>
        </w:rPr>
        <w:t xml:space="preserve"> максимум для групи. Зі збільшенням чисельності групи виникає тенденція до неефективного використання часу занять, зростає ймовірність появи підгруп. Коли група занадто мала, вона перестає діяти як група, а групове заняття переростає в індивідуальне консультування. Так, психоаналітична групова терапія зазвичай припускає щодо маленькі групи </w:t>
      </w:r>
      <w:r>
        <w:rPr>
          <w:rStyle w:val="longtext"/>
          <w:sz w:val="28"/>
          <w:szCs w:val="28"/>
          <w:lang w:val="uk-UA"/>
        </w:rPr>
        <w:t>–</w:t>
      </w:r>
      <w:r w:rsidRPr="00150EEA">
        <w:rPr>
          <w:rStyle w:val="longtext"/>
          <w:sz w:val="28"/>
          <w:szCs w:val="28"/>
          <w:lang w:val="uk-UA"/>
        </w:rPr>
        <w:t xml:space="preserve"> від 6 до 10 осіб. Така група достатня для того, щоб сприяти близькості учасників і створенню в групі зворотного зв'язку між членами групи і всією групою. На противагу терапевтичним групам групи особистісного росту включають від 8 до 15 осіб. В крайньому випадку, можливі групи з кількістю учасників до 50 і вище в групах з відпрацювання навичок професійного спілкування (керівників, тренерів, лікарів і т.д.).</w:t>
      </w:r>
    </w:p>
    <w:p w:rsidR="00322853" w:rsidRPr="00150EEA" w:rsidRDefault="00322853" w:rsidP="00D120FD">
      <w:pPr>
        <w:spacing w:line="360" w:lineRule="auto"/>
        <w:ind w:firstLine="709"/>
        <w:jc w:val="both"/>
        <w:rPr>
          <w:rStyle w:val="longtext"/>
          <w:sz w:val="28"/>
          <w:szCs w:val="28"/>
          <w:lang w:val="uk-UA"/>
        </w:rPr>
      </w:pPr>
      <w:r>
        <w:rPr>
          <w:rStyle w:val="longtext"/>
          <w:sz w:val="28"/>
          <w:szCs w:val="28"/>
          <w:lang w:val="uk-UA"/>
        </w:rPr>
        <w:t>Феномен зворотного зв</w:t>
      </w:r>
      <w:r w:rsidRPr="00EC50EB">
        <w:rPr>
          <w:rStyle w:val="longtext"/>
          <w:sz w:val="28"/>
          <w:szCs w:val="28"/>
        </w:rPr>
        <w:t>’</w:t>
      </w:r>
      <w:r w:rsidRPr="00150EEA">
        <w:rPr>
          <w:rStyle w:val="longtext"/>
          <w:sz w:val="28"/>
          <w:szCs w:val="28"/>
          <w:lang w:val="uk-UA"/>
        </w:rPr>
        <w:t xml:space="preserve">язку в груповій роботі. Потенційне перевагу групової роботи </w:t>
      </w:r>
      <w:r>
        <w:rPr>
          <w:rStyle w:val="longtext"/>
          <w:sz w:val="28"/>
          <w:szCs w:val="28"/>
          <w:lang w:val="uk-UA"/>
        </w:rPr>
        <w:t>–</w:t>
      </w:r>
      <w:r w:rsidRPr="00150EEA">
        <w:rPr>
          <w:rStyle w:val="longtext"/>
          <w:sz w:val="28"/>
          <w:szCs w:val="28"/>
          <w:lang w:val="uk-UA"/>
        </w:rPr>
        <w:t xml:space="preserve"> це мож</w:t>
      </w:r>
      <w:r>
        <w:rPr>
          <w:rStyle w:val="longtext"/>
          <w:sz w:val="28"/>
          <w:szCs w:val="28"/>
          <w:lang w:val="uk-UA"/>
        </w:rPr>
        <w:t>ливість отримання зворотного зв</w:t>
      </w:r>
      <w:r w:rsidRPr="00EC50EB">
        <w:rPr>
          <w:rStyle w:val="longtext"/>
          <w:sz w:val="28"/>
          <w:szCs w:val="28"/>
          <w:lang w:val="uk-UA"/>
        </w:rPr>
        <w:t>’</w:t>
      </w:r>
      <w:r w:rsidRPr="00150EEA">
        <w:rPr>
          <w:rStyle w:val="longtext"/>
          <w:sz w:val="28"/>
          <w:szCs w:val="28"/>
          <w:lang w:val="uk-UA"/>
        </w:rPr>
        <w:t>язку та підтримки від людей, що мають спільні проблеми і переживання з конкретним учасником групи. Реакції інших на тебе і твої на інших в групі можуть полегшити вирішення міжособист</w:t>
      </w:r>
      <w:r>
        <w:rPr>
          <w:rStyle w:val="longtext"/>
          <w:sz w:val="28"/>
          <w:szCs w:val="28"/>
          <w:lang w:val="uk-UA"/>
        </w:rPr>
        <w:t>існих конфліктів поза групою [</w:t>
      </w:r>
      <w:r w:rsidRPr="00A235AE">
        <w:rPr>
          <w:rStyle w:val="longtext"/>
          <w:sz w:val="28"/>
          <w:szCs w:val="28"/>
        </w:rPr>
        <w:t>5</w:t>
      </w:r>
      <w:r>
        <w:rPr>
          <w:rStyle w:val="longtext"/>
          <w:sz w:val="28"/>
          <w:szCs w:val="28"/>
        </w:rPr>
        <w:t>3</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Pr>
          <w:rStyle w:val="longtext"/>
          <w:sz w:val="28"/>
          <w:szCs w:val="28"/>
          <w:lang w:val="uk-UA"/>
        </w:rPr>
        <w:t>Значна зворотній зв</w:t>
      </w:r>
      <w:r w:rsidRPr="00EC50EB">
        <w:rPr>
          <w:rStyle w:val="longtext"/>
          <w:sz w:val="28"/>
          <w:szCs w:val="28"/>
        </w:rPr>
        <w:t>’</w:t>
      </w:r>
      <w:r w:rsidRPr="00150EEA">
        <w:rPr>
          <w:rStyle w:val="longtext"/>
          <w:sz w:val="28"/>
          <w:szCs w:val="28"/>
          <w:lang w:val="uk-UA"/>
        </w:rPr>
        <w:t>язок впливає на оцінку учасникам групи своїх установо</w:t>
      </w:r>
      <w:r>
        <w:rPr>
          <w:rStyle w:val="longtext"/>
          <w:sz w:val="28"/>
          <w:szCs w:val="28"/>
          <w:lang w:val="uk-UA"/>
        </w:rPr>
        <w:t>к і поведінки, формування його «</w:t>
      </w:r>
      <w:r w:rsidRPr="00150EEA">
        <w:rPr>
          <w:rStyle w:val="longtext"/>
          <w:sz w:val="28"/>
          <w:szCs w:val="28"/>
          <w:lang w:val="uk-UA"/>
        </w:rPr>
        <w:t>Я-ко</w:t>
      </w:r>
      <w:r>
        <w:rPr>
          <w:rStyle w:val="longtext"/>
          <w:sz w:val="28"/>
          <w:szCs w:val="28"/>
          <w:lang w:val="uk-UA"/>
        </w:rPr>
        <w:t>нцепції»</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sidRPr="00150EEA">
        <w:rPr>
          <w:rStyle w:val="longtext"/>
          <w:sz w:val="28"/>
          <w:szCs w:val="28"/>
          <w:lang w:val="uk-UA"/>
        </w:rPr>
        <w:lastRenderedPageBreak/>
        <w:t>Часто люди знають, чого вони хочуть, але потрібно співучасть і прийняття їх групою для посилення впевненості в собі і прийняття відповідного рішення.</w:t>
      </w:r>
    </w:p>
    <w:p w:rsidR="00322853" w:rsidRPr="00150EEA" w:rsidRDefault="00322853" w:rsidP="00D120FD">
      <w:pPr>
        <w:spacing w:line="360" w:lineRule="auto"/>
        <w:ind w:firstLine="709"/>
        <w:jc w:val="both"/>
        <w:rPr>
          <w:sz w:val="28"/>
          <w:szCs w:val="28"/>
          <w:lang w:val="uk-UA"/>
        </w:rPr>
      </w:pPr>
      <w:r>
        <w:rPr>
          <w:rStyle w:val="longtext"/>
          <w:sz w:val="28"/>
          <w:szCs w:val="28"/>
          <w:lang w:val="uk-UA"/>
        </w:rPr>
        <w:t>Зворотній зв</w:t>
      </w:r>
      <w:r w:rsidRPr="00EC50EB">
        <w:rPr>
          <w:rStyle w:val="longtext"/>
          <w:sz w:val="28"/>
          <w:szCs w:val="28"/>
        </w:rPr>
        <w:t>’</w:t>
      </w:r>
      <w:r w:rsidRPr="00150EEA">
        <w:rPr>
          <w:rStyle w:val="longtext"/>
          <w:sz w:val="28"/>
          <w:szCs w:val="28"/>
          <w:lang w:val="uk-UA"/>
        </w:rPr>
        <w:t>язок викликає багато емоцій. Прийняття її людьми ускладнене і залежить від безлічі факторів</w:t>
      </w:r>
      <w:r>
        <w:rPr>
          <w:rStyle w:val="longtext"/>
          <w:sz w:val="28"/>
          <w:szCs w:val="28"/>
        </w:rPr>
        <w:t xml:space="preserve"> [10</w:t>
      </w:r>
      <w:r w:rsidRPr="0063005F">
        <w:rPr>
          <w:rStyle w:val="longtext"/>
          <w:sz w:val="28"/>
          <w:szCs w:val="28"/>
        </w:rPr>
        <w:t>]</w:t>
      </w:r>
      <w:r w:rsidRPr="00150EEA">
        <w:rPr>
          <w:rStyle w:val="longtext"/>
          <w:sz w:val="28"/>
          <w:szCs w:val="28"/>
          <w:lang w:val="uk-UA"/>
        </w:rPr>
        <w:t>:</w:t>
      </w:r>
    </w:p>
    <w:p w:rsidR="00322853" w:rsidRPr="00150EEA" w:rsidRDefault="00322853" w:rsidP="004E6E8B">
      <w:pPr>
        <w:pStyle w:val="ae"/>
        <w:numPr>
          <w:ilvl w:val="0"/>
          <w:numId w:val="10"/>
        </w:numPr>
        <w:spacing w:before="0" w:after="0" w:line="360" w:lineRule="auto"/>
        <w:ind w:left="1134" w:hanging="425"/>
        <w:rPr>
          <w:rStyle w:val="longtext"/>
          <w:lang w:val="uk-UA"/>
        </w:rPr>
      </w:pPr>
      <w:r w:rsidRPr="00150EEA">
        <w:rPr>
          <w:rStyle w:val="longtext"/>
          <w:lang w:val="uk-UA"/>
        </w:rPr>
        <w:t>по-перше, від особистості комунікатора, його статусу, що склалися з ним відносин, його авторитетнос</w:t>
      </w:r>
      <w:r>
        <w:rPr>
          <w:rStyle w:val="longtext"/>
          <w:lang w:val="uk-UA"/>
        </w:rPr>
        <w:t>ті для одержувача зворотного зв</w:t>
      </w:r>
      <w:r w:rsidRPr="00EC50EB">
        <w:rPr>
          <w:rStyle w:val="longtext"/>
        </w:rPr>
        <w:t>’</w:t>
      </w:r>
      <w:r w:rsidRPr="00150EEA">
        <w:rPr>
          <w:rStyle w:val="longtext"/>
          <w:lang w:val="uk-UA"/>
        </w:rPr>
        <w:t>язку;</w:t>
      </w:r>
    </w:p>
    <w:p w:rsidR="00322853" w:rsidRPr="00150EEA" w:rsidRDefault="00322853" w:rsidP="004E6E8B">
      <w:pPr>
        <w:pStyle w:val="ae"/>
        <w:numPr>
          <w:ilvl w:val="0"/>
          <w:numId w:val="10"/>
        </w:numPr>
        <w:spacing w:before="0" w:after="0" w:line="360" w:lineRule="auto"/>
        <w:ind w:left="1134" w:hanging="425"/>
        <w:rPr>
          <w:rStyle w:val="longtext"/>
          <w:lang w:val="uk-UA"/>
        </w:rPr>
      </w:pPr>
      <w:r w:rsidRPr="00150EEA">
        <w:rPr>
          <w:rStyle w:val="longtext"/>
          <w:lang w:val="uk-UA"/>
        </w:rPr>
        <w:t>по-друге, від особи</w:t>
      </w:r>
      <w:r>
        <w:rPr>
          <w:rStyle w:val="longtext"/>
          <w:lang w:val="uk-UA"/>
        </w:rPr>
        <w:t>стості одержувача зворотного зв</w:t>
      </w:r>
      <w:r w:rsidRPr="00EC50EB">
        <w:rPr>
          <w:rStyle w:val="longtext"/>
        </w:rPr>
        <w:t>’</w:t>
      </w:r>
      <w:r w:rsidRPr="00150EEA">
        <w:rPr>
          <w:rStyle w:val="longtext"/>
          <w:lang w:val="uk-UA"/>
        </w:rPr>
        <w:t>язку, його характеру, статусу, установок на людей;</w:t>
      </w:r>
    </w:p>
    <w:p w:rsidR="00322853" w:rsidRPr="00150EEA" w:rsidRDefault="00322853" w:rsidP="004E6E8B">
      <w:pPr>
        <w:pStyle w:val="ae"/>
        <w:numPr>
          <w:ilvl w:val="0"/>
          <w:numId w:val="10"/>
        </w:numPr>
        <w:spacing w:before="0" w:after="0" w:line="360" w:lineRule="auto"/>
        <w:ind w:left="1134" w:hanging="425"/>
        <w:rPr>
          <w:rStyle w:val="longtext"/>
          <w:lang w:val="uk-UA"/>
        </w:rPr>
      </w:pPr>
      <w:r w:rsidRPr="00150EEA">
        <w:rPr>
          <w:rStyle w:val="longtext"/>
          <w:lang w:val="uk-UA"/>
        </w:rPr>
        <w:t>по-третє, від здатності комунікатора викликати довіру, симпатію, його зовнішньої привабливості, вміння переконувати і т.д.</w:t>
      </w:r>
    </w:p>
    <w:p w:rsidR="00322853" w:rsidRPr="00150EEA" w:rsidRDefault="00322853" w:rsidP="00D120FD">
      <w:pPr>
        <w:spacing w:line="360" w:lineRule="auto"/>
        <w:ind w:firstLine="709"/>
        <w:jc w:val="both"/>
        <w:rPr>
          <w:rStyle w:val="longtext"/>
          <w:sz w:val="28"/>
          <w:szCs w:val="28"/>
          <w:lang w:val="uk-UA"/>
        </w:rPr>
      </w:pPr>
      <w:r>
        <w:rPr>
          <w:rStyle w:val="longtext"/>
          <w:sz w:val="28"/>
          <w:szCs w:val="28"/>
          <w:lang w:val="uk-UA"/>
        </w:rPr>
        <w:t>Зворотній зв</w:t>
      </w:r>
      <w:r w:rsidRPr="00EC50EB">
        <w:rPr>
          <w:rStyle w:val="longtext"/>
          <w:sz w:val="28"/>
          <w:szCs w:val="28"/>
        </w:rPr>
        <w:t>’</w:t>
      </w:r>
      <w:r w:rsidRPr="00150EEA">
        <w:rPr>
          <w:rStyle w:val="longtext"/>
          <w:sz w:val="28"/>
          <w:szCs w:val="28"/>
          <w:lang w:val="uk-UA"/>
        </w:rPr>
        <w:t>язок поділяється на:</w:t>
      </w:r>
    </w:p>
    <w:p w:rsidR="00322853" w:rsidRPr="00150EEA" w:rsidRDefault="00322853" w:rsidP="00D120FD">
      <w:pPr>
        <w:spacing w:line="360" w:lineRule="auto"/>
        <w:ind w:firstLine="709"/>
        <w:jc w:val="both"/>
        <w:rPr>
          <w:rStyle w:val="longtext"/>
          <w:sz w:val="28"/>
          <w:szCs w:val="28"/>
          <w:lang w:val="uk-UA"/>
        </w:rPr>
      </w:pPr>
      <w:r>
        <w:rPr>
          <w:rStyle w:val="longtext"/>
          <w:sz w:val="28"/>
          <w:szCs w:val="28"/>
          <w:lang w:val="uk-UA"/>
        </w:rPr>
        <w:t>а) поведінкову («</w:t>
      </w:r>
      <w:r w:rsidRPr="00150EEA">
        <w:rPr>
          <w:rStyle w:val="longtext"/>
          <w:sz w:val="28"/>
          <w:szCs w:val="28"/>
          <w:lang w:val="uk-UA"/>
        </w:rPr>
        <w:t>Мені здаєт</w:t>
      </w:r>
      <w:r>
        <w:rPr>
          <w:rStyle w:val="longtext"/>
          <w:sz w:val="28"/>
          <w:szCs w:val="28"/>
          <w:lang w:val="uk-UA"/>
        </w:rPr>
        <w:t>ься, ти ведеш себе надто владно»</w:t>
      </w:r>
      <w:r w:rsidRPr="00150EEA">
        <w:rPr>
          <w:rStyle w:val="longtext"/>
          <w:sz w:val="28"/>
          <w:szCs w:val="28"/>
          <w:lang w:val="uk-UA"/>
        </w:rPr>
        <w:t>);</w:t>
      </w:r>
    </w:p>
    <w:p w:rsidR="00322853" w:rsidRPr="00150EEA" w:rsidRDefault="00322853" w:rsidP="00D120FD">
      <w:pPr>
        <w:spacing w:line="360" w:lineRule="auto"/>
        <w:ind w:firstLine="709"/>
        <w:jc w:val="both"/>
        <w:rPr>
          <w:rStyle w:val="longtext"/>
          <w:sz w:val="28"/>
          <w:szCs w:val="28"/>
          <w:lang w:val="uk-UA"/>
        </w:rPr>
      </w:pPr>
      <w:r>
        <w:rPr>
          <w:rStyle w:val="longtext"/>
          <w:sz w:val="28"/>
          <w:szCs w:val="28"/>
          <w:lang w:val="uk-UA"/>
        </w:rPr>
        <w:t>б) емоційну («Ти мені подобаєшся»</w:t>
      </w:r>
      <w:r w:rsidRPr="00150EEA">
        <w:rPr>
          <w:rStyle w:val="longtext"/>
          <w:sz w:val="28"/>
          <w:szCs w:val="28"/>
          <w:lang w:val="uk-UA"/>
        </w:rPr>
        <w:t>);</w:t>
      </w:r>
    </w:p>
    <w:p w:rsidR="00322853" w:rsidRDefault="00322853" w:rsidP="00D120FD">
      <w:pPr>
        <w:spacing w:line="360" w:lineRule="auto"/>
        <w:ind w:firstLine="709"/>
        <w:jc w:val="both"/>
        <w:rPr>
          <w:rStyle w:val="longtext"/>
          <w:sz w:val="28"/>
          <w:szCs w:val="28"/>
          <w:lang w:val="uk-UA"/>
        </w:rPr>
      </w:pPr>
      <w:r w:rsidRPr="00150EEA">
        <w:rPr>
          <w:rStyle w:val="longtext"/>
          <w:sz w:val="28"/>
          <w:szCs w:val="28"/>
          <w:lang w:val="uk-UA"/>
        </w:rPr>
        <w:t>в) емоці</w:t>
      </w:r>
      <w:r>
        <w:rPr>
          <w:rStyle w:val="longtext"/>
          <w:sz w:val="28"/>
          <w:szCs w:val="28"/>
          <w:lang w:val="uk-UA"/>
        </w:rPr>
        <w:t>йно-поведінкову («</w:t>
      </w:r>
      <w:r w:rsidRPr="00150EEA">
        <w:rPr>
          <w:rStyle w:val="longtext"/>
          <w:sz w:val="28"/>
          <w:szCs w:val="28"/>
          <w:lang w:val="uk-UA"/>
        </w:rPr>
        <w:t>Ти вед</w:t>
      </w:r>
      <w:r>
        <w:rPr>
          <w:rStyle w:val="longtext"/>
          <w:sz w:val="28"/>
          <w:szCs w:val="28"/>
          <w:lang w:val="uk-UA"/>
        </w:rPr>
        <w:t>еш себе владно, і це мене злить»</w:t>
      </w:r>
      <w:r w:rsidRPr="00150EEA">
        <w:rPr>
          <w:rStyle w:val="longtext"/>
          <w:sz w:val="28"/>
          <w:szCs w:val="28"/>
          <w:lang w:val="uk-UA"/>
        </w:rPr>
        <w:t>).</w:t>
      </w:r>
    </w:p>
    <w:p w:rsidR="00322853" w:rsidRPr="00150EEA" w:rsidRDefault="00322853" w:rsidP="00D120FD">
      <w:pPr>
        <w:spacing w:line="360" w:lineRule="auto"/>
        <w:ind w:firstLine="709"/>
        <w:jc w:val="both"/>
        <w:rPr>
          <w:rStyle w:val="longtext"/>
          <w:sz w:val="28"/>
          <w:szCs w:val="28"/>
          <w:lang w:val="uk-UA"/>
        </w:rPr>
      </w:pPr>
      <w:r w:rsidRPr="00150EEA">
        <w:rPr>
          <w:rStyle w:val="longtext"/>
          <w:sz w:val="28"/>
          <w:szCs w:val="28"/>
          <w:lang w:val="uk-UA"/>
        </w:rPr>
        <w:t>В тренінговій роботі необхідно враховувати основні закономі</w:t>
      </w:r>
      <w:r>
        <w:rPr>
          <w:rStyle w:val="longtext"/>
          <w:sz w:val="28"/>
          <w:szCs w:val="28"/>
          <w:lang w:val="uk-UA"/>
        </w:rPr>
        <w:t>рності сприйняття зворотного зв</w:t>
      </w:r>
      <w:r w:rsidRPr="00EC50EB">
        <w:rPr>
          <w:rStyle w:val="longtext"/>
          <w:sz w:val="28"/>
          <w:szCs w:val="28"/>
        </w:rPr>
        <w:t>’</w:t>
      </w:r>
      <w:r w:rsidRPr="00150EEA">
        <w:rPr>
          <w:rStyle w:val="longtext"/>
          <w:sz w:val="28"/>
          <w:szCs w:val="28"/>
          <w:lang w:val="uk-UA"/>
        </w:rPr>
        <w:t>язку:</w:t>
      </w:r>
    </w:p>
    <w:p w:rsidR="00322853" w:rsidRPr="00150EEA" w:rsidRDefault="00322853" w:rsidP="004E6E8B">
      <w:pPr>
        <w:pStyle w:val="ae"/>
        <w:numPr>
          <w:ilvl w:val="0"/>
          <w:numId w:val="12"/>
        </w:numPr>
        <w:spacing w:before="0" w:after="0" w:line="360" w:lineRule="auto"/>
        <w:rPr>
          <w:lang w:val="uk-UA"/>
        </w:rPr>
      </w:pPr>
      <w:r>
        <w:rPr>
          <w:rStyle w:val="longtext"/>
          <w:lang w:val="uk-UA"/>
        </w:rPr>
        <w:t>Позитивна зворотній зв</w:t>
      </w:r>
      <w:r w:rsidRPr="00EC50EB">
        <w:rPr>
          <w:rStyle w:val="longtext"/>
        </w:rPr>
        <w:t>’</w:t>
      </w:r>
      <w:r w:rsidRPr="00150EEA">
        <w:rPr>
          <w:rStyle w:val="longtext"/>
          <w:lang w:val="uk-UA"/>
        </w:rPr>
        <w:t>язок сприймається краще, ніж негативна.</w:t>
      </w:r>
    </w:p>
    <w:p w:rsidR="00322853" w:rsidRPr="00150EEA" w:rsidRDefault="00322853" w:rsidP="004E6E8B">
      <w:pPr>
        <w:pStyle w:val="ae"/>
        <w:numPr>
          <w:ilvl w:val="0"/>
          <w:numId w:val="12"/>
        </w:numPr>
        <w:spacing w:before="0" w:after="0" w:line="360" w:lineRule="auto"/>
        <w:rPr>
          <w:rStyle w:val="longtext"/>
          <w:lang w:val="uk-UA"/>
        </w:rPr>
      </w:pPr>
      <w:r w:rsidRPr="00150EEA">
        <w:rPr>
          <w:rStyle w:val="longtext"/>
          <w:lang w:val="uk-UA"/>
        </w:rPr>
        <w:t>Негативно забарвлена інформація вимагає підкріплення позитивної емоційної надбавкою.</w:t>
      </w:r>
    </w:p>
    <w:p w:rsidR="00322853" w:rsidRPr="00150EEA" w:rsidRDefault="00322853" w:rsidP="004E6E8B">
      <w:pPr>
        <w:pStyle w:val="ae"/>
        <w:numPr>
          <w:ilvl w:val="0"/>
          <w:numId w:val="12"/>
        </w:numPr>
        <w:spacing w:before="0" w:after="0" w:line="360" w:lineRule="auto"/>
        <w:rPr>
          <w:rStyle w:val="longtext"/>
          <w:lang w:val="uk-UA" w:eastAsia="ru-RU"/>
        </w:rPr>
      </w:pPr>
      <w:r>
        <w:rPr>
          <w:rStyle w:val="longtext"/>
          <w:lang w:val="uk-UA"/>
        </w:rPr>
        <w:t>Прийняття зворотного зв</w:t>
      </w:r>
      <w:r w:rsidRPr="00EC50EB">
        <w:rPr>
          <w:rStyle w:val="longtext"/>
          <w:lang w:val="uk-UA"/>
        </w:rPr>
        <w:t>’</w:t>
      </w:r>
      <w:r w:rsidRPr="00150EEA">
        <w:rPr>
          <w:rStyle w:val="longtext"/>
          <w:lang w:val="uk-UA"/>
        </w:rPr>
        <w:t xml:space="preserve">язку </w:t>
      </w:r>
      <w:r>
        <w:rPr>
          <w:rStyle w:val="longtext"/>
          <w:lang w:val="uk-UA"/>
        </w:rPr>
        <w:t>залежить від послідовності пред</w:t>
      </w:r>
      <w:r w:rsidRPr="00EC50EB">
        <w:rPr>
          <w:rStyle w:val="longtext"/>
          <w:lang w:val="uk-UA"/>
        </w:rPr>
        <w:t>’</w:t>
      </w:r>
      <w:r w:rsidRPr="00150EEA">
        <w:rPr>
          <w:rStyle w:val="longtext"/>
          <w:lang w:val="uk-UA"/>
        </w:rPr>
        <w:t>явлення знака емоційної забарвленості інформації: спочатку с</w:t>
      </w:r>
      <w:r>
        <w:rPr>
          <w:rStyle w:val="longtext"/>
          <w:lang w:val="uk-UA"/>
        </w:rPr>
        <w:t>лід дати позитивну зворотний зв</w:t>
      </w:r>
      <w:r w:rsidRPr="00EC50EB">
        <w:rPr>
          <w:rStyle w:val="longtext"/>
          <w:lang w:val="uk-UA"/>
        </w:rPr>
        <w:t>’</w:t>
      </w:r>
      <w:r w:rsidRPr="00150EEA">
        <w:rPr>
          <w:rStyle w:val="longtext"/>
          <w:lang w:val="uk-UA"/>
        </w:rPr>
        <w:t xml:space="preserve">язок (сказати хороше про людину), а вже потім негативну. Оскільки в соціально-психологічному тренінгу саморозкриття учасників, засвоєння нових поведінкових навичок багато в чому залежать від якості </w:t>
      </w:r>
      <w:r>
        <w:rPr>
          <w:rStyle w:val="longtext"/>
          <w:lang w:val="uk-UA"/>
        </w:rPr>
        <w:t>зворотного зв'язку, до неї пред</w:t>
      </w:r>
      <w:r w:rsidRPr="003A5F5F">
        <w:rPr>
          <w:rStyle w:val="longtext"/>
          <w:lang w:val="uk-UA"/>
        </w:rPr>
        <w:t>’</w:t>
      </w:r>
      <w:r w:rsidRPr="00150EEA">
        <w:rPr>
          <w:rStyle w:val="longtext"/>
          <w:lang w:val="uk-UA"/>
        </w:rPr>
        <w:t>являються спеціальні вимоги.</w:t>
      </w:r>
    </w:p>
    <w:p w:rsidR="00322853" w:rsidRPr="00150EEA" w:rsidRDefault="00322853" w:rsidP="003A5F5F">
      <w:pPr>
        <w:pStyle w:val="ae"/>
        <w:spacing w:before="0" w:after="0" w:line="360" w:lineRule="auto"/>
        <w:ind w:left="0" w:firstLine="709"/>
        <w:rPr>
          <w:rStyle w:val="longtext"/>
          <w:lang w:val="uk-UA" w:eastAsia="ru-RU"/>
        </w:rPr>
      </w:pPr>
      <w:r w:rsidRPr="00150EEA">
        <w:rPr>
          <w:rStyle w:val="longtext"/>
          <w:lang w:val="uk-UA"/>
        </w:rPr>
        <w:t>Від учасників вимагається:</w:t>
      </w:r>
    </w:p>
    <w:p w:rsidR="00322853" w:rsidRPr="00150EEA" w:rsidRDefault="00322853" w:rsidP="003A5F5F">
      <w:pPr>
        <w:pStyle w:val="ae"/>
        <w:numPr>
          <w:ilvl w:val="0"/>
          <w:numId w:val="13"/>
        </w:numPr>
        <w:tabs>
          <w:tab w:val="left" w:pos="1080"/>
        </w:tabs>
        <w:spacing w:before="0" w:after="0" w:line="360" w:lineRule="auto"/>
        <w:ind w:left="1080"/>
        <w:rPr>
          <w:lang w:val="uk-UA"/>
        </w:rPr>
      </w:pPr>
      <w:r w:rsidRPr="00150EEA">
        <w:rPr>
          <w:rStyle w:val="longtext"/>
          <w:lang w:val="uk-UA"/>
        </w:rPr>
        <w:lastRenderedPageBreak/>
        <w:t>Да</w:t>
      </w:r>
      <w:r>
        <w:rPr>
          <w:rStyle w:val="longtext"/>
          <w:lang w:val="uk-UA"/>
        </w:rPr>
        <w:t>вати зворотний зв</w:t>
      </w:r>
      <w:r w:rsidRPr="00EC50EB">
        <w:rPr>
          <w:rStyle w:val="longtext"/>
        </w:rPr>
        <w:t>’</w:t>
      </w:r>
      <w:r w:rsidRPr="00150EEA">
        <w:rPr>
          <w:rStyle w:val="longtext"/>
          <w:lang w:val="uk-UA"/>
        </w:rPr>
        <w:t>язок з приводу поведінки, а не вла</w:t>
      </w:r>
      <w:r>
        <w:rPr>
          <w:rStyle w:val="longtext"/>
          <w:lang w:val="uk-UA"/>
        </w:rPr>
        <w:t>стивостей особистості (замість «</w:t>
      </w:r>
      <w:r w:rsidRPr="00150EEA">
        <w:rPr>
          <w:rStyle w:val="longtext"/>
          <w:lang w:val="uk-UA"/>
        </w:rPr>
        <w:t xml:space="preserve">Ви </w:t>
      </w:r>
      <w:r>
        <w:rPr>
          <w:rStyle w:val="longtext"/>
          <w:lang w:val="uk-UA"/>
        </w:rPr>
        <w:t>–</w:t>
      </w:r>
      <w:r w:rsidRPr="00150EEA">
        <w:rPr>
          <w:rStyle w:val="longtext"/>
          <w:lang w:val="uk-UA"/>
        </w:rPr>
        <w:t xml:space="preserve"> б</w:t>
      </w:r>
      <w:r>
        <w:rPr>
          <w:rStyle w:val="longtext"/>
          <w:lang w:val="uk-UA"/>
        </w:rPr>
        <w:t>езвідповідальні» – «</w:t>
      </w:r>
      <w:r w:rsidRPr="00150EEA">
        <w:rPr>
          <w:rStyle w:val="longtext"/>
          <w:lang w:val="uk-UA"/>
        </w:rPr>
        <w:t>За останній тиж</w:t>
      </w:r>
      <w:r>
        <w:rPr>
          <w:rStyle w:val="longtext"/>
          <w:lang w:val="uk-UA"/>
        </w:rPr>
        <w:t>день ви запізнилися чотири рази»</w:t>
      </w:r>
      <w:r w:rsidRPr="00150EEA">
        <w:rPr>
          <w:rStyle w:val="longtext"/>
          <w:lang w:val="uk-UA"/>
        </w:rPr>
        <w:t>).</w:t>
      </w:r>
    </w:p>
    <w:p w:rsidR="00322853" w:rsidRPr="00150EEA" w:rsidRDefault="00322853" w:rsidP="003A5F5F">
      <w:pPr>
        <w:pStyle w:val="ae"/>
        <w:numPr>
          <w:ilvl w:val="0"/>
          <w:numId w:val="13"/>
        </w:numPr>
        <w:tabs>
          <w:tab w:val="left" w:pos="1080"/>
        </w:tabs>
        <w:spacing w:before="0" w:after="0" w:line="360" w:lineRule="auto"/>
        <w:ind w:left="1080"/>
        <w:rPr>
          <w:lang w:val="uk-UA"/>
        </w:rPr>
      </w:pPr>
      <w:r>
        <w:rPr>
          <w:rStyle w:val="longtext"/>
          <w:lang w:val="uk-UA"/>
        </w:rPr>
        <w:t>Давати зворотний зв</w:t>
      </w:r>
      <w:r w:rsidRPr="00EC50EB">
        <w:rPr>
          <w:rStyle w:val="longtext"/>
        </w:rPr>
        <w:t>’</w:t>
      </w:r>
      <w:r w:rsidRPr="00150EEA">
        <w:rPr>
          <w:rStyle w:val="longtext"/>
          <w:lang w:val="uk-UA"/>
        </w:rPr>
        <w:t>язок з приводу подій, що відбуваються в момент розмови, а не з приводу того, що було в минулому.</w:t>
      </w:r>
    </w:p>
    <w:p w:rsidR="00322853" w:rsidRPr="00150EEA" w:rsidRDefault="00322853" w:rsidP="003A5F5F">
      <w:pPr>
        <w:pStyle w:val="ae"/>
        <w:numPr>
          <w:ilvl w:val="0"/>
          <w:numId w:val="13"/>
        </w:numPr>
        <w:tabs>
          <w:tab w:val="left" w:pos="1080"/>
        </w:tabs>
        <w:spacing w:before="0" w:after="0" w:line="360" w:lineRule="auto"/>
        <w:ind w:left="1080"/>
        <w:rPr>
          <w:rStyle w:val="longtext"/>
          <w:lang w:val="uk-UA" w:eastAsia="ru-RU"/>
        </w:rPr>
      </w:pPr>
      <w:r w:rsidRPr="00150EEA">
        <w:rPr>
          <w:rStyle w:val="longtext"/>
          <w:lang w:val="uk-UA"/>
        </w:rPr>
        <w:t>Розрізняти оцінку особистості та оцінку вчинку.</w:t>
      </w:r>
    </w:p>
    <w:p w:rsidR="00322853" w:rsidRPr="00150EEA" w:rsidRDefault="00322853" w:rsidP="00D120FD">
      <w:pPr>
        <w:spacing w:line="360" w:lineRule="auto"/>
        <w:ind w:firstLine="709"/>
        <w:jc w:val="both"/>
        <w:rPr>
          <w:rStyle w:val="longtext"/>
          <w:sz w:val="28"/>
          <w:szCs w:val="28"/>
          <w:lang w:val="uk-UA"/>
        </w:rPr>
      </w:pPr>
      <w:r w:rsidRPr="00150EEA">
        <w:rPr>
          <w:rStyle w:val="longtext"/>
          <w:sz w:val="28"/>
          <w:szCs w:val="28"/>
          <w:lang w:val="uk-UA"/>
        </w:rPr>
        <w:t>У процесі соціально-психологічного</w:t>
      </w:r>
      <w:r>
        <w:rPr>
          <w:rStyle w:val="longtext"/>
          <w:sz w:val="28"/>
          <w:szCs w:val="28"/>
          <w:lang w:val="uk-UA"/>
        </w:rPr>
        <w:t xml:space="preserve"> тренінгу збільшується позитивний і безоцінний зворотній зв</w:t>
      </w:r>
      <w:r w:rsidRPr="00EC50EB">
        <w:rPr>
          <w:rStyle w:val="longtext"/>
          <w:sz w:val="28"/>
          <w:szCs w:val="28"/>
        </w:rPr>
        <w:t>’</w:t>
      </w:r>
      <w:r w:rsidRPr="00150EEA">
        <w:rPr>
          <w:rStyle w:val="longtext"/>
          <w:sz w:val="28"/>
          <w:szCs w:val="28"/>
          <w:lang w:val="uk-UA"/>
        </w:rPr>
        <w:t>язок. Учасникам рекомендується давати інтерпретацію, опис, позитивну емоці</w:t>
      </w:r>
      <w:r>
        <w:rPr>
          <w:rStyle w:val="longtext"/>
          <w:sz w:val="28"/>
          <w:szCs w:val="28"/>
          <w:lang w:val="uk-UA"/>
        </w:rPr>
        <w:t>йну оцінку в ході зворотного зв</w:t>
      </w:r>
      <w:r w:rsidRPr="00EC50EB">
        <w:rPr>
          <w:rStyle w:val="longtext"/>
          <w:sz w:val="28"/>
          <w:szCs w:val="28"/>
        </w:rPr>
        <w:t>’</w:t>
      </w:r>
      <w:r>
        <w:rPr>
          <w:rStyle w:val="longtext"/>
          <w:sz w:val="28"/>
          <w:szCs w:val="28"/>
          <w:lang w:val="uk-UA"/>
        </w:rPr>
        <w:t>язку: «Які в тебе очі!», «Яка ти красива!»</w:t>
      </w:r>
      <w:r w:rsidRPr="00150EEA">
        <w:rPr>
          <w:rStyle w:val="longtext"/>
          <w:sz w:val="28"/>
          <w:szCs w:val="28"/>
          <w:lang w:val="uk-UA"/>
        </w:rPr>
        <w:t>.</w:t>
      </w:r>
    </w:p>
    <w:p w:rsidR="00322853" w:rsidRPr="00150EEA" w:rsidRDefault="00322853" w:rsidP="00D120FD">
      <w:pPr>
        <w:spacing w:line="360" w:lineRule="auto"/>
        <w:ind w:firstLine="709"/>
        <w:jc w:val="both"/>
        <w:rPr>
          <w:sz w:val="28"/>
          <w:szCs w:val="28"/>
          <w:lang w:val="uk-UA"/>
        </w:rPr>
      </w:pPr>
      <w:r w:rsidRPr="00150EEA">
        <w:rPr>
          <w:sz w:val="28"/>
          <w:szCs w:val="28"/>
          <w:lang w:val="uk-UA"/>
        </w:rPr>
        <w:t xml:space="preserve">До найбільш часто застосовуваних засобів, за допомогою яких досягаються необхідні результати, відносяться: групові дискусії, рольові ігри, психодрама, і її модифікації, а також психогімнастика. </w:t>
      </w:r>
    </w:p>
    <w:p w:rsidR="00322853" w:rsidRDefault="00322853" w:rsidP="000852C7">
      <w:pPr>
        <w:spacing w:line="360" w:lineRule="auto"/>
        <w:ind w:firstLine="709"/>
        <w:jc w:val="both"/>
        <w:rPr>
          <w:sz w:val="28"/>
          <w:szCs w:val="28"/>
          <w:lang w:val="uk-UA"/>
        </w:rPr>
      </w:pPr>
      <w:r>
        <w:rPr>
          <w:sz w:val="28"/>
          <w:szCs w:val="28"/>
          <w:lang w:val="uk-UA"/>
        </w:rPr>
        <w:t xml:space="preserve">В основу тренінгу із розвитку професійної спрямованості покладено принципи педагогічного керування професійним самовизначенням, запропоновані Є. О. Клімовим </w:t>
      </w:r>
      <w:r w:rsidRPr="0082558C">
        <w:rPr>
          <w:sz w:val="28"/>
          <w:szCs w:val="28"/>
        </w:rPr>
        <w:t>[5]</w:t>
      </w:r>
      <w:r>
        <w:rPr>
          <w:sz w:val="28"/>
          <w:szCs w:val="28"/>
          <w:lang w:val="uk-UA"/>
        </w:rPr>
        <w:t>:</w:t>
      </w:r>
    </w:p>
    <w:p w:rsidR="00322853" w:rsidRDefault="00322853" w:rsidP="000852C7">
      <w:pPr>
        <w:spacing w:line="360" w:lineRule="auto"/>
        <w:ind w:firstLine="709"/>
        <w:jc w:val="both"/>
        <w:rPr>
          <w:sz w:val="28"/>
          <w:szCs w:val="28"/>
          <w:lang w:val="uk-UA"/>
        </w:rPr>
      </w:pPr>
      <w:r>
        <w:rPr>
          <w:sz w:val="28"/>
          <w:szCs w:val="28"/>
          <w:lang w:val="uk-UA"/>
        </w:rPr>
        <w:t>- однаково поважати різноманітні види діяльності;</w:t>
      </w:r>
    </w:p>
    <w:p w:rsidR="00322853" w:rsidRDefault="00322853" w:rsidP="000852C7">
      <w:pPr>
        <w:spacing w:line="360" w:lineRule="auto"/>
        <w:ind w:firstLine="709"/>
        <w:jc w:val="both"/>
        <w:rPr>
          <w:sz w:val="28"/>
          <w:szCs w:val="28"/>
          <w:lang w:val="uk-UA"/>
        </w:rPr>
      </w:pPr>
      <w:r>
        <w:rPr>
          <w:sz w:val="28"/>
          <w:szCs w:val="28"/>
          <w:lang w:val="uk-UA"/>
        </w:rPr>
        <w:t>- мати уявлення про повну психологічну структуру праці взагалі, ознаками якої є: а) передбачення результату, цінного для інших, а не лише для себе; б) усвідомлення обов’язковості досягнення поставленої мети, що супроводжується вольовим контролем; в) володіння зовнішніми і внутрішніми засобами діяльності (професіогама та психограма праці); г) усвідомлення реальної системи між людських стосунків у праці.</w:t>
      </w:r>
    </w:p>
    <w:p w:rsidR="00322853" w:rsidRPr="000C419C" w:rsidRDefault="00322853" w:rsidP="000852C7">
      <w:pPr>
        <w:spacing w:line="360" w:lineRule="auto"/>
        <w:ind w:firstLine="709"/>
        <w:jc w:val="both"/>
        <w:rPr>
          <w:sz w:val="28"/>
          <w:szCs w:val="28"/>
          <w:lang w:val="uk-UA"/>
        </w:rPr>
      </w:pPr>
      <w:r>
        <w:rPr>
          <w:sz w:val="28"/>
          <w:szCs w:val="28"/>
          <w:lang w:val="uk-UA"/>
        </w:rPr>
        <w:t xml:space="preserve">Загальна характеристика основних тренінгових вправ, які традиційно застосовуються в профорієнтаційних програмах </w:t>
      </w:r>
      <w:r w:rsidR="00344921">
        <w:rPr>
          <w:sz w:val="28"/>
          <w:szCs w:val="28"/>
          <w:lang w:val="uk-UA"/>
        </w:rPr>
        <w:t>було запозичене у Р</w:t>
      </w:r>
      <w:r w:rsidR="00344921" w:rsidRPr="00344921">
        <w:rPr>
          <w:sz w:val="28"/>
          <w:szCs w:val="28"/>
          <w:lang w:val="uk-UA"/>
        </w:rPr>
        <w:t>.М. Білоус</w:t>
      </w:r>
      <w:r w:rsidR="00344921">
        <w:rPr>
          <w:sz w:val="28"/>
          <w:szCs w:val="28"/>
          <w:lang w:val="uk-UA"/>
        </w:rPr>
        <w:t>, що наведено</w:t>
      </w:r>
      <w:r>
        <w:rPr>
          <w:sz w:val="28"/>
          <w:szCs w:val="28"/>
          <w:lang w:val="uk-UA"/>
        </w:rPr>
        <w:t xml:space="preserve"> у табл. 3.1 </w:t>
      </w:r>
      <w:r w:rsidRPr="000C419C">
        <w:rPr>
          <w:sz w:val="28"/>
          <w:szCs w:val="28"/>
          <w:lang w:val="uk-UA"/>
        </w:rPr>
        <w:t>[</w:t>
      </w:r>
      <w:r>
        <w:rPr>
          <w:sz w:val="28"/>
          <w:szCs w:val="28"/>
          <w:lang w:val="uk-UA"/>
        </w:rPr>
        <w:t>5</w:t>
      </w:r>
      <w:r w:rsidRPr="000C419C">
        <w:rPr>
          <w:sz w:val="28"/>
          <w:szCs w:val="28"/>
          <w:lang w:val="uk-UA"/>
        </w:rPr>
        <w:t>]</w:t>
      </w:r>
    </w:p>
    <w:p w:rsidR="00322853" w:rsidRDefault="00322853" w:rsidP="000852C7">
      <w:pPr>
        <w:spacing w:line="360" w:lineRule="auto"/>
        <w:ind w:firstLine="709"/>
        <w:jc w:val="both"/>
        <w:rPr>
          <w:sz w:val="28"/>
          <w:szCs w:val="28"/>
          <w:lang w:val="uk-UA"/>
        </w:rPr>
      </w:pPr>
      <w:r w:rsidRPr="00150EEA">
        <w:rPr>
          <w:sz w:val="28"/>
          <w:szCs w:val="28"/>
          <w:lang w:val="uk-UA"/>
        </w:rPr>
        <w:t xml:space="preserve">Провідним принципом організації соціально-психологічного тренінгу є принцип діалогізації взаємодії, тобто повноцінного міжособистісного спілкування. Воно базується на повазі до чужої думки, довірі, позбавлення учасників від взаємних підозр, нещирості, страху. </w:t>
      </w:r>
    </w:p>
    <w:p w:rsidR="002D3E50" w:rsidRPr="002D3E50" w:rsidRDefault="00322853" w:rsidP="002D3E50">
      <w:pPr>
        <w:spacing w:line="360" w:lineRule="auto"/>
        <w:ind w:firstLine="709"/>
        <w:jc w:val="right"/>
        <w:rPr>
          <w:i/>
          <w:sz w:val="28"/>
          <w:szCs w:val="28"/>
          <w:lang w:val="uk-UA"/>
        </w:rPr>
      </w:pPr>
      <w:r w:rsidRPr="002D3E50">
        <w:rPr>
          <w:i/>
          <w:sz w:val="28"/>
          <w:szCs w:val="28"/>
          <w:lang w:val="uk-UA"/>
        </w:rPr>
        <w:lastRenderedPageBreak/>
        <w:t>Таблиця 3.1</w:t>
      </w:r>
    </w:p>
    <w:p w:rsidR="00322853" w:rsidRPr="002D3E50" w:rsidRDefault="00322853" w:rsidP="002D3E50">
      <w:pPr>
        <w:spacing w:line="360" w:lineRule="auto"/>
        <w:ind w:firstLine="709"/>
        <w:jc w:val="center"/>
        <w:rPr>
          <w:b/>
          <w:sz w:val="28"/>
          <w:szCs w:val="28"/>
          <w:lang w:val="uk-UA"/>
        </w:rPr>
      </w:pPr>
      <w:r w:rsidRPr="002D3E50">
        <w:rPr>
          <w:b/>
          <w:sz w:val="28"/>
          <w:szCs w:val="28"/>
          <w:lang w:val="uk-UA"/>
        </w:rPr>
        <w:t>Профорієнтаційні тренінгові методи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5501"/>
      </w:tblGrid>
      <w:tr w:rsidR="00322853" w:rsidRPr="000C419C">
        <w:tc>
          <w:tcPr>
            <w:tcW w:w="828" w:type="dxa"/>
          </w:tcPr>
          <w:p w:rsidR="00322853" w:rsidRPr="00E641FB" w:rsidRDefault="00322853" w:rsidP="00E641FB">
            <w:pPr>
              <w:jc w:val="center"/>
              <w:rPr>
                <w:b/>
                <w:bCs/>
                <w:sz w:val="28"/>
                <w:szCs w:val="28"/>
                <w:lang w:val="uk-UA"/>
              </w:rPr>
            </w:pPr>
            <w:r w:rsidRPr="00E641FB">
              <w:rPr>
                <w:b/>
                <w:bCs/>
                <w:sz w:val="28"/>
                <w:szCs w:val="28"/>
                <w:lang w:val="uk-UA"/>
              </w:rPr>
              <w:t>№ пор.</w:t>
            </w:r>
          </w:p>
        </w:tc>
        <w:tc>
          <w:tcPr>
            <w:tcW w:w="3240" w:type="dxa"/>
          </w:tcPr>
          <w:p w:rsidR="00322853" w:rsidRPr="00E641FB" w:rsidRDefault="00322853" w:rsidP="00E641FB">
            <w:pPr>
              <w:jc w:val="center"/>
              <w:rPr>
                <w:b/>
                <w:bCs/>
                <w:sz w:val="28"/>
                <w:szCs w:val="28"/>
                <w:lang w:val="uk-UA"/>
              </w:rPr>
            </w:pPr>
            <w:r w:rsidRPr="00E641FB">
              <w:rPr>
                <w:b/>
                <w:bCs/>
                <w:sz w:val="28"/>
                <w:szCs w:val="28"/>
                <w:lang w:val="uk-UA"/>
              </w:rPr>
              <w:t>Найменування</w:t>
            </w:r>
          </w:p>
        </w:tc>
        <w:tc>
          <w:tcPr>
            <w:tcW w:w="5503" w:type="dxa"/>
          </w:tcPr>
          <w:p w:rsidR="00322853" w:rsidRPr="00E641FB" w:rsidRDefault="00322853" w:rsidP="00E641FB">
            <w:pPr>
              <w:jc w:val="center"/>
              <w:rPr>
                <w:b/>
                <w:bCs/>
                <w:sz w:val="28"/>
                <w:szCs w:val="28"/>
                <w:lang w:val="uk-UA"/>
              </w:rPr>
            </w:pPr>
            <w:r w:rsidRPr="00E641FB">
              <w:rPr>
                <w:b/>
                <w:bCs/>
                <w:sz w:val="28"/>
                <w:szCs w:val="28"/>
                <w:lang w:val="uk-UA"/>
              </w:rPr>
              <w:t>Характеристика методу</w:t>
            </w:r>
          </w:p>
        </w:tc>
      </w:tr>
      <w:tr w:rsidR="00322853">
        <w:tc>
          <w:tcPr>
            <w:tcW w:w="828" w:type="dxa"/>
          </w:tcPr>
          <w:p w:rsidR="00322853" w:rsidRPr="00E641FB" w:rsidRDefault="00322853" w:rsidP="00E641FB">
            <w:pPr>
              <w:jc w:val="both"/>
              <w:rPr>
                <w:sz w:val="28"/>
                <w:szCs w:val="28"/>
                <w:lang w:val="uk-UA"/>
              </w:rPr>
            </w:pPr>
            <w:r w:rsidRPr="00E641FB">
              <w:rPr>
                <w:sz w:val="28"/>
                <w:szCs w:val="28"/>
                <w:lang w:val="uk-UA"/>
              </w:rPr>
              <w:t>1.</w:t>
            </w:r>
          </w:p>
        </w:tc>
        <w:tc>
          <w:tcPr>
            <w:tcW w:w="3240" w:type="dxa"/>
          </w:tcPr>
          <w:p w:rsidR="00322853" w:rsidRPr="00E641FB" w:rsidRDefault="00322853" w:rsidP="00E641FB">
            <w:pPr>
              <w:jc w:val="both"/>
              <w:rPr>
                <w:sz w:val="28"/>
                <w:szCs w:val="28"/>
                <w:lang w:val="uk-UA"/>
              </w:rPr>
            </w:pPr>
            <w:r w:rsidRPr="00E641FB">
              <w:rPr>
                <w:sz w:val="28"/>
                <w:szCs w:val="28"/>
                <w:lang w:val="uk-UA"/>
              </w:rPr>
              <w:t>Групова дискусія (структурована - неструктурована</w:t>
            </w:r>
          </w:p>
        </w:tc>
        <w:tc>
          <w:tcPr>
            <w:tcW w:w="5503" w:type="dxa"/>
          </w:tcPr>
          <w:p w:rsidR="00322853" w:rsidRPr="00E641FB" w:rsidRDefault="00322853" w:rsidP="00E641FB">
            <w:pPr>
              <w:jc w:val="both"/>
              <w:rPr>
                <w:sz w:val="28"/>
                <w:szCs w:val="28"/>
                <w:lang w:val="uk-UA"/>
              </w:rPr>
            </w:pPr>
            <w:r w:rsidRPr="00E641FB">
              <w:rPr>
                <w:sz w:val="28"/>
                <w:szCs w:val="28"/>
                <w:lang w:val="uk-UA"/>
              </w:rPr>
              <w:t>Спільне обговорення суперечливого питання щодо обраної професії для прояснення (зміни) думки, позиції та установки.</w:t>
            </w:r>
          </w:p>
        </w:tc>
      </w:tr>
      <w:tr w:rsidR="00322853">
        <w:tc>
          <w:tcPr>
            <w:tcW w:w="828" w:type="dxa"/>
          </w:tcPr>
          <w:p w:rsidR="00322853" w:rsidRPr="00E641FB" w:rsidRDefault="00322853" w:rsidP="00E641FB">
            <w:pPr>
              <w:jc w:val="both"/>
              <w:rPr>
                <w:sz w:val="28"/>
                <w:szCs w:val="28"/>
                <w:lang w:val="uk-UA"/>
              </w:rPr>
            </w:pPr>
            <w:r w:rsidRPr="00E641FB">
              <w:rPr>
                <w:sz w:val="28"/>
                <w:szCs w:val="28"/>
                <w:lang w:val="uk-UA"/>
              </w:rPr>
              <w:t>2.</w:t>
            </w:r>
          </w:p>
        </w:tc>
        <w:tc>
          <w:tcPr>
            <w:tcW w:w="3240" w:type="dxa"/>
          </w:tcPr>
          <w:p w:rsidR="00322853" w:rsidRPr="00E641FB" w:rsidRDefault="00322853" w:rsidP="00E641FB">
            <w:pPr>
              <w:jc w:val="both"/>
              <w:rPr>
                <w:sz w:val="28"/>
                <w:szCs w:val="28"/>
                <w:lang w:val="uk-UA"/>
              </w:rPr>
            </w:pPr>
            <w:r w:rsidRPr="00E641FB">
              <w:rPr>
                <w:sz w:val="28"/>
                <w:szCs w:val="28"/>
                <w:lang w:val="uk-UA"/>
              </w:rPr>
              <w:t>Профорієнтаційні ігри (ситуаційно-рольові, творчі, імітаційні, ділові)</w:t>
            </w:r>
          </w:p>
        </w:tc>
        <w:tc>
          <w:tcPr>
            <w:tcW w:w="5503" w:type="dxa"/>
          </w:tcPr>
          <w:p w:rsidR="00322853" w:rsidRPr="00E641FB" w:rsidRDefault="00322853" w:rsidP="00E641FB">
            <w:pPr>
              <w:jc w:val="both"/>
              <w:rPr>
                <w:sz w:val="28"/>
                <w:szCs w:val="28"/>
                <w:lang w:val="uk-UA"/>
              </w:rPr>
            </w:pPr>
            <w:r w:rsidRPr="00E641FB">
              <w:rPr>
                <w:sz w:val="28"/>
                <w:szCs w:val="28"/>
                <w:lang w:val="uk-UA"/>
              </w:rPr>
              <w:t>Інтервенція тренера в групову ситуацію «тут і тепер», що структурує активність старшокласників відповідно до визначеної професійної мети.</w:t>
            </w:r>
          </w:p>
        </w:tc>
      </w:tr>
      <w:tr w:rsidR="00322853" w:rsidRPr="008726E1">
        <w:tc>
          <w:tcPr>
            <w:tcW w:w="828" w:type="dxa"/>
          </w:tcPr>
          <w:p w:rsidR="00322853" w:rsidRPr="00E641FB" w:rsidRDefault="00322853" w:rsidP="00E641FB">
            <w:pPr>
              <w:jc w:val="both"/>
              <w:rPr>
                <w:sz w:val="28"/>
                <w:szCs w:val="28"/>
                <w:lang w:val="uk-UA"/>
              </w:rPr>
            </w:pPr>
            <w:r w:rsidRPr="00E641FB">
              <w:rPr>
                <w:sz w:val="28"/>
                <w:szCs w:val="28"/>
                <w:lang w:val="uk-UA"/>
              </w:rPr>
              <w:t>3.</w:t>
            </w:r>
          </w:p>
        </w:tc>
        <w:tc>
          <w:tcPr>
            <w:tcW w:w="3240" w:type="dxa"/>
          </w:tcPr>
          <w:p w:rsidR="00322853" w:rsidRPr="00E641FB" w:rsidRDefault="00322853" w:rsidP="00E641FB">
            <w:pPr>
              <w:jc w:val="both"/>
              <w:rPr>
                <w:sz w:val="28"/>
                <w:szCs w:val="28"/>
                <w:lang w:val="uk-UA"/>
              </w:rPr>
            </w:pPr>
            <w:r w:rsidRPr="00E641FB">
              <w:rPr>
                <w:sz w:val="28"/>
                <w:szCs w:val="28"/>
                <w:lang w:val="uk-UA"/>
              </w:rPr>
              <w:t>Розвиток професійної перцепції</w:t>
            </w:r>
          </w:p>
        </w:tc>
        <w:tc>
          <w:tcPr>
            <w:tcW w:w="5503" w:type="dxa"/>
          </w:tcPr>
          <w:p w:rsidR="00322853" w:rsidRPr="00E641FB" w:rsidRDefault="00322853" w:rsidP="00E641FB">
            <w:pPr>
              <w:jc w:val="both"/>
              <w:rPr>
                <w:sz w:val="28"/>
                <w:szCs w:val="28"/>
                <w:lang w:val="uk-UA"/>
              </w:rPr>
            </w:pPr>
            <w:r w:rsidRPr="00E641FB">
              <w:rPr>
                <w:sz w:val="28"/>
                <w:szCs w:val="28"/>
                <w:lang w:val="uk-UA"/>
              </w:rPr>
              <w:t>Уміння сприймати, розуміти й оцінювати професійні наміри інших людей і власні.</w:t>
            </w:r>
          </w:p>
        </w:tc>
      </w:tr>
      <w:tr w:rsidR="00322853">
        <w:tc>
          <w:tcPr>
            <w:tcW w:w="828" w:type="dxa"/>
          </w:tcPr>
          <w:p w:rsidR="00322853" w:rsidRPr="00E641FB" w:rsidRDefault="00322853" w:rsidP="00E641FB">
            <w:pPr>
              <w:jc w:val="both"/>
              <w:rPr>
                <w:sz w:val="28"/>
                <w:szCs w:val="28"/>
                <w:lang w:val="uk-UA"/>
              </w:rPr>
            </w:pPr>
            <w:r w:rsidRPr="00E641FB">
              <w:rPr>
                <w:sz w:val="28"/>
                <w:szCs w:val="28"/>
                <w:lang w:val="uk-UA"/>
              </w:rPr>
              <w:t>4.</w:t>
            </w:r>
          </w:p>
        </w:tc>
        <w:tc>
          <w:tcPr>
            <w:tcW w:w="3240" w:type="dxa"/>
          </w:tcPr>
          <w:p w:rsidR="00322853" w:rsidRPr="00E641FB" w:rsidRDefault="00322853" w:rsidP="00E641FB">
            <w:pPr>
              <w:jc w:val="both"/>
              <w:rPr>
                <w:sz w:val="28"/>
                <w:szCs w:val="28"/>
                <w:lang w:val="uk-UA"/>
              </w:rPr>
            </w:pPr>
            <w:r w:rsidRPr="00E641FB">
              <w:rPr>
                <w:sz w:val="28"/>
                <w:szCs w:val="28"/>
                <w:lang w:val="uk-UA"/>
              </w:rPr>
              <w:t>Медитативні техніки</w:t>
            </w:r>
          </w:p>
        </w:tc>
        <w:tc>
          <w:tcPr>
            <w:tcW w:w="5503" w:type="dxa"/>
          </w:tcPr>
          <w:p w:rsidR="00322853" w:rsidRPr="00E641FB" w:rsidRDefault="00322853" w:rsidP="00E641FB">
            <w:pPr>
              <w:jc w:val="both"/>
              <w:rPr>
                <w:sz w:val="28"/>
                <w:szCs w:val="28"/>
                <w:lang w:val="uk-UA"/>
              </w:rPr>
            </w:pPr>
            <w:r w:rsidRPr="00E641FB">
              <w:rPr>
                <w:sz w:val="28"/>
                <w:szCs w:val="28"/>
                <w:lang w:val="uk-UA"/>
              </w:rPr>
              <w:t>Релаксація, звільнення від психічного напруження.</w:t>
            </w:r>
          </w:p>
        </w:tc>
      </w:tr>
      <w:tr w:rsidR="00322853">
        <w:tc>
          <w:tcPr>
            <w:tcW w:w="828" w:type="dxa"/>
          </w:tcPr>
          <w:p w:rsidR="00322853" w:rsidRPr="00E641FB" w:rsidRDefault="00322853" w:rsidP="00E641FB">
            <w:pPr>
              <w:jc w:val="both"/>
              <w:rPr>
                <w:sz w:val="28"/>
                <w:szCs w:val="28"/>
                <w:lang w:val="uk-UA"/>
              </w:rPr>
            </w:pPr>
            <w:r w:rsidRPr="00E641FB">
              <w:rPr>
                <w:sz w:val="28"/>
                <w:szCs w:val="28"/>
                <w:lang w:val="uk-UA"/>
              </w:rPr>
              <w:t>5.</w:t>
            </w:r>
          </w:p>
        </w:tc>
        <w:tc>
          <w:tcPr>
            <w:tcW w:w="3240" w:type="dxa"/>
          </w:tcPr>
          <w:p w:rsidR="00322853" w:rsidRPr="00E641FB" w:rsidRDefault="00322853" w:rsidP="00E641FB">
            <w:pPr>
              <w:jc w:val="both"/>
              <w:rPr>
                <w:sz w:val="28"/>
                <w:szCs w:val="28"/>
                <w:lang w:val="uk-UA"/>
              </w:rPr>
            </w:pPr>
            <w:r w:rsidRPr="00E641FB">
              <w:rPr>
                <w:sz w:val="28"/>
                <w:szCs w:val="28"/>
                <w:lang w:val="uk-UA"/>
              </w:rPr>
              <w:t>Психогімнастика</w:t>
            </w:r>
          </w:p>
        </w:tc>
        <w:tc>
          <w:tcPr>
            <w:tcW w:w="5503" w:type="dxa"/>
          </w:tcPr>
          <w:p w:rsidR="00322853" w:rsidRPr="00E641FB" w:rsidRDefault="00322853" w:rsidP="00E641FB">
            <w:pPr>
              <w:jc w:val="both"/>
              <w:rPr>
                <w:sz w:val="28"/>
                <w:szCs w:val="28"/>
                <w:lang w:val="uk-UA"/>
              </w:rPr>
            </w:pPr>
            <w:r w:rsidRPr="00E641FB">
              <w:rPr>
                <w:sz w:val="28"/>
                <w:szCs w:val="28"/>
                <w:lang w:val="uk-UA"/>
              </w:rPr>
              <w:t>Набір вправ, що забезпечують усвідомлення професійних проблем на різних рівнях психічного відображення.</w:t>
            </w:r>
          </w:p>
        </w:tc>
      </w:tr>
    </w:tbl>
    <w:p w:rsidR="00322853" w:rsidRDefault="00322853" w:rsidP="000852C7">
      <w:pPr>
        <w:spacing w:line="360" w:lineRule="auto"/>
        <w:ind w:firstLine="709"/>
        <w:jc w:val="both"/>
        <w:rPr>
          <w:sz w:val="28"/>
          <w:szCs w:val="28"/>
          <w:lang w:val="uk-UA"/>
        </w:rPr>
      </w:pPr>
    </w:p>
    <w:p w:rsidR="00322853" w:rsidRDefault="00322853" w:rsidP="000852C7">
      <w:pPr>
        <w:spacing w:line="360" w:lineRule="auto"/>
        <w:ind w:firstLine="709"/>
        <w:jc w:val="both"/>
        <w:rPr>
          <w:sz w:val="28"/>
          <w:szCs w:val="28"/>
          <w:lang w:val="uk-UA"/>
        </w:rPr>
      </w:pPr>
      <w:r w:rsidRPr="00150EEA">
        <w:rPr>
          <w:sz w:val="28"/>
          <w:szCs w:val="28"/>
          <w:lang w:val="uk-UA"/>
        </w:rPr>
        <w:t>Також у тренінговій групі повинна бути створене таке середовище, основними характеристиками якої є</w:t>
      </w:r>
      <w:r>
        <w:rPr>
          <w:sz w:val="28"/>
          <w:szCs w:val="28"/>
          <w:lang w:val="uk-UA"/>
        </w:rPr>
        <w:t xml:space="preserve"> емпатія, прийняття, безоціннне ставлення</w:t>
      </w:r>
      <w:r w:rsidRPr="00150EEA">
        <w:rPr>
          <w:sz w:val="28"/>
          <w:szCs w:val="28"/>
          <w:lang w:val="uk-UA"/>
        </w:rPr>
        <w:t xml:space="preserve">, атмосфера безпеки, довіри та відкритості, що дозволяє учасникам групи моделювати свою поведінку, не соромлячись помилок. </w:t>
      </w:r>
    </w:p>
    <w:p w:rsidR="00322853" w:rsidRDefault="00322853" w:rsidP="00D120FD">
      <w:pPr>
        <w:spacing w:line="360" w:lineRule="auto"/>
        <w:ind w:left="513" w:firstLine="709"/>
        <w:jc w:val="both"/>
        <w:rPr>
          <w:sz w:val="28"/>
          <w:szCs w:val="28"/>
          <w:lang w:val="uk-UA"/>
        </w:rPr>
      </w:pPr>
    </w:p>
    <w:p w:rsidR="00322853" w:rsidRPr="00CF389D" w:rsidRDefault="00322853" w:rsidP="00D120FD">
      <w:pPr>
        <w:spacing w:line="360" w:lineRule="auto"/>
        <w:ind w:left="513" w:firstLine="709"/>
        <w:jc w:val="both"/>
        <w:rPr>
          <w:sz w:val="28"/>
          <w:szCs w:val="28"/>
          <w:lang w:val="uk-UA"/>
        </w:rPr>
      </w:pPr>
    </w:p>
    <w:p w:rsidR="00322853" w:rsidRPr="00CF389D" w:rsidRDefault="00322853" w:rsidP="00D120FD">
      <w:pPr>
        <w:spacing w:line="360" w:lineRule="auto"/>
        <w:ind w:left="513" w:firstLine="709"/>
        <w:jc w:val="both"/>
        <w:rPr>
          <w:b/>
          <w:bCs/>
          <w:sz w:val="28"/>
          <w:szCs w:val="28"/>
          <w:lang w:val="uk-UA"/>
        </w:rPr>
      </w:pPr>
      <w:r>
        <w:rPr>
          <w:b/>
          <w:bCs/>
          <w:sz w:val="28"/>
          <w:szCs w:val="28"/>
          <w:lang w:val="uk-UA"/>
        </w:rPr>
        <w:t>3.2</w:t>
      </w:r>
      <w:r w:rsidRPr="00CF389D">
        <w:rPr>
          <w:b/>
          <w:bCs/>
          <w:sz w:val="28"/>
          <w:szCs w:val="28"/>
          <w:lang w:val="uk-UA"/>
        </w:rPr>
        <w:t xml:space="preserve"> Програма соціально-психологічного тренінгу щодо розвитку професійної спрямованості старшокласників </w:t>
      </w:r>
    </w:p>
    <w:p w:rsidR="00322853" w:rsidRPr="00CF389D" w:rsidRDefault="00322853" w:rsidP="00D120FD">
      <w:pPr>
        <w:spacing w:line="360" w:lineRule="auto"/>
        <w:ind w:left="513" w:firstLine="709"/>
        <w:jc w:val="both"/>
        <w:rPr>
          <w:sz w:val="28"/>
          <w:szCs w:val="28"/>
          <w:lang w:val="uk-UA"/>
        </w:rPr>
      </w:pP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sz w:val="28"/>
          <w:szCs w:val="28"/>
          <w:lang w:val="uk-UA"/>
        </w:rPr>
        <w:t>Вибір професії найбільш важливе рішення, яких н</w:t>
      </w:r>
      <w:r>
        <w:rPr>
          <w:sz w:val="28"/>
          <w:szCs w:val="28"/>
          <w:lang w:val="uk-UA"/>
        </w:rPr>
        <w:t>еобхідно прийняти в старшому шкільному</w:t>
      </w:r>
      <w:r w:rsidRPr="00CF389D">
        <w:rPr>
          <w:sz w:val="28"/>
          <w:szCs w:val="28"/>
          <w:lang w:val="uk-UA"/>
        </w:rPr>
        <w:t xml:space="preserve"> віці. На жаль, багато підлітків недостатньо знають про конкретні особливості кожного виду діяльності й не завжди враховують свої професійні інтереси й схильності, вибираючи професію. Дана програма дозволить </w:t>
      </w:r>
      <w:r>
        <w:rPr>
          <w:sz w:val="28"/>
          <w:szCs w:val="28"/>
          <w:lang w:val="uk-UA"/>
        </w:rPr>
        <w:t>старшокласникам</w:t>
      </w:r>
      <w:r w:rsidRPr="00CF389D">
        <w:rPr>
          <w:sz w:val="28"/>
          <w:szCs w:val="28"/>
          <w:lang w:val="uk-UA"/>
        </w:rPr>
        <w:t xml:space="preserve"> у доброзичливій і невимушеній обстановці розглянути проб</w:t>
      </w:r>
      <w:r>
        <w:rPr>
          <w:sz w:val="28"/>
          <w:szCs w:val="28"/>
          <w:lang w:val="uk-UA"/>
        </w:rPr>
        <w:t>лему розвиток професійної спрямованості</w:t>
      </w:r>
      <w:r w:rsidRPr="00CF389D">
        <w:rPr>
          <w:sz w:val="28"/>
          <w:szCs w:val="28"/>
          <w:lang w:val="uk-UA"/>
        </w:rPr>
        <w:t>.</w:t>
      </w:r>
    </w:p>
    <w:p w:rsidR="00322853" w:rsidRPr="00CF389D" w:rsidRDefault="00322853" w:rsidP="00AA1692">
      <w:pPr>
        <w:spacing w:line="360" w:lineRule="auto"/>
        <w:ind w:firstLine="720"/>
        <w:jc w:val="both"/>
        <w:rPr>
          <w:sz w:val="28"/>
          <w:szCs w:val="28"/>
          <w:lang w:val="uk-UA"/>
        </w:rPr>
      </w:pPr>
      <w:r>
        <w:rPr>
          <w:sz w:val="28"/>
          <w:szCs w:val="28"/>
          <w:lang w:val="uk-UA"/>
        </w:rPr>
        <w:lastRenderedPageBreak/>
        <w:t>До соціально-психологічного тренінгу було залучено</w:t>
      </w:r>
      <w:r w:rsidRPr="0063005F">
        <w:rPr>
          <w:sz w:val="28"/>
          <w:szCs w:val="28"/>
          <w:lang w:val="uk-UA"/>
        </w:rPr>
        <w:t xml:space="preserve"> 30 </w:t>
      </w:r>
      <w:r>
        <w:rPr>
          <w:sz w:val="28"/>
          <w:szCs w:val="28"/>
          <w:lang w:val="uk-UA"/>
        </w:rPr>
        <w:t>старшокласників (методом випадкового відбору), 17 хлопців та 13 дівчат, їх було поділено на дві тренінгові групи, по 15 осіб в кожній.</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sz w:val="28"/>
          <w:szCs w:val="28"/>
          <w:lang w:val="uk-UA"/>
        </w:rPr>
        <w:t>Мети й завдання програми. Формування відповідального відношення до вибору професійного шляху через розширення границь самопізнання й одержання інформації про світ професій.</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sz w:val="28"/>
          <w:szCs w:val="28"/>
          <w:lang w:val="uk-UA"/>
        </w:rPr>
        <w:t>Структура тренінгу. Програма розрахована на учнів 11-х класів. Складається з 10 занять, які проводились 4 рази на тиждень. Заняття містять у собі профорієнтаційні ігри й вправи, теоретичні блоки, сюжетно-ро</w:t>
      </w:r>
      <w:r>
        <w:rPr>
          <w:sz w:val="28"/>
          <w:szCs w:val="28"/>
          <w:lang w:val="uk-UA"/>
        </w:rPr>
        <w:t xml:space="preserve">льові ігри, бесіди, анкетування, психомалюнки </w:t>
      </w:r>
      <w:r w:rsidRPr="0082558C">
        <w:rPr>
          <w:sz w:val="28"/>
          <w:szCs w:val="28"/>
          <w:lang w:val="uk-UA"/>
        </w:rPr>
        <w:t>[</w:t>
      </w:r>
      <w:r>
        <w:rPr>
          <w:sz w:val="28"/>
          <w:szCs w:val="28"/>
          <w:lang w:val="uk-UA"/>
        </w:rPr>
        <w:t>5; 10</w:t>
      </w:r>
      <w:r w:rsidRPr="0082558C">
        <w:rPr>
          <w:sz w:val="28"/>
          <w:szCs w:val="28"/>
          <w:lang w:val="uk-UA"/>
        </w:rPr>
        <w:t>; 2</w:t>
      </w:r>
      <w:r>
        <w:rPr>
          <w:sz w:val="28"/>
          <w:szCs w:val="28"/>
          <w:lang w:val="uk-UA"/>
        </w:rPr>
        <w:t>7</w:t>
      </w:r>
      <w:r w:rsidRPr="0082558C">
        <w:rPr>
          <w:sz w:val="28"/>
          <w:szCs w:val="28"/>
          <w:lang w:val="uk-UA"/>
        </w:rPr>
        <w:t>; 3</w:t>
      </w:r>
      <w:r>
        <w:rPr>
          <w:sz w:val="28"/>
          <w:szCs w:val="28"/>
          <w:lang w:val="uk-UA"/>
        </w:rPr>
        <w:t>9</w:t>
      </w:r>
      <w:r w:rsidRPr="0082558C">
        <w:rPr>
          <w:sz w:val="28"/>
          <w:szCs w:val="28"/>
          <w:lang w:val="uk-UA"/>
        </w:rPr>
        <w:t>; 5</w:t>
      </w:r>
      <w:r>
        <w:rPr>
          <w:sz w:val="28"/>
          <w:szCs w:val="28"/>
          <w:lang w:val="uk-UA"/>
        </w:rPr>
        <w:t>5</w:t>
      </w:r>
      <w:r w:rsidRPr="0082558C">
        <w:rPr>
          <w:sz w:val="28"/>
          <w:szCs w:val="28"/>
          <w:lang w:val="uk-UA"/>
        </w:rPr>
        <w:t>; 5</w:t>
      </w:r>
      <w:r>
        <w:rPr>
          <w:sz w:val="28"/>
          <w:szCs w:val="28"/>
          <w:lang w:val="uk-UA"/>
        </w:rPr>
        <w:t>9</w:t>
      </w:r>
      <w:r w:rsidRPr="0082558C">
        <w:rPr>
          <w:sz w:val="28"/>
          <w:szCs w:val="28"/>
          <w:lang w:val="uk-UA"/>
        </w:rPr>
        <w:t xml:space="preserve">; </w:t>
      </w:r>
      <w:r>
        <w:rPr>
          <w:sz w:val="28"/>
          <w:szCs w:val="28"/>
          <w:lang w:val="uk-UA"/>
        </w:rPr>
        <w:t>60</w:t>
      </w:r>
      <w:r w:rsidRPr="0082558C">
        <w:rPr>
          <w:sz w:val="28"/>
          <w:szCs w:val="28"/>
          <w:lang w:val="uk-UA"/>
        </w:rPr>
        <w:t>; 6</w:t>
      </w:r>
      <w:r>
        <w:rPr>
          <w:sz w:val="28"/>
          <w:szCs w:val="28"/>
          <w:lang w:val="uk-UA"/>
        </w:rPr>
        <w:t>5</w:t>
      </w:r>
      <w:r w:rsidRPr="0082558C">
        <w:rPr>
          <w:sz w:val="28"/>
          <w:szCs w:val="28"/>
          <w:lang w:val="uk-UA"/>
        </w:rPr>
        <w:t>; 7</w:t>
      </w:r>
      <w:r>
        <w:rPr>
          <w:sz w:val="28"/>
          <w:szCs w:val="28"/>
          <w:lang w:val="uk-UA"/>
        </w:rPr>
        <w:t>5</w:t>
      </w:r>
      <w:r w:rsidRPr="0082558C">
        <w:rPr>
          <w:sz w:val="28"/>
          <w:szCs w:val="28"/>
          <w:lang w:val="uk-UA"/>
        </w:rPr>
        <w:t>; 7</w:t>
      </w:r>
      <w:r>
        <w:rPr>
          <w:sz w:val="28"/>
          <w:szCs w:val="28"/>
          <w:lang w:val="uk-UA"/>
        </w:rPr>
        <w:t>8</w:t>
      </w:r>
      <w:r w:rsidRPr="0082558C">
        <w:rPr>
          <w:sz w:val="28"/>
          <w:szCs w:val="28"/>
          <w:lang w:val="uk-UA"/>
        </w:rPr>
        <w:t>; 8</w:t>
      </w:r>
      <w:r>
        <w:rPr>
          <w:sz w:val="28"/>
          <w:szCs w:val="28"/>
          <w:lang w:val="uk-UA"/>
        </w:rPr>
        <w:t>8</w:t>
      </w:r>
      <w:r w:rsidRPr="0082558C">
        <w:rPr>
          <w:sz w:val="28"/>
          <w:szCs w:val="28"/>
          <w:lang w:val="uk-UA"/>
        </w:rPr>
        <w:t>]</w:t>
      </w:r>
      <w:r>
        <w:rPr>
          <w:sz w:val="28"/>
          <w:szCs w:val="28"/>
          <w:lang w:val="uk-UA"/>
        </w:rPr>
        <w:t>.</w:t>
      </w:r>
    </w:p>
    <w:p w:rsidR="00322853" w:rsidRPr="00CF389D" w:rsidRDefault="00322853" w:rsidP="002730E1">
      <w:pPr>
        <w:spacing w:line="360" w:lineRule="auto"/>
        <w:ind w:left="1" w:firstLine="709"/>
        <w:jc w:val="center"/>
        <w:rPr>
          <w:sz w:val="28"/>
          <w:szCs w:val="28"/>
          <w:lang w:val="uk-UA"/>
        </w:rPr>
      </w:pPr>
      <w:r w:rsidRPr="002730E1">
        <w:rPr>
          <w:b/>
          <w:bCs/>
          <w:sz w:val="28"/>
          <w:szCs w:val="28"/>
          <w:lang w:val="uk-UA"/>
        </w:rPr>
        <w:t>1 заняття. Психологічна суть життєвого і професійного самовизначення</w:t>
      </w:r>
      <w:r w:rsidRPr="00CF389D">
        <w:rPr>
          <w:sz w:val="28"/>
          <w:szCs w:val="28"/>
          <w:lang w:val="uk-UA"/>
        </w:rPr>
        <w:t>.</w:t>
      </w:r>
    </w:p>
    <w:p w:rsidR="00322853" w:rsidRPr="00CF389D" w:rsidRDefault="00322853" w:rsidP="00D120FD">
      <w:pPr>
        <w:spacing w:line="360" w:lineRule="auto"/>
        <w:ind w:left="1" w:firstLine="709"/>
        <w:jc w:val="both"/>
        <w:rPr>
          <w:sz w:val="28"/>
          <w:szCs w:val="28"/>
          <w:lang w:val="uk-UA"/>
        </w:rPr>
      </w:pPr>
      <w:r>
        <w:rPr>
          <w:b/>
          <w:bCs/>
          <w:sz w:val="28"/>
          <w:szCs w:val="28"/>
          <w:lang w:val="uk-UA"/>
        </w:rPr>
        <w:t>Мета:</w:t>
      </w:r>
      <w:r w:rsidRPr="00CF389D">
        <w:rPr>
          <w:sz w:val="28"/>
          <w:szCs w:val="28"/>
          <w:lang w:val="uk-UA"/>
        </w:rPr>
        <w:t xml:space="preserve"> знайомство учасників групи; введення в проблему професійного та життєвого самовизначення.</w:t>
      </w:r>
    </w:p>
    <w:p w:rsidR="00322853" w:rsidRPr="00CF389D" w:rsidRDefault="00322853" w:rsidP="002730E1">
      <w:pPr>
        <w:spacing w:line="360" w:lineRule="auto"/>
        <w:ind w:firstLine="709"/>
        <w:jc w:val="both"/>
        <w:rPr>
          <w:sz w:val="28"/>
          <w:szCs w:val="28"/>
          <w:lang w:val="uk-UA"/>
        </w:rPr>
      </w:pPr>
      <w:r w:rsidRPr="00CF389D">
        <w:rPr>
          <w:b/>
          <w:bCs/>
          <w:sz w:val="28"/>
          <w:szCs w:val="28"/>
          <w:lang w:val="uk-UA"/>
        </w:rPr>
        <w:t>Завдання:</w:t>
      </w:r>
      <w:r>
        <w:rPr>
          <w:b/>
          <w:bCs/>
          <w:sz w:val="28"/>
          <w:szCs w:val="28"/>
          <w:lang w:val="uk-UA"/>
        </w:rPr>
        <w:t xml:space="preserve"> </w:t>
      </w:r>
      <w:r w:rsidRPr="00CF389D">
        <w:rPr>
          <w:sz w:val="28"/>
          <w:szCs w:val="28"/>
          <w:lang w:val="uk-UA"/>
        </w:rPr>
        <w:t>познайомити з правилами ведення групи;</w:t>
      </w:r>
      <w:r>
        <w:rPr>
          <w:sz w:val="28"/>
          <w:szCs w:val="28"/>
          <w:lang w:val="uk-UA"/>
        </w:rPr>
        <w:t xml:space="preserve"> </w:t>
      </w:r>
      <w:r w:rsidRPr="00CF389D">
        <w:rPr>
          <w:sz w:val="28"/>
          <w:szCs w:val="28"/>
          <w:lang w:val="uk-UA"/>
        </w:rPr>
        <w:t>ввести в проблему професійного самовизначення;</w:t>
      </w:r>
      <w:r>
        <w:rPr>
          <w:sz w:val="28"/>
          <w:szCs w:val="28"/>
          <w:lang w:val="uk-UA"/>
        </w:rPr>
        <w:t xml:space="preserve"> </w:t>
      </w:r>
      <w:r w:rsidRPr="00CF389D">
        <w:rPr>
          <w:sz w:val="28"/>
          <w:szCs w:val="28"/>
          <w:lang w:val="uk-UA"/>
        </w:rPr>
        <w:t xml:space="preserve">заповнити інформаційну карту </w:t>
      </w:r>
      <w:r>
        <w:rPr>
          <w:sz w:val="28"/>
          <w:szCs w:val="28"/>
          <w:lang w:val="uk-UA"/>
        </w:rPr>
        <w:t>–</w:t>
      </w:r>
      <w:r w:rsidRPr="00CF389D">
        <w:rPr>
          <w:sz w:val="28"/>
          <w:szCs w:val="28"/>
          <w:lang w:val="uk-UA"/>
        </w:rPr>
        <w:t xml:space="preserve"> формування перших умінь з аналізу необхідної інформації.</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Техніки:</w:t>
      </w:r>
      <w:r>
        <w:rPr>
          <w:sz w:val="28"/>
          <w:szCs w:val="28"/>
          <w:lang w:val="uk-UA"/>
        </w:rPr>
        <w:t xml:space="preserve"> «</w:t>
      </w:r>
      <w:r w:rsidRPr="00CF389D">
        <w:rPr>
          <w:sz w:val="28"/>
          <w:szCs w:val="28"/>
          <w:lang w:val="uk-UA"/>
        </w:rPr>
        <w:t>Знайомс</w:t>
      </w:r>
      <w:r>
        <w:rPr>
          <w:sz w:val="28"/>
          <w:szCs w:val="28"/>
          <w:lang w:val="uk-UA"/>
        </w:rPr>
        <w:t>тво», «Складання інформаційної карти», «Невербальне спілкування»</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Необхідне обладнання:</w:t>
      </w:r>
      <w:r w:rsidRPr="00CF389D">
        <w:rPr>
          <w:sz w:val="28"/>
          <w:szCs w:val="28"/>
          <w:lang w:val="uk-UA"/>
        </w:rPr>
        <w:t xml:space="preserve"> зошити для записів і виконання завдань, з якими учасники групи будуть приходити на кожне заняття, ручки.</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Хід заняття:</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 xml:space="preserve">Вступ </w:t>
      </w:r>
      <w:r w:rsidRPr="0057669E">
        <w:rPr>
          <w:sz w:val="28"/>
          <w:szCs w:val="28"/>
          <w:lang w:val="uk-UA"/>
        </w:rPr>
        <w:t>(10-15 хв.).</w:t>
      </w:r>
      <w:r>
        <w:rPr>
          <w:b/>
          <w:bCs/>
          <w:sz w:val="28"/>
          <w:szCs w:val="28"/>
          <w:lang w:val="uk-UA"/>
        </w:rPr>
        <w:t xml:space="preserve"> </w:t>
      </w:r>
      <w:r w:rsidRPr="00CF389D">
        <w:rPr>
          <w:sz w:val="28"/>
          <w:szCs w:val="28"/>
          <w:lang w:val="uk-UA"/>
        </w:rPr>
        <w:t>Вступ присвячено ознайомленню учасників групи до принципів організації подібних груп і правилами їх ведення. Завдання вступу: домогтися виникнення в учасників групи формування початків мотивації на роботу із самопізнання і на активну участь в ній.</w:t>
      </w:r>
      <w:r w:rsidRPr="00CF389D">
        <w:rPr>
          <w:lang w:val="uk-UA"/>
        </w:rPr>
        <w:t xml:space="preserve"> </w:t>
      </w:r>
      <w:r w:rsidRPr="00CF389D">
        <w:rPr>
          <w:sz w:val="28"/>
          <w:szCs w:val="28"/>
          <w:lang w:val="uk-UA"/>
        </w:rPr>
        <w:t xml:space="preserve">«Перше питання, яке, напевно, виникло у багатьох з вас, </w:t>
      </w:r>
      <w:r>
        <w:rPr>
          <w:sz w:val="28"/>
          <w:szCs w:val="28"/>
          <w:lang w:val="uk-UA"/>
        </w:rPr>
        <w:t>–</w:t>
      </w:r>
      <w:r w:rsidRPr="00CF389D">
        <w:rPr>
          <w:sz w:val="28"/>
          <w:szCs w:val="28"/>
          <w:lang w:val="uk-UA"/>
        </w:rPr>
        <w:t xml:space="preserve"> чому ми з вами розташувалися не за столами, а по колу. Справа в тому, що тільки перебуваючи обличчям один до одного, маючи можливість бачити кожного, </w:t>
      </w:r>
      <w:r w:rsidRPr="00CF389D">
        <w:rPr>
          <w:sz w:val="28"/>
          <w:szCs w:val="28"/>
          <w:lang w:val="uk-UA"/>
        </w:rPr>
        <w:lastRenderedPageBreak/>
        <w:t>ми зможемо серйозно, ґрунтовно розібратися в проблемах, які будемо обговорювати. У цьому випадку кожен буде почувати себе рівноправним членом нашого кола.»</w:t>
      </w:r>
    </w:p>
    <w:p w:rsidR="00322853" w:rsidRPr="00CF389D" w:rsidRDefault="00322853" w:rsidP="00D120FD">
      <w:pPr>
        <w:spacing w:line="360" w:lineRule="auto"/>
        <w:ind w:firstLine="709"/>
        <w:jc w:val="both"/>
        <w:rPr>
          <w:sz w:val="28"/>
          <w:szCs w:val="28"/>
          <w:lang w:val="uk-UA"/>
        </w:rPr>
      </w:pPr>
      <w:r>
        <w:rPr>
          <w:b/>
          <w:bCs/>
          <w:sz w:val="28"/>
          <w:szCs w:val="28"/>
          <w:lang w:val="uk-UA"/>
        </w:rPr>
        <w:t xml:space="preserve">Техніка «Знайомство». </w:t>
      </w:r>
      <w:r w:rsidRPr="002730E1">
        <w:rPr>
          <w:sz w:val="28"/>
          <w:szCs w:val="28"/>
          <w:lang w:val="uk-UA"/>
        </w:rPr>
        <w:t>Завдання:</w:t>
      </w:r>
      <w:r w:rsidRPr="00CF389D">
        <w:rPr>
          <w:sz w:val="28"/>
          <w:szCs w:val="28"/>
          <w:lang w:val="uk-UA"/>
        </w:rPr>
        <w:t xml:space="preserve"> ознайомити учасників групи один з одним; дати їм можливість відчути, які вони при спілкуванні в первинній ситуації.</w:t>
      </w:r>
      <w:r>
        <w:rPr>
          <w:sz w:val="28"/>
          <w:szCs w:val="28"/>
          <w:lang w:val="uk-UA"/>
        </w:rPr>
        <w:t xml:space="preserve"> </w:t>
      </w:r>
      <w:r w:rsidRPr="002730E1">
        <w:rPr>
          <w:i/>
          <w:iCs/>
          <w:sz w:val="28"/>
          <w:szCs w:val="28"/>
          <w:lang w:val="uk-UA"/>
        </w:rPr>
        <w:t>Інструкція.</w:t>
      </w:r>
      <w:r>
        <w:rPr>
          <w:sz w:val="28"/>
          <w:szCs w:val="28"/>
          <w:lang w:val="uk-UA"/>
        </w:rPr>
        <w:t xml:space="preserve"> «</w:t>
      </w:r>
      <w:r w:rsidRPr="00CF389D">
        <w:rPr>
          <w:sz w:val="28"/>
          <w:szCs w:val="28"/>
          <w:lang w:val="uk-UA"/>
        </w:rPr>
        <w:t>Кожен з нас, включаючи і ведучих, протягом 3-5 хв</w:t>
      </w:r>
      <w:r>
        <w:rPr>
          <w:sz w:val="28"/>
          <w:szCs w:val="28"/>
          <w:lang w:val="uk-UA"/>
        </w:rPr>
        <w:t>.</w:t>
      </w:r>
      <w:r w:rsidRPr="00CF389D">
        <w:rPr>
          <w:sz w:val="28"/>
          <w:szCs w:val="28"/>
          <w:lang w:val="uk-UA"/>
        </w:rPr>
        <w:t xml:space="preserve"> розповість про себе те, що хотів би сказати незнайомій людині. Після того як ми вислухаємо розповідь однієї людини, кожен з</w:t>
      </w:r>
      <w:r>
        <w:rPr>
          <w:sz w:val="28"/>
          <w:szCs w:val="28"/>
          <w:lang w:val="uk-UA"/>
        </w:rPr>
        <w:t xml:space="preserve"> нас може задати йому запитання»</w:t>
      </w:r>
      <w:r w:rsidRPr="00CF389D">
        <w:rPr>
          <w:sz w:val="28"/>
          <w:szCs w:val="28"/>
          <w:lang w:val="uk-UA"/>
        </w:rPr>
        <w:t>.</w:t>
      </w:r>
      <w:r>
        <w:rPr>
          <w:sz w:val="28"/>
          <w:szCs w:val="28"/>
          <w:lang w:val="uk-UA"/>
        </w:rPr>
        <w:t xml:space="preserve"> Ведучий може задавати уточнюючі запитання:</w:t>
      </w:r>
      <w:r w:rsidRPr="002730E1">
        <w:rPr>
          <w:sz w:val="28"/>
          <w:szCs w:val="28"/>
          <w:lang w:val="uk-UA"/>
        </w:rPr>
        <w:t xml:space="preserve"> </w:t>
      </w:r>
      <w:r>
        <w:rPr>
          <w:sz w:val="28"/>
          <w:szCs w:val="28"/>
          <w:lang w:val="uk-UA"/>
        </w:rPr>
        <w:t>р</w:t>
      </w:r>
      <w:r w:rsidRPr="00CF389D">
        <w:rPr>
          <w:sz w:val="28"/>
          <w:szCs w:val="28"/>
          <w:lang w:val="uk-UA"/>
        </w:rPr>
        <w:t>озкажіть п</w:t>
      </w:r>
      <w:r>
        <w:rPr>
          <w:sz w:val="28"/>
          <w:szCs w:val="28"/>
          <w:lang w:val="uk-UA"/>
        </w:rPr>
        <w:t>ро свої сильні і слабкі сторони; щ</w:t>
      </w:r>
      <w:r w:rsidRPr="00CF389D">
        <w:rPr>
          <w:sz w:val="28"/>
          <w:szCs w:val="28"/>
          <w:lang w:val="uk-UA"/>
        </w:rPr>
        <w:t>о ви можете розповісти</w:t>
      </w:r>
      <w:r>
        <w:rPr>
          <w:sz w:val="28"/>
          <w:szCs w:val="28"/>
          <w:lang w:val="uk-UA"/>
        </w:rPr>
        <w:t xml:space="preserve"> про свої інтереси і захоплення; назвіть своє ім</w:t>
      </w:r>
      <w:r w:rsidRPr="002730E1">
        <w:rPr>
          <w:sz w:val="28"/>
          <w:szCs w:val="28"/>
          <w:lang w:val="uk-UA"/>
        </w:rPr>
        <w:t>’</w:t>
      </w:r>
      <w:r w:rsidRPr="00CF389D">
        <w:rPr>
          <w:sz w:val="28"/>
          <w:szCs w:val="28"/>
          <w:lang w:val="uk-UA"/>
        </w:rPr>
        <w:t>я, скі</w:t>
      </w:r>
      <w:r>
        <w:rPr>
          <w:sz w:val="28"/>
          <w:szCs w:val="28"/>
          <w:lang w:val="uk-UA"/>
        </w:rPr>
        <w:t>льки вам років, де ви вчитеся; ч</w:t>
      </w:r>
      <w:r w:rsidRPr="00CF389D">
        <w:rPr>
          <w:sz w:val="28"/>
          <w:szCs w:val="28"/>
          <w:lang w:val="uk-UA"/>
        </w:rPr>
        <w:t>ому ви прийшли на ці заняття, що ви сподіває</w:t>
      </w:r>
      <w:r>
        <w:rPr>
          <w:sz w:val="28"/>
          <w:szCs w:val="28"/>
          <w:lang w:val="uk-UA"/>
        </w:rPr>
        <w:t>теся тут отримати або дізнатися; р</w:t>
      </w:r>
      <w:r w:rsidRPr="00CF389D">
        <w:rPr>
          <w:sz w:val="28"/>
          <w:szCs w:val="28"/>
          <w:lang w:val="uk-UA"/>
        </w:rPr>
        <w:t>озкажіть про свої думки, пов'язаних з вибором професії і т.д.</w:t>
      </w:r>
    </w:p>
    <w:p w:rsidR="00322853" w:rsidRPr="00CF389D" w:rsidRDefault="00322853" w:rsidP="00D120FD">
      <w:pPr>
        <w:spacing w:line="360" w:lineRule="auto"/>
        <w:ind w:firstLine="709"/>
        <w:jc w:val="both"/>
        <w:rPr>
          <w:sz w:val="28"/>
          <w:szCs w:val="28"/>
          <w:lang w:val="uk-UA"/>
        </w:rPr>
      </w:pPr>
      <w:r w:rsidRPr="00CF389D">
        <w:rPr>
          <w:sz w:val="28"/>
          <w:szCs w:val="28"/>
          <w:lang w:val="uk-UA"/>
        </w:rPr>
        <w:t>У ході обговорення кожен повинен відповісти на наступні питання:</w:t>
      </w:r>
    </w:p>
    <w:p w:rsidR="00322853" w:rsidRPr="00CF389D" w:rsidRDefault="00322853" w:rsidP="004E6E8B">
      <w:pPr>
        <w:pStyle w:val="ae"/>
        <w:numPr>
          <w:ilvl w:val="0"/>
          <w:numId w:val="14"/>
        </w:numPr>
        <w:spacing w:before="0" w:after="0" w:line="360" w:lineRule="auto"/>
        <w:ind w:left="1134" w:hanging="425"/>
        <w:rPr>
          <w:lang w:val="uk-UA"/>
        </w:rPr>
      </w:pPr>
      <w:r w:rsidRPr="00CF389D">
        <w:rPr>
          <w:lang w:val="uk-UA"/>
        </w:rPr>
        <w:t>Як ви себе почували, розповідаючи про себе?</w:t>
      </w:r>
    </w:p>
    <w:p w:rsidR="00322853" w:rsidRPr="00CF389D" w:rsidRDefault="00322853" w:rsidP="004E6E8B">
      <w:pPr>
        <w:pStyle w:val="ae"/>
        <w:numPr>
          <w:ilvl w:val="0"/>
          <w:numId w:val="14"/>
        </w:numPr>
        <w:spacing w:before="0" w:after="0" w:line="360" w:lineRule="auto"/>
        <w:ind w:left="1134" w:hanging="425"/>
        <w:rPr>
          <w:lang w:val="uk-UA"/>
        </w:rPr>
      </w:pPr>
      <w:r w:rsidRPr="00CF389D">
        <w:rPr>
          <w:lang w:val="uk-UA"/>
        </w:rPr>
        <w:t>Чим викликане таке поведінка?</w:t>
      </w:r>
    </w:p>
    <w:p w:rsidR="00322853" w:rsidRPr="00CF389D" w:rsidRDefault="00322853" w:rsidP="004E6E8B">
      <w:pPr>
        <w:pStyle w:val="ae"/>
        <w:numPr>
          <w:ilvl w:val="0"/>
          <w:numId w:val="14"/>
        </w:numPr>
        <w:spacing w:before="0" w:after="0" w:line="360" w:lineRule="auto"/>
        <w:ind w:left="1134" w:hanging="425"/>
        <w:rPr>
          <w:lang w:val="uk-UA"/>
        </w:rPr>
      </w:pPr>
      <w:r w:rsidRPr="00CF389D">
        <w:rPr>
          <w:lang w:val="uk-UA"/>
        </w:rPr>
        <w:t>Як ви себе почували, ставлячи питання іншій людині про нього самого?</w:t>
      </w:r>
    </w:p>
    <w:p w:rsidR="00322853" w:rsidRPr="00CF389D" w:rsidRDefault="00322853" w:rsidP="004E6E8B">
      <w:pPr>
        <w:pStyle w:val="ae"/>
        <w:numPr>
          <w:ilvl w:val="0"/>
          <w:numId w:val="14"/>
        </w:numPr>
        <w:spacing w:before="0" w:after="0" w:line="360" w:lineRule="auto"/>
        <w:ind w:left="1134" w:hanging="425"/>
        <w:rPr>
          <w:lang w:val="uk-UA"/>
        </w:rPr>
      </w:pPr>
      <w:r w:rsidRPr="00CF389D">
        <w:rPr>
          <w:lang w:val="uk-UA"/>
        </w:rPr>
        <w:t xml:space="preserve">Що легше </w:t>
      </w:r>
      <w:r>
        <w:rPr>
          <w:lang w:val="uk-UA"/>
        </w:rPr>
        <w:t>–</w:t>
      </w:r>
      <w:r w:rsidRPr="00CF389D">
        <w:rPr>
          <w:lang w:val="uk-UA"/>
        </w:rPr>
        <w:t xml:space="preserve"> розповідати про себе або самому задавати питання? Чим це викликано?</w:t>
      </w:r>
    </w:p>
    <w:p w:rsidR="00322853" w:rsidRPr="00CF389D" w:rsidRDefault="00322853" w:rsidP="00D120FD">
      <w:pPr>
        <w:spacing w:line="360" w:lineRule="auto"/>
        <w:ind w:firstLine="709"/>
        <w:jc w:val="both"/>
        <w:rPr>
          <w:sz w:val="28"/>
          <w:szCs w:val="28"/>
          <w:lang w:val="uk-UA"/>
        </w:rPr>
      </w:pPr>
      <w:r w:rsidRPr="00CF389D">
        <w:rPr>
          <w:sz w:val="28"/>
          <w:szCs w:val="28"/>
          <w:lang w:val="uk-UA"/>
        </w:rPr>
        <w:t>Обговорення краще робити після невеликої перерви.</w:t>
      </w:r>
    </w:p>
    <w:p w:rsidR="00322853" w:rsidRPr="00CF389D" w:rsidRDefault="00322853" w:rsidP="00D120FD">
      <w:pPr>
        <w:spacing w:line="360" w:lineRule="auto"/>
        <w:ind w:firstLine="709"/>
        <w:jc w:val="both"/>
        <w:rPr>
          <w:sz w:val="28"/>
          <w:szCs w:val="28"/>
          <w:lang w:val="uk-UA"/>
        </w:rPr>
      </w:pPr>
      <w:r>
        <w:rPr>
          <w:b/>
          <w:bCs/>
          <w:sz w:val="28"/>
          <w:szCs w:val="28"/>
          <w:lang w:val="uk-UA"/>
        </w:rPr>
        <w:t>Техніка «Складання інформаційної карти»</w:t>
      </w:r>
      <w:r w:rsidRPr="00CF389D">
        <w:rPr>
          <w:b/>
          <w:bCs/>
          <w:sz w:val="28"/>
          <w:szCs w:val="28"/>
          <w:lang w:val="uk-UA"/>
        </w:rPr>
        <w:t xml:space="preserve"> </w:t>
      </w:r>
      <w:r w:rsidRPr="0057669E">
        <w:rPr>
          <w:sz w:val="28"/>
          <w:szCs w:val="28"/>
          <w:lang w:val="uk-UA"/>
        </w:rPr>
        <w:t>(30 хв.).</w:t>
      </w:r>
      <w:r>
        <w:rPr>
          <w:b/>
          <w:bCs/>
          <w:sz w:val="28"/>
          <w:szCs w:val="28"/>
          <w:lang w:val="uk-UA"/>
        </w:rPr>
        <w:t xml:space="preserve"> </w:t>
      </w:r>
      <w:r w:rsidRPr="002730E1">
        <w:rPr>
          <w:sz w:val="28"/>
          <w:szCs w:val="28"/>
          <w:lang w:val="uk-UA"/>
        </w:rPr>
        <w:t>Завдання:</w:t>
      </w:r>
      <w:r w:rsidRPr="00CF389D">
        <w:rPr>
          <w:sz w:val="28"/>
          <w:szCs w:val="28"/>
          <w:lang w:val="uk-UA"/>
        </w:rPr>
        <w:t xml:space="preserve"> підвищити активність учасників групи в пошуку необхідної інформації. Вправа виконується письмово.</w:t>
      </w:r>
      <w:r>
        <w:rPr>
          <w:sz w:val="28"/>
          <w:szCs w:val="28"/>
          <w:lang w:val="uk-UA"/>
        </w:rPr>
        <w:t xml:space="preserve"> </w:t>
      </w:r>
      <w:r w:rsidRPr="002730E1">
        <w:rPr>
          <w:i/>
          <w:iCs/>
          <w:sz w:val="28"/>
          <w:szCs w:val="28"/>
          <w:lang w:val="uk-UA"/>
        </w:rPr>
        <w:t>Інструкція.</w:t>
      </w:r>
      <w:r w:rsidRPr="00CF389D">
        <w:rPr>
          <w:sz w:val="28"/>
          <w:szCs w:val="28"/>
          <w:lang w:val="uk-UA"/>
        </w:rPr>
        <w:t xml:space="preserve"> Візьміть ручки і зошити і заповніть таблицю якомога докладніше і чіткіше, оскільки далі ми продовжимо роботу з нею.</w:t>
      </w:r>
    </w:p>
    <w:p w:rsidR="00322853" w:rsidRPr="00CF389D" w:rsidRDefault="00322853" w:rsidP="00D120FD">
      <w:pPr>
        <w:spacing w:line="360" w:lineRule="auto"/>
        <w:ind w:firstLine="709"/>
        <w:jc w:val="both"/>
        <w:rPr>
          <w:sz w:val="28"/>
          <w:szCs w:val="28"/>
          <w:lang w:val="uk-UA"/>
        </w:rPr>
      </w:pPr>
      <w:r w:rsidRPr="002730E1">
        <w:rPr>
          <w:sz w:val="28"/>
          <w:szCs w:val="28"/>
          <w:lang w:val="uk-UA"/>
        </w:rPr>
        <w:t>Інформаційна карта оцінки світу професій.</w:t>
      </w:r>
      <w:r>
        <w:rPr>
          <w:b/>
          <w:bCs/>
          <w:sz w:val="28"/>
          <w:szCs w:val="28"/>
          <w:lang w:val="uk-UA"/>
        </w:rPr>
        <w:t xml:space="preserve"> </w:t>
      </w:r>
      <w:r w:rsidRPr="00CF389D">
        <w:rPr>
          <w:sz w:val="28"/>
          <w:szCs w:val="28"/>
          <w:lang w:val="uk-UA"/>
        </w:rPr>
        <w:t>Що мені цікаво знати чи робити? У якій професії я цього зможу досягти? Що мені потрібно для отримання цієї професії?</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Записи в таблиці п</w:t>
      </w:r>
      <w:r>
        <w:rPr>
          <w:sz w:val="28"/>
          <w:szCs w:val="28"/>
          <w:lang w:val="uk-UA"/>
        </w:rPr>
        <w:t>овинні розташовуватися блоками «</w:t>
      </w:r>
      <w:r w:rsidRPr="00CF389D">
        <w:rPr>
          <w:sz w:val="28"/>
          <w:szCs w:val="28"/>
          <w:lang w:val="uk-UA"/>
        </w:rPr>
        <w:t xml:space="preserve">інтерес </w:t>
      </w:r>
      <w:r>
        <w:rPr>
          <w:sz w:val="28"/>
          <w:szCs w:val="28"/>
          <w:lang w:val="uk-UA"/>
        </w:rPr>
        <w:t>–</w:t>
      </w:r>
      <w:r w:rsidRPr="00CF389D">
        <w:rPr>
          <w:sz w:val="28"/>
          <w:szCs w:val="28"/>
          <w:lang w:val="uk-UA"/>
        </w:rPr>
        <w:t xml:space="preserve"> професія </w:t>
      </w:r>
      <w:r>
        <w:rPr>
          <w:sz w:val="28"/>
          <w:szCs w:val="28"/>
          <w:lang w:val="uk-UA"/>
        </w:rPr>
        <w:t>–</w:t>
      </w:r>
      <w:r w:rsidRPr="00CF389D">
        <w:rPr>
          <w:sz w:val="28"/>
          <w:szCs w:val="28"/>
          <w:lang w:val="uk-UA"/>
        </w:rPr>
        <w:t xml:space="preserve"> н</w:t>
      </w:r>
      <w:r>
        <w:rPr>
          <w:sz w:val="28"/>
          <w:szCs w:val="28"/>
          <w:lang w:val="uk-UA"/>
        </w:rPr>
        <w:t>еобхідні кроки»</w:t>
      </w:r>
      <w:r w:rsidRPr="00CF389D">
        <w:rPr>
          <w:sz w:val="28"/>
          <w:szCs w:val="28"/>
          <w:lang w:val="uk-UA"/>
        </w:rPr>
        <w:t xml:space="preserve">. Зараз ви пишете всі ваші інтереси незалежно від того, реальні вони чи ні. Ви визначаєте максимально широке поле ваших інтересів. В ході подальших занять це поле ми будемо звужувати, доповнювати, змінювати. Ця таблиця </w:t>
      </w:r>
      <w:r>
        <w:rPr>
          <w:sz w:val="28"/>
          <w:szCs w:val="28"/>
          <w:lang w:val="uk-UA"/>
        </w:rPr>
        <w:t>–</w:t>
      </w:r>
      <w:r w:rsidRPr="00CF389D">
        <w:rPr>
          <w:sz w:val="28"/>
          <w:szCs w:val="28"/>
          <w:lang w:val="uk-UA"/>
        </w:rPr>
        <w:t xml:space="preserve"> заготівля для нашої майбутньої роботи. На роботу вам відводиться 25 хв. Якщо будуть виникати питання </w:t>
      </w:r>
      <w:r>
        <w:rPr>
          <w:sz w:val="28"/>
          <w:szCs w:val="28"/>
          <w:lang w:val="uk-UA"/>
        </w:rPr>
        <w:t>–</w:t>
      </w:r>
      <w:r w:rsidRPr="00CF389D">
        <w:rPr>
          <w:sz w:val="28"/>
          <w:szCs w:val="28"/>
          <w:lang w:val="uk-UA"/>
        </w:rPr>
        <w:t xml:space="preserve"> з</w:t>
      </w:r>
      <w:r>
        <w:rPr>
          <w:sz w:val="28"/>
          <w:szCs w:val="28"/>
          <w:lang w:val="uk-UA"/>
        </w:rPr>
        <w:t>адавайте їх відразу»</w:t>
      </w:r>
      <w:r w:rsidRPr="00CF389D">
        <w:rPr>
          <w:sz w:val="28"/>
          <w:szCs w:val="28"/>
          <w:lang w:val="uk-UA"/>
        </w:rPr>
        <w:t>.</w:t>
      </w:r>
      <w:r>
        <w:rPr>
          <w:sz w:val="28"/>
          <w:szCs w:val="28"/>
          <w:lang w:val="uk-UA"/>
        </w:rPr>
        <w:t xml:space="preserve"> </w:t>
      </w:r>
      <w:r w:rsidRPr="00CF389D">
        <w:rPr>
          <w:sz w:val="28"/>
          <w:szCs w:val="28"/>
          <w:lang w:val="uk-UA"/>
        </w:rPr>
        <w:t>В ході роботи провідні відповідають на питання, просять згадати все, що цікавило людини в дитинстві і юності, всі його мрії, пов'язані з професією.</w:t>
      </w:r>
    </w:p>
    <w:p w:rsidR="00322853" w:rsidRPr="00CF389D" w:rsidRDefault="00322853" w:rsidP="00D120FD">
      <w:pPr>
        <w:spacing w:line="360" w:lineRule="auto"/>
        <w:ind w:firstLine="709"/>
        <w:jc w:val="both"/>
        <w:rPr>
          <w:sz w:val="28"/>
          <w:szCs w:val="28"/>
          <w:lang w:val="uk-UA"/>
        </w:rPr>
      </w:pPr>
      <w:r>
        <w:rPr>
          <w:b/>
          <w:bCs/>
          <w:sz w:val="28"/>
          <w:szCs w:val="28"/>
          <w:lang w:val="uk-UA"/>
        </w:rPr>
        <w:t>Техніка «Невербальне спілкування»</w:t>
      </w:r>
      <w:r w:rsidRPr="00CF389D">
        <w:rPr>
          <w:b/>
          <w:bCs/>
          <w:sz w:val="28"/>
          <w:szCs w:val="28"/>
          <w:lang w:val="uk-UA"/>
        </w:rPr>
        <w:t xml:space="preserve"> - </w:t>
      </w:r>
      <w:r w:rsidRPr="0057669E">
        <w:rPr>
          <w:sz w:val="28"/>
          <w:szCs w:val="28"/>
          <w:lang w:val="uk-UA"/>
        </w:rPr>
        <w:t>(15 хв.).</w:t>
      </w:r>
      <w:r>
        <w:rPr>
          <w:b/>
          <w:bCs/>
          <w:sz w:val="28"/>
          <w:szCs w:val="28"/>
          <w:lang w:val="uk-UA"/>
        </w:rPr>
        <w:t xml:space="preserve"> </w:t>
      </w:r>
      <w:r w:rsidRPr="002730E1">
        <w:rPr>
          <w:sz w:val="28"/>
          <w:szCs w:val="28"/>
          <w:lang w:val="uk-UA"/>
        </w:rPr>
        <w:t>Завдання:</w:t>
      </w:r>
      <w:r w:rsidRPr="00CF389D">
        <w:rPr>
          <w:sz w:val="28"/>
          <w:szCs w:val="28"/>
          <w:lang w:val="uk-UA"/>
        </w:rPr>
        <w:t xml:space="preserve"> дати загальне уявлення про роль невербального спілкування; використовувати рухову техніку для підтримки інтересу й уваги. </w:t>
      </w:r>
    </w:p>
    <w:p w:rsidR="00322853" w:rsidRPr="00CF389D" w:rsidRDefault="00322853" w:rsidP="00D120FD">
      <w:pPr>
        <w:spacing w:line="360" w:lineRule="auto"/>
        <w:ind w:firstLine="709"/>
        <w:jc w:val="both"/>
        <w:rPr>
          <w:sz w:val="28"/>
          <w:szCs w:val="28"/>
          <w:lang w:val="uk-UA"/>
        </w:rPr>
      </w:pPr>
      <w:r w:rsidRPr="002730E1">
        <w:rPr>
          <w:i/>
          <w:iCs/>
          <w:sz w:val="28"/>
          <w:szCs w:val="28"/>
          <w:lang w:val="uk-UA"/>
        </w:rPr>
        <w:t>Вступ ведучого</w:t>
      </w:r>
      <w:r>
        <w:rPr>
          <w:sz w:val="28"/>
          <w:szCs w:val="28"/>
          <w:lang w:val="uk-UA"/>
        </w:rPr>
        <w:t>. «</w:t>
      </w:r>
      <w:r w:rsidRPr="00CF389D">
        <w:rPr>
          <w:sz w:val="28"/>
          <w:szCs w:val="28"/>
          <w:lang w:val="uk-UA"/>
        </w:rPr>
        <w:t>Наш образ самого себе формується в спілкуванні з іншими людьми. Але дуже часто люди роблять помилку, вважаючи спілкуванням лише розмови. Величезну частину сигналів про свій стан, відносинах ми подаємо жестами, рухами, мімікою, тобто невербально.</w:t>
      </w:r>
      <w:r>
        <w:rPr>
          <w:sz w:val="28"/>
          <w:szCs w:val="28"/>
          <w:lang w:val="uk-UA"/>
        </w:rPr>
        <w:t xml:space="preserve"> </w:t>
      </w:r>
      <w:r w:rsidRPr="00CF389D">
        <w:rPr>
          <w:sz w:val="28"/>
          <w:szCs w:val="28"/>
          <w:lang w:val="uk-UA"/>
        </w:rPr>
        <w:t>Приклади невербального спілкування: а) суперечність жесту і слів, б) деякі типові пози (1-2 прикладу тлумачення поз). Для того щоб зрозуміти невербальне спілкування г</w:t>
      </w:r>
      <w:r>
        <w:rPr>
          <w:sz w:val="28"/>
          <w:szCs w:val="28"/>
          <w:lang w:val="uk-UA"/>
        </w:rPr>
        <w:t>либше, ми виконаємо одну вправу»</w:t>
      </w:r>
      <w:r w:rsidRPr="00CF389D">
        <w:rPr>
          <w:sz w:val="28"/>
          <w:szCs w:val="28"/>
          <w:lang w:val="uk-UA"/>
        </w:rPr>
        <w:t>.</w:t>
      </w:r>
      <w:r>
        <w:rPr>
          <w:sz w:val="28"/>
          <w:szCs w:val="28"/>
          <w:lang w:val="uk-UA"/>
        </w:rPr>
        <w:t xml:space="preserve"> </w:t>
      </w:r>
      <w:r w:rsidRPr="002730E1">
        <w:rPr>
          <w:i/>
          <w:iCs/>
          <w:sz w:val="28"/>
          <w:szCs w:val="28"/>
          <w:lang w:val="uk-UA"/>
        </w:rPr>
        <w:t>Інструкція.</w:t>
      </w:r>
      <w:r>
        <w:rPr>
          <w:sz w:val="28"/>
          <w:szCs w:val="28"/>
          <w:lang w:val="uk-UA"/>
        </w:rPr>
        <w:t xml:space="preserve"> «</w:t>
      </w:r>
      <w:r w:rsidRPr="00CF389D">
        <w:rPr>
          <w:sz w:val="28"/>
          <w:szCs w:val="28"/>
          <w:lang w:val="uk-UA"/>
        </w:rPr>
        <w:t xml:space="preserve">Одного з нас ми виберемо ведучим. Ми зауважимо йому очі. Його завдання: придумати, яким чином, за якою ознакою можна розділити людей на дві групи, не розмовляючи з ними. Після того як він придумає підстава для класифікації, він витягне руки вперед, долонями вгору. Задача всіх інших </w:t>
      </w:r>
      <w:r>
        <w:rPr>
          <w:sz w:val="28"/>
          <w:szCs w:val="28"/>
          <w:lang w:val="uk-UA"/>
        </w:rPr>
        <w:t>–</w:t>
      </w:r>
      <w:r w:rsidRPr="00CF389D">
        <w:rPr>
          <w:sz w:val="28"/>
          <w:szCs w:val="28"/>
          <w:lang w:val="uk-UA"/>
        </w:rPr>
        <w:t xml:space="preserve"> по черзі підійти до ведучого і покласти йому на долоні свої. Робити все це треба в повній тиші, щоб ведучий н</w:t>
      </w:r>
      <w:r>
        <w:rPr>
          <w:sz w:val="28"/>
          <w:szCs w:val="28"/>
          <w:lang w:val="uk-UA"/>
        </w:rPr>
        <w:t>е зрозумів, хто саме перед ним»</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Pr>
          <w:sz w:val="28"/>
          <w:szCs w:val="28"/>
          <w:lang w:val="uk-UA"/>
        </w:rPr>
        <w:t xml:space="preserve">Учасників </w:t>
      </w:r>
      <w:r w:rsidRPr="00CF389D">
        <w:rPr>
          <w:sz w:val="28"/>
          <w:szCs w:val="28"/>
          <w:lang w:val="uk-UA"/>
        </w:rPr>
        <w:t xml:space="preserve">поділяють на дві групи </w:t>
      </w:r>
      <w:r>
        <w:rPr>
          <w:sz w:val="28"/>
          <w:szCs w:val="28"/>
          <w:lang w:val="uk-UA"/>
        </w:rPr>
        <w:t>–</w:t>
      </w:r>
      <w:r w:rsidRPr="00CF389D">
        <w:rPr>
          <w:sz w:val="28"/>
          <w:szCs w:val="28"/>
          <w:lang w:val="uk-UA"/>
        </w:rPr>
        <w:t xml:space="preserve"> наліво і направо. Обмацувати долоні або робити якісь ще руху при цьому не можна. У ролі ведучих повинні побувати 3-4 людини. Ведучі групи також беруть участь у вправі.</w:t>
      </w:r>
    </w:p>
    <w:p w:rsidR="00322853" w:rsidRPr="00CF389D" w:rsidRDefault="00322853" w:rsidP="00D120FD">
      <w:pPr>
        <w:pStyle w:val="ae"/>
        <w:spacing w:before="0" w:after="0" w:line="360" w:lineRule="auto"/>
        <w:rPr>
          <w:lang w:val="uk-UA"/>
        </w:rPr>
      </w:pPr>
      <w:r w:rsidRPr="00CF389D">
        <w:rPr>
          <w:lang w:val="uk-UA"/>
        </w:rPr>
        <w:t>Обговорення після цього ведеться за кількома пунктами.</w:t>
      </w:r>
    </w:p>
    <w:p w:rsidR="00322853" w:rsidRPr="00CF389D" w:rsidRDefault="00322853" w:rsidP="004E6E8B">
      <w:pPr>
        <w:pStyle w:val="ae"/>
        <w:numPr>
          <w:ilvl w:val="0"/>
          <w:numId w:val="16"/>
        </w:numPr>
        <w:spacing w:before="0" w:after="0" w:line="360" w:lineRule="auto"/>
        <w:rPr>
          <w:lang w:val="uk-UA"/>
        </w:rPr>
      </w:pPr>
      <w:r w:rsidRPr="00CF389D">
        <w:rPr>
          <w:lang w:val="uk-UA"/>
        </w:rPr>
        <w:lastRenderedPageBreak/>
        <w:t>Підстави класифікації і що за психологічний зміст несуть вис</w:t>
      </w:r>
      <w:r>
        <w:rPr>
          <w:lang w:val="uk-UA"/>
        </w:rPr>
        <w:t>унуті класифікації. Наприклад: «</w:t>
      </w:r>
      <w:r w:rsidRPr="00CF389D">
        <w:rPr>
          <w:lang w:val="uk-UA"/>
        </w:rPr>
        <w:t xml:space="preserve">руки тремтять </w:t>
      </w:r>
      <w:r>
        <w:rPr>
          <w:lang w:val="uk-UA"/>
        </w:rPr>
        <w:t>–</w:t>
      </w:r>
      <w:r w:rsidRPr="00CF389D">
        <w:rPr>
          <w:lang w:val="uk-UA"/>
        </w:rPr>
        <w:t xml:space="preserve"> н</w:t>
      </w:r>
      <w:r>
        <w:rPr>
          <w:lang w:val="uk-UA"/>
        </w:rPr>
        <w:t>е тремтять»</w:t>
      </w:r>
      <w:r w:rsidRPr="00CF389D">
        <w:rPr>
          <w:lang w:val="uk-UA"/>
        </w:rPr>
        <w:t xml:space="preserve"> </w:t>
      </w:r>
      <w:r>
        <w:rPr>
          <w:lang w:val="uk-UA"/>
        </w:rPr>
        <w:t>–</w:t>
      </w:r>
      <w:r w:rsidRPr="00CF389D">
        <w:rPr>
          <w:lang w:val="uk-UA"/>
        </w:rPr>
        <w:t xml:space="preserve"> боязнь </w:t>
      </w:r>
      <w:r>
        <w:rPr>
          <w:lang w:val="uk-UA"/>
        </w:rPr>
        <w:t>оціночних ситуацій; «</w:t>
      </w:r>
      <w:r w:rsidRPr="00CF389D">
        <w:rPr>
          <w:lang w:val="uk-UA"/>
        </w:rPr>
        <w:t xml:space="preserve">руки кладуть впевнено </w:t>
      </w:r>
      <w:r>
        <w:rPr>
          <w:lang w:val="uk-UA"/>
        </w:rPr>
        <w:t>–</w:t>
      </w:r>
      <w:r w:rsidRPr="00CF389D">
        <w:rPr>
          <w:lang w:val="uk-UA"/>
        </w:rPr>
        <w:t xml:space="preserve"> н</w:t>
      </w:r>
      <w:r>
        <w:rPr>
          <w:lang w:val="uk-UA"/>
        </w:rPr>
        <w:t>евпевнено»</w:t>
      </w:r>
      <w:r w:rsidRPr="00CF389D">
        <w:rPr>
          <w:lang w:val="uk-UA"/>
        </w:rPr>
        <w:t xml:space="preserve"> </w:t>
      </w:r>
      <w:r>
        <w:rPr>
          <w:lang w:val="uk-UA"/>
        </w:rPr>
        <w:t>–</w:t>
      </w:r>
      <w:r w:rsidRPr="00CF389D">
        <w:rPr>
          <w:lang w:val="uk-UA"/>
        </w:rPr>
        <w:t xml:space="preserve"> особливості характеру, які за цим криються.</w:t>
      </w:r>
    </w:p>
    <w:p w:rsidR="00322853" w:rsidRPr="00CF389D" w:rsidRDefault="00322853" w:rsidP="004E6E8B">
      <w:pPr>
        <w:pStyle w:val="ae"/>
        <w:numPr>
          <w:ilvl w:val="0"/>
          <w:numId w:val="16"/>
        </w:numPr>
        <w:spacing w:before="0" w:after="0" w:line="360" w:lineRule="auto"/>
        <w:rPr>
          <w:lang w:val="uk-UA"/>
        </w:rPr>
      </w:pPr>
      <w:r w:rsidRPr="00CF389D">
        <w:rPr>
          <w:lang w:val="uk-UA"/>
        </w:rPr>
        <w:t>Чи кожен з присутніх був згоден з тим, що його визначили в дану групу?</w:t>
      </w:r>
    </w:p>
    <w:p w:rsidR="00322853" w:rsidRDefault="00322853" w:rsidP="004E6E8B">
      <w:pPr>
        <w:pStyle w:val="ae"/>
        <w:numPr>
          <w:ilvl w:val="0"/>
          <w:numId w:val="16"/>
        </w:numPr>
        <w:spacing w:before="0" w:after="0" w:line="360" w:lineRule="auto"/>
        <w:rPr>
          <w:lang w:val="uk-UA"/>
        </w:rPr>
      </w:pPr>
      <w:r w:rsidRPr="00CF389D">
        <w:rPr>
          <w:lang w:val="uk-UA"/>
        </w:rPr>
        <w:t>Чи згодні були всі, що даний людина потрапила саме в цю групу?</w:t>
      </w:r>
    </w:p>
    <w:p w:rsidR="00322853" w:rsidRPr="00CF389D" w:rsidRDefault="00322853" w:rsidP="002730E1">
      <w:pPr>
        <w:pStyle w:val="ae"/>
        <w:spacing w:before="0" w:after="0" w:line="360" w:lineRule="auto"/>
        <w:ind w:left="0" w:firstLine="720"/>
        <w:rPr>
          <w:lang w:val="uk-UA"/>
        </w:rPr>
      </w:pPr>
      <w:r w:rsidRPr="002730E1">
        <w:rPr>
          <w:lang w:val="uk-UA"/>
        </w:rPr>
        <w:t>Резюме (1-2 хв.)</w:t>
      </w:r>
      <w:r>
        <w:rPr>
          <w:lang w:val="uk-UA"/>
        </w:rPr>
        <w:t xml:space="preserve">. </w:t>
      </w:r>
      <w:r w:rsidRPr="00CF389D">
        <w:rPr>
          <w:lang w:val="uk-UA"/>
        </w:rPr>
        <w:t>У ньому варто коротко повторити основні з обговорюваних тем, а також висловити сподівання, що хоча перше заняття могло здатися дещо затягнутим, воно було пізнавальним і сприяло тому, щоб і далі бути учасником групи. В кінці кожного заняття учасники групи отримують домашнє завдання.</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Домашнє завдання</w:t>
      </w:r>
      <w:r>
        <w:rPr>
          <w:b/>
          <w:bCs/>
          <w:sz w:val="28"/>
          <w:szCs w:val="28"/>
          <w:lang w:val="uk-UA"/>
        </w:rPr>
        <w:t xml:space="preserve">. </w:t>
      </w:r>
      <w:r w:rsidRPr="00CF389D">
        <w:rPr>
          <w:sz w:val="28"/>
          <w:szCs w:val="28"/>
          <w:lang w:val="uk-UA"/>
        </w:rPr>
        <w:t>Ще раз проаналізувати інформаційну карту і доповнити її пунктом: які книги необхідно прочитати для знайомства з найбільш цікавлять вас професіями. Прочитати хоча б одну книгу.</w:t>
      </w:r>
    </w:p>
    <w:p w:rsidR="00322853" w:rsidRPr="00CF389D" w:rsidRDefault="00322853" w:rsidP="002730E1">
      <w:pPr>
        <w:spacing w:line="360" w:lineRule="auto"/>
        <w:ind w:firstLine="709"/>
        <w:jc w:val="center"/>
        <w:rPr>
          <w:b/>
          <w:bCs/>
          <w:sz w:val="28"/>
          <w:szCs w:val="28"/>
          <w:lang w:val="uk-UA"/>
        </w:rPr>
      </w:pPr>
      <w:r w:rsidRPr="00CF389D">
        <w:rPr>
          <w:b/>
          <w:bCs/>
          <w:sz w:val="28"/>
          <w:szCs w:val="28"/>
          <w:lang w:val="uk-UA"/>
        </w:rPr>
        <w:t>2 заняття. Міжособистісна взаємодія.</w:t>
      </w:r>
    </w:p>
    <w:p w:rsidR="00322853" w:rsidRPr="002730E1" w:rsidRDefault="00322853" w:rsidP="002730E1">
      <w:pPr>
        <w:spacing w:line="360" w:lineRule="auto"/>
        <w:ind w:firstLine="709"/>
        <w:jc w:val="both"/>
        <w:rPr>
          <w:sz w:val="28"/>
          <w:szCs w:val="28"/>
          <w:lang w:val="uk-UA"/>
        </w:rPr>
      </w:pPr>
      <w:r w:rsidRPr="00CF389D">
        <w:rPr>
          <w:b/>
          <w:bCs/>
          <w:sz w:val="28"/>
          <w:szCs w:val="28"/>
          <w:lang w:val="uk-UA"/>
        </w:rPr>
        <w:t>Мета:</w:t>
      </w:r>
      <w:r w:rsidRPr="00CF389D">
        <w:rPr>
          <w:sz w:val="28"/>
          <w:szCs w:val="28"/>
          <w:lang w:val="uk-UA"/>
        </w:rPr>
        <w:t xml:space="preserve"> актуалізація особливостей поведінки кожного з учасників у міжособистісній взаємодії з метою врахування цих особливостей в скоєнні життєвого вибору.</w:t>
      </w:r>
      <w:r>
        <w:rPr>
          <w:sz w:val="28"/>
          <w:szCs w:val="28"/>
          <w:lang w:val="uk-UA"/>
        </w:rPr>
        <w:t xml:space="preserve"> </w:t>
      </w:r>
      <w:r w:rsidRPr="002730E1">
        <w:rPr>
          <w:b/>
          <w:bCs/>
          <w:sz w:val="28"/>
          <w:szCs w:val="28"/>
          <w:lang w:val="uk-UA"/>
        </w:rPr>
        <w:t xml:space="preserve">Завдання: </w:t>
      </w:r>
      <w:r>
        <w:rPr>
          <w:sz w:val="28"/>
          <w:szCs w:val="28"/>
          <w:lang w:val="uk-UA"/>
        </w:rPr>
        <w:t>дати знання про рольове спілкування</w:t>
      </w:r>
      <w:r w:rsidRPr="002730E1">
        <w:rPr>
          <w:sz w:val="28"/>
          <w:szCs w:val="28"/>
          <w:lang w:val="uk-UA"/>
        </w:rPr>
        <w:t>, про необхідність аналізу своєї ролі в групі та облік цих знань в спілкуванні; показати необхідність аналізу причин прийняття тієї чи іншої ролі для її зміни.</w:t>
      </w:r>
    </w:p>
    <w:p w:rsidR="00322853" w:rsidRPr="00CF389D" w:rsidRDefault="00322853" w:rsidP="00D120FD">
      <w:pPr>
        <w:spacing w:line="360" w:lineRule="auto"/>
        <w:ind w:firstLine="709"/>
        <w:jc w:val="both"/>
        <w:rPr>
          <w:sz w:val="28"/>
          <w:szCs w:val="28"/>
          <w:lang w:val="uk-UA"/>
        </w:rPr>
      </w:pPr>
      <w:r w:rsidRPr="00713DCA">
        <w:rPr>
          <w:b/>
          <w:bCs/>
          <w:sz w:val="28"/>
          <w:szCs w:val="28"/>
          <w:lang w:val="uk-UA"/>
        </w:rPr>
        <w:t>Обговорення вражень від попередньої зустрічі</w:t>
      </w:r>
      <w:r w:rsidRPr="00CF389D">
        <w:rPr>
          <w:sz w:val="28"/>
          <w:szCs w:val="28"/>
          <w:lang w:val="uk-UA"/>
        </w:rPr>
        <w:t xml:space="preserve"> (10-15 хв</w:t>
      </w:r>
      <w:r>
        <w:rPr>
          <w:sz w:val="28"/>
          <w:szCs w:val="28"/>
          <w:lang w:val="uk-UA"/>
        </w:rPr>
        <w:t>.</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2730E1">
        <w:rPr>
          <w:sz w:val="28"/>
          <w:szCs w:val="28"/>
          <w:lang w:val="uk-UA"/>
        </w:rPr>
        <w:t>Завдання:</w:t>
      </w:r>
      <w:r w:rsidRPr="00CF389D">
        <w:rPr>
          <w:sz w:val="28"/>
          <w:szCs w:val="28"/>
          <w:lang w:val="uk-UA"/>
        </w:rPr>
        <w:t xml:space="preserve"> розвиток умінь по рефлексії; побудова логічного ланцюжка всього циклу занять.</w:t>
      </w:r>
    </w:p>
    <w:p w:rsidR="00322853" w:rsidRDefault="00322853" w:rsidP="00D120FD">
      <w:pPr>
        <w:spacing w:line="360" w:lineRule="auto"/>
        <w:ind w:left="708" w:firstLine="1"/>
        <w:jc w:val="both"/>
        <w:rPr>
          <w:sz w:val="28"/>
          <w:szCs w:val="28"/>
          <w:lang w:val="uk-UA"/>
        </w:rPr>
      </w:pPr>
      <w:r w:rsidRPr="00CF389D">
        <w:rPr>
          <w:sz w:val="28"/>
          <w:szCs w:val="28"/>
          <w:lang w:val="uk-UA"/>
        </w:rPr>
        <w:t>Кожен з учасників групи повинен дати відповідь на питання:</w:t>
      </w:r>
    </w:p>
    <w:p w:rsidR="00322853" w:rsidRPr="00CF389D" w:rsidRDefault="00322853" w:rsidP="00D120FD">
      <w:pPr>
        <w:spacing w:line="360" w:lineRule="auto"/>
        <w:ind w:left="708" w:firstLine="1"/>
        <w:jc w:val="both"/>
        <w:rPr>
          <w:sz w:val="28"/>
          <w:szCs w:val="28"/>
          <w:lang w:val="uk-UA"/>
        </w:rPr>
      </w:pPr>
      <w:r>
        <w:rPr>
          <w:sz w:val="28"/>
          <w:szCs w:val="28"/>
          <w:lang w:val="uk-UA"/>
        </w:rPr>
        <w:t>- Чим мені запам</w:t>
      </w:r>
      <w:r w:rsidRPr="00713DCA">
        <w:rPr>
          <w:sz w:val="28"/>
          <w:szCs w:val="28"/>
        </w:rPr>
        <w:t>’</w:t>
      </w:r>
      <w:r w:rsidRPr="00CF389D">
        <w:rPr>
          <w:sz w:val="28"/>
          <w:szCs w:val="28"/>
          <w:lang w:val="uk-UA"/>
        </w:rPr>
        <w:t>яталося попереднє заняття?</w:t>
      </w:r>
    </w:p>
    <w:p w:rsidR="00322853" w:rsidRPr="00CF389D" w:rsidRDefault="00322853" w:rsidP="00D120FD">
      <w:pPr>
        <w:spacing w:line="360" w:lineRule="auto"/>
        <w:ind w:firstLine="709"/>
        <w:jc w:val="both"/>
        <w:rPr>
          <w:sz w:val="28"/>
          <w:szCs w:val="28"/>
          <w:lang w:val="uk-UA"/>
        </w:rPr>
      </w:pPr>
      <w:r w:rsidRPr="00CF389D">
        <w:rPr>
          <w:sz w:val="28"/>
          <w:szCs w:val="28"/>
          <w:lang w:val="uk-UA"/>
        </w:rPr>
        <w:t>- Що на ньому було найбільш важливо для мене?</w:t>
      </w:r>
    </w:p>
    <w:p w:rsidR="00322853" w:rsidRPr="00CF389D" w:rsidRDefault="00322853" w:rsidP="00D120FD">
      <w:pPr>
        <w:spacing w:line="360" w:lineRule="auto"/>
        <w:ind w:firstLine="709"/>
        <w:jc w:val="both"/>
        <w:rPr>
          <w:sz w:val="28"/>
          <w:szCs w:val="28"/>
          <w:lang w:val="uk-UA"/>
        </w:rPr>
      </w:pPr>
      <w:r w:rsidRPr="00CF389D">
        <w:rPr>
          <w:sz w:val="28"/>
          <w:szCs w:val="28"/>
          <w:lang w:val="uk-UA"/>
        </w:rPr>
        <w:t>- Що б я змінив у ході цього (попереднього) заняття?</w:t>
      </w:r>
    </w:p>
    <w:p w:rsidR="00322853" w:rsidRPr="00CF389D" w:rsidRDefault="00322853" w:rsidP="00D120FD">
      <w:pPr>
        <w:spacing w:line="360" w:lineRule="auto"/>
        <w:ind w:firstLine="709"/>
        <w:jc w:val="both"/>
        <w:rPr>
          <w:sz w:val="28"/>
          <w:szCs w:val="28"/>
          <w:lang w:val="uk-UA"/>
        </w:rPr>
      </w:pPr>
      <w:r w:rsidRPr="00CF389D">
        <w:rPr>
          <w:sz w:val="28"/>
          <w:szCs w:val="28"/>
          <w:lang w:val="uk-UA"/>
        </w:rPr>
        <w:t>- Які думки воно у мене викликало?</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 Що згадалося після заняття?</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Резюме до останнього питання: реалізація актуальної потреби </w:t>
      </w:r>
      <w:r>
        <w:rPr>
          <w:sz w:val="28"/>
          <w:szCs w:val="28"/>
          <w:lang w:val="uk-UA"/>
        </w:rPr>
        <w:t>–</w:t>
      </w:r>
      <w:r w:rsidRPr="00CF389D">
        <w:rPr>
          <w:sz w:val="28"/>
          <w:szCs w:val="28"/>
          <w:lang w:val="uk-UA"/>
        </w:rPr>
        <w:t xml:space="preserve"> одна з основ саморегуляції, тобто робити те, в чому виникла потреба, необхідно не відкладаючи на далеке майбутнє. Головне </w:t>
      </w:r>
      <w:r>
        <w:rPr>
          <w:sz w:val="28"/>
          <w:szCs w:val="28"/>
          <w:lang w:val="uk-UA"/>
        </w:rPr>
        <w:t>–</w:t>
      </w:r>
      <w:r w:rsidRPr="00CF389D">
        <w:rPr>
          <w:sz w:val="28"/>
          <w:szCs w:val="28"/>
          <w:lang w:val="uk-UA"/>
        </w:rPr>
        <w:t xml:space="preserve"> досягти завдання обговорення.</w:t>
      </w:r>
    </w:p>
    <w:p w:rsidR="00322853" w:rsidRPr="00CF389D" w:rsidRDefault="00322853" w:rsidP="00D120FD">
      <w:pPr>
        <w:spacing w:line="360" w:lineRule="auto"/>
        <w:ind w:firstLine="709"/>
        <w:jc w:val="both"/>
        <w:rPr>
          <w:sz w:val="28"/>
          <w:szCs w:val="28"/>
          <w:lang w:val="uk-UA"/>
        </w:rPr>
      </w:pPr>
      <w:r>
        <w:rPr>
          <w:b/>
          <w:bCs/>
          <w:sz w:val="28"/>
          <w:szCs w:val="28"/>
          <w:lang w:val="uk-UA"/>
        </w:rPr>
        <w:t>Техніка «Спільне малювання»</w:t>
      </w:r>
      <w:r w:rsidRPr="00CF389D">
        <w:rPr>
          <w:b/>
          <w:bCs/>
          <w:sz w:val="28"/>
          <w:szCs w:val="28"/>
          <w:lang w:val="uk-UA"/>
        </w:rPr>
        <w:t xml:space="preserve"> </w:t>
      </w:r>
      <w:r w:rsidRPr="0057669E">
        <w:rPr>
          <w:sz w:val="28"/>
          <w:szCs w:val="28"/>
          <w:lang w:val="uk-UA"/>
        </w:rPr>
        <w:t>(1,5 години).</w:t>
      </w:r>
      <w:r>
        <w:rPr>
          <w:b/>
          <w:bCs/>
          <w:sz w:val="28"/>
          <w:szCs w:val="28"/>
          <w:lang w:val="uk-UA"/>
        </w:rPr>
        <w:t xml:space="preserve"> </w:t>
      </w:r>
      <w:r w:rsidRPr="00713DCA">
        <w:rPr>
          <w:sz w:val="28"/>
          <w:szCs w:val="28"/>
          <w:lang w:val="uk-UA"/>
        </w:rPr>
        <w:t>Завдання:</w:t>
      </w:r>
      <w:r w:rsidRPr="00CF389D">
        <w:rPr>
          <w:sz w:val="28"/>
          <w:szCs w:val="28"/>
          <w:lang w:val="uk-UA"/>
        </w:rPr>
        <w:t xml:space="preserve"> реалізація мети всього заняття.</w:t>
      </w:r>
      <w:r>
        <w:rPr>
          <w:sz w:val="28"/>
          <w:szCs w:val="28"/>
          <w:lang w:val="uk-UA"/>
        </w:rPr>
        <w:t xml:space="preserve"> </w:t>
      </w:r>
      <w:r w:rsidRPr="00713DCA">
        <w:rPr>
          <w:i/>
          <w:iCs/>
          <w:sz w:val="28"/>
          <w:szCs w:val="28"/>
          <w:lang w:val="uk-UA"/>
        </w:rPr>
        <w:t>Опис.</w:t>
      </w:r>
      <w:r w:rsidRPr="00CF389D">
        <w:rPr>
          <w:sz w:val="28"/>
          <w:szCs w:val="28"/>
          <w:lang w:val="uk-UA"/>
        </w:rPr>
        <w:t xml:space="preserve"> Для виконання техніки необхідно приготувати великий аркуш паперу (ватману), фломастери, олівці чи фарби в такій кількості, щоб кожен з</w:t>
      </w:r>
      <w:r>
        <w:rPr>
          <w:sz w:val="28"/>
          <w:szCs w:val="28"/>
          <w:lang w:val="uk-UA"/>
        </w:rPr>
        <w:t xml:space="preserve"> учасників міг малювати одним, «своїм»</w:t>
      </w:r>
      <w:r w:rsidRPr="00CF389D">
        <w:rPr>
          <w:sz w:val="28"/>
          <w:szCs w:val="28"/>
          <w:lang w:val="uk-UA"/>
        </w:rPr>
        <w:t xml:space="preserve"> кольором. Міняти кольору в ході малювання не рекомендується. Малювання починається з інструкції. Теоретичне пояснення дається після того, як малювання закінчиться, в ході інтерпретації та обговорення малюнків. Група сідає навколо аркуша паперу, і учасники вибирають кольори.</w:t>
      </w:r>
    </w:p>
    <w:p w:rsidR="00322853" w:rsidRPr="00CF389D" w:rsidRDefault="00322853" w:rsidP="00D120FD">
      <w:pPr>
        <w:spacing w:line="360" w:lineRule="auto"/>
        <w:ind w:firstLine="709"/>
        <w:jc w:val="both"/>
        <w:rPr>
          <w:sz w:val="28"/>
          <w:szCs w:val="28"/>
          <w:lang w:val="uk-UA"/>
        </w:rPr>
      </w:pPr>
      <w:r w:rsidRPr="00713DCA">
        <w:rPr>
          <w:i/>
          <w:iCs/>
          <w:sz w:val="28"/>
          <w:szCs w:val="28"/>
          <w:lang w:val="uk-UA"/>
        </w:rPr>
        <w:t>Інструкція.</w:t>
      </w:r>
      <w:r>
        <w:rPr>
          <w:sz w:val="28"/>
          <w:szCs w:val="28"/>
          <w:lang w:val="uk-UA"/>
        </w:rPr>
        <w:t xml:space="preserve"> «</w:t>
      </w:r>
      <w:r w:rsidRPr="00CF389D">
        <w:rPr>
          <w:sz w:val="28"/>
          <w:szCs w:val="28"/>
          <w:lang w:val="uk-UA"/>
        </w:rPr>
        <w:t xml:space="preserve">Зараз ми з вами будемо малювати наш спільний дім. Такий, в якому ми хотіли б жити. Малюнків буде два. На першому ми намалюємо вигляд будинку зовні, на другому </w:t>
      </w:r>
      <w:r>
        <w:rPr>
          <w:sz w:val="28"/>
          <w:szCs w:val="28"/>
          <w:lang w:val="uk-UA"/>
        </w:rPr>
        <w:t>–</w:t>
      </w:r>
      <w:r w:rsidRPr="00CF389D">
        <w:rPr>
          <w:sz w:val="28"/>
          <w:szCs w:val="28"/>
          <w:lang w:val="uk-UA"/>
        </w:rPr>
        <w:t xml:space="preserve"> його внутрішній устрій: планування, визначення функцій окремих приміщень та їх облаштування. Малювати будемо не по черзі, а всі разом, одночасно. Працювати треба без розмов. Кожен має право не тільки починати малюнок сам, але і домалювати все , що йому захочеться. На малюнках повинні бути зображені предмет</w:t>
      </w:r>
      <w:r>
        <w:rPr>
          <w:sz w:val="28"/>
          <w:szCs w:val="28"/>
          <w:lang w:val="uk-UA"/>
        </w:rPr>
        <w:t>и, деталі обстановки без людей»</w:t>
      </w:r>
      <w:r w:rsidRPr="00CF389D">
        <w:rPr>
          <w:sz w:val="28"/>
          <w:szCs w:val="28"/>
          <w:lang w:val="uk-UA"/>
        </w:rPr>
        <w:t>.</w:t>
      </w:r>
      <w:r>
        <w:rPr>
          <w:sz w:val="28"/>
          <w:szCs w:val="28"/>
          <w:lang w:val="uk-UA"/>
        </w:rPr>
        <w:t xml:space="preserve"> </w:t>
      </w:r>
      <w:r w:rsidRPr="00CF389D">
        <w:rPr>
          <w:sz w:val="28"/>
          <w:szCs w:val="28"/>
          <w:lang w:val="uk-UA"/>
        </w:rPr>
        <w:t>Після того як обидва малюнка завершені, дається додат</w:t>
      </w:r>
      <w:r>
        <w:rPr>
          <w:sz w:val="28"/>
          <w:szCs w:val="28"/>
          <w:lang w:val="uk-UA"/>
        </w:rPr>
        <w:t>кова інструкція: «</w:t>
      </w:r>
      <w:r w:rsidRPr="00CF389D">
        <w:rPr>
          <w:sz w:val="28"/>
          <w:szCs w:val="28"/>
          <w:lang w:val="uk-UA"/>
        </w:rPr>
        <w:t>Кожен з вас тепер може зобразити себе в тому місці, яке йому найбільше подобається. Зображати себе можна як на першому, так і на другому</w:t>
      </w:r>
      <w:r>
        <w:rPr>
          <w:sz w:val="28"/>
          <w:szCs w:val="28"/>
          <w:lang w:val="uk-UA"/>
        </w:rPr>
        <w:t xml:space="preserve"> малюнку, можна на обох відразу»</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713DCA">
        <w:rPr>
          <w:i/>
          <w:iCs/>
          <w:sz w:val="28"/>
          <w:szCs w:val="28"/>
          <w:lang w:val="uk-UA"/>
        </w:rPr>
        <w:t>Обговорення.</w:t>
      </w:r>
      <w:r w:rsidRPr="00CF389D">
        <w:rPr>
          <w:sz w:val="28"/>
          <w:szCs w:val="28"/>
          <w:lang w:val="uk-UA"/>
        </w:rPr>
        <w:t xml:space="preserve"> Група може сконцентруватися на обговоренні найбільш актуальних для неї питань. </w:t>
      </w:r>
      <w:r>
        <w:rPr>
          <w:sz w:val="28"/>
          <w:szCs w:val="28"/>
          <w:lang w:val="uk-UA"/>
        </w:rPr>
        <w:t>Починається обговорення з теми «Як створювався малюнок»</w:t>
      </w:r>
      <w:r w:rsidRPr="00CF389D">
        <w:rPr>
          <w:sz w:val="28"/>
          <w:szCs w:val="28"/>
          <w:lang w:val="uk-UA"/>
        </w:rPr>
        <w:t>. Мова йде про процеси, що супроводжують спільну роботу групи.</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Хто і як саме проявив активність при проектуванні будинку?</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Хто малював деталі, що несуть основне смислове навантаження?</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Хто пропонував ідеї? Хто і в якій послідовності їх здійснював?</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lastRenderedPageBreak/>
        <w:t>У кого були альтернативні пропозиції? Як розгортався процес їх прийняття або заперечення?</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Хто брав участь в створенні центральної частини будинку, а хто тримався на периферії?</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Хто починав нове, а хто лише прикрашав і поправляв уже створене?</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 xml:space="preserve"> Хто ставився з повагою до праці іншого, а хто малював своє поверх вже н</w:t>
      </w:r>
      <w:r>
        <w:rPr>
          <w:lang w:val="uk-UA"/>
        </w:rPr>
        <w:t>амальованого (ким намальованого</w:t>
      </w:r>
      <w:r w:rsidRPr="00CF389D">
        <w:rPr>
          <w:lang w:val="uk-UA"/>
        </w:rPr>
        <w:t>)?</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Як учасник виявляв активність на різних етапах малювання?</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Що говорить розташування фігурок на малюнку про дійсні відносинах; про звички і прихильності людини?</w:t>
      </w:r>
    </w:p>
    <w:p w:rsidR="00322853" w:rsidRPr="00CF389D" w:rsidRDefault="00322853" w:rsidP="004E6E8B">
      <w:pPr>
        <w:pStyle w:val="ae"/>
        <w:numPr>
          <w:ilvl w:val="0"/>
          <w:numId w:val="15"/>
        </w:numPr>
        <w:tabs>
          <w:tab w:val="left" w:pos="993"/>
        </w:tabs>
        <w:spacing w:before="0" w:after="0" w:line="360" w:lineRule="auto"/>
        <w:ind w:left="993" w:hanging="284"/>
        <w:rPr>
          <w:lang w:val="uk-UA"/>
        </w:rPr>
      </w:pPr>
      <w:r w:rsidRPr="00CF389D">
        <w:rPr>
          <w:lang w:val="uk-UA"/>
        </w:rPr>
        <w:t xml:space="preserve"> Хто зобразив себе поза домом, хто на одному з верхніх поверхів, хто </w:t>
      </w:r>
      <w:r>
        <w:rPr>
          <w:lang w:val="uk-UA"/>
        </w:rPr>
        <w:t>–</w:t>
      </w:r>
      <w:r w:rsidRPr="00CF389D">
        <w:rPr>
          <w:lang w:val="uk-UA"/>
        </w:rPr>
        <w:t xml:space="preserve"> на даху або в підвалі? </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Домашнє завдання</w:t>
      </w:r>
      <w:r>
        <w:rPr>
          <w:b/>
          <w:bCs/>
          <w:sz w:val="28"/>
          <w:szCs w:val="28"/>
          <w:lang w:val="uk-UA"/>
        </w:rPr>
        <w:t xml:space="preserve">. </w:t>
      </w:r>
      <w:r w:rsidRPr="00CF389D">
        <w:rPr>
          <w:sz w:val="28"/>
          <w:szCs w:val="28"/>
          <w:lang w:val="uk-UA"/>
        </w:rPr>
        <w:t>Спробувати простежити і проаналізувати свої особливості в міжособистісній взаємодії.</w:t>
      </w:r>
    </w:p>
    <w:p w:rsidR="00322853" w:rsidRPr="00CF389D" w:rsidRDefault="00322853" w:rsidP="00713DCA">
      <w:pPr>
        <w:spacing w:line="360" w:lineRule="auto"/>
        <w:ind w:firstLine="709"/>
        <w:jc w:val="center"/>
        <w:rPr>
          <w:sz w:val="28"/>
          <w:szCs w:val="28"/>
          <w:lang w:val="uk-UA"/>
        </w:rPr>
      </w:pPr>
      <w:r w:rsidRPr="00CF389D">
        <w:rPr>
          <w:b/>
          <w:bCs/>
          <w:sz w:val="28"/>
          <w:szCs w:val="28"/>
          <w:lang w:val="uk-UA"/>
        </w:rPr>
        <w:t>3 заняття. Розвиток умінь щодо прийняття рішення.</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Мета:</w:t>
      </w:r>
      <w:r w:rsidRPr="00CF389D">
        <w:rPr>
          <w:sz w:val="28"/>
          <w:szCs w:val="28"/>
          <w:lang w:val="uk-UA"/>
        </w:rPr>
        <w:t xml:space="preserve"> освоїти алгоритм прийняття рішення.</w:t>
      </w:r>
      <w:r>
        <w:rPr>
          <w:sz w:val="28"/>
          <w:szCs w:val="28"/>
          <w:lang w:val="uk-UA"/>
        </w:rPr>
        <w:t xml:space="preserve"> </w:t>
      </w:r>
      <w:r w:rsidRPr="00CF389D">
        <w:rPr>
          <w:b/>
          <w:bCs/>
          <w:sz w:val="28"/>
          <w:szCs w:val="28"/>
          <w:lang w:val="uk-UA"/>
        </w:rPr>
        <w:t>Завдання:</w:t>
      </w:r>
      <w:r>
        <w:rPr>
          <w:b/>
          <w:bCs/>
          <w:sz w:val="28"/>
          <w:szCs w:val="28"/>
          <w:lang w:val="uk-UA"/>
        </w:rPr>
        <w:t xml:space="preserve"> </w:t>
      </w:r>
      <w:r w:rsidRPr="00CF389D">
        <w:rPr>
          <w:sz w:val="28"/>
          <w:szCs w:val="28"/>
          <w:lang w:val="uk-UA"/>
        </w:rPr>
        <w:t>дати знання про алгоритм прийняття рішення;</w:t>
      </w:r>
      <w:r>
        <w:rPr>
          <w:sz w:val="28"/>
          <w:szCs w:val="28"/>
          <w:lang w:val="uk-UA"/>
        </w:rPr>
        <w:t xml:space="preserve"> </w:t>
      </w:r>
      <w:r w:rsidRPr="00CF389D">
        <w:rPr>
          <w:sz w:val="28"/>
          <w:szCs w:val="28"/>
          <w:lang w:val="uk-UA"/>
        </w:rPr>
        <w:t>простежити освоєння алгоритму на практиці.</w:t>
      </w:r>
    </w:p>
    <w:p w:rsidR="00322853" w:rsidRPr="00CF389D" w:rsidRDefault="00322853" w:rsidP="00713DCA">
      <w:pPr>
        <w:spacing w:line="360" w:lineRule="auto"/>
        <w:ind w:firstLine="708"/>
        <w:jc w:val="both"/>
        <w:rPr>
          <w:sz w:val="28"/>
          <w:szCs w:val="28"/>
          <w:lang w:val="uk-UA"/>
        </w:rPr>
      </w:pPr>
      <w:r w:rsidRPr="00CF389D">
        <w:rPr>
          <w:b/>
          <w:bCs/>
          <w:sz w:val="28"/>
          <w:szCs w:val="28"/>
          <w:lang w:val="uk-UA"/>
        </w:rPr>
        <w:t xml:space="preserve">Обговорення вражень від попередньої зустрічі </w:t>
      </w:r>
      <w:r w:rsidRPr="0057669E">
        <w:rPr>
          <w:sz w:val="28"/>
          <w:szCs w:val="28"/>
          <w:lang w:val="uk-UA"/>
        </w:rPr>
        <w:t>(10 хв.).</w:t>
      </w:r>
      <w:r>
        <w:rPr>
          <w:b/>
          <w:bCs/>
          <w:sz w:val="28"/>
          <w:szCs w:val="28"/>
          <w:lang w:val="uk-UA"/>
        </w:rPr>
        <w:t xml:space="preserve"> </w:t>
      </w:r>
      <w:r w:rsidRPr="00713DCA">
        <w:rPr>
          <w:sz w:val="28"/>
          <w:szCs w:val="28"/>
          <w:lang w:val="uk-UA"/>
        </w:rPr>
        <w:t>Додаткові питання:</w:t>
      </w:r>
      <w:r>
        <w:rPr>
          <w:sz w:val="28"/>
          <w:szCs w:val="28"/>
          <w:lang w:val="uk-UA"/>
        </w:rPr>
        <w:t xml:space="preserve"> «</w:t>
      </w:r>
      <w:r w:rsidRPr="00CF389D">
        <w:rPr>
          <w:sz w:val="28"/>
          <w:szCs w:val="28"/>
          <w:lang w:val="uk-UA"/>
        </w:rPr>
        <w:t>Як кожен намагався в реальному спілкуванні аналізувати поведінку себе та і</w:t>
      </w:r>
      <w:r>
        <w:rPr>
          <w:sz w:val="28"/>
          <w:szCs w:val="28"/>
          <w:lang w:val="uk-UA"/>
        </w:rPr>
        <w:t>нших? Що вийшло і що не вийшло?»</w:t>
      </w:r>
    </w:p>
    <w:p w:rsidR="00322853" w:rsidRDefault="00322853" w:rsidP="00D120FD">
      <w:pPr>
        <w:spacing w:line="360" w:lineRule="auto"/>
        <w:ind w:firstLine="709"/>
        <w:jc w:val="both"/>
        <w:rPr>
          <w:sz w:val="28"/>
          <w:szCs w:val="28"/>
          <w:lang w:val="uk-UA"/>
        </w:rPr>
      </w:pPr>
      <w:r>
        <w:rPr>
          <w:b/>
          <w:bCs/>
          <w:sz w:val="28"/>
          <w:szCs w:val="28"/>
          <w:lang w:val="uk-UA"/>
        </w:rPr>
        <w:t>Техніка «Плюс, мінус, цікаво»</w:t>
      </w:r>
      <w:r w:rsidRPr="00CF389D">
        <w:rPr>
          <w:b/>
          <w:bCs/>
          <w:sz w:val="28"/>
          <w:szCs w:val="28"/>
          <w:lang w:val="uk-UA"/>
        </w:rPr>
        <w:t xml:space="preserve"> </w:t>
      </w:r>
      <w:r w:rsidRPr="0057669E">
        <w:rPr>
          <w:sz w:val="28"/>
          <w:szCs w:val="28"/>
          <w:lang w:val="uk-UA"/>
        </w:rPr>
        <w:t>(50 хв.).</w:t>
      </w:r>
      <w:r>
        <w:rPr>
          <w:b/>
          <w:bCs/>
          <w:sz w:val="28"/>
          <w:szCs w:val="28"/>
          <w:lang w:val="uk-UA"/>
        </w:rPr>
        <w:t xml:space="preserve"> </w:t>
      </w:r>
      <w:r w:rsidRPr="00713DCA">
        <w:rPr>
          <w:sz w:val="28"/>
          <w:szCs w:val="28"/>
          <w:lang w:val="uk-UA"/>
        </w:rPr>
        <w:t>Завдання:</w:t>
      </w:r>
      <w:r w:rsidRPr="00CF389D">
        <w:rPr>
          <w:sz w:val="28"/>
          <w:szCs w:val="28"/>
          <w:lang w:val="uk-UA"/>
        </w:rPr>
        <w:t xml:space="preserve"> використовувати знання алгоритму прийняття рішення у власній ситуації вибору професії.</w:t>
      </w:r>
      <w:r>
        <w:rPr>
          <w:sz w:val="28"/>
          <w:szCs w:val="28"/>
          <w:lang w:val="uk-UA"/>
        </w:rPr>
        <w:t xml:space="preserve"> </w:t>
      </w:r>
      <w:r w:rsidRPr="00713DCA">
        <w:rPr>
          <w:i/>
          <w:iCs/>
          <w:sz w:val="28"/>
          <w:szCs w:val="28"/>
          <w:lang w:val="uk-UA"/>
        </w:rPr>
        <w:t>Інструкція.</w:t>
      </w:r>
      <w:r>
        <w:rPr>
          <w:sz w:val="28"/>
          <w:szCs w:val="28"/>
          <w:lang w:val="uk-UA"/>
        </w:rPr>
        <w:t xml:space="preserve"> «</w:t>
      </w:r>
      <w:r w:rsidRPr="00CF389D">
        <w:rPr>
          <w:sz w:val="28"/>
          <w:szCs w:val="28"/>
          <w:lang w:val="uk-UA"/>
        </w:rPr>
        <w:t>Знайдіть в своїх зошитах таблицю, яку ми заповнювали на першому занятті. Виберіть з неї професію (саме професію), найбільш вам цікаву. Якщо не можете вибрати професію, то виберіть інтерес або захоплення. Запишіть цю професію або інтерес. Накресліть нову таблицю</w:t>
      </w:r>
      <w:r>
        <w:rPr>
          <w:sz w:val="28"/>
          <w:szCs w:val="28"/>
          <w:lang w:val="uk-UA"/>
        </w:rPr>
        <w:t>» (табл</w:t>
      </w:r>
      <w:r w:rsidRPr="00CF389D">
        <w:rPr>
          <w:sz w:val="28"/>
          <w:szCs w:val="28"/>
          <w:lang w:val="uk-UA"/>
        </w:rPr>
        <w:t>.</w:t>
      </w:r>
      <w:r>
        <w:rPr>
          <w:sz w:val="28"/>
          <w:szCs w:val="28"/>
          <w:lang w:val="uk-UA"/>
        </w:rPr>
        <w:t xml:space="preserve"> 3.2).</w:t>
      </w:r>
    </w:p>
    <w:p w:rsidR="00322853" w:rsidRDefault="00322853" w:rsidP="00D120FD">
      <w:pPr>
        <w:spacing w:line="360" w:lineRule="auto"/>
        <w:ind w:firstLine="709"/>
        <w:jc w:val="both"/>
        <w:rPr>
          <w:b/>
          <w:bCs/>
          <w:sz w:val="28"/>
          <w:szCs w:val="28"/>
          <w:lang w:val="uk-UA"/>
        </w:rPr>
      </w:pPr>
    </w:p>
    <w:p w:rsidR="00322853" w:rsidRDefault="00322853" w:rsidP="00D120FD">
      <w:pPr>
        <w:spacing w:line="360" w:lineRule="auto"/>
        <w:ind w:firstLine="709"/>
        <w:jc w:val="both"/>
        <w:rPr>
          <w:sz w:val="28"/>
          <w:szCs w:val="28"/>
          <w:lang w:val="uk-UA"/>
        </w:rPr>
      </w:pPr>
    </w:p>
    <w:p w:rsidR="002D3E50" w:rsidRPr="002D3E50" w:rsidRDefault="00322853" w:rsidP="002D3E50">
      <w:pPr>
        <w:spacing w:line="360" w:lineRule="auto"/>
        <w:ind w:firstLine="709"/>
        <w:jc w:val="right"/>
        <w:rPr>
          <w:i/>
          <w:sz w:val="28"/>
          <w:szCs w:val="28"/>
          <w:lang w:val="uk-UA"/>
        </w:rPr>
      </w:pPr>
      <w:r w:rsidRPr="002D3E50">
        <w:rPr>
          <w:i/>
          <w:sz w:val="28"/>
          <w:szCs w:val="28"/>
          <w:lang w:val="uk-UA"/>
        </w:rPr>
        <w:lastRenderedPageBreak/>
        <w:t>Таблиця 3.2</w:t>
      </w:r>
    </w:p>
    <w:p w:rsidR="00322853" w:rsidRPr="002D3E50" w:rsidRDefault="00322853" w:rsidP="002D3E50">
      <w:pPr>
        <w:spacing w:line="360" w:lineRule="auto"/>
        <w:ind w:firstLine="709"/>
        <w:jc w:val="center"/>
        <w:rPr>
          <w:b/>
          <w:sz w:val="28"/>
          <w:szCs w:val="28"/>
          <w:lang w:val="uk-UA"/>
        </w:rPr>
      </w:pPr>
      <w:r w:rsidRPr="002D3E50">
        <w:rPr>
          <w:b/>
          <w:sz w:val="28"/>
          <w:szCs w:val="28"/>
          <w:lang w:val="uk-UA"/>
        </w:rPr>
        <w:t>Оцінка професії (для техніки «Плюс – мінус – цікаво»)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
        <w:gridCol w:w="2692"/>
        <w:gridCol w:w="2976"/>
        <w:gridCol w:w="2799"/>
      </w:tblGrid>
      <w:tr w:rsidR="00322853">
        <w:tc>
          <w:tcPr>
            <w:tcW w:w="1101" w:type="dxa"/>
          </w:tcPr>
          <w:p w:rsidR="00322853" w:rsidRPr="00E641FB" w:rsidRDefault="00322853" w:rsidP="00E641FB">
            <w:pPr>
              <w:jc w:val="center"/>
              <w:rPr>
                <w:sz w:val="28"/>
                <w:szCs w:val="28"/>
                <w:lang w:val="uk-UA"/>
              </w:rPr>
            </w:pPr>
            <w:r w:rsidRPr="00E641FB">
              <w:rPr>
                <w:sz w:val="28"/>
                <w:szCs w:val="28"/>
                <w:lang w:val="uk-UA"/>
              </w:rPr>
              <w:t>№ пор.</w:t>
            </w:r>
          </w:p>
        </w:tc>
        <w:tc>
          <w:tcPr>
            <w:tcW w:w="2693" w:type="dxa"/>
          </w:tcPr>
          <w:p w:rsidR="00322853" w:rsidRPr="00E641FB" w:rsidRDefault="00322853" w:rsidP="00E641FB">
            <w:pPr>
              <w:jc w:val="center"/>
              <w:rPr>
                <w:sz w:val="28"/>
                <w:szCs w:val="28"/>
                <w:lang w:val="uk-UA"/>
              </w:rPr>
            </w:pPr>
            <w:r w:rsidRPr="00E641FB">
              <w:rPr>
                <w:sz w:val="28"/>
                <w:szCs w:val="28"/>
                <w:lang w:val="uk-UA"/>
              </w:rPr>
              <w:t>Плюс</w:t>
            </w:r>
          </w:p>
        </w:tc>
        <w:tc>
          <w:tcPr>
            <w:tcW w:w="2977" w:type="dxa"/>
          </w:tcPr>
          <w:p w:rsidR="00322853" w:rsidRPr="00E641FB" w:rsidRDefault="00322853" w:rsidP="00E641FB">
            <w:pPr>
              <w:jc w:val="center"/>
              <w:rPr>
                <w:sz w:val="28"/>
                <w:szCs w:val="28"/>
                <w:lang w:val="uk-UA"/>
              </w:rPr>
            </w:pPr>
            <w:r w:rsidRPr="00E641FB">
              <w:rPr>
                <w:sz w:val="28"/>
                <w:szCs w:val="28"/>
                <w:lang w:val="uk-UA"/>
              </w:rPr>
              <w:t>Мінус</w:t>
            </w:r>
          </w:p>
        </w:tc>
        <w:tc>
          <w:tcPr>
            <w:tcW w:w="2800" w:type="dxa"/>
          </w:tcPr>
          <w:p w:rsidR="00322853" w:rsidRPr="00E641FB" w:rsidRDefault="00322853" w:rsidP="00E641FB">
            <w:pPr>
              <w:jc w:val="center"/>
              <w:rPr>
                <w:sz w:val="28"/>
                <w:szCs w:val="28"/>
                <w:lang w:val="uk-UA"/>
              </w:rPr>
            </w:pPr>
            <w:r w:rsidRPr="00E641FB">
              <w:rPr>
                <w:sz w:val="28"/>
                <w:szCs w:val="28"/>
                <w:lang w:val="uk-UA"/>
              </w:rPr>
              <w:t>Цікаво</w:t>
            </w:r>
          </w:p>
        </w:tc>
      </w:tr>
      <w:tr w:rsidR="00322853">
        <w:tc>
          <w:tcPr>
            <w:tcW w:w="1101" w:type="dxa"/>
          </w:tcPr>
          <w:p w:rsidR="00322853" w:rsidRPr="00E641FB" w:rsidRDefault="00322853" w:rsidP="00E641FB">
            <w:pPr>
              <w:jc w:val="both"/>
              <w:rPr>
                <w:sz w:val="28"/>
                <w:szCs w:val="28"/>
                <w:lang w:val="uk-UA"/>
              </w:rPr>
            </w:pPr>
            <w:r w:rsidRPr="00E641FB">
              <w:rPr>
                <w:sz w:val="28"/>
                <w:szCs w:val="28"/>
                <w:lang w:val="uk-UA"/>
              </w:rPr>
              <w:t>1.</w:t>
            </w:r>
          </w:p>
        </w:tc>
        <w:tc>
          <w:tcPr>
            <w:tcW w:w="2693" w:type="dxa"/>
          </w:tcPr>
          <w:p w:rsidR="00322853" w:rsidRPr="00E641FB" w:rsidRDefault="00322853" w:rsidP="00E641FB">
            <w:pPr>
              <w:jc w:val="both"/>
              <w:rPr>
                <w:sz w:val="28"/>
                <w:szCs w:val="28"/>
                <w:lang w:val="uk-UA"/>
              </w:rPr>
            </w:pPr>
          </w:p>
        </w:tc>
        <w:tc>
          <w:tcPr>
            <w:tcW w:w="2977" w:type="dxa"/>
          </w:tcPr>
          <w:p w:rsidR="00322853" w:rsidRPr="00E641FB" w:rsidRDefault="00322853" w:rsidP="00E641FB">
            <w:pPr>
              <w:jc w:val="both"/>
              <w:rPr>
                <w:sz w:val="28"/>
                <w:szCs w:val="28"/>
                <w:lang w:val="uk-UA"/>
              </w:rPr>
            </w:pPr>
          </w:p>
        </w:tc>
        <w:tc>
          <w:tcPr>
            <w:tcW w:w="2800" w:type="dxa"/>
          </w:tcPr>
          <w:p w:rsidR="00322853" w:rsidRPr="00E641FB" w:rsidRDefault="00322853" w:rsidP="00E641FB">
            <w:pPr>
              <w:jc w:val="both"/>
              <w:rPr>
                <w:sz w:val="28"/>
                <w:szCs w:val="28"/>
                <w:lang w:val="uk-UA"/>
              </w:rPr>
            </w:pPr>
          </w:p>
        </w:tc>
      </w:tr>
      <w:tr w:rsidR="00322853">
        <w:tc>
          <w:tcPr>
            <w:tcW w:w="1101" w:type="dxa"/>
          </w:tcPr>
          <w:p w:rsidR="00322853" w:rsidRPr="00E641FB" w:rsidRDefault="00322853" w:rsidP="00E641FB">
            <w:pPr>
              <w:jc w:val="both"/>
              <w:rPr>
                <w:sz w:val="28"/>
                <w:szCs w:val="28"/>
                <w:lang w:val="uk-UA"/>
              </w:rPr>
            </w:pPr>
            <w:r w:rsidRPr="00E641FB">
              <w:rPr>
                <w:sz w:val="28"/>
                <w:szCs w:val="28"/>
                <w:lang w:val="uk-UA"/>
              </w:rPr>
              <w:t>2.</w:t>
            </w:r>
          </w:p>
        </w:tc>
        <w:tc>
          <w:tcPr>
            <w:tcW w:w="2693" w:type="dxa"/>
          </w:tcPr>
          <w:p w:rsidR="00322853" w:rsidRPr="00E641FB" w:rsidRDefault="00322853" w:rsidP="00E641FB">
            <w:pPr>
              <w:jc w:val="both"/>
              <w:rPr>
                <w:sz w:val="28"/>
                <w:szCs w:val="28"/>
                <w:lang w:val="uk-UA"/>
              </w:rPr>
            </w:pPr>
          </w:p>
        </w:tc>
        <w:tc>
          <w:tcPr>
            <w:tcW w:w="2977" w:type="dxa"/>
          </w:tcPr>
          <w:p w:rsidR="00322853" w:rsidRPr="00E641FB" w:rsidRDefault="00322853" w:rsidP="00E641FB">
            <w:pPr>
              <w:jc w:val="both"/>
              <w:rPr>
                <w:sz w:val="28"/>
                <w:szCs w:val="28"/>
                <w:lang w:val="uk-UA"/>
              </w:rPr>
            </w:pPr>
          </w:p>
        </w:tc>
        <w:tc>
          <w:tcPr>
            <w:tcW w:w="2800" w:type="dxa"/>
          </w:tcPr>
          <w:p w:rsidR="00322853" w:rsidRPr="00E641FB" w:rsidRDefault="00322853" w:rsidP="00E641FB">
            <w:pPr>
              <w:jc w:val="both"/>
              <w:rPr>
                <w:sz w:val="28"/>
                <w:szCs w:val="28"/>
                <w:lang w:val="uk-UA"/>
              </w:rPr>
            </w:pPr>
          </w:p>
        </w:tc>
      </w:tr>
      <w:tr w:rsidR="00322853">
        <w:tc>
          <w:tcPr>
            <w:tcW w:w="1101" w:type="dxa"/>
          </w:tcPr>
          <w:p w:rsidR="00322853" w:rsidRPr="00E641FB" w:rsidRDefault="00322853" w:rsidP="00E641FB">
            <w:pPr>
              <w:jc w:val="both"/>
              <w:rPr>
                <w:sz w:val="28"/>
                <w:szCs w:val="28"/>
                <w:lang w:val="uk-UA"/>
              </w:rPr>
            </w:pPr>
            <w:r w:rsidRPr="00E641FB">
              <w:rPr>
                <w:sz w:val="28"/>
                <w:szCs w:val="28"/>
                <w:lang w:val="uk-UA"/>
              </w:rPr>
              <w:t>3.</w:t>
            </w:r>
          </w:p>
        </w:tc>
        <w:tc>
          <w:tcPr>
            <w:tcW w:w="2693" w:type="dxa"/>
          </w:tcPr>
          <w:p w:rsidR="00322853" w:rsidRPr="00E641FB" w:rsidRDefault="00322853" w:rsidP="00E641FB">
            <w:pPr>
              <w:jc w:val="both"/>
              <w:rPr>
                <w:sz w:val="28"/>
                <w:szCs w:val="28"/>
                <w:lang w:val="uk-UA"/>
              </w:rPr>
            </w:pPr>
          </w:p>
        </w:tc>
        <w:tc>
          <w:tcPr>
            <w:tcW w:w="2977" w:type="dxa"/>
          </w:tcPr>
          <w:p w:rsidR="00322853" w:rsidRPr="00E641FB" w:rsidRDefault="00322853" w:rsidP="00E641FB">
            <w:pPr>
              <w:jc w:val="both"/>
              <w:rPr>
                <w:sz w:val="28"/>
                <w:szCs w:val="28"/>
                <w:lang w:val="uk-UA"/>
              </w:rPr>
            </w:pPr>
          </w:p>
        </w:tc>
        <w:tc>
          <w:tcPr>
            <w:tcW w:w="2800" w:type="dxa"/>
          </w:tcPr>
          <w:p w:rsidR="00322853" w:rsidRPr="00E641FB" w:rsidRDefault="00322853" w:rsidP="00E641FB">
            <w:pPr>
              <w:jc w:val="both"/>
              <w:rPr>
                <w:sz w:val="28"/>
                <w:szCs w:val="28"/>
                <w:lang w:val="uk-UA"/>
              </w:rPr>
            </w:pPr>
          </w:p>
        </w:tc>
      </w:tr>
      <w:tr w:rsidR="00322853">
        <w:tc>
          <w:tcPr>
            <w:tcW w:w="1101" w:type="dxa"/>
          </w:tcPr>
          <w:p w:rsidR="00322853" w:rsidRPr="00E641FB" w:rsidRDefault="00322853" w:rsidP="00E641FB">
            <w:pPr>
              <w:jc w:val="both"/>
              <w:rPr>
                <w:sz w:val="28"/>
                <w:szCs w:val="28"/>
                <w:lang w:val="uk-UA"/>
              </w:rPr>
            </w:pPr>
            <w:r w:rsidRPr="00E641FB">
              <w:rPr>
                <w:sz w:val="28"/>
                <w:szCs w:val="28"/>
                <w:lang w:val="uk-UA"/>
              </w:rPr>
              <w:t>4.</w:t>
            </w:r>
          </w:p>
        </w:tc>
        <w:tc>
          <w:tcPr>
            <w:tcW w:w="2693" w:type="dxa"/>
          </w:tcPr>
          <w:p w:rsidR="00322853" w:rsidRPr="00E641FB" w:rsidRDefault="00322853" w:rsidP="00E641FB">
            <w:pPr>
              <w:jc w:val="both"/>
              <w:rPr>
                <w:sz w:val="28"/>
                <w:szCs w:val="28"/>
                <w:lang w:val="uk-UA"/>
              </w:rPr>
            </w:pPr>
          </w:p>
        </w:tc>
        <w:tc>
          <w:tcPr>
            <w:tcW w:w="2977" w:type="dxa"/>
          </w:tcPr>
          <w:p w:rsidR="00322853" w:rsidRPr="00E641FB" w:rsidRDefault="00322853" w:rsidP="00E641FB">
            <w:pPr>
              <w:jc w:val="both"/>
              <w:rPr>
                <w:sz w:val="28"/>
                <w:szCs w:val="28"/>
                <w:lang w:val="uk-UA"/>
              </w:rPr>
            </w:pPr>
          </w:p>
        </w:tc>
        <w:tc>
          <w:tcPr>
            <w:tcW w:w="2800" w:type="dxa"/>
          </w:tcPr>
          <w:p w:rsidR="00322853" w:rsidRPr="00E641FB" w:rsidRDefault="00322853" w:rsidP="00E641FB">
            <w:pPr>
              <w:jc w:val="both"/>
              <w:rPr>
                <w:sz w:val="28"/>
                <w:szCs w:val="28"/>
                <w:lang w:val="uk-UA"/>
              </w:rPr>
            </w:pPr>
          </w:p>
        </w:tc>
      </w:tr>
      <w:tr w:rsidR="00322853">
        <w:tc>
          <w:tcPr>
            <w:tcW w:w="1101" w:type="dxa"/>
          </w:tcPr>
          <w:p w:rsidR="00322853" w:rsidRPr="00E641FB" w:rsidRDefault="00322853" w:rsidP="00E641FB">
            <w:pPr>
              <w:jc w:val="both"/>
              <w:rPr>
                <w:sz w:val="28"/>
                <w:szCs w:val="28"/>
                <w:lang w:val="uk-UA"/>
              </w:rPr>
            </w:pPr>
            <w:r w:rsidRPr="00E641FB">
              <w:rPr>
                <w:sz w:val="28"/>
                <w:szCs w:val="28"/>
                <w:lang w:val="uk-UA"/>
              </w:rPr>
              <w:t>5.</w:t>
            </w:r>
          </w:p>
        </w:tc>
        <w:tc>
          <w:tcPr>
            <w:tcW w:w="2693" w:type="dxa"/>
          </w:tcPr>
          <w:p w:rsidR="00322853" w:rsidRPr="00E641FB" w:rsidRDefault="00322853" w:rsidP="00E641FB">
            <w:pPr>
              <w:jc w:val="both"/>
              <w:rPr>
                <w:sz w:val="28"/>
                <w:szCs w:val="28"/>
                <w:lang w:val="uk-UA"/>
              </w:rPr>
            </w:pPr>
          </w:p>
        </w:tc>
        <w:tc>
          <w:tcPr>
            <w:tcW w:w="2977" w:type="dxa"/>
          </w:tcPr>
          <w:p w:rsidR="00322853" w:rsidRPr="00E641FB" w:rsidRDefault="00322853" w:rsidP="00E641FB">
            <w:pPr>
              <w:jc w:val="both"/>
              <w:rPr>
                <w:sz w:val="28"/>
                <w:szCs w:val="28"/>
                <w:lang w:val="uk-UA"/>
              </w:rPr>
            </w:pPr>
          </w:p>
        </w:tc>
        <w:tc>
          <w:tcPr>
            <w:tcW w:w="2800" w:type="dxa"/>
          </w:tcPr>
          <w:p w:rsidR="00322853" w:rsidRPr="00E641FB" w:rsidRDefault="00322853" w:rsidP="00E641FB">
            <w:pPr>
              <w:jc w:val="both"/>
              <w:rPr>
                <w:sz w:val="28"/>
                <w:szCs w:val="28"/>
                <w:lang w:val="uk-UA"/>
              </w:rPr>
            </w:pPr>
          </w:p>
        </w:tc>
      </w:tr>
      <w:tr w:rsidR="00322853">
        <w:tc>
          <w:tcPr>
            <w:tcW w:w="1101" w:type="dxa"/>
          </w:tcPr>
          <w:p w:rsidR="00322853" w:rsidRPr="00E641FB" w:rsidRDefault="00322853" w:rsidP="00E641FB">
            <w:pPr>
              <w:jc w:val="both"/>
              <w:rPr>
                <w:sz w:val="28"/>
                <w:szCs w:val="28"/>
                <w:lang w:val="uk-UA"/>
              </w:rPr>
            </w:pPr>
            <w:r w:rsidRPr="00E641FB">
              <w:rPr>
                <w:sz w:val="28"/>
                <w:szCs w:val="28"/>
                <w:lang w:val="uk-UA"/>
              </w:rPr>
              <w:t>6.</w:t>
            </w:r>
          </w:p>
        </w:tc>
        <w:tc>
          <w:tcPr>
            <w:tcW w:w="2693" w:type="dxa"/>
          </w:tcPr>
          <w:p w:rsidR="00322853" w:rsidRPr="00E641FB" w:rsidRDefault="00322853" w:rsidP="00E641FB">
            <w:pPr>
              <w:jc w:val="both"/>
              <w:rPr>
                <w:sz w:val="28"/>
                <w:szCs w:val="28"/>
                <w:lang w:val="uk-UA"/>
              </w:rPr>
            </w:pPr>
          </w:p>
        </w:tc>
        <w:tc>
          <w:tcPr>
            <w:tcW w:w="2977" w:type="dxa"/>
          </w:tcPr>
          <w:p w:rsidR="00322853" w:rsidRPr="00E641FB" w:rsidRDefault="00322853" w:rsidP="00E641FB">
            <w:pPr>
              <w:jc w:val="both"/>
              <w:rPr>
                <w:sz w:val="28"/>
                <w:szCs w:val="28"/>
                <w:lang w:val="uk-UA"/>
              </w:rPr>
            </w:pPr>
          </w:p>
        </w:tc>
        <w:tc>
          <w:tcPr>
            <w:tcW w:w="2800" w:type="dxa"/>
          </w:tcPr>
          <w:p w:rsidR="00322853" w:rsidRPr="00E641FB" w:rsidRDefault="00322853" w:rsidP="00E641FB">
            <w:pPr>
              <w:jc w:val="both"/>
              <w:rPr>
                <w:sz w:val="28"/>
                <w:szCs w:val="28"/>
                <w:lang w:val="uk-UA"/>
              </w:rPr>
            </w:pPr>
          </w:p>
        </w:tc>
      </w:tr>
    </w:tbl>
    <w:p w:rsidR="00322853" w:rsidRDefault="00322853" w:rsidP="00D120FD">
      <w:pPr>
        <w:spacing w:line="360" w:lineRule="auto"/>
        <w:ind w:firstLine="709"/>
        <w:jc w:val="both"/>
        <w:rPr>
          <w:sz w:val="28"/>
          <w:szCs w:val="28"/>
          <w:lang w:val="uk-UA"/>
        </w:rPr>
      </w:pPr>
    </w:p>
    <w:p w:rsidR="00322853" w:rsidRPr="00CF389D" w:rsidRDefault="00322853" w:rsidP="00D120FD">
      <w:pPr>
        <w:spacing w:line="360" w:lineRule="auto"/>
        <w:ind w:firstLine="709"/>
        <w:jc w:val="both"/>
        <w:rPr>
          <w:sz w:val="28"/>
          <w:szCs w:val="28"/>
          <w:lang w:val="uk-UA"/>
        </w:rPr>
      </w:pPr>
      <w:r w:rsidRPr="00CF389D">
        <w:rPr>
          <w:sz w:val="28"/>
          <w:szCs w:val="28"/>
          <w:lang w:val="uk-UA"/>
        </w:rPr>
        <w:t>Запишіть в першій колонці таблиці яко</w:t>
      </w:r>
      <w:r>
        <w:rPr>
          <w:sz w:val="28"/>
          <w:szCs w:val="28"/>
          <w:lang w:val="uk-UA"/>
        </w:rPr>
        <w:t>мога більше плюсів, які у вас з</w:t>
      </w:r>
      <w:r w:rsidRPr="00836253">
        <w:rPr>
          <w:sz w:val="28"/>
          <w:szCs w:val="28"/>
          <w:lang w:val="uk-UA"/>
        </w:rPr>
        <w:t>’</w:t>
      </w:r>
      <w:r w:rsidRPr="00CF389D">
        <w:rPr>
          <w:sz w:val="28"/>
          <w:szCs w:val="28"/>
          <w:lang w:val="uk-UA"/>
        </w:rPr>
        <w:t xml:space="preserve">являться, якщо ви отримаєте цю професію і станете по ній працювати. У другій колонці проставте якомога більше мінусів цієї ж ситуації. У третю колонку запишіть якомога більше цікавого (наприклад, цікаво, а як я буду жити, якщо отримаю цю професію, хто стане моїми друзями, як я буду виглядати і т. д.). Намагайтеся, щоб у кожній колонці </w:t>
      </w:r>
      <w:r>
        <w:rPr>
          <w:sz w:val="28"/>
          <w:szCs w:val="28"/>
          <w:lang w:val="uk-UA"/>
        </w:rPr>
        <w:t>було не менше десяти варіантів</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На роботу відводиться 15 хв. Після закінчення кожен член групи зачитує свою професію і відповіді в таблиці. Члени групи можуть задавати питання, уточнювати, доповнювати, підказувати. Після обговорення кожен чле</w:t>
      </w:r>
      <w:r>
        <w:rPr>
          <w:sz w:val="28"/>
          <w:szCs w:val="28"/>
          <w:lang w:val="uk-UA"/>
        </w:rPr>
        <w:t>н групи відповідає на питання: «</w:t>
      </w:r>
      <w:r w:rsidRPr="00CF389D">
        <w:rPr>
          <w:sz w:val="28"/>
          <w:szCs w:val="28"/>
          <w:lang w:val="uk-UA"/>
        </w:rPr>
        <w:t>Що нового про обрану професію я зрозумів аб</w:t>
      </w:r>
      <w:r>
        <w:rPr>
          <w:sz w:val="28"/>
          <w:szCs w:val="28"/>
          <w:lang w:val="uk-UA"/>
        </w:rPr>
        <w:t>о дізнався?», «</w:t>
      </w:r>
      <w:r w:rsidRPr="00CF389D">
        <w:rPr>
          <w:sz w:val="28"/>
          <w:szCs w:val="28"/>
          <w:lang w:val="uk-UA"/>
        </w:rPr>
        <w:t xml:space="preserve">Чим можуть бути </w:t>
      </w:r>
      <w:r>
        <w:rPr>
          <w:sz w:val="28"/>
          <w:szCs w:val="28"/>
          <w:lang w:val="uk-UA"/>
        </w:rPr>
        <w:t>корисні ці знання в подальшому?»</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Домашнє завдання</w:t>
      </w:r>
      <w:r>
        <w:rPr>
          <w:b/>
          <w:bCs/>
          <w:sz w:val="28"/>
          <w:szCs w:val="28"/>
          <w:lang w:val="uk-UA"/>
        </w:rPr>
        <w:t xml:space="preserve">. </w:t>
      </w:r>
      <w:r w:rsidRPr="00CF389D">
        <w:rPr>
          <w:sz w:val="28"/>
          <w:szCs w:val="28"/>
          <w:lang w:val="uk-UA"/>
        </w:rPr>
        <w:t>Вибрати ще одну професію і заповнити таку ж таблицю. Порівняти таблиці двох професій і з опорою на них вирішити, яка професія вам підходить більше і яка для вас більш реальна. Що потрібно зробити, щоб досягти своєї мети?</w:t>
      </w:r>
    </w:p>
    <w:p w:rsidR="00322853" w:rsidRPr="00CF389D" w:rsidRDefault="00322853" w:rsidP="005F0D5B">
      <w:pPr>
        <w:spacing w:line="360" w:lineRule="auto"/>
        <w:ind w:firstLine="709"/>
        <w:jc w:val="center"/>
        <w:rPr>
          <w:b/>
          <w:bCs/>
          <w:sz w:val="28"/>
          <w:szCs w:val="28"/>
          <w:lang w:val="uk-UA"/>
        </w:rPr>
      </w:pPr>
      <w:r w:rsidRPr="00CF389D">
        <w:rPr>
          <w:b/>
          <w:bCs/>
          <w:sz w:val="28"/>
          <w:szCs w:val="28"/>
          <w:lang w:val="uk-UA"/>
        </w:rPr>
        <w:t>4 заняття. Емоційне ставлення до вибору професії.</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Мета:</w:t>
      </w:r>
      <w:r w:rsidRPr="00CF389D">
        <w:rPr>
          <w:sz w:val="28"/>
          <w:szCs w:val="28"/>
          <w:lang w:val="uk-UA"/>
        </w:rPr>
        <w:t xml:space="preserve"> усвідомити власне емоційне ставлення до вибору і його вплив на вибір.</w:t>
      </w:r>
      <w:r>
        <w:rPr>
          <w:sz w:val="28"/>
          <w:szCs w:val="28"/>
          <w:lang w:val="uk-UA"/>
        </w:rPr>
        <w:t xml:space="preserve"> </w:t>
      </w:r>
      <w:r w:rsidRPr="005F0D5B">
        <w:rPr>
          <w:i/>
          <w:iCs/>
          <w:sz w:val="28"/>
          <w:szCs w:val="28"/>
          <w:lang w:val="uk-UA"/>
        </w:rPr>
        <w:t xml:space="preserve">Завдання: </w:t>
      </w:r>
      <w:r w:rsidRPr="00CF389D">
        <w:rPr>
          <w:sz w:val="28"/>
          <w:szCs w:val="28"/>
          <w:lang w:val="uk-UA"/>
        </w:rPr>
        <w:t>обговорити вплив емоційного ставлення до діяльності на успішність діяльності і задоволеність нею;</w:t>
      </w:r>
      <w:r>
        <w:rPr>
          <w:sz w:val="28"/>
          <w:szCs w:val="28"/>
          <w:lang w:val="uk-UA"/>
        </w:rPr>
        <w:t xml:space="preserve"> </w:t>
      </w:r>
      <w:r w:rsidRPr="00CF389D">
        <w:rPr>
          <w:sz w:val="28"/>
          <w:szCs w:val="28"/>
          <w:lang w:val="uk-UA"/>
        </w:rPr>
        <w:t>обговорити, з чого складається емоційне ставлення і яким чином можна його змінювати.</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lastRenderedPageBreak/>
        <w:t xml:space="preserve">Обговорення вражень від попереднього заняття </w:t>
      </w:r>
      <w:r w:rsidRPr="0057669E">
        <w:rPr>
          <w:sz w:val="28"/>
          <w:szCs w:val="28"/>
          <w:lang w:val="uk-UA"/>
        </w:rPr>
        <w:t>(10-15 хв.)</w:t>
      </w:r>
      <w:r>
        <w:rPr>
          <w:sz w:val="28"/>
          <w:szCs w:val="28"/>
          <w:lang w:val="uk-UA"/>
        </w:rPr>
        <w:t>.</w:t>
      </w:r>
      <w:r w:rsidRPr="00CF389D">
        <w:rPr>
          <w:sz w:val="28"/>
          <w:szCs w:val="28"/>
          <w:lang w:val="uk-UA"/>
        </w:rPr>
        <w:t xml:space="preserve"> Проходить аналогічно другому заняття.</w:t>
      </w:r>
    </w:p>
    <w:p w:rsidR="00322853" w:rsidRPr="00CF389D" w:rsidRDefault="00322853" w:rsidP="00D120FD">
      <w:pPr>
        <w:spacing w:line="360" w:lineRule="auto"/>
        <w:ind w:firstLine="709"/>
        <w:jc w:val="both"/>
        <w:rPr>
          <w:sz w:val="28"/>
          <w:szCs w:val="28"/>
          <w:lang w:val="uk-UA"/>
        </w:rPr>
      </w:pPr>
      <w:r>
        <w:rPr>
          <w:b/>
          <w:bCs/>
          <w:sz w:val="28"/>
          <w:szCs w:val="28"/>
          <w:lang w:val="uk-UA"/>
        </w:rPr>
        <w:t>Гра «Шосте почуття»</w:t>
      </w:r>
      <w:r w:rsidRPr="00CF389D">
        <w:rPr>
          <w:b/>
          <w:bCs/>
          <w:sz w:val="28"/>
          <w:szCs w:val="28"/>
          <w:lang w:val="uk-UA"/>
        </w:rPr>
        <w:t xml:space="preserve"> </w:t>
      </w:r>
      <w:r w:rsidRPr="0057669E">
        <w:rPr>
          <w:sz w:val="28"/>
          <w:szCs w:val="28"/>
          <w:lang w:val="uk-UA"/>
        </w:rPr>
        <w:t>(30 хв.).</w:t>
      </w:r>
      <w:r>
        <w:rPr>
          <w:b/>
          <w:bCs/>
          <w:sz w:val="28"/>
          <w:szCs w:val="28"/>
          <w:lang w:val="uk-UA"/>
        </w:rPr>
        <w:t xml:space="preserve"> </w:t>
      </w:r>
      <w:r>
        <w:rPr>
          <w:sz w:val="28"/>
          <w:szCs w:val="28"/>
          <w:lang w:val="uk-UA"/>
        </w:rPr>
        <w:t>За допомогою гри «Шосте почуття»</w:t>
      </w:r>
      <w:r w:rsidRPr="00CF389D">
        <w:rPr>
          <w:sz w:val="28"/>
          <w:szCs w:val="28"/>
          <w:lang w:val="uk-UA"/>
        </w:rPr>
        <w:t xml:space="preserve"> учасники можуть перевірити свою здатність оцінювати образ мислення групи людей. Кількісну оцінку отримує також здатність зрозуміти інших, побачити щось їх о</w:t>
      </w:r>
      <w:r>
        <w:rPr>
          <w:sz w:val="28"/>
          <w:szCs w:val="28"/>
          <w:lang w:val="uk-UA"/>
        </w:rPr>
        <w:t>чима. Ведучий вибирає з приведеного нижче списку від 10 до 20 «звернень»</w:t>
      </w:r>
      <w:r w:rsidRPr="00CF389D">
        <w:rPr>
          <w:sz w:val="28"/>
          <w:szCs w:val="28"/>
          <w:lang w:val="uk-UA"/>
        </w:rPr>
        <w:t>. Він зачитує їх одне за іншим через достатні проміжки часу.</w:t>
      </w:r>
    </w:p>
    <w:p w:rsidR="00322853" w:rsidRPr="00CF389D" w:rsidRDefault="00322853" w:rsidP="00D120FD">
      <w:pPr>
        <w:spacing w:line="360" w:lineRule="auto"/>
        <w:ind w:firstLine="709"/>
        <w:jc w:val="both"/>
        <w:rPr>
          <w:sz w:val="28"/>
          <w:szCs w:val="28"/>
          <w:lang w:val="uk-UA"/>
        </w:rPr>
      </w:pPr>
      <w:r w:rsidRPr="00CF389D">
        <w:rPr>
          <w:sz w:val="28"/>
          <w:szCs w:val="28"/>
          <w:lang w:val="uk-UA"/>
        </w:rPr>
        <w:t>Завдання гравців: вибрати відповідь, яка найбільш ймовірно дасть більшість учасників. Поруч з порядковим номером пункту необхідно написати відповідь, який імовірно дасть більшість присутніх. При цьому учасники не мають права обмінюватися думками (жестами, мімікою), найкраще дотримуватися повної тиші. Відповіді не повинні висловлювати особисті смаки, уподобання, захоплення, не повинні демонструвати оригінальність і винахідливість.</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Орел або решка?</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один з місяців року.</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Запишіть наступні числа: 7, 13, 99, 100, 258, 555. Обведіть гуртком одне число.</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Запишіть наступні слова: легені, серце, печінка, нирки. Обведіть гуртком одне з них.</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Запишіть поєднання кольорів: червоний і блакитний, зелений і фіолетовий, коричневий і сірий, золотий і пурпуровий. Обведіть одне з поєднань.</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Намалюйте гурток, квадратик, трикутник, хвилясту лінію і обведіть одну з фігур.</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Наведіть назва якої-небудь пісні.</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якусь будівлю.</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грошову суму.</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конкретну статую (скульптурну групу).</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який-небудь з продуктів харчування.</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lastRenderedPageBreak/>
        <w:t>Назвіть музичний інструмент.</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військове звання.</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одну з наукових дисциплін.</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Напишіть букву.</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Напишіть склад.</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Напишіть слово.</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Поставте кілька точок.</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Напишіть число.</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Подумайте, який подарунок (не гроші) припав би до речі всім присутнім.</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хвороба.</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щось, що люди цінують.</w:t>
      </w:r>
    </w:p>
    <w:p w:rsidR="00322853" w:rsidRPr="00CF389D" w:rsidRDefault="00322853" w:rsidP="004E6E8B">
      <w:pPr>
        <w:pStyle w:val="ae"/>
        <w:numPr>
          <w:ilvl w:val="0"/>
          <w:numId w:val="17"/>
        </w:numPr>
        <w:spacing w:before="0" w:after="0" w:line="360" w:lineRule="auto"/>
        <w:rPr>
          <w:lang w:val="uk-UA" w:eastAsia="ru-RU"/>
        </w:rPr>
      </w:pPr>
      <w:r>
        <w:rPr>
          <w:lang w:val="uk-UA" w:eastAsia="ru-RU"/>
        </w:rPr>
        <w:t>Напишіть поняття, пов</w:t>
      </w:r>
      <w:r w:rsidRPr="005F0D5B">
        <w:rPr>
          <w:lang w:eastAsia="ru-RU"/>
        </w:rPr>
        <w:t>’</w:t>
      </w:r>
      <w:r w:rsidRPr="00CF389D">
        <w:rPr>
          <w:lang w:val="uk-UA" w:eastAsia="ru-RU"/>
        </w:rPr>
        <w:t>язане з причиною, по якій ми тут зібралися.</w:t>
      </w:r>
    </w:p>
    <w:p w:rsidR="00322853" w:rsidRPr="00CF389D" w:rsidRDefault="00322853" w:rsidP="004E6E8B">
      <w:pPr>
        <w:pStyle w:val="ae"/>
        <w:numPr>
          <w:ilvl w:val="0"/>
          <w:numId w:val="17"/>
        </w:numPr>
        <w:spacing w:before="0" w:after="0" w:line="360" w:lineRule="auto"/>
        <w:rPr>
          <w:lang w:val="uk-UA" w:eastAsia="ru-RU"/>
        </w:rPr>
      </w:pPr>
      <w:r>
        <w:rPr>
          <w:lang w:val="uk-UA" w:eastAsia="ru-RU"/>
        </w:rPr>
        <w:t>Напишіть вислів, пов</w:t>
      </w:r>
      <w:r w:rsidRPr="005F0D5B">
        <w:rPr>
          <w:lang w:eastAsia="ru-RU"/>
        </w:rPr>
        <w:t>’</w:t>
      </w:r>
      <w:r w:rsidRPr="00CF389D">
        <w:rPr>
          <w:lang w:val="uk-UA" w:eastAsia="ru-RU"/>
        </w:rPr>
        <w:t>язане з агресивністю.</w:t>
      </w:r>
    </w:p>
    <w:p w:rsidR="00322853" w:rsidRPr="00CF389D" w:rsidRDefault="00322853" w:rsidP="004E6E8B">
      <w:pPr>
        <w:pStyle w:val="ae"/>
        <w:numPr>
          <w:ilvl w:val="0"/>
          <w:numId w:val="17"/>
        </w:numPr>
        <w:spacing w:before="0" w:after="0" w:line="360" w:lineRule="auto"/>
        <w:rPr>
          <w:lang w:val="uk-UA" w:eastAsia="ru-RU"/>
        </w:rPr>
      </w:pPr>
      <w:r>
        <w:rPr>
          <w:lang w:val="uk-UA" w:eastAsia="ru-RU"/>
        </w:rPr>
        <w:t>Напишіть вислів, пов</w:t>
      </w:r>
      <w:r w:rsidRPr="005F0D5B">
        <w:rPr>
          <w:lang w:eastAsia="ru-RU"/>
        </w:rPr>
        <w:t>’</w:t>
      </w:r>
      <w:r>
        <w:rPr>
          <w:lang w:val="uk-UA" w:eastAsia="ru-RU"/>
        </w:rPr>
        <w:t>язане з любов</w:t>
      </w:r>
      <w:r w:rsidRPr="004A58BA">
        <w:rPr>
          <w:lang w:eastAsia="ru-RU"/>
        </w:rPr>
        <w:t>’</w:t>
      </w:r>
      <w:r w:rsidRPr="00CF389D">
        <w:rPr>
          <w:lang w:val="uk-UA" w:eastAsia="ru-RU"/>
        </w:rPr>
        <w:t>ю.</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Напишіть час (положення двох стрілок на циферблаті).</w:t>
      </w:r>
    </w:p>
    <w:p w:rsidR="00322853" w:rsidRPr="00CF389D" w:rsidRDefault="00322853" w:rsidP="004E6E8B">
      <w:pPr>
        <w:pStyle w:val="ae"/>
        <w:numPr>
          <w:ilvl w:val="0"/>
          <w:numId w:val="17"/>
        </w:numPr>
        <w:spacing w:before="0" w:after="0" w:line="360" w:lineRule="auto"/>
        <w:rPr>
          <w:lang w:val="uk-UA" w:eastAsia="ru-RU"/>
        </w:rPr>
      </w:pPr>
      <w:r w:rsidRPr="00CF389D">
        <w:rPr>
          <w:lang w:val="uk-UA" w:eastAsia="ru-RU"/>
        </w:rPr>
        <w:t>Назвіть риси характеру.</w:t>
      </w:r>
    </w:p>
    <w:p w:rsidR="00322853" w:rsidRPr="00CF389D" w:rsidRDefault="00322853" w:rsidP="00D120FD">
      <w:pPr>
        <w:spacing w:line="360" w:lineRule="auto"/>
        <w:ind w:firstLine="709"/>
        <w:jc w:val="both"/>
        <w:rPr>
          <w:sz w:val="28"/>
          <w:szCs w:val="28"/>
          <w:lang w:val="uk-UA"/>
        </w:rPr>
      </w:pPr>
      <w:r w:rsidRPr="00CF389D">
        <w:rPr>
          <w:sz w:val="28"/>
          <w:szCs w:val="28"/>
          <w:lang w:val="uk-UA"/>
        </w:rPr>
        <w:t>Коли гравці запишуть відповідь на останній пункт, провідні починають підрахунок балів. На кожен пункт зачитується варіант відповіді. Всі гравці, що вибрали його, піднімають руки. Бал дорівнює кількості гравців, які обрали однаковий варіант відповіді, мінус одиниця. Наприк</w:t>
      </w:r>
      <w:r>
        <w:rPr>
          <w:sz w:val="28"/>
          <w:szCs w:val="28"/>
          <w:lang w:val="uk-UA"/>
        </w:rPr>
        <w:t>лад: на перший пункт відповідь «орел» обрало 5 гравців, відповідь «решка» - 8 гравців. Вибрали «орел»</w:t>
      </w:r>
      <w:r w:rsidRPr="00CF389D">
        <w:rPr>
          <w:sz w:val="28"/>
          <w:szCs w:val="28"/>
          <w:lang w:val="uk-UA"/>
        </w:rPr>
        <w:t xml:space="preserve"> проставляють со</w:t>
      </w:r>
      <w:r>
        <w:rPr>
          <w:sz w:val="28"/>
          <w:szCs w:val="28"/>
          <w:lang w:val="uk-UA"/>
        </w:rPr>
        <w:t>бі по 4 бали кожен, що вибрали «</w:t>
      </w:r>
      <w:r w:rsidRPr="00CF389D">
        <w:rPr>
          <w:sz w:val="28"/>
          <w:szCs w:val="28"/>
          <w:lang w:val="uk-UA"/>
        </w:rPr>
        <w:t>реш</w:t>
      </w:r>
      <w:r>
        <w:rPr>
          <w:sz w:val="28"/>
          <w:szCs w:val="28"/>
          <w:lang w:val="uk-UA"/>
        </w:rPr>
        <w:t>ку»</w:t>
      </w:r>
      <w:r w:rsidRPr="00CF389D">
        <w:rPr>
          <w:sz w:val="28"/>
          <w:szCs w:val="28"/>
          <w:lang w:val="uk-UA"/>
        </w:rPr>
        <w:t xml:space="preserve"> - по 7 балів. Якщо гравець виявляється в однині, він ставить собі 0 балів. Виграють учасники, які набрали максимальну кількість балів. В ході обговорення причин вибору того чи іншого відповіді виявляється (особливо у гравців, які набрали мало балів), що член групи вис</w:t>
      </w:r>
      <w:r>
        <w:rPr>
          <w:sz w:val="28"/>
          <w:szCs w:val="28"/>
          <w:lang w:val="uk-UA"/>
        </w:rPr>
        <w:t>уває власні мотиви, а не мотив «вибір більшістю членів групи»</w:t>
      </w:r>
      <w:r w:rsidRPr="00CF389D">
        <w:rPr>
          <w:sz w:val="28"/>
          <w:szCs w:val="28"/>
          <w:lang w:val="uk-UA"/>
        </w:rPr>
        <w:t xml:space="preserve">. Причини подібного розбіжності між інструкціями та поясненнями можуть стати предметом обговорення. Про </w:t>
      </w:r>
      <w:r w:rsidRPr="00CF389D">
        <w:rPr>
          <w:sz w:val="28"/>
          <w:szCs w:val="28"/>
          <w:lang w:val="uk-UA"/>
        </w:rPr>
        <w:lastRenderedPageBreak/>
        <w:t>гравців, які набрали багато балів, можна</w:t>
      </w:r>
      <w:r>
        <w:rPr>
          <w:sz w:val="28"/>
          <w:szCs w:val="28"/>
          <w:lang w:val="uk-UA"/>
        </w:rPr>
        <w:t xml:space="preserve"> сказати, що їм добре вдається «</w:t>
      </w:r>
      <w:r w:rsidRPr="00CF389D">
        <w:rPr>
          <w:sz w:val="28"/>
          <w:szCs w:val="28"/>
          <w:lang w:val="uk-UA"/>
        </w:rPr>
        <w:t>від</w:t>
      </w:r>
      <w:r>
        <w:rPr>
          <w:sz w:val="28"/>
          <w:szCs w:val="28"/>
          <w:lang w:val="uk-UA"/>
        </w:rPr>
        <w:t>чування»</w:t>
      </w:r>
      <w:r w:rsidRPr="00CF389D">
        <w:rPr>
          <w:sz w:val="28"/>
          <w:szCs w:val="28"/>
          <w:lang w:val="uk-UA"/>
        </w:rPr>
        <w:t xml:space="preserve"> у внутрішній світ інших і оцінка їх реакцій (хоча докази цього мають лише вербальний характер).</w:t>
      </w:r>
    </w:p>
    <w:p w:rsidR="00322853" w:rsidRPr="00CF389D" w:rsidRDefault="00322853" w:rsidP="00D120FD">
      <w:pPr>
        <w:spacing w:line="360" w:lineRule="auto"/>
        <w:ind w:firstLine="709"/>
        <w:jc w:val="both"/>
        <w:rPr>
          <w:sz w:val="28"/>
          <w:szCs w:val="28"/>
          <w:lang w:val="uk-UA"/>
        </w:rPr>
      </w:pPr>
      <w:r w:rsidRPr="00CF389D">
        <w:rPr>
          <w:sz w:val="28"/>
          <w:szCs w:val="28"/>
          <w:lang w:val="uk-UA"/>
        </w:rPr>
        <w:t>Отримані результати можна використовувати: а) в якості основи для деяких психодіагностичних зауважень, б) в якості матеріалу, що використовується гравцями для самопізнання.</w:t>
      </w:r>
    </w:p>
    <w:p w:rsidR="00322853" w:rsidRPr="00CF389D" w:rsidRDefault="00322853" w:rsidP="00D120FD">
      <w:pPr>
        <w:spacing w:line="360" w:lineRule="auto"/>
        <w:ind w:firstLine="709"/>
        <w:jc w:val="both"/>
        <w:rPr>
          <w:sz w:val="28"/>
          <w:szCs w:val="28"/>
          <w:lang w:val="uk-UA"/>
        </w:rPr>
      </w:pPr>
      <w:r w:rsidRPr="00CF389D">
        <w:rPr>
          <w:sz w:val="28"/>
          <w:szCs w:val="28"/>
          <w:lang w:val="uk-UA"/>
        </w:rPr>
        <w:t>Іноді після закінчення гри можна почути висловлюване деякими гравцями думка, що більша сума набраних балів свідчить про посередності, стадності, конформізмі. Це не так. Гравці записують зроблений ними вибір після того, як ознайомляться з умовами гри, отримавши вказівку відгадати, який вибір буде найбільш частим, самим звичайним. В ході гри учасники спеціально намагаються думати так, як потрібно; в інших умовах їх мислення може бути вельми оригінальним.</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Домашнє завдання</w:t>
      </w:r>
      <w:r>
        <w:rPr>
          <w:b/>
          <w:bCs/>
          <w:sz w:val="28"/>
          <w:szCs w:val="28"/>
          <w:lang w:val="uk-UA"/>
        </w:rPr>
        <w:t xml:space="preserve">. </w:t>
      </w:r>
      <w:r w:rsidRPr="00CF389D">
        <w:rPr>
          <w:sz w:val="28"/>
          <w:szCs w:val="28"/>
          <w:lang w:val="uk-UA"/>
        </w:rPr>
        <w:t>Проаналізувати своє емоційне ставлення до будь-якої побутової ситуації (до виконання домашнього завдання, до розмови з батьками, з друзями, необхідності щось зробити і ін.)</w:t>
      </w:r>
    </w:p>
    <w:p w:rsidR="00322853" w:rsidRPr="00CF389D" w:rsidRDefault="00322853" w:rsidP="005F0D5B">
      <w:pPr>
        <w:spacing w:line="360" w:lineRule="auto"/>
        <w:ind w:firstLine="709"/>
        <w:jc w:val="center"/>
        <w:rPr>
          <w:b/>
          <w:bCs/>
          <w:sz w:val="28"/>
          <w:szCs w:val="28"/>
          <w:lang w:val="uk-UA"/>
        </w:rPr>
      </w:pPr>
      <w:r w:rsidRPr="00CF389D">
        <w:rPr>
          <w:b/>
          <w:bCs/>
          <w:sz w:val="28"/>
          <w:szCs w:val="28"/>
          <w:lang w:val="uk-UA"/>
        </w:rPr>
        <w:t>5 заняття. Уміння враховувати сильні і слабкі сторони своїх здібностей при виборі професії.</w:t>
      </w:r>
    </w:p>
    <w:p w:rsidR="00322853" w:rsidRPr="005F0D5B" w:rsidRDefault="00322853" w:rsidP="005F0D5B">
      <w:pPr>
        <w:spacing w:line="360" w:lineRule="auto"/>
        <w:ind w:firstLine="709"/>
        <w:jc w:val="both"/>
        <w:rPr>
          <w:sz w:val="28"/>
          <w:szCs w:val="28"/>
          <w:lang w:val="uk-UA"/>
        </w:rPr>
      </w:pPr>
      <w:r w:rsidRPr="00CF389D">
        <w:rPr>
          <w:b/>
          <w:bCs/>
          <w:sz w:val="28"/>
          <w:szCs w:val="28"/>
          <w:lang w:val="uk-UA"/>
        </w:rPr>
        <w:t>Цілі:</w:t>
      </w:r>
      <w:r w:rsidRPr="00CF389D">
        <w:rPr>
          <w:sz w:val="28"/>
          <w:szCs w:val="28"/>
          <w:lang w:val="uk-UA"/>
        </w:rPr>
        <w:t xml:space="preserve"> підвищення інтересу членів групи до самих себе; аналіз здібностей як одного з чинників вибору професії.</w:t>
      </w:r>
      <w:r>
        <w:rPr>
          <w:sz w:val="28"/>
          <w:szCs w:val="28"/>
          <w:lang w:val="uk-UA"/>
        </w:rPr>
        <w:t xml:space="preserve"> </w:t>
      </w:r>
      <w:r w:rsidRPr="005F0D5B">
        <w:rPr>
          <w:i/>
          <w:iCs/>
          <w:sz w:val="28"/>
          <w:szCs w:val="28"/>
          <w:lang w:val="uk-UA"/>
        </w:rPr>
        <w:t>Завдання:</w:t>
      </w:r>
      <w:r>
        <w:rPr>
          <w:b/>
          <w:bCs/>
          <w:sz w:val="28"/>
          <w:szCs w:val="28"/>
          <w:lang w:val="uk-UA"/>
        </w:rPr>
        <w:t xml:space="preserve"> </w:t>
      </w:r>
      <w:r w:rsidRPr="005F0D5B">
        <w:rPr>
          <w:sz w:val="28"/>
          <w:szCs w:val="28"/>
          <w:lang w:val="uk-UA"/>
        </w:rPr>
        <w:t>дати членам групи алгоритм аналізу своїх сильних і слабких сторін; показати їм необхідність самоаналізу при прийнятті серйозних рішень.</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 xml:space="preserve">Аналіз домашнього завдання </w:t>
      </w:r>
      <w:r w:rsidRPr="0057669E">
        <w:rPr>
          <w:sz w:val="28"/>
          <w:szCs w:val="28"/>
          <w:lang w:val="uk-UA"/>
        </w:rPr>
        <w:t>(15 хв.).</w:t>
      </w:r>
      <w:r>
        <w:rPr>
          <w:b/>
          <w:bCs/>
          <w:sz w:val="28"/>
          <w:szCs w:val="28"/>
          <w:lang w:val="uk-UA"/>
        </w:rPr>
        <w:t xml:space="preserve"> </w:t>
      </w:r>
      <w:r w:rsidRPr="00CF389D">
        <w:rPr>
          <w:sz w:val="28"/>
          <w:szCs w:val="28"/>
          <w:lang w:val="uk-UA"/>
        </w:rPr>
        <w:t>Обговорення починається з того, що по черзі кожен учасник групи описує ситуацію, яку він аналізував, розповідає хід своїх думок. Група при необхідності ставить йому запитання або висловлює свою думку. Провідні повинні строго стежити, щоб думки висловлювалися не з приводу вчинку або ситуації, а тільки за способами аналізу і висновків.</w:t>
      </w:r>
    </w:p>
    <w:p w:rsidR="00322853" w:rsidRPr="00CF389D" w:rsidRDefault="00322853" w:rsidP="00D120FD">
      <w:pPr>
        <w:spacing w:line="360" w:lineRule="auto"/>
        <w:ind w:firstLine="709"/>
        <w:jc w:val="both"/>
        <w:rPr>
          <w:sz w:val="28"/>
          <w:szCs w:val="28"/>
          <w:lang w:val="uk-UA"/>
        </w:rPr>
      </w:pPr>
      <w:r>
        <w:rPr>
          <w:b/>
          <w:bCs/>
          <w:sz w:val="28"/>
          <w:szCs w:val="28"/>
          <w:lang w:val="uk-UA"/>
        </w:rPr>
        <w:t>Техніка «Мої здібності»</w:t>
      </w:r>
      <w:r w:rsidRPr="00CF389D">
        <w:rPr>
          <w:b/>
          <w:bCs/>
          <w:sz w:val="28"/>
          <w:szCs w:val="28"/>
          <w:lang w:val="uk-UA"/>
        </w:rPr>
        <w:t xml:space="preserve"> </w:t>
      </w:r>
      <w:r w:rsidRPr="0057669E">
        <w:rPr>
          <w:sz w:val="28"/>
          <w:szCs w:val="28"/>
          <w:lang w:val="uk-UA"/>
        </w:rPr>
        <w:t>(1,5 години).</w:t>
      </w:r>
      <w:r>
        <w:rPr>
          <w:b/>
          <w:bCs/>
          <w:sz w:val="28"/>
          <w:szCs w:val="28"/>
          <w:lang w:val="uk-UA"/>
        </w:rPr>
        <w:t xml:space="preserve"> </w:t>
      </w:r>
      <w:r w:rsidRPr="005F0D5B">
        <w:rPr>
          <w:i/>
          <w:iCs/>
          <w:sz w:val="28"/>
          <w:szCs w:val="28"/>
          <w:lang w:val="uk-UA"/>
        </w:rPr>
        <w:t>Завдання:</w:t>
      </w:r>
      <w:r w:rsidRPr="00CF389D">
        <w:rPr>
          <w:sz w:val="28"/>
          <w:szCs w:val="28"/>
          <w:lang w:val="uk-UA"/>
        </w:rPr>
        <w:t xml:space="preserve"> випробування на практиці однієї з ефективних технік самоаналізу; обговорення здібностей як </w:t>
      </w:r>
      <w:r w:rsidRPr="00CF389D">
        <w:rPr>
          <w:sz w:val="28"/>
          <w:szCs w:val="28"/>
          <w:lang w:val="uk-UA"/>
        </w:rPr>
        <w:lastRenderedPageBreak/>
        <w:t>одного з чинників вибору професії.</w:t>
      </w:r>
      <w:r>
        <w:rPr>
          <w:sz w:val="28"/>
          <w:szCs w:val="28"/>
          <w:lang w:val="uk-UA"/>
        </w:rPr>
        <w:t xml:space="preserve"> </w:t>
      </w:r>
      <w:r w:rsidRPr="005F0D5B">
        <w:rPr>
          <w:i/>
          <w:iCs/>
          <w:sz w:val="28"/>
          <w:szCs w:val="28"/>
          <w:lang w:val="uk-UA"/>
        </w:rPr>
        <w:t>Вступ тренера.</w:t>
      </w:r>
      <w:r>
        <w:rPr>
          <w:b/>
          <w:bCs/>
          <w:sz w:val="28"/>
          <w:szCs w:val="28"/>
          <w:lang w:val="uk-UA"/>
        </w:rPr>
        <w:t xml:space="preserve"> «</w:t>
      </w:r>
      <w:r w:rsidRPr="00CF389D">
        <w:rPr>
          <w:sz w:val="28"/>
          <w:szCs w:val="28"/>
          <w:lang w:val="uk-UA"/>
        </w:rPr>
        <w:t>Сьогодні ми докладніше поговоримо про здібності. Під здібностями ми зазвичай розуміємо психічні умови, наші індивідуальні особливості, що забезпечують успішне виконання певної діяльності. Таких умов та особливостей у кожної людини безліч. Немає абсолютно універсальних людей, однаково талановито виконують будь-яку роботу. Кожен з нас виявляється більш здатним в одній справі і менш здатним в якомусь іншому. Важливо просто визначити ті сфери діяльності, в яких ми більш здатні. Кожна людина повинна бути на своєму місці. Від цього залежить і рівень розв</w:t>
      </w:r>
      <w:r>
        <w:rPr>
          <w:sz w:val="28"/>
          <w:szCs w:val="28"/>
          <w:lang w:val="uk-UA"/>
        </w:rPr>
        <w:t>итку держави, і психічне здоров</w:t>
      </w:r>
      <w:r w:rsidRPr="005D0F00">
        <w:rPr>
          <w:sz w:val="28"/>
          <w:szCs w:val="28"/>
          <w:lang w:val="uk-UA"/>
        </w:rPr>
        <w:t>’</w:t>
      </w:r>
      <w:r w:rsidRPr="00CF389D">
        <w:rPr>
          <w:sz w:val="28"/>
          <w:szCs w:val="28"/>
          <w:lang w:val="uk-UA"/>
        </w:rPr>
        <w:t xml:space="preserve">я людини. Грамотна оцінка своїх здібностей </w:t>
      </w:r>
      <w:r>
        <w:rPr>
          <w:sz w:val="28"/>
          <w:szCs w:val="28"/>
          <w:lang w:val="uk-UA"/>
        </w:rPr>
        <w:t>–</w:t>
      </w:r>
      <w:r w:rsidRPr="00CF389D">
        <w:rPr>
          <w:sz w:val="28"/>
          <w:szCs w:val="28"/>
          <w:lang w:val="uk-UA"/>
        </w:rPr>
        <w:t xml:space="preserve"> з</w:t>
      </w:r>
      <w:r>
        <w:rPr>
          <w:sz w:val="28"/>
          <w:szCs w:val="28"/>
          <w:lang w:val="uk-UA"/>
        </w:rPr>
        <w:t>апорука психічного здоров</w:t>
      </w:r>
      <w:r w:rsidRPr="005D0F00">
        <w:rPr>
          <w:sz w:val="28"/>
          <w:szCs w:val="28"/>
          <w:lang w:val="uk-UA"/>
        </w:rPr>
        <w:t>’</w:t>
      </w:r>
      <w:r w:rsidRPr="00CF389D">
        <w:rPr>
          <w:sz w:val="28"/>
          <w:szCs w:val="28"/>
          <w:lang w:val="uk-UA"/>
        </w:rPr>
        <w:t>я і правильного вирішення своїх проблем, а також суб'єктивної успішності людини в житті.</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Таким чином, здібності </w:t>
      </w:r>
      <w:r>
        <w:rPr>
          <w:sz w:val="28"/>
          <w:szCs w:val="28"/>
          <w:lang w:val="uk-UA"/>
        </w:rPr>
        <w:t>–</w:t>
      </w:r>
      <w:r w:rsidRPr="00CF389D">
        <w:rPr>
          <w:sz w:val="28"/>
          <w:szCs w:val="28"/>
          <w:lang w:val="uk-UA"/>
        </w:rPr>
        <w:t xml:space="preserve"> це індивідуальні особливості людини, які допомагають йому успішно займатися тим чи іншим видом діяльності. На жаль, при описі самих себе ми рідко замислюємося про здібності. Набагато частіше говоримо про риси характеру, своїх особливостях в спілкуванні з іншими людьми.</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Техніка на самоопис</w:t>
      </w:r>
      <w:r>
        <w:rPr>
          <w:b/>
          <w:bCs/>
          <w:sz w:val="28"/>
          <w:szCs w:val="28"/>
          <w:lang w:val="uk-UA"/>
        </w:rPr>
        <w:t xml:space="preserve">. </w:t>
      </w:r>
      <w:r w:rsidRPr="005D0F00">
        <w:rPr>
          <w:i/>
          <w:iCs/>
          <w:sz w:val="28"/>
          <w:szCs w:val="28"/>
          <w:lang w:val="uk-UA"/>
        </w:rPr>
        <w:t>Завдання.</w:t>
      </w:r>
      <w:r w:rsidRPr="00CF389D">
        <w:rPr>
          <w:sz w:val="28"/>
          <w:szCs w:val="28"/>
          <w:lang w:val="uk-UA"/>
        </w:rPr>
        <w:t xml:space="preserve"> Кожному на аркуші паперу треба написати:</w:t>
      </w:r>
    </w:p>
    <w:p w:rsidR="00322853" w:rsidRPr="00CF389D" w:rsidRDefault="00322853" w:rsidP="004E6E8B">
      <w:pPr>
        <w:pStyle w:val="ae"/>
        <w:numPr>
          <w:ilvl w:val="0"/>
          <w:numId w:val="18"/>
        </w:numPr>
        <w:spacing w:before="0" w:after="0" w:line="360" w:lineRule="auto"/>
        <w:ind w:left="1134"/>
        <w:rPr>
          <w:lang w:val="uk-UA"/>
        </w:rPr>
      </w:pPr>
      <w:r w:rsidRPr="00CF389D">
        <w:rPr>
          <w:lang w:val="uk-UA"/>
        </w:rPr>
        <w:t>5 здібностей, які розвинені найбільш сильно; 5 видів діяльності (справ), які найбільше виходять;</w:t>
      </w:r>
    </w:p>
    <w:p w:rsidR="00322853" w:rsidRPr="00CF389D" w:rsidRDefault="00322853" w:rsidP="004E6E8B">
      <w:pPr>
        <w:pStyle w:val="ae"/>
        <w:numPr>
          <w:ilvl w:val="0"/>
          <w:numId w:val="18"/>
        </w:numPr>
        <w:spacing w:before="0" w:after="0" w:line="360" w:lineRule="auto"/>
        <w:ind w:left="1134"/>
        <w:rPr>
          <w:lang w:val="uk-UA"/>
        </w:rPr>
      </w:pPr>
      <w:r w:rsidRPr="00CF389D">
        <w:rPr>
          <w:lang w:val="uk-UA"/>
        </w:rPr>
        <w:t>5 здібностей, які найменш розвинені; 5 видів діяльності, які виходять найгірше;</w:t>
      </w:r>
    </w:p>
    <w:p w:rsidR="00322853" w:rsidRPr="00CF389D" w:rsidRDefault="00322853" w:rsidP="004E6E8B">
      <w:pPr>
        <w:pStyle w:val="ae"/>
        <w:numPr>
          <w:ilvl w:val="0"/>
          <w:numId w:val="18"/>
        </w:numPr>
        <w:spacing w:before="0" w:after="0" w:line="360" w:lineRule="auto"/>
        <w:ind w:left="1134"/>
        <w:rPr>
          <w:lang w:val="uk-UA"/>
        </w:rPr>
      </w:pPr>
      <w:r w:rsidRPr="00CF389D">
        <w:rPr>
          <w:lang w:val="uk-UA"/>
        </w:rPr>
        <w:t>5 здібностей, якими хотіли б володіти в ідеалі; 5 видів діяльності, які хотілося б якісно, виконувати.</w:t>
      </w:r>
    </w:p>
    <w:p w:rsidR="00322853" w:rsidRPr="00CF389D" w:rsidRDefault="00322853" w:rsidP="00D120FD">
      <w:pPr>
        <w:spacing w:line="360" w:lineRule="auto"/>
        <w:ind w:firstLine="709"/>
        <w:jc w:val="both"/>
        <w:rPr>
          <w:sz w:val="28"/>
          <w:szCs w:val="28"/>
          <w:lang w:val="uk-UA"/>
        </w:rPr>
      </w:pPr>
      <w:r w:rsidRPr="00CF389D">
        <w:rPr>
          <w:sz w:val="28"/>
          <w:szCs w:val="28"/>
          <w:lang w:val="uk-UA"/>
        </w:rPr>
        <w:t>Оцінка здібностей</w:t>
      </w:r>
      <w:r>
        <w:rPr>
          <w:sz w:val="28"/>
          <w:szCs w:val="28"/>
          <w:lang w:val="uk-UA"/>
        </w:rPr>
        <w:t>. Відповіді на пункти «1» і «2»</w:t>
      </w:r>
      <w:r w:rsidRPr="00CF389D">
        <w:rPr>
          <w:sz w:val="28"/>
          <w:szCs w:val="28"/>
          <w:lang w:val="uk-UA"/>
        </w:rPr>
        <w:t xml:space="preserve"> </w:t>
      </w:r>
      <w:r>
        <w:rPr>
          <w:sz w:val="28"/>
          <w:szCs w:val="28"/>
          <w:lang w:val="uk-UA"/>
        </w:rPr>
        <w:t>–</w:t>
      </w:r>
      <w:r w:rsidRPr="00CF389D">
        <w:rPr>
          <w:sz w:val="28"/>
          <w:szCs w:val="28"/>
          <w:lang w:val="uk-UA"/>
        </w:rPr>
        <w:t xml:space="preserve"> ц</w:t>
      </w:r>
      <w:r>
        <w:rPr>
          <w:sz w:val="28"/>
          <w:szCs w:val="28"/>
          <w:lang w:val="uk-UA"/>
        </w:rPr>
        <w:t>е суб</w:t>
      </w:r>
      <w:r w:rsidRPr="005D0F00">
        <w:rPr>
          <w:sz w:val="28"/>
          <w:szCs w:val="28"/>
        </w:rPr>
        <w:t>’</w:t>
      </w:r>
      <w:r w:rsidRPr="00CF389D">
        <w:rPr>
          <w:sz w:val="28"/>
          <w:szCs w:val="28"/>
          <w:lang w:val="uk-UA"/>
        </w:rPr>
        <w:t>єктивн</w:t>
      </w:r>
      <w:r>
        <w:rPr>
          <w:sz w:val="28"/>
          <w:szCs w:val="28"/>
          <w:lang w:val="uk-UA"/>
        </w:rPr>
        <w:t>е уявлення людини про реальний «Я», на пункт «3»</w:t>
      </w:r>
      <w:r w:rsidRPr="00CF389D">
        <w:rPr>
          <w:sz w:val="28"/>
          <w:szCs w:val="28"/>
          <w:lang w:val="uk-UA"/>
        </w:rPr>
        <w:t xml:space="preserve"> </w:t>
      </w:r>
      <w:r>
        <w:rPr>
          <w:sz w:val="28"/>
          <w:szCs w:val="28"/>
          <w:lang w:val="uk-UA"/>
        </w:rPr>
        <w:t>–</w:t>
      </w:r>
      <w:r w:rsidRPr="00CF389D">
        <w:rPr>
          <w:sz w:val="28"/>
          <w:szCs w:val="28"/>
          <w:lang w:val="uk-UA"/>
        </w:rPr>
        <w:t xml:space="preserve"> п</w:t>
      </w:r>
      <w:r>
        <w:rPr>
          <w:sz w:val="28"/>
          <w:szCs w:val="28"/>
          <w:lang w:val="uk-UA"/>
        </w:rPr>
        <w:t>ро ідеальний «Я»</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Необхідно домогтися, щоб кожен учасник виконав завдання до кінця. Ведучі виконують завдання разом з усіма і на рівних беруть участь в обговоренні.</w:t>
      </w:r>
    </w:p>
    <w:p w:rsidR="00322853" w:rsidRPr="00CF389D" w:rsidRDefault="00322853" w:rsidP="00D120FD">
      <w:pPr>
        <w:spacing w:line="360" w:lineRule="auto"/>
        <w:ind w:firstLine="709"/>
        <w:jc w:val="both"/>
        <w:rPr>
          <w:sz w:val="28"/>
          <w:szCs w:val="28"/>
          <w:lang w:val="uk-UA"/>
        </w:rPr>
      </w:pPr>
      <w:r w:rsidRPr="005D0F00">
        <w:rPr>
          <w:i/>
          <w:iCs/>
          <w:sz w:val="28"/>
          <w:szCs w:val="28"/>
          <w:lang w:val="uk-UA"/>
        </w:rPr>
        <w:lastRenderedPageBreak/>
        <w:t>Обговорення.</w:t>
      </w:r>
      <w:r w:rsidRPr="00CF389D">
        <w:rPr>
          <w:sz w:val="28"/>
          <w:szCs w:val="28"/>
          <w:lang w:val="uk-UA"/>
        </w:rPr>
        <w:t xml:space="preserve"> У ході обговорення кожен з учасників, в тому числі і ведучий, зачитує самоопис. Фактично робота йде з кожним індивідуально. Ведучі та учасники задають питання оди</w:t>
      </w:r>
      <w:r>
        <w:rPr>
          <w:sz w:val="28"/>
          <w:szCs w:val="28"/>
          <w:lang w:val="uk-UA"/>
        </w:rPr>
        <w:t>н одному. При цьому необхідно з</w:t>
      </w:r>
      <w:r>
        <w:rPr>
          <w:sz w:val="28"/>
          <w:szCs w:val="28"/>
          <w:lang w:val="en-US"/>
        </w:rPr>
        <w:t>’</w:t>
      </w:r>
      <w:r w:rsidRPr="00CF389D">
        <w:rPr>
          <w:sz w:val="28"/>
          <w:szCs w:val="28"/>
          <w:lang w:val="uk-UA"/>
        </w:rPr>
        <w:t>ясувати:</w:t>
      </w:r>
    </w:p>
    <w:p w:rsidR="00322853" w:rsidRPr="00CF389D" w:rsidRDefault="00322853" w:rsidP="004E6E8B">
      <w:pPr>
        <w:pStyle w:val="ae"/>
        <w:numPr>
          <w:ilvl w:val="0"/>
          <w:numId w:val="19"/>
        </w:numPr>
        <w:spacing w:before="0" w:after="0" w:line="360" w:lineRule="auto"/>
        <w:ind w:left="1134"/>
        <w:rPr>
          <w:lang w:val="uk-UA"/>
        </w:rPr>
      </w:pPr>
      <w:r w:rsidRPr="00CF389D">
        <w:rPr>
          <w:lang w:val="uk-UA"/>
        </w:rPr>
        <w:t xml:space="preserve">Кому </w:t>
      </w:r>
      <w:r>
        <w:rPr>
          <w:lang w:val="uk-UA"/>
        </w:rPr>
        <w:t>було легше відповісти на пункт «а»</w:t>
      </w:r>
      <w:r w:rsidRPr="00CF389D">
        <w:rPr>
          <w:lang w:val="uk-UA"/>
        </w:rPr>
        <w:t>?</w:t>
      </w:r>
    </w:p>
    <w:p w:rsidR="00322853" w:rsidRPr="00CF389D" w:rsidRDefault="00322853" w:rsidP="004E6E8B">
      <w:pPr>
        <w:pStyle w:val="ae"/>
        <w:numPr>
          <w:ilvl w:val="0"/>
          <w:numId w:val="19"/>
        </w:numPr>
        <w:spacing w:before="0" w:after="0" w:line="360" w:lineRule="auto"/>
        <w:ind w:left="1134"/>
        <w:rPr>
          <w:lang w:val="uk-UA"/>
        </w:rPr>
      </w:pPr>
      <w:r>
        <w:rPr>
          <w:lang w:val="uk-UA"/>
        </w:rPr>
        <w:t>Кому - на пункт «б» або «в»</w:t>
      </w:r>
      <w:r w:rsidRPr="00CF389D">
        <w:rPr>
          <w:lang w:val="uk-UA"/>
        </w:rPr>
        <w:t>?</w:t>
      </w:r>
    </w:p>
    <w:p w:rsidR="00322853" w:rsidRPr="00CF389D" w:rsidRDefault="00322853" w:rsidP="004E6E8B">
      <w:pPr>
        <w:pStyle w:val="ae"/>
        <w:numPr>
          <w:ilvl w:val="0"/>
          <w:numId w:val="19"/>
        </w:numPr>
        <w:spacing w:before="0" w:after="0" w:line="360" w:lineRule="auto"/>
        <w:ind w:left="1134"/>
        <w:rPr>
          <w:lang w:val="uk-UA"/>
        </w:rPr>
      </w:pPr>
      <w:r w:rsidRPr="00CF389D">
        <w:rPr>
          <w:lang w:val="uk-UA"/>
        </w:rPr>
        <w:t>До чого б</w:t>
      </w:r>
      <w:r>
        <w:rPr>
          <w:lang w:val="uk-UA"/>
        </w:rPr>
        <w:t>лижче те, що написано в пункті «в»</w:t>
      </w:r>
      <w:r w:rsidRPr="00CF389D">
        <w:rPr>
          <w:lang w:val="uk-UA"/>
        </w:rPr>
        <w:t xml:space="preserve"> г </w:t>
      </w:r>
      <w:r>
        <w:rPr>
          <w:lang w:val="uk-UA"/>
        </w:rPr>
        <w:t>–</w:t>
      </w:r>
      <w:r w:rsidRPr="00CF389D">
        <w:rPr>
          <w:lang w:val="uk-UA"/>
        </w:rPr>
        <w:t xml:space="preserve"> д</w:t>
      </w:r>
      <w:r>
        <w:rPr>
          <w:lang w:val="uk-UA"/>
        </w:rPr>
        <w:t>о пункту «</w:t>
      </w:r>
      <w:r w:rsidRPr="00CF389D">
        <w:rPr>
          <w:lang w:val="uk-UA"/>
        </w:rPr>
        <w:t>а</w:t>
      </w:r>
      <w:r>
        <w:rPr>
          <w:lang w:val="uk-UA"/>
        </w:rPr>
        <w:t>» або до</w:t>
      </w:r>
      <w:r w:rsidRPr="00CF389D">
        <w:rPr>
          <w:lang w:val="uk-UA"/>
        </w:rPr>
        <w:t xml:space="preserve"> </w:t>
      </w:r>
      <w:r>
        <w:rPr>
          <w:lang w:val="uk-UA"/>
        </w:rPr>
        <w:t>«б»</w:t>
      </w:r>
      <w:r w:rsidRPr="00CF389D">
        <w:rPr>
          <w:lang w:val="uk-UA"/>
        </w:rPr>
        <w:t>?</w:t>
      </w:r>
    </w:p>
    <w:p w:rsidR="00322853" w:rsidRPr="00CF389D" w:rsidRDefault="00322853" w:rsidP="004E6E8B">
      <w:pPr>
        <w:pStyle w:val="ae"/>
        <w:numPr>
          <w:ilvl w:val="0"/>
          <w:numId w:val="19"/>
        </w:numPr>
        <w:spacing w:before="0" w:after="0" w:line="360" w:lineRule="auto"/>
        <w:ind w:left="1134"/>
        <w:rPr>
          <w:lang w:val="uk-UA"/>
        </w:rPr>
      </w:pPr>
      <w:r w:rsidRPr="00CF389D">
        <w:rPr>
          <w:lang w:val="uk-UA"/>
        </w:rPr>
        <w:t xml:space="preserve">Хто не зміг виконати </w:t>
      </w:r>
      <w:r>
        <w:rPr>
          <w:lang w:val="uk-UA"/>
        </w:rPr>
        <w:t>завдання до кінця? З чим це пов</w:t>
      </w:r>
      <w:r w:rsidRPr="00053BF4">
        <w:t>’</w:t>
      </w:r>
      <w:r w:rsidRPr="00CF389D">
        <w:rPr>
          <w:lang w:val="uk-UA"/>
        </w:rPr>
        <w:t>язано? Як проявив себе ця людина на попередніх зустрічах?</w:t>
      </w:r>
    </w:p>
    <w:p w:rsidR="00322853" w:rsidRPr="00CF389D" w:rsidRDefault="00322853" w:rsidP="004E6E8B">
      <w:pPr>
        <w:pStyle w:val="ae"/>
        <w:numPr>
          <w:ilvl w:val="0"/>
          <w:numId w:val="19"/>
        </w:numPr>
        <w:spacing w:before="0" w:after="0" w:line="360" w:lineRule="auto"/>
        <w:ind w:left="1134"/>
        <w:rPr>
          <w:lang w:val="uk-UA"/>
        </w:rPr>
      </w:pPr>
      <w:r w:rsidRPr="00CF389D">
        <w:rPr>
          <w:lang w:val="uk-UA"/>
        </w:rPr>
        <w:t>Чи буде обрана професія кроком до ідеалу?</w:t>
      </w:r>
    </w:p>
    <w:p w:rsidR="00322853" w:rsidRPr="00CF389D" w:rsidRDefault="00322853" w:rsidP="004E6E8B">
      <w:pPr>
        <w:pStyle w:val="ae"/>
        <w:numPr>
          <w:ilvl w:val="0"/>
          <w:numId w:val="19"/>
        </w:numPr>
        <w:spacing w:before="0" w:after="0" w:line="360" w:lineRule="auto"/>
        <w:ind w:left="1134"/>
        <w:rPr>
          <w:lang w:val="uk-UA"/>
        </w:rPr>
      </w:pPr>
      <w:r>
        <w:rPr>
          <w:lang w:val="uk-UA"/>
        </w:rPr>
        <w:t>Як взагалі пов</w:t>
      </w:r>
      <w:r w:rsidRPr="005D0F00">
        <w:t>’</w:t>
      </w:r>
      <w:r w:rsidRPr="00CF389D">
        <w:rPr>
          <w:lang w:val="uk-UA"/>
        </w:rPr>
        <w:t>язана професія з тим, що містить самоопис?</w:t>
      </w:r>
    </w:p>
    <w:p w:rsidR="00322853" w:rsidRPr="00CF389D" w:rsidRDefault="00322853" w:rsidP="00D120FD">
      <w:pPr>
        <w:spacing w:line="360" w:lineRule="auto"/>
        <w:ind w:firstLine="709"/>
        <w:jc w:val="both"/>
        <w:rPr>
          <w:sz w:val="28"/>
          <w:szCs w:val="28"/>
          <w:lang w:val="uk-UA"/>
        </w:rPr>
      </w:pPr>
      <w:r>
        <w:rPr>
          <w:sz w:val="28"/>
          <w:szCs w:val="28"/>
          <w:lang w:val="uk-UA"/>
        </w:rPr>
        <w:t>Зв</w:t>
      </w:r>
      <w:r w:rsidRPr="005D0F00">
        <w:rPr>
          <w:sz w:val="28"/>
          <w:szCs w:val="28"/>
        </w:rPr>
        <w:t>’</w:t>
      </w:r>
      <w:r w:rsidRPr="00CF389D">
        <w:rPr>
          <w:sz w:val="28"/>
          <w:szCs w:val="28"/>
          <w:lang w:val="uk-UA"/>
        </w:rPr>
        <w:t>язок ідеа</w:t>
      </w:r>
      <w:r>
        <w:rPr>
          <w:sz w:val="28"/>
          <w:szCs w:val="28"/>
          <w:lang w:val="uk-UA"/>
        </w:rPr>
        <w:t>лу з тим, що написано в пункті «б»</w:t>
      </w:r>
      <w:r w:rsidRPr="00CF389D">
        <w:rPr>
          <w:sz w:val="28"/>
          <w:szCs w:val="28"/>
          <w:lang w:val="uk-UA"/>
        </w:rPr>
        <w:t>, говорить про низьку самооцінку, невпевненості в собі. В цьому випадку необхідно допомогти людині намітити конкретні кроки в</w:t>
      </w:r>
      <w:r>
        <w:rPr>
          <w:sz w:val="28"/>
          <w:szCs w:val="28"/>
          <w:lang w:val="uk-UA"/>
        </w:rPr>
        <w:t xml:space="preserve"> досягненні ідеалу, свого роду «програму дій»</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Домашнє завдання</w:t>
      </w:r>
      <w:r>
        <w:rPr>
          <w:b/>
          <w:bCs/>
          <w:sz w:val="28"/>
          <w:szCs w:val="28"/>
          <w:lang w:val="uk-UA"/>
        </w:rPr>
        <w:t xml:space="preserve">. </w:t>
      </w:r>
      <w:r w:rsidRPr="00CF389D">
        <w:rPr>
          <w:sz w:val="28"/>
          <w:szCs w:val="28"/>
          <w:lang w:val="uk-UA"/>
        </w:rPr>
        <w:t>Порівняти самоопис з таблицею, заповненою на першому занятті. Доповнити обидва списки за бажанням учасника.</w:t>
      </w:r>
    </w:p>
    <w:p w:rsidR="00322853" w:rsidRPr="00CF389D" w:rsidRDefault="00322853" w:rsidP="005D0F00">
      <w:pPr>
        <w:spacing w:line="360" w:lineRule="auto"/>
        <w:ind w:firstLine="709"/>
        <w:jc w:val="center"/>
        <w:rPr>
          <w:b/>
          <w:bCs/>
          <w:sz w:val="28"/>
          <w:szCs w:val="28"/>
          <w:lang w:val="uk-UA"/>
        </w:rPr>
      </w:pPr>
      <w:r w:rsidRPr="00CF389D">
        <w:rPr>
          <w:b/>
          <w:bCs/>
          <w:sz w:val="28"/>
          <w:szCs w:val="28"/>
          <w:lang w:val="uk-UA"/>
        </w:rPr>
        <w:t xml:space="preserve">6 заняття. </w:t>
      </w:r>
      <w:r w:rsidRPr="00CF389D">
        <w:rPr>
          <w:rStyle w:val="hps"/>
          <w:b/>
          <w:bCs/>
          <w:sz w:val="28"/>
          <w:szCs w:val="28"/>
          <w:lang w:val="uk-UA"/>
        </w:rPr>
        <w:t>Роль</w:t>
      </w:r>
      <w:r w:rsidRPr="00CF389D">
        <w:rPr>
          <w:rStyle w:val="longtext"/>
          <w:b/>
          <w:bCs/>
          <w:lang w:val="uk-UA"/>
        </w:rPr>
        <w:t xml:space="preserve"> </w:t>
      </w:r>
      <w:r w:rsidRPr="00CF389D">
        <w:rPr>
          <w:rStyle w:val="hps"/>
          <w:b/>
          <w:bCs/>
          <w:sz w:val="28"/>
          <w:szCs w:val="28"/>
          <w:lang w:val="uk-UA"/>
        </w:rPr>
        <w:t>життєвих</w:t>
      </w:r>
      <w:r w:rsidRPr="00CF389D">
        <w:rPr>
          <w:rStyle w:val="longtext"/>
          <w:b/>
          <w:bCs/>
          <w:lang w:val="uk-UA"/>
        </w:rPr>
        <w:t xml:space="preserve"> </w:t>
      </w:r>
      <w:r w:rsidRPr="00CF389D">
        <w:rPr>
          <w:rStyle w:val="hps"/>
          <w:b/>
          <w:bCs/>
          <w:sz w:val="28"/>
          <w:szCs w:val="28"/>
          <w:lang w:val="uk-UA"/>
        </w:rPr>
        <w:t>цінностей</w:t>
      </w:r>
      <w:r w:rsidRPr="00CF389D">
        <w:rPr>
          <w:rStyle w:val="longtext"/>
          <w:b/>
          <w:bCs/>
          <w:lang w:val="uk-UA"/>
        </w:rPr>
        <w:t xml:space="preserve"> </w:t>
      </w:r>
      <w:r w:rsidRPr="00CF389D">
        <w:rPr>
          <w:rStyle w:val="hps"/>
          <w:b/>
          <w:bCs/>
          <w:sz w:val="28"/>
          <w:szCs w:val="28"/>
          <w:lang w:val="uk-UA"/>
        </w:rPr>
        <w:t>при</w:t>
      </w:r>
      <w:r w:rsidRPr="00CF389D">
        <w:rPr>
          <w:rStyle w:val="longtext"/>
          <w:b/>
          <w:bCs/>
          <w:lang w:val="uk-UA"/>
        </w:rPr>
        <w:t xml:space="preserve"> </w:t>
      </w:r>
      <w:r w:rsidRPr="00CF389D">
        <w:rPr>
          <w:rStyle w:val="hps"/>
          <w:b/>
          <w:bCs/>
          <w:sz w:val="28"/>
          <w:szCs w:val="28"/>
          <w:lang w:val="uk-UA"/>
        </w:rPr>
        <w:t>виборі</w:t>
      </w:r>
      <w:r w:rsidRPr="00CF389D">
        <w:rPr>
          <w:rStyle w:val="longtext"/>
          <w:b/>
          <w:bCs/>
          <w:lang w:val="uk-UA"/>
        </w:rPr>
        <w:t xml:space="preserve"> </w:t>
      </w:r>
      <w:r w:rsidRPr="00CF389D">
        <w:rPr>
          <w:rStyle w:val="hps"/>
          <w:b/>
          <w:bCs/>
          <w:sz w:val="28"/>
          <w:szCs w:val="28"/>
          <w:lang w:val="uk-UA"/>
        </w:rPr>
        <w:t>професії</w:t>
      </w:r>
    </w:p>
    <w:p w:rsidR="00322853" w:rsidRPr="005D0F00" w:rsidRDefault="00322853" w:rsidP="005D0F00">
      <w:pPr>
        <w:spacing w:line="360" w:lineRule="auto"/>
        <w:ind w:firstLine="709"/>
        <w:jc w:val="both"/>
        <w:rPr>
          <w:sz w:val="28"/>
          <w:szCs w:val="28"/>
          <w:lang w:val="uk-UA"/>
        </w:rPr>
      </w:pPr>
      <w:r w:rsidRPr="00CF389D">
        <w:rPr>
          <w:b/>
          <w:bCs/>
          <w:sz w:val="28"/>
          <w:szCs w:val="28"/>
          <w:lang w:val="uk-UA"/>
        </w:rPr>
        <w:t>Мета:</w:t>
      </w:r>
      <w:r w:rsidRPr="00CF389D">
        <w:rPr>
          <w:sz w:val="28"/>
          <w:szCs w:val="28"/>
          <w:lang w:val="uk-UA"/>
        </w:rPr>
        <w:t xml:space="preserve"> пізнання власних цінностей, що впливають на вибір професії, з метою їх врахування при плануванні життя.</w:t>
      </w:r>
      <w:r>
        <w:rPr>
          <w:sz w:val="28"/>
          <w:szCs w:val="28"/>
          <w:lang w:val="uk-UA"/>
        </w:rPr>
        <w:t xml:space="preserve"> </w:t>
      </w:r>
      <w:r w:rsidRPr="005D0F00">
        <w:rPr>
          <w:i/>
          <w:iCs/>
          <w:sz w:val="28"/>
          <w:szCs w:val="28"/>
          <w:lang w:val="uk-UA"/>
        </w:rPr>
        <w:t>Завдання:</w:t>
      </w:r>
      <w:r>
        <w:rPr>
          <w:b/>
          <w:bCs/>
          <w:sz w:val="28"/>
          <w:szCs w:val="28"/>
          <w:lang w:val="uk-UA"/>
        </w:rPr>
        <w:t xml:space="preserve"> </w:t>
      </w:r>
      <w:r w:rsidRPr="005D0F00">
        <w:rPr>
          <w:sz w:val="28"/>
          <w:szCs w:val="28"/>
          <w:lang w:val="uk-UA"/>
        </w:rPr>
        <w:t>актуалізація цінностей; обговорення теми цінностей та їх впливу на вибір; виявлення особливостей поведінки членів групи в рольовому спілкуванні.</w:t>
      </w:r>
    </w:p>
    <w:p w:rsidR="00322853" w:rsidRPr="00CF389D" w:rsidRDefault="00322853" w:rsidP="00D120FD">
      <w:pPr>
        <w:spacing w:line="360" w:lineRule="auto"/>
        <w:ind w:firstLine="709"/>
        <w:jc w:val="both"/>
        <w:rPr>
          <w:sz w:val="28"/>
          <w:szCs w:val="28"/>
          <w:lang w:val="uk-UA"/>
        </w:rPr>
      </w:pPr>
      <w:r>
        <w:rPr>
          <w:b/>
          <w:bCs/>
          <w:sz w:val="28"/>
          <w:szCs w:val="28"/>
          <w:lang w:val="uk-UA"/>
        </w:rPr>
        <w:t xml:space="preserve">Вступ. </w:t>
      </w:r>
      <w:r w:rsidRPr="00CF389D">
        <w:rPr>
          <w:sz w:val="28"/>
          <w:szCs w:val="28"/>
          <w:lang w:val="uk-UA"/>
        </w:rPr>
        <w:t>Враження від попередньої зустрічі та обговорення виконання домашнього завдання (15-20 хв</w:t>
      </w:r>
      <w:r>
        <w:rPr>
          <w:sz w:val="28"/>
          <w:szCs w:val="28"/>
          <w:lang w:val="uk-UA"/>
        </w:rPr>
        <w:t>.</w:t>
      </w:r>
      <w:r w:rsidRPr="00CF389D">
        <w:rPr>
          <w:sz w:val="28"/>
          <w:szCs w:val="28"/>
          <w:lang w:val="uk-UA"/>
        </w:rPr>
        <w:t>)</w:t>
      </w:r>
      <w:r>
        <w:rPr>
          <w:sz w:val="28"/>
          <w:szCs w:val="28"/>
          <w:lang w:val="uk-UA"/>
        </w:rPr>
        <w:t>.</w:t>
      </w:r>
    </w:p>
    <w:p w:rsidR="00322853" w:rsidRPr="00CF389D" w:rsidRDefault="00322853" w:rsidP="00D120FD">
      <w:pPr>
        <w:spacing w:line="360" w:lineRule="auto"/>
        <w:ind w:firstLine="709"/>
        <w:jc w:val="both"/>
        <w:rPr>
          <w:sz w:val="28"/>
          <w:szCs w:val="28"/>
          <w:lang w:val="uk-UA"/>
        </w:rPr>
      </w:pPr>
      <w:r>
        <w:rPr>
          <w:b/>
          <w:bCs/>
          <w:sz w:val="28"/>
          <w:szCs w:val="28"/>
          <w:lang w:val="uk-UA"/>
        </w:rPr>
        <w:t>Техніка «Мої цінності»</w:t>
      </w:r>
      <w:r w:rsidRPr="00CF389D">
        <w:rPr>
          <w:b/>
          <w:bCs/>
          <w:sz w:val="28"/>
          <w:szCs w:val="28"/>
          <w:lang w:val="uk-UA"/>
        </w:rPr>
        <w:t xml:space="preserve"> </w:t>
      </w:r>
      <w:r w:rsidRPr="0057669E">
        <w:rPr>
          <w:sz w:val="28"/>
          <w:szCs w:val="28"/>
          <w:lang w:val="uk-UA"/>
        </w:rPr>
        <w:t>(40 хв.).</w:t>
      </w:r>
      <w:r>
        <w:rPr>
          <w:b/>
          <w:bCs/>
          <w:sz w:val="28"/>
          <w:szCs w:val="28"/>
          <w:lang w:val="uk-UA"/>
        </w:rPr>
        <w:t xml:space="preserve"> </w:t>
      </w:r>
      <w:r w:rsidRPr="005D0F00">
        <w:rPr>
          <w:i/>
          <w:iCs/>
          <w:sz w:val="28"/>
          <w:szCs w:val="28"/>
          <w:lang w:val="uk-UA"/>
        </w:rPr>
        <w:t>Завдання:</w:t>
      </w:r>
      <w:r w:rsidRPr="00CF389D">
        <w:rPr>
          <w:sz w:val="28"/>
          <w:szCs w:val="28"/>
          <w:lang w:val="uk-UA"/>
        </w:rPr>
        <w:t xml:space="preserve"> актуалізація власних цінностей кожного учасника групи, закріплення отриманих теоретичних знань на практиці. Ведучий просить членів групи записати список цінностей з коротким описом в зошит і виконати роботу зі списком.</w:t>
      </w:r>
    </w:p>
    <w:p w:rsidR="00322853" w:rsidRPr="00CF389D" w:rsidRDefault="00322853" w:rsidP="00D120FD">
      <w:pPr>
        <w:spacing w:line="360" w:lineRule="auto"/>
        <w:ind w:firstLine="709"/>
        <w:jc w:val="both"/>
        <w:rPr>
          <w:sz w:val="28"/>
          <w:szCs w:val="28"/>
          <w:lang w:val="uk-UA"/>
        </w:rPr>
      </w:pPr>
      <w:r w:rsidRPr="005D0F00">
        <w:rPr>
          <w:i/>
          <w:iCs/>
          <w:sz w:val="28"/>
          <w:szCs w:val="28"/>
          <w:lang w:val="uk-UA"/>
        </w:rPr>
        <w:lastRenderedPageBreak/>
        <w:t xml:space="preserve">Інструкція. </w:t>
      </w:r>
      <w:r w:rsidRPr="005D0F00">
        <w:rPr>
          <w:sz w:val="28"/>
          <w:szCs w:val="28"/>
          <w:lang w:val="uk-UA"/>
        </w:rPr>
        <w:t>«</w:t>
      </w:r>
      <w:r>
        <w:rPr>
          <w:sz w:val="28"/>
          <w:szCs w:val="28"/>
          <w:lang w:val="uk-UA"/>
        </w:rPr>
        <w:t>Проранжуйте</w:t>
      </w:r>
      <w:r w:rsidRPr="005D0F00">
        <w:rPr>
          <w:sz w:val="28"/>
          <w:szCs w:val="28"/>
          <w:lang w:val="uk-UA"/>
        </w:rPr>
        <w:t xml:space="preserve"> список цінностей по відношенню до себе. Ранжування проводиться наступним чином: перше місце присвоюється найбільш значущою для вас цінності, друге – другий за значимістю, шосте – найменш значимою. Визначте три найбільш важливі цінності для кожного з 4-5 осіб, що сидять праворуч від вас (можна для кожного з учасників групи). Визначення треба проводити, ні з ким не радячись і не підглядаючи. Напишіть, які з професій, згаданих у таблиці, складеної на першому занятті, найбільш, відповідають головним для вас цінностей життя. Якщо цих професій в </w:t>
      </w:r>
      <w:r>
        <w:rPr>
          <w:sz w:val="28"/>
          <w:szCs w:val="28"/>
          <w:lang w:val="uk-UA"/>
        </w:rPr>
        <w:t>списку немає, доповніть список»</w:t>
      </w:r>
      <w:r w:rsidRPr="005D0F00">
        <w:rPr>
          <w:sz w:val="28"/>
          <w:szCs w:val="28"/>
          <w:lang w:val="uk-UA"/>
        </w:rPr>
        <w:t>.</w:t>
      </w:r>
      <w:r>
        <w:rPr>
          <w:sz w:val="28"/>
          <w:szCs w:val="28"/>
          <w:lang w:val="uk-UA"/>
        </w:rPr>
        <w:t xml:space="preserve"> </w:t>
      </w:r>
      <w:r w:rsidRPr="00CF389D">
        <w:rPr>
          <w:sz w:val="28"/>
          <w:szCs w:val="28"/>
          <w:lang w:val="uk-UA"/>
        </w:rPr>
        <w:t>На роботу відводиться 7-8 хв.</w:t>
      </w:r>
    </w:p>
    <w:p w:rsidR="00322853" w:rsidRPr="00CF389D" w:rsidRDefault="00322853" w:rsidP="00D120FD">
      <w:pPr>
        <w:spacing w:line="360" w:lineRule="auto"/>
        <w:ind w:firstLine="709"/>
        <w:jc w:val="both"/>
        <w:rPr>
          <w:sz w:val="28"/>
          <w:szCs w:val="28"/>
          <w:lang w:val="uk-UA"/>
        </w:rPr>
      </w:pPr>
      <w:r w:rsidRPr="00CF389D">
        <w:rPr>
          <w:sz w:val="28"/>
          <w:szCs w:val="28"/>
          <w:lang w:val="uk-UA"/>
        </w:rPr>
        <w:t>Потім проводиться обговорення, при якому учасники відповідають на питання:</w:t>
      </w:r>
    </w:p>
    <w:p w:rsidR="00322853" w:rsidRPr="00CF389D" w:rsidRDefault="00322853" w:rsidP="004E6E8B">
      <w:pPr>
        <w:pStyle w:val="ae"/>
        <w:numPr>
          <w:ilvl w:val="0"/>
          <w:numId w:val="20"/>
        </w:numPr>
        <w:spacing w:before="0" w:after="0" w:line="360" w:lineRule="auto"/>
        <w:ind w:left="1134"/>
        <w:rPr>
          <w:lang w:val="uk-UA" w:eastAsia="ru-RU"/>
        </w:rPr>
      </w:pPr>
      <w:r w:rsidRPr="00CF389D">
        <w:rPr>
          <w:lang w:val="uk-UA" w:eastAsia="ru-RU"/>
        </w:rPr>
        <w:t>Що змінилося у твоєму думці про себе і майбутньої професії після виконання завдання?</w:t>
      </w:r>
    </w:p>
    <w:p w:rsidR="00322853" w:rsidRPr="00CF389D" w:rsidRDefault="00322853" w:rsidP="004E6E8B">
      <w:pPr>
        <w:pStyle w:val="ae"/>
        <w:numPr>
          <w:ilvl w:val="0"/>
          <w:numId w:val="20"/>
        </w:numPr>
        <w:spacing w:before="0" w:after="0" w:line="360" w:lineRule="auto"/>
        <w:ind w:left="1134"/>
        <w:rPr>
          <w:lang w:val="uk-UA" w:eastAsia="ru-RU"/>
        </w:rPr>
      </w:pPr>
      <w:r w:rsidRPr="00CF389D">
        <w:rPr>
          <w:lang w:val="uk-UA" w:eastAsia="ru-RU"/>
        </w:rPr>
        <w:t>Чим тобі можуть бути корисні знання структури цінностей? (Далі учасники зачитують ранги для інших членів групи і ті їх записують.)</w:t>
      </w:r>
    </w:p>
    <w:p w:rsidR="00322853" w:rsidRPr="00CF389D" w:rsidRDefault="00322853" w:rsidP="004E6E8B">
      <w:pPr>
        <w:pStyle w:val="ae"/>
        <w:numPr>
          <w:ilvl w:val="0"/>
          <w:numId w:val="20"/>
        </w:numPr>
        <w:spacing w:before="0" w:after="0" w:line="360" w:lineRule="auto"/>
        <w:ind w:left="1134"/>
        <w:rPr>
          <w:lang w:val="uk-UA" w:eastAsia="ru-RU"/>
        </w:rPr>
      </w:pPr>
      <w:r w:rsidRPr="00CF389D">
        <w:rPr>
          <w:lang w:val="uk-UA" w:eastAsia="ru-RU"/>
        </w:rPr>
        <w:t>Наскільки думки інших членів групи співпали з твоїм власним? (За бажанням учасників, вони дають пояснення, чому провели ранжування саме так.)</w:t>
      </w:r>
    </w:p>
    <w:p w:rsidR="00322853" w:rsidRPr="00CF389D" w:rsidRDefault="00322853" w:rsidP="00D120FD">
      <w:pPr>
        <w:spacing w:line="360" w:lineRule="auto"/>
        <w:ind w:firstLine="709"/>
        <w:jc w:val="both"/>
        <w:rPr>
          <w:sz w:val="28"/>
          <w:szCs w:val="28"/>
          <w:lang w:val="uk-UA"/>
        </w:rPr>
      </w:pPr>
      <w:r w:rsidRPr="00CF389D">
        <w:rPr>
          <w:sz w:val="28"/>
          <w:szCs w:val="28"/>
          <w:lang w:val="uk-UA"/>
        </w:rPr>
        <w:t>При наявності часу і при бажанні учасників групи їм можна дат</w:t>
      </w:r>
      <w:r>
        <w:rPr>
          <w:sz w:val="28"/>
          <w:szCs w:val="28"/>
          <w:lang w:val="uk-UA"/>
        </w:rPr>
        <w:t>и й інші класифікації цінностей, наприклад, класифікацію цінностей за В. Франклом</w:t>
      </w:r>
      <w:r w:rsidRPr="00CF389D">
        <w:rPr>
          <w:sz w:val="28"/>
          <w:szCs w:val="28"/>
          <w:lang w:val="uk-UA"/>
        </w:rPr>
        <w:t>:</w:t>
      </w:r>
    </w:p>
    <w:p w:rsidR="00322853" w:rsidRPr="00CF389D" w:rsidRDefault="00322853" w:rsidP="004E6E8B">
      <w:pPr>
        <w:pStyle w:val="ae"/>
        <w:numPr>
          <w:ilvl w:val="0"/>
          <w:numId w:val="21"/>
        </w:numPr>
        <w:spacing w:before="0" w:after="0" w:line="360" w:lineRule="auto"/>
        <w:ind w:left="1134"/>
        <w:rPr>
          <w:lang w:val="uk-UA" w:eastAsia="ru-RU"/>
        </w:rPr>
      </w:pPr>
      <w:r w:rsidRPr="00CF389D">
        <w:rPr>
          <w:lang w:val="uk-UA" w:eastAsia="ru-RU"/>
        </w:rPr>
        <w:t xml:space="preserve">Цінності творчості. Шлях такої людини </w:t>
      </w:r>
      <w:r>
        <w:rPr>
          <w:lang w:val="uk-UA" w:eastAsia="ru-RU"/>
        </w:rPr>
        <w:t>–</w:t>
      </w:r>
      <w:r w:rsidRPr="00CF389D">
        <w:rPr>
          <w:lang w:val="uk-UA" w:eastAsia="ru-RU"/>
        </w:rPr>
        <w:t xml:space="preserve"> дати світові у своїх творах.</w:t>
      </w:r>
    </w:p>
    <w:p w:rsidR="00322853" w:rsidRPr="00CF389D" w:rsidRDefault="00322853" w:rsidP="004E6E8B">
      <w:pPr>
        <w:pStyle w:val="ae"/>
        <w:numPr>
          <w:ilvl w:val="0"/>
          <w:numId w:val="21"/>
        </w:numPr>
        <w:spacing w:before="0" w:after="0" w:line="360" w:lineRule="auto"/>
        <w:ind w:left="1134"/>
        <w:rPr>
          <w:lang w:val="uk-UA" w:eastAsia="ru-RU"/>
        </w:rPr>
      </w:pPr>
      <w:r w:rsidRPr="00CF389D">
        <w:rPr>
          <w:lang w:val="uk-UA" w:eastAsia="ru-RU"/>
        </w:rPr>
        <w:t xml:space="preserve">Цінності переживання. Шлях </w:t>
      </w:r>
      <w:r>
        <w:rPr>
          <w:lang w:val="uk-UA" w:eastAsia="ru-RU"/>
        </w:rPr>
        <w:t>–</w:t>
      </w:r>
      <w:r w:rsidRPr="00CF389D">
        <w:rPr>
          <w:lang w:val="uk-UA" w:eastAsia="ru-RU"/>
        </w:rPr>
        <w:t xml:space="preserve"> брати від світу в свої зустрічі і переживаннях.</w:t>
      </w:r>
    </w:p>
    <w:p w:rsidR="00322853" w:rsidRPr="00CF389D" w:rsidRDefault="00322853" w:rsidP="004E6E8B">
      <w:pPr>
        <w:pStyle w:val="ae"/>
        <w:numPr>
          <w:ilvl w:val="0"/>
          <w:numId w:val="21"/>
        </w:numPr>
        <w:spacing w:before="0" w:after="0" w:line="360" w:lineRule="auto"/>
        <w:ind w:left="1134"/>
        <w:rPr>
          <w:lang w:val="uk-UA" w:eastAsia="ru-RU"/>
        </w:rPr>
      </w:pPr>
      <w:r w:rsidRPr="00CF389D">
        <w:rPr>
          <w:lang w:val="uk-UA" w:eastAsia="ru-RU"/>
        </w:rPr>
        <w:t>Цінності відносини. Шляхом є позиція, яку займає людиною по відношенню до важкого стану, в якому він живе, якщо він не може змінити свою долю.</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Людина вибирає собі ту роботу, на якій він може реалізувати притаманні йому цінності. З цією метою вони по черзі виконують невелику вправу.</w:t>
      </w:r>
      <w:r>
        <w:rPr>
          <w:sz w:val="28"/>
          <w:szCs w:val="28"/>
          <w:lang w:val="uk-UA"/>
        </w:rPr>
        <w:t xml:space="preserve"> </w:t>
      </w:r>
    </w:p>
    <w:p w:rsidR="00322853" w:rsidRDefault="00322853" w:rsidP="00D120FD">
      <w:pPr>
        <w:spacing w:line="360" w:lineRule="auto"/>
        <w:ind w:firstLine="709"/>
        <w:jc w:val="both"/>
        <w:rPr>
          <w:sz w:val="28"/>
          <w:szCs w:val="28"/>
          <w:lang w:val="uk-UA"/>
        </w:rPr>
      </w:pPr>
      <w:r w:rsidRPr="005D0F00">
        <w:rPr>
          <w:b/>
          <w:bCs/>
          <w:sz w:val="28"/>
          <w:szCs w:val="28"/>
          <w:lang w:val="uk-UA"/>
        </w:rPr>
        <w:t>Рольова гра «Начальник та підлеглий».</w:t>
      </w:r>
      <w:r>
        <w:rPr>
          <w:i/>
          <w:iCs/>
          <w:sz w:val="28"/>
          <w:szCs w:val="28"/>
          <w:lang w:val="uk-UA"/>
        </w:rPr>
        <w:t xml:space="preserve"> </w:t>
      </w:r>
      <w:r w:rsidRPr="005D0F00">
        <w:rPr>
          <w:i/>
          <w:iCs/>
          <w:sz w:val="28"/>
          <w:szCs w:val="28"/>
          <w:lang w:val="uk-UA"/>
        </w:rPr>
        <w:t xml:space="preserve">Інструкція. </w:t>
      </w:r>
      <w:r>
        <w:rPr>
          <w:sz w:val="28"/>
          <w:szCs w:val="28"/>
          <w:lang w:val="uk-UA"/>
        </w:rPr>
        <w:t>«</w:t>
      </w:r>
      <w:r w:rsidRPr="00CF389D">
        <w:rPr>
          <w:sz w:val="28"/>
          <w:szCs w:val="28"/>
          <w:lang w:val="uk-UA"/>
        </w:rPr>
        <w:t xml:space="preserve">Кожен та вас, по колу, скаже своєму сусідові дві фрази. Фрази довільні, короткі. Краще, якщо вони будуть складатися з одного речення. Одну фразу ви скажете, уявивши собі подумки, що ви </w:t>
      </w:r>
      <w:r>
        <w:rPr>
          <w:sz w:val="28"/>
          <w:szCs w:val="28"/>
          <w:lang w:val="uk-UA"/>
        </w:rPr>
        <w:t>–</w:t>
      </w:r>
      <w:r w:rsidRPr="00CF389D">
        <w:rPr>
          <w:sz w:val="28"/>
          <w:szCs w:val="28"/>
          <w:lang w:val="uk-UA"/>
        </w:rPr>
        <w:t xml:space="preserve"> начальник, а ваш сусід </w:t>
      </w:r>
      <w:r>
        <w:rPr>
          <w:sz w:val="28"/>
          <w:szCs w:val="28"/>
          <w:lang w:val="uk-UA"/>
        </w:rPr>
        <w:t>–</w:t>
      </w:r>
      <w:r w:rsidRPr="00CF389D">
        <w:rPr>
          <w:sz w:val="28"/>
          <w:szCs w:val="28"/>
          <w:lang w:val="uk-UA"/>
        </w:rPr>
        <w:t xml:space="preserve"> ваш підлеглий, іншу </w:t>
      </w:r>
      <w:r>
        <w:rPr>
          <w:sz w:val="28"/>
          <w:szCs w:val="28"/>
          <w:lang w:val="uk-UA"/>
        </w:rPr>
        <w:t>–</w:t>
      </w:r>
      <w:r w:rsidRPr="00CF389D">
        <w:rPr>
          <w:sz w:val="28"/>
          <w:szCs w:val="28"/>
          <w:lang w:val="uk-UA"/>
        </w:rPr>
        <w:t xml:space="preserve"> навпаки, що ви </w:t>
      </w:r>
      <w:r>
        <w:rPr>
          <w:sz w:val="28"/>
          <w:szCs w:val="28"/>
          <w:lang w:val="uk-UA"/>
        </w:rPr>
        <w:t>–</w:t>
      </w:r>
      <w:r w:rsidRPr="00CF389D">
        <w:rPr>
          <w:sz w:val="28"/>
          <w:szCs w:val="28"/>
          <w:lang w:val="uk-UA"/>
        </w:rPr>
        <w:t xml:space="preserve"> підлеглий, а сусід </w:t>
      </w:r>
      <w:r>
        <w:rPr>
          <w:sz w:val="28"/>
          <w:szCs w:val="28"/>
          <w:lang w:val="uk-UA"/>
        </w:rPr>
        <w:t>–</w:t>
      </w:r>
      <w:r w:rsidRPr="00CF389D">
        <w:rPr>
          <w:sz w:val="28"/>
          <w:szCs w:val="28"/>
          <w:lang w:val="uk-UA"/>
        </w:rPr>
        <w:t xml:space="preserve"> начальни</w:t>
      </w:r>
      <w:r>
        <w:rPr>
          <w:sz w:val="28"/>
          <w:szCs w:val="28"/>
          <w:lang w:val="uk-UA"/>
        </w:rPr>
        <w:t>к. Відповідати на фрази не обов</w:t>
      </w:r>
      <w:r w:rsidRPr="00053BF4">
        <w:rPr>
          <w:sz w:val="28"/>
          <w:szCs w:val="28"/>
        </w:rPr>
        <w:t>’</w:t>
      </w:r>
      <w:r>
        <w:rPr>
          <w:sz w:val="28"/>
          <w:szCs w:val="28"/>
          <w:lang w:val="uk-UA"/>
        </w:rPr>
        <w:t>язково»</w:t>
      </w:r>
      <w:r w:rsidRPr="00CF389D">
        <w:rPr>
          <w:sz w:val="28"/>
          <w:szCs w:val="28"/>
          <w:lang w:val="uk-UA"/>
        </w:rPr>
        <w:t xml:space="preserve">. Після виконання вправи кожен повинен сказати, в якій ролі йому легше було говорити. Однак з можливих резюме вправи </w:t>
      </w:r>
      <w:r>
        <w:rPr>
          <w:sz w:val="28"/>
          <w:szCs w:val="28"/>
          <w:lang w:val="uk-UA"/>
        </w:rPr>
        <w:t>–</w:t>
      </w:r>
      <w:r w:rsidRPr="00CF389D">
        <w:rPr>
          <w:sz w:val="28"/>
          <w:szCs w:val="28"/>
          <w:lang w:val="uk-UA"/>
        </w:rPr>
        <w:t xml:space="preserve"> вміння досягати своїх цілей в спілкуванні з тієї позиції, яка більш прийнятна для людини, більше для нього природна.</w:t>
      </w:r>
    </w:p>
    <w:p w:rsidR="00322853" w:rsidRPr="005D0F00" w:rsidRDefault="00322853" w:rsidP="00D120FD">
      <w:pPr>
        <w:spacing w:line="360" w:lineRule="auto"/>
        <w:ind w:firstLine="709"/>
        <w:jc w:val="both"/>
        <w:rPr>
          <w:b/>
          <w:bCs/>
          <w:sz w:val="28"/>
          <w:szCs w:val="28"/>
          <w:lang w:val="uk-UA"/>
        </w:rPr>
      </w:pPr>
      <w:r w:rsidRPr="005D0F00">
        <w:rPr>
          <w:b/>
          <w:bCs/>
          <w:sz w:val="28"/>
          <w:szCs w:val="28"/>
          <w:lang w:val="uk-UA"/>
        </w:rPr>
        <w:t>Рефлексія заняття, обговорення вражень.</w:t>
      </w:r>
    </w:p>
    <w:p w:rsidR="00322853" w:rsidRPr="00CF389D" w:rsidRDefault="00322853" w:rsidP="005D0F00">
      <w:pPr>
        <w:pStyle w:val="ae"/>
        <w:spacing w:before="0" w:after="0" w:line="360" w:lineRule="auto"/>
        <w:ind w:left="1069"/>
        <w:jc w:val="center"/>
        <w:rPr>
          <w:b/>
          <w:bCs/>
          <w:lang w:val="uk-UA"/>
        </w:rPr>
      </w:pPr>
      <w:r>
        <w:rPr>
          <w:b/>
          <w:bCs/>
          <w:lang w:val="uk-UA"/>
        </w:rPr>
        <w:t>7 з</w:t>
      </w:r>
      <w:r w:rsidRPr="00CF389D">
        <w:rPr>
          <w:b/>
          <w:bCs/>
          <w:lang w:val="uk-UA"/>
        </w:rPr>
        <w:t xml:space="preserve">аняття. </w:t>
      </w:r>
      <w:r w:rsidRPr="00CF389D">
        <w:rPr>
          <w:rStyle w:val="hps"/>
          <w:b/>
          <w:bCs/>
          <w:lang w:val="uk-UA"/>
        </w:rPr>
        <w:t>Уміння</w:t>
      </w:r>
      <w:r w:rsidRPr="00CF389D">
        <w:rPr>
          <w:rStyle w:val="longtext"/>
          <w:b/>
          <w:bCs/>
          <w:lang w:val="uk-UA"/>
        </w:rPr>
        <w:t xml:space="preserve"> </w:t>
      </w:r>
      <w:r w:rsidRPr="00CF389D">
        <w:rPr>
          <w:rStyle w:val="hps"/>
          <w:b/>
          <w:bCs/>
          <w:lang w:val="uk-UA"/>
        </w:rPr>
        <w:t>враховувати</w:t>
      </w:r>
      <w:r w:rsidRPr="00CF389D">
        <w:rPr>
          <w:rStyle w:val="longtext"/>
          <w:b/>
          <w:bCs/>
          <w:lang w:val="uk-UA"/>
        </w:rPr>
        <w:t xml:space="preserve"> </w:t>
      </w:r>
      <w:r w:rsidRPr="00CF389D">
        <w:rPr>
          <w:rStyle w:val="hps"/>
          <w:b/>
          <w:bCs/>
          <w:lang w:val="uk-UA"/>
        </w:rPr>
        <w:t>сильні і</w:t>
      </w:r>
      <w:r w:rsidRPr="00CF389D">
        <w:rPr>
          <w:rStyle w:val="longtext"/>
          <w:b/>
          <w:bCs/>
          <w:lang w:val="uk-UA"/>
        </w:rPr>
        <w:t xml:space="preserve"> </w:t>
      </w:r>
      <w:r w:rsidRPr="00CF389D">
        <w:rPr>
          <w:rStyle w:val="hps"/>
          <w:b/>
          <w:bCs/>
          <w:lang w:val="uk-UA"/>
        </w:rPr>
        <w:t>слабкі</w:t>
      </w:r>
      <w:r w:rsidRPr="00CF389D">
        <w:rPr>
          <w:rStyle w:val="longtext"/>
          <w:b/>
          <w:bCs/>
          <w:lang w:val="uk-UA"/>
        </w:rPr>
        <w:t xml:space="preserve"> </w:t>
      </w:r>
      <w:r w:rsidRPr="00CF389D">
        <w:rPr>
          <w:rStyle w:val="hps"/>
          <w:b/>
          <w:bCs/>
          <w:lang w:val="uk-UA"/>
        </w:rPr>
        <w:t>сторони своєї</w:t>
      </w:r>
      <w:r w:rsidRPr="00CF389D">
        <w:rPr>
          <w:rStyle w:val="longtext"/>
          <w:b/>
          <w:bCs/>
          <w:lang w:val="uk-UA"/>
        </w:rPr>
        <w:t xml:space="preserve"> </w:t>
      </w:r>
      <w:r w:rsidRPr="00CF389D">
        <w:rPr>
          <w:rStyle w:val="hps"/>
          <w:b/>
          <w:bCs/>
          <w:lang w:val="uk-UA"/>
        </w:rPr>
        <w:t>особистості</w:t>
      </w:r>
      <w:r w:rsidRPr="00CF389D">
        <w:rPr>
          <w:rStyle w:val="longtext"/>
          <w:b/>
          <w:bCs/>
          <w:lang w:val="uk-UA"/>
        </w:rPr>
        <w:t xml:space="preserve"> </w:t>
      </w:r>
      <w:r w:rsidRPr="00CF389D">
        <w:rPr>
          <w:rStyle w:val="hps"/>
          <w:b/>
          <w:bCs/>
          <w:lang w:val="uk-UA"/>
        </w:rPr>
        <w:t>при</w:t>
      </w:r>
      <w:r w:rsidRPr="00CF389D">
        <w:rPr>
          <w:rStyle w:val="longtext"/>
          <w:b/>
          <w:bCs/>
          <w:lang w:val="uk-UA"/>
        </w:rPr>
        <w:t xml:space="preserve"> </w:t>
      </w:r>
      <w:r w:rsidRPr="00CF389D">
        <w:rPr>
          <w:rStyle w:val="hps"/>
          <w:b/>
          <w:bCs/>
          <w:lang w:val="uk-UA"/>
        </w:rPr>
        <w:t>виборі</w:t>
      </w:r>
      <w:r w:rsidRPr="00CF389D">
        <w:rPr>
          <w:rStyle w:val="longtext"/>
          <w:b/>
          <w:bCs/>
          <w:lang w:val="uk-UA"/>
        </w:rPr>
        <w:t xml:space="preserve"> </w:t>
      </w:r>
      <w:r w:rsidRPr="00CF389D">
        <w:rPr>
          <w:rStyle w:val="hps"/>
          <w:b/>
          <w:bCs/>
          <w:lang w:val="uk-UA"/>
        </w:rPr>
        <w:t>професії.</w:t>
      </w:r>
    </w:p>
    <w:p w:rsidR="00322853" w:rsidRPr="005D0F00" w:rsidRDefault="00322853" w:rsidP="005D0F00">
      <w:pPr>
        <w:spacing w:line="360" w:lineRule="auto"/>
        <w:ind w:firstLine="709"/>
        <w:jc w:val="both"/>
        <w:rPr>
          <w:sz w:val="28"/>
          <w:szCs w:val="28"/>
          <w:lang w:val="uk-UA"/>
        </w:rPr>
      </w:pPr>
      <w:r w:rsidRPr="00CF389D">
        <w:rPr>
          <w:b/>
          <w:bCs/>
          <w:sz w:val="28"/>
          <w:szCs w:val="28"/>
          <w:lang w:val="uk-UA"/>
        </w:rPr>
        <w:t>Цілі:</w:t>
      </w:r>
      <w:r w:rsidRPr="00CF389D">
        <w:rPr>
          <w:sz w:val="28"/>
          <w:szCs w:val="28"/>
          <w:lang w:val="uk-UA"/>
        </w:rPr>
        <w:t xml:space="preserve"> самооцінка особистості, підвищення внутрішнього інтересу до самого себе з точки зору особливостей особистості; аналіз особливостей особистості як одного з чинників вибору професії.</w:t>
      </w:r>
      <w:r>
        <w:rPr>
          <w:sz w:val="28"/>
          <w:szCs w:val="28"/>
          <w:lang w:val="uk-UA"/>
        </w:rPr>
        <w:t xml:space="preserve"> </w:t>
      </w:r>
      <w:r w:rsidRPr="005D0F00">
        <w:rPr>
          <w:i/>
          <w:iCs/>
          <w:sz w:val="28"/>
          <w:szCs w:val="28"/>
          <w:lang w:val="uk-UA"/>
        </w:rPr>
        <w:t>Завдання:</w:t>
      </w:r>
      <w:r>
        <w:rPr>
          <w:b/>
          <w:bCs/>
          <w:sz w:val="28"/>
          <w:szCs w:val="28"/>
          <w:lang w:val="uk-UA"/>
        </w:rPr>
        <w:t xml:space="preserve"> </w:t>
      </w:r>
      <w:r w:rsidRPr="005D0F00">
        <w:rPr>
          <w:sz w:val="28"/>
          <w:szCs w:val="28"/>
          <w:lang w:val="uk-UA"/>
        </w:rPr>
        <w:t>закріпити алгоритм аналізу своїх сильних і слабких сторін; дати характеристику зрілої особистості.</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 xml:space="preserve">Вступ ведучого </w:t>
      </w:r>
      <w:r w:rsidRPr="0057669E">
        <w:rPr>
          <w:sz w:val="28"/>
          <w:szCs w:val="28"/>
          <w:lang w:val="uk-UA"/>
        </w:rPr>
        <w:t>(2-3 хв.).</w:t>
      </w:r>
      <w:r>
        <w:rPr>
          <w:b/>
          <w:bCs/>
          <w:sz w:val="28"/>
          <w:szCs w:val="28"/>
          <w:lang w:val="uk-UA"/>
        </w:rPr>
        <w:t xml:space="preserve"> </w:t>
      </w:r>
      <w:r w:rsidRPr="005D0F00">
        <w:rPr>
          <w:i/>
          <w:iCs/>
          <w:sz w:val="28"/>
          <w:szCs w:val="28"/>
          <w:lang w:val="uk-UA"/>
        </w:rPr>
        <w:t>Завдання:</w:t>
      </w:r>
      <w:r w:rsidRPr="00CF389D">
        <w:rPr>
          <w:sz w:val="28"/>
          <w:szCs w:val="28"/>
          <w:lang w:val="uk-UA"/>
        </w:rPr>
        <w:t xml:space="preserve"> вибудовування логіки зустрічей; необхідність аналізу своїх особливостей при прийнятті рішення.</w:t>
      </w:r>
    </w:p>
    <w:p w:rsidR="00322853" w:rsidRPr="00CF389D" w:rsidRDefault="00322853" w:rsidP="00D120FD">
      <w:pPr>
        <w:spacing w:line="360" w:lineRule="auto"/>
        <w:ind w:firstLine="709"/>
        <w:jc w:val="both"/>
        <w:rPr>
          <w:sz w:val="28"/>
          <w:szCs w:val="28"/>
          <w:lang w:val="uk-UA"/>
        </w:rPr>
      </w:pPr>
      <w:r>
        <w:rPr>
          <w:b/>
          <w:bCs/>
          <w:sz w:val="28"/>
          <w:szCs w:val="28"/>
          <w:lang w:val="uk-UA"/>
        </w:rPr>
        <w:t xml:space="preserve">Техніка «Моя особистість» </w:t>
      </w:r>
      <w:r w:rsidRPr="0057669E">
        <w:rPr>
          <w:sz w:val="28"/>
          <w:szCs w:val="28"/>
          <w:lang w:val="uk-UA"/>
        </w:rPr>
        <w:t>(1,5 – 2 години).</w:t>
      </w:r>
      <w:r>
        <w:rPr>
          <w:b/>
          <w:bCs/>
          <w:sz w:val="28"/>
          <w:szCs w:val="28"/>
          <w:lang w:val="uk-UA"/>
        </w:rPr>
        <w:t xml:space="preserve"> </w:t>
      </w:r>
      <w:r w:rsidRPr="005D0F00">
        <w:rPr>
          <w:i/>
          <w:iCs/>
          <w:sz w:val="28"/>
          <w:szCs w:val="28"/>
          <w:lang w:val="uk-UA"/>
        </w:rPr>
        <w:t>Завдання:</w:t>
      </w:r>
      <w:r w:rsidRPr="00CF389D">
        <w:rPr>
          <w:sz w:val="28"/>
          <w:szCs w:val="28"/>
          <w:lang w:val="uk-UA"/>
        </w:rPr>
        <w:t xml:space="preserve"> Дізнання особливостей своєї особистості; визначення шляху розвитку для досягнення характеристик зрілості особистості.</w:t>
      </w:r>
      <w:r>
        <w:rPr>
          <w:sz w:val="28"/>
          <w:szCs w:val="28"/>
          <w:lang w:val="uk-UA"/>
        </w:rPr>
        <w:t xml:space="preserve"> </w:t>
      </w:r>
      <w:r w:rsidRPr="005D0F00">
        <w:rPr>
          <w:i/>
          <w:iCs/>
          <w:sz w:val="28"/>
          <w:szCs w:val="28"/>
          <w:lang w:val="uk-UA"/>
        </w:rPr>
        <w:t>Вступ ведучого</w:t>
      </w:r>
      <w:r>
        <w:rPr>
          <w:sz w:val="28"/>
          <w:szCs w:val="28"/>
          <w:lang w:val="uk-UA"/>
        </w:rPr>
        <w:t>: «</w:t>
      </w:r>
      <w:r w:rsidRPr="00CF389D">
        <w:rPr>
          <w:sz w:val="28"/>
          <w:szCs w:val="28"/>
          <w:lang w:val="uk-UA"/>
        </w:rPr>
        <w:t>Протягом декількох зустрічей ми говоримо про самопізнання системи цін</w:t>
      </w:r>
      <w:r>
        <w:rPr>
          <w:sz w:val="28"/>
          <w:szCs w:val="28"/>
          <w:lang w:val="uk-UA"/>
        </w:rPr>
        <w:t>ностей, здібностей, себе як суб</w:t>
      </w:r>
      <w:r w:rsidRPr="005D0F00">
        <w:rPr>
          <w:sz w:val="28"/>
          <w:szCs w:val="28"/>
        </w:rPr>
        <w:t>’</w:t>
      </w:r>
      <w:r w:rsidRPr="00CF389D">
        <w:rPr>
          <w:sz w:val="28"/>
          <w:szCs w:val="28"/>
          <w:lang w:val="uk-UA"/>
        </w:rPr>
        <w:t>єкта спілкування. Сьогодні ми будемо говорити про самопізнання особливостей особистості, рис характеру. Особистість і характер найчастіше є предметом обговорення. Коли ми розп</w:t>
      </w:r>
      <w:r>
        <w:rPr>
          <w:sz w:val="28"/>
          <w:szCs w:val="28"/>
          <w:lang w:val="uk-UA"/>
        </w:rPr>
        <w:t>овідаємо про себе або про когось іншого,</w:t>
      </w:r>
      <w:r w:rsidRPr="00CF389D">
        <w:rPr>
          <w:sz w:val="28"/>
          <w:szCs w:val="28"/>
          <w:lang w:val="uk-UA"/>
        </w:rPr>
        <w:t xml:space="preserve"> т</w:t>
      </w:r>
      <w:r>
        <w:rPr>
          <w:sz w:val="28"/>
          <w:szCs w:val="28"/>
          <w:lang w:val="uk-UA"/>
        </w:rPr>
        <w:t>о говоримо: «Я егоїст», «</w:t>
      </w:r>
      <w:r w:rsidRPr="00CF389D">
        <w:rPr>
          <w:sz w:val="28"/>
          <w:szCs w:val="28"/>
          <w:lang w:val="uk-UA"/>
        </w:rPr>
        <w:t>Він сьогодні напружен</w:t>
      </w:r>
      <w:r>
        <w:rPr>
          <w:sz w:val="28"/>
          <w:szCs w:val="28"/>
          <w:lang w:val="uk-UA"/>
        </w:rPr>
        <w:t>ий», «Вона добра»</w:t>
      </w:r>
      <w:r w:rsidRPr="00CF389D">
        <w:rPr>
          <w:sz w:val="28"/>
          <w:szCs w:val="28"/>
          <w:lang w:val="uk-UA"/>
        </w:rPr>
        <w:t xml:space="preserve"> і </w:t>
      </w:r>
      <w:r w:rsidRPr="00CF389D">
        <w:rPr>
          <w:sz w:val="28"/>
          <w:szCs w:val="28"/>
          <w:lang w:val="uk-UA"/>
        </w:rPr>
        <w:lastRenderedPageBreak/>
        <w:t>т.д.</w:t>
      </w:r>
      <w:r>
        <w:rPr>
          <w:sz w:val="28"/>
          <w:szCs w:val="28"/>
          <w:lang w:val="uk-UA"/>
        </w:rPr>
        <w:t xml:space="preserve"> </w:t>
      </w:r>
      <w:r w:rsidRPr="00CF389D">
        <w:rPr>
          <w:sz w:val="28"/>
          <w:szCs w:val="28"/>
          <w:lang w:val="uk-UA"/>
        </w:rPr>
        <w:t>Особа людини, його характер формуються в спільній діяльності (грі, спілкуванні, праці, навчанні) з іншими людьми, в ході якої людина засвоює систему суспільних відносин. Але особистістю стає лише той, хто активно прагне розширити межі своєї діяльності, вийти за рамки того, що від нього вимагають. Особистість має власні стійкими інтересами, ідеалами, смаками, тобто тим, що обумовлює поведінку людини; усвідомлено ставиться до всього що відбувається; усвідомлює себе, вміє оцінити свої вчинки і намітити шляхи власного розвитку.</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На минулій зустрічі ми говорили ще про один аспект особистості </w:t>
      </w:r>
      <w:r>
        <w:rPr>
          <w:sz w:val="28"/>
          <w:szCs w:val="28"/>
          <w:lang w:val="uk-UA"/>
        </w:rPr>
        <w:t>–</w:t>
      </w:r>
      <w:r w:rsidRPr="00CF389D">
        <w:rPr>
          <w:sz w:val="28"/>
          <w:szCs w:val="28"/>
          <w:lang w:val="uk-UA"/>
        </w:rPr>
        <w:t xml:space="preserve"> здібності. Їх прояв і ступінь усвідомлення також впливають на формування особистості. Ми часто порівнюємо свої успіхи, зумовлені здібностями, з успіхами інших. Таке порівняння викликає у нас цілу гаму почуттів </w:t>
      </w:r>
      <w:r>
        <w:rPr>
          <w:sz w:val="28"/>
          <w:szCs w:val="28"/>
          <w:lang w:val="uk-UA"/>
        </w:rPr>
        <w:t>–</w:t>
      </w:r>
      <w:r w:rsidRPr="00CF389D">
        <w:rPr>
          <w:sz w:val="28"/>
          <w:szCs w:val="28"/>
          <w:lang w:val="uk-UA"/>
        </w:rPr>
        <w:t xml:space="preserve"> від гордості за своє вміння до почуття заздрості і власної неповноцінності. Маючи ненаситне прагнення до успіху, ми можемо відчувати незрозумілу тривогу, страх втратити все, що маємо. В цьому випадку воно перетворюється на тортури і самі успіхи вже не радують. Можливий і такий варіант: ми цінуємо не свої здібності і талант, а в той час як люди менш обдаровані, але більш цілеспрямовані домагаються більшого.</w:t>
      </w:r>
      <w:r>
        <w:rPr>
          <w:sz w:val="28"/>
          <w:szCs w:val="28"/>
          <w:lang w:val="uk-UA"/>
        </w:rPr>
        <w:t xml:space="preserve"> </w:t>
      </w:r>
      <w:r w:rsidRPr="00CF389D">
        <w:rPr>
          <w:sz w:val="28"/>
          <w:szCs w:val="28"/>
          <w:lang w:val="uk-UA"/>
        </w:rPr>
        <w:t xml:space="preserve">Наступна область самосвідомості </w:t>
      </w:r>
      <w:r>
        <w:rPr>
          <w:sz w:val="28"/>
          <w:szCs w:val="28"/>
          <w:lang w:val="uk-UA"/>
        </w:rPr>
        <w:t>–</w:t>
      </w:r>
      <w:r w:rsidRPr="00CF389D">
        <w:rPr>
          <w:sz w:val="28"/>
          <w:szCs w:val="28"/>
          <w:lang w:val="uk-UA"/>
        </w:rPr>
        <w:t xml:space="preserve"> наш характер. Під характером розуміються особливості особистості, які проявляються в поведінці. Пізнання характеру дозволяє зі значною часткою ймовірності передбачити поведінку і тим самим коригувати дії і вчинки. Серед рис характеру одні, як правило, виступають першорядними, інші </w:t>
      </w:r>
      <w:r>
        <w:rPr>
          <w:sz w:val="28"/>
          <w:szCs w:val="28"/>
          <w:lang w:val="uk-UA"/>
        </w:rPr>
        <w:t>–</w:t>
      </w:r>
      <w:r w:rsidRPr="00CF389D">
        <w:rPr>
          <w:sz w:val="28"/>
          <w:szCs w:val="28"/>
          <w:lang w:val="uk-UA"/>
        </w:rPr>
        <w:t xml:space="preserve"> другорядними, при цьому вони можуть гармоніювати, а можуть суперечити одна одній. Характер проявляється в спілкуванні (товариський </w:t>
      </w:r>
      <w:r>
        <w:rPr>
          <w:sz w:val="28"/>
          <w:szCs w:val="28"/>
          <w:lang w:val="uk-UA"/>
        </w:rPr>
        <w:t>–</w:t>
      </w:r>
      <w:r w:rsidRPr="00CF389D">
        <w:rPr>
          <w:sz w:val="28"/>
          <w:szCs w:val="28"/>
          <w:lang w:val="uk-UA"/>
        </w:rPr>
        <w:t xml:space="preserve"> замкнутий), в ставленні до справи (відповідальність чи несумлінність, працьовитість чи лінощі тощо), у відношенні до себе (скромність чи самозакоханість. Гордість або почуття неповноцінності ...). Риси характеру володіють стійкістю, але і пластичністю.</w:t>
      </w:r>
      <w:r>
        <w:rPr>
          <w:sz w:val="28"/>
          <w:szCs w:val="28"/>
          <w:lang w:val="uk-UA"/>
        </w:rPr>
        <w:t xml:space="preserve"> </w:t>
      </w:r>
      <w:r w:rsidRPr="00CF389D">
        <w:rPr>
          <w:sz w:val="28"/>
          <w:szCs w:val="28"/>
          <w:lang w:val="uk-UA"/>
        </w:rPr>
        <w:t xml:space="preserve">Характер людини залежить від спрямованості його інтересів, ідеалів, переконань, світогляду; коли людині чогось захотілося, то це приводить його в стан активності, яке </w:t>
      </w:r>
      <w:r w:rsidRPr="00CF389D">
        <w:rPr>
          <w:sz w:val="28"/>
          <w:szCs w:val="28"/>
          <w:lang w:val="uk-UA"/>
        </w:rPr>
        <w:lastRenderedPageBreak/>
        <w:t>повністю підпорядковує собі поведінку людини. Наприклад, буває важко відірватися від захоплюючої книги, відмовитися від кіно, навіть якщо є більш важливі справи. Існують потреби інших людей, з якими необхідно рахуватися, наприклад потреби наших батьків в тому, щоб ми виконували певну роботу по дому. Для виконання потреб інших зазвичай необхідно докладати вольові зусилля. Розуміти свої бажання, інтереси і потреби необхідно для того, щоб свідомо регулювати своє життя і поведінку.</w:t>
      </w:r>
      <w:r>
        <w:rPr>
          <w:sz w:val="28"/>
          <w:szCs w:val="28"/>
          <w:lang w:val="uk-UA"/>
        </w:rPr>
        <w:t xml:space="preserve"> </w:t>
      </w:r>
      <w:r w:rsidRPr="00CF389D">
        <w:rPr>
          <w:sz w:val="28"/>
          <w:szCs w:val="28"/>
          <w:lang w:val="uk-UA"/>
        </w:rPr>
        <w:t>В цілому ж можна сказати, що інтерес до самого себе не є цікавістю. Скоріше, він - необхідність. Ті люди, які краще усвідомлюють себе і інших, як правило, діють більш ефективно. Вони можуть усвідомити свої можливості і, в силу цього, прийняти більш адекватні рішення.</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Техніка самоопису</w:t>
      </w:r>
      <w:r>
        <w:rPr>
          <w:b/>
          <w:bCs/>
          <w:sz w:val="28"/>
          <w:szCs w:val="28"/>
          <w:lang w:val="uk-UA"/>
        </w:rPr>
        <w:t xml:space="preserve">. </w:t>
      </w:r>
      <w:r w:rsidRPr="002321B5">
        <w:rPr>
          <w:i/>
          <w:iCs/>
          <w:sz w:val="28"/>
          <w:szCs w:val="28"/>
          <w:lang w:val="uk-UA"/>
        </w:rPr>
        <w:t>Завдання.</w:t>
      </w:r>
      <w:r w:rsidRPr="00CF389D">
        <w:rPr>
          <w:sz w:val="28"/>
          <w:szCs w:val="28"/>
          <w:lang w:val="uk-UA"/>
        </w:rPr>
        <w:t xml:space="preserve"> Напишіть на аркуші паперу:</w:t>
      </w:r>
    </w:p>
    <w:p w:rsidR="00322853" w:rsidRPr="00CF389D" w:rsidRDefault="00322853" w:rsidP="004E6E8B">
      <w:pPr>
        <w:pStyle w:val="ae"/>
        <w:numPr>
          <w:ilvl w:val="0"/>
          <w:numId w:val="22"/>
        </w:numPr>
        <w:spacing w:before="0" w:after="0" w:line="360" w:lineRule="auto"/>
        <w:ind w:left="1134"/>
        <w:rPr>
          <w:lang w:val="uk-UA"/>
        </w:rPr>
      </w:pPr>
      <w:r w:rsidRPr="00CF389D">
        <w:rPr>
          <w:lang w:val="uk-UA"/>
        </w:rPr>
        <w:t>10 своїх рис характеру і особливостей особистості, які вам подобаються.</w:t>
      </w:r>
    </w:p>
    <w:p w:rsidR="00322853" w:rsidRPr="00CF389D" w:rsidRDefault="00322853" w:rsidP="004E6E8B">
      <w:pPr>
        <w:pStyle w:val="ae"/>
        <w:numPr>
          <w:ilvl w:val="0"/>
          <w:numId w:val="22"/>
        </w:numPr>
        <w:spacing w:before="0" w:after="0" w:line="360" w:lineRule="auto"/>
        <w:ind w:left="1134"/>
        <w:rPr>
          <w:lang w:val="uk-UA"/>
        </w:rPr>
      </w:pPr>
      <w:r w:rsidRPr="00CF389D">
        <w:rPr>
          <w:lang w:val="uk-UA"/>
        </w:rPr>
        <w:t>10 своїх особливостей особистості та рис характеру, які вам не подобаються.</w:t>
      </w:r>
    </w:p>
    <w:p w:rsidR="00322853" w:rsidRPr="00CF389D" w:rsidRDefault="00322853" w:rsidP="004E6E8B">
      <w:pPr>
        <w:pStyle w:val="ae"/>
        <w:numPr>
          <w:ilvl w:val="0"/>
          <w:numId w:val="22"/>
        </w:numPr>
        <w:spacing w:before="0" w:after="0" w:line="360" w:lineRule="auto"/>
        <w:ind w:left="1134"/>
        <w:rPr>
          <w:lang w:val="uk-UA"/>
        </w:rPr>
      </w:pPr>
      <w:r w:rsidRPr="00CF389D">
        <w:rPr>
          <w:lang w:val="uk-UA"/>
        </w:rPr>
        <w:t>10 рис характеру і особливостей особистості, які ви хотіли б мати в ідеалі.</w:t>
      </w:r>
    </w:p>
    <w:p w:rsidR="00322853" w:rsidRPr="00CF389D" w:rsidRDefault="00322853" w:rsidP="00D120FD">
      <w:pPr>
        <w:spacing w:line="360" w:lineRule="auto"/>
        <w:ind w:firstLine="709"/>
        <w:jc w:val="both"/>
        <w:rPr>
          <w:sz w:val="28"/>
          <w:szCs w:val="28"/>
          <w:lang w:val="uk-UA"/>
        </w:rPr>
      </w:pPr>
      <w:r w:rsidRPr="00CF389D">
        <w:rPr>
          <w:sz w:val="28"/>
          <w:szCs w:val="28"/>
          <w:lang w:val="uk-UA"/>
        </w:rPr>
        <w:t>Оцінка особливостей особистості та рис характеру</w:t>
      </w:r>
      <w:r>
        <w:rPr>
          <w:sz w:val="28"/>
          <w:szCs w:val="28"/>
          <w:lang w:val="uk-UA"/>
        </w:rPr>
        <w:t xml:space="preserve">. </w:t>
      </w:r>
      <w:r w:rsidRPr="00CF389D">
        <w:rPr>
          <w:sz w:val="28"/>
          <w:szCs w:val="28"/>
          <w:lang w:val="uk-UA"/>
        </w:rPr>
        <w:t xml:space="preserve">Обговорення. Робота, як </w:t>
      </w:r>
      <w:r>
        <w:rPr>
          <w:sz w:val="28"/>
          <w:szCs w:val="28"/>
          <w:lang w:val="uk-UA"/>
        </w:rPr>
        <w:t>і на попередньому занятті, йде «індивідуально в групі»</w:t>
      </w:r>
      <w:r w:rsidRPr="00CF389D">
        <w:rPr>
          <w:sz w:val="28"/>
          <w:szCs w:val="28"/>
          <w:lang w:val="uk-UA"/>
        </w:rPr>
        <w:t xml:space="preserve">. Кожен з учасників зачитує свій опис, потім проходить уточнення та обговорення того, що він зачитав. </w:t>
      </w:r>
    </w:p>
    <w:p w:rsidR="00322853" w:rsidRPr="00CF389D" w:rsidRDefault="00322853" w:rsidP="004E6E8B">
      <w:pPr>
        <w:pStyle w:val="ae"/>
        <w:numPr>
          <w:ilvl w:val="0"/>
          <w:numId w:val="23"/>
        </w:numPr>
        <w:spacing w:before="0" w:after="0" w:line="360" w:lineRule="auto"/>
        <w:ind w:left="1134"/>
        <w:rPr>
          <w:lang w:val="uk-UA"/>
        </w:rPr>
      </w:pPr>
      <w:r w:rsidRPr="00CF389D">
        <w:rPr>
          <w:lang w:val="uk-UA"/>
        </w:rPr>
        <w:t>Які професії відповідають характеру цієї людини?</w:t>
      </w:r>
    </w:p>
    <w:p w:rsidR="00322853" w:rsidRPr="00CF389D" w:rsidRDefault="00322853" w:rsidP="004E6E8B">
      <w:pPr>
        <w:pStyle w:val="ae"/>
        <w:numPr>
          <w:ilvl w:val="0"/>
          <w:numId w:val="23"/>
        </w:numPr>
        <w:spacing w:before="0" w:after="0" w:line="360" w:lineRule="auto"/>
        <w:ind w:left="1134"/>
        <w:rPr>
          <w:lang w:val="uk-UA"/>
        </w:rPr>
      </w:pPr>
      <w:r w:rsidRPr="00CF389D">
        <w:rPr>
          <w:lang w:val="uk-UA"/>
        </w:rPr>
        <w:t>Підбирали ви професію під свій характер?</w:t>
      </w:r>
    </w:p>
    <w:p w:rsidR="00322853" w:rsidRPr="00CF389D" w:rsidRDefault="00322853" w:rsidP="004E6E8B">
      <w:pPr>
        <w:pStyle w:val="ae"/>
        <w:numPr>
          <w:ilvl w:val="0"/>
          <w:numId w:val="23"/>
        </w:numPr>
        <w:spacing w:before="0" w:after="0" w:line="360" w:lineRule="auto"/>
        <w:ind w:left="1134"/>
        <w:rPr>
          <w:lang w:val="uk-UA"/>
        </w:rPr>
      </w:pPr>
      <w:r w:rsidRPr="00CF389D">
        <w:rPr>
          <w:lang w:val="uk-UA"/>
        </w:rPr>
        <w:t xml:space="preserve">За яким принципом йде у вас вибір професії </w:t>
      </w:r>
      <w:r>
        <w:rPr>
          <w:lang w:val="uk-UA"/>
        </w:rPr>
        <w:t>–</w:t>
      </w:r>
      <w:r w:rsidRPr="00CF389D">
        <w:rPr>
          <w:lang w:val="uk-UA"/>
        </w:rPr>
        <w:t xml:space="preserve"> як реалізація позитивних рис або для викорінення негативних?</w:t>
      </w:r>
    </w:p>
    <w:p w:rsidR="00322853" w:rsidRDefault="00322853" w:rsidP="00D120FD">
      <w:pPr>
        <w:spacing w:line="360" w:lineRule="auto"/>
        <w:ind w:firstLine="709"/>
        <w:jc w:val="both"/>
        <w:rPr>
          <w:sz w:val="28"/>
          <w:szCs w:val="28"/>
          <w:lang w:val="uk-UA"/>
        </w:rPr>
      </w:pPr>
      <w:r w:rsidRPr="00CF389D">
        <w:rPr>
          <w:sz w:val="28"/>
          <w:szCs w:val="28"/>
          <w:lang w:val="uk-UA"/>
        </w:rPr>
        <w:t>В ході обговорення необхідно торкнутися питання раціонального прове</w:t>
      </w:r>
      <w:r>
        <w:rPr>
          <w:sz w:val="28"/>
          <w:szCs w:val="28"/>
          <w:lang w:val="uk-UA"/>
        </w:rPr>
        <w:t>дення самоаналізу на противагу «самокопання»</w:t>
      </w:r>
      <w:r w:rsidRPr="00CF389D">
        <w:rPr>
          <w:sz w:val="28"/>
          <w:szCs w:val="28"/>
          <w:lang w:val="uk-UA"/>
        </w:rPr>
        <w:t xml:space="preserve"> або аналізу тільки поганих або тільки хороших рис особистості.</w:t>
      </w:r>
    </w:p>
    <w:p w:rsidR="00322853" w:rsidRPr="002321B5" w:rsidRDefault="00322853" w:rsidP="00D120FD">
      <w:pPr>
        <w:spacing w:line="360" w:lineRule="auto"/>
        <w:ind w:firstLine="709"/>
        <w:jc w:val="both"/>
        <w:rPr>
          <w:b/>
          <w:bCs/>
          <w:sz w:val="28"/>
          <w:szCs w:val="28"/>
          <w:lang w:val="uk-UA"/>
        </w:rPr>
      </w:pPr>
      <w:r w:rsidRPr="002321B5">
        <w:rPr>
          <w:b/>
          <w:bCs/>
          <w:sz w:val="28"/>
          <w:szCs w:val="28"/>
          <w:lang w:val="uk-UA"/>
        </w:rPr>
        <w:t>Рефлексія заняття, підбиття підсумків.</w:t>
      </w:r>
    </w:p>
    <w:p w:rsidR="00322853" w:rsidRPr="00CF389D" w:rsidRDefault="00322853" w:rsidP="002321B5">
      <w:pPr>
        <w:spacing w:line="360" w:lineRule="auto"/>
        <w:ind w:firstLine="709"/>
        <w:jc w:val="center"/>
        <w:rPr>
          <w:b/>
          <w:bCs/>
          <w:sz w:val="28"/>
          <w:szCs w:val="28"/>
          <w:lang w:val="uk-UA"/>
        </w:rPr>
      </w:pPr>
      <w:r w:rsidRPr="00CF389D">
        <w:rPr>
          <w:b/>
          <w:bCs/>
          <w:sz w:val="28"/>
          <w:szCs w:val="28"/>
          <w:lang w:val="uk-UA"/>
        </w:rPr>
        <w:lastRenderedPageBreak/>
        <w:t>8 заняття. Планування професійного шляху.</w:t>
      </w:r>
    </w:p>
    <w:p w:rsidR="00322853" w:rsidRPr="002321B5" w:rsidRDefault="00322853" w:rsidP="002321B5">
      <w:pPr>
        <w:spacing w:line="360" w:lineRule="auto"/>
        <w:ind w:firstLine="709"/>
        <w:jc w:val="both"/>
        <w:rPr>
          <w:sz w:val="28"/>
          <w:szCs w:val="28"/>
          <w:lang w:val="uk-UA"/>
        </w:rPr>
      </w:pPr>
      <w:r w:rsidRPr="00CF389D">
        <w:rPr>
          <w:b/>
          <w:bCs/>
          <w:sz w:val="28"/>
          <w:szCs w:val="28"/>
          <w:lang w:val="uk-UA"/>
        </w:rPr>
        <w:t>Мета:</w:t>
      </w:r>
      <w:r w:rsidRPr="00CF389D">
        <w:rPr>
          <w:sz w:val="28"/>
          <w:szCs w:val="28"/>
          <w:lang w:val="uk-UA"/>
        </w:rPr>
        <w:t xml:space="preserve"> освоїти навички з планування свого шляху.</w:t>
      </w:r>
      <w:r>
        <w:rPr>
          <w:sz w:val="28"/>
          <w:szCs w:val="28"/>
          <w:lang w:val="uk-UA"/>
        </w:rPr>
        <w:t xml:space="preserve"> </w:t>
      </w:r>
      <w:r w:rsidRPr="002321B5">
        <w:rPr>
          <w:i/>
          <w:iCs/>
          <w:sz w:val="28"/>
          <w:szCs w:val="28"/>
          <w:lang w:val="uk-UA"/>
        </w:rPr>
        <w:t>Завдання:</w:t>
      </w:r>
      <w:r>
        <w:rPr>
          <w:b/>
          <w:bCs/>
          <w:sz w:val="28"/>
          <w:szCs w:val="28"/>
          <w:lang w:val="uk-UA"/>
        </w:rPr>
        <w:t xml:space="preserve"> </w:t>
      </w:r>
      <w:r w:rsidRPr="002321B5">
        <w:rPr>
          <w:sz w:val="28"/>
          <w:szCs w:val="28"/>
          <w:lang w:val="uk-UA"/>
        </w:rPr>
        <w:t>дати необхідні знання з планування професійного шляху; надати членам групи можливість "зазирнути в майбутнє" з урахуванням отриманих знань.</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 xml:space="preserve">Вступ </w:t>
      </w:r>
      <w:r>
        <w:rPr>
          <w:b/>
          <w:bCs/>
          <w:sz w:val="28"/>
          <w:szCs w:val="28"/>
          <w:lang w:val="uk-UA"/>
        </w:rPr>
        <w:t xml:space="preserve">ведучого </w:t>
      </w:r>
      <w:r w:rsidRPr="0057669E">
        <w:rPr>
          <w:sz w:val="28"/>
          <w:szCs w:val="28"/>
          <w:lang w:val="uk-UA"/>
        </w:rPr>
        <w:t>(2-3 хв.).</w:t>
      </w:r>
      <w:r>
        <w:rPr>
          <w:b/>
          <w:bCs/>
          <w:sz w:val="28"/>
          <w:szCs w:val="28"/>
          <w:lang w:val="uk-UA"/>
        </w:rPr>
        <w:t xml:space="preserve"> </w:t>
      </w:r>
      <w:r w:rsidRPr="00CF389D">
        <w:rPr>
          <w:sz w:val="28"/>
          <w:szCs w:val="28"/>
          <w:lang w:val="uk-UA"/>
        </w:rPr>
        <w:t xml:space="preserve">Коротке резюме попередніх зустрічей: що зі знань, необхідних для адекватного </w:t>
      </w:r>
      <w:r>
        <w:rPr>
          <w:sz w:val="28"/>
          <w:szCs w:val="28"/>
          <w:lang w:val="uk-UA"/>
        </w:rPr>
        <w:t>вибору професії, вже отримано, ц</w:t>
      </w:r>
      <w:r w:rsidRPr="00CF389D">
        <w:rPr>
          <w:sz w:val="28"/>
          <w:szCs w:val="28"/>
          <w:lang w:val="uk-UA"/>
        </w:rPr>
        <w:t>ілком пройдено комплекс навичок із самопізнання і самооцінки: здібностей, особливостей особистості, особливостей, що виявляються в міжособистісному взаємодії. Освоєно вміння з оцінки свого емоці</w:t>
      </w:r>
      <w:r>
        <w:rPr>
          <w:sz w:val="28"/>
          <w:szCs w:val="28"/>
          <w:lang w:val="uk-UA"/>
        </w:rPr>
        <w:t xml:space="preserve">йного стану, з прийняття рішень. </w:t>
      </w:r>
      <w:r w:rsidRPr="00CF389D">
        <w:rPr>
          <w:sz w:val="28"/>
          <w:szCs w:val="28"/>
          <w:lang w:val="uk-UA"/>
        </w:rPr>
        <w:t xml:space="preserve">Наступний і останній етап </w:t>
      </w:r>
      <w:r>
        <w:rPr>
          <w:sz w:val="28"/>
          <w:szCs w:val="28"/>
          <w:lang w:val="uk-UA"/>
        </w:rPr>
        <w:t>–</w:t>
      </w:r>
      <w:r w:rsidRPr="00CF389D">
        <w:rPr>
          <w:sz w:val="28"/>
          <w:szCs w:val="28"/>
          <w:lang w:val="uk-UA"/>
        </w:rPr>
        <w:t xml:space="preserve"> освоїти вміння з планування свого шляху.</w:t>
      </w:r>
    </w:p>
    <w:p w:rsidR="00322853" w:rsidRPr="00CF389D" w:rsidRDefault="00322853" w:rsidP="00D120FD">
      <w:pPr>
        <w:spacing w:line="360" w:lineRule="auto"/>
        <w:ind w:firstLine="709"/>
        <w:jc w:val="both"/>
        <w:rPr>
          <w:sz w:val="28"/>
          <w:szCs w:val="28"/>
          <w:lang w:val="uk-UA"/>
        </w:rPr>
      </w:pPr>
      <w:r>
        <w:rPr>
          <w:b/>
          <w:bCs/>
          <w:sz w:val="28"/>
          <w:szCs w:val="28"/>
          <w:lang w:val="uk-UA"/>
        </w:rPr>
        <w:t>Проективний малюнок «Я через 10 років», «</w:t>
      </w:r>
      <w:r w:rsidRPr="00CF389D">
        <w:rPr>
          <w:b/>
          <w:bCs/>
          <w:sz w:val="28"/>
          <w:szCs w:val="28"/>
          <w:lang w:val="uk-UA"/>
        </w:rPr>
        <w:t>Мій товариш</w:t>
      </w:r>
      <w:r>
        <w:rPr>
          <w:b/>
          <w:bCs/>
          <w:sz w:val="28"/>
          <w:szCs w:val="28"/>
          <w:lang w:val="uk-UA"/>
        </w:rPr>
        <w:t xml:space="preserve"> через 10 років»</w:t>
      </w:r>
      <w:r w:rsidRPr="00CF389D">
        <w:rPr>
          <w:b/>
          <w:bCs/>
          <w:sz w:val="28"/>
          <w:szCs w:val="28"/>
          <w:lang w:val="uk-UA"/>
        </w:rPr>
        <w:t xml:space="preserve"> </w:t>
      </w:r>
      <w:r w:rsidRPr="0057669E">
        <w:rPr>
          <w:sz w:val="28"/>
          <w:szCs w:val="28"/>
          <w:lang w:val="uk-UA"/>
        </w:rPr>
        <w:t>(1-1,5 години).</w:t>
      </w:r>
      <w:r>
        <w:rPr>
          <w:b/>
          <w:bCs/>
          <w:sz w:val="28"/>
          <w:szCs w:val="28"/>
          <w:lang w:val="uk-UA"/>
        </w:rPr>
        <w:t xml:space="preserve"> </w:t>
      </w:r>
      <w:r>
        <w:rPr>
          <w:sz w:val="28"/>
          <w:szCs w:val="28"/>
          <w:lang w:val="uk-UA"/>
        </w:rPr>
        <w:t>Робота починається з малюнка «Я через 10 років»</w:t>
      </w:r>
      <w:r w:rsidRPr="00CF389D">
        <w:rPr>
          <w:sz w:val="28"/>
          <w:szCs w:val="28"/>
          <w:lang w:val="uk-UA"/>
        </w:rPr>
        <w:t xml:space="preserve">. Кожен з учасників простим олівцем виконує малюнок. Ведучі не дають ніяких додаткових інструкцій і повинні припиняти всі розмови, </w:t>
      </w:r>
      <w:r>
        <w:rPr>
          <w:sz w:val="28"/>
          <w:szCs w:val="28"/>
          <w:lang w:val="uk-UA"/>
        </w:rPr>
        <w:t>якщо вони носять характер типу «</w:t>
      </w:r>
      <w:r w:rsidRPr="00CF389D">
        <w:rPr>
          <w:sz w:val="28"/>
          <w:szCs w:val="28"/>
          <w:lang w:val="uk-UA"/>
        </w:rPr>
        <w:t>Скажи, що мені</w:t>
      </w:r>
      <w:r>
        <w:rPr>
          <w:sz w:val="28"/>
          <w:szCs w:val="28"/>
          <w:lang w:val="uk-UA"/>
        </w:rPr>
        <w:t xml:space="preserve"> намалювати?» При цьому малюнок не обов</w:t>
      </w:r>
      <w:r w:rsidRPr="002321B5">
        <w:rPr>
          <w:sz w:val="28"/>
          <w:szCs w:val="28"/>
        </w:rPr>
        <w:t>’</w:t>
      </w:r>
      <w:r w:rsidRPr="00CF389D">
        <w:rPr>
          <w:sz w:val="28"/>
          <w:szCs w:val="28"/>
          <w:lang w:val="uk-UA"/>
        </w:rPr>
        <w:t xml:space="preserve">язково повинен відображати професію. Потім, без перерви, виконується другий малюнок (всі малюнки </w:t>
      </w:r>
      <w:r>
        <w:rPr>
          <w:sz w:val="28"/>
          <w:szCs w:val="28"/>
          <w:lang w:val="uk-UA"/>
        </w:rPr>
        <w:t>–</w:t>
      </w:r>
      <w:r w:rsidRPr="00CF389D">
        <w:rPr>
          <w:sz w:val="28"/>
          <w:szCs w:val="28"/>
          <w:lang w:val="uk-UA"/>
        </w:rPr>
        <w:t xml:space="preserve"> на окремих аркушах). Якщо в групі багато учасників, то кожен малює ще товариша, який сидить праворуч (по колу), і того, кого хоче ще раз намалювати. Таким чином, всього кожен виконує чотири малюнки. Малюнки повинні бути підписані: хто малював і кого. Потім організовується дискусія:</w:t>
      </w:r>
    </w:p>
    <w:p w:rsidR="00322853" w:rsidRPr="00CF389D" w:rsidRDefault="00322853" w:rsidP="004E6E8B">
      <w:pPr>
        <w:pStyle w:val="ae"/>
        <w:numPr>
          <w:ilvl w:val="0"/>
          <w:numId w:val="24"/>
        </w:numPr>
        <w:spacing w:before="0" w:after="0" w:line="360" w:lineRule="auto"/>
        <w:ind w:left="1134"/>
        <w:rPr>
          <w:lang w:val="uk-UA"/>
        </w:rPr>
      </w:pPr>
      <w:r w:rsidRPr="00CF389D">
        <w:rPr>
          <w:lang w:val="uk-UA"/>
        </w:rPr>
        <w:t>Порівняння уявлень самої людини про своє майбутнє і уявлення про його майбутнє інших людей.</w:t>
      </w:r>
    </w:p>
    <w:p w:rsidR="00322853" w:rsidRPr="00CF389D" w:rsidRDefault="00322853" w:rsidP="004E6E8B">
      <w:pPr>
        <w:pStyle w:val="ae"/>
        <w:numPr>
          <w:ilvl w:val="0"/>
          <w:numId w:val="24"/>
        </w:numPr>
        <w:spacing w:before="0" w:after="0" w:line="360" w:lineRule="auto"/>
        <w:ind w:left="1134"/>
        <w:rPr>
          <w:lang w:val="uk-UA"/>
        </w:rPr>
      </w:pPr>
      <w:r w:rsidRPr="00CF389D">
        <w:rPr>
          <w:lang w:val="uk-UA"/>
        </w:rPr>
        <w:t>Порівняння уявлень про майбутнє людини його друзів, тих, хто його давно знає і любить, і людей, які вперше зустрілися з ним у групі.</w:t>
      </w:r>
    </w:p>
    <w:p w:rsidR="00322853" w:rsidRDefault="00322853" w:rsidP="00D120FD">
      <w:pPr>
        <w:spacing w:line="360" w:lineRule="auto"/>
        <w:ind w:firstLine="708"/>
        <w:jc w:val="both"/>
        <w:rPr>
          <w:sz w:val="28"/>
          <w:szCs w:val="28"/>
          <w:lang w:val="uk-UA"/>
        </w:rPr>
      </w:pPr>
      <w:r w:rsidRPr="00CF389D">
        <w:rPr>
          <w:sz w:val="28"/>
          <w:szCs w:val="28"/>
          <w:lang w:val="uk-UA"/>
        </w:rPr>
        <w:t>Буває</w:t>
      </w:r>
      <w:r>
        <w:rPr>
          <w:sz w:val="28"/>
          <w:szCs w:val="28"/>
          <w:lang w:val="uk-UA"/>
        </w:rPr>
        <w:t xml:space="preserve"> так, що подання друзів менш об</w:t>
      </w:r>
      <w:r w:rsidRPr="002321B5">
        <w:rPr>
          <w:sz w:val="28"/>
          <w:szCs w:val="28"/>
        </w:rPr>
        <w:t>’</w:t>
      </w:r>
      <w:r w:rsidRPr="00CF389D">
        <w:rPr>
          <w:sz w:val="28"/>
          <w:szCs w:val="28"/>
          <w:lang w:val="uk-UA"/>
        </w:rPr>
        <w:t xml:space="preserve">єктивні або не настільки повні, як враження інших членів групи. Якщо таке має місце або подання і тієї й </w:t>
      </w:r>
      <w:r w:rsidRPr="00CF389D">
        <w:rPr>
          <w:sz w:val="28"/>
          <w:szCs w:val="28"/>
          <w:lang w:val="uk-UA"/>
        </w:rPr>
        <w:lastRenderedPageBreak/>
        <w:t>іншої групи малювали</w:t>
      </w:r>
      <w:r>
        <w:rPr>
          <w:sz w:val="28"/>
          <w:szCs w:val="28"/>
          <w:lang w:val="uk-UA"/>
        </w:rPr>
        <w:t xml:space="preserve"> майже однакові по повноті і об</w:t>
      </w:r>
      <w:r w:rsidRPr="002321B5">
        <w:rPr>
          <w:sz w:val="28"/>
          <w:szCs w:val="28"/>
          <w:lang w:val="uk-UA"/>
        </w:rPr>
        <w:t>’</w:t>
      </w:r>
      <w:r w:rsidRPr="00CF389D">
        <w:rPr>
          <w:sz w:val="28"/>
          <w:szCs w:val="28"/>
          <w:lang w:val="uk-UA"/>
        </w:rPr>
        <w:t>єктивно</w:t>
      </w:r>
      <w:r>
        <w:rPr>
          <w:sz w:val="28"/>
          <w:szCs w:val="28"/>
          <w:lang w:val="uk-UA"/>
        </w:rPr>
        <w:t>сті, то це служить для ведучого</w:t>
      </w:r>
      <w:r w:rsidRPr="00CF389D">
        <w:rPr>
          <w:sz w:val="28"/>
          <w:szCs w:val="28"/>
          <w:lang w:val="uk-UA"/>
        </w:rPr>
        <w:t xml:space="preserve"> ще одн</w:t>
      </w:r>
      <w:r>
        <w:rPr>
          <w:sz w:val="28"/>
          <w:szCs w:val="28"/>
          <w:lang w:val="uk-UA"/>
        </w:rPr>
        <w:t>им критерієм ефективності тренінгової роботи.</w:t>
      </w:r>
    </w:p>
    <w:p w:rsidR="00322853" w:rsidRPr="002321B5" w:rsidRDefault="00322853" w:rsidP="00D120FD">
      <w:pPr>
        <w:spacing w:line="360" w:lineRule="auto"/>
        <w:ind w:firstLine="708"/>
        <w:jc w:val="both"/>
        <w:rPr>
          <w:b/>
          <w:bCs/>
          <w:sz w:val="28"/>
          <w:szCs w:val="28"/>
          <w:lang w:val="uk-UA"/>
        </w:rPr>
      </w:pPr>
      <w:r w:rsidRPr="002321B5">
        <w:rPr>
          <w:b/>
          <w:bCs/>
          <w:sz w:val="28"/>
          <w:szCs w:val="28"/>
          <w:lang w:val="uk-UA"/>
        </w:rPr>
        <w:t>Рефлексія заняття, підбиття підсумків.</w:t>
      </w:r>
    </w:p>
    <w:p w:rsidR="00322853" w:rsidRPr="00CF389D" w:rsidRDefault="00322853" w:rsidP="002321B5">
      <w:pPr>
        <w:spacing w:line="360" w:lineRule="auto"/>
        <w:ind w:firstLine="709"/>
        <w:jc w:val="center"/>
        <w:rPr>
          <w:b/>
          <w:bCs/>
          <w:sz w:val="28"/>
          <w:szCs w:val="28"/>
          <w:lang w:val="uk-UA"/>
        </w:rPr>
      </w:pPr>
      <w:r w:rsidRPr="00CF389D">
        <w:rPr>
          <w:b/>
          <w:bCs/>
          <w:sz w:val="28"/>
          <w:szCs w:val="28"/>
          <w:lang w:val="uk-UA"/>
        </w:rPr>
        <w:t>9 заняття. Застосування отриманих знань у вирішенні ситуації вибору професії.</w:t>
      </w:r>
    </w:p>
    <w:p w:rsidR="00322853" w:rsidRPr="002321B5" w:rsidRDefault="00322853" w:rsidP="002321B5">
      <w:pPr>
        <w:spacing w:line="360" w:lineRule="auto"/>
        <w:ind w:firstLine="709"/>
        <w:jc w:val="both"/>
        <w:rPr>
          <w:b/>
          <w:bCs/>
          <w:sz w:val="28"/>
          <w:szCs w:val="28"/>
          <w:lang w:val="uk-UA"/>
        </w:rPr>
      </w:pPr>
      <w:r w:rsidRPr="00CF389D">
        <w:rPr>
          <w:b/>
          <w:bCs/>
          <w:sz w:val="28"/>
          <w:szCs w:val="28"/>
          <w:lang w:val="uk-UA"/>
        </w:rPr>
        <w:t>Цілі:</w:t>
      </w:r>
      <w:r w:rsidRPr="00CF389D">
        <w:rPr>
          <w:sz w:val="28"/>
          <w:szCs w:val="28"/>
          <w:lang w:val="uk-UA"/>
        </w:rPr>
        <w:t xml:space="preserve"> закріпити отримані в ході занять з самопізнання знання та навички, застосувавши їх до аналізу конкретної ситуації; в ході обговорення запропонованої ситуації активізувати роздуми з приводу власної ситуації вибору професії.</w:t>
      </w:r>
      <w:r>
        <w:rPr>
          <w:sz w:val="28"/>
          <w:szCs w:val="28"/>
          <w:lang w:val="uk-UA"/>
        </w:rPr>
        <w:t xml:space="preserve"> </w:t>
      </w:r>
      <w:r w:rsidRPr="00CF389D">
        <w:rPr>
          <w:b/>
          <w:bCs/>
          <w:sz w:val="28"/>
          <w:szCs w:val="28"/>
          <w:lang w:val="uk-UA"/>
        </w:rPr>
        <w:t>Завдання</w:t>
      </w:r>
      <w:r w:rsidRPr="002321B5">
        <w:rPr>
          <w:b/>
          <w:bCs/>
          <w:sz w:val="28"/>
          <w:szCs w:val="28"/>
          <w:lang w:val="uk-UA"/>
        </w:rPr>
        <w:t xml:space="preserve">: </w:t>
      </w:r>
      <w:r w:rsidRPr="002321B5">
        <w:rPr>
          <w:sz w:val="28"/>
          <w:szCs w:val="28"/>
          <w:lang w:val="uk-UA"/>
        </w:rPr>
        <w:t>організація конструктивної дискусії та самостійної роботи групи; ліквідація прогалин у знаннях, засвоюється групою на попередніх заняттях.</w:t>
      </w:r>
    </w:p>
    <w:p w:rsidR="00322853" w:rsidRPr="00CF389D" w:rsidRDefault="00322853" w:rsidP="002321B5">
      <w:pPr>
        <w:spacing w:line="360" w:lineRule="auto"/>
        <w:ind w:firstLine="708"/>
        <w:jc w:val="both"/>
        <w:rPr>
          <w:b/>
          <w:bCs/>
          <w:sz w:val="28"/>
          <w:szCs w:val="28"/>
          <w:lang w:val="uk-UA"/>
        </w:rPr>
      </w:pPr>
      <w:r w:rsidRPr="00CF389D">
        <w:rPr>
          <w:b/>
          <w:bCs/>
          <w:sz w:val="28"/>
          <w:szCs w:val="28"/>
          <w:lang w:val="uk-UA"/>
        </w:rPr>
        <w:t xml:space="preserve">Вступ ведучого </w:t>
      </w:r>
      <w:r w:rsidRPr="0057669E">
        <w:rPr>
          <w:sz w:val="28"/>
          <w:szCs w:val="28"/>
          <w:lang w:val="uk-UA"/>
        </w:rPr>
        <w:t>(2-3 хв.)</w:t>
      </w:r>
      <w:r>
        <w:rPr>
          <w:b/>
          <w:bCs/>
          <w:sz w:val="28"/>
          <w:szCs w:val="28"/>
          <w:lang w:val="uk-UA"/>
        </w:rPr>
        <w:t xml:space="preserve"> </w:t>
      </w:r>
      <w:r w:rsidRPr="002321B5">
        <w:rPr>
          <w:sz w:val="28"/>
          <w:szCs w:val="28"/>
          <w:lang w:val="uk-UA"/>
        </w:rPr>
        <w:t>Обговорення вражень від попередньої зустрічі, що цікавого відбулося за цей час.</w:t>
      </w:r>
      <w:r>
        <w:rPr>
          <w:sz w:val="28"/>
          <w:szCs w:val="28"/>
          <w:lang w:val="uk-UA"/>
        </w:rPr>
        <w:t xml:space="preserve"> </w:t>
      </w:r>
    </w:p>
    <w:p w:rsidR="00322853" w:rsidRPr="00CF389D" w:rsidRDefault="00322853" w:rsidP="00D120FD">
      <w:pPr>
        <w:spacing w:line="360" w:lineRule="auto"/>
        <w:ind w:firstLine="709"/>
        <w:jc w:val="both"/>
        <w:rPr>
          <w:sz w:val="28"/>
          <w:szCs w:val="28"/>
          <w:lang w:val="uk-UA"/>
        </w:rPr>
      </w:pPr>
      <w:r>
        <w:rPr>
          <w:b/>
          <w:bCs/>
          <w:sz w:val="28"/>
          <w:szCs w:val="28"/>
          <w:lang w:val="uk-UA"/>
        </w:rPr>
        <w:t>Рольова гра «</w:t>
      </w:r>
      <w:r w:rsidRPr="00CF389D">
        <w:rPr>
          <w:b/>
          <w:bCs/>
          <w:sz w:val="28"/>
          <w:szCs w:val="28"/>
          <w:lang w:val="uk-UA"/>
        </w:rPr>
        <w:t>Ситуація з вибору професії</w:t>
      </w:r>
      <w:r>
        <w:rPr>
          <w:b/>
          <w:bCs/>
          <w:sz w:val="28"/>
          <w:szCs w:val="28"/>
          <w:lang w:val="uk-UA"/>
        </w:rPr>
        <w:t>»</w:t>
      </w:r>
      <w:r w:rsidRPr="00CF389D">
        <w:rPr>
          <w:b/>
          <w:bCs/>
          <w:sz w:val="28"/>
          <w:szCs w:val="28"/>
          <w:lang w:val="uk-UA"/>
        </w:rPr>
        <w:t xml:space="preserve"> </w:t>
      </w:r>
      <w:r w:rsidRPr="0057669E">
        <w:rPr>
          <w:sz w:val="28"/>
          <w:szCs w:val="28"/>
          <w:lang w:val="uk-UA"/>
        </w:rPr>
        <w:t>(50 хв.).</w:t>
      </w:r>
      <w:r>
        <w:rPr>
          <w:b/>
          <w:bCs/>
          <w:sz w:val="28"/>
          <w:szCs w:val="28"/>
          <w:lang w:val="uk-UA"/>
        </w:rPr>
        <w:t xml:space="preserve"> </w:t>
      </w:r>
      <w:r w:rsidRPr="00CF389D">
        <w:rPr>
          <w:sz w:val="28"/>
          <w:szCs w:val="28"/>
          <w:lang w:val="uk-UA"/>
        </w:rPr>
        <w:t xml:space="preserve">Основна задача </w:t>
      </w:r>
      <w:r>
        <w:rPr>
          <w:sz w:val="28"/>
          <w:szCs w:val="28"/>
          <w:lang w:val="uk-UA"/>
        </w:rPr>
        <w:t>–</w:t>
      </w:r>
      <w:r w:rsidRPr="00CF389D">
        <w:rPr>
          <w:sz w:val="28"/>
          <w:szCs w:val="28"/>
          <w:lang w:val="uk-UA"/>
        </w:rPr>
        <w:t xml:space="preserve"> дати групі можливість попрацювати як самостійної одиниці. Роль ведучого </w:t>
      </w:r>
      <w:r>
        <w:rPr>
          <w:sz w:val="28"/>
          <w:szCs w:val="28"/>
          <w:lang w:val="uk-UA"/>
        </w:rPr>
        <w:t>–</w:t>
      </w:r>
      <w:r w:rsidRPr="00CF389D">
        <w:rPr>
          <w:sz w:val="28"/>
          <w:szCs w:val="28"/>
          <w:lang w:val="uk-UA"/>
        </w:rPr>
        <w:t xml:space="preserve"> спостерігати, давати необхідні для обговорення довідки, контролювати конструктивність дискусії, актуалізувати знання, набуті членами групи. Для ходу обговорення буде краще, якщо ведучий обере свою ситуацію, відому йому з досвіду консультативної роботи або з життя. Пропонується  одна з ситуацій, що обговорювалися в ході наших занять.</w:t>
      </w:r>
    </w:p>
    <w:p w:rsidR="00322853" w:rsidRPr="00CF389D" w:rsidRDefault="00322853" w:rsidP="00D120FD">
      <w:pPr>
        <w:spacing w:line="360" w:lineRule="auto"/>
        <w:ind w:firstLine="709"/>
        <w:jc w:val="both"/>
        <w:rPr>
          <w:sz w:val="28"/>
          <w:szCs w:val="28"/>
          <w:lang w:val="uk-UA"/>
        </w:rPr>
      </w:pPr>
      <w:r w:rsidRPr="002321B5">
        <w:rPr>
          <w:i/>
          <w:iCs/>
          <w:sz w:val="28"/>
          <w:szCs w:val="28"/>
          <w:lang w:val="uk-UA"/>
        </w:rPr>
        <w:t>Ситуація.</w:t>
      </w:r>
      <w:r w:rsidRPr="00CF389D">
        <w:rPr>
          <w:sz w:val="28"/>
          <w:szCs w:val="28"/>
          <w:lang w:val="uk-UA"/>
        </w:rPr>
        <w:t xml:space="preserve"> На консультацію до психолога-профконсультанта прийшла дівчина, яка закінчила середню школу. Справа була на початку липня, перед вступними іспитами до вузів. Вона обов'язково хотіла поступити до ВНЗ цього року, але не знала в який.</w:t>
      </w:r>
      <w:r>
        <w:rPr>
          <w:sz w:val="28"/>
          <w:szCs w:val="28"/>
          <w:lang w:val="uk-UA"/>
        </w:rPr>
        <w:t xml:space="preserve"> </w:t>
      </w:r>
      <w:r w:rsidRPr="00CF389D">
        <w:rPr>
          <w:sz w:val="28"/>
          <w:szCs w:val="28"/>
          <w:lang w:val="uk-UA"/>
        </w:rPr>
        <w:t>До 10-го класу Юля (так ми назвемо дівчину) хотіла бути юристом. Вона представляла себе або адвокатом, або слідчим карного розшуку. Мріяла стати юристом і її подруга, яку Юля вважала розумнішими і здібніші себе. Подруга раніше на один рік закінчила школу, надходила на юридичний факультет і провалилася на іспитах. Юля дуже переживала за подругу і вирішила не вступати на юридичний, тому що була впевнена у своєму провалі.</w:t>
      </w:r>
    </w:p>
    <w:p w:rsidR="00322853" w:rsidRPr="00CF389D" w:rsidRDefault="00322853" w:rsidP="00D120FD">
      <w:pPr>
        <w:spacing w:line="360" w:lineRule="auto"/>
        <w:ind w:firstLine="709"/>
        <w:jc w:val="both"/>
        <w:rPr>
          <w:sz w:val="28"/>
          <w:szCs w:val="28"/>
          <w:lang w:val="uk-UA"/>
        </w:rPr>
      </w:pPr>
      <w:r w:rsidRPr="00CF389D">
        <w:rPr>
          <w:sz w:val="28"/>
          <w:szCs w:val="28"/>
          <w:lang w:val="uk-UA"/>
        </w:rPr>
        <w:lastRenderedPageBreak/>
        <w:t>Крім професії юриста Юля цікавилася математикою. Вона успішно навчалася з цього предмету, але в 9-му класі до них прийшов новий педагог, якого вони не злюбили так сильно, що зовсім перестали вчити математику. Тому Юля побоювалася провалу на іспиті через великі прога</w:t>
      </w:r>
      <w:r>
        <w:rPr>
          <w:sz w:val="28"/>
          <w:szCs w:val="28"/>
          <w:lang w:val="uk-UA"/>
        </w:rPr>
        <w:t>лини в знаннях. З професій, пов</w:t>
      </w:r>
      <w:r w:rsidRPr="00053BF4">
        <w:rPr>
          <w:sz w:val="28"/>
          <w:szCs w:val="28"/>
        </w:rPr>
        <w:t>’</w:t>
      </w:r>
      <w:r w:rsidRPr="00CF389D">
        <w:rPr>
          <w:sz w:val="28"/>
          <w:szCs w:val="28"/>
          <w:lang w:val="uk-UA"/>
        </w:rPr>
        <w:t>язаних з математикою, їй найбільше подобалося програмування. Учителем математики вона не хотіла бути ні в якому разі. (Конкурс на прикладну математику був набагато вище, ніж на звичайну.) Юля подумувала і про професію економіста. Її мама працювала бухгалтером, тому Юля непогано знала суть професії. Але мама категорично заперечувала проти такого вибору, тому що вважала, що бухгалтерія - доля жінок-невдах з поганою особистою долею. Заперечення її були різкими і носили ультимативний характер. Юля була дуже розумною дівчинкою з аналітичним складом розуму. Товариська. Добре грала на гітарі, гуманітарій. Вступити вона хотіла саме цього року.</w:t>
      </w: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Що їй робити, якщо до вступних іспитів залишалася всього тиждень? Ведучі можуть давати будь-які довідки </w:t>
      </w:r>
      <w:r>
        <w:rPr>
          <w:sz w:val="28"/>
          <w:szCs w:val="28"/>
          <w:lang w:val="uk-UA"/>
        </w:rPr>
        <w:t>–</w:t>
      </w:r>
      <w:r w:rsidRPr="00CF389D">
        <w:rPr>
          <w:sz w:val="28"/>
          <w:szCs w:val="28"/>
          <w:lang w:val="uk-UA"/>
        </w:rPr>
        <w:t xml:space="preserve"> про прохідні бали та конкурсі, характер можливої майбутньої роботи, про характер дівчинки і її захоплення і т.д.</w:t>
      </w:r>
    </w:p>
    <w:p w:rsidR="00322853" w:rsidRDefault="00322853" w:rsidP="00D120FD">
      <w:pPr>
        <w:spacing w:line="360" w:lineRule="auto"/>
        <w:ind w:firstLine="709"/>
        <w:jc w:val="both"/>
        <w:rPr>
          <w:sz w:val="28"/>
          <w:szCs w:val="28"/>
          <w:lang w:val="uk-UA"/>
        </w:rPr>
      </w:pPr>
      <w:r w:rsidRPr="00CF389D">
        <w:rPr>
          <w:sz w:val="28"/>
          <w:szCs w:val="28"/>
          <w:lang w:val="uk-UA"/>
        </w:rPr>
        <w:t>Довідка. Юля обрала чисту математику, оскільки туди було легше всього зробити і там був дуже популярний в місті клуб самодіяльної пісні. Потім вона працювала програмістом-оператором. Потім самостійно за допомогою різних тренінгів освоїла основи психологічних знань. В даний час працює програмістом і як агротехнік веде ділові ігри.</w:t>
      </w:r>
      <w:r>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sz w:val="28"/>
          <w:szCs w:val="28"/>
          <w:lang w:val="uk-UA"/>
        </w:rPr>
        <w:t>Після розбору ситуації щодо вибору професії та актуалізації на цьому прикладі всіх отриманих в ході занять знань і навичок члени групи переходять до аналізу власного рішення про вибір професії.</w:t>
      </w:r>
    </w:p>
    <w:p w:rsidR="00322853" w:rsidRPr="00CF389D" w:rsidRDefault="00322853" w:rsidP="00D120FD">
      <w:pPr>
        <w:spacing w:line="360" w:lineRule="auto"/>
        <w:ind w:firstLine="709"/>
        <w:jc w:val="both"/>
        <w:rPr>
          <w:sz w:val="28"/>
          <w:szCs w:val="28"/>
          <w:lang w:val="uk-UA"/>
        </w:rPr>
      </w:pPr>
      <w:r w:rsidRPr="00CF389D">
        <w:rPr>
          <w:sz w:val="28"/>
          <w:szCs w:val="28"/>
          <w:lang w:val="uk-UA"/>
        </w:rPr>
        <w:t>Для цього провідні просять членів групи переглянути та зібрати воєдино всі записи, що стосуються їх власного вибору професії.</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t xml:space="preserve">Заняття 1 </w:t>
      </w:r>
      <w:r>
        <w:rPr>
          <w:lang w:val="uk-UA"/>
        </w:rPr>
        <w:t>–</w:t>
      </w:r>
      <w:r w:rsidRPr="00CF389D">
        <w:rPr>
          <w:lang w:val="uk-UA"/>
        </w:rPr>
        <w:t xml:space="preserve"> інформаційна карта з усіма доповненнями та змінами.</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t xml:space="preserve">Заняття 2 </w:t>
      </w:r>
      <w:r>
        <w:rPr>
          <w:lang w:val="uk-UA"/>
        </w:rPr>
        <w:t>–</w:t>
      </w:r>
      <w:r w:rsidRPr="00CF389D">
        <w:rPr>
          <w:lang w:val="uk-UA"/>
        </w:rPr>
        <w:t xml:space="preserve"> міжособистісна взаємодія.</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lastRenderedPageBreak/>
        <w:t xml:space="preserve">Заняття 3 </w:t>
      </w:r>
      <w:r>
        <w:rPr>
          <w:lang w:val="uk-UA"/>
        </w:rPr>
        <w:t>–</w:t>
      </w:r>
      <w:r w:rsidRPr="00CF389D">
        <w:rPr>
          <w:lang w:val="uk-UA"/>
        </w:rPr>
        <w:t xml:space="preserve"> алгоритм прийняття рішення і таблиці аналізу професій.</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t xml:space="preserve">Заняття 4 </w:t>
      </w:r>
      <w:r>
        <w:rPr>
          <w:lang w:val="uk-UA"/>
        </w:rPr>
        <w:t>–</w:t>
      </w:r>
      <w:r w:rsidRPr="00CF389D">
        <w:rPr>
          <w:lang w:val="uk-UA"/>
        </w:rPr>
        <w:t xml:space="preserve"> своє емоційне ставлення до обраних професій.</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t xml:space="preserve">Заняття 5 </w:t>
      </w:r>
      <w:r>
        <w:rPr>
          <w:lang w:val="uk-UA"/>
        </w:rPr>
        <w:t>–</w:t>
      </w:r>
      <w:r w:rsidRPr="00CF389D">
        <w:rPr>
          <w:lang w:val="uk-UA"/>
        </w:rPr>
        <w:t xml:space="preserve"> самоопис здібностей, список професій, обраних відповідно до самоописом, і список конкретних кроків по досягненню ідеалу.</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t xml:space="preserve">Заняття 6 </w:t>
      </w:r>
      <w:r>
        <w:rPr>
          <w:lang w:val="uk-UA"/>
        </w:rPr>
        <w:t>–</w:t>
      </w:r>
      <w:r w:rsidRPr="00CF389D">
        <w:rPr>
          <w:lang w:val="uk-UA"/>
        </w:rPr>
        <w:t xml:space="preserve"> список цінностей і відповідних їм професій, а також список цілей і відповідних їм професій.</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t xml:space="preserve">Заняття 7 </w:t>
      </w:r>
      <w:r>
        <w:rPr>
          <w:lang w:val="uk-UA"/>
        </w:rPr>
        <w:t>–</w:t>
      </w:r>
      <w:r w:rsidRPr="00CF389D">
        <w:rPr>
          <w:lang w:val="uk-UA"/>
        </w:rPr>
        <w:t xml:space="preserve"> самоопис особистості та список відповідних їм професій.</w:t>
      </w:r>
    </w:p>
    <w:p w:rsidR="00322853" w:rsidRPr="00CF389D" w:rsidRDefault="00322853" w:rsidP="004E6E8B">
      <w:pPr>
        <w:pStyle w:val="ae"/>
        <w:numPr>
          <w:ilvl w:val="0"/>
          <w:numId w:val="25"/>
        </w:numPr>
        <w:spacing w:before="0" w:after="0" w:line="360" w:lineRule="auto"/>
        <w:ind w:left="1134"/>
        <w:rPr>
          <w:lang w:val="uk-UA"/>
        </w:rPr>
      </w:pPr>
      <w:r w:rsidRPr="00CF389D">
        <w:rPr>
          <w:lang w:val="uk-UA"/>
        </w:rPr>
        <w:t xml:space="preserve">Заняття 8 </w:t>
      </w:r>
      <w:r>
        <w:rPr>
          <w:lang w:val="uk-UA"/>
        </w:rPr>
        <w:t>–</w:t>
      </w:r>
      <w:r w:rsidRPr="00CF389D">
        <w:rPr>
          <w:lang w:val="uk-UA"/>
        </w:rPr>
        <w:t xml:space="preserve"> своє уявлення про себе через 10 років, а також всіх записів про додатково виконану індивідуальній роботі (читання книг, зустрічі з представниками професій і т.д.).</w:t>
      </w:r>
    </w:p>
    <w:p w:rsidR="00322853" w:rsidRPr="00CF389D" w:rsidRDefault="00322853" w:rsidP="00D120FD">
      <w:pPr>
        <w:spacing w:line="360" w:lineRule="auto"/>
        <w:ind w:firstLine="709"/>
        <w:jc w:val="both"/>
        <w:rPr>
          <w:sz w:val="28"/>
          <w:szCs w:val="28"/>
          <w:lang w:val="uk-UA"/>
        </w:rPr>
      </w:pPr>
      <w:r w:rsidRPr="00CF389D">
        <w:rPr>
          <w:sz w:val="28"/>
          <w:szCs w:val="28"/>
          <w:lang w:val="uk-UA"/>
        </w:rPr>
        <w:t>На основі всієї зібраної інформації учасники групи письмово виконують роботу з вибору професії на основі алгоритму прийняття рішення. Працювати необхідно вдумливо, не відволікаючись. Члени групи можуть обговорювати моменти, що викликають сумніви, з провідними групи. Час на виконання завдання 20-30 хв. Провідні стежать, щоб у групі не виникали дискусії. Кожен працює самостійно.</w:t>
      </w:r>
    </w:p>
    <w:p w:rsidR="00322853" w:rsidRPr="00CF389D" w:rsidRDefault="00322853" w:rsidP="00D120FD">
      <w:pPr>
        <w:spacing w:line="360" w:lineRule="auto"/>
        <w:ind w:firstLine="709"/>
        <w:jc w:val="both"/>
        <w:rPr>
          <w:sz w:val="28"/>
          <w:szCs w:val="28"/>
          <w:lang w:val="uk-UA"/>
        </w:rPr>
      </w:pPr>
      <w:r w:rsidRPr="00CF389D">
        <w:rPr>
          <w:sz w:val="28"/>
          <w:szCs w:val="28"/>
          <w:lang w:val="uk-UA"/>
        </w:rPr>
        <w:t>Після виконання завдання учасники обмінюються думками, відповідаючи на питання:</w:t>
      </w:r>
    </w:p>
    <w:p w:rsidR="00322853" w:rsidRPr="00CF389D" w:rsidRDefault="00322853" w:rsidP="004E6E8B">
      <w:pPr>
        <w:pStyle w:val="ae"/>
        <w:numPr>
          <w:ilvl w:val="0"/>
          <w:numId w:val="26"/>
        </w:numPr>
        <w:spacing w:before="0" w:after="0" w:line="360" w:lineRule="auto"/>
        <w:ind w:left="1134"/>
        <w:rPr>
          <w:lang w:val="uk-UA"/>
        </w:rPr>
      </w:pPr>
      <w:r w:rsidRPr="00CF389D">
        <w:rPr>
          <w:lang w:val="uk-UA"/>
        </w:rPr>
        <w:t>Хто прийшов до остаточного рішення про вибір професії?</w:t>
      </w:r>
    </w:p>
    <w:p w:rsidR="00322853" w:rsidRPr="00CF389D" w:rsidRDefault="00322853" w:rsidP="004E6E8B">
      <w:pPr>
        <w:pStyle w:val="ae"/>
        <w:numPr>
          <w:ilvl w:val="0"/>
          <w:numId w:val="26"/>
        </w:numPr>
        <w:spacing w:before="0" w:after="0" w:line="360" w:lineRule="auto"/>
        <w:ind w:left="1134"/>
        <w:rPr>
          <w:lang w:val="uk-UA"/>
        </w:rPr>
      </w:pPr>
      <w:r w:rsidRPr="00CF389D">
        <w:rPr>
          <w:lang w:val="uk-UA"/>
        </w:rPr>
        <w:t>Виконання яких пунктів алгоритму викликало найбільші труднощі?</w:t>
      </w:r>
    </w:p>
    <w:p w:rsidR="00322853" w:rsidRPr="00CF389D" w:rsidRDefault="00322853" w:rsidP="004E6E8B">
      <w:pPr>
        <w:pStyle w:val="ae"/>
        <w:numPr>
          <w:ilvl w:val="0"/>
          <w:numId w:val="26"/>
        </w:numPr>
        <w:spacing w:before="0" w:after="0" w:line="360" w:lineRule="auto"/>
        <w:ind w:left="1134"/>
        <w:rPr>
          <w:lang w:val="uk-UA"/>
        </w:rPr>
      </w:pPr>
      <w:r w:rsidRPr="00CF389D">
        <w:rPr>
          <w:lang w:val="uk-UA"/>
        </w:rPr>
        <w:t>Чого не вистачає для остаточного прийняття рішення? і т.д.</w:t>
      </w:r>
    </w:p>
    <w:p w:rsidR="00322853" w:rsidRPr="00CF389D" w:rsidRDefault="00322853" w:rsidP="002321B5">
      <w:pPr>
        <w:spacing w:line="360" w:lineRule="auto"/>
        <w:ind w:firstLine="708"/>
        <w:jc w:val="both"/>
        <w:rPr>
          <w:sz w:val="28"/>
          <w:szCs w:val="28"/>
          <w:lang w:val="uk-UA"/>
        </w:rPr>
      </w:pPr>
      <w:r w:rsidRPr="00CF389D">
        <w:rPr>
          <w:b/>
          <w:bCs/>
          <w:sz w:val="28"/>
          <w:szCs w:val="28"/>
          <w:lang w:val="uk-UA"/>
        </w:rPr>
        <w:t>Підсумки зустрічі.</w:t>
      </w:r>
      <w:r>
        <w:rPr>
          <w:b/>
          <w:bCs/>
          <w:sz w:val="28"/>
          <w:szCs w:val="28"/>
          <w:lang w:val="uk-UA"/>
        </w:rPr>
        <w:t xml:space="preserve"> </w:t>
      </w:r>
      <w:r w:rsidRPr="00CF389D">
        <w:rPr>
          <w:sz w:val="28"/>
          <w:szCs w:val="28"/>
          <w:lang w:val="uk-UA"/>
        </w:rPr>
        <w:t>Учасники групи можуть не прийняти остаточного рішення. Головне, що в ході занять учасники групи навчилися, як це треба робити, і зможуть застосувати знання (повністю або частково) в будь-якій життєвій ситуації.</w:t>
      </w:r>
    </w:p>
    <w:p w:rsidR="00322853" w:rsidRPr="00CF389D" w:rsidRDefault="00322853" w:rsidP="002321B5">
      <w:pPr>
        <w:spacing w:line="360" w:lineRule="auto"/>
        <w:ind w:firstLine="709"/>
        <w:jc w:val="center"/>
        <w:rPr>
          <w:b/>
          <w:bCs/>
          <w:sz w:val="28"/>
          <w:szCs w:val="28"/>
          <w:lang w:val="uk-UA"/>
        </w:rPr>
      </w:pPr>
      <w:r w:rsidRPr="00CF389D">
        <w:rPr>
          <w:b/>
          <w:bCs/>
          <w:sz w:val="28"/>
          <w:szCs w:val="28"/>
          <w:lang w:val="uk-UA"/>
        </w:rPr>
        <w:t>10 заняття. Професійна зрілість.</w:t>
      </w:r>
    </w:p>
    <w:p w:rsidR="00322853" w:rsidRPr="002321B5" w:rsidRDefault="00322853" w:rsidP="002321B5">
      <w:pPr>
        <w:spacing w:line="360" w:lineRule="auto"/>
        <w:ind w:firstLine="709"/>
        <w:jc w:val="both"/>
        <w:rPr>
          <w:sz w:val="28"/>
          <w:szCs w:val="28"/>
          <w:lang w:val="uk-UA"/>
        </w:rPr>
      </w:pPr>
      <w:r w:rsidRPr="00CF389D">
        <w:rPr>
          <w:b/>
          <w:bCs/>
          <w:sz w:val="28"/>
          <w:szCs w:val="28"/>
          <w:lang w:val="uk-UA"/>
        </w:rPr>
        <w:t>Мета:</w:t>
      </w:r>
      <w:r w:rsidRPr="00CF389D">
        <w:rPr>
          <w:sz w:val="28"/>
          <w:szCs w:val="28"/>
          <w:lang w:val="uk-UA"/>
        </w:rPr>
        <w:t xml:space="preserve"> узагальнення отриманих знань і навичок з прийняття рішення про вибір професії.</w:t>
      </w:r>
      <w:r>
        <w:rPr>
          <w:sz w:val="28"/>
          <w:szCs w:val="28"/>
          <w:lang w:val="uk-UA"/>
        </w:rPr>
        <w:t xml:space="preserve"> </w:t>
      </w:r>
      <w:r w:rsidRPr="002321B5">
        <w:rPr>
          <w:i/>
          <w:iCs/>
          <w:sz w:val="28"/>
          <w:szCs w:val="28"/>
          <w:lang w:val="uk-UA"/>
        </w:rPr>
        <w:t>Завдання:</w:t>
      </w:r>
      <w:r w:rsidRPr="002321B5">
        <w:rPr>
          <w:b/>
          <w:bCs/>
          <w:sz w:val="28"/>
          <w:szCs w:val="28"/>
          <w:lang w:val="uk-UA"/>
        </w:rPr>
        <w:t xml:space="preserve"> </w:t>
      </w:r>
      <w:r w:rsidRPr="002321B5">
        <w:rPr>
          <w:sz w:val="28"/>
          <w:szCs w:val="28"/>
          <w:lang w:val="uk-UA"/>
        </w:rPr>
        <w:t xml:space="preserve">перевірити засвоєні навички та знання, </w:t>
      </w:r>
      <w:r>
        <w:rPr>
          <w:sz w:val="28"/>
          <w:szCs w:val="28"/>
          <w:lang w:val="uk-UA"/>
        </w:rPr>
        <w:lastRenderedPageBreak/>
        <w:t>роз</w:t>
      </w:r>
      <w:r w:rsidRPr="002321B5">
        <w:rPr>
          <w:sz w:val="28"/>
          <w:szCs w:val="28"/>
        </w:rPr>
        <w:t>’</w:t>
      </w:r>
      <w:r w:rsidRPr="002321B5">
        <w:rPr>
          <w:sz w:val="28"/>
          <w:szCs w:val="28"/>
          <w:lang w:val="uk-UA"/>
        </w:rPr>
        <w:t xml:space="preserve">яснити те, що члени групи не до кінця зрозуміли; особливо приділити увагу тому, що засвоєні навички та знання знадобляться їм протягом усього життя. </w:t>
      </w:r>
    </w:p>
    <w:p w:rsidR="00322853" w:rsidRDefault="00322853" w:rsidP="00D120FD">
      <w:pPr>
        <w:spacing w:line="360" w:lineRule="auto"/>
        <w:ind w:firstLine="709"/>
        <w:jc w:val="both"/>
        <w:rPr>
          <w:sz w:val="28"/>
          <w:szCs w:val="28"/>
          <w:lang w:val="uk-UA"/>
        </w:rPr>
      </w:pPr>
      <w:r w:rsidRPr="00CF389D">
        <w:rPr>
          <w:b/>
          <w:bCs/>
          <w:sz w:val="28"/>
          <w:szCs w:val="28"/>
          <w:lang w:val="uk-UA"/>
        </w:rPr>
        <w:t xml:space="preserve">Враження від попередньої зустрічі </w:t>
      </w:r>
      <w:r w:rsidRPr="0057669E">
        <w:rPr>
          <w:sz w:val="28"/>
          <w:szCs w:val="28"/>
          <w:lang w:val="uk-UA"/>
        </w:rPr>
        <w:t>(15-20 хв</w:t>
      </w:r>
      <w:r w:rsidRPr="0057669E">
        <w:rPr>
          <w:sz w:val="28"/>
          <w:szCs w:val="28"/>
        </w:rPr>
        <w:t>.</w:t>
      </w:r>
      <w:r w:rsidRPr="0057669E">
        <w:rPr>
          <w:sz w:val="28"/>
          <w:szCs w:val="28"/>
          <w:lang w:val="uk-UA"/>
        </w:rPr>
        <w:t>).</w:t>
      </w:r>
      <w:r>
        <w:rPr>
          <w:b/>
          <w:bCs/>
          <w:sz w:val="28"/>
          <w:szCs w:val="28"/>
          <w:lang w:val="uk-UA"/>
        </w:rPr>
        <w:t xml:space="preserve"> </w:t>
      </w:r>
      <w:r w:rsidRPr="002321B5">
        <w:rPr>
          <w:sz w:val="28"/>
          <w:szCs w:val="28"/>
          <w:lang w:val="uk-UA"/>
        </w:rPr>
        <w:t>Корот</w:t>
      </w:r>
      <w:r w:rsidRPr="00CF389D">
        <w:rPr>
          <w:sz w:val="28"/>
          <w:szCs w:val="28"/>
          <w:lang w:val="uk-UA"/>
        </w:rPr>
        <w:t>ке підведення підсумків всього циклу зустрічей.</w:t>
      </w:r>
      <w:r>
        <w:rPr>
          <w:sz w:val="28"/>
          <w:szCs w:val="28"/>
          <w:lang w:val="uk-UA"/>
        </w:rPr>
        <w:t xml:space="preserve"> </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 xml:space="preserve">Відповіді на питання </w:t>
      </w:r>
      <w:r w:rsidRPr="0057669E">
        <w:rPr>
          <w:sz w:val="28"/>
          <w:szCs w:val="28"/>
          <w:lang w:val="uk-UA"/>
        </w:rPr>
        <w:t>(15-20 хв.).</w:t>
      </w:r>
      <w:r>
        <w:rPr>
          <w:b/>
          <w:bCs/>
          <w:sz w:val="28"/>
          <w:szCs w:val="28"/>
          <w:lang w:val="uk-UA"/>
        </w:rPr>
        <w:t xml:space="preserve"> </w:t>
      </w:r>
      <w:r w:rsidRPr="00CF389D">
        <w:rPr>
          <w:sz w:val="28"/>
          <w:szCs w:val="28"/>
          <w:lang w:val="uk-UA"/>
        </w:rPr>
        <w:t xml:space="preserve">Кожному учаснику групи дається аркуш паперу з </w:t>
      </w:r>
      <w:r>
        <w:rPr>
          <w:sz w:val="28"/>
          <w:szCs w:val="28"/>
          <w:lang w:val="uk-UA"/>
        </w:rPr>
        <w:t>питаннями (питання см. в занятті</w:t>
      </w:r>
      <w:r w:rsidRPr="00CF389D">
        <w:rPr>
          <w:sz w:val="28"/>
          <w:szCs w:val="28"/>
          <w:lang w:val="uk-UA"/>
        </w:rPr>
        <w:t xml:space="preserve"> 1).</w:t>
      </w:r>
      <w:r>
        <w:rPr>
          <w:sz w:val="28"/>
          <w:szCs w:val="28"/>
          <w:lang w:val="uk-UA"/>
        </w:rPr>
        <w:t xml:space="preserve"> </w:t>
      </w:r>
      <w:r w:rsidRPr="002321B5">
        <w:rPr>
          <w:i/>
          <w:iCs/>
          <w:sz w:val="28"/>
          <w:szCs w:val="28"/>
          <w:lang w:val="uk-UA"/>
        </w:rPr>
        <w:t>Мета:</w:t>
      </w:r>
      <w:r w:rsidRPr="00CF389D">
        <w:rPr>
          <w:sz w:val="28"/>
          <w:szCs w:val="28"/>
          <w:lang w:val="uk-UA"/>
        </w:rPr>
        <w:t xml:space="preserve"> </w:t>
      </w:r>
      <w:r>
        <w:rPr>
          <w:sz w:val="28"/>
          <w:szCs w:val="28"/>
          <w:lang w:val="uk-UA"/>
        </w:rPr>
        <w:t>отримати зворотній зв</w:t>
      </w:r>
      <w:r w:rsidRPr="002321B5">
        <w:rPr>
          <w:sz w:val="28"/>
          <w:szCs w:val="28"/>
        </w:rPr>
        <w:t>’</w:t>
      </w:r>
      <w:r w:rsidRPr="00CF389D">
        <w:rPr>
          <w:sz w:val="28"/>
          <w:szCs w:val="28"/>
          <w:lang w:val="uk-UA"/>
        </w:rPr>
        <w:t>язок від учасників групи, а також матеріали для оцінки ефективності роботи трупи. Тому бажано, щоб відповіді давалися розгорнуті.</w:t>
      </w:r>
    </w:p>
    <w:p w:rsidR="00322853" w:rsidRPr="00CF389D" w:rsidRDefault="00322853" w:rsidP="00D120FD">
      <w:pPr>
        <w:spacing w:line="360" w:lineRule="auto"/>
        <w:ind w:firstLine="709"/>
        <w:jc w:val="both"/>
        <w:rPr>
          <w:sz w:val="28"/>
          <w:szCs w:val="28"/>
          <w:lang w:val="uk-UA"/>
        </w:rPr>
      </w:pPr>
      <w:r w:rsidRPr="00CF389D">
        <w:rPr>
          <w:sz w:val="28"/>
          <w:szCs w:val="28"/>
          <w:lang w:val="uk-UA"/>
        </w:rPr>
        <w:t>Після заповнення опитувальника кожному можна задати питання:</w:t>
      </w:r>
    </w:p>
    <w:p w:rsidR="00322853" w:rsidRPr="00CF389D" w:rsidRDefault="00322853" w:rsidP="00D120FD">
      <w:pPr>
        <w:spacing w:line="360" w:lineRule="auto"/>
        <w:ind w:firstLine="709"/>
        <w:jc w:val="both"/>
        <w:rPr>
          <w:sz w:val="28"/>
          <w:szCs w:val="28"/>
          <w:lang w:val="uk-UA"/>
        </w:rPr>
      </w:pPr>
      <w:r w:rsidRPr="00CF389D">
        <w:rPr>
          <w:sz w:val="28"/>
          <w:szCs w:val="28"/>
          <w:lang w:val="uk-UA"/>
        </w:rPr>
        <w:t>- Якою однією фразою можна виразити відповіді?</w:t>
      </w:r>
    </w:p>
    <w:p w:rsidR="00322853" w:rsidRPr="00CF389D" w:rsidRDefault="00322853" w:rsidP="00D120FD">
      <w:pPr>
        <w:spacing w:line="360" w:lineRule="auto"/>
        <w:ind w:firstLine="709"/>
        <w:jc w:val="both"/>
        <w:rPr>
          <w:sz w:val="28"/>
          <w:szCs w:val="28"/>
          <w:lang w:val="uk-UA"/>
        </w:rPr>
      </w:pPr>
      <w:r w:rsidRPr="00CF389D">
        <w:rPr>
          <w:sz w:val="28"/>
          <w:szCs w:val="28"/>
          <w:lang w:val="uk-UA"/>
        </w:rPr>
        <w:t>- Що змінилося у вашому ставленні до вибору професії?</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 xml:space="preserve">Відповіді на питання </w:t>
      </w:r>
      <w:r w:rsidRPr="0057669E">
        <w:rPr>
          <w:sz w:val="28"/>
          <w:szCs w:val="28"/>
          <w:lang w:val="uk-UA"/>
        </w:rPr>
        <w:t>(20-25 хв</w:t>
      </w:r>
      <w:r w:rsidRPr="0057669E">
        <w:rPr>
          <w:sz w:val="28"/>
          <w:szCs w:val="28"/>
        </w:rPr>
        <w:t>.</w:t>
      </w:r>
      <w:r w:rsidRPr="0057669E">
        <w:rPr>
          <w:sz w:val="28"/>
          <w:szCs w:val="28"/>
          <w:lang w:val="uk-UA"/>
        </w:rPr>
        <w:t>).</w:t>
      </w:r>
      <w:r>
        <w:rPr>
          <w:b/>
          <w:bCs/>
          <w:sz w:val="28"/>
          <w:szCs w:val="28"/>
          <w:lang w:val="uk-UA"/>
        </w:rPr>
        <w:t xml:space="preserve"> </w:t>
      </w:r>
      <w:r w:rsidRPr="002321B5">
        <w:rPr>
          <w:i/>
          <w:iCs/>
          <w:sz w:val="28"/>
          <w:szCs w:val="28"/>
          <w:lang w:val="uk-UA"/>
        </w:rPr>
        <w:t xml:space="preserve">Завдання: </w:t>
      </w:r>
      <w:r w:rsidRPr="00CF389D">
        <w:rPr>
          <w:sz w:val="28"/>
          <w:szCs w:val="28"/>
          <w:lang w:val="uk-UA"/>
        </w:rPr>
        <w:t>відповісти на питання, які залишилися нез'ясованими на інших заняттях.</w:t>
      </w:r>
    </w:p>
    <w:p w:rsidR="00322853" w:rsidRPr="00CF389D" w:rsidRDefault="00322853" w:rsidP="00D120FD">
      <w:pPr>
        <w:spacing w:line="360" w:lineRule="auto"/>
        <w:ind w:firstLine="709"/>
        <w:jc w:val="both"/>
        <w:rPr>
          <w:sz w:val="28"/>
          <w:szCs w:val="28"/>
          <w:lang w:val="uk-UA"/>
        </w:rPr>
      </w:pPr>
      <w:r w:rsidRPr="00CF389D">
        <w:rPr>
          <w:sz w:val="28"/>
          <w:szCs w:val="28"/>
          <w:lang w:val="uk-UA"/>
        </w:rPr>
        <w:t>Відповідаючи на питання, необхідно повторити думку про те, що набуті навички і знання є необхідними не тільки на етапі вибору професії, але допоможуть усвідомлено підходити до організації життя на будь-якому її етапі, в будь-яких ситуаціях.</w:t>
      </w:r>
    </w:p>
    <w:p w:rsidR="00322853" w:rsidRPr="00CF389D" w:rsidRDefault="00322853" w:rsidP="00D120FD">
      <w:pPr>
        <w:spacing w:line="360" w:lineRule="auto"/>
        <w:ind w:firstLine="709"/>
        <w:jc w:val="both"/>
        <w:rPr>
          <w:sz w:val="28"/>
          <w:szCs w:val="28"/>
          <w:lang w:val="uk-UA"/>
        </w:rPr>
      </w:pPr>
      <w:r w:rsidRPr="00CF389D">
        <w:rPr>
          <w:b/>
          <w:bCs/>
          <w:sz w:val="28"/>
          <w:szCs w:val="28"/>
          <w:lang w:val="uk-UA"/>
        </w:rPr>
        <w:t xml:space="preserve">Проективний малюнок </w:t>
      </w:r>
      <w:r>
        <w:rPr>
          <w:b/>
          <w:bCs/>
          <w:sz w:val="28"/>
          <w:szCs w:val="28"/>
          <w:lang w:val="uk-UA"/>
        </w:rPr>
        <w:t>«Дорога в життя»</w:t>
      </w:r>
      <w:r w:rsidRPr="00CF389D">
        <w:rPr>
          <w:b/>
          <w:bCs/>
          <w:sz w:val="28"/>
          <w:szCs w:val="28"/>
          <w:lang w:val="uk-UA"/>
        </w:rPr>
        <w:t xml:space="preserve"> </w:t>
      </w:r>
      <w:r w:rsidRPr="0057669E">
        <w:rPr>
          <w:sz w:val="28"/>
          <w:szCs w:val="28"/>
          <w:lang w:val="uk-UA"/>
        </w:rPr>
        <w:t>(30 хв.).</w:t>
      </w:r>
      <w:r>
        <w:rPr>
          <w:b/>
          <w:bCs/>
          <w:sz w:val="28"/>
          <w:szCs w:val="28"/>
          <w:lang w:val="uk-UA"/>
        </w:rPr>
        <w:t xml:space="preserve"> </w:t>
      </w:r>
      <w:r w:rsidRPr="00CF389D">
        <w:rPr>
          <w:sz w:val="28"/>
          <w:szCs w:val="28"/>
          <w:lang w:val="uk-UA"/>
        </w:rPr>
        <w:t>На великих аркушах паперу (по числу членів групи) малюється символічна дорога, що йде до горизонту. Листи підписуються, і всі учасники групи малюють на кожному аркуші побажання для автора малюнка і своє уявлення про його життя. Бажано, щоб вони стосувалися всього шляху. Побажання можуть бути двоякі: чого досягти і чого уникнути. Якщо господар листа захоче, малювали можуть дати пояснення.</w:t>
      </w:r>
    </w:p>
    <w:p w:rsidR="00322853" w:rsidRDefault="00322853" w:rsidP="00D120FD">
      <w:pPr>
        <w:spacing w:line="360" w:lineRule="auto"/>
        <w:ind w:firstLine="709"/>
        <w:jc w:val="both"/>
        <w:rPr>
          <w:sz w:val="28"/>
          <w:szCs w:val="28"/>
          <w:lang w:val="uk-UA"/>
        </w:rPr>
      </w:pPr>
      <w:r>
        <w:rPr>
          <w:b/>
          <w:bCs/>
          <w:sz w:val="28"/>
          <w:szCs w:val="28"/>
          <w:lang w:val="uk-UA"/>
        </w:rPr>
        <w:t>Техніка «</w:t>
      </w:r>
      <w:r w:rsidRPr="00CF389D">
        <w:rPr>
          <w:b/>
          <w:bCs/>
          <w:sz w:val="28"/>
          <w:szCs w:val="28"/>
          <w:lang w:val="uk-UA"/>
        </w:rPr>
        <w:t>Емоцій</w:t>
      </w:r>
      <w:r>
        <w:rPr>
          <w:b/>
          <w:bCs/>
          <w:sz w:val="28"/>
          <w:szCs w:val="28"/>
          <w:lang w:val="uk-UA"/>
        </w:rPr>
        <w:t>не ставлення до вибору професії»</w:t>
      </w:r>
      <w:r w:rsidRPr="00CF389D">
        <w:rPr>
          <w:b/>
          <w:bCs/>
          <w:sz w:val="28"/>
          <w:szCs w:val="28"/>
          <w:lang w:val="uk-UA"/>
        </w:rPr>
        <w:t xml:space="preserve"> </w:t>
      </w:r>
      <w:r w:rsidRPr="0057669E">
        <w:rPr>
          <w:sz w:val="28"/>
          <w:szCs w:val="28"/>
          <w:lang w:val="uk-UA"/>
        </w:rPr>
        <w:t>(10 хв.).</w:t>
      </w:r>
      <w:r>
        <w:rPr>
          <w:b/>
          <w:bCs/>
          <w:sz w:val="28"/>
          <w:szCs w:val="28"/>
          <w:lang w:val="uk-UA"/>
        </w:rPr>
        <w:t xml:space="preserve"> </w:t>
      </w:r>
      <w:r w:rsidRPr="00CF389D">
        <w:rPr>
          <w:sz w:val="28"/>
          <w:szCs w:val="28"/>
          <w:lang w:val="uk-UA"/>
        </w:rPr>
        <w:t>Учасни</w:t>
      </w:r>
      <w:r>
        <w:rPr>
          <w:sz w:val="28"/>
          <w:szCs w:val="28"/>
          <w:lang w:val="uk-UA"/>
        </w:rPr>
        <w:t>ки групи знову малюють на тему «</w:t>
      </w:r>
      <w:r w:rsidRPr="00CF389D">
        <w:rPr>
          <w:sz w:val="28"/>
          <w:szCs w:val="28"/>
          <w:lang w:val="uk-UA"/>
        </w:rPr>
        <w:t>Емоційн</w:t>
      </w:r>
      <w:r>
        <w:rPr>
          <w:sz w:val="28"/>
          <w:szCs w:val="28"/>
          <w:lang w:val="uk-UA"/>
        </w:rPr>
        <w:t>ий ставлення до вибору професії»</w:t>
      </w:r>
      <w:r w:rsidRPr="00CF389D">
        <w:rPr>
          <w:sz w:val="28"/>
          <w:szCs w:val="28"/>
          <w:lang w:val="uk-UA"/>
        </w:rPr>
        <w:t>, вже не обговорюючи малюнок, для діагностики ефективності роботи групи.</w:t>
      </w:r>
    </w:p>
    <w:p w:rsidR="00322853" w:rsidRPr="00CF389D" w:rsidRDefault="00322853" w:rsidP="00D120FD">
      <w:pPr>
        <w:spacing w:line="360" w:lineRule="auto"/>
        <w:ind w:firstLine="709"/>
        <w:jc w:val="both"/>
        <w:rPr>
          <w:sz w:val="28"/>
          <w:szCs w:val="28"/>
          <w:lang w:val="uk-UA"/>
        </w:rPr>
      </w:pPr>
      <w:r w:rsidRPr="002321B5">
        <w:rPr>
          <w:b/>
          <w:bCs/>
          <w:sz w:val="28"/>
          <w:szCs w:val="28"/>
          <w:lang w:val="uk-UA"/>
        </w:rPr>
        <w:t xml:space="preserve">Рефлексія </w:t>
      </w:r>
      <w:r>
        <w:rPr>
          <w:sz w:val="28"/>
          <w:szCs w:val="28"/>
          <w:lang w:val="uk-UA"/>
        </w:rPr>
        <w:t>всього тренінгу, обмін почуттями, думками, враженнями.</w:t>
      </w:r>
    </w:p>
    <w:p w:rsidR="00322853" w:rsidRDefault="00322853" w:rsidP="00D120FD">
      <w:pPr>
        <w:shd w:val="clear" w:color="auto" w:fill="FFFFFF"/>
        <w:spacing w:before="14" w:line="360" w:lineRule="auto"/>
        <w:ind w:right="10" w:firstLine="720"/>
        <w:jc w:val="both"/>
        <w:rPr>
          <w:b/>
          <w:bCs/>
          <w:spacing w:val="-2"/>
          <w:sz w:val="28"/>
          <w:szCs w:val="28"/>
          <w:lang w:val="uk-UA"/>
        </w:rPr>
      </w:pPr>
    </w:p>
    <w:p w:rsidR="00322853" w:rsidRPr="00CF389D" w:rsidRDefault="00322853" w:rsidP="00D120FD">
      <w:pPr>
        <w:shd w:val="clear" w:color="auto" w:fill="FFFFFF"/>
        <w:spacing w:before="14" w:line="360" w:lineRule="auto"/>
        <w:ind w:right="10" w:firstLine="720"/>
        <w:jc w:val="both"/>
        <w:rPr>
          <w:b/>
          <w:bCs/>
          <w:sz w:val="28"/>
          <w:szCs w:val="28"/>
          <w:lang w:val="uk-UA"/>
        </w:rPr>
      </w:pPr>
      <w:r w:rsidRPr="00CF389D">
        <w:rPr>
          <w:b/>
          <w:bCs/>
          <w:spacing w:val="-2"/>
          <w:sz w:val="28"/>
          <w:szCs w:val="28"/>
          <w:lang w:val="uk-UA"/>
        </w:rPr>
        <w:lastRenderedPageBreak/>
        <w:t xml:space="preserve">3.3. </w:t>
      </w:r>
      <w:r w:rsidRPr="00CF389D">
        <w:rPr>
          <w:b/>
          <w:bCs/>
          <w:sz w:val="28"/>
          <w:szCs w:val="28"/>
          <w:lang w:val="uk-UA"/>
        </w:rPr>
        <w:t>Результати формувального експерименту та їх узагальнення</w:t>
      </w:r>
    </w:p>
    <w:p w:rsidR="00322853" w:rsidRPr="00CF389D" w:rsidRDefault="00322853" w:rsidP="00D120FD">
      <w:pPr>
        <w:shd w:val="clear" w:color="auto" w:fill="FFFFFF"/>
        <w:spacing w:before="14" w:line="360" w:lineRule="auto"/>
        <w:ind w:right="10" w:firstLine="720"/>
        <w:jc w:val="both"/>
        <w:rPr>
          <w:b/>
          <w:bCs/>
          <w:spacing w:val="-2"/>
          <w:sz w:val="28"/>
          <w:szCs w:val="28"/>
          <w:lang w:val="uk-UA"/>
        </w:rPr>
      </w:pPr>
    </w:p>
    <w:p w:rsidR="00322853" w:rsidRPr="00CF389D" w:rsidRDefault="00322853" w:rsidP="00D120FD">
      <w:pPr>
        <w:spacing w:line="360" w:lineRule="auto"/>
        <w:ind w:firstLine="720"/>
        <w:jc w:val="both"/>
        <w:rPr>
          <w:sz w:val="28"/>
          <w:szCs w:val="28"/>
          <w:lang w:val="uk-UA"/>
        </w:rPr>
      </w:pPr>
      <w:r w:rsidRPr="00CF389D">
        <w:rPr>
          <w:sz w:val="28"/>
          <w:szCs w:val="28"/>
          <w:lang w:val="uk-UA"/>
        </w:rPr>
        <w:t>Після проведення й одержання результатів констатувальн</w:t>
      </w:r>
      <w:r>
        <w:rPr>
          <w:sz w:val="28"/>
          <w:szCs w:val="28"/>
          <w:lang w:val="uk-UA"/>
        </w:rPr>
        <w:t>ого експерименту з респондентами</w:t>
      </w:r>
      <w:r w:rsidRPr="00CF389D">
        <w:rPr>
          <w:sz w:val="28"/>
          <w:szCs w:val="28"/>
          <w:lang w:val="uk-UA"/>
        </w:rPr>
        <w:t xml:space="preserve"> був проведений соціально-психологічний тренінг з розвитку професійної спрямованості. По завершенню психокорекційної процедури з обстежуваними було проведено повторне тестування за допомогою методик, які використовувались на етапі констатації.</w:t>
      </w:r>
      <w:r>
        <w:rPr>
          <w:sz w:val="28"/>
          <w:szCs w:val="28"/>
          <w:lang w:val="uk-UA"/>
        </w:rPr>
        <w:t xml:space="preserve"> </w:t>
      </w:r>
    </w:p>
    <w:p w:rsidR="00166921" w:rsidRDefault="00166921" w:rsidP="003D1049">
      <w:pPr>
        <w:spacing w:line="360" w:lineRule="auto"/>
        <w:ind w:right="-83" w:firstLine="720"/>
        <w:jc w:val="both"/>
        <w:rPr>
          <w:sz w:val="28"/>
          <w:lang w:val="uk-UA"/>
        </w:rPr>
      </w:pPr>
      <w:r>
        <w:rPr>
          <w:sz w:val="28"/>
          <w:szCs w:val="28"/>
          <w:lang w:val="uk-UA"/>
        </w:rPr>
        <w:t xml:space="preserve">Підсумкове тестування здійснювалось тільки з представниками експериментальної групи, тобто тими школярами, які брали участь в тренінговій процедурі. Таким чином, було застосовано квазіекспериментальне планування. Квазіексперименти </w:t>
      </w:r>
      <w:r w:rsidRPr="00A245F5">
        <w:rPr>
          <w:sz w:val="28"/>
          <w:lang w:val="uk-UA"/>
        </w:rPr>
        <w:t>є спробою у</w:t>
      </w:r>
      <w:r>
        <w:rPr>
          <w:sz w:val="28"/>
          <w:lang w:val="uk-UA"/>
        </w:rPr>
        <w:t>рахування</w:t>
      </w:r>
      <w:r w:rsidRPr="00A245F5">
        <w:rPr>
          <w:sz w:val="28"/>
          <w:lang w:val="uk-UA"/>
        </w:rPr>
        <w:t xml:space="preserve"> реалій життя при проведенні емпіричних досліджень. Умови, які ставить життя, а також практичні завдання експериментаторів не завжди дозволяють реалізувати плани «щирих експериментів», використовувати схеми контролю зовнішніх змінних</w:t>
      </w:r>
      <w:r>
        <w:rPr>
          <w:sz w:val="28"/>
          <w:lang w:val="uk-UA"/>
        </w:rPr>
        <w:t xml:space="preserve"> </w:t>
      </w:r>
      <w:r w:rsidRPr="00166921">
        <w:rPr>
          <w:sz w:val="28"/>
        </w:rPr>
        <w:t>[</w:t>
      </w:r>
      <w:r>
        <w:rPr>
          <w:sz w:val="28"/>
        </w:rPr>
        <w:t>8</w:t>
      </w:r>
      <w:r w:rsidRPr="00166921">
        <w:rPr>
          <w:sz w:val="28"/>
        </w:rPr>
        <w:t>7]</w:t>
      </w:r>
      <w:r w:rsidRPr="00A245F5">
        <w:rPr>
          <w:sz w:val="28"/>
          <w:lang w:val="uk-UA"/>
        </w:rPr>
        <w:t xml:space="preserve">. </w:t>
      </w:r>
    </w:p>
    <w:p w:rsidR="00322853" w:rsidRDefault="00322853" w:rsidP="003D1049">
      <w:pPr>
        <w:spacing w:line="360" w:lineRule="auto"/>
        <w:ind w:right="-83" w:firstLine="720"/>
        <w:jc w:val="both"/>
        <w:rPr>
          <w:sz w:val="28"/>
          <w:szCs w:val="28"/>
          <w:lang w:val="uk-UA"/>
        </w:rPr>
      </w:pPr>
      <w:r w:rsidRPr="00CF389D">
        <w:rPr>
          <w:sz w:val="28"/>
          <w:szCs w:val="28"/>
          <w:lang w:val="uk-UA"/>
        </w:rPr>
        <w:t xml:space="preserve">Результати повторного тестування </w:t>
      </w:r>
      <w:r>
        <w:rPr>
          <w:sz w:val="28"/>
          <w:szCs w:val="28"/>
          <w:lang w:val="uk-UA"/>
        </w:rPr>
        <w:t xml:space="preserve">експериментальної групи (ЕГ) </w:t>
      </w:r>
      <w:r w:rsidRPr="00CF389D">
        <w:rPr>
          <w:sz w:val="28"/>
          <w:szCs w:val="28"/>
          <w:lang w:val="uk-UA"/>
        </w:rPr>
        <w:t>за методикою «Диференційно</w:t>
      </w:r>
      <w:r>
        <w:rPr>
          <w:sz w:val="28"/>
          <w:szCs w:val="28"/>
          <w:lang w:val="uk-UA"/>
        </w:rPr>
        <w:t>-діагностичний опитувальник» Є. О. Клімова (ДДО) наведено у додатку В, табл. В.1, на рис. 3.1-3.3, табл. 3.3.</w:t>
      </w:r>
    </w:p>
    <w:p w:rsidR="002D3E50" w:rsidRPr="002D3E50" w:rsidRDefault="00322853" w:rsidP="002D3E50">
      <w:pPr>
        <w:spacing w:line="360" w:lineRule="auto"/>
        <w:ind w:firstLine="709"/>
        <w:jc w:val="right"/>
        <w:rPr>
          <w:i/>
          <w:sz w:val="28"/>
          <w:szCs w:val="28"/>
          <w:lang w:val="uk-UA"/>
        </w:rPr>
      </w:pPr>
      <w:r w:rsidRPr="002D3E50">
        <w:rPr>
          <w:i/>
          <w:sz w:val="28"/>
          <w:szCs w:val="28"/>
          <w:lang w:val="uk-UA"/>
        </w:rPr>
        <w:t xml:space="preserve">Таблиця 3.3 </w:t>
      </w:r>
    </w:p>
    <w:p w:rsidR="00322853" w:rsidRPr="002D3E50" w:rsidRDefault="00322853" w:rsidP="002D3E50">
      <w:pPr>
        <w:spacing w:line="360" w:lineRule="auto"/>
        <w:ind w:firstLine="709"/>
        <w:jc w:val="center"/>
        <w:rPr>
          <w:b/>
          <w:sz w:val="28"/>
          <w:szCs w:val="28"/>
          <w:lang w:val="uk-UA"/>
        </w:rPr>
      </w:pPr>
      <w:r w:rsidRPr="002D3E50">
        <w:rPr>
          <w:b/>
          <w:sz w:val="28"/>
          <w:szCs w:val="28"/>
          <w:lang w:val="uk-UA"/>
        </w:rPr>
        <w:t>Результати дослідження за методикою ДДО (формувальний етап)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1598"/>
        <w:gridCol w:w="1592"/>
        <w:gridCol w:w="1614"/>
        <w:gridCol w:w="1577"/>
      </w:tblGrid>
      <w:tr w:rsidR="00322853" w:rsidRPr="005E1F7F">
        <w:tc>
          <w:tcPr>
            <w:tcW w:w="3190" w:type="dxa"/>
            <w:vMerge w:val="restart"/>
          </w:tcPr>
          <w:p w:rsidR="00322853" w:rsidRPr="00CF389D" w:rsidRDefault="00322853" w:rsidP="00F56EB3">
            <w:pPr>
              <w:jc w:val="center"/>
              <w:rPr>
                <w:b/>
                <w:bCs/>
                <w:sz w:val="28"/>
                <w:szCs w:val="28"/>
                <w:lang w:val="uk-UA"/>
              </w:rPr>
            </w:pPr>
            <w:r w:rsidRPr="00CF389D">
              <w:rPr>
                <w:b/>
                <w:bCs/>
                <w:sz w:val="28"/>
                <w:szCs w:val="28"/>
                <w:lang w:val="uk-UA"/>
              </w:rPr>
              <w:t>Тип професії</w:t>
            </w:r>
          </w:p>
        </w:tc>
        <w:tc>
          <w:tcPr>
            <w:tcW w:w="3190" w:type="dxa"/>
            <w:gridSpan w:val="2"/>
          </w:tcPr>
          <w:p w:rsidR="00322853" w:rsidRPr="00CF389D" w:rsidRDefault="00322853" w:rsidP="00F56EB3">
            <w:pPr>
              <w:jc w:val="center"/>
              <w:rPr>
                <w:b/>
                <w:bCs/>
                <w:sz w:val="28"/>
                <w:szCs w:val="28"/>
                <w:lang w:val="uk-UA"/>
              </w:rPr>
            </w:pPr>
            <w:r w:rsidRPr="00CF389D">
              <w:rPr>
                <w:b/>
                <w:bCs/>
                <w:sz w:val="28"/>
                <w:szCs w:val="28"/>
                <w:lang w:val="uk-UA"/>
              </w:rPr>
              <w:t>Кількість учнів</w:t>
            </w:r>
          </w:p>
        </w:tc>
        <w:tc>
          <w:tcPr>
            <w:tcW w:w="3191" w:type="dxa"/>
            <w:gridSpan w:val="2"/>
          </w:tcPr>
          <w:p w:rsidR="00322853" w:rsidRPr="00CF389D" w:rsidRDefault="00322853" w:rsidP="00F56EB3">
            <w:pPr>
              <w:jc w:val="center"/>
              <w:rPr>
                <w:b/>
                <w:bCs/>
                <w:sz w:val="28"/>
                <w:szCs w:val="28"/>
                <w:lang w:val="uk-UA"/>
              </w:rPr>
            </w:pPr>
            <w:r w:rsidRPr="00CF389D">
              <w:rPr>
                <w:b/>
                <w:bCs/>
                <w:sz w:val="28"/>
                <w:szCs w:val="28"/>
                <w:lang w:val="uk-UA"/>
              </w:rPr>
              <w:t>У відсотках</w:t>
            </w:r>
          </w:p>
        </w:tc>
      </w:tr>
      <w:tr w:rsidR="00322853" w:rsidRPr="00CF389D">
        <w:tc>
          <w:tcPr>
            <w:tcW w:w="3190" w:type="dxa"/>
            <w:vMerge/>
          </w:tcPr>
          <w:p w:rsidR="00322853" w:rsidRPr="00CF389D" w:rsidRDefault="00322853" w:rsidP="00F56EB3">
            <w:pPr>
              <w:jc w:val="center"/>
              <w:rPr>
                <w:b/>
                <w:bCs/>
                <w:sz w:val="28"/>
                <w:szCs w:val="28"/>
                <w:lang w:val="uk-UA"/>
              </w:rPr>
            </w:pPr>
          </w:p>
        </w:tc>
        <w:tc>
          <w:tcPr>
            <w:tcW w:w="1598" w:type="dxa"/>
          </w:tcPr>
          <w:p w:rsidR="00322853" w:rsidRPr="00CF389D" w:rsidRDefault="00322853" w:rsidP="00F56EB3">
            <w:pPr>
              <w:jc w:val="center"/>
              <w:rPr>
                <w:b/>
                <w:bCs/>
                <w:sz w:val="28"/>
                <w:szCs w:val="28"/>
                <w:lang w:val="uk-UA"/>
              </w:rPr>
            </w:pPr>
            <w:r w:rsidRPr="00CF389D">
              <w:rPr>
                <w:b/>
                <w:bCs/>
                <w:sz w:val="28"/>
                <w:szCs w:val="28"/>
                <w:lang w:val="uk-UA"/>
              </w:rPr>
              <w:t>хлопці</w:t>
            </w:r>
          </w:p>
        </w:tc>
        <w:tc>
          <w:tcPr>
            <w:tcW w:w="1592" w:type="dxa"/>
          </w:tcPr>
          <w:p w:rsidR="00322853" w:rsidRPr="00CF389D" w:rsidRDefault="00322853" w:rsidP="00F56EB3">
            <w:pPr>
              <w:jc w:val="center"/>
              <w:rPr>
                <w:b/>
                <w:bCs/>
                <w:sz w:val="28"/>
                <w:szCs w:val="28"/>
                <w:lang w:val="uk-UA"/>
              </w:rPr>
            </w:pPr>
            <w:r w:rsidRPr="00CF389D">
              <w:rPr>
                <w:b/>
                <w:bCs/>
                <w:sz w:val="28"/>
                <w:szCs w:val="28"/>
                <w:lang w:val="uk-UA"/>
              </w:rPr>
              <w:t>дівчата</w:t>
            </w:r>
          </w:p>
        </w:tc>
        <w:tc>
          <w:tcPr>
            <w:tcW w:w="1614" w:type="dxa"/>
          </w:tcPr>
          <w:p w:rsidR="00322853" w:rsidRPr="00CF389D" w:rsidRDefault="00322853" w:rsidP="00F56EB3">
            <w:pPr>
              <w:jc w:val="center"/>
              <w:rPr>
                <w:b/>
                <w:bCs/>
                <w:sz w:val="28"/>
                <w:szCs w:val="28"/>
                <w:lang w:val="uk-UA"/>
              </w:rPr>
            </w:pPr>
            <w:r w:rsidRPr="00CF389D">
              <w:rPr>
                <w:b/>
                <w:bCs/>
                <w:sz w:val="28"/>
                <w:szCs w:val="28"/>
                <w:lang w:val="uk-UA"/>
              </w:rPr>
              <w:t>хлопці</w:t>
            </w:r>
          </w:p>
        </w:tc>
        <w:tc>
          <w:tcPr>
            <w:tcW w:w="1577" w:type="dxa"/>
          </w:tcPr>
          <w:p w:rsidR="00322853" w:rsidRPr="00CF389D" w:rsidRDefault="00322853" w:rsidP="00F56EB3">
            <w:pPr>
              <w:jc w:val="center"/>
              <w:rPr>
                <w:b/>
                <w:bCs/>
                <w:sz w:val="28"/>
                <w:szCs w:val="28"/>
                <w:lang w:val="uk-UA"/>
              </w:rPr>
            </w:pPr>
            <w:r w:rsidRPr="00CF389D">
              <w:rPr>
                <w:b/>
                <w:bCs/>
                <w:sz w:val="28"/>
                <w:szCs w:val="28"/>
                <w:lang w:val="uk-UA"/>
              </w:rPr>
              <w:t>дівчата</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Людина-людина</w:t>
            </w:r>
          </w:p>
        </w:tc>
        <w:tc>
          <w:tcPr>
            <w:tcW w:w="1598" w:type="dxa"/>
          </w:tcPr>
          <w:p w:rsidR="00322853" w:rsidRPr="00CF389D" w:rsidRDefault="00322853" w:rsidP="008E2237">
            <w:pPr>
              <w:spacing w:line="360" w:lineRule="auto"/>
              <w:jc w:val="center"/>
              <w:rPr>
                <w:sz w:val="28"/>
                <w:szCs w:val="28"/>
                <w:lang w:val="uk-UA"/>
              </w:rPr>
            </w:pPr>
            <w:r w:rsidRPr="00CF389D">
              <w:rPr>
                <w:sz w:val="28"/>
                <w:szCs w:val="28"/>
                <w:lang w:val="uk-UA"/>
              </w:rPr>
              <w:t>6</w:t>
            </w:r>
          </w:p>
        </w:tc>
        <w:tc>
          <w:tcPr>
            <w:tcW w:w="1592" w:type="dxa"/>
          </w:tcPr>
          <w:p w:rsidR="00322853" w:rsidRPr="00CF389D" w:rsidRDefault="00322853" w:rsidP="008E2237">
            <w:pPr>
              <w:spacing w:line="360" w:lineRule="auto"/>
              <w:jc w:val="center"/>
              <w:rPr>
                <w:sz w:val="28"/>
                <w:szCs w:val="28"/>
                <w:lang w:val="uk-UA"/>
              </w:rPr>
            </w:pPr>
            <w:r w:rsidRPr="00CF389D">
              <w:rPr>
                <w:sz w:val="28"/>
                <w:szCs w:val="28"/>
                <w:lang w:val="uk-UA"/>
              </w:rPr>
              <w:t>2</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17,6</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7,7</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Людина-знак</w:t>
            </w:r>
          </w:p>
        </w:tc>
        <w:tc>
          <w:tcPr>
            <w:tcW w:w="1598" w:type="dxa"/>
          </w:tcPr>
          <w:p w:rsidR="00322853" w:rsidRPr="00CF389D" w:rsidRDefault="00322853" w:rsidP="008E2237">
            <w:pPr>
              <w:spacing w:line="360" w:lineRule="auto"/>
              <w:jc w:val="center"/>
              <w:rPr>
                <w:sz w:val="28"/>
                <w:szCs w:val="28"/>
                <w:lang w:val="uk-UA"/>
              </w:rPr>
            </w:pPr>
            <w:r w:rsidRPr="00CF389D">
              <w:rPr>
                <w:sz w:val="28"/>
                <w:szCs w:val="28"/>
                <w:lang w:val="uk-UA"/>
              </w:rPr>
              <w:t>4</w:t>
            </w:r>
          </w:p>
        </w:tc>
        <w:tc>
          <w:tcPr>
            <w:tcW w:w="1592" w:type="dxa"/>
          </w:tcPr>
          <w:p w:rsidR="00322853" w:rsidRPr="00CF389D" w:rsidRDefault="00322853" w:rsidP="008E2237">
            <w:pPr>
              <w:spacing w:line="360" w:lineRule="auto"/>
              <w:jc w:val="center"/>
              <w:rPr>
                <w:sz w:val="28"/>
                <w:szCs w:val="28"/>
                <w:lang w:val="uk-UA"/>
              </w:rPr>
            </w:pPr>
            <w:r w:rsidRPr="00CF389D">
              <w:rPr>
                <w:sz w:val="28"/>
                <w:szCs w:val="28"/>
                <w:lang w:val="uk-UA"/>
              </w:rPr>
              <w:t>4</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11,8</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15,4</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Людина-техніка</w:t>
            </w:r>
          </w:p>
        </w:tc>
        <w:tc>
          <w:tcPr>
            <w:tcW w:w="1598" w:type="dxa"/>
          </w:tcPr>
          <w:p w:rsidR="00322853" w:rsidRPr="00CF389D" w:rsidRDefault="00322853" w:rsidP="008E2237">
            <w:pPr>
              <w:spacing w:line="360" w:lineRule="auto"/>
              <w:jc w:val="center"/>
              <w:rPr>
                <w:sz w:val="28"/>
                <w:szCs w:val="28"/>
                <w:lang w:val="uk-UA"/>
              </w:rPr>
            </w:pPr>
            <w:r w:rsidRPr="00CF389D">
              <w:rPr>
                <w:sz w:val="28"/>
                <w:szCs w:val="28"/>
                <w:lang w:val="uk-UA"/>
              </w:rPr>
              <w:t>4</w:t>
            </w:r>
          </w:p>
        </w:tc>
        <w:tc>
          <w:tcPr>
            <w:tcW w:w="1592" w:type="dxa"/>
          </w:tcPr>
          <w:p w:rsidR="00322853" w:rsidRPr="00CF389D" w:rsidRDefault="00322853" w:rsidP="008E2237">
            <w:pPr>
              <w:spacing w:line="360" w:lineRule="auto"/>
              <w:jc w:val="center"/>
              <w:rPr>
                <w:sz w:val="28"/>
                <w:szCs w:val="28"/>
                <w:lang w:val="uk-UA"/>
              </w:rPr>
            </w:pPr>
            <w:r w:rsidRPr="00CF389D">
              <w:rPr>
                <w:sz w:val="28"/>
                <w:szCs w:val="28"/>
                <w:lang w:val="uk-UA"/>
              </w:rPr>
              <w:t>2</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11,8</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7,7</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Людина-художній образ</w:t>
            </w:r>
          </w:p>
        </w:tc>
        <w:tc>
          <w:tcPr>
            <w:tcW w:w="1598" w:type="dxa"/>
          </w:tcPr>
          <w:p w:rsidR="00322853" w:rsidRPr="00CF389D" w:rsidRDefault="00322853" w:rsidP="008E2237">
            <w:pPr>
              <w:spacing w:line="360" w:lineRule="auto"/>
              <w:jc w:val="center"/>
              <w:rPr>
                <w:sz w:val="28"/>
                <w:szCs w:val="28"/>
                <w:lang w:val="uk-UA"/>
              </w:rPr>
            </w:pPr>
            <w:r w:rsidRPr="00CF389D">
              <w:rPr>
                <w:sz w:val="28"/>
                <w:szCs w:val="28"/>
                <w:lang w:val="uk-UA"/>
              </w:rPr>
              <w:t>2</w:t>
            </w:r>
          </w:p>
        </w:tc>
        <w:tc>
          <w:tcPr>
            <w:tcW w:w="1592" w:type="dxa"/>
          </w:tcPr>
          <w:p w:rsidR="00322853" w:rsidRPr="00CF389D" w:rsidRDefault="00322853" w:rsidP="008E2237">
            <w:pPr>
              <w:spacing w:line="360" w:lineRule="auto"/>
              <w:jc w:val="center"/>
              <w:rPr>
                <w:sz w:val="28"/>
                <w:szCs w:val="28"/>
                <w:lang w:val="uk-UA"/>
              </w:rPr>
            </w:pPr>
            <w:r w:rsidRPr="00CF389D">
              <w:rPr>
                <w:sz w:val="28"/>
                <w:szCs w:val="28"/>
                <w:lang w:val="uk-UA"/>
              </w:rPr>
              <w:t>5</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5,9</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19,2</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Людина-природа</w:t>
            </w:r>
          </w:p>
        </w:tc>
        <w:tc>
          <w:tcPr>
            <w:tcW w:w="1598" w:type="dxa"/>
          </w:tcPr>
          <w:p w:rsidR="00322853" w:rsidRPr="00CF389D" w:rsidRDefault="00322853" w:rsidP="008E2237">
            <w:pPr>
              <w:spacing w:line="360" w:lineRule="auto"/>
              <w:jc w:val="center"/>
              <w:rPr>
                <w:sz w:val="28"/>
                <w:szCs w:val="28"/>
                <w:lang w:val="uk-UA"/>
              </w:rPr>
            </w:pPr>
            <w:r w:rsidRPr="00CF389D">
              <w:rPr>
                <w:sz w:val="28"/>
                <w:szCs w:val="28"/>
                <w:lang w:val="uk-UA"/>
              </w:rPr>
              <w:t>1</w:t>
            </w:r>
          </w:p>
        </w:tc>
        <w:tc>
          <w:tcPr>
            <w:tcW w:w="1592" w:type="dxa"/>
          </w:tcPr>
          <w:p w:rsidR="00322853" w:rsidRPr="00CF389D" w:rsidRDefault="00322853" w:rsidP="008E2237">
            <w:pPr>
              <w:spacing w:line="360" w:lineRule="auto"/>
              <w:jc w:val="center"/>
              <w:rPr>
                <w:sz w:val="28"/>
                <w:szCs w:val="28"/>
                <w:lang w:val="uk-UA"/>
              </w:rPr>
            </w:pPr>
            <w:r w:rsidRPr="00CF389D">
              <w:rPr>
                <w:sz w:val="28"/>
                <w:szCs w:val="28"/>
                <w:lang w:val="uk-UA"/>
              </w:rPr>
              <w:t>0</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2,9</w:t>
            </w:r>
          </w:p>
        </w:tc>
        <w:tc>
          <w:tcPr>
            <w:tcW w:w="1577" w:type="dxa"/>
          </w:tcPr>
          <w:p w:rsidR="00322853" w:rsidRPr="00CF389D" w:rsidRDefault="00322853" w:rsidP="008E2237">
            <w:pPr>
              <w:spacing w:line="360" w:lineRule="auto"/>
              <w:jc w:val="center"/>
              <w:rPr>
                <w:sz w:val="28"/>
                <w:szCs w:val="28"/>
                <w:lang w:val="uk-UA"/>
              </w:rPr>
            </w:pPr>
            <w:r w:rsidRPr="00CF389D">
              <w:rPr>
                <w:sz w:val="28"/>
                <w:szCs w:val="28"/>
                <w:lang w:val="uk-UA"/>
              </w:rPr>
              <w:t>0</w:t>
            </w:r>
          </w:p>
        </w:tc>
      </w:tr>
    </w:tbl>
    <w:p w:rsidR="00322853" w:rsidRPr="00CF389D" w:rsidRDefault="00105524" w:rsidP="00D120FD">
      <w:pPr>
        <w:keepNext/>
        <w:spacing w:line="360" w:lineRule="auto"/>
        <w:jc w:val="both"/>
        <w:rPr>
          <w:lang w:val="uk-UA"/>
        </w:rPr>
      </w:pPr>
      <w:r>
        <w:rPr>
          <w:lang w:val="uk-UA"/>
        </w:rPr>
      </w:r>
      <w:r>
        <w:rPr>
          <w:lang w:val="uk-UA"/>
        </w:rPr>
        <w:pict>
          <v:group id="_x0000_s1110" editas="canvas" style="width:467.25pt;height:230.75pt;mso-position-horizontal-relative:char;mso-position-vertical-relative:line" coordsize="9345,4615">
            <o:lock v:ext="edit" aspectratio="t"/>
            <v:shape id="_x0000_s1111" type="#_x0000_t75" style="position:absolute;width:9345;height:4615" o:preferrelative="f">
              <v:fill o:detectmouseclick="t"/>
              <v:path o:extrusionok="t" o:connecttype="none"/>
              <o:lock v:ext="edit" text="t"/>
            </v:shape>
            <v:rect id="_x0000_s1112" style="position:absolute;left:91;top:67;width:9145;height:4456" strokeweight=".9pt"/>
            <v:shape id="_x0000_s1113" style="position:absolute;left:4800;top:2027;width:1181;height:456" coordsize="1181,456" path="m,161l1181,r,295l,456,,161xe" fillcolor="#4d4d80" strokeweight=".9pt">
              <v:path arrowok="t"/>
            </v:shape>
            <v:shape id="_x0000_s1114" style="position:absolute;left:4800;top:1906;width:1181;height:282" coordsize="1181,282" path="m,l90,r73,l236,r73,l381,r73,13l527,13r73,14l672,27r55,l781,40r73,13l909,53r72,14l1036,80r54,l1145,94r36,13l,282,,xe" fillcolor="#99f" strokeweight=".9pt">
              <v:path arrowok="t"/>
            </v:shape>
            <v:shape id="_x0000_s1115" style="position:absolute;left:2963;top:2134;width:1437;height:349" coordsize="1437,349" path="m1437,54l,,,295r1437,54l1437,54xe" fillcolor="#303" strokeweight=".9pt">
              <v:path arrowok="t"/>
            </v:shape>
            <v:shape id="_x0000_s1116" style="position:absolute;left:2963;top:1906;width:1437;height:282" coordsize="1437,282" path="m,215l19,201,37,188,73,174,91,161r37,-14l164,134r36,-13l237,107r54,l346,94,382,80,437,67r54,l546,53,619,40r54,l728,27r72,l855,13r73,l1000,13,1091,r73,l1218,r73,l1364,r73,l1437,282,,215xe" fillcolor="#606" strokeweight=".9pt">
              <v:path arrowok="t"/>
            </v:shape>
            <v:shape id="_x0000_s1117" style="position:absolute;left:6309;top:2241;width:181;height:430" coordsize="181,430" path="m181,r,l163,27r,l163,41,145,54,127,67,109,81,90,94,72,108r-18,l18,121,,135,,430,18,416,54,403r18,l90,390r19,-14l127,363r18,-14l163,336r,-14l163,322r18,-26l181,296,181,xe" fillcolor="#4d1a33" strokeweight=".9pt">
              <v:path arrowok="t"/>
            </v:shape>
            <v:shape id="_x0000_s1118" style="position:absolute;left:5000;top:2241;width:1290;height:430" coordsize="1290,430" path="m,l1290,135r,295l,296,,xe" fillcolor="#4d1a33" strokeweight=".9pt">
              <v:path arrowok="t"/>
            </v:shape>
            <v:shape id="_x0000_s1119" style="position:absolute;left:5000;top:2067;width:1490;height:309" coordsize="1490,309" path="m1181,r55,13l1272,27r37,13l1345,54r18,13l1399,80r19,l1436,94r18,13l1472,121r,13l1490,147r,14l1490,174r,14l1472,201r,14l1454,228r-18,13l1418,255r-37,13l1363,282r-18,13l1309,309,,174,1181,xe" fillcolor="#936" strokeweight=".9pt">
              <v:path arrowok="t"/>
            </v:shape>
            <v:shape id="_x0000_s1120" style="position:absolute;left:2854;top:2268;width:964;height:550" coordsize="964,550" path="m964,255r-73,l837,255,764,242r-73,l637,228,564,215r-36,l473,201,418,188r-54,l309,175,255,161,218,148,182,134,146,121,109,108,91,94,55,81r,-14l37,54,18,40,,27,,14,,,,295r,14l,322r18,14l37,349r18,14l55,376r36,13l109,403r37,13l182,430r36,13l255,456r54,14l364,483r54,l473,497r55,13l564,510r73,14l691,537r73,l837,550r54,l964,550r,-295xe" fillcolor="#668080" strokeweight=".9pt">
              <v:path arrowok="t"/>
            </v:shape>
            <v:shape id="_x0000_s1121" style="position:absolute;left:3818;top:2268;width:509;height:550" coordsize="509,550" path="m509,l,255,,550,509,295,509,xe" fillcolor="#668080" strokeweight=".9pt">
              <v:path arrowok="t"/>
            </v:shape>
            <v:shape id="_x0000_s1122" style="position:absolute;left:2854;top:2201;width:1473;height:322" coordsize="1473,322" path="m964,322r-73,l837,322,782,309r-73,l655,295r-73,l546,282,491,268r-54,l382,255,346,242,291,228,255,215r-55,l164,201,146,188,109,175,91,161,55,148r,-14l37,121,18,107,,94,,81,,67,,54,,40,,27,18,13,37,,1473,67,964,322xe" fillcolor="#cff" strokeweight=".9pt">
              <v:path arrowok="t"/>
            </v:shape>
            <v:shape id="_x0000_s1123" style="position:absolute;left:4254;top:2443;width:1818;height:443" coordsize="1818,443" path="m1818,r-54,13l1727,26r-54,14l1636,53r-54,l1527,67r-54,13l1400,94r-54,l1273,107r-55,l1146,120r-73,l1000,134r-73,l855,134r-91,l691,147r-73,l546,147r-91,l382,147r-73,l237,134r-73,l73,134,,120,,416r73,13l164,429r73,l309,443r73,l455,443r91,l618,443r73,l764,429r91,l927,429r73,l1073,416r73,l1218,402r55,l1346,389r54,l1473,375r54,-13l1582,349r54,l1673,335r54,-13l1764,308r54,-13l1818,xe" fillcolor="#808066" strokeweight=".9pt">
              <v:path arrowok="t"/>
            </v:shape>
            <v:shape id="_x0000_s1124" style="position:absolute;left:4254;top:2308;width:1818;height:282" coordsize="1818,282" path="m1818,135r-54,13l1727,161r-54,14l1636,188r-54,l1527,202r-54,13l1400,229r-54,l1273,242r-55,l1146,255r-73,l1000,269r-73,l855,269r-91,l691,282r-73,l546,282r-91,l382,282r-73,l237,269r-73,l73,269,,255,509,,1818,135xe" fillcolor="#ffc" strokeweight=".9pt">
              <v:path arrowok="t"/>
            </v:shape>
            <v:rect id="_x0000_s1125" style="position:absolute;left:1454;top:228;width:109;height:276;mso-wrap-style:none" filled="f" stroked="f">
              <v:textbox style="mso-fit-shape-to-text:t" inset="0,0,0,0">
                <w:txbxContent>
                  <w:p w:rsidR="0099120F" w:rsidRPr="00F56EB3" w:rsidRDefault="0099120F" w:rsidP="00F56EB3"/>
                </w:txbxContent>
              </v:textbox>
            </v:rect>
            <v:rect id="_x0000_s1126" style="position:absolute;left:3418;top:510;width:109;height:276;mso-wrap-style:none" filled="f" stroked="f">
              <v:textbox style="mso-fit-shape-to-text:t" inset="0,0,0,0">
                <w:txbxContent>
                  <w:p w:rsidR="0099120F" w:rsidRPr="00F56EB3" w:rsidRDefault="0099120F" w:rsidP="00F56EB3"/>
                </w:txbxContent>
              </v:textbox>
            </v:rect>
            <v:rect id="_x0000_s1127" style="position:absolute;left:5345;top:2926;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128" style="position:absolute;left:5345;top:3154;width:709;height:207;mso-wrap-style:none" filled="f" stroked="f">
              <v:textbox style="mso-fit-shape-to-text:t" inset="0,0,0,0">
                <w:txbxContent>
                  <w:p w:rsidR="0099120F" w:rsidRDefault="0099120F">
                    <w:r>
                      <w:rPr>
                        <w:rFonts w:ascii="Arial" w:hAnsi="Arial" w:cs="Arial"/>
                        <w:color w:val="000000"/>
                        <w:sz w:val="18"/>
                        <w:szCs w:val="18"/>
                        <w:lang w:val="en-US"/>
                      </w:rPr>
                      <w:t xml:space="preserve">Людина; </w:t>
                    </w:r>
                  </w:p>
                </w:txbxContent>
              </v:textbox>
            </v:rect>
            <v:rect id="_x0000_s1129" style="position:absolute;left:5345;top:3382;width:861;height:207;mso-wrap-style:none" filled="f" stroked="f">
              <v:textbox style="mso-fit-shape-to-text:t" inset="0,0,0,0">
                <w:txbxContent>
                  <w:p w:rsidR="0099120F" w:rsidRDefault="0099120F">
                    <w:r>
                      <w:rPr>
                        <w:rFonts w:ascii="Arial" w:hAnsi="Arial" w:cs="Arial"/>
                        <w:color w:val="000000"/>
                        <w:sz w:val="18"/>
                        <w:szCs w:val="18"/>
                        <w:lang w:val="en-US"/>
                      </w:rPr>
                      <w:t>4,5; 2</w:t>
                    </w:r>
                    <w:r>
                      <w:rPr>
                        <w:rFonts w:ascii="Arial" w:hAnsi="Arial" w:cs="Arial"/>
                        <w:color w:val="000000"/>
                        <w:sz w:val="18"/>
                        <w:szCs w:val="18"/>
                        <w:lang w:val="uk-UA"/>
                      </w:rPr>
                      <w:t>5,3</w:t>
                    </w:r>
                    <w:r>
                      <w:rPr>
                        <w:rFonts w:ascii="Arial" w:hAnsi="Arial" w:cs="Arial"/>
                        <w:color w:val="000000"/>
                        <w:sz w:val="18"/>
                        <w:szCs w:val="18"/>
                        <w:lang w:val="en-US"/>
                      </w:rPr>
                      <w:t>%</w:t>
                    </w:r>
                  </w:p>
                </w:txbxContent>
              </v:textbox>
            </v:rect>
            <v:rect id="_x0000_s1130" style="position:absolute;left:1418;top:2604;width:1156;height:207;mso-wrap-style:none" filled="f" stroked="f">
              <v:textbox style="mso-fit-shape-to-text:t" inset="0,0,0,0">
                <w:txbxContent>
                  <w:p w:rsidR="0099120F" w:rsidRDefault="0099120F">
                    <w:r>
                      <w:rPr>
                        <w:rFonts w:ascii="Arial" w:hAnsi="Arial" w:cs="Arial"/>
                        <w:color w:val="000000"/>
                        <w:sz w:val="18"/>
                        <w:szCs w:val="18"/>
                        <w:lang w:val="en-US"/>
                      </w:rPr>
                      <w:t>Людина-Знак;</w:t>
                    </w:r>
                  </w:p>
                </w:txbxContent>
              </v:textbox>
            </v:rect>
            <v:rect id="_x0000_s1131" style="position:absolute;left:1673;top:2832;width:911;height:207;mso-wrap-style:none" filled="f" stroked="f">
              <v:textbox style="mso-fit-shape-to-text:t" inset="0,0,0,0">
                <w:txbxContent>
                  <w:p w:rsidR="0099120F" w:rsidRDefault="0099120F">
                    <w:r>
                      <w:rPr>
                        <w:rFonts w:ascii="Arial" w:hAnsi="Arial" w:cs="Arial"/>
                        <w:color w:val="000000"/>
                        <w:sz w:val="18"/>
                        <w:szCs w:val="18"/>
                        <w:lang w:val="en-US"/>
                      </w:rPr>
                      <w:t xml:space="preserve"> 4,7; 2</w:t>
                    </w:r>
                    <w:r>
                      <w:rPr>
                        <w:rFonts w:ascii="Arial" w:hAnsi="Arial" w:cs="Arial"/>
                        <w:color w:val="000000"/>
                        <w:sz w:val="18"/>
                        <w:szCs w:val="18"/>
                        <w:lang w:val="uk-UA"/>
                      </w:rPr>
                      <w:t>7,2</w:t>
                    </w:r>
                    <w:r>
                      <w:rPr>
                        <w:rFonts w:ascii="Arial" w:hAnsi="Arial" w:cs="Arial"/>
                        <w:color w:val="000000"/>
                        <w:sz w:val="18"/>
                        <w:szCs w:val="18"/>
                        <w:lang w:val="en-US"/>
                      </w:rPr>
                      <w:t>%</w:t>
                    </w:r>
                  </w:p>
                </w:txbxContent>
              </v:textbox>
            </v:rect>
            <v:rect id="_x0000_s1132" style="position:absolute;left:6563;top:1879;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133" style="position:absolute;left:6599;top:2107;width:669;height:207;mso-wrap-style:none" filled="f" stroked="f">
              <v:textbox style="mso-fit-shape-to-text:t" inset="0,0,0,0">
                <w:txbxContent>
                  <w:p w:rsidR="0099120F" w:rsidRDefault="0099120F">
                    <w:r>
                      <w:rPr>
                        <w:rFonts w:ascii="Arial" w:hAnsi="Arial" w:cs="Arial"/>
                        <w:color w:val="000000"/>
                        <w:sz w:val="18"/>
                        <w:szCs w:val="18"/>
                        <w:lang w:val="en-US"/>
                      </w:rPr>
                      <w:t xml:space="preserve">Техніка; </w:t>
                    </w:r>
                  </w:p>
                </w:txbxContent>
              </v:textbox>
            </v:rect>
            <v:rect id="_x0000_s1134" style="position:absolute;left:6563;top:2335;width:861;height:207;mso-wrap-style:none" filled="f" stroked="f">
              <v:textbox style="mso-fit-shape-to-text:t" inset="0,0,0,0">
                <w:txbxContent>
                  <w:p w:rsidR="0099120F" w:rsidRDefault="0099120F">
                    <w:r>
                      <w:rPr>
                        <w:rFonts w:ascii="Arial" w:hAnsi="Arial" w:cs="Arial"/>
                        <w:color w:val="000000"/>
                        <w:sz w:val="18"/>
                        <w:szCs w:val="18"/>
                        <w:lang w:val="en-US"/>
                      </w:rPr>
                      <w:t>3,7; 1</w:t>
                    </w:r>
                    <w:r>
                      <w:rPr>
                        <w:rFonts w:ascii="Arial" w:hAnsi="Arial" w:cs="Arial"/>
                        <w:color w:val="000000"/>
                        <w:sz w:val="18"/>
                        <w:szCs w:val="18"/>
                        <w:lang w:val="uk-UA"/>
                      </w:rPr>
                      <w:t>9,5</w:t>
                    </w:r>
                    <w:r>
                      <w:rPr>
                        <w:rFonts w:ascii="Arial" w:hAnsi="Arial" w:cs="Arial"/>
                        <w:color w:val="000000"/>
                        <w:sz w:val="18"/>
                        <w:szCs w:val="18"/>
                        <w:lang w:val="en-US"/>
                      </w:rPr>
                      <w:t>%</w:t>
                    </w:r>
                  </w:p>
                </w:txbxContent>
              </v:textbox>
            </v:rect>
            <v:rect id="_x0000_s1135" style="position:absolute;left:5545;top:1208;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136" style="position:absolute;left:5509;top:1436;width:786;height:207;mso-wrap-style:none" filled="f" stroked="f">
              <v:textbox style="mso-fit-shape-to-text:t" inset="0,0,0,0">
                <w:txbxContent>
                  <w:p w:rsidR="0099120F" w:rsidRDefault="0099120F">
                    <w:r>
                      <w:rPr>
                        <w:rFonts w:ascii="Arial" w:hAnsi="Arial" w:cs="Arial"/>
                        <w:color w:val="000000"/>
                        <w:sz w:val="18"/>
                        <w:szCs w:val="18"/>
                        <w:lang w:val="en-US"/>
                      </w:rPr>
                      <w:t>Природа;</w:t>
                    </w:r>
                  </w:p>
                </w:txbxContent>
              </v:textbox>
            </v:rect>
            <v:rect id="_x0000_s1137" style="position:absolute;left:5618;top:1664;width:661;height:207;mso-wrap-style:none" filled="f" stroked="f">
              <v:textbox style="mso-fit-shape-to-text:t" inset="0,0,0,0">
                <w:txbxContent>
                  <w:p w:rsidR="0099120F" w:rsidRDefault="0099120F">
                    <w:r>
                      <w:rPr>
                        <w:rFonts w:ascii="Arial" w:hAnsi="Arial" w:cs="Arial"/>
                        <w:color w:val="000000"/>
                        <w:sz w:val="18"/>
                        <w:szCs w:val="18"/>
                        <w:lang w:val="en-US"/>
                      </w:rPr>
                      <w:t xml:space="preserve"> 3; </w:t>
                    </w:r>
                    <w:r>
                      <w:rPr>
                        <w:rFonts w:ascii="Arial" w:hAnsi="Arial" w:cs="Arial"/>
                        <w:color w:val="000000"/>
                        <w:sz w:val="18"/>
                        <w:szCs w:val="18"/>
                        <w:lang w:val="uk-UA"/>
                      </w:rPr>
                      <w:t>2,9</w:t>
                    </w:r>
                    <w:r>
                      <w:rPr>
                        <w:rFonts w:ascii="Arial" w:hAnsi="Arial" w:cs="Arial"/>
                        <w:color w:val="000000"/>
                        <w:sz w:val="18"/>
                        <w:szCs w:val="18"/>
                        <w:lang w:val="en-US"/>
                      </w:rPr>
                      <w:t>%</w:t>
                    </w:r>
                  </w:p>
                </w:txbxContent>
              </v:textbox>
            </v:rect>
            <v:rect id="_x0000_s1138" style="position:absolute;left:2418;top:1033;width:719;height:207;mso-wrap-style:none" filled="f" stroked="f">
              <v:textbox style="mso-fit-shape-to-text:t" inset="0,0,0,0">
                <w:txbxContent>
                  <w:p w:rsidR="0099120F" w:rsidRDefault="0099120F">
                    <w:r>
                      <w:rPr>
                        <w:rFonts w:ascii="Arial" w:hAnsi="Arial" w:cs="Arial"/>
                        <w:color w:val="000000"/>
                        <w:sz w:val="18"/>
                        <w:szCs w:val="18"/>
                        <w:lang w:val="en-US"/>
                      </w:rPr>
                      <w:t>Людина-</w:t>
                    </w:r>
                  </w:p>
                </w:txbxContent>
              </v:textbox>
            </v:rect>
            <v:rect id="_x0000_s1139" style="position:absolute;left:2400;top:1262;width:776;height:207;mso-wrap-style:none" filled="f" stroked="f">
              <v:textbox style="mso-fit-shape-to-text:t" inset="0,0,0,0">
                <w:txbxContent>
                  <w:p w:rsidR="0099120F" w:rsidRDefault="0099120F">
                    <w:r>
                      <w:rPr>
                        <w:rFonts w:ascii="Arial" w:hAnsi="Arial" w:cs="Arial"/>
                        <w:color w:val="000000"/>
                        <w:sz w:val="18"/>
                        <w:szCs w:val="18"/>
                        <w:lang w:val="en-US"/>
                      </w:rPr>
                      <w:t xml:space="preserve">Художній </w:t>
                    </w:r>
                  </w:p>
                </w:txbxContent>
              </v:textbox>
            </v:rect>
            <v:rect id="_x0000_s1140" style="position:absolute;left:2545;top:1490;width:536;height:207;mso-wrap-style:none" filled="f" stroked="f">
              <v:textbox style="mso-fit-shape-to-text:t" inset="0,0,0,0">
                <w:txbxContent>
                  <w:p w:rsidR="0099120F" w:rsidRDefault="0099120F">
                    <w:r>
                      <w:rPr>
                        <w:rFonts w:ascii="Arial" w:hAnsi="Arial" w:cs="Arial"/>
                        <w:color w:val="000000"/>
                        <w:sz w:val="18"/>
                        <w:szCs w:val="18"/>
                        <w:lang w:val="en-US"/>
                      </w:rPr>
                      <w:t>образ;</w:t>
                    </w:r>
                  </w:p>
                </w:txbxContent>
              </v:textbox>
            </v:rect>
            <v:rect id="_x0000_s1141" style="position:absolute;left:2382;top:1718;width:911;height:207;mso-wrap-style:none" filled="f" stroked="f">
              <v:textbox style="mso-fit-shape-to-text:t" inset="0,0,0,0">
                <w:txbxContent>
                  <w:p w:rsidR="0099120F" w:rsidRDefault="0099120F">
                    <w:r>
                      <w:rPr>
                        <w:rFonts w:ascii="Arial" w:hAnsi="Arial" w:cs="Arial"/>
                        <w:color w:val="000000"/>
                        <w:sz w:val="18"/>
                        <w:szCs w:val="18"/>
                        <w:lang w:val="en-US"/>
                      </w:rPr>
                      <w:t xml:space="preserve"> 4,3; 2</w:t>
                    </w:r>
                    <w:r>
                      <w:rPr>
                        <w:rFonts w:ascii="Arial" w:hAnsi="Arial" w:cs="Arial"/>
                        <w:color w:val="000000"/>
                        <w:sz w:val="18"/>
                        <w:szCs w:val="18"/>
                        <w:lang w:val="uk-UA"/>
                      </w:rPr>
                      <w:t>5,1</w:t>
                    </w:r>
                    <w:r>
                      <w:rPr>
                        <w:rFonts w:ascii="Arial" w:hAnsi="Arial" w:cs="Arial"/>
                        <w:color w:val="000000"/>
                        <w:sz w:val="18"/>
                        <w:szCs w:val="18"/>
                        <w:lang w:val="en-US"/>
                      </w:rPr>
                      <w:t>%</w:t>
                    </w:r>
                  </w:p>
                </w:txbxContent>
              </v:textbox>
            </v:rect>
            <v:rect id="_x0000_s1142" style="position:absolute;left:218;top:3879;width:8854;height:590" strokeweight="0"/>
            <v:rect id="_x0000_s1143" style="position:absolute;left:309;top:3986;width:127;height:94" fillcolor="#99f" strokeweight=".9pt"/>
            <v:rect id="_x0000_s1144" style="position:absolute;left:509;top:3919;width:1454;height:207;mso-wrap-style:none" filled="f" stroked="f">
              <v:textbox style="mso-fit-shape-to-text:t" inset="0,0,0,0">
                <w:txbxContent>
                  <w:p w:rsidR="0099120F" w:rsidRDefault="0099120F">
                    <w:r>
                      <w:rPr>
                        <w:rFonts w:ascii="Arial" w:hAnsi="Arial" w:cs="Arial"/>
                        <w:color w:val="000000"/>
                        <w:sz w:val="18"/>
                        <w:szCs w:val="18"/>
                        <w:lang w:val="en-US"/>
                      </w:rPr>
                      <w:t>Людина-Природа</w:t>
                    </w:r>
                  </w:p>
                </w:txbxContent>
              </v:textbox>
            </v:rect>
            <v:rect id="_x0000_s1145" style="position:absolute;left:3254;top:3986;width:128;height:94" fillcolor="#936" strokeweight=".9pt"/>
            <v:rect id="_x0000_s1146" style="position:absolute;left:3454;top:3919;width:1337;height:207;mso-wrap-style:none" filled="f" stroked="f">
              <v:textbox style="mso-fit-shape-to-text:t" inset="0,0,0,0">
                <w:txbxContent>
                  <w:p w:rsidR="0099120F" w:rsidRDefault="0099120F">
                    <w:r>
                      <w:rPr>
                        <w:rFonts w:ascii="Arial" w:hAnsi="Arial" w:cs="Arial"/>
                        <w:color w:val="000000"/>
                        <w:sz w:val="18"/>
                        <w:szCs w:val="18"/>
                        <w:lang w:val="en-US"/>
                      </w:rPr>
                      <w:t>Людина-Техніка</w:t>
                    </w:r>
                  </w:p>
                </w:txbxContent>
              </v:textbox>
            </v:rect>
            <v:rect id="_x0000_s1147" style="position:absolute;left:6199;top:3986;width:128;height:94" fillcolor="#ffc" strokeweight=".9pt"/>
            <v:rect id="_x0000_s1148" style="position:absolute;left:6399;top:3919;width:1377;height:207;mso-wrap-style:none" filled="f" stroked="f">
              <v:textbox style="mso-fit-shape-to-text:t" inset="0,0,0,0">
                <w:txbxContent>
                  <w:p w:rsidR="0099120F" w:rsidRDefault="0099120F">
                    <w:r>
                      <w:rPr>
                        <w:rFonts w:ascii="Arial" w:hAnsi="Arial" w:cs="Arial"/>
                        <w:color w:val="000000"/>
                        <w:sz w:val="18"/>
                        <w:szCs w:val="18"/>
                        <w:lang w:val="en-US"/>
                      </w:rPr>
                      <w:t>Людина-Людина</w:t>
                    </w:r>
                  </w:p>
                </w:txbxContent>
              </v:textbox>
            </v:rect>
            <v:rect id="_x0000_s1149" style="position:absolute;left:309;top:4268;width:127;height:94" fillcolor="#cff" strokeweight=".9pt"/>
            <v:rect id="_x0000_s1150" style="position:absolute;left:509;top:4201;width:1106;height:207;mso-wrap-style:none" filled="f" stroked="f">
              <v:textbox style="mso-fit-shape-to-text:t" inset="0,0,0,0">
                <w:txbxContent>
                  <w:p w:rsidR="0099120F" w:rsidRDefault="0099120F">
                    <w:r>
                      <w:rPr>
                        <w:rFonts w:ascii="Arial" w:hAnsi="Arial" w:cs="Arial"/>
                        <w:color w:val="000000"/>
                        <w:sz w:val="18"/>
                        <w:szCs w:val="18"/>
                        <w:lang w:val="en-US"/>
                      </w:rPr>
                      <w:t>Людина-Знак</w:t>
                    </w:r>
                  </w:p>
                </w:txbxContent>
              </v:textbox>
            </v:rect>
            <v:rect id="_x0000_s1151" style="position:absolute;left:3254;top:4268;width:128;height:94" fillcolor="#606" strokeweight=".9pt"/>
            <v:rect id="_x0000_s1152" style="position:absolute;left:3454;top:4201;width:2030;height:207;mso-wrap-style:none" filled="f" stroked="f">
              <v:textbox style="mso-fit-shape-to-text:t" inset="0,0,0,0">
                <w:txbxContent>
                  <w:p w:rsidR="0099120F" w:rsidRDefault="0099120F">
                    <w:r>
                      <w:rPr>
                        <w:rFonts w:ascii="Arial" w:hAnsi="Arial" w:cs="Arial"/>
                        <w:color w:val="000000"/>
                        <w:sz w:val="18"/>
                        <w:szCs w:val="18"/>
                        <w:lang w:val="en-US"/>
                      </w:rPr>
                      <w:t>Людина-Художній образ</w:t>
                    </w:r>
                  </w:p>
                </w:txbxContent>
              </v:textbox>
            </v:rect>
            <v:rect id="_x0000_s1153" style="position:absolute;left:91;top:67;width:9145;height:4456" filled="f" strokeweight=".9pt"/>
            <w10:anchorlock/>
          </v:group>
        </w:pict>
      </w:r>
    </w:p>
    <w:p w:rsidR="00322853" w:rsidRPr="002D3E50" w:rsidRDefault="00166921" w:rsidP="00D120FD">
      <w:pPr>
        <w:spacing w:line="360" w:lineRule="auto"/>
        <w:ind w:firstLine="709"/>
        <w:jc w:val="center"/>
        <w:rPr>
          <w:b/>
          <w:sz w:val="28"/>
          <w:szCs w:val="28"/>
          <w:lang w:val="uk-UA"/>
        </w:rPr>
      </w:pPr>
      <w:r w:rsidRPr="002D3E50">
        <w:rPr>
          <w:b/>
          <w:sz w:val="28"/>
          <w:szCs w:val="28"/>
          <w:lang w:val="uk-UA"/>
        </w:rPr>
        <w:t>Рис. 3.1</w:t>
      </w:r>
      <w:r w:rsidRPr="002D3E50">
        <w:rPr>
          <w:b/>
          <w:sz w:val="28"/>
          <w:szCs w:val="28"/>
        </w:rPr>
        <w:t xml:space="preserve"> </w:t>
      </w:r>
      <w:r w:rsidR="00322853" w:rsidRPr="002D3E50">
        <w:rPr>
          <w:b/>
          <w:sz w:val="28"/>
          <w:szCs w:val="28"/>
          <w:lang w:val="uk-UA"/>
        </w:rPr>
        <w:t>Сегментограмма розподілу респондентів за типами професій (формувальний етап)</w:t>
      </w:r>
    </w:p>
    <w:p w:rsidR="00322853" w:rsidRDefault="00322853" w:rsidP="00D120FD">
      <w:pPr>
        <w:spacing w:line="360" w:lineRule="auto"/>
        <w:ind w:firstLine="709"/>
        <w:jc w:val="right"/>
        <w:rPr>
          <w:sz w:val="28"/>
          <w:szCs w:val="28"/>
          <w:lang w:val="uk-UA"/>
        </w:rPr>
      </w:pPr>
    </w:p>
    <w:p w:rsidR="00322853" w:rsidRDefault="00322853" w:rsidP="00F56EB3">
      <w:pPr>
        <w:spacing w:line="360" w:lineRule="auto"/>
        <w:ind w:firstLine="709"/>
        <w:jc w:val="both"/>
        <w:rPr>
          <w:sz w:val="28"/>
          <w:szCs w:val="28"/>
          <w:lang w:val="uk-UA"/>
        </w:rPr>
      </w:pPr>
      <w:r>
        <w:rPr>
          <w:sz w:val="28"/>
          <w:szCs w:val="28"/>
          <w:lang w:val="uk-UA"/>
        </w:rPr>
        <w:t>Порівняємо результати попереднього та підсумкового тестувань (табл. 3.4, рис. 3.2-3.3).</w:t>
      </w:r>
    </w:p>
    <w:p w:rsidR="002D3E50" w:rsidRPr="002D3E50" w:rsidRDefault="00322853" w:rsidP="002D3E50">
      <w:pPr>
        <w:spacing w:line="360" w:lineRule="auto"/>
        <w:ind w:firstLine="709"/>
        <w:jc w:val="right"/>
        <w:rPr>
          <w:i/>
          <w:sz w:val="28"/>
          <w:szCs w:val="28"/>
          <w:lang w:val="uk-UA"/>
        </w:rPr>
      </w:pPr>
      <w:r w:rsidRPr="002D3E50">
        <w:rPr>
          <w:i/>
          <w:sz w:val="28"/>
          <w:szCs w:val="28"/>
          <w:lang w:val="uk-UA"/>
        </w:rPr>
        <w:t>Таблиця 3.4</w:t>
      </w:r>
    </w:p>
    <w:p w:rsidR="00322853" w:rsidRPr="002D3E50" w:rsidRDefault="00322853" w:rsidP="002D3E50">
      <w:pPr>
        <w:spacing w:line="360" w:lineRule="auto"/>
        <w:ind w:firstLine="709"/>
        <w:jc w:val="center"/>
        <w:rPr>
          <w:b/>
          <w:sz w:val="28"/>
          <w:szCs w:val="28"/>
          <w:lang w:val="uk-UA"/>
        </w:rPr>
      </w:pPr>
      <w:r w:rsidRPr="002D3E50">
        <w:rPr>
          <w:b/>
          <w:sz w:val="28"/>
          <w:szCs w:val="28"/>
          <w:lang w:val="uk-UA"/>
        </w:rPr>
        <w:t>Порівняння результатів ЕГ на етапах дослідження за методикою Є.Клімова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1598"/>
        <w:gridCol w:w="1592"/>
        <w:gridCol w:w="1614"/>
        <w:gridCol w:w="1577"/>
      </w:tblGrid>
      <w:tr w:rsidR="00322853" w:rsidRPr="00CF389D">
        <w:tc>
          <w:tcPr>
            <w:tcW w:w="3190" w:type="dxa"/>
            <w:vMerge w:val="restart"/>
          </w:tcPr>
          <w:p w:rsidR="00322853" w:rsidRPr="00CF389D" w:rsidRDefault="00322853" w:rsidP="008E2237">
            <w:pPr>
              <w:jc w:val="center"/>
              <w:rPr>
                <w:b/>
                <w:bCs/>
                <w:sz w:val="28"/>
                <w:szCs w:val="28"/>
                <w:lang w:val="uk-UA"/>
              </w:rPr>
            </w:pPr>
            <w:r w:rsidRPr="00CF389D">
              <w:rPr>
                <w:b/>
                <w:bCs/>
                <w:sz w:val="28"/>
                <w:szCs w:val="28"/>
                <w:lang w:val="uk-UA"/>
              </w:rPr>
              <w:t>Тип професії</w:t>
            </w:r>
          </w:p>
        </w:tc>
        <w:tc>
          <w:tcPr>
            <w:tcW w:w="3190" w:type="dxa"/>
            <w:gridSpan w:val="2"/>
          </w:tcPr>
          <w:p w:rsidR="00322853" w:rsidRPr="00CF389D" w:rsidRDefault="00322853" w:rsidP="008E2237">
            <w:pPr>
              <w:jc w:val="center"/>
              <w:rPr>
                <w:b/>
                <w:bCs/>
                <w:sz w:val="28"/>
                <w:szCs w:val="28"/>
                <w:lang w:val="uk-UA"/>
              </w:rPr>
            </w:pPr>
            <w:r>
              <w:rPr>
                <w:b/>
                <w:bCs/>
                <w:sz w:val="28"/>
                <w:szCs w:val="28"/>
                <w:lang w:val="uk-UA"/>
              </w:rPr>
              <w:t>Констатувальний етап</w:t>
            </w:r>
          </w:p>
        </w:tc>
        <w:tc>
          <w:tcPr>
            <w:tcW w:w="3191" w:type="dxa"/>
            <w:gridSpan w:val="2"/>
          </w:tcPr>
          <w:p w:rsidR="00322853" w:rsidRPr="00CF389D" w:rsidRDefault="00322853" w:rsidP="008E2237">
            <w:pPr>
              <w:jc w:val="center"/>
              <w:rPr>
                <w:b/>
                <w:bCs/>
                <w:sz w:val="28"/>
                <w:szCs w:val="28"/>
                <w:lang w:val="uk-UA"/>
              </w:rPr>
            </w:pPr>
            <w:r>
              <w:rPr>
                <w:b/>
                <w:bCs/>
                <w:sz w:val="28"/>
                <w:szCs w:val="28"/>
                <w:lang w:val="uk-UA"/>
              </w:rPr>
              <w:t>Формувальний етап</w:t>
            </w:r>
          </w:p>
        </w:tc>
      </w:tr>
      <w:tr w:rsidR="00322853" w:rsidRPr="00CF389D">
        <w:tc>
          <w:tcPr>
            <w:tcW w:w="3190" w:type="dxa"/>
            <w:vMerge/>
          </w:tcPr>
          <w:p w:rsidR="00322853" w:rsidRPr="00CF389D" w:rsidRDefault="00322853" w:rsidP="008E2237">
            <w:pPr>
              <w:jc w:val="center"/>
              <w:rPr>
                <w:b/>
                <w:bCs/>
                <w:sz w:val="28"/>
                <w:szCs w:val="28"/>
                <w:lang w:val="uk-UA"/>
              </w:rPr>
            </w:pPr>
          </w:p>
        </w:tc>
        <w:tc>
          <w:tcPr>
            <w:tcW w:w="1598" w:type="dxa"/>
          </w:tcPr>
          <w:p w:rsidR="00322853" w:rsidRPr="00CF389D" w:rsidRDefault="00322853" w:rsidP="008E2237">
            <w:pPr>
              <w:jc w:val="center"/>
              <w:rPr>
                <w:b/>
                <w:bCs/>
                <w:sz w:val="28"/>
                <w:szCs w:val="28"/>
                <w:lang w:val="uk-UA"/>
              </w:rPr>
            </w:pPr>
            <w:r w:rsidRPr="00CF389D">
              <w:rPr>
                <w:b/>
                <w:bCs/>
                <w:sz w:val="28"/>
                <w:szCs w:val="28"/>
                <w:lang w:val="uk-UA"/>
              </w:rPr>
              <w:t>хлопці</w:t>
            </w:r>
          </w:p>
        </w:tc>
        <w:tc>
          <w:tcPr>
            <w:tcW w:w="1592" w:type="dxa"/>
          </w:tcPr>
          <w:p w:rsidR="00322853" w:rsidRPr="00CF389D" w:rsidRDefault="00322853" w:rsidP="008E2237">
            <w:pPr>
              <w:jc w:val="center"/>
              <w:rPr>
                <w:b/>
                <w:bCs/>
                <w:sz w:val="28"/>
                <w:szCs w:val="28"/>
                <w:lang w:val="uk-UA"/>
              </w:rPr>
            </w:pPr>
            <w:r w:rsidRPr="00CF389D">
              <w:rPr>
                <w:b/>
                <w:bCs/>
                <w:sz w:val="28"/>
                <w:szCs w:val="28"/>
                <w:lang w:val="uk-UA"/>
              </w:rPr>
              <w:t>дівчата</w:t>
            </w:r>
          </w:p>
        </w:tc>
        <w:tc>
          <w:tcPr>
            <w:tcW w:w="1614" w:type="dxa"/>
          </w:tcPr>
          <w:p w:rsidR="00322853" w:rsidRPr="00CF389D" w:rsidRDefault="00322853" w:rsidP="008E2237">
            <w:pPr>
              <w:jc w:val="center"/>
              <w:rPr>
                <w:b/>
                <w:bCs/>
                <w:sz w:val="28"/>
                <w:szCs w:val="28"/>
                <w:lang w:val="uk-UA"/>
              </w:rPr>
            </w:pPr>
            <w:r w:rsidRPr="00CF389D">
              <w:rPr>
                <w:b/>
                <w:bCs/>
                <w:sz w:val="28"/>
                <w:szCs w:val="28"/>
                <w:lang w:val="uk-UA"/>
              </w:rPr>
              <w:t>хлопці</w:t>
            </w:r>
          </w:p>
        </w:tc>
        <w:tc>
          <w:tcPr>
            <w:tcW w:w="1577" w:type="dxa"/>
          </w:tcPr>
          <w:p w:rsidR="00322853" w:rsidRPr="00CF389D" w:rsidRDefault="00322853" w:rsidP="008E2237">
            <w:pPr>
              <w:jc w:val="center"/>
              <w:rPr>
                <w:b/>
                <w:bCs/>
                <w:sz w:val="28"/>
                <w:szCs w:val="28"/>
                <w:lang w:val="uk-UA"/>
              </w:rPr>
            </w:pPr>
            <w:r w:rsidRPr="00CF389D">
              <w:rPr>
                <w:b/>
                <w:bCs/>
                <w:sz w:val="28"/>
                <w:szCs w:val="28"/>
                <w:lang w:val="uk-UA"/>
              </w:rPr>
              <w:t>дівчата</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Людина-людина</w:t>
            </w:r>
          </w:p>
        </w:tc>
        <w:tc>
          <w:tcPr>
            <w:tcW w:w="1598" w:type="dxa"/>
          </w:tcPr>
          <w:p w:rsidR="00322853" w:rsidRPr="00CF389D" w:rsidRDefault="00322853" w:rsidP="008E2237">
            <w:pPr>
              <w:spacing w:line="360" w:lineRule="auto"/>
              <w:jc w:val="center"/>
              <w:rPr>
                <w:sz w:val="28"/>
                <w:szCs w:val="28"/>
                <w:lang w:val="uk-UA"/>
              </w:rPr>
            </w:pPr>
            <w:r>
              <w:rPr>
                <w:sz w:val="28"/>
                <w:szCs w:val="28"/>
                <w:lang w:val="uk-UA"/>
              </w:rPr>
              <w:t>30%</w:t>
            </w:r>
          </w:p>
        </w:tc>
        <w:tc>
          <w:tcPr>
            <w:tcW w:w="1592" w:type="dxa"/>
          </w:tcPr>
          <w:p w:rsidR="00322853" w:rsidRPr="00CF389D" w:rsidRDefault="00322853" w:rsidP="008E2237">
            <w:pPr>
              <w:spacing w:line="360" w:lineRule="auto"/>
              <w:jc w:val="center"/>
              <w:rPr>
                <w:sz w:val="28"/>
                <w:szCs w:val="28"/>
                <w:lang w:val="uk-UA"/>
              </w:rPr>
            </w:pPr>
            <w:r>
              <w:rPr>
                <w:sz w:val="28"/>
                <w:szCs w:val="28"/>
                <w:lang w:val="uk-UA"/>
              </w:rPr>
              <w:t>16,6%</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17,6%</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7,7%</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Людина-знак</w:t>
            </w:r>
          </w:p>
        </w:tc>
        <w:tc>
          <w:tcPr>
            <w:tcW w:w="1598" w:type="dxa"/>
          </w:tcPr>
          <w:p w:rsidR="00322853" w:rsidRPr="00CF389D" w:rsidRDefault="00322853" w:rsidP="008E2237">
            <w:pPr>
              <w:spacing w:line="360" w:lineRule="auto"/>
              <w:jc w:val="center"/>
              <w:rPr>
                <w:sz w:val="28"/>
                <w:szCs w:val="28"/>
                <w:lang w:val="uk-UA"/>
              </w:rPr>
            </w:pPr>
            <w:r>
              <w:rPr>
                <w:sz w:val="28"/>
                <w:szCs w:val="28"/>
                <w:lang w:val="uk-UA"/>
              </w:rPr>
              <w:t>16,6%</w:t>
            </w:r>
          </w:p>
        </w:tc>
        <w:tc>
          <w:tcPr>
            <w:tcW w:w="1592" w:type="dxa"/>
          </w:tcPr>
          <w:p w:rsidR="00322853" w:rsidRPr="00CF389D" w:rsidRDefault="00322853" w:rsidP="008E2237">
            <w:pPr>
              <w:spacing w:line="360" w:lineRule="auto"/>
              <w:jc w:val="center"/>
              <w:rPr>
                <w:sz w:val="28"/>
                <w:szCs w:val="28"/>
                <w:lang w:val="uk-UA"/>
              </w:rPr>
            </w:pPr>
            <w:r>
              <w:rPr>
                <w:sz w:val="28"/>
                <w:szCs w:val="28"/>
                <w:lang w:val="uk-UA"/>
              </w:rPr>
              <w:t>10%</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11,8%</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15,4%</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Людина-техніка</w:t>
            </w:r>
          </w:p>
        </w:tc>
        <w:tc>
          <w:tcPr>
            <w:tcW w:w="1598" w:type="dxa"/>
          </w:tcPr>
          <w:p w:rsidR="00322853" w:rsidRPr="00CF389D" w:rsidRDefault="00322853" w:rsidP="008E2237">
            <w:pPr>
              <w:spacing w:line="360" w:lineRule="auto"/>
              <w:jc w:val="center"/>
              <w:rPr>
                <w:sz w:val="28"/>
                <w:szCs w:val="28"/>
                <w:lang w:val="uk-UA"/>
              </w:rPr>
            </w:pPr>
            <w:r>
              <w:rPr>
                <w:sz w:val="28"/>
                <w:szCs w:val="28"/>
                <w:lang w:val="uk-UA"/>
              </w:rPr>
              <w:t>10%</w:t>
            </w:r>
          </w:p>
        </w:tc>
        <w:tc>
          <w:tcPr>
            <w:tcW w:w="1592" w:type="dxa"/>
          </w:tcPr>
          <w:p w:rsidR="00322853" w:rsidRPr="00CF389D" w:rsidRDefault="00322853" w:rsidP="008E2237">
            <w:pPr>
              <w:spacing w:line="360" w:lineRule="auto"/>
              <w:jc w:val="center"/>
              <w:rPr>
                <w:sz w:val="28"/>
                <w:szCs w:val="28"/>
                <w:lang w:val="uk-UA"/>
              </w:rPr>
            </w:pPr>
            <w:r>
              <w:rPr>
                <w:sz w:val="28"/>
                <w:szCs w:val="28"/>
                <w:lang w:val="uk-UA"/>
              </w:rPr>
              <w:t>3,4%</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11,8%</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7,7%</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Людина-художній образ</w:t>
            </w:r>
          </w:p>
        </w:tc>
        <w:tc>
          <w:tcPr>
            <w:tcW w:w="1598" w:type="dxa"/>
          </w:tcPr>
          <w:p w:rsidR="00322853" w:rsidRPr="00CF389D" w:rsidRDefault="00322853" w:rsidP="008E2237">
            <w:pPr>
              <w:spacing w:line="360" w:lineRule="auto"/>
              <w:jc w:val="center"/>
              <w:rPr>
                <w:sz w:val="28"/>
                <w:szCs w:val="28"/>
                <w:lang w:val="uk-UA"/>
              </w:rPr>
            </w:pPr>
            <w:r>
              <w:rPr>
                <w:sz w:val="28"/>
                <w:szCs w:val="28"/>
                <w:lang w:val="uk-UA"/>
              </w:rPr>
              <w:t>3,3%</w:t>
            </w:r>
          </w:p>
        </w:tc>
        <w:tc>
          <w:tcPr>
            <w:tcW w:w="1592" w:type="dxa"/>
          </w:tcPr>
          <w:p w:rsidR="00322853" w:rsidRPr="00CF389D" w:rsidRDefault="00322853" w:rsidP="008E2237">
            <w:pPr>
              <w:spacing w:line="360" w:lineRule="auto"/>
              <w:jc w:val="center"/>
              <w:rPr>
                <w:sz w:val="28"/>
                <w:szCs w:val="28"/>
                <w:lang w:val="uk-UA"/>
              </w:rPr>
            </w:pPr>
            <w:r>
              <w:rPr>
                <w:sz w:val="28"/>
                <w:szCs w:val="28"/>
                <w:lang w:val="uk-UA"/>
              </w:rPr>
              <w:t>20%</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5,9%</w:t>
            </w:r>
          </w:p>
        </w:tc>
        <w:tc>
          <w:tcPr>
            <w:tcW w:w="1577" w:type="dxa"/>
          </w:tcPr>
          <w:p w:rsidR="00322853" w:rsidRPr="00CF389D" w:rsidRDefault="00322853" w:rsidP="008E2237">
            <w:pPr>
              <w:spacing w:line="360" w:lineRule="auto"/>
              <w:jc w:val="center"/>
              <w:rPr>
                <w:sz w:val="28"/>
                <w:szCs w:val="28"/>
                <w:lang w:val="uk-UA"/>
              </w:rPr>
            </w:pPr>
            <w:r>
              <w:rPr>
                <w:sz w:val="28"/>
                <w:szCs w:val="28"/>
                <w:lang w:val="uk-UA"/>
              </w:rPr>
              <w:t>19,2%</w:t>
            </w:r>
          </w:p>
        </w:tc>
      </w:tr>
      <w:tr w:rsidR="00322853" w:rsidRPr="00CF389D">
        <w:tc>
          <w:tcPr>
            <w:tcW w:w="3190" w:type="dxa"/>
          </w:tcPr>
          <w:p w:rsidR="00322853" w:rsidRPr="00CF389D" w:rsidRDefault="00322853" w:rsidP="008E2237">
            <w:pPr>
              <w:spacing w:line="360" w:lineRule="auto"/>
              <w:rPr>
                <w:sz w:val="28"/>
                <w:szCs w:val="28"/>
                <w:lang w:val="uk-UA"/>
              </w:rPr>
            </w:pPr>
            <w:r w:rsidRPr="00CF389D">
              <w:rPr>
                <w:sz w:val="28"/>
                <w:szCs w:val="28"/>
                <w:lang w:val="uk-UA"/>
              </w:rPr>
              <w:t>Людина-природа</w:t>
            </w:r>
          </w:p>
        </w:tc>
        <w:tc>
          <w:tcPr>
            <w:tcW w:w="1598" w:type="dxa"/>
          </w:tcPr>
          <w:p w:rsidR="00322853" w:rsidRPr="00CF389D" w:rsidRDefault="00322853" w:rsidP="008E2237">
            <w:pPr>
              <w:spacing w:line="360" w:lineRule="auto"/>
              <w:jc w:val="center"/>
              <w:rPr>
                <w:sz w:val="28"/>
                <w:szCs w:val="28"/>
                <w:lang w:val="uk-UA"/>
              </w:rPr>
            </w:pPr>
            <w:r>
              <w:rPr>
                <w:sz w:val="28"/>
                <w:szCs w:val="28"/>
                <w:lang w:val="uk-UA"/>
              </w:rPr>
              <w:t>0%</w:t>
            </w:r>
          </w:p>
        </w:tc>
        <w:tc>
          <w:tcPr>
            <w:tcW w:w="1592" w:type="dxa"/>
          </w:tcPr>
          <w:p w:rsidR="00322853" w:rsidRPr="00CF389D" w:rsidRDefault="00322853" w:rsidP="008E2237">
            <w:pPr>
              <w:spacing w:line="360" w:lineRule="auto"/>
              <w:jc w:val="center"/>
              <w:rPr>
                <w:sz w:val="28"/>
                <w:szCs w:val="28"/>
                <w:lang w:val="uk-UA"/>
              </w:rPr>
            </w:pPr>
            <w:r>
              <w:rPr>
                <w:sz w:val="28"/>
                <w:szCs w:val="28"/>
                <w:lang w:val="uk-UA"/>
              </w:rPr>
              <w:t>0%</w:t>
            </w:r>
          </w:p>
        </w:tc>
        <w:tc>
          <w:tcPr>
            <w:tcW w:w="1614" w:type="dxa"/>
          </w:tcPr>
          <w:p w:rsidR="00322853" w:rsidRPr="00CF389D" w:rsidRDefault="00322853" w:rsidP="008E2237">
            <w:pPr>
              <w:spacing w:line="360" w:lineRule="auto"/>
              <w:jc w:val="center"/>
              <w:rPr>
                <w:sz w:val="28"/>
                <w:szCs w:val="28"/>
                <w:lang w:val="uk-UA"/>
              </w:rPr>
            </w:pPr>
            <w:r>
              <w:rPr>
                <w:sz w:val="28"/>
                <w:szCs w:val="28"/>
                <w:lang w:val="uk-UA"/>
              </w:rPr>
              <w:t>2,9%</w:t>
            </w:r>
          </w:p>
        </w:tc>
        <w:tc>
          <w:tcPr>
            <w:tcW w:w="1577" w:type="dxa"/>
          </w:tcPr>
          <w:p w:rsidR="00322853" w:rsidRPr="00CF389D" w:rsidRDefault="00322853" w:rsidP="008E2237">
            <w:pPr>
              <w:spacing w:line="360" w:lineRule="auto"/>
              <w:jc w:val="center"/>
              <w:rPr>
                <w:sz w:val="28"/>
                <w:szCs w:val="28"/>
                <w:lang w:val="uk-UA"/>
              </w:rPr>
            </w:pPr>
            <w:r w:rsidRPr="00CF389D">
              <w:rPr>
                <w:sz w:val="28"/>
                <w:szCs w:val="28"/>
                <w:lang w:val="uk-UA"/>
              </w:rPr>
              <w:t>0</w:t>
            </w:r>
            <w:r>
              <w:rPr>
                <w:sz w:val="28"/>
                <w:szCs w:val="28"/>
                <w:lang w:val="uk-UA"/>
              </w:rPr>
              <w:t>%</w:t>
            </w:r>
          </w:p>
        </w:tc>
      </w:tr>
    </w:tbl>
    <w:p w:rsidR="00322853" w:rsidRDefault="00322853" w:rsidP="00F56EB3">
      <w:pPr>
        <w:spacing w:line="360" w:lineRule="auto"/>
        <w:ind w:firstLine="709"/>
        <w:jc w:val="both"/>
        <w:rPr>
          <w:sz w:val="28"/>
          <w:szCs w:val="28"/>
          <w:lang w:val="uk-UA"/>
        </w:rPr>
      </w:pPr>
    </w:p>
    <w:p w:rsidR="00322853" w:rsidRPr="000D25F2" w:rsidRDefault="00322853" w:rsidP="00F56EB3">
      <w:pPr>
        <w:spacing w:line="360" w:lineRule="auto"/>
        <w:ind w:firstLine="709"/>
        <w:jc w:val="both"/>
        <w:rPr>
          <w:sz w:val="28"/>
          <w:szCs w:val="28"/>
          <w:lang w:val="uk-UA"/>
        </w:rPr>
      </w:pPr>
      <w:r>
        <w:rPr>
          <w:sz w:val="28"/>
          <w:szCs w:val="28"/>
          <w:lang w:val="uk-UA"/>
        </w:rPr>
        <w:t xml:space="preserve">Можна помітити, що у хлопців дещо збільшився відсоток професій «людина-техніка», «людина-художній образ» і з’явився респондент, який обрав тип професії «людина-природа» за рахунок зменшення осіб, які обирали професію типа «людина-людина» і «людин-знак». У дівчат </w:t>
      </w:r>
      <w:r>
        <w:rPr>
          <w:sz w:val="28"/>
          <w:szCs w:val="28"/>
          <w:lang w:val="uk-UA"/>
        </w:rPr>
        <w:lastRenderedPageBreak/>
        <w:t>збільшився показник за професією «людина-знак», «людина-техніка» за рахунок зменшення показників «людина-людина» і «людина-художній образ».</w:t>
      </w:r>
    </w:p>
    <w:p w:rsidR="00322853" w:rsidRDefault="00322853" w:rsidP="00D120FD">
      <w:pPr>
        <w:spacing w:line="360" w:lineRule="auto"/>
        <w:ind w:firstLine="709"/>
        <w:jc w:val="both"/>
        <w:rPr>
          <w:sz w:val="28"/>
          <w:szCs w:val="28"/>
          <w:lang w:val="uk-UA"/>
        </w:rPr>
      </w:pPr>
      <w:r w:rsidRPr="00CF389D">
        <w:rPr>
          <w:sz w:val="28"/>
          <w:szCs w:val="28"/>
          <w:lang w:val="uk-UA"/>
        </w:rPr>
        <w:t>На рис. 3.4 наведено порівняльний графік констатувального та формувального етапів дослідження за методикою «Диференційно-діагностичний опитувальник» Є. О. Клімова (ДДО)</w:t>
      </w:r>
    </w:p>
    <w:p w:rsidR="00322853" w:rsidRDefault="00322853" w:rsidP="00D120FD">
      <w:pPr>
        <w:spacing w:line="360" w:lineRule="auto"/>
        <w:ind w:firstLine="709"/>
        <w:jc w:val="both"/>
        <w:rPr>
          <w:sz w:val="28"/>
          <w:szCs w:val="28"/>
          <w:lang w:val="uk-UA"/>
        </w:rPr>
      </w:pPr>
    </w:p>
    <w:p w:rsidR="00322853" w:rsidRDefault="009041A3" w:rsidP="00D120FD">
      <w:pPr>
        <w:spacing w:line="360" w:lineRule="auto"/>
        <w:ind w:firstLine="709"/>
        <w:jc w:val="both"/>
        <w:rPr>
          <w:sz w:val="28"/>
          <w:szCs w:val="28"/>
          <w:lang w:val="uk-UA"/>
        </w:rPr>
      </w:pPr>
      <w:r w:rsidRPr="00105524">
        <w:rPr>
          <w:noProof/>
          <w:sz w:val="28"/>
          <w:szCs w:val="28"/>
        </w:rPr>
        <w:pict>
          <v:shape id="Диаграмма 4" o:spid="_x0000_i1032" type="#_x0000_t75" style="width:361.5pt;height:217.5pt;visibility:visible">
            <v:imagedata r:id="rId21" o:title=""/>
            <o:lock v:ext="edit" aspectratio="f"/>
          </v:shape>
        </w:pict>
      </w:r>
    </w:p>
    <w:p w:rsidR="00322853" w:rsidRPr="00CC2DA8" w:rsidRDefault="00322853" w:rsidP="00CC2DA8">
      <w:pPr>
        <w:ind w:firstLine="709"/>
        <w:jc w:val="center"/>
        <w:rPr>
          <w:lang w:val="uk-UA"/>
        </w:rPr>
      </w:pPr>
      <w:r w:rsidRPr="00CC2DA8">
        <w:rPr>
          <w:lang w:val="uk-UA"/>
        </w:rPr>
        <w:t>Де: 1 – професії типу «людина-людина», 2 – «людина-знак», 3 – «людина-техніка», 4 – «людина-художній образ», 5 – «людина-природа»</w:t>
      </w:r>
    </w:p>
    <w:p w:rsidR="00322853" w:rsidRPr="00CF389D" w:rsidRDefault="00322853" w:rsidP="00D120FD">
      <w:pPr>
        <w:jc w:val="center"/>
        <w:rPr>
          <w:b/>
          <w:bCs/>
          <w:lang w:val="uk-UA"/>
        </w:rPr>
      </w:pPr>
    </w:p>
    <w:p w:rsidR="00322853" w:rsidRPr="002D3E50" w:rsidRDefault="002D3E50" w:rsidP="00D120FD">
      <w:pPr>
        <w:jc w:val="center"/>
        <w:rPr>
          <w:b/>
          <w:sz w:val="28"/>
          <w:szCs w:val="28"/>
          <w:lang w:val="uk-UA"/>
        </w:rPr>
      </w:pPr>
      <w:r w:rsidRPr="002D3E50">
        <w:rPr>
          <w:b/>
          <w:sz w:val="28"/>
          <w:szCs w:val="28"/>
          <w:lang w:val="uk-UA"/>
        </w:rPr>
        <w:t xml:space="preserve">Рис. 3.4 </w:t>
      </w:r>
      <w:r w:rsidR="00322853" w:rsidRPr="002D3E50">
        <w:rPr>
          <w:b/>
          <w:sz w:val="28"/>
          <w:szCs w:val="28"/>
          <w:lang w:val="uk-UA"/>
        </w:rPr>
        <w:t xml:space="preserve">Діаграма порівняння результатів ЕГ на етапах дослідження, % </w:t>
      </w:r>
    </w:p>
    <w:p w:rsidR="00322853" w:rsidRPr="00CF389D" w:rsidRDefault="00322853" w:rsidP="00D120FD">
      <w:pPr>
        <w:jc w:val="center"/>
        <w:rPr>
          <w:b/>
          <w:bCs/>
          <w:sz w:val="28"/>
          <w:szCs w:val="28"/>
          <w:lang w:val="uk-UA"/>
        </w:rPr>
      </w:pPr>
    </w:p>
    <w:p w:rsidR="00322853" w:rsidRPr="00F82274" w:rsidRDefault="00322853" w:rsidP="00EB6B04">
      <w:pPr>
        <w:spacing w:line="360" w:lineRule="auto"/>
        <w:ind w:firstLine="708"/>
        <w:jc w:val="both"/>
        <w:rPr>
          <w:lang w:val="uk-UA"/>
        </w:rPr>
      </w:pPr>
      <w:r w:rsidRPr="00F82274">
        <w:rPr>
          <w:sz w:val="28"/>
          <w:szCs w:val="28"/>
          <w:lang w:val="uk-UA"/>
        </w:rPr>
        <w:t xml:space="preserve">Так найбільшу перевагу хлопці віддали професіям типу </w:t>
      </w:r>
      <w:r w:rsidRPr="00F82274">
        <w:rPr>
          <w:sz w:val="28"/>
          <w:szCs w:val="28"/>
        </w:rPr>
        <w:t xml:space="preserve">«людина-людина» </w:t>
      </w:r>
      <w:r>
        <w:rPr>
          <w:sz w:val="28"/>
          <w:szCs w:val="28"/>
          <w:lang w:val="uk-UA"/>
        </w:rPr>
        <w:t>(17,6</w:t>
      </w:r>
      <w:r w:rsidRPr="00F82274">
        <w:rPr>
          <w:sz w:val="28"/>
          <w:szCs w:val="28"/>
          <w:lang w:val="uk-UA"/>
        </w:rPr>
        <w:t>% опитуваних проти 30,0% у першому анкетуванні)</w:t>
      </w:r>
      <w:r w:rsidRPr="00F82274">
        <w:rPr>
          <w:sz w:val="28"/>
          <w:szCs w:val="28"/>
        </w:rPr>
        <w:t>, професіям типу «людина-знак»</w:t>
      </w:r>
      <w:r>
        <w:rPr>
          <w:sz w:val="28"/>
          <w:szCs w:val="28"/>
          <w:lang w:val="uk-UA"/>
        </w:rPr>
        <w:t>(11,8</w:t>
      </w:r>
      <w:r w:rsidRPr="00F82274">
        <w:rPr>
          <w:sz w:val="28"/>
          <w:szCs w:val="28"/>
          <w:lang w:val="uk-UA"/>
        </w:rPr>
        <w:t xml:space="preserve">% на формувальному етапі, </w:t>
      </w:r>
      <w:r>
        <w:rPr>
          <w:sz w:val="28"/>
          <w:szCs w:val="28"/>
          <w:lang w:val="uk-UA"/>
        </w:rPr>
        <w:t>проти 16,6% на констатувальному) та «людина-техніка» (11,8</w:t>
      </w:r>
      <w:r w:rsidRPr="00F82274">
        <w:rPr>
          <w:sz w:val="28"/>
          <w:szCs w:val="28"/>
          <w:lang w:val="uk-UA"/>
        </w:rPr>
        <w:t xml:space="preserve">% проти 10%). Найменшу перевагу хлопці віддали професіям типу </w:t>
      </w:r>
      <w:r w:rsidRPr="00F82274">
        <w:rPr>
          <w:sz w:val="28"/>
          <w:szCs w:val="28"/>
        </w:rPr>
        <w:t>«людина-</w:t>
      </w:r>
      <w:r w:rsidRPr="00F82274">
        <w:rPr>
          <w:sz w:val="28"/>
          <w:szCs w:val="28"/>
          <w:lang w:val="uk-UA"/>
        </w:rPr>
        <w:t>художній образ</w:t>
      </w:r>
      <w:r w:rsidRPr="00F82274">
        <w:rPr>
          <w:sz w:val="28"/>
          <w:szCs w:val="28"/>
        </w:rPr>
        <w:t>»</w:t>
      </w:r>
      <w:r>
        <w:rPr>
          <w:sz w:val="28"/>
          <w:szCs w:val="28"/>
          <w:lang w:val="uk-UA"/>
        </w:rPr>
        <w:t xml:space="preserve"> (5,9</w:t>
      </w:r>
      <w:r w:rsidRPr="00F82274">
        <w:rPr>
          <w:sz w:val="28"/>
          <w:szCs w:val="28"/>
          <w:lang w:val="uk-UA"/>
        </w:rPr>
        <w:t xml:space="preserve">% на формувальному етапі, 3,3% на констатувальному) та </w:t>
      </w:r>
      <w:r w:rsidRPr="00F82274">
        <w:rPr>
          <w:sz w:val="28"/>
          <w:szCs w:val="28"/>
        </w:rPr>
        <w:t>«людина-природа»</w:t>
      </w:r>
      <w:r>
        <w:rPr>
          <w:sz w:val="28"/>
          <w:szCs w:val="28"/>
          <w:lang w:val="uk-UA"/>
        </w:rPr>
        <w:t xml:space="preserve"> (2,9 % проти 0%</w:t>
      </w:r>
      <w:r w:rsidRPr="00F82274">
        <w:rPr>
          <w:sz w:val="28"/>
          <w:szCs w:val="28"/>
          <w:lang w:val="uk-UA"/>
        </w:rPr>
        <w:t>).</w:t>
      </w:r>
    </w:p>
    <w:p w:rsidR="00322853" w:rsidRPr="00F82274" w:rsidRDefault="00322853" w:rsidP="00EB6B04">
      <w:pPr>
        <w:spacing w:line="360" w:lineRule="auto"/>
        <w:ind w:firstLine="709"/>
        <w:jc w:val="both"/>
        <w:rPr>
          <w:sz w:val="28"/>
          <w:szCs w:val="28"/>
          <w:lang w:val="uk-UA"/>
        </w:rPr>
      </w:pPr>
      <w:r w:rsidRPr="00F82274">
        <w:rPr>
          <w:sz w:val="28"/>
          <w:szCs w:val="28"/>
          <w:lang w:val="uk-UA"/>
        </w:rPr>
        <w:t xml:space="preserve">Серед дівчат, за результатами формувального етапу дослідження перевагу мають два типи </w:t>
      </w:r>
      <w:r w:rsidRPr="00F82274">
        <w:rPr>
          <w:sz w:val="28"/>
          <w:szCs w:val="28"/>
        </w:rPr>
        <w:t>«людина-</w:t>
      </w:r>
      <w:r w:rsidRPr="00F82274">
        <w:rPr>
          <w:sz w:val="28"/>
          <w:szCs w:val="28"/>
          <w:lang w:val="uk-UA"/>
        </w:rPr>
        <w:t>художній образ</w:t>
      </w:r>
      <w:r w:rsidRPr="00F82274">
        <w:rPr>
          <w:sz w:val="28"/>
          <w:szCs w:val="28"/>
        </w:rPr>
        <w:t>»</w:t>
      </w:r>
      <w:r>
        <w:rPr>
          <w:sz w:val="28"/>
          <w:szCs w:val="28"/>
          <w:lang w:val="uk-UA"/>
        </w:rPr>
        <w:t xml:space="preserve"> (19,2</w:t>
      </w:r>
      <w:r w:rsidRPr="00F82274">
        <w:rPr>
          <w:sz w:val="28"/>
          <w:szCs w:val="28"/>
          <w:lang w:val="uk-UA"/>
        </w:rPr>
        <w:t xml:space="preserve">% </w:t>
      </w:r>
      <w:r>
        <w:rPr>
          <w:b/>
          <w:bCs/>
          <w:sz w:val="28"/>
          <w:szCs w:val="28"/>
          <w:lang w:val="uk-UA"/>
        </w:rPr>
        <w:t>–</w:t>
      </w:r>
      <w:r w:rsidRPr="00F82274">
        <w:rPr>
          <w:sz w:val="28"/>
          <w:szCs w:val="28"/>
          <w:lang w:val="uk-UA"/>
        </w:rPr>
        <w:t xml:space="preserve"> друге анкетування, 20% </w:t>
      </w:r>
      <w:r>
        <w:rPr>
          <w:b/>
          <w:bCs/>
          <w:sz w:val="28"/>
          <w:szCs w:val="28"/>
          <w:lang w:val="uk-UA"/>
        </w:rPr>
        <w:t xml:space="preserve">– </w:t>
      </w:r>
      <w:r w:rsidRPr="00F82274">
        <w:rPr>
          <w:sz w:val="28"/>
          <w:szCs w:val="28"/>
          <w:lang w:val="uk-UA"/>
        </w:rPr>
        <w:t xml:space="preserve">перше ) та </w:t>
      </w:r>
      <w:r w:rsidRPr="00F82274">
        <w:rPr>
          <w:sz w:val="28"/>
          <w:szCs w:val="28"/>
        </w:rPr>
        <w:t>«людина-</w:t>
      </w:r>
      <w:r w:rsidRPr="00F82274">
        <w:rPr>
          <w:sz w:val="28"/>
          <w:szCs w:val="28"/>
          <w:lang w:val="uk-UA"/>
        </w:rPr>
        <w:t>знак</w:t>
      </w:r>
      <w:r w:rsidRPr="00F82274">
        <w:rPr>
          <w:sz w:val="28"/>
          <w:szCs w:val="28"/>
        </w:rPr>
        <w:t xml:space="preserve">» </w:t>
      </w:r>
      <w:r>
        <w:rPr>
          <w:sz w:val="28"/>
          <w:szCs w:val="28"/>
          <w:lang w:val="uk-UA"/>
        </w:rPr>
        <w:t>(15,4</w:t>
      </w:r>
      <w:r w:rsidRPr="00F82274">
        <w:rPr>
          <w:sz w:val="28"/>
          <w:szCs w:val="28"/>
        </w:rPr>
        <w:t>%</w:t>
      </w:r>
      <w:r w:rsidRPr="00F82274">
        <w:rPr>
          <w:sz w:val="28"/>
          <w:szCs w:val="28"/>
          <w:lang w:val="uk-UA"/>
        </w:rPr>
        <w:t xml:space="preserve">, і 10% раніше). </w:t>
      </w:r>
      <w:r w:rsidRPr="00F82274">
        <w:rPr>
          <w:sz w:val="28"/>
          <w:szCs w:val="28"/>
          <w:lang w:val="uk-UA"/>
        </w:rPr>
        <w:lastRenderedPageBreak/>
        <w:t>Найменшу перевагу серед дівчат мають типи професій «людина-</w:t>
      </w:r>
      <w:r>
        <w:rPr>
          <w:sz w:val="28"/>
          <w:szCs w:val="28"/>
          <w:lang w:val="uk-UA"/>
        </w:rPr>
        <w:t>техніка»(7,7</w:t>
      </w:r>
      <w:r w:rsidRPr="00F82274">
        <w:rPr>
          <w:sz w:val="28"/>
          <w:szCs w:val="28"/>
          <w:lang w:val="uk-UA"/>
        </w:rPr>
        <w:t>%, проти 3,4% у першому анкетуванні), «людина-людина»</w:t>
      </w:r>
      <w:r>
        <w:rPr>
          <w:sz w:val="28"/>
          <w:szCs w:val="28"/>
          <w:lang w:val="uk-UA"/>
        </w:rPr>
        <w:t xml:space="preserve"> (16,6% </w:t>
      </w:r>
      <w:r>
        <w:rPr>
          <w:b/>
          <w:bCs/>
          <w:sz w:val="28"/>
          <w:szCs w:val="28"/>
          <w:lang w:val="uk-UA"/>
        </w:rPr>
        <w:t xml:space="preserve">– </w:t>
      </w:r>
      <w:r>
        <w:rPr>
          <w:sz w:val="28"/>
          <w:szCs w:val="28"/>
          <w:lang w:val="uk-UA"/>
        </w:rPr>
        <w:t>констатувальний етап, 7</w:t>
      </w:r>
      <w:r w:rsidRPr="00F82274">
        <w:rPr>
          <w:sz w:val="28"/>
          <w:szCs w:val="28"/>
          <w:lang w:val="uk-UA"/>
        </w:rPr>
        <w:t xml:space="preserve">,6% </w:t>
      </w:r>
      <w:r>
        <w:rPr>
          <w:b/>
          <w:bCs/>
          <w:sz w:val="28"/>
          <w:szCs w:val="28"/>
          <w:lang w:val="uk-UA"/>
        </w:rPr>
        <w:t xml:space="preserve">– </w:t>
      </w:r>
      <w:r w:rsidRPr="00F82274">
        <w:rPr>
          <w:sz w:val="28"/>
          <w:szCs w:val="28"/>
          <w:lang w:val="uk-UA"/>
        </w:rPr>
        <w:t>формувальний ) та «людина-природа»(0%, як і на констатувальному етапі дослідження)</w:t>
      </w:r>
      <w:r>
        <w:rPr>
          <w:sz w:val="28"/>
          <w:szCs w:val="28"/>
          <w:lang w:val="uk-UA"/>
        </w:rPr>
        <w:t>.</w:t>
      </w:r>
    </w:p>
    <w:p w:rsidR="00322853" w:rsidRPr="00CF389D" w:rsidRDefault="00322853" w:rsidP="00D120FD">
      <w:pPr>
        <w:spacing w:line="360" w:lineRule="auto"/>
        <w:ind w:firstLine="709"/>
        <w:jc w:val="both"/>
        <w:rPr>
          <w:sz w:val="28"/>
          <w:szCs w:val="28"/>
          <w:lang w:val="uk-UA"/>
        </w:rPr>
      </w:pPr>
      <w:r>
        <w:rPr>
          <w:sz w:val="28"/>
          <w:szCs w:val="28"/>
          <w:lang w:val="uk-UA"/>
        </w:rPr>
        <w:t>За</w:t>
      </w:r>
      <w:r w:rsidRPr="00CF389D">
        <w:rPr>
          <w:sz w:val="28"/>
          <w:szCs w:val="28"/>
          <w:lang w:val="uk-UA"/>
        </w:rPr>
        <w:t xml:space="preserve"> результатами повторного тестування за методикою Дж. </w:t>
      </w:r>
      <w:r>
        <w:rPr>
          <w:sz w:val="28"/>
          <w:szCs w:val="28"/>
          <w:lang w:val="uk-UA"/>
        </w:rPr>
        <w:t>Голландка (додаток В.1, табл. В.2)</w:t>
      </w:r>
      <w:r w:rsidRPr="00CF389D">
        <w:rPr>
          <w:sz w:val="28"/>
          <w:szCs w:val="28"/>
          <w:lang w:val="uk-UA"/>
        </w:rPr>
        <w:t xml:space="preserve"> було отримано наступн</w:t>
      </w:r>
      <w:r>
        <w:rPr>
          <w:sz w:val="28"/>
          <w:szCs w:val="28"/>
          <w:lang w:val="uk-UA"/>
        </w:rPr>
        <w:t>і результати (табл. 3.5</w:t>
      </w:r>
      <w:r w:rsidRPr="00CF389D">
        <w:rPr>
          <w:sz w:val="28"/>
          <w:szCs w:val="28"/>
          <w:lang w:val="uk-UA"/>
        </w:rPr>
        <w:t>).</w:t>
      </w:r>
    </w:p>
    <w:p w:rsidR="002D3E50" w:rsidRPr="002D3E50" w:rsidRDefault="00322853" w:rsidP="002D3E50">
      <w:pPr>
        <w:pStyle w:val="a3"/>
        <w:spacing w:before="0" w:beforeAutospacing="0" w:after="0" w:afterAutospacing="0" w:line="360" w:lineRule="auto"/>
        <w:ind w:firstLine="709"/>
        <w:jc w:val="right"/>
        <w:rPr>
          <w:i/>
          <w:sz w:val="28"/>
          <w:szCs w:val="28"/>
          <w:lang w:val="uk-UA"/>
        </w:rPr>
      </w:pPr>
      <w:r w:rsidRPr="002D3E50">
        <w:rPr>
          <w:i/>
          <w:sz w:val="28"/>
          <w:szCs w:val="28"/>
          <w:lang w:val="uk-UA"/>
        </w:rPr>
        <w:t xml:space="preserve">Таблиця 3.5 </w:t>
      </w:r>
    </w:p>
    <w:p w:rsidR="00322853" w:rsidRPr="002D3E50" w:rsidRDefault="00322853" w:rsidP="002D3E50">
      <w:pPr>
        <w:pStyle w:val="a3"/>
        <w:spacing w:before="0" w:beforeAutospacing="0" w:after="0" w:afterAutospacing="0" w:line="360" w:lineRule="auto"/>
        <w:ind w:firstLine="709"/>
        <w:jc w:val="center"/>
        <w:rPr>
          <w:b/>
          <w:sz w:val="28"/>
          <w:szCs w:val="28"/>
          <w:lang w:val="uk-UA"/>
        </w:rPr>
      </w:pPr>
      <w:r w:rsidRPr="002D3E50">
        <w:rPr>
          <w:b/>
          <w:sz w:val="28"/>
          <w:szCs w:val="28"/>
          <w:lang w:val="uk-UA"/>
        </w:rPr>
        <w:t>Порівняння показників методики Дж. Голланда на етапах експерименту,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1598"/>
        <w:gridCol w:w="1592"/>
        <w:gridCol w:w="1614"/>
        <w:gridCol w:w="1577"/>
      </w:tblGrid>
      <w:tr w:rsidR="00322853" w:rsidRPr="00CF389D">
        <w:tc>
          <w:tcPr>
            <w:tcW w:w="3190" w:type="dxa"/>
            <w:vMerge w:val="restart"/>
          </w:tcPr>
          <w:p w:rsidR="00322853" w:rsidRPr="00CF389D" w:rsidRDefault="00322853" w:rsidP="00B36679">
            <w:pPr>
              <w:spacing w:line="360" w:lineRule="auto"/>
              <w:jc w:val="center"/>
              <w:rPr>
                <w:b/>
                <w:bCs/>
                <w:sz w:val="28"/>
                <w:szCs w:val="28"/>
                <w:lang w:val="uk-UA"/>
              </w:rPr>
            </w:pPr>
          </w:p>
          <w:p w:rsidR="00322853" w:rsidRPr="00CF389D" w:rsidRDefault="00322853" w:rsidP="00B36679">
            <w:pPr>
              <w:spacing w:line="360" w:lineRule="auto"/>
              <w:jc w:val="center"/>
              <w:rPr>
                <w:b/>
                <w:bCs/>
                <w:sz w:val="28"/>
                <w:szCs w:val="28"/>
                <w:lang w:val="uk-UA"/>
              </w:rPr>
            </w:pPr>
            <w:r w:rsidRPr="00CF389D">
              <w:rPr>
                <w:b/>
                <w:bCs/>
                <w:sz w:val="28"/>
                <w:szCs w:val="28"/>
                <w:lang w:val="uk-UA"/>
              </w:rPr>
              <w:t>Тип особистості</w:t>
            </w:r>
          </w:p>
        </w:tc>
        <w:tc>
          <w:tcPr>
            <w:tcW w:w="3190" w:type="dxa"/>
            <w:gridSpan w:val="2"/>
          </w:tcPr>
          <w:p w:rsidR="00322853" w:rsidRPr="00CF389D" w:rsidRDefault="00322853" w:rsidP="00B36679">
            <w:pPr>
              <w:spacing w:line="360" w:lineRule="auto"/>
              <w:jc w:val="center"/>
              <w:rPr>
                <w:b/>
                <w:bCs/>
                <w:sz w:val="28"/>
                <w:szCs w:val="28"/>
                <w:lang w:val="uk-UA"/>
              </w:rPr>
            </w:pPr>
            <w:r w:rsidRPr="00CF389D">
              <w:rPr>
                <w:b/>
                <w:bCs/>
                <w:sz w:val="28"/>
                <w:szCs w:val="28"/>
                <w:lang w:val="uk-UA"/>
              </w:rPr>
              <w:t>К</w:t>
            </w:r>
            <w:r>
              <w:rPr>
                <w:b/>
                <w:bCs/>
                <w:sz w:val="28"/>
                <w:szCs w:val="28"/>
                <w:lang w:val="uk-UA"/>
              </w:rPr>
              <w:t>онстатувальний етап</w:t>
            </w:r>
          </w:p>
        </w:tc>
        <w:tc>
          <w:tcPr>
            <w:tcW w:w="3191" w:type="dxa"/>
            <w:gridSpan w:val="2"/>
          </w:tcPr>
          <w:p w:rsidR="00322853" w:rsidRPr="00CF389D" w:rsidRDefault="00322853" w:rsidP="00B36679">
            <w:pPr>
              <w:spacing w:line="360" w:lineRule="auto"/>
              <w:jc w:val="center"/>
              <w:rPr>
                <w:b/>
                <w:bCs/>
                <w:sz w:val="28"/>
                <w:szCs w:val="28"/>
                <w:lang w:val="uk-UA"/>
              </w:rPr>
            </w:pPr>
            <w:r>
              <w:rPr>
                <w:b/>
                <w:bCs/>
                <w:sz w:val="28"/>
                <w:szCs w:val="28"/>
                <w:lang w:val="uk-UA"/>
              </w:rPr>
              <w:t>Формувальний етап</w:t>
            </w:r>
          </w:p>
        </w:tc>
      </w:tr>
      <w:tr w:rsidR="00322853" w:rsidRPr="00CF389D">
        <w:tc>
          <w:tcPr>
            <w:tcW w:w="3190" w:type="dxa"/>
            <w:vMerge/>
          </w:tcPr>
          <w:p w:rsidR="00322853" w:rsidRPr="00CF389D" w:rsidRDefault="00322853" w:rsidP="00B36679">
            <w:pPr>
              <w:spacing w:line="360" w:lineRule="auto"/>
              <w:jc w:val="center"/>
              <w:rPr>
                <w:b/>
                <w:bCs/>
                <w:sz w:val="28"/>
                <w:szCs w:val="28"/>
                <w:lang w:val="uk-UA"/>
              </w:rPr>
            </w:pPr>
          </w:p>
        </w:tc>
        <w:tc>
          <w:tcPr>
            <w:tcW w:w="1598" w:type="dxa"/>
          </w:tcPr>
          <w:p w:rsidR="00322853" w:rsidRDefault="00322853" w:rsidP="00B36679">
            <w:pPr>
              <w:spacing w:line="360" w:lineRule="auto"/>
              <w:jc w:val="center"/>
              <w:rPr>
                <w:b/>
                <w:bCs/>
                <w:sz w:val="28"/>
                <w:szCs w:val="28"/>
                <w:lang w:val="uk-UA"/>
              </w:rPr>
            </w:pPr>
            <w:r w:rsidRPr="00CF389D">
              <w:rPr>
                <w:b/>
                <w:bCs/>
                <w:sz w:val="28"/>
                <w:szCs w:val="28"/>
                <w:lang w:val="uk-UA"/>
              </w:rPr>
              <w:t>Хлопці</w:t>
            </w:r>
          </w:p>
          <w:p w:rsidR="00322853" w:rsidRPr="0067086E" w:rsidRDefault="00322853" w:rsidP="00B36679">
            <w:pPr>
              <w:spacing w:line="360" w:lineRule="auto"/>
              <w:jc w:val="center"/>
              <w:rPr>
                <w:b/>
                <w:bCs/>
                <w:sz w:val="28"/>
                <w:szCs w:val="28"/>
                <w:lang w:val="en-US"/>
              </w:rPr>
            </w:pPr>
            <w:r>
              <w:rPr>
                <w:b/>
                <w:bCs/>
                <w:sz w:val="28"/>
                <w:szCs w:val="28"/>
                <w:lang w:val="uk-UA"/>
              </w:rPr>
              <w:t>(</w:t>
            </w:r>
            <w:r>
              <w:rPr>
                <w:b/>
                <w:bCs/>
                <w:sz w:val="28"/>
                <w:szCs w:val="28"/>
                <w:lang w:val="en-US"/>
              </w:rPr>
              <w:t>n=17)</w:t>
            </w:r>
          </w:p>
        </w:tc>
        <w:tc>
          <w:tcPr>
            <w:tcW w:w="1592" w:type="dxa"/>
          </w:tcPr>
          <w:p w:rsidR="00322853" w:rsidRDefault="00322853" w:rsidP="00B36679">
            <w:pPr>
              <w:spacing w:line="360" w:lineRule="auto"/>
              <w:jc w:val="center"/>
              <w:rPr>
                <w:b/>
                <w:bCs/>
                <w:sz w:val="28"/>
                <w:szCs w:val="28"/>
                <w:lang w:val="en-US"/>
              </w:rPr>
            </w:pPr>
            <w:r w:rsidRPr="00CF389D">
              <w:rPr>
                <w:b/>
                <w:bCs/>
                <w:sz w:val="28"/>
                <w:szCs w:val="28"/>
                <w:lang w:val="uk-UA"/>
              </w:rPr>
              <w:t>Дівчата</w:t>
            </w:r>
          </w:p>
          <w:p w:rsidR="00322853" w:rsidRPr="0067086E" w:rsidRDefault="00322853" w:rsidP="00B36679">
            <w:pPr>
              <w:spacing w:line="360" w:lineRule="auto"/>
              <w:jc w:val="center"/>
              <w:rPr>
                <w:b/>
                <w:bCs/>
                <w:sz w:val="28"/>
                <w:szCs w:val="28"/>
                <w:lang w:val="en-US"/>
              </w:rPr>
            </w:pPr>
            <w:r>
              <w:rPr>
                <w:b/>
                <w:bCs/>
                <w:sz w:val="28"/>
                <w:szCs w:val="28"/>
                <w:lang w:val="en-US"/>
              </w:rPr>
              <w:t>(n=13)</w:t>
            </w:r>
          </w:p>
        </w:tc>
        <w:tc>
          <w:tcPr>
            <w:tcW w:w="1614" w:type="dxa"/>
          </w:tcPr>
          <w:p w:rsidR="00322853" w:rsidRDefault="00322853" w:rsidP="00975F84">
            <w:pPr>
              <w:spacing w:line="360" w:lineRule="auto"/>
              <w:jc w:val="center"/>
              <w:rPr>
                <w:b/>
                <w:bCs/>
                <w:sz w:val="28"/>
                <w:szCs w:val="28"/>
                <w:lang w:val="uk-UA"/>
              </w:rPr>
            </w:pPr>
            <w:r w:rsidRPr="00CF389D">
              <w:rPr>
                <w:b/>
                <w:bCs/>
                <w:sz w:val="28"/>
                <w:szCs w:val="28"/>
                <w:lang w:val="uk-UA"/>
              </w:rPr>
              <w:t>Хлопці</w:t>
            </w:r>
          </w:p>
          <w:p w:rsidR="00322853" w:rsidRPr="0067086E" w:rsidRDefault="00322853" w:rsidP="00975F84">
            <w:pPr>
              <w:spacing w:line="360" w:lineRule="auto"/>
              <w:jc w:val="center"/>
              <w:rPr>
                <w:b/>
                <w:bCs/>
                <w:sz w:val="28"/>
                <w:szCs w:val="28"/>
                <w:lang w:val="en-US"/>
              </w:rPr>
            </w:pPr>
            <w:r>
              <w:rPr>
                <w:b/>
                <w:bCs/>
                <w:sz w:val="28"/>
                <w:szCs w:val="28"/>
                <w:lang w:val="uk-UA"/>
              </w:rPr>
              <w:t>(</w:t>
            </w:r>
            <w:r>
              <w:rPr>
                <w:b/>
                <w:bCs/>
                <w:sz w:val="28"/>
                <w:szCs w:val="28"/>
                <w:lang w:val="en-US"/>
              </w:rPr>
              <w:t>n=17)</w:t>
            </w:r>
          </w:p>
        </w:tc>
        <w:tc>
          <w:tcPr>
            <w:tcW w:w="1577" w:type="dxa"/>
          </w:tcPr>
          <w:p w:rsidR="00322853" w:rsidRDefault="00322853" w:rsidP="00975F84">
            <w:pPr>
              <w:spacing w:line="360" w:lineRule="auto"/>
              <w:jc w:val="center"/>
              <w:rPr>
                <w:b/>
                <w:bCs/>
                <w:sz w:val="28"/>
                <w:szCs w:val="28"/>
                <w:lang w:val="en-US"/>
              </w:rPr>
            </w:pPr>
            <w:r w:rsidRPr="00CF389D">
              <w:rPr>
                <w:b/>
                <w:bCs/>
                <w:sz w:val="28"/>
                <w:szCs w:val="28"/>
                <w:lang w:val="uk-UA"/>
              </w:rPr>
              <w:t>Дівчата</w:t>
            </w:r>
          </w:p>
          <w:p w:rsidR="00322853" w:rsidRPr="0067086E" w:rsidRDefault="00322853" w:rsidP="00975F84">
            <w:pPr>
              <w:spacing w:line="360" w:lineRule="auto"/>
              <w:jc w:val="center"/>
              <w:rPr>
                <w:b/>
                <w:bCs/>
                <w:sz w:val="28"/>
                <w:szCs w:val="28"/>
                <w:lang w:val="en-US"/>
              </w:rPr>
            </w:pPr>
            <w:r>
              <w:rPr>
                <w:b/>
                <w:bCs/>
                <w:sz w:val="28"/>
                <w:szCs w:val="28"/>
                <w:lang w:val="en-US"/>
              </w:rPr>
              <w:t>(n=13)</w:t>
            </w:r>
          </w:p>
        </w:tc>
      </w:tr>
      <w:tr w:rsidR="00322853" w:rsidRPr="00CF389D">
        <w:tc>
          <w:tcPr>
            <w:tcW w:w="3190" w:type="dxa"/>
          </w:tcPr>
          <w:p w:rsidR="00322853" w:rsidRPr="00CF389D" w:rsidRDefault="00322853" w:rsidP="00B36679">
            <w:pPr>
              <w:spacing w:line="360" w:lineRule="auto"/>
              <w:rPr>
                <w:sz w:val="28"/>
                <w:szCs w:val="28"/>
                <w:lang w:val="uk-UA"/>
              </w:rPr>
            </w:pPr>
            <w:r w:rsidRPr="00CF389D">
              <w:rPr>
                <w:sz w:val="28"/>
                <w:szCs w:val="28"/>
                <w:lang w:val="uk-UA"/>
              </w:rPr>
              <w:t>Реалістичний</w:t>
            </w:r>
          </w:p>
        </w:tc>
        <w:tc>
          <w:tcPr>
            <w:tcW w:w="1598" w:type="dxa"/>
          </w:tcPr>
          <w:p w:rsidR="00322853" w:rsidRPr="00F82274" w:rsidRDefault="00322853" w:rsidP="00975F84">
            <w:pPr>
              <w:spacing w:line="360" w:lineRule="auto"/>
              <w:jc w:val="center"/>
              <w:rPr>
                <w:sz w:val="28"/>
                <w:szCs w:val="28"/>
                <w:lang w:val="uk-UA"/>
              </w:rPr>
            </w:pPr>
            <w:r>
              <w:rPr>
                <w:sz w:val="28"/>
                <w:szCs w:val="28"/>
                <w:lang w:val="uk-UA"/>
              </w:rPr>
              <w:t>2/6,7%</w:t>
            </w:r>
          </w:p>
        </w:tc>
        <w:tc>
          <w:tcPr>
            <w:tcW w:w="1592" w:type="dxa"/>
          </w:tcPr>
          <w:p w:rsidR="00322853" w:rsidRPr="00F82274" w:rsidRDefault="00322853" w:rsidP="00975F84">
            <w:pPr>
              <w:spacing w:line="360" w:lineRule="auto"/>
              <w:jc w:val="center"/>
              <w:rPr>
                <w:sz w:val="28"/>
                <w:szCs w:val="28"/>
                <w:lang w:val="uk-UA"/>
              </w:rPr>
            </w:pPr>
            <w:r w:rsidRPr="00F82274">
              <w:rPr>
                <w:sz w:val="28"/>
                <w:szCs w:val="28"/>
                <w:lang w:val="uk-UA"/>
              </w:rPr>
              <w:t>0</w:t>
            </w:r>
          </w:p>
        </w:tc>
        <w:tc>
          <w:tcPr>
            <w:tcW w:w="1614" w:type="dxa"/>
          </w:tcPr>
          <w:p w:rsidR="00322853" w:rsidRPr="00F82274" w:rsidRDefault="00322853" w:rsidP="00975F84">
            <w:pPr>
              <w:spacing w:line="360" w:lineRule="auto"/>
              <w:jc w:val="center"/>
              <w:rPr>
                <w:sz w:val="28"/>
                <w:szCs w:val="28"/>
                <w:lang w:val="uk-UA"/>
              </w:rPr>
            </w:pPr>
            <w:r>
              <w:rPr>
                <w:sz w:val="28"/>
                <w:szCs w:val="28"/>
                <w:lang w:val="uk-UA"/>
              </w:rPr>
              <w:t>3/10%</w:t>
            </w:r>
          </w:p>
        </w:tc>
        <w:tc>
          <w:tcPr>
            <w:tcW w:w="1577" w:type="dxa"/>
          </w:tcPr>
          <w:p w:rsidR="00322853" w:rsidRPr="00F82274" w:rsidRDefault="00322853" w:rsidP="00975F84">
            <w:pPr>
              <w:spacing w:line="360" w:lineRule="auto"/>
              <w:jc w:val="center"/>
              <w:rPr>
                <w:sz w:val="28"/>
                <w:szCs w:val="28"/>
                <w:lang w:val="uk-UA"/>
              </w:rPr>
            </w:pPr>
            <w:r>
              <w:rPr>
                <w:sz w:val="28"/>
                <w:szCs w:val="28"/>
                <w:lang w:val="uk-UA"/>
              </w:rPr>
              <w:t>1/3,3%</w:t>
            </w:r>
          </w:p>
        </w:tc>
      </w:tr>
      <w:tr w:rsidR="00322853" w:rsidRPr="00CF389D">
        <w:tc>
          <w:tcPr>
            <w:tcW w:w="3190" w:type="dxa"/>
          </w:tcPr>
          <w:p w:rsidR="00322853" w:rsidRPr="00CF389D" w:rsidRDefault="00322853" w:rsidP="00B36679">
            <w:pPr>
              <w:spacing w:line="360" w:lineRule="auto"/>
              <w:rPr>
                <w:sz w:val="28"/>
                <w:szCs w:val="28"/>
                <w:lang w:val="uk-UA"/>
              </w:rPr>
            </w:pPr>
            <w:r w:rsidRPr="00CF389D">
              <w:rPr>
                <w:sz w:val="28"/>
                <w:szCs w:val="28"/>
                <w:lang w:val="uk-UA"/>
              </w:rPr>
              <w:t>Інтелектуальний</w:t>
            </w:r>
          </w:p>
        </w:tc>
        <w:tc>
          <w:tcPr>
            <w:tcW w:w="1598" w:type="dxa"/>
          </w:tcPr>
          <w:p w:rsidR="00322853" w:rsidRPr="00F82274" w:rsidRDefault="00322853" w:rsidP="00975F84">
            <w:pPr>
              <w:spacing w:line="360" w:lineRule="auto"/>
              <w:jc w:val="center"/>
              <w:rPr>
                <w:sz w:val="28"/>
                <w:szCs w:val="28"/>
                <w:lang w:val="uk-UA"/>
              </w:rPr>
            </w:pPr>
            <w:r w:rsidRPr="00F82274">
              <w:rPr>
                <w:sz w:val="28"/>
                <w:szCs w:val="28"/>
                <w:lang w:val="uk-UA"/>
              </w:rPr>
              <w:t>0</w:t>
            </w:r>
          </w:p>
        </w:tc>
        <w:tc>
          <w:tcPr>
            <w:tcW w:w="1592" w:type="dxa"/>
          </w:tcPr>
          <w:p w:rsidR="00322853" w:rsidRPr="00F82274" w:rsidRDefault="00322853" w:rsidP="00975F84">
            <w:pPr>
              <w:spacing w:line="360" w:lineRule="auto"/>
              <w:jc w:val="center"/>
              <w:rPr>
                <w:sz w:val="28"/>
                <w:szCs w:val="28"/>
                <w:lang w:val="uk-UA"/>
              </w:rPr>
            </w:pPr>
            <w:r w:rsidRPr="00F82274">
              <w:rPr>
                <w:sz w:val="28"/>
                <w:szCs w:val="28"/>
                <w:lang w:val="uk-UA"/>
              </w:rPr>
              <w:t>0</w:t>
            </w:r>
          </w:p>
        </w:tc>
        <w:tc>
          <w:tcPr>
            <w:tcW w:w="1614" w:type="dxa"/>
          </w:tcPr>
          <w:p w:rsidR="00322853" w:rsidRPr="00F82274" w:rsidRDefault="00322853" w:rsidP="00975F84">
            <w:pPr>
              <w:spacing w:line="360" w:lineRule="auto"/>
              <w:jc w:val="center"/>
              <w:rPr>
                <w:sz w:val="28"/>
                <w:szCs w:val="28"/>
                <w:lang w:val="uk-UA"/>
              </w:rPr>
            </w:pPr>
            <w:r w:rsidRPr="00F82274">
              <w:rPr>
                <w:sz w:val="28"/>
                <w:szCs w:val="28"/>
                <w:lang w:val="uk-UA"/>
              </w:rPr>
              <w:t>0</w:t>
            </w:r>
          </w:p>
        </w:tc>
        <w:tc>
          <w:tcPr>
            <w:tcW w:w="1577" w:type="dxa"/>
          </w:tcPr>
          <w:p w:rsidR="00322853" w:rsidRPr="00F82274" w:rsidRDefault="00322853" w:rsidP="00975F84">
            <w:pPr>
              <w:spacing w:line="360" w:lineRule="auto"/>
              <w:jc w:val="center"/>
              <w:rPr>
                <w:sz w:val="28"/>
                <w:szCs w:val="28"/>
                <w:lang w:val="uk-UA"/>
              </w:rPr>
            </w:pPr>
            <w:r w:rsidRPr="00F82274">
              <w:rPr>
                <w:sz w:val="28"/>
                <w:szCs w:val="28"/>
                <w:lang w:val="uk-UA"/>
              </w:rPr>
              <w:t>0</w:t>
            </w:r>
          </w:p>
        </w:tc>
      </w:tr>
      <w:tr w:rsidR="00322853" w:rsidRPr="00CF389D">
        <w:tc>
          <w:tcPr>
            <w:tcW w:w="3190" w:type="dxa"/>
          </w:tcPr>
          <w:p w:rsidR="00322853" w:rsidRPr="00CF389D" w:rsidRDefault="00322853" w:rsidP="00B36679">
            <w:pPr>
              <w:spacing w:line="360" w:lineRule="auto"/>
              <w:rPr>
                <w:sz w:val="28"/>
                <w:szCs w:val="28"/>
                <w:lang w:val="uk-UA"/>
              </w:rPr>
            </w:pPr>
            <w:r w:rsidRPr="00CF389D">
              <w:rPr>
                <w:sz w:val="28"/>
                <w:szCs w:val="28"/>
                <w:lang w:val="uk-UA"/>
              </w:rPr>
              <w:t>Соціальний</w:t>
            </w:r>
          </w:p>
        </w:tc>
        <w:tc>
          <w:tcPr>
            <w:tcW w:w="1598" w:type="dxa"/>
          </w:tcPr>
          <w:p w:rsidR="00322853" w:rsidRPr="00F82274" w:rsidRDefault="00322853" w:rsidP="00975F84">
            <w:pPr>
              <w:spacing w:line="360" w:lineRule="auto"/>
              <w:jc w:val="center"/>
              <w:rPr>
                <w:sz w:val="28"/>
                <w:szCs w:val="28"/>
                <w:lang w:val="uk-UA"/>
              </w:rPr>
            </w:pPr>
            <w:r>
              <w:rPr>
                <w:sz w:val="28"/>
                <w:szCs w:val="28"/>
                <w:lang w:val="uk-UA"/>
              </w:rPr>
              <w:t>1/</w:t>
            </w:r>
            <w:r w:rsidRPr="00F82274">
              <w:rPr>
                <w:sz w:val="28"/>
                <w:szCs w:val="28"/>
                <w:lang w:val="uk-UA"/>
              </w:rPr>
              <w:t>3,3</w:t>
            </w:r>
            <w:r>
              <w:rPr>
                <w:sz w:val="28"/>
                <w:szCs w:val="28"/>
                <w:lang w:val="uk-UA"/>
              </w:rPr>
              <w:t>%</w:t>
            </w:r>
          </w:p>
        </w:tc>
        <w:tc>
          <w:tcPr>
            <w:tcW w:w="1592" w:type="dxa"/>
          </w:tcPr>
          <w:p w:rsidR="00322853" w:rsidRPr="00F82274" w:rsidRDefault="00322853" w:rsidP="00975F84">
            <w:pPr>
              <w:spacing w:line="360" w:lineRule="auto"/>
              <w:jc w:val="center"/>
              <w:rPr>
                <w:sz w:val="28"/>
                <w:szCs w:val="28"/>
                <w:lang w:val="uk-UA"/>
              </w:rPr>
            </w:pPr>
            <w:r>
              <w:rPr>
                <w:sz w:val="28"/>
                <w:szCs w:val="28"/>
                <w:lang w:val="uk-UA"/>
              </w:rPr>
              <w:t>2/6,7%</w:t>
            </w:r>
          </w:p>
        </w:tc>
        <w:tc>
          <w:tcPr>
            <w:tcW w:w="1614" w:type="dxa"/>
          </w:tcPr>
          <w:p w:rsidR="00322853" w:rsidRPr="00F82274" w:rsidRDefault="00322853" w:rsidP="00975F84">
            <w:pPr>
              <w:spacing w:line="360" w:lineRule="auto"/>
              <w:jc w:val="center"/>
              <w:rPr>
                <w:sz w:val="28"/>
                <w:szCs w:val="28"/>
                <w:lang w:val="uk-UA"/>
              </w:rPr>
            </w:pPr>
            <w:r>
              <w:rPr>
                <w:sz w:val="28"/>
                <w:szCs w:val="28"/>
                <w:lang w:val="uk-UA"/>
              </w:rPr>
              <w:t>2/6,7%</w:t>
            </w:r>
          </w:p>
        </w:tc>
        <w:tc>
          <w:tcPr>
            <w:tcW w:w="1577" w:type="dxa"/>
          </w:tcPr>
          <w:p w:rsidR="00322853" w:rsidRPr="00F82274" w:rsidRDefault="00322853" w:rsidP="006F4C6D">
            <w:pPr>
              <w:spacing w:line="360" w:lineRule="auto"/>
              <w:jc w:val="center"/>
              <w:rPr>
                <w:sz w:val="28"/>
                <w:szCs w:val="28"/>
                <w:lang w:val="uk-UA"/>
              </w:rPr>
            </w:pPr>
            <w:r>
              <w:rPr>
                <w:sz w:val="28"/>
                <w:szCs w:val="28"/>
                <w:lang w:val="uk-UA"/>
              </w:rPr>
              <w:t>3/10%</w:t>
            </w:r>
          </w:p>
        </w:tc>
      </w:tr>
      <w:tr w:rsidR="00322853" w:rsidRPr="00CF389D">
        <w:tc>
          <w:tcPr>
            <w:tcW w:w="3190" w:type="dxa"/>
          </w:tcPr>
          <w:p w:rsidR="00322853" w:rsidRPr="00CF389D" w:rsidRDefault="00322853" w:rsidP="00B36679">
            <w:pPr>
              <w:spacing w:line="360" w:lineRule="auto"/>
              <w:rPr>
                <w:sz w:val="28"/>
                <w:szCs w:val="28"/>
                <w:lang w:val="uk-UA"/>
              </w:rPr>
            </w:pPr>
            <w:r w:rsidRPr="00CF389D">
              <w:rPr>
                <w:sz w:val="28"/>
                <w:szCs w:val="28"/>
                <w:lang w:val="uk-UA"/>
              </w:rPr>
              <w:t>Конвенційний</w:t>
            </w:r>
          </w:p>
        </w:tc>
        <w:tc>
          <w:tcPr>
            <w:tcW w:w="1598" w:type="dxa"/>
          </w:tcPr>
          <w:p w:rsidR="00322853" w:rsidRPr="00F82274" w:rsidRDefault="00322853" w:rsidP="00975F84">
            <w:pPr>
              <w:spacing w:line="360" w:lineRule="auto"/>
              <w:jc w:val="center"/>
              <w:rPr>
                <w:sz w:val="28"/>
                <w:szCs w:val="28"/>
                <w:lang w:val="uk-UA"/>
              </w:rPr>
            </w:pPr>
            <w:r>
              <w:rPr>
                <w:sz w:val="28"/>
                <w:szCs w:val="28"/>
                <w:lang w:val="uk-UA"/>
              </w:rPr>
              <w:t>1/</w:t>
            </w:r>
            <w:r w:rsidRPr="00F82274">
              <w:rPr>
                <w:sz w:val="28"/>
                <w:szCs w:val="28"/>
                <w:lang w:val="uk-UA"/>
              </w:rPr>
              <w:t>3,3</w:t>
            </w:r>
            <w:r>
              <w:rPr>
                <w:sz w:val="28"/>
                <w:szCs w:val="28"/>
                <w:lang w:val="uk-UA"/>
              </w:rPr>
              <w:t>%</w:t>
            </w:r>
          </w:p>
        </w:tc>
        <w:tc>
          <w:tcPr>
            <w:tcW w:w="1592" w:type="dxa"/>
          </w:tcPr>
          <w:p w:rsidR="00322853" w:rsidRPr="00F82274" w:rsidRDefault="00322853" w:rsidP="00975F84">
            <w:pPr>
              <w:spacing w:line="360" w:lineRule="auto"/>
              <w:jc w:val="center"/>
              <w:rPr>
                <w:sz w:val="28"/>
                <w:szCs w:val="28"/>
                <w:lang w:val="uk-UA"/>
              </w:rPr>
            </w:pPr>
            <w:r>
              <w:rPr>
                <w:sz w:val="28"/>
                <w:szCs w:val="28"/>
                <w:lang w:val="uk-UA"/>
              </w:rPr>
              <w:t>7/23,4%</w:t>
            </w:r>
          </w:p>
        </w:tc>
        <w:tc>
          <w:tcPr>
            <w:tcW w:w="1614" w:type="dxa"/>
          </w:tcPr>
          <w:p w:rsidR="00322853" w:rsidRPr="00F82274" w:rsidRDefault="00322853" w:rsidP="00975F84">
            <w:pPr>
              <w:spacing w:line="360" w:lineRule="auto"/>
              <w:jc w:val="center"/>
              <w:rPr>
                <w:sz w:val="28"/>
                <w:szCs w:val="28"/>
                <w:lang w:val="uk-UA"/>
              </w:rPr>
            </w:pPr>
            <w:r>
              <w:rPr>
                <w:sz w:val="28"/>
                <w:szCs w:val="28"/>
                <w:lang w:val="uk-UA"/>
              </w:rPr>
              <w:t>1/</w:t>
            </w:r>
            <w:r w:rsidRPr="00F82274">
              <w:rPr>
                <w:sz w:val="28"/>
                <w:szCs w:val="28"/>
                <w:lang w:val="uk-UA"/>
              </w:rPr>
              <w:t>3,3</w:t>
            </w:r>
            <w:r>
              <w:rPr>
                <w:sz w:val="28"/>
                <w:szCs w:val="28"/>
                <w:lang w:val="uk-UA"/>
              </w:rPr>
              <w:t>%</w:t>
            </w:r>
          </w:p>
        </w:tc>
        <w:tc>
          <w:tcPr>
            <w:tcW w:w="1577" w:type="dxa"/>
          </w:tcPr>
          <w:p w:rsidR="00322853" w:rsidRPr="00F82274" w:rsidRDefault="00322853" w:rsidP="00975F84">
            <w:pPr>
              <w:spacing w:line="360" w:lineRule="auto"/>
              <w:jc w:val="center"/>
              <w:rPr>
                <w:sz w:val="28"/>
                <w:szCs w:val="28"/>
                <w:lang w:val="uk-UA"/>
              </w:rPr>
            </w:pPr>
            <w:r>
              <w:rPr>
                <w:sz w:val="28"/>
                <w:szCs w:val="28"/>
                <w:lang w:val="uk-UA"/>
              </w:rPr>
              <w:t>6/</w:t>
            </w:r>
            <w:r w:rsidRPr="00F82274">
              <w:rPr>
                <w:sz w:val="28"/>
                <w:szCs w:val="28"/>
                <w:lang w:val="uk-UA"/>
              </w:rPr>
              <w:t>20</w:t>
            </w:r>
            <w:r>
              <w:rPr>
                <w:sz w:val="28"/>
                <w:szCs w:val="28"/>
                <w:lang w:val="uk-UA"/>
              </w:rPr>
              <w:t>%</w:t>
            </w:r>
          </w:p>
        </w:tc>
      </w:tr>
      <w:tr w:rsidR="00322853" w:rsidRPr="00CF389D">
        <w:tc>
          <w:tcPr>
            <w:tcW w:w="3190" w:type="dxa"/>
          </w:tcPr>
          <w:p w:rsidR="00322853" w:rsidRPr="00CF389D" w:rsidRDefault="00322853" w:rsidP="00B36679">
            <w:pPr>
              <w:spacing w:line="360" w:lineRule="auto"/>
              <w:rPr>
                <w:sz w:val="28"/>
                <w:szCs w:val="28"/>
                <w:lang w:val="uk-UA"/>
              </w:rPr>
            </w:pPr>
            <w:r>
              <w:rPr>
                <w:sz w:val="28"/>
                <w:szCs w:val="28"/>
                <w:lang w:val="uk-UA"/>
              </w:rPr>
              <w:t>Підприємницький</w:t>
            </w:r>
          </w:p>
        </w:tc>
        <w:tc>
          <w:tcPr>
            <w:tcW w:w="1598" w:type="dxa"/>
          </w:tcPr>
          <w:p w:rsidR="00322853" w:rsidRPr="00F82274" w:rsidRDefault="00322853" w:rsidP="00975F84">
            <w:pPr>
              <w:spacing w:line="360" w:lineRule="auto"/>
              <w:jc w:val="center"/>
              <w:rPr>
                <w:sz w:val="28"/>
                <w:szCs w:val="28"/>
                <w:lang w:val="uk-UA"/>
              </w:rPr>
            </w:pPr>
            <w:r>
              <w:rPr>
                <w:sz w:val="28"/>
                <w:szCs w:val="28"/>
                <w:lang w:val="uk-UA"/>
              </w:rPr>
              <w:t>12/</w:t>
            </w:r>
            <w:r w:rsidRPr="00F82274">
              <w:rPr>
                <w:sz w:val="28"/>
                <w:szCs w:val="28"/>
                <w:lang w:val="uk-UA"/>
              </w:rPr>
              <w:t>40</w:t>
            </w:r>
            <w:r>
              <w:rPr>
                <w:sz w:val="28"/>
                <w:szCs w:val="28"/>
                <w:lang w:val="uk-UA"/>
              </w:rPr>
              <w:t>%</w:t>
            </w:r>
          </w:p>
        </w:tc>
        <w:tc>
          <w:tcPr>
            <w:tcW w:w="1592" w:type="dxa"/>
          </w:tcPr>
          <w:p w:rsidR="00322853" w:rsidRPr="00F82274" w:rsidRDefault="00322853" w:rsidP="00905D64">
            <w:pPr>
              <w:spacing w:line="360" w:lineRule="auto"/>
              <w:jc w:val="center"/>
              <w:rPr>
                <w:sz w:val="28"/>
                <w:szCs w:val="28"/>
                <w:lang w:val="uk-UA"/>
              </w:rPr>
            </w:pPr>
            <w:r>
              <w:rPr>
                <w:sz w:val="28"/>
                <w:szCs w:val="28"/>
                <w:lang w:val="uk-UA"/>
              </w:rPr>
              <w:t>2/6,7%</w:t>
            </w:r>
          </w:p>
        </w:tc>
        <w:tc>
          <w:tcPr>
            <w:tcW w:w="1614" w:type="dxa"/>
          </w:tcPr>
          <w:p w:rsidR="00322853" w:rsidRPr="00F82274" w:rsidRDefault="00322853" w:rsidP="00975F84">
            <w:pPr>
              <w:spacing w:line="360" w:lineRule="auto"/>
              <w:jc w:val="center"/>
              <w:rPr>
                <w:sz w:val="28"/>
                <w:szCs w:val="28"/>
                <w:lang w:val="uk-UA"/>
              </w:rPr>
            </w:pPr>
            <w:r>
              <w:rPr>
                <w:sz w:val="28"/>
                <w:szCs w:val="28"/>
                <w:lang w:val="uk-UA"/>
              </w:rPr>
              <w:t>10/</w:t>
            </w:r>
            <w:r w:rsidRPr="00F82274">
              <w:rPr>
                <w:sz w:val="28"/>
                <w:szCs w:val="28"/>
                <w:lang w:val="uk-UA"/>
              </w:rPr>
              <w:t>33,3</w:t>
            </w:r>
            <w:r>
              <w:rPr>
                <w:sz w:val="28"/>
                <w:szCs w:val="28"/>
                <w:lang w:val="uk-UA"/>
              </w:rPr>
              <w:t>%</w:t>
            </w:r>
          </w:p>
        </w:tc>
        <w:tc>
          <w:tcPr>
            <w:tcW w:w="1577" w:type="dxa"/>
          </w:tcPr>
          <w:p w:rsidR="00322853" w:rsidRPr="00F82274" w:rsidRDefault="00322853" w:rsidP="00975F84">
            <w:pPr>
              <w:spacing w:line="360" w:lineRule="auto"/>
              <w:jc w:val="center"/>
              <w:rPr>
                <w:sz w:val="28"/>
                <w:szCs w:val="28"/>
                <w:lang w:val="uk-UA"/>
              </w:rPr>
            </w:pPr>
            <w:r w:rsidRPr="00F82274">
              <w:rPr>
                <w:sz w:val="28"/>
                <w:szCs w:val="28"/>
                <w:lang w:val="uk-UA"/>
              </w:rPr>
              <w:t>0</w:t>
            </w:r>
          </w:p>
        </w:tc>
      </w:tr>
      <w:tr w:rsidR="00322853" w:rsidRPr="00CF389D">
        <w:tc>
          <w:tcPr>
            <w:tcW w:w="3190" w:type="dxa"/>
          </w:tcPr>
          <w:p w:rsidR="00322853" w:rsidRPr="00CF389D" w:rsidRDefault="00322853" w:rsidP="00B36679">
            <w:pPr>
              <w:spacing w:line="360" w:lineRule="auto"/>
              <w:rPr>
                <w:sz w:val="28"/>
                <w:szCs w:val="28"/>
                <w:lang w:val="uk-UA"/>
              </w:rPr>
            </w:pPr>
            <w:r w:rsidRPr="00CF389D">
              <w:rPr>
                <w:sz w:val="28"/>
                <w:szCs w:val="28"/>
                <w:lang w:val="uk-UA"/>
              </w:rPr>
              <w:t>Артистичний</w:t>
            </w:r>
          </w:p>
        </w:tc>
        <w:tc>
          <w:tcPr>
            <w:tcW w:w="1598" w:type="dxa"/>
          </w:tcPr>
          <w:p w:rsidR="00322853" w:rsidRPr="00F82274" w:rsidRDefault="00322853" w:rsidP="00975F84">
            <w:pPr>
              <w:spacing w:line="360" w:lineRule="auto"/>
              <w:jc w:val="center"/>
              <w:rPr>
                <w:sz w:val="28"/>
                <w:szCs w:val="28"/>
                <w:lang w:val="uk-UA"/>
              </w:rPr>
            </w:pPr>
            <w:r>
              <w:rPr>
                <w:sz w:val="28"/>
                <w:szCs w:val="28"/>
                <w:lang w:val="uk-UA"/>
              </w:rPr>
              <w:t>1/</w:t>
            </w:r>
            <w:r w:rsidRPr="00F82274">
              <w:rPr>
                <w:sz w:val="28"/>
                <w:szCs w:val="28"/>
                <w:lang w:val="uk-UA"/>
              </w:rPr>
              <w:t>3,3</w:t>
            </w:r>
            <w:r>
              <w:rPr>
                <w:sz w:val="28"/>
                <w:szCs w:val="28"/>
                <w:lang w:val="uk-UA"/>
              </w:rPr>
              <w:t>%</w:t>
            </w:r>
          </w:p>
        </w:tc>
        <w:tc>
          <w:tcPr>
            <w:tcW w:w="1592" w:type="dxa"/>
          </w:tcPr>
          <w:p w:rsidR="00322853" w:rsidRPr="00F82274" w:rsidRDefault="00322853" w:rsidP="00905D64">
            <w:pPr>
              <w:spacing w:line="360" w:lineRule="auto"/>
              <w:jc w:val="center"/>
              <w:rPr>
                <w:sz w:val="28"/>
                <w:szCs w:val="28"/>
                <w:lang w:val="uk-UA"/>
              </w:rPr>
            </w:pPr>
            <w:r>
              <w:rPr>
                <w:sz w:val="28"/>
                <w:szCs w:val="28"/>
                <w:lang w:val="uk-UA"/>
              </w:rPr>
              <w:t>2/6,6%</w:t>
            </w:r>
          </w:p>
        </w:tc>
        <w:tc>
          <w:tcPr>
            <w:tcW w:w="1614" w:type="dxa"/>
          </w:tcPr>
          <w:p w:rsidR="00322853" w:rsidRPr="00F82274" w:rsidRDefault="00322853" w:rsidP="006F4C6D">
            <w:pPr>
              <w:spacing w:line="360" w:lineRule="auto"/>
              <w:jc w:val="center"/>
              <w:rPr>
                <w:sz w:val="28"/>
                <w:szCs w:val="28"/>
                <w:lang w:val="uk-UA"/>
              </w:rPr>
            </w:pPr>
            <w:r>
              <w:rPr>
                <w:sz w:val="28"/>
                <w:szCs w:val="28"/>
                <w:lang w:val="uk-UA"/>
              </w:rPr>
              <w:t>1/3,3%</w:t>
            </w:r>
          </w:p>
        </w:tc>
        <w:tc>
          <w:tcPr>
            <w:tcW w:w="1577" w:type="dxa"/>
          </w:tcPr>
          <w:p w:rsidR="00322853" w:rsidRPr="00F82274" w:rsidRDefault="00322853" w:rsidP="00975F84">
            <w:pPr>
              <w:spacing w:line="360" w:lineRule="auto"/>
              <w:jc w:val="center"/>
              <w:rPr>
                <w:sz w:val="28"/>
                <w:szCs w:val="28"/>
                <w:lang w:val="uk-UA"/>
              </w:rPr>
            </w:pPr>
            <w:r>
              <w:rPr>
                <w:sz w:val="28"/>
                <w:szCs w:val="28"/>
                <w:lang w:val="uk-UA"/>
              </w:rPr>
              <w:t>3/10%</w:t>
            </w:r>
          </w:p>
        </w:tc>
      </w:tr>
    </w:tbl>
    <w:p w:rsidR="00322853" w:rsidRDefault="00322853" w:rsidP="00D120FD">
      <w:pPr>
        <w:spacing w:line="360" w:lineRule="auto"/>
        <w:ind w:firstLine="709"/>
        <w:jc w:val="both"/>
        <w:rPr>
          <w:sz w:val="28"/>
          <w:szCs w:val="28"/>
          <w:lang w:val="uk-UA"/>
        </w:rPr>
      </w:pPr>
    </w:p>
    <w:p w:rsidR="00322853" w:rsidRPr="00CF389D" w:rsidRDefault="00322853" w:rsidP="00D120FD">
      <w:pPr>
        <w:spacing w:line="360" w:lineRule="auto"/>
        <w:ind w:firstLine="709"/>
        <w:jc w:val="both"/>
        <w:rPr>
          <w:sz w:val="22"/>
          <w:szCs w:val="22"/>
          <w:lang w:val="uk-UA"/>
        </w:rPr>
      </w:pPr>
      <w:r w:rsidRPr="00CF389D">
        <w:rPr>
          <w:sz w:val="28"/>
          <w:szCs w:val="28"/>
          <w:lang w:val="uk-UA"/>
        </w:rPr>
        <w:t>На рис. 3</w:t>
      </w:r>
      <w:r>
        <w:rPr>
          <w:sz w:val="28"/>
          <w:szCs w:val="28"/>
          <w:lang w:val="uk-UA"/>
        </w:rPr>
        <w:t>.6. наведено більш наочне порівняльня</w:t>
      </w:r>
      <w:r w:rsidRPr="00CF389D">
        <w:rPr>
          <w:sz w:val="28"/>
          <w:szCs w:val="28"/>
          <w:lang w:val="uk-UA"/>
        </w:rPr>
        <w:t xml:space="preserve"> констатувального та формувального етапів за методикою Дж. Голланда.</w:t>
      </w:r>
    </w:p>
    <w:p w:rsidR="00322853" w:rsidRPr="00CF389D" w:rsidRDefault="00322853" w:rsidP="00D120FD">
      <w:pPr>
        <w:ind w:hanging="360"/>
        <w:jc w:val="center"/>
        <w:rPr>
          <w:sz w:val="32"/>
          <w:szCs w:val="32"/>
          <w:lang w:val="uk-UA"/>
        </w:rPr>
      </w:pPr>
    </w:p>
    <w:p w:rsidR="00322853" w:rsidRPr="002D3E50" w:rsidRDefault="00105524" w:rsidP="00AD2569">
      <w:pPr>
        <w:tabs>
          <w:tab w:val="left" w:pos="1682"/>
        </w:tabs>
        <w:jc w:val="center"/>
        <w:rPr>
          <w:b/>
          <w:sz w:val="28"/>
          <w:szCs w:val="28"/>
          <w:lang w:val="uk-UA"/>
        </w:rPr>
      </w:pPr>
      <w:r w:rsidRPr="00105524">
        <w:rPr>
          <w:b/>
          <w:noProof/>
        </w:rPr>
        <w:lastRenderedPageBreak/>
        <w:pict>
          <v:shape id="_x0000_s1154" type="#_x0000_t75" style="position:absolute;left:0;text-align:left;margin-left:0;margin-top:0;width:447.85pt;height:211.2pt;z-index:9;visibility:visible;mso-wrap-distance-bottom:.03pt;mso-position-horizontal:left;mso-position-vertical:top">
            <v:imagedata r:id="rId22" o:title=""/>
            <w10:wrap type="square"/>
            <w10:anchorlock/>
          </v:shape>
          <o:OLEObject Type="Embed" ProgID="Excel.Sheet.8" ShapeID="_x0000_s1154" DrawAspect="Content" ObjectID="_1590272700" r:id="rId23"/>
        </w:pict>
      </w:r>
      <w:r w:rsidR="002D3E50" w:rsidRPr="002D3E50">
        <w:rPr>
          <w:b/>
          <w:sz w:val="28"/>
          <w:szCs w:val="28"/>
          <w:lang w:val="uk-UA"/>
        </w:rPr>
        <w:t xml:space="preserve">Рис. 3.6 </w:t>
      </w:r>
      <w:r w:rsidR="00322853" w:rsidRPr="002D3E50">
        <w:rPr>
          <w:b/>
          <w:sz w:val="28"/>
          <w:szCs w:val="28"/>
          <w:lang w:val="uk-UA"/>
        </w:rPr>
        <w:t>Діаграма порівняння показників ЕГ на етапах дослідження, %</w:t>
      </w:r>
    </w:p>
    <w:p w:rsidR="00322853" w:rsidRPr="00CF389D" w:rsidRDefault="00322853" w:rsidP="00D120FD">
      <w:pPr>
        <w:ind w:hanging="360"/>
        <w:jc w:val="center"/>
        <w:rPr>
          <w:sz w:val="32"/>
          <w:szCs w:val="32"/>
          <w:lang w:val="uk-UA"/>
        </w:rPr>
      </w:pPr>
    </w:p>
    <w:p w:rsidR="00322853" w:rsidRDefault="00322853" w:rsidP="00D120FD">
      <w:pPr>
        <w:spacing w:line="360" w:lineRule="auto"/>
        <w:ind w:firstLine="709"/>
        <w:jc w:val="both"/>
        <w:rPr>
          <w:sz w:val="28"/>
          <w:szCs w:val="28"/>
          <w:lang w:val="uk-UA"/>
        </w:rPr>
      </w:pPr>
      <w:r w:rsidRPr="00CF389D">
        <w:rPr>
          <w:sz w:val="28"/>
          <w:szCs w:val="28"/>
          <w:lang w:val="uk-UA"/>
        </w:rPr>
        <w:t>Аналізуючи констатувальний та формувальний ета</w:t>
      </w:r>
      <w:r>
        <w:rPr>
          <w:sz w:val="28"/>
          <w:szCs w:val="28"/>
          <w:lang w:val="uk-UA"/>
        </w:rPr>
        <w:t>пи дослідження за методикою Дж. </w:t>
      </w:r>
      <w:r w:rsidRPr="00CF389D">
        <w:rPr>
          <w:sz w:val="28"/>
          <w:szCs w:val="28"/>
          <w:lang w:val="uk-UA"/>
        </w:rPr>
        <w:t xml:space="preserve">Голанда, можна зробити висновки, що переваги учнів дещо змінилися, так серед хлопців </w:t>
      </w:r>
      <w:r>
        <w:rPr>
          <w:sz w:val="28"/>
          <w:szCs w:val="28"/>
          <w:lang w:val="uk-UA"/>
        </w:rPr>
        <w:t>збільшились показники реалістичного типу особистості (10%, проти 6,7</w:t>
      </w:r>
      <w:r w:rsidRPr="00CF389D">
        <w:rPr>
          <w:sz w:val="28"/>
          <w:szCs w:val="28"/>
          <w:lang w:val="uk-UA"/>
        </w:rPr>
        <w:t xml:space="preserve">% на констатувальному етапі), </w:t>
      </w:r>
      <w:r>
        <w:rPr>
          <w:sz w:val="28"/>
          <w:szCs w:val="28"/>
          <w:lang w:val="uk-UA"/>
        </w:rPr>
        <w:t xml:space="preserve">соціального типу (3,3% проти 6,7% на формувальному етапі); </w:t>
      </w:r>
      <w:r w:rsidRPr="00CF389D">
        <w:rPr>
          <w:sz w:val="28"/>
          <w:szCs w:val="28"/>
          <w:lang w:val="uk-UA"/>
        </w:rPr>
        <w:t>на колишньому рівні залишилис</w:t>
      </w:r>
      <w:r>
        <w:rPr>
          <w:sz w:val="28"/>
          <w:szCs w:val="28"/>
          <w:lang w:val="uk-UA"/>
        </w:rPr>
        <w:t xml:space="preserve">ь </w:t>
      </w:r>
      <w:r w:rsidRPr="00CF389D">
        <w:rPr>
          <w:sz w:val="28"/>
          <w:szCs w:val="28"/>
          <w:lang w:val="uk-UA"/>
        </w:rPr>
        <w:t>такі типи особистості, як інтелектуальний тип</w:t>
      </w:r>
      <w:r>
        <w:rPr>
          <w:sz w:val="28"/>
          <w:szCs w:val="28"/>
          <w:lang w:val="uk-UA"/>
        </w:rPr>
        <w:t xml:space="preserve"> </w:t>
      </w:r>
      <w:r w:rsidRPr="00CF389D">
        <w:rPr>
          <w:sz w:val="28"/>
          <w:szCs w:val="28"/>
          <w:lang w:val="uk-UA"/>
        </w:rPr>
        <w:t xml:space="preserve">(0%), конвенційний </w:t>
      </w:r>
      <w:r>
        <w:rPr>
          <w:sz w:val="28"/>
          <w:szCs w:val="28"/>
          <w:lang w:val="uk-UA"/>
        </w:rPr>
        <w:t xml:space="preserve">та артистичний </w:t>
      </w:r>
      <w:r w:rsidRPr="00CF389D">
        <w:rPr>
          <w:sz w:val="28"/>
          <w:szCs w:val="28"/>
          <w:lang w:val="uk-UA"/>
        </w:rPr>
        <w:t>(по 3,3%</w:t>
      </w:r>
      <w:r>
        <w:rPr>
          <w:sz w:val="28"/>
          <w:szCs w:val="28"/>
          <w:lang w:val="uk-UA"/>
        </w:rPr>
        <w:t xml:space="preserve"> відповідно на всіх етапах дослідження</w:t>
      </w:r>
      <w:r w:rsidRPr="00CF389D">
        <w:rPr>
          <w:sz w:val="28"/>
          <w:szCs w:val="28"/>
          <w:lang w:val="uk-UA"/>
        </w:rPr>
        <w:t xml:space="preserve">). Зменшився інтерес до професій </w:t>
      </w:r>
      <w:r>
        <w:rPr>
          <w:sz w:val="28"/>
          <w:szCs w:val="28"/>
          <w:lang w:val="uk-UA"/>
        </w:rPr>
        <w:t>підприємницьк</w:t>
      </w:r>
      <w:r w:rsidRPr="00CF389D">
        <w:rPr>
          <w:sz w:val="28"/>
          <w:szCs w:val="28"/>
          <w:lang w:val="uk-UA"/>
        </w:rPr>
        <w:t>ого типу(33,3% у другому анкетуванні проти 40% у першому)</w:t>
      </w:r>
      <w:r>
        <w:rPr>
          <w:sz w:val="28"/>
          <w:szCs w:val="28"/>
          <w:lang w:val="uk-UA"/>
        </w:rPr>
        <w:t>.</w:t>
      </w:r>
    </w:p>
    <w:p w:rsidR="00322853" w:rsidRPr="00CF389D" w:rsidRDefault="00322853" w:rsidP="00D120FD">
      <w:pPr>
        <w:spacing w:line="360" w:lineRule="auto"/>
        <w:ind w:firstLine="709"/>
        <w:jc w:val="both"/>
        <w:rPr>
          <w:sz w:val="28"/>
          <w:szCs w:val="28"/>
          <w:lang w:val="uk-UA"/>
        </w:rPr>
      </w:pPr>
      <w:r w:rsidRPr="00CF389D">
        <w:rPr>
          <w:sz w:val="28"/>
          <w:szCs w:val="28"/>
          <w:lang w:val="uk-UA"/>
        </w:rPr>
        <w:t>Серед дівчат найпопулярнішими типами так і залишил</w:t>
      </w:r>
      <w:r>
        <w:rPr>
          <w:sz w:val="28"/>
          <w:szCs w:val="28"/>
          <w:lang w:val="uk-UA"/>
        </w:rPr>
        <w:t>ись конвенційний (20% проти 23,4</w:t>
      </w:r>
      <w:r w:rsidRPr="00CF389D">
        <w:rPr>
          <w:sz w:val="28"/>
          <w:szCs w:val="28"/>
          <w:lang w:val="uk-UA"/>
        </w:rPr>
        <w:t>% у першому анкетуванні) та артистичний</w:t>
      </w:r>
      <w:r>
        <w:rPr>
          <w:sz w:val="28"/>
          <w:szCs w:val="28"/>
          <w:lang w:val="uk-UA"/>
        </w:rPr>
        <w:t xml:space="preserve"> (10,0% на другому етапі проти 6,6% на першому), збільшились також показники соціального типу (10% проти 6,7%), появились представниця реалістичного типу (3,3% проти 0%), н</w:t>
      </w:r>
      <w:r w:rsidRPr="00CF389D">
        <w:rPr>
          <w:sz w:val="28"/>
          <w:szCs w:val="28"/>
          <w:lang w:val="uk-UA"/>
        </w:rPr>
        <w:t>а тому ж рівні залишились інтелектуальний</w:t>
      </w:r>
      <w:r>
        <w:rPr>
          <w:sz w:val="28"/>
          <w:szCs w:val="28"/>
          <w:lang w:val="uk-UA"/>
        </w:rPr>
        <w:t xml:space="preserve"> </w:t>
      </w:r>
      <w:r w:rsidRPr="00CF389D">
        <w:rPr>
          <w:sz w:val="28"/>
          <w:szCs w:val="28"/>
          <w:lang w:val="uk-UA"/>
        </w:rPr>
        <w:t>(по 0%), зменшилось кількі</w:t>
      </w:r>
      <w:r>
        <w:rPr>
          <w:sz w:val="28"/>
          <w:szCs w:val="28"/>
          <w:lang w:val="uk-UA"/>
        </w:rPr>
        <w:t>сть дівчат обравши підприємницький</w:t>
      </w:r>
      <w:r w:rsidRPr="00CF389D">
        <w:rPr>
          <w:sz w:val="28"/>
          <w:szCs w:val="28"/>
          <w:lang w:val="uk-UA"/>
        </w:rPr>
        <w:t xml:space="preserve"> тип особистості</w:t>
      </w:r>
      <w:r>
        <w:rPr>
          <w:sz w:val="28"/>
          <w:szCs w:val="28"/>
          <w:lang w:val="uk-UA"/>
        </w:rPr>
        <w:t xml:space="preserve"> (0% проти 6,7</w:t>
      </w:r>
      <w:r w:rsidRPr="00CF389D">
        <w:rPr>
          <w:sz w:val="28"/>
          <w:szCs w:val="28"/>
          <w:lang w:val="uk-UA"/>
        </w:rPr>
        <w:t>% у першому анкетуванні).</w:t>
      </w:r>
    </w:p>
    <w:p w:rsidR="00322853" w:rsidRDefault="00322853" w:rsidP="00D120FD">
      <w:pPr>
        <w:spacing w:line="360" w:lineRule="auto"/>
        <w:ind w:firstLine="709"/>
        <w:jc w:val="both"/>
        <w:rPr>
          <w:sz w:val="28"/>
          <w:szCs w:val="28"/>
          <w:lang w:val="uk-UA"/>
        </w:rPr>
      </w:pPr>
      <w:r>
        <w:rPr>
          <w:sz w:val="28"/>
          <w:szCs w:val="28"/>
          <w:lang w:val="uk-UA"/>
        </w:rPr>
        <w:t>В загалом за експериментальною групою</w:t>
      </w:r>
      <w:r w:rsidRPr="00CF389D">
        <w:rPr>
          <w:sz w:val="28"/>
          <w:szCs w:val="28"/>
          <w:lang w:val="uk-UA"/>
        </w:rPr>
        <w:t xml:space="preserve"> після проведення тренінгу збільшилось уч</w:t>
      </w:r>
      <w:r>
        <w:rPr>
          <w:sz w:val="28"/>
          <w:szCs w:val="28"/>
          <w:lang w:val="uk-UA"/>
        </w:rPr>
        <w:t>нів артистичного</w:t>
      </w:r>
      <w:r w:rsidRPr="00CF389D">
        <w:rPr>
          <w:sz w:val="28"/>
          <w:szCs w:val="28"/>
          <w:lang w:val="uk-UA"/>
        </w:rPr>
        <w:t xml:space="preserve">, реалістичного та </w:t>
      </w:r>
      <w:r>
        <w:rPr>
          <w:sz w:val="28"/>
          <w:szCs w:val="28"/>
          <w:lang w:val="uk-UA"/>
        </w:rPr>
        <w:t>соціального</w:t>
      </w:r>
      <w:r w:rsidRPr="00CF389D">
        <w:rPr>
          <w:sz w:val="28"/>
          <w:szCs w:val="28"/>
          <w:lang w:val="uk-UA"/>
        </w:rPr>
        <w:t xml:space="preserve"> типу </w:t>
      </w:r>
      <w:r w:rsidRPr="00CF389D">
        <w:rPr>
          <w:sz w:val="28"/>
          <w:szCs w:val="28"/>
          <w:lang w:val="uk-UA"/>
        </w:rPr>
        <w:lastRenderedPageBreak/>
        <w:t xml:space="preserve">особистості, </w:t>
      </w:r>
      <w:r>
        <w:rPr>
          <w:sz w:val="28"/>
          <w:szCs w:val="28"/>
          <w:lang w:val="uk-UA"/>
        </w:rPr>
        <w:t>зменшилась кількість підприємницького та конвенційного типів особистості.</w:t>
      </w:r>
    </w:p>
    <w:p w:rsidR="00322853" w:rsidRPr="00CF389D" w:rsidRDefault="00322853" w:rsidP="00D120FD">
      <w:pPr>
        <w:spacing w:line="360" w:lineRule="auto"/>
        <w:ind w:firstLine="709"/>
        <w:jc w:val="both"/>
        <w:rPr>
          <w:sz w:val="28"/>
          <w:szCs w:val="28"/>
          <w:lang w:val="uk-UA"/>
        </w:rPr>
      </w:pPr>
      <w:r w:rsidRPr="00CF389D">
        <w:rPr>
          <w:sz w:val="28"/>
          <w:szCs w:val="28"/>
          <w:lang w:val="uk-UA"/>
        </w:rPr>
        <w:t>За результатами методики «Діагностика реальної структури ціннісних орієнтацій особистості» після повторного тестування було отрим</w:t>
      </w:r>
      <w:r>
        <w:rPr>
          <w:sz w:val="28"/>
          <w:szCs w:val="28"/>
          <w:lang w:val="uk-UA"/>
        </w:rPr>
        <w:t>ано наступні показники (додаток В.2, табл. В.3, рис. 3.7)</w:t>
      </w:r>
      <w:r w:rsidRPr="00CF389D">
        <w:rPr>
          <w:sz w:val="28"/>
          <w:szCs w:val="28"/>
          <w:lang w:val="uk-UA"/>
        </w:rPr>
        <w:t>.</w:t>
      </w:r>
    </w:p>
    <w:p w:rsidR="00322853" w:rsidRPr="00CF389D" w:rsidRDefault="00322853" w:rsidP="00D120FD">
      <w:pPr>
        <w:spacing w:line="360" w:lineRule="auto"/>
        <w:ind w:firstLine="709"/>
        <w:jc w:val="both"/>
        <w:rPr>
          <w:sz w:val="28"/>
          <w:szCs w:val="28"/>
          <w:lang w:val="uk-UA"/>
        </w:rPr>
      </w:pPr>
    </w:p>
    <w:p w:rsidR="00322853" w:rsidRPr="00CF389D" w:rsidRDefault="009041A3" w:rsidP="00D120FD">
      <w:pPr>
        <w:keepNext/>
        <w:spacing w:line="360" w:lineRule="auto"/>
        <w:jc w:val="both"/>
        <w:rPr>
          <w:lang w:val="uk-UA"/>
        </w:rPr>
      </w:pPr>
      <w:r>
        <w:rPr>
          <w:noProof/>
        </w:rPr>
        <w:pict>
          <v:shape id="Рисунок 14" o:spid="_x0000_i1033" type="#_x0000_t75" style="width:475.5pt;height:355.5pt;visibility:visible">
            <v:imagedata r:id="rId24" o:title=""/>
          </v:shape>
        </w:pict>
      </w:r>
    </w:p>
    <w:p w:rsidR="00322853" w:rsidRPr="002D3E50" w:rsidRDefault="00322853" w:rsidP="00D120FD">
      <w:pPr>
        <w:spacing w:line="360" w:lineRule="auto"/>
        <w:ind w:firstLine="709"/>
        <w:jc w:val="center"/>
        <w:rPr>
          <w:b/>
          <w:sz w:val="28"/>
          <w:szCs w:val="28"/>
          <w:lang w:val="uk-UA"/>
        </w:rPr>
      </w:pPr>
      <w:r w:rsidRPr="002D3E50">
        <w:rPr>
          <w:b/>
          <w:sz w:val="28"/>
          <w:szCs w:val="28"/>
          <w:lang w:val="uk-UA"/>
        </w:rPr>
        <w:t>Рис. 3.7 Сегментограма ціннісних орієнтацій учнів ЕГ</w:t>
      </w:r>
    </w:p>
    <w:p w:rsidR="00322853" w:rsidRPr="002D3E50" w:rsidRDefault="00322853" w:rsidP="00D120FD">
      <w:pPr>
        <w:spacing w:line="360" w:lineRule="auto"/>
        <w:ind w:firstLine="709"/>
        <w:jc w:val="center"/>
        <w:rPr>
          <w:b/>
          <w:sz w:val="28"/>
          <w:szCs w:val="28"/>
          <w:lang w:val="uk-UA"/>
        </w:rPr>
      </w:pPr>
      <w:r w:rsidRPr="002D3E50">
        <w:rPr>
          <w:b/>
          <w:sz w:val="28"/>
          <w:szCs w:val="28"/>
          <w:lang w:val="uk-UA"/>
        </w:rPr>
        <w:t>(формувальний етап)</w:t>
      </w:r>
    </w:p>
    <w:p w:rsidR="00322853" w:rsidRPr="00CF389D" w:rsidRDefault="00322853" w:rsidP="00D120FD">
      <w:pPr>
        <w:spacing w:line="360" w:lineRule="auto"/>
        <w:ind w:firstLine="709"/>
        <w:jc w:val="center"/>
        <w:rPr>
          <w:b/>
          <w:bCs/>
          <w:sz w:val="28"/>
          <w:szCs w:val="28"/>
          <w:lang w:val="uk-UA"/>
        </w:rPr>
      </w:pPr>
    </w:p>
    <w:p w:rsidR="00322853" w:rsidRDefault="00322853" w:rsidP="00D120FD">
      <w:pPr>
        <w:spacing w:line="360" w:lineRule="auto"/>
        <w:ind w:firstLine="709"/>
        <w:jc w:val="both"/>
        <w:rPr>
          <w:sz w:val="28"/>
          <w:szCs w:val="28"/>
          <w:lang w:val="uk-UA"/>
        </w:rPr>
      </w:pPr>
      <w:r w:rsidRPr="00CF389D">
        <w:rPr>
          <w:sz w:val="28"/>
          <w:szCs w:val="28"/>
          <w:lang w:val="uk-UA"/>
        </w:rPr>
        <w:t>На рис. 3.8 наведено порівняльний графік констатувального та формувального етапів за методикою «Діагностика реальної структури ціннісних орієнтацій особистості».</w:t>
      </w:r>
    </w:p>
    <w:p w:rsidR="00322853" w:rsidRPr="00CF389D" w:rsidRDefault="00322853" w:rsidP="00AD2569">
      <w:pPr>
        <w:spacing w:line="360" w:lineRule="auto"/>
        <w:ind w:firstLine="709"/>
        <w:jc w:val="both"/>
        <w:rPr>
          <w:sz w:val="28"/>
          <w:szCs w:val="28"/>
          <w:lang w:val="uk-UA"/>
        </w:rPr>
      </w:pPr>
      <w:r w:rsidRPr="00CF389D">
        <w:rPr>
          <w:sz w:val="28"/>
          <w:szCs w:val="28"/>
          <w:lang w:val="uk-UA"/>
        </w:rPr>
        <w:t>Порівнюючи отримані результати з результатами констатувального етапу дослідження, можливо зробити висновок, що після проведення тренінгу ціннісні орієнтації в учнів змінилися.</w:t>
      </w:r>
    </w:p>
    <w:p w:rsidR="00322853" w:rsidRPr="00CF389D" w:rsidRDefault="00322853" w:rsidP="00AD2569">
      <w:pPr>
        <w:spacing w:line="360" w:lineRule="auto"/>
        <w:ind w:firstLine="709"/>
        <w:jc w:val="both"/>
        <w:rPr>
          <w:sz w:val="28"/>
          <w:szCs w:val="28"/>
          <w:lang w:val="uk-UA"/>
        </w:rPr>
      </w:pPr>
      <w:r w:rsidRPr="00CF389D">
        <w:rPr>
          <w:sz w:val="28"/>
          <w:szCs w:val="28"/>
          <w:lang w:val="uk-UA"/>
        </w:rPr>
        <w:lastRenderedPageBreak/>
        <w:t>Загалом у дівчаток переважають такі цінності, як допомога і милосердя до інших людей, спілкування, любов, пізнання нового в світі, природі. Найнижчі позиції займають здоров’я, високий матеріальний добробут та соціальна активність.</w:t>
      </w:r>
    </w:p>
    <w:p w:rsidR="00322853" w:rsidRPr="00CF389D" w:rsidRDefault="00322853" w:rsidP="00D120FD">
      <w:pPr>
        <w:spacing w:line="360" w:lineRule="auto"/>
        <w:ind w:firstLine="709"/>
        <w:jc w:val="both"/>
        <w:rPr>
          <w:sz w:val="28"/>
          <w:szCs w:val="28"/>
          <w:lang w:val="uk-UA"/>
        </w:rPr>
      </w:pPr>
    </w:p>
    <w:p w:rsidR="00322853" w:rsidRPr="00CF389D" w:rsidRDefault="00322853" w:rsidP="00D120FD">
      <w:pPr>
        <w:tabs>
          <w:tab w:val="left" w:pos="1682"/>
        </w:tabs>
        <w:rPr>
          <w:lang w:val="uk-UA"/>
        </w:rPr>
      </w:pPr>
      <w:r w:rsidRPr="00C253C6">
        <w:rPr>
          <w:noProof/>
        </w:rPr>
        <w:object w:dxaOrig="8670" w:dyaOrig="4570">
          <v:shape id="Объект 15" o:spid="_x0000_i1034" type="#_x0000_t75" style="width:433.5pt;height:229.5pt;visibility:visible" o:ole="">
            <v:imagedata r:id="rId25" o:title=""/>
            <o:lock v:ext="edit" aspectratio="f"/>
          </v:shape>
          <o:OLEObject Type="Embed" ProgID="Excel.Sheet.8" ShapeID="Объект 15" DrawAspect="Content" ObjectID="_1590272695" r:id="rId26"/>
        </w:object>
      </w:r>
    </w:p>
    <w:p w:rsidR="00322853" w:rsidRPr="002D3E50" w:rsidRDefault="00166921" w:rsidP="00D120FD">
      <w:pPr>
        <w:ind w:hanging="360"/>
        <w:jc w:val="center"/>
        <w:rPr>
          <w:b/>
          <w:sz w:val="28"/>
          <w:szCs w:val="28"/>
          <w:lang w:val="uk-UA"/>
        </w:rPr>
      </w:pPr>
      <w:r w:rsidRPr="002D3E50">
        <w:rPr>
          <w:b/>
          <w:sz w:val="28"/>
          <w:szCs w:val="28"/>
          <w:lang w:val="uk-UA"/>
        </w:rPr>
        <w:t>Рис. 3.8</w:t>
      </w:r>
      <w:r w:rsidRPr="002D3E50">
        <w:rPr>
          <w:b/>
          <w:sz w:val="28"/>
          <w:szCs w:val="28"/>
        </w:rPr>
        <w:t xml:space="preserve"> </w:t>
      </w:r>
      <w:r w:rsidR="00322853" w:rsidRPr="002D3E50">
        <w:rPr>
          <w:b/>
          <w:sz w:val="28"/>
          <w:szCs w:val="28"/>
          <w:lang w:val="uk-UA"/>
        </w:rPr>
        <w:t xml:space="preserve">Діаграма порівняння ціннісних орієнтацій респондентів ЕГ (констатувальний та формувальний етапи) </w:t>
      </w:r>
    </w:p>
    <w:p w:rsidR="00322853" w:rsidRPr="00CF389D" w:rsidRDefault="00322853" w:rsidP="00D120FD">
      <w:pPr>
        <w:ind w:hanging="360"/>
        <w:jc w:val="center"/>
        <w:rPr>
          <w:b/>
          <w:bCs/>
          <w:sz w:val="28"/>
          <w:szCs w:val="28"/>
          <w:lang w:val="uk-UA"/>
        </w:rPr>
      </w:pPr>
    </w:p>
    <w:p w:rsidR="00322853" w:rsidRPr="00CF389D" w:rsidRDefault="00322853" w:rsidP="00D120FD">
      <w:pPr>
        <w:spacing w:line="360" w:lineRule="auto"/>
        <w:ind w:firstLine="709"/>
        <w:jc w:val="both"/>
        <w:rPr>
          <w:b/>
          <w:bCs/>
          <w:lang w:val="uk-UA"/>
        </w:rPr>
      </w:pPr>
      <w:r w:rsidRPr="00CF389D">
        <w:rPr>
          <w:sz w:val="28"/>
          <w:szCs w:val="28"/>
          <w:lang w:val="uk-UA"/>
        </w:rPr>
        <w:t>У хлопців найвищі позиції займають такі ціннісні орієнтації, як визнання и пошана людей, високий соціальний статус, високий матеріальний добробут та приємне проведення часу. Найменш значимі цінності в опитуваних, як показало друге анкетування, це соціальна активність та здоров’я.</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Pr>
          <w:sz w:val="28"/>
          <w:szCs w:val="28"/>
          <w:lang w:val="uk-UA"/>
        </w:rPr>
        <w:t>В цілому у групі респондентів</w:t>
      </w:r>
      <w:r w:rsidRPr="00CF389D">
        <w:rPr>
          <w:sz w:val="28"/>
          <w:szCs w:val="28"/>
          <w:lang w:val="uk-UA"/>
        </w:rPr>
        <w:t xml:space="preserve"> найважливішими цінностями виступають</w:t>
      </w:r>
      <w:r w:rsidRPr="00CF389D">
        <w:rPr>
          <w:sz w:val="32"/>
          <w:szCs w:val="32"/>
          <w:lang w:val="uk-UA"/>
        </w:rPr>
        <w:t xml:space="preserve"> </w:t>
      </w:r>
      <w:r w:rsidRPr="00CF389D">
        <w:rPr>
          <w:sz w:val="28"/>
          <w:szCs w:val="28"/>
          <w:lang w:val="uk-UA"/>
        </w:rPr>
        <w:t xml:space="preserve">допомога і милосердя до інших людей, спілкування та високий соціальний статус. А ось здоров’я та соціальна активність </w:t>
      </w:r>
      <w:r>
        <w:rPr>
          <w:sz w:val="28"/>
          <w:szCs w:val="28"/>
          <w:lang w:val="uk-UA"/>
        </w:rPr>
        <w:t>за</w:t>
      </w:r>
      <w:r w:rsidRPr="00CF389D">
        <w:rPr>
          <w:sz w:val="28"/>
          <w:szCs w:val="28"/>
          <w:lang w:val="uk-UA"/>
        </w:rPr>
        <w:t xml:space="preserve">ймають одні з останніх позицій. </w:t>
      </w:r>
    </w:p>
    <w:p w:rsidR="00322853" w:rsidRPr="00CF389D" w:rsidRDefault="00322853" w:rsidP="00D120FD">
      <w:pPr>
        <w:spacing w:line="360" w:lineRule="auto"/>
        <w:ind w:firstLine="709"/>
        <w:jc w:val="both"/>
        <w:rPr>
          <w:sz w:val="28"/>
          <w:szCs w:val="28"/>
          <w:lang w:val="uk-UA"/>
        </w:rPr>
      </w:pPr>
      <w:r w:rsidRPr="00CF389D">
        <w:rPr>
          <w:spacing w:val="1"/>
          <w:sz w:val="28"/>
          <w:szCs w:val="28"/>
          <w:lang w:val="uk-UA"/>
        </w:rPr>
        <w:t>Для порівняння середніх величин, що належать</w:t>
      </w:r>
      <w:r w:rsidRPr="00CF389D">
        <w:rPr>
          <w:spacing w:val="-4"/>
          <w:sz w:val="28"/>
          <w:szCs w:val="28"/>
          <w:lang w:val="uk-UA"/>
        </w:rPr>
        <w:t xml:space="preserve"> до двох сукупностей даних, і для рішення питання про те</w:t>
      </w:r>
      <w:r w:rsidRPr="00CF389D">
        <w:rPr>
          <w:spacing w:val="-3"/>
          <w:sz w:val="28"/>
          <w:szCs w:val="28"/>
          <w:lang w:val="uk-UA"/>
        </w:rPr>
        <w:t xml:space="preserve">, </w:t>
      </w:r>
      <w:r>
        <w:rPr>
          <w:spacing w:val="-3"/>
          <w:sz w:val="28"/>
          <w:szCs w:val="28"/>
          <w:lang w:val="uk-UA"/>
        </w:rPr>
        <w:t>чи ефективним виявився соціально-психологічний тренінг щодо розвитку</w:t>
      </w:r>
      <w:r w:rsidRPr="00CF389D">
        <w:rPr>
          <w:spacing w:val="-3"/>
          <w:sz w:val="28"/>
          <w:szCs w:val="28"/>
          <w:lang w:val="uk-UA"/>
        </w:rPr>
        <w:t xml:space="preserve"> професійної спрямованості старшокласників, </w:t>
      </w:r>
      <w:r w:rsidRPr="00CF389D">
        <w:rPr>
          <w:sz w:val="28"/>
          <w:szCs w:val="28"/>
          <w:lang w:val="uk-UA"/>
        </w:rPr>
        <w:t xml:space="preserve">скористаємося розрахунками </w:t>
      </w:r>
      <w:r>
        <w:rPr>
          <w:spacing w:val="-3"/>
          <w:sz w:val="28"/>
          <w:szCs w:val="28"/>
          <w:lang w:val="uk-UA"/>
        </w:rPr>
        <w:t>t - критерію</w:t>
      </w:r>
      <w:r w:rsidRPr="00CF389D">
        <w:rPr>
          <w:spacing w:val="-3"/>
          <w:sz w:val="28"/>
          <w:szCs w:val="28"/>
          <w:lang w:val="uk-UA"/>
        </w:rPr>
        <w:t xml:space="preserve"> Ст’юдента</w:t>
      </w:r>
      <w:r>
        <w:rPr>
          <w:spacing w:val="-3"/>
          <w:sz w:val="28"/>
          <w:szCs w:val="28"/>
          <w:lang w:val="uk-UA"/>
        </w:rPr>
        <w:t xml:space="preserve"> </w:t>
      </w:r>
      <w:r w:rsidRPr="00EA4047">
        <w:rPr>
          <w:spacing w:val="-3"/>
          <w:sz w:val="28"/>
          <w:szCs w:val="28"/>
        </w:rPr>
        <w:t>[49]</w:t>
      </w:r>
      <w:r w:rsidRPr="00CF389D">
        <w:rPr>
          <w:spacing w:val="-3"/>
          <w:sz w:val="28"/>
          <w:szCs w:val="28"/>
          <w:lang w:val="uk-UA"/>
        </w:rPr>
        <w:t>.</w:t>
      </w:r>
    </w:p>
    <w:p w:rsidR="00322853" w:rsidRPr="00CF389D" w:rsidRDefault="00322853" w:rsidP="00252B69">
      <w:pPr>
        <w:spacing w:line="360" w:lineRule="auto"/>
        <w:ind w:firstLine="709"/>
        <w:jc w:val="both"/>
        <w:rPr>
          <w:sz w:val="28"/>
          <w:szCs w:val="28"/>
          <w:lang w:val="uk-UA"/>
        </w:rPr>
      </w:pPr>
      <w:r w:rsidRPr="00CF389D">
        <w:rPr>
          <w:sz w:val="28"/>
          <w:szCs w:val="28"/>
          <w:lang w:val="uk-UA"/>
        </w:rPr>
        <w:lastRenderedPageBreak/>
        <w:t xml:space="preserve">Розрахуємо Т-критерій </w:t>
      </w:r>
      <w:r w:rsidRPr="00CF389D">
        <w:rPr>
          <w:spacing w:val="-3"/>
          <w:sz w:val="28"/>
          <w:szCs w:val="28"/>
          <w:lang w:val="uk-UA"/>
        </w:rPr>
        <w:t>Ст’юдента</w:t>
      </w:r>
      <w:r w:rsidRPr="00CF389D">
        <w:rPr>
          <w:sz w:val="28"/>
          <w:szCs w:val="28"/>
          <w:lang w:val="uk-UA"/>
        </w:rPr>
        <w:t xml:space="preserve"> для порівняння результатів дослідження на методикою «Диференційно-діагност</w:t>
      </w:r>
      <w:r>
        <w:rPr>
          <w:sz w:val="28"/>
          <w:szCs w:val="28"/>
          <w:lang w:val="uk-UA"/>
        </w:rPr>
        <w:t xml:space="preserve">ичний опитувальник» Є. Клімова </w:t>
      </w:r>
      <w:r w:rsidRPr="00635465">
        <w:rPr>
          <w:sz w:val="28"/>
          <w:szCs w:val="28"/>
          <w:lang w:val="uk-UA"/>
        </w:rPr>
        <w:t>(додаток</w:t>
      </w:r>
      <w:r>
        <w:rPr>
          <w:sz w:val="28"/>
          <w:szCs w:val="28"/>
          <w:lang w:val="uk-UA"/>
        </w:rPr>
        <w:t xml:space="preserve"> Г, табл. Г.1-Г.5)</w:t>
      </w:r>
      <w:r w:rsidRPr="00CF389D">
        <w:rPr>
          <w:sz w:val="28"/>
          <w:szCs w:val="28"/>
          <w:lang w:val="uk-UA"/>
        </w:rPr>
        <w:t xml:space="preserve"> </w:t>
      </w:r>
    </w:p>
    <w:p w:rsidR="00322853" w:rsidRPr="00CF389D" w:rsidRDefault="00322853" w:rsidP="00D120FD">
      <w:pPr>
        <w:spacing w:line="360" w:lineRule="auto"/>
        <w:ind w:firstLine="567"/>
        <w:rPr>
          <w:sz w:val="28"/>
          <w:szCs w:val="28"/>
          <w:lang w:val="uk-UA"/>
        </w:rPr>
      </w:pPr>
      <w:r w:rsidRPr="00CF389D">
        <w:rPr>
          <w:sz w:val="28"/>
          <w:szCs w:val="28"/>
          <w:lang w:val="uk-UA"/>
        </w:rPr>
        <w:t xml:space="preserve">Тепер по формулі знайдемо значення t – критерію. Отримані </w:t>
      </w:r>
      <w:r>
        <w:rPr>
          <w:sz w:val="28"/>
          <w:szCs w:val="28"/>
          <w:lang w:val="uk-UA"/>
        </w:rPr>
        <w:t>результати наведено у табл. 3.6</w:t>
      </w:r>
      <w:r w:rsidRPr="00CF389D">
        <w:rPr>
          <w:sz w:val="28"/>
          <w:szCs w:val="28"/>
          <w:lang w:val="uk-UA"/>
        </w:rPr>
        <w:t>.</w:t>
      </w:r>
    </w:p>
    <w:p w:rsidR="002D3E50" w:rsidRPr="002D3E50" w:rsidRDefault="00322853" w:rsidP="002D3E50">
      <w:pPr>
        <w:spacing w:line="360" w:lineRule="auto"/>
        <w:ind w:firstLine="709"/>
        <w:jc w:val="right"/>
        <w:rPr>
          <w:i/>
          <w:sz w:val="28"/>
          <w:szCs w:val="28"/>
          <w:lang w:val="uk-UA"/>
        </w:rPr>
      </w:pPr>
      <w:r w:rsidRPr="002D3E50">
        <w:rPr>
          <w:i/>
          <w:sz w:val="28"/>
          <w:szCs w:val="28"/>
          <w:lang w:val="uk-UA"/>
        </w:rPr>
        <w:t xml:space="preserve">Таблиця 3.6 </w:t>
      </w:r>
    </w:p>
    <w:p w:rsidR="00322853" w:rsidRPr="002D3E50" w:rsidRDefault="00322853" w:rsidP="002D3E50">
      <w:pPr>
        <w:spacing w:line="360" w:lineRule="auto"/>
        <w:ind w:firstLine="709"/>
        <w:jc w:val="center"/>
        <w:rPr>
          <w:b/>
          <w:sz w:val="32"/>
          <w:szCs w:val="32"/>
          <w:lang w:val="uk-UA"/>
        </w:rPr>
      </w:pPr>
      <w:r w:rsidRPr="002D3E50">
        <w:rPr>
          <w:b/>
          <w:sz w:val="28"/>
          <w:szCs w:val="28"/>
          <w:lang w:val="uk-UA"/>
        </w:rPr>
        <w:t>Значення t – критерію Стьюдента за результати методики Є. Клімова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7"/>
        <w:gridCol w:w="3394"/>
        <w:gridCol w:w="3238"/>
      </w:tblGrid>
      <w:tr w:rsidR="00322853" w:rsidRPr="00CF389D">
        <w:tc>
          <w:tcPr>
            <w:tcW w:w="2937" w:type="dxa"/>
          </w:tcPr>
          <w:p w:rsidR="00322853" w:rsidRPr="00CF389D" w:rsidRDefault="00322853" w:rsidP="00B36679">
            <w:pPr>
              <w:spacing w:line="360" w:lineRule="auto"/>
              <w:jc w:val="center"/>
              <w:rPr>
                <w:b/>
                <w:bCs/>
                <w:sz w:val="28"/>
                <w:szCs w:val="28"/>
                <w:lang w:val="uk-UA"/>
              </w:rPr>
            </w:pPr>
            <w:r w:rsidRPr="00CF389D">
              <w:rPr>
                <w:b/>
                <w:bCs/>
                <w:sz w:val="28"/>
                <w:szCs w:val="28"/>
                <w:lang w:val="uk-UA"/>
              </w:rPr>
              <w:t>Тип професії</w:t>
            </w:r>
          </w:p>
        </w:tc>
        <w:tc>
          <w:tcPr>
            <w:tcW w:w="3395" w:type="dxa"/>
          </w:tcPr>
          <w:p w:rsidR="00322853" w:rsidRPr="00CF389D" w:rsidRDefault="00322853" w:rsidP="00B36679">
            <w:pPr>
              <w:spacing w:line="360" w:lineRule="auto"/>
              <w:jc w:val="center"/>
              <w:rPr>
                <w:b/>
                <w:bCs/>
                <w:sz w:val="28"/>
                <w:szCs w:val="28"/>
                <w:lang w:val="uk-UA"/>
              </w:rPr>
            </w:pPr>
            <w:r w:rsidRPr="00CF389D">
              <w:rPr>
                <w:b/>
                <w:bCs/>
                <w:sz w:val="28"/>
                <w:szCs w:val="28"/>
                <w:lang w:val="uk-UA"/>
              </w:rPr>
              <w:t>t – критерій</w:t>
            </w:r>
          </w:p>
        </w:tc>
        <w:tc>
          <w:tcPr>
            <w:tcW w:w="3239" w:type="dxa"/>
          </w:tcPr>
          <w:p w:rsidR="00322853" w:rsidRPr="00CF389D" w:rsidRDefault="00322853" w:rsidP="00B36679">
            <w:pPr>
              <w:spacing w:line="360" w:lineRule="auto"/>
              <w:jc w:val="center"/>
              <w:rPr>
                <w:b/>
                <w:bCs/>
                <w:sz w:val="28"/>
                <w:szCs w:val="28"/>
                <w:lang w:val="uk-UA"/>
              </w:rPr>
            </w:pPr>
            <w:r>
              <w:rPr>
                <w:b/>
                <w:bCs/>
                <w:sz w:val="28"/>
                <w:szCs w:val="28"/>
                <w:lang w:val="uk-UA"/>
              </w:rPr>
              <w:t>Рівень значущості</w:t>
            </w:r>
          </w:p>
        </w:tc>
      </w:tr>
      <w:tr w:rsidR="00322853" w:rsidRPr="00CF389D">
        <w:tc>
          <w:tcPr>
            <w:tcW w:w="2937" w:type="dxa"/>
          </w:tcPr>
          <w:p w:rsidR="00322853" w:rsidRPr="00CF389D" w:rsidRDefault="00322853" w:rsidP="00B36679">
            <w:pPr>
              <w:spacing w:line="360" w:lineRule="auto"/>
              <w:jc w:val="both"/>
              <w:rPr>
                <w:sz w:val="28"/>
                <w:szCs w:val="28"/>
                <w:lang w:val="uk-UA"/>
              </w:rPr>
            </w:pPr>
            <w:r w:rsidRPr="00CF389D">
              <w:rPr>
                <w:sz w:val="28"/>
                <w:szCs w:val="28"/>
                <w:lang w:val="uk-UA"/>
              </w:rPr>
              <w:t>Людина-природа</w:t>
            </w:r>
          </w:p>
        </w:tc>
        <w:tc>
          <w:tcPr>
            <w:tcW w:w="3395" w:type="dxa"/>
          </w:tcPr>
          <w:p w:rsidR="00322853" w:rsidRPr="00CF389D" w:rsidRDefault="00322853" w:rsidP="00B36679">
            <w:pPr>
              <w:spacing w:line="360" w:lineRule="auto"/>
              <w:jc w:val="center"/>
              <w:rPr>
                <w:sz w:val="28"/>
                <w:szCs w:val="28"/>
                <w:lang w:val="uk-UA"/>
              </w:rPr>
            </w:pPr>
            <w:r>
              <w:rPr>
                <w:sz w:val="28"/>
                <w:szCs w:val="28"/>
                <w:lang w:val="uk-UA"/>
              </w:rPr>
              <w:t>0,9</w:t>
            </w:r>
          </w:p>
        </w:tc>
        <w:tc>
          <w:tcPr>
            <w:tcW w:w="3239" w:type="dxa"/>
          </w:tcPr>
          <w:p w:rsidR="00322853" w:rsidRPr="00CF389D" w:rsidRDefault="00322853" w:rsidP="00B36679">
            <w:pPr>
              <w:spacing w:line="360" w:lineRule="auto"/>
              <w:jc w:val="center"/>
              <w:rPr>
                <w:sz w:val="28"/>
                <w:szCs w:val="28"/>
                <w:lang w:val="uk-UA"/>
              </w:rPr>
            </w:pPr>
            <w:r>
              <w:rPr>
                <w:sz w:val="28"/>
                <w:szCs w:val="28"/>
                <w:lang w:val="uk-UA"/>
              </w:rPr>
              <w:t>р≥ 0,05</w:t>
            </w:r>
          </w:p>
        </w:tc>
      </w:tr>
      <w:tr w:rsidR="00322853" w:rsidRPr="00CF389D">
        <w:tc>
          <w:tcPr>
            <w:tcW w:w="2937" w:type="dxa"/>
          </w:tcPr>
          <w:p w:rsidR="00322853" w:rsidRPr="00CF389D" w:rsidRDefault="00322853" w:rsidP="00B36679">
            <w:pPr>
              <w:spacing w:line="360" w:lineRule="auto"/>
              <w:jc w:val="both"/>
              <w:rPr>
                <w:sz w:val="28"/>
                <w:szCs w:val="28"/>
                <w:lang w:val="uk-UA"/>
              </w:rPr>
            </w:pPr>
            <w:r w:rsidRPr="00CF389D">
              <w:rPr>
                <w:sz w:val="28"/>
                <w:szCs w:val="28"/>
                <w:lang w:val="uk-UA"/>
              </w:rPr>
              <w:t>Людина-техніка</w:t>
            </w:r>
          </w:p>
        </w:tc>
        <w:tc>
          <w:tcPr>
            <w:tcW w:w="3395" w:type="dxa"/>
          </w:tcPr>
          <w:p w:rsidR="00322853" w:rsidRPr="00CF389D" w:rsidRDefault="00322853" w:rsidP="00B36679">
            <w:pPr>
              <w:spacing w:line="360" w:lineRule="auto"/>
              <w:jc w:val="center"/>
              <w:rPr>
                <w:sz w:val="28"/>
                <w:szCs w:val="28"/>
                <w:lang w:val="uk-UA"/>
              </w:rPr>
            </w:pPr>
            <w:r>
              <w:rPr>
                <w:sz w:val="28"/>
                <w:szCs w:val="28"/>
                <w:lang w:val="uk-UA"/>
              </w:rPr>
              <w:t>2,12</w:t>
            </w:r>
          </w:p>
        </w:tc>
        <w:tc>
          <w:tcPr>
            <w:tcW w:w="3239" w:type="dxa"/>
          </w:tcPr>
          <w:p w:rsidR="00322853" w:rsidRPr="00CF389D" w:rsidRDefault="00322853" w:rsidP="00B36679">
            <w:pPr>
              <w:spacing w:line="360" w:lineRule="auto"/>
              <w:jc w:val="center"/>
              <w:rPr>
                <w:sz w:val="28"/>
                <w:szCs w:val="28"/>
                <w:lang w:val="uk-UA"/>
              </w:rPr>
            </w:pPr>
            <w:r>
              <w:rPr>
                <w:sz w:val="28"/>
                <w:szCs w:val="28"/>
                <w:lang w:val="uk-UA"/>
              </w:rPr>
              <w:t>р≤ 0,05</w:t>
            </w:r>
          </w:p>
        </w:tc>
      </w:tr>
      <w:tr w:rsidR="00322853" w:rsidRPr="00CF389D">
        <w:tc>
          <w:tcPr>
            <w:tcW w:w="2937" w:type="dxa"/>
          </w:tcPr>
          <w:p w:rsidR="00322853" w:rsidRPr="00CF389D" w:rsidRDefault="00322853" w:rsidP="00B36679">
            <w:pPr>
              <w:spacing w:line="360" w:lineRule="auto"/>
              <w:jc w:val="both"/>
              <w:rPr>
                <w:sz w:val="28"/>
                <w:szCs w:val="28"/>
                <w:lang w:val="uk-UA"/>
              </w:rPr>
            </w:pPr>
            <w:r w:rsidRPr="00CF389D">
              <w:rPr>
                <w:sz w:val="28"/>
                <w:szCs w:val="28"/>
                <w:lang w:val="uk-UA"/>
              </w:rPr>
              <w:t>Людина-людина</w:t>
            </w:r>
          </w:p>
        </w:tc>
        <w:tc>
          <w:tcPr>
            <w:tcW w:w="3395" w:type="dxa"/>
          </w:tcPr>
          <w:p w:rsidR="00322853" w:rsidRPr="00CF389D" w:rsidRDefault="00322853" w:rsidP="00B36679">
            <w:pPr>
              <w:spacing w:line="360" w:lineRule="auto"/>
              <w:jc w:val="center"/>
              <w:rPr>
                <w:sz w:val="28"/>
                <w:szCs w:val="28"/>
                <w:lang w:val="uk-UA"/>
              </w:rPr>
            </w:pPr>
            <w:r>
              <w:rPr>
                <w:sz w:val="28"/>
                <w:szCs w:val="28"/>
                <w:lang w:val="uk-UA"/>
              </w:rPr>
              <w:t>2,07</w:t>
            </w:r>
          </w:p>
        </w:tc>
        <w:tc>
          <w:tcPr>
            <w:tcW w:w="3239" w:type="dxa"/>
          </w:tcPr>
          <w:p w:rsidR="00322853" w:rsidRPr="00CF389D" w:rsidRDefault="00322853" w:rsidP="00B36679">
            <w:pPr>
              <w:spacing w:line="360" w:lineRule="auto"/>
              <w:jc w:val="center"/>
              <w:rPr>
                <w:sz w:val="28"/>
                <w:szCs w:val="28"/>
                <w:lang w:val="uk-UA"/>
              </w:rPr>
            </w:pPr>
            <w:r>
              <w:rPr>
                <w:sz w:val="28"/>
                <w:szCs w:val="28"/>
                <w:lang w:val="uk-UA"/>
              </w:rPr>
              <w:t>р≤ 0,05</w:t>
            </w:r>
          </w:p>
        </w:tc>
      </w:tr>
      <w:tr w:rsidR="00322853" w:rsidRPr="00CF389D">
        <w:tc>
          <w:tcPr>
            <w:tcW w:w="2937" w:type="dxa"/>
          </w:tcPr>
          <w:p w:rsidR="00322853" w:rsidRPr="00CF389D" w:rsidRDefault="00322853" w:rsidP="00B36679">
            <w:pPr>
              <w:spacing w:line="360" w:lineRule="auto"/>
              <w:jc w:val="both"/>
              <w:rPr>
                <w:sz w:val="28"/>
                <w:szCs w:val="28"/>
                <w:lang w:val="uk-UA"/>
              </w:rPr>
            </w:pPr>
            <w:r w:rsidRPr="00CF389D">
              <w:rPr>
                <w:sz w:val="28"/>
                <w:szCs w:val="28"/>
                <w:lang w:val="uk-UA"/>
              </w:rPr>
              <w:t>Людина-знак</w:t>
            </w:r>
          </w:p>
        </w:tc>
        <w:tc>
          <w:tcPr>
            <w:tcW w:w="3395" w:type="dxa"/>
          </w:tcPr>
          <w:p w:rsidR="00322853" w:rsidRPr="00CF389D" w:rsidRDefault="00322853" w:rsidP="00B36679">
            <w:pPr>
              <w:spacing w:line="360" w:lineRule="auto"/>
              <w:jc w:val="center"/>
              <w:rPr>
                <w:sz w:val="28"/>
                <w:szCs w:val="28"/>
                <w:lang w:val="uk-UA"/>
              </w:rPr>
            </w:pPr>
            <w:r>
              <w:rPr>
                <w:sz w:val="28"/>
                <w:szCs w:val="28"/>
                <w:lang w:val="uk-UA"/>
              </w:rPr>
              <w:t>1,3</w:t>
            </w:r>
          </w:p>
        </w:tc>
        <w:tc>
          <w:tcPr>
            <w:tcW w:w="3239" w:type="dxa"/>
          </w:tcPr>
          <w:p w:rsidR="00322853" w:rsidRPr="00520B38" w:rsidRDefault="00322853" w:rsidP="00B36679">
            <w:pPr>
              <w:spacing w:line="360" w:lineRule="auto"/>
              <w:jc w:val="center"/>
              <w:rPr>
                <w:sz w:val="28"/>
                <w:szCs w:val="28"/>
                <w:lang w:val="en-US"/>
              </w:rPr>
            </w:pPr>
            <w:r>
              <w:rPr>
                <w:sz w:val="28"/>
                <w:szCs w:val="28"/>
                <w:lang w:val="uk-UA"/>
              </w:rPr>
              <w:t>р≤ 0,0</w:t>
            </w:r>
            <w:r>
              <w:rPr>
                <w:sz w:val="28"/>
                <w:szCs w:val="28"/>
                <w:lang w:val="en-US"/>
              </w:rPr>
              <w:t>1</w:t>
            </w:r>
          </w:p>
        </w:tc>
      </w:tr>
      <w:tr w:rsidR="00322853" w:rsidRPr="00CF389D">
        <w:tc>
          <w:tcPr>
            <w:tcW w:w="2937" w:type="dxa"/>
          </w:tcPr>
          <w:p w:rsidR="00322853" w:rsidRPr="00CF389D" w:rsidRDefault="00322853" w:rsidP="00B36679">
            <w:pPr>
              <w:spacing w:line="360" w:lineRule="auto"/>
              <w:jc w:val="both"/>
              <w:rPr>
                <w:sz w:val="28"/>
                <w:szCs w:val="28"/>
                <w:lang w:val="uk-UA"/>
              </w:rPr>
            </w:pPr>
            <w:r w:rsidRPr="00CF389D">
              <w:rPr>
                <w:sz w:val="28"/>
                <w:szCs w:val="28"/>
                <w:lang w:val="uk-UA"/>
              </w:rPr>
              <w:t>Людина-художній образ</w:t>
            </w:r>
          </w:p>
        </w:tc>
        <w:tc>
          <w:tcPr>
            <w:tcW w:w="3395" w:type="dxa"/>
          </w:tcPr>
          <w:p w:rsidR="00322853" w:rsidRPr="00CF389D" w:rsidRDefault="00322853" w:rsidP="00B36679">
            <w:pPr>
              <w:spacing w:line="360" w:lineRule="auto"/>
              <w:jc w:val="center"/>
              <w:rPr>
                <w:sz w:val="28"/>
                <w:szCs w:val="28"/>
                <w:lang w:val="uk-UA"/>
              </w:rPr>
            </w:pPr>
            <w:r>
              <w:rPr>
                <w:sz w:val="28"/>
                <w:szCs w:val="28"/>
                <w:lang w:val="uk-UA"/>
              </w:rPr>
              <w:t>2,3</w:t>
            </w:r>
          </w:p>
        </w:tc>
        <w:tc>
          <w:tcPr>
            <w:tcW w:w="3239" w:type="dxa"/>
          </w:tcPr>
          <w:p w:rsidR="00322853" w:rsidRPr="00CF389D" w:rsidRDefault="00322853" w:rsidP="00B36679">
            <w:pPr>
              <w:spacing w:line="360" w:lineRule="auto"/>
              <w:jc w:val="center"/>
              <w:rPr>
                <w:sz w:val="28"/>
                <w:szCs w:val="28"/>
                <w:lang w:val="uk-UA"/>
              </w:rPr>
            </w:pPr>
            <w:r>
              <w:rPr>
                <w:sz w:val="28"/>
                <w:szCs w:val="28"/>
                <w:lang w:val="uk-UA"/>
              </w:rPr>
              <w:t>р≤ 0,05</w:t>
            </w:r>
          </w:p>
        </w:tc>
      </w:tr>
    </w:tbl>
    <w:p w:rsidR="00322853" w:rsidRDefault="00322853" w:rsidP="00D120FD">
      <w:pPr>
        <w:spacing w:line="360" w:lineRule="auto"/>
        <w:ind w:firstLine="709"/>
        <w:jc w:val="both"/>
        <w:rPr>
          <w:sz w:val="28"/>
          <w:szCs w:val="28"/>
          <w:lang w:val="uk-UA"/>
        </w:rPr>
      </w:pPr>
    </w:p>
    <w:p w:rsidR="00322853" w:rsidRPr="00CF389D" w:rsidRDefault="00322853" w:rsidP="00D120FD">
      <w:pPr>
        <w:spacing w:line="360" w:lineRule="auto"/>
        <w:ind w:firstLine="709"/>
        <w:jc w:val="both"/>
        <w:rPr>
          <w:sz w:val="28"/>
          <w:szCs w:val="28"/>
          <w:lang w:val="uk-UA"/>
        </w:rPr>
      </w:pPr>
      <w:r w:rsidRPr="00CF389D">
        <w:rPr>
          <w:sz w:val="28"/>
          <w:szCs w:val="28"/>
          <w:lang w:val="uk-UA"/>
        </w:rPr>
        <w:t>Обчисливши значення t</w:t>
      </w:r>
      <w:r>
        <w:rPr>
          <w:sz w:val="28"/>
          <w:szCs w:val="28"/>
          <w:lang w:val="uk-UA"/>
        </w:rPr>
        <w:t xml:space="preserve"> – критерію ми можемо констатувати що в експериментальній групі відбулись статистично значущі відмінності за типами професій «людина-техніка», «людина-людина» і «людина-художній образ»</w:t>
      </w:r>
      <w:r w:rsidRPr="00520B38">
        <w:rPr>
          <w:sz w:val="28"/>
          <w:szCs w:val="28"/>
          <w:lang w:val="uk-UA"/>
        </w:rPr>
        <w:t xml:space="preserve"> </w:t>
      </w:r>
      <w:r>
        <w:rPr>
          <w:sz w:val="28"/>
          <w:szCs w:val="28"/>
          <w:lang w:val="uk-UA"/>
        </w:rPr>
        <w:t xml:space="preserve">на рівні значущості 0,05 для професій типу «людина-знак» на рівні 0,01. Тобто, соціально-психологічний тренінг дав змогу учням змінити свої професійні переваги саме в цих галузях, усвідомити свої професійні інтереси </w:t>
      </w:r>
      <w:r w:rsidRPr="00C9404C">
        <w:rPr>
          <w:sz w:val="28"/>
          <w:szCs w:val="28"/>
          <w:lang w:val="uk-UA"/>
        </w:rPr>
        <w:t>[50]</w:t>
      </w:r>
      <w:r>
        <w:rPr>
          <w:sz w:val="28"/>
          <w:szCs w:val="28"/>
          <w:lang w:val="uk-UA"/>
        </w:rPr>
        <w:t>.</w:t>
      </w:r>
    </w:p>
    <w:p w:rsidR="00322853" w:rsidRPr="00CF389D" w:rsidRDefault="00322853" w:rsidP="00D767E2">
      <w:pPr>
        <w:spacing w:line="360" w:lineRule="auto"/>
        <w:ind w:firstLine="708"/>
        <w:jc w:val="both"/>
        <w:rPr>
          <w:sz w:val="28"/>
          <w:szCs w:val="28"/>
          <w:lang w:val="uk-UA"/>
        </w:rPr>
      </w:pPr>
      <w:r w:rsidRPr="00CF389D">
        <w:rPr>
          <w:sz w:val="28"/>
          <w:szCs w:val="28"/>
          <w:lang w:val="uk-UA"/>
        </w:rPr>
        <w:t>Розрахуємо статистичну значущість за методикою Дж. Голланда</w:t>
      </w:r>
      <w:r>
        <w:rPr>
          <w:sz w:val="28"/>
          <w:szCs w:val="28"/>
          <w:lang w:val="uk-UA"/>
        </w:rPr>
        <w:t xml:space="preserve"> </w:t>
      </w:r>
      <w:r w:rsidRPr="00F87348">
        <w:rPr>
          <w:sz w:val="28"/>
          <w:szCs w:val="28"/>
          <w:lang w:val="uk-UA"/>
        </w:rPr>
        <w:t>(додаток Д-Д.5, табл. Д.1-Д.6).</w:t>
      </w:r>
      <w:r>
        <w:rPr>
          <w:sz w:val="28"/>
          <w:szCs w:val="28"/>
          <w:lang w:val="uk-UA"/>
        </w:rPr>
        <w:t xml:space="preserve"> За спеціальними таблицями критичних значень Т-критерію Стьюдента знаходимо рівень значущості </w:t>
      </w:r>
      <w:r>
        <w:rPr>
          <w:sz w:val="28"/>
          <w:szCs w:val="28"/>
        </w:rPr>
        <w:t>[</w:t>
      </w:r>
      <w:r>
        <w:rPr>
          <w:sz w:val="28"/>
          <w:szCs w:val="28"/>
          <w:lang w:val="uk-UA"/>
        </w:rPr>
        <w:t>50</w:t>
      </w:r>
      <w:r w:rsidRPr="00D767E2">
        <w:rPr>
          <w:sz w:val="28"/>
          <w:szCs w:val="28"/>
        </w:rPr>
        <w:t>].</w:t>
      </w:r>
      <w:r w:rsidRPr="00CF389D">
        <w:rPr>
          <w:sz w:val="28"/>
          <w:szCs w:val="28"/>
          <w:lang w:val="uk-UA"/>
        </w:rPr>
        <w:t xml:space="preserve"> </w:t>
      </w:r>
      <w:r>
        <w:rPr>
          <w:sz w:val="28"/>
          <w:szCs w:val="28"/>
          <w:lang w:val="uk-UA"/>
        </w:rPr>
        <w:t>Результати наведені у табл. 3.7</w:t>
      </w:r>
      <w:r w:rsidRPr="00CF389D">
        <w:rPr>
          <w:sz w:val="28"/>
          <w:szCs w:val="28"/>
          <w:lang w:val="uk-UA"/>
        </w:rPr>
        <w:t>.</w:t>
      </w:r>
    </w:p>
    <w:p w:rsidR="00420BEF" w:rsidRDefault="00420BEF" w:rsidP="00C96E4E">
      <w:pPr>
        <w:spacing w:line="360" w:lineRule="auto"/>
        <w:ind w:firstLine="709"/>
        <w:jc w:val="both"/>
        <w:rPr>
          <w:sz w:val="28"/>
          <w:szCs w:val="28"/>
          <w:lang w:val="uk-UA"/>
        </w:rPr>
      </w:pPr>
    </w:p>
    <w:p w:rsidR="00420BEF" w:rsidRDefault="00420BEF" w:rsidP="00C96E4E">
      <w:pPr>
        <w:spacing w:line="360" w:lineRule="auto"/>
        <w:ind w:firstLine="709"/>
        <w:jc w:val="both"/>
        <w:rPr>
          <w:sz w:val="28"/>
          <w:szCs w:val="28"/>
          <w:lang w:val="uk-UA"/>
        </w:rPr>
      </w:pPr>
    </w:p>
    <w:p w:rsidR="00420BEF" w:rsidRDefault="00420BEF" w:rsidP="00C96E4E">
      <w:pPr>
        <w:spacing w:line="360" w:lineRule="auto"/>
        <w:ind w:firstLine="709"/>
        <w:jc w:val="both"/>
        <w:rPr>
          <w:sz w:val="28"/>
          <w:szCs w:val="28"/>
          <w:lang w:val="uk-UA"/>
        </w:rPr>
      </w:pPr>
    </w:p>
    <w:p w:rsidR="00420BEF" w:rsidRPr="00420BEF" w:rsidRDefault="00322853" w:rsidP="00420BEF">
      <w:pPr>
        <w:spacing w:line="360" w:lineRule="auto"/>
        <w:ind w:firstLine="709"/>
        <w:jc w:val="right"/>
        <w:rPr>
          <w:i/>
          <w:sz w:val="28"/>
          <w:szCs w:val="28"/>
          <w:lang w:val="uk-UA"/>
        </w:rPr>
      </w:pPr>
      <w:r w:rsidRPr="00420BEF">
        <w:rPr>
          <w:i/>
          <w:sz w:val="28"/>
          <w:szCs w:val="28"/>
          <w:lang w:val="uk-UA"/>
        </w:rPr>
        <w:lastRenderedPageBreak/>
        <w:t xml:space="preserve">Таблиця 3.7 </w:t>
      </w:r>
    </w:p>
    <w:p w:rsidR="00322853" w:rsidRPr="00420BEF" w:rsidRDefault="00322853" w:rsidP="00420BEF">
      <w:pPr>
        <w:spacing w:line="360" w:lineRule="auto"/>
        <w:ind w:firstLine="709"/>
        <w:jc w:val="center"/>
        <w:rPr>
          <w:b/>
          <w:sz w:val="32"/>
          <w:szCs w:val="32"/>
          <w:lang w:val="uk-UA"/>
        </w:rPr>
      </w:pPr>
      <w:r w:rsidRPr="00420BEF">
        <w:rPr>
          <w:b/>
          <w:sz w:val="28"/>
          <w:szCs w:val="28"/>
          <w:lang w:val="uk-UA"/>
        </w:rPr>
        <w:t>Значення t – критерію Стьюдента за результати методики Дж. Голланда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1"/>
        <w:gridCol w:w="3225"/>
        <w:gridCol w:w="3183"/>
      </w:tblGrid>
      <w:tr w:rsidR="00322853" w:rsidRPr="00CF389D">
        <w:tc>
          <w:tcPr>
            <w:tcW w:w="3161" w:type="dxa"/>
          </w:tcPr>
          <w:p w:rsidR="00322853" w:rsidRPr="00CF389D" w:rsidRDefault="00322853" w:rsidP="00B36679">
            <w:pPr>
              <w:spacing w:line="360" w:lineRule="auto"/>
              <w:jc w:val="center"/>
              <w:rPr>
                <w:b/>
                <w:bCs/>
                <w:sz w:val="28"/>
                <w:szCs w:val="28"/>
                <w:lang w:val="uk-UA"/>
              </w:rPr>
            </w:pPr>
            <w:r w:rsidRPr="00CF389D">
              <w:rPr>
                <w:b/>
                <w:bCs/>
                <w:sz w:val="28"/>
                <w:szCs w:val="28"/>
                <w:lang w:val="uk-UA"/>
              </w:rPr>
              <w:t>Тип особистості</w:t>
            </w:r>
          </w:p>
        </w:tc>
        <w:tc>
          <w:tcPr>
            <w:tcW w:w="3226" w:type="dxa"/>
          </w:tcPr>
          <w:p w:rsidR="00322853" w:rsidRPr="00CF389D" w:rsidRDefault="00322853" w:rsidP="00B36679">
            <w:pPr>
              <w:spacing w:line="360" w:lineRule="auto"/>
              <w:jc w:val="center"/>
              <w:rPr>
                <w:b/>
                <w:bCs/>
                <w:sz w:val="28"/>
                <w:szCs w:val="28"/>
                <w:lang w:val="uk-UA"/>
              </w:rPr>
            </w:pPr>
            <w:r w:rsidRPr="00CF389D">
              <w:rPr>
                <w:b/>
                <w:bCs/>
                <w:sz w:val="28"/>
                <w:szCs w:val="28"/>
                <w:lang w:val="uk-UA"/>
              </w:rPr>
              <w:t>t – критерій</w:t>
            </w:r>
          </w:p>
        </w:tc>
        <w:tc>
          <w:tcPr>
            <w:tcW w:w="3184" w:type="dxa"/>
          </w:tcPr>
          <w:p w:rsidR="00322853" w:rsidRPr="00CF389D" w:rsidRDefault="00322853" w:rsidP="00B36679">
            <w:pPr>
              <w:spacing w:line="360" w:lineRule="auto"/>
              <w:jc w:val="center"/>
              <w:rPr>
                <w:b/>
                <w:bCs/>
                <w:sz w:val="28"/>
                <w:szCs w:val="28"/>
                <w:lang w:val="uk-UA"/>
              </w:rPr>
            </w:pPr>
            <w:r>
              <w:rPr>
                <w:b/>
                <w:bCs/>
                <w:sz w:val="28"/>
                <w:szCs w:val="28"/>
                <w:lang w:val="uk-UA"/>
              </w:rPr>
              <w:t>Рівень значущості</w:t>
            </w:r>
          </w:p>
        </w:tc>
      </w:tr>
      <w:tr w:rsidR="00322853" w:rsidRPr="00CF389D">
        <w:tc>
          <w:tcPr>
            <w:tcW w:w="3161" w:type="dxa"/>
          </w:tcPr>
          <w:p w:rsidR="00322853" w:rsidRPr="00CF389D" w:rsidRDefault="00322853" w:rsidP="00B36679">
            <w:pPr>
              <w:spacing w:line="360" w:lineRule="auto"/>
              <w:jc w:val="both"/>
              <w:rPr>
                <w:sz w:val="28"/>
                <w:szCs w:val="28"/>
                <w:lang w:val="uk-UA"/>
              </w:rPr>
            </w:pPr>
            <w:r w:rsidRPr="00CF389D">
              <w:rPr>
                <w:sz w:val="28"/>
                <w:szCs w:val="28"/>
                <w:lang w:val="uk-UA"/>
              </w:rPr>
              <w:t>Реалістичний</w:t>
            </w:r>
          </w:p>
        </w:tc>
        <w:tc>
          <w:tcPr>
            <w:tcW w:w="3226" w:type="dxa"/>
          </w:tcPr>
          <w:p w:rsidR="00322853" w:rsidRPr="00CF389D" w:rsidRDefault="00322853" w:rsidP="00B36679">
            <w:pPr>
              <w:spacing w:line="360" w:lineRule="auto"/>
              <w:jc w:val="center"/>
              <w:rPr>
                <w:sz w:val="28"/>
                <w:szCs w:val="28"/>
                <w:lang w:val="uk-UA"/>
              </w:rPr>
            </w:pPr>
            <w:r>
              <w:rPr>
                <w:sz w:val="28"/>
                <w:szCs w:val="28"/>
                <w:lang w:val="uk-UA"/>
              </w:rPr>
              <w:t>1,75</w:t>
            </w:r>
          </w:p>
        </w:tc>
        <w:tc>
          <w:tcPr>
            <w:tcW w:w="3184" w:type="dxa"/>
          </w:tcPr>
          <w:p w:rsidR="00322853" w:rsidRPr="00CF389D" w:rsidRDefault="00322853" w:rsidP="00B36679">
            <w:pPr>
              <w:spacing w:line="360" w:lineRule="auto"/>
              <w:jc w:val="center"/>
              <w:rPr>
                <w:sz w:val="28"/>
                <w:szCs w:val="28"/>
                <w:lang w:val="uk-UA"/>
              </w:rPr>
            </w:pPr>
            <w:r>
              <w:rPr>
                <w:sz w:val="28"/>
                <w:szCs w:val="28"/>
                <w:lang w:val="uk-UA"/>
              </w:rPr>
              <w:t>р≤ 0,0</w:t>
            </w:r>
            <w:r>
              <w:rPr>
                <w:sz w:val="28"/>
                <w:szCs w:val="28"/>
                <w:lang w:val="en-US"/>
              </w:rPr>
              <w:t>1</w:t>
            </w:r>
          </w:p>
        </w:tc>
      </w:tr>
      <w:tr w:rsidR="00322853" w:rsidRPr="00CF389D">
        <w:tc>
          <w:tcPr>
            <w:tcW w:w="3161" w:type="dxa"/>
          </w:tcPr>
          <w:p w:rsidR="00322853" w:rsidRPr="00CF389D" w:rsidRDefault="00322853" w:rsidP="00B36679">
            <w:pPr>
              <w:spacing w:line="360" w:lineRule="auto"/>
              <w:jc w:val="both"/>
              <w:rPr>
                <w:sz w:val="28"/>
                <w:szCs w:val="28"/>
                <w:lang w:val="uk-UA"/>
              </w:rPr>
            </w:pPr>
            <w:r w:rsidRPr="00CF389D">
              <w:rPr>
                <w:sz w:val="28"/>
                <w:szCs w:val="28"/>
                <w:lang w:val="uk-UA"/>
              </w:rPr>
              <w:t>Соціальний</w:t>
            </w:r>
          </w:p>
        </w:tc>
        <w:tc>
          <w:tcPr>
            <w:tcW w:w="3226" w:type="dxa"/>
          </w:tcPr>
          <w:p w:rsidR="00322853" w:rsidRPr="00CF389D" w:rsidRDefault="00322853" w:rsidP="00B36679">
            <w:pPr>
              <w:spacing w:line="360" w:lineRule="auto"/>
              <w:jc w:val="center"/>
              <w:rPr>
                <w:sz w:val="28"/>
                <w:szCs w:val="28"/>
                <w:lang w:val="uk-UA"/>
              </w:rPr>
            </w:pPr>
            <w:r>
              <w:rPr>
                <w:sz w:val="28"/>
                <w:szCs w:val="28"/>
                <w:lang w:val="uk-UA"/>
              </w:rPr>
              <w:t>1,8</w:t>
            </w:r>
          </w:p>
        </w:tc>
        <w:tc>
          <w:tcPr>
            <w:tcW w:w="3184" w:type="dxa"/>
          </w:tcPr>
          <w:p w:rsidR="00322853" w:rsidRPr="00CF389D" w:rsidRDefault="00322853" w:rsidP="00B36679">
            <w:pPr>
              <w:spacing w:line="360" w:lineRule="auto"/>
              <w:jc w:val="center"/>
              <w:rPr>
                <w:sz w:val="28"/>
                <w:szCs w:val="28"/>
                <w:lang w:val="uk-UA"/>
              </w:rPr>
            </w:pPr>
            <w:r>
              <w:rPr>
                <w:sz w:val="28"/>
                <w:szCs w:val="28"/>
                <w:lang w:val="uk-UA"/>
              </w:rPr>
              <w:t>р≤ 0,0</w:t>
            </w:r>
            <w:r>
              <w:rPr>
                <w:sz w:val="28"/>
                <w:szCs w:val="28"/>
                <w:lang w:val="en-US"/>
              </w:rPr>
              <w:t>1</w:t>
            </w:r>
          </w:p>
        </w:tc>
      </w:tr>
      <w:tr w:rsidR="00322853" w:rsidRPr="00CF389D">
        <w:tc>
          <w:tcPr>
            <w:tcW w:w="3161" w:type="dxa"/>
          </w:tcPr>
          <w:p w:rsidR="00322853" w:rsidRPr="00CF389D" w:rsidRDefault="00322853" w:rsidP="00B36679">
            <w:pPr>
              <w:spacing w:line="360" w:lineRule="auto"/>
              <w:jc w:val="both"/>
              <w:rPr>
                <w:sz w:val="28"/>
                <w:szCs w:val="28"/>
                <w:lang w:val="uk-UA"/>
              </w:rPr>
            </w:pPr>
            <w:r w:rsidRPr="00CF389D">
              <w:rPr>
                <w:sz w:val="28"/>
                <w:szCs w:val="28"/>
                <w:lang w:val="uk-UA"/>
              </w:rPr>
              <w:t>Конвенційний</w:t>
            </w:r>
          </w:p>
        </w:tc>
        <w:tc>
          <w:tcPr>
            <w:tcW w:w="3226" w:type="dxa"/>
          </w:tcPr>
          <w:p w:rsidR="00322853" w:rsidRPr="00CF389D" w:rsidRDefault="00322853" w:rsidP="00B36679">
            <w:pPr>
              <w:spacing w:line="360" w:lineRule="auto"/>
              <w:jc w:val="center"/>
              <w:rPr>
                <w:sz w:val="28"/>
                <w:szCs w:val="28"/>
                <w:lang w:val="uk-UA"/>
              </w:rPr>
            </w:pPr>
            <w:r>
              <w:rPr>
                <w:sz w:val="28"/>
                <w:szCs w:val="28"/>
                <w:lang w:val="uk-UA"/>
              </w:rPr>
              <w:t>0,97</w:t>
            </w:r>
          </w:p>
        </w:tc>
        <w:tc>
          <w:tcPr>
            <w:tcW w:w="3184" w:type="dxa"/>
          </w:tcPr>
          <w:p w:rsidR="00322853" w:rsidRPr="00CF389D" w:rsidRDefault="00322853" w:rsidP="00B36679">
            <w:pPr>
              <w:spacing w:line="360" w:lineRule="auto"/>
              <w:jc w:val="center"/>
              <w:rPr>
                <w:sz w:val="28"/>
                <w:szCs w:val="28"/>
                <w:lang w:val="uk-UA"/>
              </w:rPr>
            </w:pPr>
            <w:r>
              <w:rPr>
                <w:sz w:val="28"/>
                <w:szCs w:val="28"/>
                <w:lang w:val="uk-UA"/>
              </w:rPr>
              <w:t>р≥ 0,1</w:t>
            </w:r>
          </w:p>
        </w:tc>
      </w:tr>
      <w:tr w:rsidR="00322853" w:rsidRPr="00CF389D">
        <w:tc>
          <w:tcPr>
            <w:tcW w:w="3161" w:type="dxa"/>
          </w:tcPr>
          <w:p w:rsidR="00322853" w:rsidRPr="00CF389D" w:rsidRDefault="00322853" w:rsidP="00B36679">
            <w:pPr>
              <w:spacing w:line="360" w:lineRule="auto"/>
              <w:jc w:val="both"/>
              <w:rPr>
                <w:sz w:val="28"/>
                <w:szCs w:val="28"/>
                <w:lang w:val="uk-UA"/>
              </w:rPr>
            </w:pPr>
            <w:r>
              <w:rPr>
                <w:sz w:val="28"/>
                <w:szCs w:val="28"/>
                <w:lang w:val="uk-UA"/>
              </w:rPr>
              <w:t>Підприємницький</w:t>
            </w:r>
          </w:p>
        </w:tc>
        <w:tc>
          <w:tcPr>
            <w:tcW w:w="3226" w:type="dxa"/>
          </w:tcPr>
          <w:p w:rsidR="00322853" w:rsidRPr="00CF389D" w:rsidRDefault="00322853" w:rsidP="00B36679">
            <w:pPr>
              <w:spacing w:line="360" w:lineRule="auto"/>
              <w:jc w:val="center"/>
              <w:rPr>
                <w:sz w:val="28"/>
                <w:szCs w:val="28"/>
                <w:lang w:val="uk-UA"/>
              </w:rPr>
            </w:pPr>
            <w:r>
              <w:rPr>
                <w:sz w:val="28"/>
                <w:szCs w:val="28"/>
                <w:lang w:val="uk-UA"/>
              </w:rPr>
              <w:t>2,15</w:t>
            </w:r>
          </w:p>
        </w:tc>
        <w:tc>
          <w:tcPr>
            <w:tcW w:w="3184" w:type="dxa"/>
          </w:tcPr>
          <w:p w:rsidR="00322853" w:rsidRPr="00CF389D" w:rsidRDefault="00322853" w:rsidP="00B36679">
            <w:pPr>
              <w:spacing w:line="360" w:lineRule="auto"/>
              <w:jc w:val="center"/>
              <w:rPr>
                <w:sz w:val="28"/>
                <w:szCs w:val="28"/>
                <w:lang w:val="uk-UA"/>
              </w:rPr>
            </w:pPr>
            <w:r>
              <w:rPr>
                <w:sz w:val="28"/>
                <w:szCs w:val="28"/>
                <w:lang w:val="uk-UA"/>
              </w:rPr>
              <w:t>р≤ 0,05</w:t>
            </w:r>
          </w:p>
        </w:tc>
      </w:tr>
      <w:tr w:rsidR="00322853" w:rsidRPr="00CF389D">
        <w:tc>
          <w:tcPr>
            <w:tcW w:w="3161" w:type="dxa"/>
          </w:tcPr>
          <w:p w:rsidR="00322853" w:rsidRPr="00CF389D" w:rsidRDefault="00322853" w:rsidP="00B36679">
            <w:pPr>
              <w:spacing w:line="360" w:lineRule="auto"/>
              <w:jc w:val="both"/>
              <w:rPr>
                <w:sz w:val="28"/>
                <w:szCs w:val="28"/>
                <w:lang w:val="uk-UA"/>
              </w:rPr>
            </w:pPr>
            <w:r w:rsidRPr="00CF389D">
              <w:rPr>
                <w:sz w:val="28"/>
                <w:szCs w:val="28"/>
                <w:lang w:val="uk-UA"/>
              </w:rPr>
              <w:t>Артистичний</w:t>
            </w:r>
          </w:p>
        </w:tc>
        <w:tc>
          <w:tcPr>
            <w:tcW w:w="3226" w:type="dxa"/>
          </w:tcPr>
          <w:p w:rsidR="00322853" w:rsidRPr="00CF389D" w:rsidRDefault="00322853" w:rsidP="00B36679">
            <w:pPr>
              <w:spacing w:line="360" w:lineRule="auto"/>
              <w:jc w:val="center"/>
              <w:rPr>
                <w:sz w:val="28"/>
                <w:szCs w:val="28"/>
                <w:lang w:val="uk-UA"/>
              </w:rPr>
            </w:pPr>
            <w:r>
              <w:rPr>
                <w:sz w:val="28"/>
                <w:szCs w:val="28"/>
                <w:lang w:val="uk-UA"/>
              </w:rPr>
              <w:t>1,68</w:t>
            </w:r>
          </w:p>
        </w:tc>
        <w:tc>
          <w:tcPr>
            <w:tcW w:w="3184" w:type="dxa"/>
          </w:tcPr>
          <w:p w:rsidR="00322853" w:rsidRPr="00CF389D" w:rsidRDefault="00322853" w:rsidP="00B36679">
            <w:pPr>
              <w:spacing w:line="360" w:lineRule="auto"/>
              <w:jc w:val="center"/>
              <w:rPr>
                <w:sz w:val="28"/>
                <w:szCs w:val="28"/>
                <w:lang w:val="uk-UA"/>
              </w:rPr>
            </w:pPr>
            <w:r>
              <w:rPr>
                <w:sz w:val="28"/>
                <w:szCs w:val="28"/>
                <w:lang w:val="uk-UA"/>
              </w:rPr>
              <w:t>р≤ 0,0</w:t>
            </w:r>
            <w:r>
              <w:rPr>
                <w:sz w:val="28"/>
                <w:szCs w:val="28"/>
                <w:lang w:val="en-US"/>
              </w:rPr>
              <w:t>1</w:t>
            </w:r>
          </w:p>
        </w:tc>
      </w:tr>
    </w:tbl>
    <w:p w:rsidR="00322853" w:rsidRPr="00CF389D" w:rsidRDefault="00322853" w:rsidP="00821C21">
      <w:pPr>
        <w:spacing w:line="360" w:lineRule="auto"/>
        <w:ind w:firstLine="709"/>
        <w:jc w:val="both"/>
        <w:rPr>
          <w:sz w:val="28"/>
          <w:szCs w:val="28"/>
          <w:lang w:val="uk-UA"/>
        </w:rPr>
      </w:pPr>
      <w:r>
        <w:rPr>
          <w:sz w:val="28"/>
          <w:szCs w:val="28"/>
          <w:lang w:val="uk-UA"/>
        </w:rPr>
        <w:t>Таким чином, статистично значущі зміни було отримано за типами особистості: реалістичний соціальний, артистичний на рівні 0,01 та на рівні 0,05 за підприємницьким типом особистості, можна говорити про ефективність впроваджених заходів.</w:t>
      </w:r>
    </w:p>
    <w:p w:rsidR="00322853" w:rsidRPr="00CF389D" w:rsidRDefault="00322853" w:rsidP="00D120FD">
      <w:pPr>
        <w:spacing w:line="360" w:lineRule="auto"/>
        <w:ind w:firstLine="708"/>
        <w:jc w:val="both"/>
        <w:rPr>
          <w:sz w:val="28"/>
          <w:szCs w:val="28"/>
          <w:lang w:val="uk-UA"/>
        </w:rPr>
      </w:pPr>
      <w:r w:rsidRPr="00CF389D">
        <w:rPr>
          <w:sz w:val="28"/>
          <w:szCs w:val="28"/>
          <w:lang w:val="uk-UA"/>
        </w:rPr>
        <w:t>Розрахуємо статистичну значущість результатів тестування за методикою «Діагностика реальної структури ціннісних орієнтацій особистості» (С. С. Бубнова)</w:t>
      </w:r>
      <w:r>
        <w:rPr>
          <w:sz w:val="28"/>
          <w:szCs w:val="28"/>
          <w:lang w:val="uk-UA"/>
        </w:rPr>
        <w:t xml:space="preserve">. </w:t>
      </w:r>
      <w:r w:rsidRPr="00CF389D">
        <w:rPr>
          <w:sz w:val="28"/>
          <w:szCs w:val="28"/>
          <w:lang w:val="uk-UA"/>
        </w:rPr>
        <w:t>Спочатку ми обчислили сере</w:t>
      </w:r>
      <w:r>
        <w:rPr>
          <w:sz w:val="28"/>
          <w:szCs w:val="28"/>
          <w:lang w:val="uk-UA"/>
        </w:rPr>
        <w:t>днє арифметичне (табл. 3.</w:t>
      </w:r>
      <w:r w:rsidRPr="00C9404C">
        <w:rPr>
          <w:sz w:val="28"/>
          <w:szCs w:val="28"/>
        </w:rPr>
        <w:t>8</w:t>
      </w:r>
      <w:r w:rsidRPr="00CF389D">
        <w:rPr>
          <w:sz w:val="28"/>
          <w:szCs w:val="28"/>
          <w:lang w:val="uk-UA"/>
        </w:rPr>
        <w:t>)</w:t>
      </w:r>
      <w:r>
        <w:rPr>
          <w:sz w:val="28"/>
          <w:szCs w:val="28"/>
          <w:lang w:val="uk-UA"/>
        </w:rPr>
        <w:t>.</w:t>
      </w:r>
    </w:p>
    <w:p w:rsidR="00420BEF" w:rsidRPr="00420BEF" w:rsidRDefault="00322853" w:rsidP="00420BEF">
      <w:pPr>
        <w:spacing w:line="360" w:lineRule="auto"/>
        <w:ind w:firstLine="709"/>
        <w:jc w:val="right"/>
        <w:rPr>
          <w:i/>
          <w:sz w:val="28"/>
          <w:szCs w:val="28"/>
          <w:lang w:val="uk-UA"/>
        </w:rPr>
      </w:pPr>
      <w:r w:rsidRPr="00420BEF">
        <w:rPr>
          <w:i/>
          <w:sz w:val="28"/>
          <w:szCs w:val="28"/>
          <w:lang w:val="uk-UA"/>
        </w:rPr>
        <w:t>Таблиця 3.</w:t>
      </w:r>
      <w:r w:rsidRPr="00420BEF">
        <w:rPr>
          <w:i/>
          <w:sz w:val="28"/>
          <w:szCs w:val="28"/>
        </w:rPr>
        <w:t>8</w:t>
      </w:r>
    </w:p>
    <w:p w:rsidR="00322853" w:rsidRPr="00420BEF" w:rsidRDefault="00322853" w:rsidP="00420BEF">
      <w:pPr>
        <w:spacing w:line="360" w:lineRule="auto"/>
        <w:ind w:firstLine="709"/>
        <w:jc w:val="center"/>
        <w:rPr>
          <w:b/>
          <w:sz w:val="28"/>
          <w:szCs w:val="28"/>
          <w:lang w:val="uk-UA"/>
        </w:rPr>
      </w:pPr>
      <w:r w:rsidRPr="00420BEF">
        <w:rPr>
          <w:b/>
          <w:sz w:val="28"/>
          <w:szCs w:val="28"/>
          <w:lang w:val="uk-UA"/>
        </w:rPr>
        <w:t>Середнє арифметичне за методикою «Діагностика реальної структури ціннісних орієнтацій особистості» (С. С. Бубнова), ЕГ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89"/>
        <w:gridCol w:w="3190"/>
      </w:tblGrid>
      <w:tr w:rsidR="00322853" w:rsidRPr="00CF389D">
        <w:tc>
          <w:tcPr>
            <w:tcW w:w="3190" w:type="dxa"/>
          </w:tcPr>
          <w:p w:rsidR="00322853" w:rsidRPr="00420BEF" w:rsidRDefault="00322853" w:rsidP="00B36679">
            <w:pPr>
              <w:jc w:val="center"/>
              <w:rPr>
                <w:b/>
                <w:bCs/>
                <w:sz w:val="20"/>
                <w:szCs w:val="20"/>
                <w:lang w:val="uk-UA"/>
              </w:rPr>
            </w:pPr>
            <w:r w:rsidRPr="00420BEF">
              <w:rPr>
                <w:b/>
                <w:bCs/>
                <w:sz w:val="20"/>
                <w:szCs w:val="20"/>
                <w:lang w:val="uk-UA"/>
              </w:rPr>
              <w:t>Ціннісні орієнтації</w:t>
            </w:r>
          </w:p>
        </w:tc>
        <w:tc>
          <w:tcPr>
            <w:tcW w:w="3190" w:type="dxa"/>
          </w:tcPr>
          <w:p w:rsidR="00322853" w:rsidRPr="00420BEF" w:rsidRDefault="00322853" w:rsidP="00B36679">
            <w:pPr>
              <w:jc w:val="center"/>
              <w:rPr>
                <w:b/>
                <w:bCs/>
                <w:sz w:val="20"/>
                <w:szCs w:val="20"/>
                <w:lang w:val="uk-UA"/>
              </w:rPr>
            </w:pPr>
            <w:r w:rsidRPr="00420BEF">
              <w:rPr>
                <w:b/>
                <w:bCs/>
                <w:sz w:val="20"/>
                <w:szCs w:val="20"/>
                <w:lang w:val="uk-UA"/>
              </w:rPr>
              <w:t>Констатувальний експеримент</w:t>
            </w:r>
          </w:p>
        </w:tc>
        <w:tc>
          <w:tcPr>
            <w:tcW w:w="3191" w:type="dxa"/>
          </w:tcPr>
          <w:p w:rsidR="00322853" w:rsidRPr="00420BEF" w:rsidRDefault="00322853" w:rsidP="00B36679">
            <w:pPr>
              <w:jc w:val="center"/>
              <w:rPr>
                <w:b/>
                <w:bCs/>
                <w:sz w:val="20"/>
                <w:szCs w:val="20"/>
                <w:lang w:val="uk-UA"/>
              </w:rPr>
            </w:pPr>
            <w:r w:rsidRPr="00420BEF">
              <w:rPr>
                <w:b/>
                <w:bCs/>
                <w:sz w:val="20"/>
                <w:szCs w:val="20"/>
                <w:lang w:val="uk-UA"/>
              </w:rPr>
              <w:t>Формувальний експеримент</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Приємне проведення часу, відпочинок</w:t>
            </w:r>
          </w:p>
        </w:tc>
        <w:tc>
          <w:tcPr>
            <w:tcW w:w="3190" w:type="dxa"/>
          </w:tcPr>
          <w:p w:rsidR="00322853" w:rsidRPr="00420BEF" w:rsidRDefault="00322853" w:rsidP="00B36679">
            <w:pPr>
              <w:jc w:val="center"/>
              <w:rPr>
                <w:sz w:val="20"/>
                <w:szCs w:val="20"/>
                <w:lang w:val="uk-UA"/>
              </w:rPr>
            </w:pPr>
            <w:r w:rsidRPr="00420BEF">
              <w:rPr>
                <w:sz w:val="20"/>
                <w:szCs w:val="20"/>
                <w:lang w:val="uk-UA"/>
              </w:rPr>
              <w:t>4,4</w:t>
            </w:r>
          </w:p>
        </w:tc>
        <w:tc>
          <w:tcPr>
            <w:tcW w:w="3191" w:type="dxa"/>
          </w:tcPr>
          <w:p w:rsidR="00322853" w:rsidRPr="00420BEF" w:rsidRDefault="00322853" w:rsidP="00B36679">
            <w:pPr>
              <w:jc w:val="center"/>
              <w:rPr>
                <w:sz w:val="20"/>
                <w:szCs w:val="20"/>
                <w:lang w:val="uk-UA"/>
              </w:rPr>
            </w:pPr>
            <w:r w:rsidRPr="00420BEF">
              <w:rPr>
                <w:sz w:val="20"/>
                <w:szCs w:val="20"/>
                <w:lang w:val="uk-UA"/>
              </w:rPr>
              <w:t>4,5</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Високий матеріальний добробут</w:t>
            </w:r>
          </w:p>
        </w:tc>
        <w:tc>
          <w:tcPr>
            <w:tcW w:w="3190" w:type="dxa"/>
          </w:tcPr>
          <w:p w:rsidR="00322853" w:rsidRPr="00420BEF" w:rsidRDefault="00322853" w:rsidP="00B36679">
            <w:pPr>
              <w:jc w:val="center"/>
              <w:rPr>
                <w:sz w:val="20"/>
                <w:szCs w:val="20"/>
                <w:lang w:val="uk-UA"/>
              </w:rPr>
            </w:pPr>
            <w:r w:rsidRPr="00420BEF">
              <w:rPr>
                <w:sz w:val="20"/>
                <w:szCs w:val="20"/>
                <w:lang w:val="uk-UA"/>
              </w:rPr>
              <w:t>3,8</w:t>
            </w:r>
          </w:p>
        </w:tc>
        <w:tc>
          <w:tcPr>
            <w:tcW w:w="3191" w:type="dxa"/>
          </w:tcPr>
          <w:p w:rsidR="00322853" w:rsidRPr="00420BEF" w:rsidRDefault="00322853" w:rsidP="00B36679">
            <w:pPr>
              <w:jc w:val="center"/>
              <w:rPr>
                <w:sz w:val="20"/>
                <w:szCs w:val="20"/>
                <w:lang w:val="uk-UA"/>
              </w:rPr>
            </w:pPr>
            <w:r w:rsidRPr="00420BEF">
              <w:rPr>
                <w:sz w:val="20"/>
                <w:szCs w:val="20"/>
                <w:lang w:val="uk-UA"/>
              </w:rPr>
              <w:t>3,6</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Пошук і насолода прекрасним</w:t>
            </w:r>
          </w:p>
        </w:tc>
        <w:tc>
          <w:tcPr>
            <w:tcW w:w="3190" w:type="dxa"/>
          </w:tcPr>
          <w:p w:rsidR="00322853" w:rsidRPr="00420BEF" w:rsidRDefault="00322853" w:rsidP="00B36679">
            <w:pPr>
              <w:jc w:val="center"/>
              <w:rPr>
                <w:sz w:val="20"/>
                <w:szCs w:val="20"/>
                <w:lang w:val="uk-UA"/>
              </w:rPr>
            </w:pPr>
            <w:r w:rsidRPr="00420BEF">
              <w:rPr>
                <w:sz w:val="20"/>
                <w:szCs w:val="20"/>
                <w:lang w:val="uk-UA"/>
              </w:rPr>
              <w:t>3,9</w:t>
            </w:r>
          </w:p>
        </w:tc>
        <w:tc>
          <w:tcPr>
            <w:tcW w:w="3191" w:type="dxa"/>
          </w:tcPr>
          <w:p w:rsidR="00322853" w:rsidRPr="00420BEF" w:rsidRDefault="00322853" w:rsidP="00B36679">
            <w:pPr>
              <w:jc w:val="center"/>
              <w:rPr>
                <w:sz w:val="20"/>
                <w:szCs w:val="20"/>
                <w:lang w:val="uk-UA"/>
              </w:rPr>
            </w:pPr>
            <w:r w:rsidRPr="00420BEF">
              <w:rPr>
                <w:sz w:val="20"/>
                <w:szCs w:val="20"/>
                <w:lang w:val="uk-UA"/>
              </w:rPr>
              <w:t>4</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Допомога і милосердя до інших людей</w:t>
            </w:r>
          </w:p>
        </w:tc>
        <w:tc>
          <w:tcPr>
            <w:tcW w:w="3190" w:type="dxa"/>
          </w:tcPr>
          <w:p w:rsidR="00322853" w:rsidRPr="00420BEF" w:rsidRDefault="00322853" w:rsidP="00B36679">
            <w:pPr>
              <w:jc w:val="center"/>
              <w:rPr>
                <w:sz w:val="20"/>
                <w:szCs w:val="20"/>
                <w:lang w:val="uk-UA"/>
              </w:rPr>
            </w:pPr>
            <w:r w:rsidRPr="00420BEF">
              <w:rPr>
                <w:sz w:val="20"/>
                <w:szCs w:val="20"/>
                <w:lang w:val="uk-UA"/>
              </w:rPr>
              <w:t>3,9</w:t>
            </w:r>
          </w:p>
        </w:tc>
        <w:tc>
          <w:tcPr>
            <w:tcW w:w="3191" w:type="dxa"/>
          </w:tcPr>
          <w:p w:rsidR="00322853" w:rsidRPr="00420BEF" w:rsidRDefault="00322853" w:rsidP="00B36679">
            <w:pPr>
              <w:jc w:val="center"/>
              <w:rPr>
                <w:sz w:val="20"/>
                <w:szCs w:val="20"/>
                <w:lang w:val="uk-UA"/>
              </w:rPr>
            </w:pPr>
            <w:r w:rsidRPr="00420BEF">
              <w:rPr>
                <w:sz w:val="20"/>
                <w:szCs w:val="20"/>
                <w:lang w:val="uk-UA"/>
              </w:rPr>
              <w:t>4,3</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Любов</w:t>
            </w:r>
          </w:p>
        </w:tc>
        <w:tc>
          <w:tcPr>
            <w:tcW w:w="3190" w:type="dxa"/>
          </w:tcPr>
          <w:p w:rsidR="00322853" w:rsidRPr="00420BEF" w:rsidRDefault="00322853" w:rsidP="00B36679">
            <w:pPr>
              <w:jc w:val="center"/>
              <w:rPr>
                <w:sz w:val="20"/>
                <w:szCs w:val="20"/>
                <w:lang w:val="uk-UA"/>
              </w:rPr>
            </w:pPr>
            <w:r w:rsidRPr="00420BEF">
              <w:rPr>
                <w:sz w:val="20"/>
                <w:szCs w:val="20"/>
                <w:lang w:val="uk-UA"/>
              </w:rPr>
              <w:t>4,2</w:t>
            </w:r>
          </w:p>
        </w:tc>
        <w:tc>
          <w:tcPr>
            <w:tcW w:w="3191" w:type="dxa"/>
          </w:tcPr>
          <w:p w:rsidR="00322853" w:rsidRPr="00420BEF" w:rsidRDefault="00322853" w:rsidP="00B36679">
            <w:pPr>
              <w:jc w:val="center"/>
              <w:rPr>
                <w:sz w:val="20"/>
                <w:szCs w:val="20"/>
                <w:lang w:val="uk-UA"/>
              </w:rPr>
            </w:pPr>
            <w:r w:rsidRPr="00420BEF">
              <w:rPr>
                <w:sz w:val="20"/>
                <w:szCs w:val="20"/>
                <w:lang w:val="uk-UA"/>
              </w:rPr>
              <w:t>4,5</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Пізнання нового в світі, природі, людині</w:t>
            </w:r>
          </w:p>
        </w:tc>
        <w:tc>
          <w:tcPr>
            <w:tcW w:w="3190" w:type="dxa"/>
          </w:tcPr>
          <w:p w:rsidR="00322853" w:rsidRPr="00420BEF" w:rsidRDefault="00322853" w:rsidP="00B36679">
            <w:pPr>
              <w:jc w:val="center"/>
              <w:rPr>
                <w:sz w:val="20"/>
                <w:szCs w:val="20"/>
                <w:lang w:val="uk-UA"/>
              </w:rPr>
            </w:pPr>
            <w:r w:rsidRPr="00420BEF">
              <w:rPr>
                <w:sz w:val="20"/>
                <w:szCs w:val="20"/>
                <w:lang w:val="uk-UA"/>
              </w:rPr>
              <w:t>4,3</w:t>
            </w:r>
          </w:p>
        </w:tc>
        <w:tc>
          <w:tcPr>
            <w:tcW w:w="3191" w:type="dxa"/>
          </w:tcPr>
          <w:p w:rsidR="00322853" w:rsidRPr="00420BEF" w:rsidRDefault="00322853" w:rsidP="00B36679">
            <w:pPr>
              <w:jc w:val="center"/>
              <w:rPr>
                <w:sz w:val="20"/>
                <w:szCs w:val="20"/>
                <w:lang w:val="uk-UA"/>
              </w:rPr>
            </w:pPr>
            <w:r w:rsidRPr="00420BEF">
              <w:rPr>
                <w:sz w:val="20"/>
                <w:szCs w:val="20"/>
                <w:lang w:val="uk-UA"/>
              </w:rPr>
              <w:t>4,6</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Високий соціальний статус і керування людьми</w:t>
            </w:r>
          </w:p>
        </w:tc>
        <w:tc>
          <w:tcPr>
            <w:tcW w:w="3190" w:type="dxa"/>
          </w:tcPr>
          <w:p w:rsidR="00322853" w:rsidRPr="00420BEF" w:rsidRDefault="00322853" w:rsidP="00B36679">
            <w:pPr>
              <w:jc w:val="center"/>
              <w:rPr>
                <w:sz w:val="20"/>
                <w:szCs w:val="20"/>
                <w:lang w:val="uk-UA"/>
              </w:rPr>
            </w:pPr>
            <w:r w:rsidRPr="00420BEF">
              <w:rPr>
                <w:sz w:val="20"/>
                <w:szCs w:val="20"/>
                <w:lang w:val="uk-UA"/>
              </w:rPr>
              <w:t>4,7</w:t>
            </w:r>
          </w:p>
        </w:tc>
        <w:tc>
          <w:tcPr>
            <w:tcW w:w="3191" w:type="dxa"/>
          </w:tcPr>
          <w:p w:rsidR="00322853" w:rsidRPr="00420BEF" w:rsidRDefault="00322853" w:rsidP="00B36679">
            <w:pPr>
              <w:jc w:val="center"/>
              <w:rPr>
                <w:sz w:val="20"/>
                <w:szCs w:val="20"/>
                <w:lang w:val="uk-UA"/>
              </w:rPr>
            </w:pPr>
            <w:r w:rsidRPr="00420BEF">
              <w:rPr>
                <w:sz w:val="20"/>
                <w:szCs w:val="20"/>
                <w:lang w:val="uk-UA"/>
              </w:rPr>
              <w:t>4,8</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Визнання і пошана людей і вплив на оточуючих</w:t>
            </w:r>
          </w:p>
        </w:tc>
        <w:tc>
          <w:tcPr>
            <w:tcW w:w="3190" w:type="dxa"/>
          </w:tcPr>
          <w:p w:rsidR="00322853" w:rsidRPr="00420BEF" w:rsidRDefault="00322853" w:rsidP="00B36679">
            <w:pPr>
              <w:jc w:val="center"/>
              <w:rPr>
                <w:sz w:val="20"/>
                <w:szCs w:val="20"/>
                <w:lang w:val="uk-UA"/>
              </w:rPr>
            </w:pPr>
            <w:r w:rsidRPr="00420BEF">
              <w:rPr>
                <w:sz w:val="20"/>
                <w:szCs w:val="20"/>
                <w:lang w:val="uk-UA"/>
              </w:rPr>
              <w:t>4,7</w:t>
            </w:r>
          </w:p>
        </w:tc>
        <w:tc>
          <w:tcPr>
            <w:tcW w:w="3191" w:type="dxa"/>
          </w:tcPr>
          <w:p w:rsidR="00322853" w:rsidRPr="00420BEF" w:rsidRDefault="00322853" w:rsidP="00B36679">
            <w:pPr>
              <w:jc w:val="center"/>
              <w:rPr>
                <w:sz w:val="20"/>
                <w:szCs w:val="20"/>
                <w:lang w:val="uk-UA"/>
              </w:rPr>
            </w:pPr>
            <w:r w:rsidRPr="00420BEF">
              <w:rPr>
                <w:sz w:val="20"/>
                <w:szCs w:val="20"/>
                <w:lang w:val="uk-UA"/>
              </w:rPr>
              <w:t>4,7</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Соціальна активність для досягнення позитивних змін в суспільстві</w:t>
            </w:r>
          </w:p>
        </w:tc>
        <w:tc>
          <w:tcPr>
            <w:tcW w:w="3190" w:type="dxa"/>
          </w:tcPr>
          <w:p w:rsidR="00322853" w:rsidRPr="00420BEF" w:rsidRDefault="00322853" w:rsidP="00B36679">
            <w:pPr>
              <w:jc w:val="center"/>
              <w:rPr>
                <w:sz w:val="20"/>
                <w:szCs w:val="20"/>
                <w:lang w:val="uk-UA"/>
              </w:rPr>
            </w:pPr>
            <w:r w:rsidRPr="00420BEF">
              <w:rPr>
                <w:sz w:val="20"/>
                <w:szCs w:val="20"/>
                <w:lang w:val="uk-UA"/>
              </w:rPr>
              <w:t>3,3</w:t>
            </w:r>
          </w:p>
        </w:tc>
        <w:tc>
          <w:tcPr>
            <w:tcW w:w="3191" w:type="dxa"/>
          </w:tcPr>
          <w:p w:rsidR="00322853" w:rsidRPr="00420BEF" w:rsidRDefault="00322853" w:rsidP="00B36679">
            <w:pPr>
              <w:jc w:val="center"/>
              <w:rPr>
                <w:sz w:val="20"/>
                <w:szCs w:val="20"/>
                <w:lang w:val="uk-UA"/>
              </w:rPr>
            </w:pPr>
            <w:r w:rsidRPr="00420BEF">
              <w:rPr>
                <w:sz w:val="20"/>
                <w:szCs w:val="20"/>
                <w:lang w:val="uk-UA"/>
              </w:rPr>
              <w:t>3,9</w:t>
            </w:r>
          </w:p>
        </w:tc>
      </w:tr>
      <w:tr w:rsidR="00322853" w:rsidRPr="00CF389D">
        <w:tc>
          <w:tcPr>
            <w:tcW w:w="3190" w:type="dxa"/>
          </w:tcPr>
          <w:p w:rsidR="00322853" w:rsidRPr="00420BEF" w:rsidRDefault="00322853" w:rsidP="00B36679">
            <w:pPr>
              <w:jc w:val="both"/>
              <w:rPr>
                <w:sz w:val="20"/>
                <w:szCs w:val="20"/>
                <w:lang w:val="uk-UA"/>
              </w:rPr>
            </w:pPr>
            <w:r w:rsidRPr="00420BEF">
              <w:rPr>
                <w:sz w:val="20"/>
                <w:szCs w:val="20"/>
                <w:lang w:val="uk-UA"/>
              </w:rPr>
              <w:t>Спілкування</w:t>
            </w:r>
          </w:p>
        </w:tc>
        <w:tc>
          <w:tcPr>
            <w:tcW w:w="3190" w:type="dxa"/>
          </w:tcPr>
          <w:p w:rsidR="00322853" w:rsidRPr="00420BEF" w:rsidRDefault="00322853" w:rsidP="00B36679">
            <w:pPr>
              <w:jc w:val="center"/>
              <w:rPr>
                <w:sz w:val="20"/>
                <w:szCs w:val="20"/>
                <w:lang w:val="uk-UA"/>
              </w:rPr>
            </w:pPr>
            <w:r w:rsidRPr="00420BEF">
              <w:rPr>
                <w:sz w:val="20"/>
                <w:szCs w:val="20"/>
                <w:lang w:val="uk-UA"/>
              </w:rPr>
              <w:t>4,4</w:t>
            </w:r>
          </w:p>
        </w:tc>
        <w:tc>
          <w:tcPr>
            <w:tcW w:w="3191" w:type="dxa"/>
          </w:tcPr>
          <w:p w:rsidR="00322853" w:rsidRPr="00420BEF" w:rsidRDefault="00322853" w:rsidP="00B36679">
            <w:pPr>
              <w:jc w:val="center"/>
              <w:rPr>
                <w:sz w:val="20"/>
                <w:szCs w:val="20"/>
                <w:lang w:val="uk-UA"/>
              </w:rPr>
            </w:pPr>
            <w:r w:rsidRPr="00420BEF">
              <w:rPr>
                <w:sz w:val="20"/>
                <w:szCs w:val="20"/>
                <w:lang w:val="uk-UA"/>
              </w:rPr>
              <w:t>4,7</w:t>
            </w:r>
          </w:p>
        </w:tc>
      </w:tr>
      <w:tr w:rsidR="00322853" w:rsidRPr="00CF389D">
        <w:tc>
          <w:tcPr>
            <w:tcW w:w="3190" w:type="dxa"/>
          </w:tcPr>
          <w:p w:rsidR="00322853" w:rsidRPr="00420BEF" w:rsidRDefault="00322853" w:rsidP="00B36679">
            <w:pPr>
              <w:spacing w:line="276" w:lineRule="auto"/>
              <w:jc w:val="both"/>
              <w:rPr>
                <w:sz w:val="20"/>
                <w:szCs w:val="20"/>
                <w:lang w:val="uk-UA"/>
              </w:rPr>
            </w:pPr>
            <w:r w:rsidRPr="00420BEF">
              <w:rPr>
                <w:sz w:val="20"/>
                <w:szCs w:val="20"/>
                <w:lang w:val="uk-UA"/>
              </w:rPr>
              <w:t>Здоров'я</w:t>
            </w:r>
          </w:p>
        </w:tc>
        <w:tc>
          <w:tcPr>
            <w:tcW w:w="3190" w:type="dxa"/>
          </w:tcPr>
          <w:p w:rsidR="00322853" w:rsidRPr="00420BEF" w:rsidRDefault="00322853" w:rsidP="00B36679">
            <w:pPr>
              <w:spacing w:line="360" w:lineRule="auto"/>
              <w:jc w:val="center"/>
              <w:rPr>
                <w:sz w:val="20"/>
                <w:szCs w:val="20"/>
                <w:lang w:val="uk-UA"/>
              </w:rPr>
            </w:pPr>
            <w:r w:rsidRPr="00420BEF">
              <w:rPr>
                <w:sz w:val="20"/>
                <w:szCs w:val="20"/>
                <w:lang w:val="uk-UA"/>
              </w:rPr>
              <w:t>3</w:t>
            </w:r>
          </w:p>
        </w:tc>
        <w:tc>
          <w:tcPr>
            <w:tcW w:w="3191" w:type="dxa"/>
          </w:tcPr>
          <w:p w:rsidR="00322853" w:rsidRPr="00420BEF" w:rsidRDefault="00322853" w:rsidP="00B36679">
            <w:pPr>
              <w:spacing w:line="360" w:lineRule="auto"/>
              <w:jc w:val="center"/>
              <w:rPr>
                <w:sz w:val="20"/>
                <w:szCs w:val="20"/>
                <w:lang w:val="uk-UA"/>
              </w:rPr>
            </w:pPr>
            <w:r w:rsidRPr="00420BEF">
              <w:rPr>
                <w:sz w:val="20"/>
                <w:szCs w:val="20"/>
                <w:lang w:val="uk-UA"/>
              </w:rPr>
              <w:t>3,8</w:t>
            </w:r>
          </w:p>
        </w:tc>
      </w:tr>
    </w:tbl>
    <w:p w:rsidR="00322853" w:rsidRDefault="00322853" w:rsidP="00D120FD">
      <w:pPr>
        <w:spacing w:line="360" w:lineRule="auto"/>
        <w:ind w:firstLine="709"/>
        <w:jc w:val="both"/>
        <w:rPr>
          <w:sz w:val="28"/>
          <w:szCs w:val="28"/>
          <w:lang w:val="uk-UA"/>
        </w:rPr>
      </w:pPr>
    </w:p>
    <w:p w:rsidR="00322853" w:rsidRPr="00CF389D" w:rsidRDefault="00322853" w:rsidP="00D120FD">
      <w:pPr>
        <w:spacing w:line="360" w:lineRule="auto"/>
        <w:ind w:firstLine="709"/>
        <w:jc w:val="both"/>
        <w:rPr>
          <w:sz w:val="28"/>
          <w:szCs w:val="28"/>
          <w:lang w:val="uk-UA"/>
        </w:rPr>
      </w:pPr>
      <w:r w:rsidRPr="00CF389D">
        <w:rPr>
          <w:sz w:val="28"/>
          <w:szCs w:val="28"/>
          <w:lang w:val="uk-UA"/>
        </w:rPr>
        <w:t xml:space="preserve">Місце медіани: (N + 1) / 2 = </w:t>
      </w:r>
      <w:r w:rsidRPr="00CF389D">
        <w:rPr>
          <w:sz w:val="28"/>
          <w:szCs w:val="28"/>
          <w:lang w:val="uk-UA" w:eastAsia="en-US"/>
        </w:rPr>
        <w:t>(30+1)/2=15.5</w:t>
      </w:r>
      <w:r>
        <w:rPr>
          <w:sz w:val="28"/>
          <w:szCs w:val="28"/>
          <w:lang w:val="uk-UA" w:eastAsia="en-US"/>
        </w:rPr>
        <w:t xml:space="preserve">                                      (3.1)</w:t>
      </w:r>
    </w:p>
    <w:p w:rsidR="00322853" w:rsidRPr="00CF389D" w:rsidRDefault="00322853" w:rsidP="00D120FD">
      <w:pPr>
        <w:spacing w:line="360" w:lineRule="auto"/>
        <w:ind w:firstLine="709"/>
        <w:jc w:val="both"/>
        <w:rPr>
          <w:sz w:val="28"/>
          <w:szCs w:val="28"/>
          <w:lang w:val="uk-UA"/>
        </w:rPr>
      </w:pPr>
      <w:r w:rsidRPr="00CF389D">
        <w:rPr>
          <w:sz w:val="28"/>
          <w:szCs w:val="28"/>
          <w:lang w:val="uk-UA"/>
        </w:rPr>
        <w:t>Перераховані величини є мірами центральної тенденції й використовуються в залежності від характеру значень аналізованої перемінної й задач, поставлених у дослідженні. Дисперсія дорівнює середньому квадратові відхилення значення варіанти від середнього значення.</w:t>
      </w:r>
    </w:p>
    <w:p w:rsidR="00322853" w:rsidRPr="00CF389D" w:rsidRDefault="00322853" w:rsidP="00E9338C">
      <w:pPr>
        <w:spacing w:line="360" w:lineRule="auto"/>
        <w:ind w:firstLine="709"/>
        <w:jc w:val="both"/>
        <w:rPr>
          <w:sz w:val="28"/>
          <w:szCs w:val="28"/>
          <w:lang w:val="uk-UA"/>
        </w:rPr>
      </w:pPr>
      <w:r w:rsidRPr="00CF389D">
        <w:rPr>
          <w:sz w:val="28"/>
          <w:szCs w:val="28"/>
          <w:lang w:val="uk-UA"/>
        </w:rPr>
        <w:t xml:space="preserve">Обчислимо середнє квадратичне </w:t>
      </w:r>
      <w:r>
        <w:rPr>
          <w:sz w:val="28"/>
          <w:szCs w:val="28"/>
          <w:lang w:val="uk-UA"/>
        </w:rPr>
        <w:t>відхилення (додаток Є-Є.1, табл.Є.1-Є.2).</w:t>
      </w:r>
    </w:p>
    <w:p w:rsidR="00322853" w:rsidRPr="00CF389D" w:rsidRDefault="00322853" w:rsidP="00D120FD">
      <w:pPr>
        <w:spacing w:line="360" w:lineRule="auto"/>
        <w:ind w:firstLine="708"/>
        <w:rPr>
          <w:sz w:val="28"/>
          <w:szCs w:val="28"/>
          <w:lang w:val="uk-UA"/>
        </w:rPr>
      </w:pPr>
      <w:r w:rsidRPr="00CF389D">
        <w:rPr>
          <w:sz w:val="28"/>
          <w:szCs w:val="28"/>
          <w:lang w:val="uk-UA"/>
        </w:rPr>
        <w:t>Знаходимо значення Q по формулі:</w:t>
      </w:r>
    </w:p>
    <w:p w:rsidR="00322853" w:rsidRPr="00CF389D" w:rsidRDefault="00322853" w:rsidP="00D120FD">
      <w:pPr>
        <w:spacing w:line="360" w:lineRule="auto"/>
        <w:ind w:left="708" w:firstLine="1"/>
        <w:rPr>
          <w:sz w:val="28"/>
          <w:szCs w:val="28"/>
          <w:lang w:val="uk-UA"/>
        </w:rPr>
      </w:pPr>
      <w:r w:rsidRPr="00CF389D">
        <w:rPr>
          <w:sz w:val="28"/>
          <w:szCs w:val="28"/>
          <w:lang w:val="uk-UA"/>
        </w:rPr>
        <w:t>Q =</w:t>
      </w:r>
      <w:r w:rsidRPr="00CF389D">
        <w:rPr>
          <w:position w:val="-10"/>
          <w:sz w:val="28"/>
          <w:szCs w:val="28"/>
          <w:lang w:val="uk-UA"/>
        </w:rPr>
        <w:object w:dxaOrig="180" w:dyaOrig="340">
          <v:shape id="_x0000_i1035" type="#_x0000_t75" style="width:10.5pt;height:16.5pt" o:ole="">
            <v:imagedata r:id="rId27" o:title=""/>
          </v:shape>
          <o:OLEObject Type="Embed" ProgID="Equation.3" ShapeID="_x0000_i1035" DrawAspect="Content" ObjectID="_1590272696" r:id="rId28"/>
        </w:object>
      </w:r>
      <w:r w:rsidRPr="00CF389D">
        <w:rPr>
          <w:position w:val="-38"/>
          <w:sz w:val="28"/>
          <w:szCs w:val="28"/>
          <w:lang w:val="uk-UA"/>
        </w:rPr>
        <w:object w:dxaOrig="2720" w:dyaOrig="940">
          <v:shape id="_x0000_i1036" type="#_x0000_t75" style="width:135pt;height:48pt" o:ole="">
            <v:imagedata r:id="rId29" o:title=""/>
          </v:shape>
          <o:OLEObject Type="Embed" ProgID="Equation.3" ShapeID="_x0000_i1036" DrawAspect="Content" ObjectID="_1590272697" r:id="rId30"/>
        </w:object>
      </w:r>
      <w:r w:rsidRPr="00CF389D">
        <w:rPr>
          <w:sz w:val="28"/>
          <w:szCs w:val="28"/>
          <w:lang w:val="uk-UA"/>
        </w:rPr>
        <w:t xml:space="preserve">                                                 </w:t>
      </w:r>
      <w:r>
        <w:rPr>
          <w:sz w:val="28"/>
          <w:szCs w:val="28"/>
          <w:lang w:val="uk-UA"/>
        </w:rPr>
        <w:t xml:space="preserve">                 (3.2</w:t>
      </w:r>
      <w:r w:rsidRPr="00CF389D">
        <w:rPr>
          <w:sz w:val="28"/>
          <w:szCs w:val="28"/>
          <w:lang w:val="uk-UA"/>
        </w:rPr>
        <w:t>)</w:t>
      </w:r>
    </w:p>
    <w:p w:rsidR="00322853" w:rsidRPr="00CF389D" w:rsidRDefault="00322853" w:rsidP="00D120FD">
      <w:pPr>
        <w:spacing w:line="360" w:lineRule="auto"/>
        <w:ind w:firstLine="708"/>
        <w:rPr>
          <w:sz w:val="28"/>
          <w:szCs w:val="28"/>
          <w:lang w:val="uk-UA"/>
        </w:rPr>
      </w:pPr>
      <w:r w:rsidRPr="00CF389D">
        <w:rPr>
          <w:sz w:val="28"/>
          <w:szCs w:val="28"/>
          <w:lang w:val="uk-UA"/>
        </w:rPr>
        <w:t>Виходячи з даних таблиці, отримуєм</w:t>
      </w:r>
      <w:r>
        <w:rPr>
          <w:sz w:val="28"/>
          <w:szCs w:val="28"/>
          <w:lang w:val="uk-UA"/>
        </w:rPr>
        <w:t>о наступні дані (табл. 3.</w:t>
      </w:r>
      <w:r w:rsidRPr="00C9404C">
        <w:rPr>
          <w:sz w:val="28"/>
          <w:szCs w:val="28"/>
        </w:rPr>
        <w:t>9</w:t>
      </w:r>
      <w:r w:rsidRPr="00CF389D">
        <w:rPr>
          <w:sz w:val="28"/>
          <w:szCs w:val="28"/>
          <w:lang w:val="uk-UA"/>
        </w:rPr>
        <w:t>):</w:t>
      </w:r>
    </w:p>
    <w:p w:rsidR="00420BEF" w:rsidRPr="00420BEF" w:rsidRDefault="00322853" w:rsidP="00420BEF">
      <w:pPr>
        <w:spacing w:line="360" w:lineRule="auto"/>
        <w:ind w:firstLine="709"/>
        <w:jc w:val="right"/>
        <w:rPr>
          <w:i/>
          <w:sz w:val="28"/>
          <w:szCs w:val="28"/>
          <w:lang w:val="uk-UA"/>
        </w:rPr>
      </w:pPr>
      <w:r w:rsidRPr="00420BEF">
        <w:rPr>
          <w:i/>
          <w:sz w:val="28"/>
          <w:szCs w:val="28"/>
          <w:lang w:val="uk-UA"/>
        </w:rPr>
        <w:t>Таблиця 3.</w:t>
      </w:r>
      <w:r w:rsidRPr="00420BEF">
        <w:rPr>
          <w:i/>
          <w:sz w:val="28"/>
          <w:szCs w:val="28"/>
        </w:rPr>
        <w:t>9</w:t>
      </w:r>
    </w:p>
    <w:p w:rsidR="00322853" w:rsidRPr="00420BEF" w:rsidRDefault="00322853" w:rsidP="00420BEF">
      <w:pPr>
        <w:spacing w:line="360" w:lineRule="auto"/>
        <w:ind w:firstLine="709"/>
        <w:jc w:val="center"/>
        <w:rPr>
          <w:b/>
          <w:sz w:val="28"/>
          <w:szCs w:val="28"/>
          <w:lang w:val="uk-UA"/>
        </w:rPr>
      </w:pPr>
      <w:r w:rsidRPr="00420BEF">
        <w:rPr>
          <w:b/>
          <w:sz w:val="28"/>
          <w:szCs w:val="28"/>
          <w:lang w:val="uk-UA" w:eastAsia="en-US"/>
        </w:rPr>
        <w:t>Середнє квадратичне відхилення (методика С.</w:t>
      </w:r>
      <w:r w:rsidRPr="00420BEF">
        <w:rPr>
          <w:b/>
          <w:sz w:val="28"/>
          <w:szCs w:val="28"/>
          <w:lang w:val="uk-UA"/>
        </w:rPr>
        <w:t>Бубнової)</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0"/>
      </w:tblGrid>
      <w:tr w:rsidR="00322853" w:rsidRPr="00CF389D">
        <w:tc>
          <w:tcPr>
            <w:tcW w:w="3190" w:type="dxa"/>
          </w:tcPr>
          <w:p w:rsidR="00322853" w:rsidRPr="00CF389D" w:rsidRDefault="00322853" w:rsidP="00B36679">
            <w:pPr>
              <w:jc w:val="center"/>
              <w:rPr>
                <w:b/>
                <w:bCs/>
                <w:sz w:val="28"/>
                <w:szCs w:val="28"/>
                <w:lang w:val="uk-UA"/>
              </w:rPr>
            </w:pPr>
            <w:r w:rsidRPr="00CF389D">
              <w:rPr>
                <w:b/>
                <w:bCs/>
                <w:sz w:val="28"/>
                <w:szCs w:val="28"/>
                <w:lang w:val="uk-UA"/>
              </w:rPr>
              <w:t>Ціннісні орієнтації</w:t>
            </w:r>
          </w:p>
        </w:tc>
        <w:tc>
          <w:tcPr>
            <w:tcW w:w="3190" w:type="dxa"/>
          </w:tcPr>
          <w:p w:rsidR="00322853" w:rsidRPr="00CF389D" w:rsidRDefault="00322853" w:rsidP="00B36679">
            <w:pPr>
              <w:jc w:val="center"/>
              <w:rPr>
                <w:b/>
                <w:bCs/>
                <w:sz w:val="28"/>
                <w:szCs w:val="28"/>
                <w:lang w:val="uk-UA"/>
              </w:rPr>
            </w:pPr>
            <w:r w:rsidRPr="00CF389D">
              <w:rPr>
                <w:b/>
                <w:bCs/>
                <w:sz w:val="28"/>
                <w:szCs w:val="28"/>
                <w:lang w:val="uk-UA"/>
              </w:rPr>
              <w:t>Q 1(констатувальний експеримент)</w:t>
            </w:r>
          </w:p>
        </w:tc>
        <w:tc>
          <w:tcPr>
            <w:tcW w:w="3191" w:type="dxa"/>
          </w:tcPr>
          <w:p w:rsidR="00322853" w:rsidRPr="00CF389D" w:rsidRDefault="00322853" w:rsidP="00B36679">
            <w:pPr>
              <w:jc w:val="center"/>
              <w:rPr>
                <w:b/>
                <w:bCs/>
                <w:sz w:val="28"/>
                <w:szCs w:val="28"/>
                <w:lang w:val="uk-UA"/>
              </w:rPr>
            </w:pPr>
            <w:r w:rsidRPr="00CF389D">
              <w:rPr>
                <w:b/>
                <w:bCs/>
                <w:sz w:val="28"/>
                <w:szCs w:val="28"/>
                <w:lang w:val="uk-UA"/>
              </w:rPr>
              <w:t>Q 2 (формувальний експеримент)</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Приємне проведення часу, відпочинок</w:t>
            </w:r>
          </w:p>
        </w:tc>
        <w:tc>
          <w:tcPr>
            <w:tcW w:w="3190" w:type="dxa"/>
          </w:tcPr>
          <w:p w:rsidR="00322853" w:rsidRPr="00CF389D" w:rsidRDefault="00322853" w:rsidP="00B36679">
            <w:pPr>
              <w:jc w:val="center"/>
              <w:rPr>
                <w:sz w:val="28"/>
                <w:szCs w:val="28"/>
                <w:lang w:val="uk-UA"/>
              </w:rPr>
            </w:pPr>
            <w:r w:rsidRPr="00CF389D">
              <w:rPr>
                <w:sz w:val="28"/>
                <w:szCs w:val="28"/>
                <w:lang w:val="uk-UA"/>
              </w:rPr>
              <w:t>1,1325</w:t>
            </w:r>
          </w:p>
        </w:tc>
        <w:tc>
          <w:tcPr>
            <w:tcW w:w="3191" w:type="dxa"/>
          </w:tcPr>
          <w:p w:rsidR="00322853" w:rsidRPr="00CF389D" w:rsidRDefault="00322853" w:rsidP="00B36679">
            <w:pPr>
              <w:jc w:val="center"/>
              <w:rPr>
                <w:sz w:val="28"/>
                <w:szCs w:val="28"/>
                <w:lang w:val="uk-UA"/>
              </w:rPr>
            </w:pPr>
            <w:r w:rsidRPr="00CF389D">
              <w:rPr>
                <w:sz w:val="28"/>
                <w:szCs w:val="28"/>
                <w:lang w:val="uk-UA"/>
              </w:rPr>
              <w:t>0,9</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Високий матеріальний добробут</w:t>
            </w:r>
          </w:p>
        </w:tc>
        <w:tc>
          <w:tcPr>
            <w:tcW w:w="3190" w:type="dxa"/>
          </w:tcPr>
          <w:p w:rsidR="00322853" w:rsidRPr="00CF389D" w:rsidRDefault="00322853" w:rsidP="00B36679">
            <w:pPr>
              <w:jc w:val="center"/>
              <w:rPr>
                <w:sz w:val="28"/>
                <w:szCs w:val="28"/>
                <w:lang w:val="uk-UA"/>
              </w:rPr>
            </w:pPr>
            <w:r w:rsidRPr="00CF389D">
              <w:rPr>
                <w:sz w:val="28"/>
                <w:szCs w:val="28"/>
                <w:lang w:val="uk-UA"/>
              </w:rPr>
              <w:t>1,4166</w:t>
            </w:r>
          </w:p>
        </w:tc>
        <w:tc>
          <w:tcPr>
            <w:tcW w:w="3191" w:type="dxa"/>
          </w:tcPr>
          <w:p w:rsidR="00322853" w:rsidRPr="00CF389D" w:rsidRDefault="00322853" w:rsidP="00B36679">
            <w:pPr>
              <w:jc w:val="center"/>
              <w:rPr>
                <w:sz w:val="28"/>
                <w:szCs w:val="28"/>
                <w:lang w:val="uk-UA"/>
              </w:rPr>
            </w:pPr>
            <w:r w:rsidRPr="00CF389D">
              <w:rPr>
                <w:sz w:val="28"/>
                <w:szCs w:val="28"/>
                <w:lang w:val="uk-UA"/>
              </w:rPr>
              <w:t>1,104</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Пошук і насолода прекрасним</w:t>
            </w:r>
          </w:p>
        </w:tc>
        <w:tc>
          <w:tcPr>
            <w:tcW w:w="3190" w:type="dxa"/>
          </w:tcPr>
          <w:p w:rsidR="00322853" w:rsidRPr="00CF389D" w:rsidRDefault="00322853" w:rsidP="00B36679">
            <w:pPr>
              <w:jc w:val="center"/>
              <w:rPr>
                <w:sz w:val="28"/>
                <w:szCs w:val="28"/>
                <w:lang w:val="uk-UA"/>
              </w:rPr>
            </w:pPr>
            <w:r w:rsidRPr="00CF389D">
              <w:rPr>
                <w:sz w:val="28"/>
                <w:szCs w:val="28"/>
                <w:lang w:val="uk-UA"/>
              </w:rPr>
              <w:t>1,8448</w:t>
            </w:r>
          </w:p>
        </w:tc>
        <w:tc>
          <w:tcPr>
            <w:tcW w:w="3191" w:type="dxa"/>
          </w:tcPr>
          <w:p w:rsidR="00322853" w:rsidRPr="00CF389D" w:rsidRDefault="00322853" w:rsidP="00B36679">
            <w:pPr>
              <w:jc w:val="center"/>
              <w:rPr>
                <w:sz w:val="28"/>
                <w:szCs w:val="28"/>
                <w:lang w:val="uk-UA"/>
              </w:rPr>
            </w:pPr>
            <w:r w:rsidRPr="00CF389D">
              <w:rPr>
                <w:sz w:val="28"/>
                <w:szCs w:val="28"/>
                <w:lang w:val="uk-UA"/>
              </w:rPr>
              <w:t>1,519</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Допомога і милосердя до інших людей</w:t>
            </w:r>
          </w:p>
        </w:tc>
        <w:tc>
          <w:tcPr>
            <w:tcW w:w="3190" w:type="dxa"/>
          </w:tcPr>
          <w:p w:rsidR="00322853" w:rsidRPr="00CF389D" w:rsidRDefault="00322853" w:rsidP="00B36679">
            <w:pPr>
              <w:jc w:val="center"/>
              <w:rPr>
                <w:sz w:val="28"/>
                <w:szCs w:val="28"/>
                <w:lang w:val="uk-UA"/>
              </w:rPr>
            </w:pPr>
            <w:r w:rsidRPr="00CF389D">
              <w:rPr>
                <w:sz w:val="28"/>
                <w:szCs w:val="28"/>
                <w:lang w:val="uk-UA"/>
              </w:rPr>
              <w:t>1,4371</w:t>
            </w:r>
          </w:p>
        </w:tc>
        <w:tc>
          <w:tcPr>
            <w:tcW w:w="3191" w:type="dxa"/>
          </w:tcPr>
          <w:p w:rsidR="00322853" w:rsidRPr="00CF389D" w:rsidRDefault="00322853" w:rsidP="00B36679">
            <w:pPr>
              <w:jc w:val="center"/>
              <w:rPr>
                <w:sz w:val="28"/>
                <w:szCs w:val="28"/>
                <w:lang w:val="uk-UA"/>
              </w:rPr>
            </w:pPr>
            <w:r w:rsidRPr="00CF389D">
              <w:rPr>
                <w:sz w:val="28"/>
                <w:szCs w:val="28"/>
                <w:lang w:val="uk-UA"/>
              </w:rPr>
              <w:t>1,11</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Любов</w:t>
            </w:r>
          </w:p>
        </w:tc>
        <w:tc>
          <w:tcPr>
            <w:tcW w:w="3190" w:type="dxa"/>
          </w:tcPr>
          <w:p w:rsidR="00322853" w:rsidRPr="00CF389D" w:rsidRDefault="00322853" w:rsidP="00B36679">
            <w:pPr>
              <w:jc w:val="center"/>
              <w:rPr>
                <w:sz w:val="28"/>
                <w:szCs w:val="28"/>
                <w:lang w:val="uk-UA"/>
              </w:rPr>
            </w:pPr>
            <w:r w:rsidRPr="00CF389D">
              <w:rPr>
                <w:sz w:val="28"/>
                <w:szCs w:val="28"/>
                <w:lang w:val="uk-UA"/>
              </w:rPr>
              <w:t>1,1861</w:t>
            </w:r>
          </w:p>
        </w:tc>
        <w:tc>
          <w:tcPr>
            <w:tcW w:w="3191" w:type="dxa"/>
          </w:tcPr>
          <w:p w:rsidR="00322853" w:rsidRPr="00CF389D" w:rsidRDefault="00322853" w:rsidP="00B36679">
            <w:pPr>
              <w:jc w:val="center"/>
              <w:rPr>
                <w:sz w:val="28"/>
                <w:szCs w:val="28"/>
                <w:lang w:val="uk-UA"/>
              </w:rPr>
            </w:pPr>
            <w:r w:rsidRPr="00CF389D">
              <w:rPr>
                <w:sz w:val="28"/>
                <w:szCs w:val="28"/>
                <w:lang w:val="uk-UA"/>
              </w:rPr>
              <w:t>0,93</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Пізнання нового в світі, природі, людині</w:t>
            </w:r>
          </w:p>
        </w:tc>
        <w:tc>
          <w:tcPr>
            <w:tcW w:w="3190" w:type="dxa"/>
          </w:tcPr>
          <w:p w:rsidR="00322853" w:rsidRPr="00CF389D" w:rsidRDefault="00322853" w:rsidP="00B36679">
            <w:pPr>
              <w:jc w:val="center"/>
              <w:rPr>
                <w:sz w:val="28"/>
                <w:szCs w:val="28"/>
                <w:lang w:val="uk-UA"/>
              </w:rPr>
            </w:pPr>
            <w:r w:rsidRPr="00CF389D">
              <w:rPr>
                <w:sz w:val="28"/>
                <w:szCs w:val="28"/>
                <w:lang w:val="uk-UA"/>
              </w:rPr>
              <w:t>1,5074</w:t>
            </w:r>
          </w:p>
        </w:tc>
        <w:tc>
          <w:tcPr>
            <w:tcW w:w="3191" w:type="dxa"/>
          </w:tcPr>
          <w:p w:rsidR="00322853" w:rsidRPr="00CF389D" w:rsidRDefault="00322853" w:rsidP="00B36679">
            <w:pPr>
              <w:jc w:val="center"/>
              <w:rPr>
                <w:sz w:val="28"/>
                <w:szCs w:val="28"/>
                <w:lang w:val="uk-UA"/>
              </w:rPr>
            </w:pPr>
            <w:r w:rsidRPr="00CF389D">
              <w:rPr>
                <w:sz w:val="28"/>
                <w:szCs w:val="28"/>
                <w:lang w:val="uk-UA"/>
              </w:rPr>
              <w:t>1,22</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Високий соціальний статус і керування людьми</w:t>
            </w:r>
          </w:p>
        </w:tc>
        <w:tc>
          <w:tcPr>
            <w:tcW w:w="3190" w:type="dxa"/>
          </w:tcPr>
          <w:p w:rsidR="00322853" w:rsidRPr="00CF389D" w:rsidRDefault="00322853" w:rsidP="00B36679">
            <w:pPr>
              <w:jc w:val="center"/>
              <w:rPr>
                <w:sz w:val="28"/>
                <w:szCs w:val="28"/>
                <w:lang w:val="uk-UA"/>
              </w:rPr>
            </w:pPr>
            <w:r w:rsidRPr="00CF389D">
              <w:rPr>
                <w:sz w:val="28"/>
                <w:szCs w:val="28"/>
                <w:lang w:val="uk-UA"/>
              </w:rPr>
              <w:t>1,2905</w:t>
            </w:r>
          </w:p>
        </w:tc>
        <w:tc>
          <w:tcPr>
            <w:tcW w:w="3191" w:type="dxa"/>
          </w:tcPr>
          <w:p w:rsidR="00322853" w:rsidRPr="00CF389D" w:rsidRDefault="00322853" w:rsidP="00B36679">
            <w:pPr>
              <w:jc w:val="center"/>
              <w:rPr>
                <w:sz w:val="28"/>
                <w:szCs w:val="28"/>
                <w:lang w:val="uk-UA"/>
              </w:rPr>
            </w:pPr>
            <w:r w:rsidRPr="00CF389D">
              <w:rPr>
                <w:sz w:val="28"/>
                <w:szCs w:val="28"/>
                <w:lang w:val="uk-UA"/>
              </w:rPr>
              <w:t>1,04</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Визнання і пошана людей і вплив на оточуючих</w:t>
            </w:r>
          </w:p>
        </w:tc>
        <w:tc>
          <w:tcPr>
            <w:tcW w:w="3190" w:type="dxa"/>
          </w:tcPr>
          <w:p w:rsidR="00322853" w:rsidRPr="00CF389D" w:rsidRDefault="00322853" w:rsidP="00B36679">
            <w:pPr>
              <w:jc w:val="center"/>
              <w:rPr>
                <w:sz w:val="28"/>
                <w:szCs w:val="28"/>
                <w:lang w:val="uk-UA"/>
              </w:rPr>
            </w:pPr>
            <w:r w:rsidRPr="00CF389D">
              <w:rPr>
                <w:sz w:val="28"/>
                <w:szCs w:val="28"/>
                <w:lang w:val="uk-UA"/>
              </w:rPr>
              <w:t>1,2798</w:t>
            </w:r>
          </w:p>
        </w:tc>
        <w:tc>
          <w:tcPr>
            <w:tcW w:w="3191" w:type="dxa"/>
          </w:tcPr>
          <w:p w:rsidR="00322853" w:rsidRPr="00CF389D" w:rsidRDefault="00322853" w:rsidP="00B36679">
            <w:pPr>
              <w:jc w:val="center"/>
              <w:rPr>
                <w:sz w:val="28"/>
                <w:szCs w:val="28"/>
                <w:lang w:val="uk-UA"/>
              </w:rPr>
            </w:pPr>
            <w:r w:rsidRPr="00CF389D">
              <w:rPr>
                <w:sz w:val="28"/>
                <w:szCs w:val="28"/>
                <w:lang w:val="uk-UA"/>
              </w:rPr>
              <w:t>1,093</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Соціальна активність для досягнення позитивних змін в суспільстві</w:t>
            </w:r>
          </w:p>
        </w:tc>
        <w:tc>
          <w:tcPr>
            <w:tcW w:w="3190" w:type="dxa"/>
          </w:tcPr>
          <w:p w:rsidR="00322853" w:rsidRPr="00CF389D" w:rsidRDefault="00322853" w:rsidP="00B36679">
            <w:pPr>
              <w:jc w:val="center"/>
              <w:rPr>
                <w:sz w:val="28"/>
                <w:szCs w:val="28"/>
                <w:lang w:val="uk-UA"/>
              </w:rPr>
            </w:pPr>
            <w:r w:rsidRPr="00CF389D">
              <w:rPr>
                <w:sz w:val="28"/>
                <w:szCs w:val="28"/>
                <w:lang w:val="uk-UA"/>
              </w:rPr>
              <w:t>1,0488</w:t>
            </w:r>
          </w:p>
        </w:tc>
        <w:tc>
          <w:tcPr>
            <w:tcW w:w="3191" w:type="dxa"/>
          </w:tcPr>
          <w:p w:rsidR="00322853" w:rsidRPr="00CF389D" w:rsidRDefault="00322853" w:rsidP="00B36679">
            <w:pPr>
              <w:jc w:val="center"/>
              <w:rPr>
                <w:sz w:val="28"/>
                <w:szCs w:val="28"/>
                <w:lang w:val="uk-UA"/>
              </w:rPr>
            </w:pPr>
            <w:r w:rsidRPr="00CF389D">
              <w:rPr>
                <w:sz w:val="28"/>
                <w:szCs w:val="28"/>
                <w:lang w:val="uk-UA"/>
              </w:rPr>
              <w:t>1,074</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Спілкування</w:t>
            </w:r>
          </w:p>
        </w:tc>
        <w:tc>
          <w:tcPr>
            <w:tcW w:w="3190" w:type="dxa"/>
          </w:tcPr>
          <w:p w:rsidR="00322853" w:rsidRPr="00CF389D" w:rsidRDefault="00322853" w:rsidP="00B36679">
            <w:pPr>
              <w:jc w:val="center"/>
              <w:rPr>
                <w:sz w:val="28"/>
                <w:szCs w:val="28"/>
                <w:lang w:val="uk-UA"/>
              </w:rPr>
            </w:pPr>
            <w:r w:rsidRPr="00CF389D">
              <w:rPr>
                <w:sz w:val="28"/>
                <w:szCs w:val="28"/>
                <w:lang w:val="uk-UA"/>
              </w:rPr>
              <w:t>1,1655</w:t>
            </w:r>
          </w:p>
        </w:tc>
        <w:tc>
          <w:tcPr>
            <w:tcW w:w="3191" w:type="dxa"/>
          </w:tcPr>
          <w:p w:rsidR="00322853" w:rsidRPr="00CF389D" w:rsidRDefault="00322853" w:rsidP="00B36679">
            <w:pPr>
              <w:jc w:val="center"/>
              <w:rPr>
                <w:sz w:val="28"/>
                <w:szCs w:val="28"/>
                <w:lang w:val="uk-UA"/>
              </w:rPr>
            </w:pPr>
            <w:r w:rsidRPr="00CF389D">
              <w:rPr>
                <w:sz w:val="28"/>
                <w:szCs w:val="28"/>
                <w:lang w:val="uk-UA"/>
              </w:rPr>
              <w:t>1,11</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Здоров'я</w:t>
            </w:r>
          </w:p>
        </w:tc>
        <w:tc>
          <w:tcPr>
            <w:tcW w:w="3190" w:type="dxa"/>
          </w:tcPr>
          <w:p w:rsidR="00322853" w:rsidRPr="00CF389D" w:rsidRDefault="00322853" w:rsidP="00B36679">
            <w:pPr>
              <w:jc w:val="center"/>
              <w:rPr>
                <w:sz w:val="28"/>
                <w:szCs w:val="28"/>
                <w:lang w:val="uk-UA"/>
              </w:rPr>
            </w:pPr>
            <w:r w:rsidRPr="00CF389D">
              <w:rPr>
                <w:sz w:val="28"/>
                <w:szCs w:val="28"/>
                <w:lang w:val="uk-UA"/>
              </w:rPr>
              <w:t>1</w:t>
            </w:r>
          </w:p>
        </w:tc>
        <w:tc>
          <w:tcPr>
            <w:tcW w:w="3191" w:type="dxa"/>
          </w:tcPr>
          <w:p w:rsidR="00322853" w:rsidRPr="00CF389D" w:rsidRDefault="00322853" w:rsidP="00B36679">
            <w:pPr>
              <w:jc w:val="center"/>
              <w:rPr>
                <w:sz w:val="28"/>
                <w:szCs w:val="28"/>
                <w:lang w:val="uk-UA"/>
              </w:rPr>
            </w:pPr>
            <w:r w:rsidRPr="00CF389D">
              <w:rPr>
                <w:sz w:val="28"/>
                <w:szCs w:val="28"/>
                <w:lang w:val="uk-UA"/>
              </w:rPr>
              <w:t>0,747</w:t>
            </w:r>
          </w:p>
        </w:tc>
      </w:tr>
    </w:tbl>
    <w:p w:rsidR="00322853" w:rsidRPr="00CF389D" w:rsidRDefault="00322853" w:rsidP="00D120FD">
      <w:pPr>
        <w:spacing w:line="360" w:lineRule="auto"/>
        <w:ind w:firstLine="708"/>
        <w:rPr>
          <w:sz w:val="28"/>
          <w:szCs w:val="28"/>
          <w:lang w:val="uk-UA"/>
        </w:rPr>
      </w:pPr>
    </w:p>
    <w:p w:rsidR="00322853" w:rsidRPr="00CF389D" w:rsidRDefault="00322853" w:rsidP="00D120FD">
      <w:pPr>
        <w:spacing w:line="360" w:lineRule="auto"/>
        <w:ind w:firstLine="708"/>
        <w:rPr>
          <w:sz w:val="28"/>
          <w:szCs w:val="28"/>
          <w:lang w:val="uk-UA"/>
        </w:rPr>
      </w:pPr>
      <w:r w:rsidRPr="00CF389D">
        <w:rPr>
          <w:sz w:val="28"/>
          <w:szCs w:val="28"/>
          <w:lang w:val="uk-UA"/>
        </w:rPr>
        <w:t xml:space="preserve">Обчислимо t – критерій </w:t>
      </w:r>
      <w:r w:rsidRPr="00CF389D">
        <w:rPr>
          <w:spacing w:val="-3"/>
          <w:sz w:val="28"/>
          <w:szCs w:val="28"/>
          <w:lang w:val="uk-UA"/>
        </w:rPr>
        <w:t>Ст’юдента</w:t>
      </w:r>
      <w:r w:rsidRPr="00CF389D">
        <w:rPr>
          <w:sz w:val="28"/>
          <w:szCs w:val="28"/>
          <w:lang w:val="uk-UA"/>
        </w:rPr>
        <w:t>:</w:t>
      </w:r>
    </w:p>
    <w:p w:rsidR="00322853" w:rsidRPr="00CF389D" w:rsidRDefault="00322853" w:rsidP="00D120FD">
      <w:pPr>
        <w:spacing w:line="360" w:lineRule="auto"/>
        <w:ind w:firstLine="709"/>
        <w:rPr>
          <w:sz w:val="28"/>
          <w:szCs w:val="28"/>
          <w:lang w:val="uk-UA"/>
        </w:rPr>
      </w:pPr>
      <w:r w:rsidRPr="00CF389D">
        <w:rPr>
          <w:sz w:val="28"/>
          <w:szCs w:val="28"/>
          <w:lang w:val="uk-UA"/>
        </w:rPr>
        <w:lastRenderedPageBreak/>
        <w:t xml:space="preserve">t = </w:t>
      </w:r>
      <w:r w:rsidRPr="00CF389D">
        <w:rPr>
          <w:position w:val="-10"/>
          <w:sz w:val="28"/>
          <w:szCs w:val="28"/>
          <w:lang w:val="uk-UA"/>
        </w:rPr>
        <w:object w:dxaOrig="980" w:dyaOrig="340">
          <v:shape id="_x0000_i1037" type="#_x0000_t75" style="width:48pt;height:16.5pt" o:ole="">
            <v:imagedata r:id="rId31" o:title=""/>
          </v:shape>
          <o:OLEObject Type="Embed" ProgID="Equation.3" ShapeID="_x0000_i1037" DrawAspect="Content" ObjectID="_1590272698" r:id="rId32"/>
        </w:object>
      </w:r>
      <w:r w:rsidRPr="00CF389D">
        <w:rPr>
          <w:sz w:val="28"/>
          <w:szCs w:val="28"/>
          <w:lang w:val="uk-UA"/>
        </w:rPr>
        <w:t xml:space="preserve"> / </w:t>
      </w:r>
      <w:r w:rsidRPr="00CF389D">
        <w:rPr>
          <w:position w:val="-12"/>
          <w:sz w:val="28"/>
          <w:szCs w:val="28"/>
          <w:lang w:val="uk-UA"/>
        </w:rPr>
        <w:object w:dxaOrig="1140" w:dyaOrig="440">
          <v:shape id="_x0000_i1038" type="#_x0000_t75" style="width:57pt;height:21pt" o:ole="">
            <v:imagedata r:id="rId33" o:title=""/>
          </v:shape>
          <o:OLEObject Type="Embed" ProgID="Equation.3" ShapeID="_x0000_i1038" DrawAspect="Content" ObjectID="_1590272699" r:id="rId34"/>
        </w:object>
      </w:r>
      <w:r>
        <w:rPr>
          <w:sz w:val="28"/>
          <w:szCs w:val="28"/>
          <w:lang w:val="uk-UA"/>
        </w:rPr>
        <w:t xml:space="preserve">                                                                            (3.3)</w:t>
      </w:r>
    </w:p>
    <w:p w:rsidR="00322853" w:rsidRPr="00CF389D" w:rsidRDefault="00322853" w:rsidP="00E9338C">
      <w:pPr>
        <w:spacing w:line="360" w:lineRule="auto"/>
        <w:ind w:firstLine="709"/>
        <w:jc w:val="both"/>
        <w:rPr>
          <w:sz w:val="28"/>
          <w:szCs w:val="28"/>
          <w:lang w:val="uk-UA"/>
        </w:rPr>
      </w:pPr>
      <w:r w:rsidRPr="00CF389D">
        <w:rPr>
          <w:sz w:val="28"/>
          <w:szCs w:val="28"/>
          <w:lang w:val="uk-UA"/>
        </w:rPr>
        <w:t xml:space="preserve">де Х1 і Х 2 – середні показники, М 1 і М 2 – величини середніх помилок, що обчислюються по формулі: </w:t>
      </w:r>
    </w:p>
    <w:p w:rsidR="00322853" w:rsidRPr="00CF389D" w:rsidRDefault="00322853" w:rsidP="00D120FD">
      <w:pPr>
        <w:spacing w:line="360" w:lineRule="auto"/>
        <w:ind w:firstLine="709"/>
        <w:rPr>
          <w:sz w:val="28"/>
          <w:szCs w:val="28"/>
          <w:lang w:val="uk-UA"/>
        </w:rPr>
      </w:pPr>
      <w:r w:rsidRPr="00CF389D">
        <w:rPr>
          <w:sz w:val="28"/>
          <w:szCs w:val="28"/>
          <w:lang w:val="uk-UA"/>
        </w:rPr>
        <w:t>М = Q / N</w:t>
      </w:r>
      <w:r>
        <w:rPr>
          <w:sz w:val="28"/>
          <w:szCs w:val="28"/>
          <w:lang w:val="uk-UA"/>
        </w:rPr>
        <w:t xml:space="preserve">                                                                                                 (3.4)</w:t>
      </w:r>
    </w:p>
    <w:p w:rsidR="00322853" w:rsidRPr="00CF389D" w:rsidRDefault="00322853" w:rsidP="00D120FD">
      <w:pPr>
        <w:spacing w:line="360" w:lineRule="auto"/>
        <w:ind w:firstLine="709"/>
        <w:rPr>
          <w:sz w:val="28"/>
          <w:szCs w:val="28"/>
          <w:lang w:val="uk-UA"/>
        </w:rPr>
      </w:pPr>
      <w:r w:rsidRPr="00CF389D">
        <w:rPr>
          <w:sz w:val="28"/>
          <w:szCs w:val="28"/>
          <w:lang w:val="uk-UA"/>
        </w:rPr>
        <w:t xml:space="preserve">Визначимо помилку для першого и другого ряду. </w:t>
      </w:r>
      <w:r>
        <w:rPr>
          <w:sz w:val="28"/>
          <w:szCs w:val="28"/>
          <w:lang w:val="uk-UA"/>
        </w:rPr>
        <w:t>Результати наведені у табл. 3.</w:t>
      </w:r>
      <w:r w:rsidRPr="008F7CEA">
        <w:rPr>
          <w:sz w:val="28"/>
          <w:szCs w:val="28"/>
        </w:rPr>
        <w:t>10</w:t>
      </w:r>
      <w:r w:rsidRPr="00CF389D">
        <w:rPr>
          <w:sz w:val="28"/>
          <w:szCs w:val="28"/>
          <w:lang w:val="uk-UA"/>
        </w:rPr>
        <w:t>.</w:t>
      </w:r>
    </w:p>
    <w:p w:rsidR="00420BEF" w:rsidRPr="00420BEF" w:rsidRDefault="00322853" w:rsidP="00420BEF">
      <w:pPr>
        <w:spacing w:line="360" w:lineRule="auto"/>
        <w:ind w:firstLine="709"/>
        <w:jc w:val="right"/>
        <w:rPr>
          <w:i/>
          <w:sz w:val="28"/>
          <w:szCs w:val="28"/>
          <w:lang w:val="uk-UA"/>
        </w:rPr>
      </w:pPr>
      <w:r w:rsidRPr="00420BEF">
        <w:rPr>
          <w:i/>
          <w:sz w:val="28"/>
          <w:szCs w:val="28"/>
          <w:lang w:val="uk-UA"/>
        </w:rPr>
        <w:t>Таблиця 3.</w:t>
      </w:r>
      <w:r w:rsidRPr="00420BEF">
        <w:rPr>
          <w:i/>
          <w:sz w:val="28"/>
          <w:szCs w:val="28"/>
        </w:rPr>
        <w:t>10</w:t>
      </w:r>
      <w:r w:rsidRPr="00420BEF">
        <w:rPr>
          <w:i/>
          <w:sz w:val="28"/>
          <w:szCs w:val="28"/>
          <w:lang w:val="uk-UA"/>
        </w:rPr>
        <w:t xml:space="preserve"> </w:t>
      </w:r>
    </w:p>
    <w:p w:rsidR="00322853" w:rsidRPr="00420BEF" w:rsidRDefault="00322853" w:rsidP="00420BEF">
      <w:pPr>
        <w:spacing w:line="360" w:lineRule="auto"/>
        <w:ind w:firstLine="709"/>
        <w:jc w:val="center"/>
        <w:rPr>
          <w:b/>
          <w:sz w:val="32"/>
          <w:szCs w:val="32"/>
          <w:lang w:val="uk-UA"/>
        </w:rPr>
      </w:pPr>
      <w:r w:rsidRPr="00420BEF">
        <w:rPr>
          <w:b/>
          <w:sz w:val="28"/>
          <w:szCs w:val="28"/>
          <w:lang w:val="uk-UA"/>
        </w:rPr>
        <w:t>Величини середніх помилок для першого и другого ряду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0"/>
      </w:tblGrid>
      <w:tr w:rsidR="00322853" w:rsidRPr="00CF389D">
        <w:tc>
          <w:tcPr>
            <w:tcW w:w="3190" w:type="dxa"/>
          </w:tcPr>
          <w:p w:rsidR="00322853" w:rsidRPr="00CF389D" w:rsidRDefault="00322853" w:rsidP="00B36679">
            <w:pPr>
              <w:jc w:val="center"/>
              <w:rPr>
                <w:b/>
                <w:bCs/>
                <w:sz w:val="28"/>
                <w:szCs w:val="28"/>
                <w:lang w:val="uk-UA"/>
              </w:rPr>
            </w:pPr>
            <w:r w:rsidRPr="00CF389D">
              <w:rPr>
                <w:b/>
                <w:bCs/>
                <w:sz w:val="28"/>
                <w:szCs w:val="28"/>
                <w:lang w:val="uk-UA"/>
              </w:rPr>
              <w:t>Ціннісні орієнтації</w:t>
            </w:r>
          </w:p>
        </w:tc>
        <w:tc>
          <w:tcPr>
            <w:tcW w:w="3190" w:type="dxa"/>
          </w:tcPr>
          <w:p w:rsidR="00322853" w:rsidRPr="00CF389D" w:rsidRDefault="00322853" w:rsidP="00B36679">
            <w:pPr>
              <w:jc w:val="center"/>
              <w:rPr>
                <w:b/>
                <w:bCs/>
                <w:sz w:val="28"/>
                <w:szCs w:val="28"/>
                <w:lang w:val="uk-UA"/>
              </w:rPr>
            </w:pPr>
            <w:r w:rsidRPr="00CF389D">
              <w:rPr>
                <w:b/>
                <w:bCs/>
                <w:sz w:val="28"/>
                <w:szCs w:val="28"/>
                <w:lang w:val="uk-UA"/>
              </w:rPr>
              <w:t>М 1 (констатувальний експеримент)</w:t>
            </w:r>
          </w:p>
        </w:tc>
        <w:tc>
          <w:tcPr>
            <w:tcW w:w="3191" w:type="dxa"/>
          </w:tcPr>
          <w:p w:rsidR="00322853" w:rsidRPr="00CF389D" w:rsidRDefault="00322853" w:rsidP="00B36679">
            <w:pPr>
              <w:jc w:val="center"/>
              <w:rPr>
                <w:b/>
                <w:bCs/>
                <w:sz w:val="28"/>
                <w:szCs w:val="28"/>
                <w:lang w:val="uk-UA"/>
              </w:rPr>
            </w:pPr>
            <w:r w:rsidRPr="00CF389D">
              <w:rPr>
                <w:b/>
                <w:bCs/>
                <w:sz w:val="28"/>
                <w:szCs w:val="28"/>
                <w:lang w:val="uk-UA"/>
              </w:rPr>
              <w:t>М 2 (формувальний експеримент)</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Приємне проведення часу, відпочинок</w:t>
            </w:r>
          </w:p>
        </w:tc>
        <w:tc>
          <w:tcPr>
            <w:tcW w:w="3190" w:type="dxa"/>
          </w:tcPr>
          <w:p w:rsidR="00322853" w:rsidRPr="00CF389D" w:rsidRDefault="00322853" w:rsidP="00B36679">
            <w:pPr>
              <w:jc w:val="center"/>
              <w:rPr>
                <w:sz w:val="28"/>
                <w:szCs w:val="28"/>
                <w:lang w:val="uk-UA"/>
              </w:rPr>
            </w:pPr>
            <w:r w:rsidRPr="00CF389D">
              <w:rPr>
                <w:sz w:val="28"/>
                <w:szCs w:val="28"/>
                <w:lang w:val="uk-UA"/>
              </w:rPr>
              <w:t>0,037</w:t>
            </w:r>
          </w:p>
        </w:tc>
        <w:tc>
          <w:tcPr>
            <w:tcW w:w="3191" w:type="dxa"/>
          </w:tcPr>
          <w:p w:rsidR="00322853" w:rsidRPr="00CF389D" w:rsidRDefault="00322853" w:rsidP="00B36679">
            <w:pPr>
              <w:jc w:val="center"/>
              <w:rPr>
                <w:sz w:val="28"/>
                <w:szCs w:val="28"/>
                <w:lang w:val="uk-UA"/>
              </w:rPr>
            </w:pPr>
            <w:r w:rsidRPr="00CF389D">
              <w:rPr>
                <w:sz w:val="28"/>
                <w:szCs w:val="28"/>
                <w:lang w:val="uk-UA"/>
              </w:rPr>
              <w:t>0,03</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Високий матеріальний добробут</w:t>
            </w:r>
          </w:p>
        </w:tc>
        <w:tc>
          <w:tcPr>
            <w:tcW w:w="3190" w:type="dxa"/>
          </w:tcPr>
          <w:p w:rsidR="00322853" w:rsidRPr="00CF389D" w:rsidRDefault="00322853" w:rsidP="00B36679">
            <w:pPr>
              <w:jc w:val="center"/>
              <w:rPr>
                <w:sz w:val="28"/>
                <w:szCs w:val="28"/>
                <w:lang w:val="uk-UA"/>
              </w:rPr>
            </w:pPr>
            <w:r w:rsidRPr="00CF389D">
              <w:rPr>
                <w:sz w:val="28"/>
                <w:szCs w:val="28"/>
                <w:lang w:val="uk-UA"/>
              </w:rPr>
              <w:t>0,047</w:t>
            </w:r>
          </w:p>
        </w:tc>
        <w:tc>
          <w:tcPr>
            <w:tcW w:w="3191" w:type="dxa"/>
          </w:tcPr>
          <w:p w:rsidR="00322853" w:rsidRPr="00CF389D" w:rsidRDefault="00322853" w:rsidP="00B36679">
            <w:pPr>
              <w:jc w:val="center"/>
              <w:rPr>
                <w:sz w:val="28"/>
                <w:szCs w:val="28"/>
                <w:lang w:val="uk-UA"/>
              </w:rPr>
            </w:pPr>
            <w:r w:rsidRPr="00CF389D">
              <w:rPr>
                <w:sz w:val="28"/>
                <w:szCs w:val="28"/>
                <w:lang w:val="uk-UA"/>
              </w:rPr>
              <w:t>0,036</w:t>
            </w:r>
          </w:p>
        </w:tc>
      </w:tr>
      <w:tr w:rsidR="00322853" w:rsidRPr="00CF389D">
        <w:tc>
          <w:tcPr>
            <w:tcW w:w="3190" w:type="dxa"/>
            <w:tcBorders>
              <w:bottom w:val="nil"/>
            </w:tcBorders>
          </w:tcPr>
          <w:p w:rsidR="00322853" w:rsidRPr="00CF389D" w:rsidRDefault="00322853" w:rsidP="00B36679">
            <w:pPr>
              <w:jc w:val="both"/>
              <w:rPr>
                <w:lang w:val="uk-UA"/>
              </w:rPr>
            </w:pPr>
            <w:r w:rsidRPr="00CF389D">
              <w:rPr>
                <w:sz w:val="22"/>
                <w:szCs w:val="22"/>
                <w:lang w:val="uk-UA"/>
              </w:rPr>
              <w:t>Пошук і насолода прекрасним</w:t>
            </w:r>
          </w:p>
        </w:tc>
        <w:tc>
          <w:tcPr>
            <w:tcW w:w="3190" w:type="dxa"/>
            <w:tcBorders>
              <w:bottom w:val="nil"/>
            </w:tcBorders>
          </w:tcPr>
          <w:p w:rsidR="00322853" w:rsidRPr="00CF389D" w:rsidRDefault="00322853" w:rsidP="00B36679">
            <w:pPr>
              <w:jc w:val="center"/>
              <w:rPr>
                <w:sz w:val="28"/>
                <w:szCs w:val="28"/>
                <w:lang w:val="uk-UA"/>
              </w:rPr>
            </w:pPr>
            <w:r w:rsidRPr="00CF389D">
              <w:rPr>
                <w:sz w:val="28"/>
                <w:szCs w:val="28"/>
                <w:lang w:val="uk-UA"/>
              </w:rPr>
              <w:t>0,061</w:t>
            </w:r>
          </w:p>
        </w:tc>
        <w:tc>
          <w:tcPr>
            <w:tcW w:w="3191" w:type="dxa"/>
            <w:tcBorders>
              <w:bottom w:val="nil"/>
            </w:tcBorders>
          </w:tcPr>
          <w:p w:rsidR="00322853" w:rsidRPr="00CF389D" w:rsidRDefault="00322853" w:rsidP="00B36679">
            <w:pPr>
              <w:jc w:val="center"/>
              <w:rPr>
                <w:sz w:val="28"/>
                <w:szCs w:val="28"/>
                <w:lang w:val="uk-UA"/>
              </w:rPr>
            </w:pPr>
            <w:r w:rsidRPr="00CF389D">
              <w:rPr>
                <w:sz w:val="28"/>
                <w:szCs w:val="28"/>
                <w:lang w:val="uk-UA"/>
              </w:rPr>
              <w:t>0,050</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Допомога і милосердя до інших людей</w:t>
            </w:r>
          </w:p>
        </w:tc>
        <w:tc>
          <w:tcPr>
            <w:tcW w:w="3190" w:type="dxa"/>
          </w:tcPr>
          <w:p w:rsidR="00322853" w:rsidRPr="00CF389D" w:rsidRDefault="00322853" w:rsidP="00B36679">
            <w:pPr>
              <w:jc w:val="center"/>
              <w:rPr>
                <w:sz w:val="28"/>
                <w:szCs w:val="28"/>
                <w:lang w:val="uk-UA"/>
              </w:rPr>
            </w:pPr>
            <w:r w:rsidRPr="00CF389D">
              <w:rPr>
                <w:sz w:val="28"/>
                <w:szCs w:val="28"/>
                <w:lang w:val="uk-UA"/>
              </w:rPr>
              <w:t>0,047</w:t>
            </w:r>
          </w:p>
        </w:tc>
        <w:tc>
          <w:tcPr>
            <w:tcW w:w="3191" w:type="dxa"/>
          </w:tcPr>
          <w:p w:rsidR="00322853" w:rsidRPr="00CF389D" w:rsidRDefault="00322853" w:rsidP="00B36679">
            <w:pPr>
              <w:jc w:val="center"/>
              <w:rPr>
                <w:sz w:val="28"/>
                <w:szCs w:val="28"/>
                <w:lang w:val="uk-UA"/>
              </w:rPr>
            </w:pPr>
            <w:r w:rsidRPr="00CF389D">
              <w:rPr>
                <w:sz w:val="28"/>
                <w:szCs w:val="28"/>
                <w:lang w:val="uk-UA"/>
              </w:rPr>
              <w:t>0,037</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Любов</w:t>
            </w:r>
          </w:p>
        </w:tc>
        <w:tc>
          <w:tcPr>
            <w:tcW w:w="3190" w:type="dxa"/>
          </w:tcPr>
          <w:p w:rsidR="00322853" w:rsidRPr="00CF389D" w:rsidRDefault="00322853" w:rsidP="00B36679">
            <w:pPr>
              <w:jc w:val="center"/>
              <w:rPr>
                <w:sz w:val="28"/>
                <w:szCs w:val="28"/>
                <w:lang w:val="uk-UA"/>
              </w:rPr>
            </w:pPr>
            <w:r w:rsidRPr="00CF389D">
              <w:rPr>
                <w:sz w:val="28"/>
                <w:szCs w:val="28"/>
                <w:lang w:val="uk-UA"/>
              </w:rPr>
              <w:t>0,039</w:t>
            </w:r>
          </w:p>
        </w:tc>
        <w:tc>
          <w:tcPr>
            <w:tcW w:w="3191" w:type="dxa"/>
          </w:tcPr>
          <w:p w:rsidR="00322853" w:rsidRPr="00CF389D" w:rsidRDefault="00322853" w:rsidP="00B36679">
            <w:pPr>
              <w:jc w:val="center"/>
              <w:rPr>
                <w:sz w:val="28"/>
                <w:szCs w:val="28"/>
                <w:lang w:val="uk-UA"/>
              </w:rPr>
            </w:pPr>
            <w:r w:rsidRPr="00CF389D">
              <w:rPr>
                <w:sz w:val="28"/>
                <w:szCs w:val="28"/>
                <w:lang w:val="uk-UA"/>
              </w:rPr>
              <w:t>0,031</w:t>
            </w:r>
          </w:p>
        </w:tc>
      </w:tr>
      <w:tr w:rsidR="00322853" w:rsidRPr="00CF389D">
        <w:tc>
          <w:tcPr>
            <w:tcW w:w="3190" w:type="dxa"/>
            <w:tcBorders>
              <w:bottom w:val="nil"/>
            </w:tcBorders>
          </w:tcPr>
          <w:p w:rsidR="00322853" w:rsidRPr="00CF389D" w:rsidRDefault="00322853" w:rsidP="00B36679">
            <w:pPr>
              <w:jc w:val="both"/>
              <w:rPr>
                <w:lang w:val="uk-UA"/>
              </w:rPr>
            </w:pPr>
            <w:r w:rsidRPr="00CF389D">
              <w:rPr>
                <w:sz w:val="22"/>
                <w:szCs w:val="22"/>
                <w:lang w:val="uk-UA"/>
              </w:rPr>
              <w:t>Пізнання нового в світі, природі, людині</w:t>
            </w:r>
          </w:p>
        </w:tc>
        <w:tc>
          <w:tcPr>
            <w:tcW w:w="3190" w:type="dxa"/>
            <w:tcBorders>
              <w:bottom w:val="nil"/>
            </w:tcBorders>
          </w:tcPr>
          <w:p w:rsidR="00322853" w:rsidRPr="00CF389D" w:rsidRDefault="00322853" w:rsidP="00B36679">
            <w:pPr>
              <w:jc w:val="center"/>
              <w:rPr>
                <w:sz w:val="28"/>
                <w:szCs w:val="28"/>
                <w:lang w:val="uk-UA"/>
              </w:rPr>
            </w:pPr>
            <w:r w:rsidRPr="00CF389D">
              <w:rPr>
                <w:sz w:val="28"/>
                <w:szCs w:val="28"/>
                <w:lang w:val="uk-UA"/>
              </w:rPr>
              <w:t>0,050</w:t>
            </w:r>
          </w:p>
        </w:tc>
        <w:tc>
          <w:tcPr>
            <w:tcW w:w="3191" w:type="dxa"/>
            <w:tcBorders>
              <w:bottom w:val="nil"/>
            </w:tcBorders>
          </w:tcPr>
          <w:p w:rsidR="00322853" w:rsidRPr="00CF389D" w:rsidRDefault="00322853" w:rsidP="00B36679">
            <w:pPr>
              <w:jc w:val="center"/>
              <w:rPr>
                <w:sz w:val="28"/>
                <w:szCs w:val="28"/>
                <w:lang w:val="uk-UA"/>
              </w:rPr>
            </w:pPr>
            <w:r w:rsidRPr="00CF389D">
              <w:rPr>
                <w:sz w:val="28"/>
                <w:szCs w:val="28"/>
                <w:lang w:val="uk-UA"/>
              </w:rPr>
              <w:t>0,04</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Високий соціальний статус і керування людьми</w:t>
            </w:r>
          </w:p>
        </w:tc>
        <w:tc>
          <w:tcPr>
            <w:tcW w:w="3190" w:type="dxa"/>
          </w:tcPr>
          <w:p w:rsidR="00322853" w:rsidRPr="00CF389D" w:rsidRDefault="00322853" w:rsidP="00B36679">
            <w:pPr>
              <w:jc w:val="center"/>
              <w:rPr>
                <w:sz w:val="28"/>
                <w:szCs w:val="28"/>
                <w:lang w:val="uk-UA"/>
              </w:rPr>
            </w:pPr>
            <w:r w:rsidRPr="00CF389D">
              <w:rPr>
                <w:sz w:val="28"/>
                <w:szCs w:val="28"/>
                <w:lang w:val="uk-UA"/>
              </w:rPr>
              <w:t>0,043</w:t>
            </w:r>
          </w:p>
        </w:tc>
        <w:tc>
          <w:tcPr>
            <w:tcW w:w="3191" w:type="dxa"/>
          </w:tcPr>
          <w:p w:rsidR="00322853" w:rsidRPr="00CF389D" w:rsidRDefault="00322853" w:rsidP="00B36679">
            <w:pPr>
              <w:jc w:val="center"/>
              <w:rPr>
                <w:sz w:val="28"/>
                <w:szCs w:val="28"/>
                <w:lang w:val="uk-UA"/>
              </w:rPr>
            </w:pPr>
            <w:r w:rsidRPr="00CF389D">
              <w:rPr>
                <w:sz w:val="28"/>
                <w:szCs w:val="28"/>
                <w:lang w:val="uk-UA"/>
              </w:rPr>
              <w:t>0,034</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Визнання і пошана людей і вплив на оточуючих</w:t>
            </w:r>
          </w:p>
        </w:tc>
        <w:tc>
          <w:tcPr>
            <w:tcW w:w="3190" w:type="dxa"/>
          </w:tcPr>
          <w:p w:rsidR="00322853" w:rsidRPr="00CF389D" w:rsidRDefault="00322853" w:rsidP="00B36679">
            <w:pPr>
              <w:jc w:val="center"/>
              <w:rPr>
                <w:sz w:val="28"/>
                <w:szCs w:val="28"/>
                <w:lang w:val="uk-UA"/>
              </w:rPr>
            </w:pPr>
            <w:r w:rsidRPr="00CF389D">
              <w:rPr>
                <w:sz w:val="28"/>
                <w:szCs w:val="28"/>
                <w:lang w:val="uk-UA"/>
              </w:rPr>
              <w:t>0,042</w:t>
            </w:r>
          </w:p>
        </w:tc>
        <w:tc>
          <w:tcPr>
            <w:tcW w:w="3191" w:type="dxa"/>
          </w:tcPr>
          <w:p w:rsidR="00322853" w:rsidRPr="00CF389D" w:rsidRDefault="00322853" w:rsidP="00B36679">
            <w:pPr>
              <w:jc w:val="center"/>
              <w:rPr>
                <w:sz w:val="28"/>
                <w:szCs w:val="28"/>
                <w:lang w:val="uk-UA"/>
              </w:rPr>
            </w:pPr>
            <w:r w:rsidRPr="00CF389D">
              <w:rPr>
                <w:sz w:val="28"/>
                <w:szCs w:val="28"/>
                <w:lang w:val="uk-UA"/>
              </w:rPr>
              <w:t>0,036</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Соціальна активність для досягнення позитивних змін в суспільстві</w:t>
            </w:r>
          </w:p>
        </w:tc>
        <w:tc>
          <w:tcPr>
            <w:tcW w:w="3190" w:type="dxa"/>
          </w:tcPr>
          <w:p w:rsidR="00322853" w:rsidRPr="00CF389D" w:rsidRDefault="00322853" w:rsidP="00B36679">
            <w:pPr>
              <w:jc w:val="center"/>
              <w:rPr>
                <w:sz w:val="28"/>
                <w:szCs w:val="28"/>
                <w:lang w:val="uk-UA"/>
              </w:rPr>
            </w:pPr>
            <w:r w:rsidRPr="00CF389D">
              <w:rPr>
                <w:sz w:val="28"/>
                <w:szCs w:val="28"/>
                <w:lang w:val="uk-UA"/>
              </w:rPr>
              <w:t>0,034</w:t>
            </w:r>
          </w:p>
        </w:tc>
        <w:tc>
          <w:tcPr>
            <w:tcW w:w="3191" w:type="dxa"/>
          </w:tcPr>
          <w:p w:rsidR="00322853" w:rsidRPr="00CF389D" w:rsidRDefault="00322853" w:rsidP="00B36679">
            <w:pPr>
              <w:jc w:val="center"/>
              <w:rPr>
                <w:sz w:val="28"/>
                <w:szCs w:val="28"/>
                <w:lang w:val="uk-UA"/>
              </w:rPr>
            </w:pPr>
            <w:r w:rsidRPr="00CF389D">
              <w:rPr>
                <w:sz w:val="28"/>
                <w:szCs w:val="28"/>
                <w:lang w:val="uk-UA"/>
              </w:rPr>
              <w:t>0,035</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Спілкування</w:t>
            </w:r>
          </w:p>
        </w:tc>
        <w:tc>
          <w:tcPr>
            <w:tcW w:w="3190" w:type="dxa"/>
          </w:tcPr>
          <w:p w:rsidR="00322853" w:rsidRPr="00CF389D" w:rsidRDefault="00322853" w:rsidP="00B36679">
            <w:pPr>
              <w:jc w:val="center"/>
              <w:rPr>
                <w:sz w:val="28"/>
                <w:szCs w:val="28"/>
                <w:lang w:val="uk-UA"/>
              </w:rPr>
            </w:pPr>
            <w:r w:rsidRPr="00CF389D">
              <w:rPr>
                <w:sz w:val="28"/>
                <w:szCs w:val="28"/>
                <w:lang w:val="uk-UA"/>
              </w:rPr>
              <w:t>0,038</w:t>
            </w:r>
          </w:p>
        </w:tc>
        <w:tc>
          <w:tcPr>
            <w:tcW w:w="3191" w:type="dxa"/>
          </w:tcPr>
          <w:p w:rsidR="00322853" w:rsidRPr="00CF389D" w:rsidRDefault="00322853" w:rsidP="00B36679">
            <w:pPr>
              <w:jc w:val="center"/>
              <w:rPr>
                <w:sz w:val="28"/>
                <w:szCs w:val="28"/>
                <w:lang w:val="uk-UA"/>
              </w:rPr>
            </w:pPr>
            <w:r w:rsidRPr="00CF389D">
              <w:rPr>
                <w:sz w:val="28"/>
                <w:szCs w:val="28"/>
                <w:lang w:val="uk-UA"/>
              </w:rPr>
              <w:t>0,037</w:t>
            </w:r>
          </w:p>
        </w:tc>
      </w:tr>
      <w:tr w:rsidR="00322853" w:rsidRPr="00CF389D">
        <w:tc>
          <w:tcPr>
            <w:tcW w:w="3190" w:type="dxa"/>
          </w:tcPr>
          <w:p w:rsidR="00322853" w:rsidRPr="00CF389D" w:rsidRDefault="00322853" w:rsidP="00B36679">
            <w:pPr>
              <w:jc w:val="both"/>
              <w:rPr>
                <w:lang w:val="uk-UA"/>
              </w:rPr>
            </w:pPr>
            <w:r w:rsidRPr="00CF389D">
              <w:rPr>
                <w:sz w:val="22"/>
                <w:szCs w:val="22"/>
                <w:lang w:val="uk-UA"/>
              </w:rPr>
              <w:t>Здоров'я</w:t>
            </w:r>
          </w:p>
        </w:tc>
        <w:tc>
          <w:tcPr>
            <w:tcW w:w="3190" w:type="dxa"/>
          </w:tcPr>
          <w:p w:rsidR="00322853" w:rsidRPr="00CF389D" w:rsidRDefault="00322853" w:rsidP="00B36679">
            <w:pPr>
              <w:jc w:val="center"/>
              <w:rPr>
                <w:sz w:val="28"/>
                <w:szCs w:val="28"/>
                <w:lang w:val="uk-UA"/>
              </w:rPr>
            </w:pPr>
            <w:r w:rsidRPr="00CF389D">
              <w:rPr>
                <w:sz w:val="28"/>
                <w:szCs w:val="28"/>
                <w:lang w:val="uk-UA"/>
              </w:rPr>
              <w:t>0,033</w:t>
            </w:r>
          </w:p>
        </w:tc>
        <w:tc>
          <w:tcPr>
            <w:tcW w:w="3191" w:type="dxa"/>
          </w:tcPr>
          <w:p w:rsidR="00322853" w:rsidRPr="00CF389D" w:rsidRDefault="00322853" w:rsidP="00B36679">
            <w:pPr>
              <w:jc w:val="center"/>
              <w:rPr>
                <w:sz w:val="28"/>
                <w:szCs w:val="28"/>
                <w:lang w:val="uk-UA"/>
              </w:rPr>
            </w:pPr>
            <w:r w:rsidRPr="00CF389D">
              <w:rPr>
                <w:sz w:val="28"/>
                <w:szCs w:val="28"/>
                <w:lang w:val="uk-UA"/>
              </w:rPr>
              <w:t>0,0249</w:t>
            </w:r>
          </w:p>
        </w:tc>
      </w:tr>
    </w:tbl>
    <w:p w:rsidR="00322853" w:rsidRPr="00CF389D" w:rsidRDefault="00322853" w:rsidP="00D120FD">
      <w:pPr>
        <w:spacing w:line="360" w:lineRule="auto"/>
        <w:ind w:firstLine="708"/>
        <w:jc w:val="both"/>
        <w:rPr>
          <w:sz w:val="28"/>
          <w:szCs w:val="28"/>
          <w:lang w:val="uk-UA"/>
        </w:rPr>
      </w:pPr>
      <w:r w:rsidRPr="00CF389D">
        <w:rPr>
          <w:sz w:val="28"/>
          <w:szCs w:val="28"/>
          <w:lang w:val="uk-UA"/>
        </w:rPr>
        <w:t>Тепер по формулі знайдемо значення t – критерію. Результати р</w:t>
      </w:r>
      <w:r>
        <w:rPr>
          <w:sz w:val="28"/>
          <w:szCs w:val="28"/>
          <w:lang w:val="uk-UA"/>
        </w:rPr>
        <w:t>озрахунків наведено у табл. 3.1</w:t>
      </w:r>
      <w:r>
        <w:rPr>
          <w:sz w:val="28"/>
          <w:szCs w:val="28"/>
          <w:lang w:val="en-US"/>
        </w:rPr>
        <w:t>1</w:t>
      </w:r>
      <w:r w:rsidRPr="00CF389D">
        <w:rPr>
          <w:sz w:val="28"/>
          <w:szCs w:val="28"/>
          <w:lang w:val="uk-UA"/>
        </w:rPr>
        <w:t>.</w:t>
      </w:r>
    </w:p>
    <w:p w:rsidR="00420BEF" w:rsidRPr="00420BEF" w:rsidRDefault="00322853" w:rsidP="00420BEF">
      <w:pPr>
        <w:ind w:firstLine="709"/>
        <w:jc w:val="right"/>
        <w:rPr>
          <w:i/>
          <w:sz w:val="28"/>
          <w:szCs w:val="28"/>
          <w:lang w:val="uk-UA"/>
        </w:rPr>
      </w:pPr>
      <w:r w:rsidRPr="00420BEF">
        <w:rPr>
          <w:i/>
          <w:sz w:val="28"/>
          <w:szCs w:val="28"/>
          <w:lang w:val="uk-UA"/>
        </w:rPr>
        <w:t>Таблиця 3.1</w:t>
      </w:r>
      <w:r w:rsidRPr="00420BEF">
        <w:rPr>
          <w:i/>
          <w:sz w:val="28"/>
          <w:szCs w:val="28"/>
        </w:rPr>
        <w:t>1</w:t>
      </w:r>
    </w:p>
    <w:p w:rsidR="00322853" w:rsidRPr="00420BEF" w:rsidRDefault="00322853" w:rsidP="00420BEF">
      <w:pPr>
        <w:ind w:firstLine="709"/>
        <w:jc w:val="center"/>
        <w:rPr>
          <w:b/>
          <w:sz w:val="32"/>
          <w:szCs w:val="32"/>
          <w:lang w:val="uk-UA"/>
        </w:rPr>
      </w:pPr>
      <w:r w:rsidRPr="00420BEF">
        <w:rPr>
          <w:b/>
          <w:sz w:val="28"/>
          <w:szCs w:val="28"/>
          <w:lang w:val="uk-UA"/>
        </w:rPr>
        <w:t>Значення t – критерію Стьюдента за результати методики С. Бубнової</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474"/>
        <w:gridCol w:w="3248"/>
      </w:tblGrid>
      <w:tr w:rsidR="00322853" w:rsidRPr="00CF389D" w:rsidTr="00420BEF">
        <w:tc>
          <w:tcPr>
            <w:tcW w:w="2847" w:type="dxa"/>
          </w:tcPr>
          <w:p w:rsidR="00322853" w:rsidRPr="00CF389D" w:rsidRDefault="00322853" w:rsidP="00B36679">
            <w:pPr>
              <w:jc w:val="center"/>
              <w:rPr>
                <w:b/>
                <w:bCs/>
                <w:sz w:val="28"/>
                <w:szCs w:val="28"/>
                <w:lang w:val="uk-UA"/>
              </w:rPr>
            </w:pPr>
            <w:r w:rsidRPr="00CF389D">
              <w:rPr>
                <w:b/>
                <w:bCs/>
                <w:sz w:val="28"/>
                <w:szCs w:val="28"/>
                <w:lang w:val="uk-UA"/>
              </w:rPr>
              <w:t>Ціннісні орієнтації</w:t>
            </w:r>
          </w:p>
        </w:tc>
        <w:tc>
          <w:tcPr>
            <w:tcW w:w="3474" w:type="dxa"/>
          </w:tcPr>
          <w:p w:rsidR="00322853" w:rsidRPr="00CF389D" w:rsidRDefault="00322853" w:rsidP="00B36679">
            <w:pPr>
              <w:jc w:val="center"/>
              <w:rPr>
                <w:b/>
                <w:bCs/>
                <w:sz w:val="28"/>
                <w:szCs w:val="28"/>
                <w:lang w:val="uk-UA"/>
              </w:rPr>
            </w:pPr>
            <w:r w:rsidRPr="00CF389D">
              <w:rPr>
                <w:b/>
                <w:bCs/>
                <w:sz w:val="28"/>
                <w:szCs w:val="28"/>
                <w:lang w:val="uk-UA"/>
              </w:rPr>
              <w:t>t – критерій</w:t>
            </w:r>
          </w:p>
        </w:tc>
        <w:tc>
          <w:tcPr>
            <w:tcW w:w="3248" w:type="dxa"/>
          </w:tcPr>
          <w:p w:rsidR="00322853" w:rsidRPr="00CF389D" w:rsidRDefault="00322853" w:rsidP="00B36679">
            <w:pPr>
              <w:jc w:val="center"/>
              <w:rPr>
                <w:b/>
                <w:bCs/>
                <w:sz w:val="28"/>
                <w:szCs w:val="28"/>
                <w:lang w:val="uk-UA"/>
              </w:rPr>
            </w:pPr>
            <w:r>
              <w:rPr>
                <w:b/>
                <w:bCs/>
                <w:sz w:val="28"/>
                <w:szCs w:val="28"/>
                <w:lang w:val="uk-UA"/>
              </w:rPr>
              <w:t>Рівень значущості</w:t>
            </w:r>
          </w:p>
        </w:tc>
      </w:tr>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Приємне проведення часу, відпочинок</w:t>
            </w:r>
          </w:p>
        </w:tc>
        <w:tc>
          <w:tcPr>
            <w:tcW w:w="3474" w:type="dxa"/>
          </w:tcPr>
          <w:p w:rsidR="00322853" w:rsidRPr="00CF389D" w:rsidRDefault="00322853" w:rsidP="00B36679">
            <w:pPr>
              <w:jc w:val="center"/>
              <w:rPr>
                <w:sz w:val="28"/>
                <w:szCs w:val="28"/>
                <w:lang w:val="uk-UA"/>
              </w:rPr>
            </w:pPr>
            <w:r w:rsidRPr="00CF389D">
              <w:rPr>
                <w:sz w:val="28"/>
                <w:szCs w:val="28"/>
                <w:lang w:val="uk-UA"/>
              </w:rPr>
              <w:t>2,0736</w:t>
            </w:r>
          </w:p>
        </w:tc>
        <w:tc>
          <w:tcPr>
            <w:tcW w:w="3248" w:type="dxa"/>
          </w:tcPr>
          <w:p w:rsidR="00322853" w:rsidRPr="00CF389D" w:rsidRDefault="00322853" w:rsidP="00B36679">
            <w:pPr>
              <w:jc w:val="center"/>
              <w:rPr>
                <w:sz w:val="28"/>
                <w:szCs w:val="28"/>
                <w:lang w:val="uk-UA"/>
              </w:rPr>
            </w:pPr>
            <w:r>
              <w:rPr>
                <w:sz w:val="28"/>
                <w:szCs w:val="28"/>
                <w:lang w:val="uk-UA"/>
              </w:rPr>
              <w:t>р≤ 0,05</w:t>
            </w:r>
          </w:p>
        </w:tc>
      </w:tr>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Високий матеріальний добробут</w:t>
            </w:r>
          </w:p>
        </w:tc>
        <w:tc>
          <w:tcPr>
            <w:tcW w:w="3474" w:type="dxa"/>
          </w:tcPr>
          <w:p w:rsidR="00322853" w:rsidRPr="00CF389D" w:rsidRDefault="00322853" w:rsidP="00B36679">
            <w:pPr>
              <w:jc w:val="center"/>
              <w:rPr>
                <w:sz w:val="28"/>
                <w:szCs w:val="28"/>
                <w:lang w:val="uk-UA"/>
              </w:rPr>
            </w:pPr>
            <w:r w:rsidRPr="00CF389D">
              <w:rPr>
                <w:sz w:val="28"/>
                <w:szCs w:val="28"/>
                <w:lang w:val="uk-UA"/>
              </w:rPr>
              <w:t>3,3397</w:t>
            </w:r>
          </w:p>
        </w:tc>
        <w:tc>
          <w:tcPr>
            <w:tcW w:w="3248" w:type="dxa"/>
          </w:tcPr>
          <w:p w:rsidR="00322853" w:rsidRPr="00CF389D" w:rsidRDefault="00322853" w:rsidP="00B36679">
            <w:pPr>
              <w:jc w:val="center"/>
              <w:rPr>
                <w:sz w:val="28"/>
                <w:szCs w:val="28"/>
                <w:lang w:val="uk-UA"/>
              </w:rPr>
            </w:pPr>
            <w:r>
              <w:rPr>
                <w:sz w:val="28"/>
                <w:szCs w:val="28"/>
                <w:lang w:val="uk-UA"/>
              </w:rPr>
              <w:t>р≤ 0,01</w:t>
            </w:r>
          </w:p>
        </w:tc>
      </w:tr>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Пошук і насолода прекрасним</w:t>
            </w:r>
          </w:p>
        </w:tc>
        <w:tc>
          <w:tcPr>
            <w:tcW w:w="3474" w:type="dxa"/>
          </w:tcPr>
          <w:p w:rsidR="00322853" w:rsidRPr="00CF389D" w:rsidRDefault="00322853" w:rsidP="00B36679">
            <w:pPr>
              <w:jc w:val="center"/>
              <w:rPr>
                <w:sz w:val="28"/>
                <w:szCs w:val="28"/>
                <w:lang w:val="uk-UA"/>
              </w:rPr>
            </w:pPr>
            <w:r w:rsidRPr="00CF389D">
              <w:rPr>
                <w:sz w:val="28"/>
                <w:szCs w:val="28"/>
                <w:lang w:val="uk-UA"/>
              </w:rPr>
              <w:t>1,255</w:t>
            </w:r>
          </w:p>
        </w:tc>
        <w:tc>
          <w:tcPr>
            <w:tcW w:w="3248" w:type="dxa"/>
          </w:tcPr>
          <w:p w:rsidR="00322853" w:rsidRPr="00CF389D" w:rsidRDefault="00322853" w:rsidP="00B36679">
            <w:pPr>
              <w:jc w:val="center"/>
              <w:rPr>
                <w:sz w:val="28"/>
                <w:szCs w:val="28"/>
                <w:lang w:val="uk-UA"/>
              </w:rPr>
            </w:pPr>
            <w:r>
              <w:rPr>
                <w:sz w:val="28"/>
                <w:szCs w:val="28"/>
                <w:lang w:val="uk-UA"/>
              </w:rPr>
              <w:t>р≤ 0,01</w:t>
            </w:r>
          </w:p>
        </w:tc>
      </w:tr>
      <w:tr w:rsidR="00322853" w:rsidRPr="00CF389D" w:rsidTr="00420BEF">
        <w:tc>
          <w:tcPr>
            <w:tcW w:w="2847" w:type="dxa"/>
          </w:tcPr>
          <w:p w:rsidR="00322853" w:rsidRPr="00CF389D" w:rsidRDefault="00322853" w:rsidP="00420BEF">
            <w:pPr>
              <w:jc w:val="both"/>
              <w:rPr>
                <w:lang w:val="uk-UA"/>
              </w:rPr>
            </w:pPr>
            <w:r w:rsidRPr="00CF389D">
              <w:rPr>
                <w:sz w:val="22"/>
                <w:szCs w:val="22"/>
                <w:lang w:val="uk-UA"/>
              </w:rPr>
              <w:t xml:space="preserve">Допомога і милосердя </w:t>
            </w:r>
          </w:p>
        </w:tc>
        <w:tc>
          <w:tcPr>
            <w:tcW w:w="3474" w:type="dxa"/>
          </w:tcPr>
          <w:p w:rsidR="00322853" w:rsidRPr="00CF389D" w:rsidRDefault="00322853" w:rsidP="00B36679">
            <w:pPr>
              <w:jc w:val="center"/>
              <w:rPr>
                <w:sz w:val="28"/>
                <w:szCs w:val="28"/>
                <w:lang w:val="uk-UA"/>
              </w:rPr>
            </w:pPr>
            <w:r w:rsidRPr="00CF389D">
              <w:rPr>
                <w:sz w:val="28"/>
                <w:szCs w:val="28"/>
                <w:lang w:val="uk-UA"/>
              </w:rPr>
              <w:t>6,5885</w:t>
            </w:r>
          </w:p>
        </w:tc>
        <w:tc>
          <w:tcPr>
            <w:tcW w:w="3248" w:type="dxa"/>
          </w:tcPr>
          <w:p w:rsidR="00322853" w:rsidRPr="00CF389D" w:rsidRDefault="00322853" w:rsidP="00B36679">
            <w:pPr>
              <w:jc w:val="center"/>
              <w:rPr>
                <w:sz w:val="28"/>
                <w:szCs w:val="28"/>
                <w:lang w:val="uk-UA"/>
              </w:rPr>
            </w:pPr>
            <w:r>
              <w:rPr>
                <w:sz w:val="28"/>
                <w:szCs w:val="28"/>
                <w:lang w:val="uk-UA"/>
              </w:rPr>
              <w:t>р≤ 0,05</w:t>
            </w:r>
          </w:p>
        </w:tc>
      </w:tr>
    </w:tbl>
    <w:p w:rsidR="00420BEF" w:rsidRPr="00420BEF" w:rsidRDefault="00420BEF" w:rsidP="00420BEF">
      <w:pPr>
        <w:jc w:val="right"/>
        <w:rPr>
          <w:i/>
          <w:lang w:val="uk-UA"/>
        </w:rPr>
      </w:pPr>
      <w:r>
        <w:br w:type="page"/>
      </w:r>
      <w:r w:rsidRPr="00420BEF">
        <w:rPr>
          <w:i/>
          <w:lang w:val="uk-UA"/>
        </w:rPr>
        <w:lastRenderedPageBreak/>
        <w:t>Продовження Табл. 3.11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474"/>
        <w:gridCol w:w="3248"/>
      </w:tblGrid>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Любов</w:t>
            </w:r>
          </w:p>
        </w:tc>
        <w:tc>
          <w:tcPr>
            <w:tcW w:w="3474" w:type="dxa"/>
          </w:tcPr>
          <w:p w:rsidR="00322853" w:rsidRPr="00CF389D" w:rsidRDefault="00322853" w:rsidP="00B36679">
            <w:pPr>
              <w:jc w:val="center"/>
              <w:rPr>
                <w:sz w:val="28"/>
                <w:szCs w:val="28"/>
                <w:lang w:val="uk-UA"/>
              </w:rPr>
            </w:pPr>
            <w:r w:rsidRPr="00CF389D">
              <w:rPr>
                <w:sz w:val="28"/>
                <w:szCs w:val="28"/>
                <w:lang w:val="uk-UA"/>
              </w:rPr>
              <w:t>5,9523</w:t>
            </w:r>
          </w:p>
        </w:tc>
        <w:tc>
          <w:tcPr>
            <w:tcW w:w="3248" w:type="dxa"/>
          </w:tcPr>
          <w:p w:rsidR="00322853" w:rsidRPr="00CF389D" w:rsidRDefault="00322853" w:rsidP="00B36679">
            <w:pPr>
              <w:jc w:val="center"/>
              <w:rPr>
                <w:sz w:val="28"/>
                <w:szCs w:val="28"/>
                <w:lang w:val="uk-UA"/>
              </w:rPr>
            </w:pPr>
            <w:r>
              <w:rPr>
                <w:sz w:val="28"/>
                <w:szCs w:val="28"/>
                <w:lang w:val="uk-UA"/>
              </w:rPr>
              <w:t>р≤ 0,05</w:t>
            </w:r>
          </w:p>
        </w:tc>
      </w:tr>
      <w:tr w:rsidR="00322853" w:rsidRPr="00CF389D" w:rsidTr="00420BEF">
        <w:tc>
          <w:tcPr>
            <w:tcW w:w="2847" w:type="dxa"/>
            <w:tcBorders>
              <w:bottom w:val="nil"/>
            </w:tcBorders>
          </w:tcPr>
          <w:p w:rsidR="00322853" w:rsidRPr="00CF389D" w:rsidRDefault="00322853" w:rsidP="00B36679">
            <w:pPr>
              <w:jc w:val="both"/>
              <w:rPr>
                <w:lang w:val="uk-UA"/>
              </w:rPr>
            </w:pPr>
            <w:r w:rsidRPr="00CF389D">
              <w:rPr>
                <w:sz w:val="22"/>
                <w:szCs w:val="22"/>
                <w:lang w:val="uk-UA"/>
              </w:rPr>
              <w:t>Пізнання нового в світі, природі, людині</w:t>
            </w:r>
          </w:p>
        </w:tc>
        <w:tc>
          <w:tcPr>
            <w:tcW w:w="3474" w:type="dxa"/>
            <w:tcBorders>
              <w:bottom w:val="nil"/>
            </w:tcBorders>
          </w:tcPr>
          <w:p w:rsidR="00322853" w:rsidRPr="00CF389D" w:rsidRDefault="00322853" w:rsidP="00B36679">
            <w:pPr>
              <w:jc w:val="center"/>
              <w:rPr>
                <w:sz w:val="28"/>
                <w:szCs w:val="28"/>
                <w:lang w:val="uk-UA"/>
              </w:rPr>
            </w:pPr>
            <w:r w:rsidRPr="00CF389D">
              <w:rPr>
                <w:sz w:val="28"/>
                <w:szCs w:val="28"/>
                <w:lang w:val="uk-UA"/>
              </w:rPr>
              <w:t>4,64</w:t>
            </w:r>
          </w:p>
        </w:tc>
        <w:tc>
          <w:tcPr>
            <w:tcW w:w="3248" w:type="dxa"/>
            <w:tcBorders>
              <w:bottom w:val="nil"/>
            </w:tcBorders>
          </w:tcPr>
          <w:p w:rsidR="00322853" w:rsidRPr="00CF389D" w:rsidRDefault="00322853" w:rsidP="00B36679">
            <w:pPr>
              <w:jc w:val="center"/>
              <w:rPr>
                <w:sz w:val="28"/>
                <w:szCs w:val="28"/>
                <w:lang w:val="uk-UA"/>
              </w:rPr>
            </w:pPr>
            <w:r>
              <w:rPr>
                <w:sz w:val="28"/>
                <w:szCs w:val="28"/>
                <w:lang w:val="uk-UA"/>
              </w:rPr>
              <w:t>р≤ 0,05</w:t>
            </w:r>
          </w:p>
        </w:tc>
      </w:tr>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Високий соціальний статус і керування людьми</w:t>
            </w:r>
          </w:p>
        </w:tc>
        <w:tc>
          <w:tcPr>
            <w:tcW w:w="3474" w:type="dxa"/>
          </w:tcPr>
          <w:p w:rsidR="00322853" w:rsidRPr="00CF389D" w:rsidRDefault="00322853" w:rsidP="00B36679">
            <w:pPr>
              <w:jc w:val="center"/>
              <w:rPr>
                <w:sz w:val="28"/>
                <w:szCs w:val="28"/>
                <w:lang w:val="uk-UA"/>
              </w:rPr>
            </w:pPr>
            <w:r w:rsidRPr="00CF389D">
              <w:rPr>
                <w:sz w:val="28"/>
                <w:szCs w:val="28"/>
                <w:lang w:val="uk-UA"/>
              </w:rPr>
              <w:t>1,8096</w:t>
            </w:r>
          </w:p>
        </w:tc>
        <w:tc>
          <w:tcPr>
            <w:tcW w:w="3248" w:type="dxa"/>
          </w:tcPr>
          <w:p w:rsidR="00322853" w:rsidRPr="00CF389D" w:rsidRDefault="00322853" w:rsidP="00B36679">
            <w:pPr>
              <w:jc w:val="center"/>
              <w:rPr>
                <w:sz w:val="28"/>
                <w:szCs w:val="28"/>
                <w:lang w:val="uk-UA"/>
              </w:rPr>
            </w:pPr>
            <w:r>
              <w:rPr>
                <w:sz w:val="28"/>
                <w:szCs w:val="28"/>
                <w:lang w:val="uk-UA"/>
              </w:rPr>
              <w:t>р≤ 0,05</w:t>
            </w:r>
          </w:p>
        </w:tc>
      </w:tr>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Визнання і пошана людей і вплив на оточуючих</w:t>
            </w:r>
          </w:p>
        </w:tc>
        <w:tc>
          <w:tcPr>
            <w:tcW w:w="3474" w:type="dxa"/>
          </w:tcPr>
          <w:p w:rsidR="00322853" w:rsidRPr="00CF389D" w:rsidRDefault="00322853" w:rsidP="00B36679">
            <w:pPr>
              <w:jc w:val="center"/>
              <w:rPr>
                <w:sz w:val="28"/>
                <w:szCs w:val="28"/>
                <w:lang w:val="uk-UA"/>
              </w:rPr>
            </w:pPr>
            <w:r w:rsidRPr="00CF389D">
              <w:rPr>
                <w:sz w:val="28"/>
                <w:szCs w:val="28"/>
                <w:lang w:val="uk-UA"/>
              </w:rPr>
              <w:t>0</w:t>
            </w:r>
          </w:p>
        </w:tc>
        <w:tc>
          <w:tcPr>
            <w:tcW w:w="3248" w:type="dxa"/>
          </w:tcPr>
          <w:p w:rsidR="00322853" w:rsidRPr="00CF389D" w:rsidRDefault="00322853" w:rsidP="00B36679">
            <w:pPr>
              <w:jc w:val="center"/>
              <w:rPr>
                <w:sz w:val="28"/>
                <w:szCs w:val="28"/>
                <w:lang w:val="uk-UA"/>
              </w:rPr>
            </w:pPr>
            <w:r>
              <w:rPr>
                <w:sz w:val="28"/>
                <w:szCs w:val="28"/>
                <w:lang w:val="uk-UA"/>
              </w:rPr>
              <w:t>-</w:t>
            </w:r>
          </w:p>
        </w:tc>
      </w:tr>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Соціальна активність для досягнення позитивних змін в суспільстві</w:t>
            </w:r>
          </w:p>
        </w:tc>
        <w:tc>
          <w:tcPr>
            <w:tcW w:w="3474" w:type="dxa"/>
          </w:tcPr>
          <w:p w:rsidR="00322853" w:rsidRPr="00CF389D" w:rsidRDefault="00322853" w:rsidP="00B36679">
            <w:pPr>
              <w:jc w:val="center"/>
              <w:rPr>
                <w:sz w:val="28"/>
                <w:szCs w:val="28"/>
                <w:lang w:val="uk-UA"/>
              </w:rPr>
            </w:pPr>
            <w:r w:rsidRPr="00CF389D">
              <w:rPr>
                <w:sz w:val="28"/>
                <w:szCs w:val="28"/>
                <w:lang w:val="uk-UA"/>
              </w:rPr>
              <w:t>11,9862</w:t>
            </w:r>
          </w:p>
        </w:tc>
        <w:tc>
          <w:tcPr>
            <w:tcW w:w="3248" w:type="dxa"/>
          </w:tcPr>
          <w:p w:rsidR="00322853" w:rsidRPr="00CF389D" w:rsidRDefault="00322853" w:rsidP="00B36679">
            <w:pPr>
              <w:jc w:val="center"/>
              <w:rPr>
                <w:sz w:val="28"/>
                <w:szCs w:val="28"/>
                <w:lang w:val="uk-UA"/>
              </w:rPr>
            </w:pPr>
            <w:r>
              <w:rPr>
                <w:sz w:val="28"/>
                <w:szCs w:val="28"/>
                <w:lang w:val="uk-UA"/>
              </w:rPr>
              <w:t>р≤ 0,01</w:t>
            </w:r>
          </w:p>
        </w:tc>
      </w:tr>
      <w:tr w:rsidR="00322853" w:rsidRPr="00CF389D" w:rsidTr="00420BEF">
        <w:tc>
          <w:tcPr>
            <w:tcW w:w="2847" w:type="dxa"/>
          </w:tcPr>
          <w:p w:rsidR="00322853" w:rsidRPr="00CF389D" w:rsidRDefault="00322853" w:rsidP="00B36679">
            <w:pPr>
              <w:jc w:val="both"/>
              <w:rPr>
                <w:lang w:val="uk-UA"/>
              </w:rPr>
            </w:pPr>
            <w:r w:rsidRPr="00CF389D">
              <w:rPr>
                <w:sz w:val="22"/>
                <w:szCs w:val="22"/>
                <w:lang w:val="uk-UA"/>
              </w:rPr>
              <w:t>Спілкування</w:t>
            </w:r>
          </w:p>
        </w:tc>
        <w:tc>
          <w:tcPr>
            <w:tcW w:w="3474" w:type="dxa"/>
          </w:tcPr>
          <w:p w:rsidR="00322853" w:rsidRPr="00CF389D" w:rsidRDefault="00322853" w:rsidP="00B36679">
            <w:pPr>
              <w:jc w:val="center"/>
              <w:rPr>
                <w:sz w:val="28"/>
                <w:szCs w:val="28"/>
                <w:lang w:val="uk-UA"/>
              </w:rPr>
            </w:pPr>
            <w:r w:rsidRPr="00CF389D">
              <w:rPr>
                <w:sz w:val="28"/>
                <w:szCs w:val="28"/>
                <w:lang w:val="uk-UA"/>
              </w:rPr>
              <w:t>5,5704</w:t>
            </w:r>
          </w:p>
        </w:tc>
        <w:tc>
          <w:tcPr>
            <w:tcW w:w="3248" w:type="dxa"/>
          </w:tcPr>
          <w:p w:rsidR="00322853" w:rsidRPr="00CF389D" w:rsidRDefault="00322853" w:rsidP="00B36679">
            <w:pPr>
              <w:jc w:val="center"/>
              <w:rPr>
                <w:sz w:val="28"/>
                <w:szCs w:val="28"/>
                <w:lang w:val="uk-UA"/>
              </w:rPr>
            </w:pPr>
            <w:r>
              <w:rPr>
                <w:sz w:val="28"/>
                <w:szCs w:val="28"/>
                <w:lang w:val="uk-UA"/>
              </w:rPr>
              <w:t>р≤ 0,01</w:t>
            </w:r>
          </w:p>
        </w:tc>
      </w:tr>
      <w:tr w:rsidR="00322853" w:rsidRPr="00CF389D" w:rsidTr="00420BEF">
        <w:tc>
          <w:tcPr>
            <w:tcW w:w="2847" w:type="dxa"/>
          </w:tcPr>
          <w:p w:rsidR="00322853" w:rsidRPr="00CF389D" w:rsidRDefault="00322853" w:rsidP="00B36679">
            <w:pPr>
              <w:jc w:val="both"/>
              <w:rPr>
                <w:lang w:val="uk-UA"/>
              </w:rPr>
            </w:pPr>
            <w:r>
              <w:rPr>
                <w:sz w:val="22"/>
                <w:szCs w:val="22"/>
                <w:lang w:val="uk-UA"/>
              </w:rPr>
              <w:t>Здоров</w:t>
            </w:r>
            <w:r>
              <w:rPr>
                <w:sz w:val="22"/>
                <w:szCs w:val="22"/>
                <w:lang w:val="en-US"/>
              </w:rPr>
              <w:t>’</w:t>
            </w:r>
            <w:r w:rsidRPr="00CF389D">
              <w:rPr>
                <w:sz w:val="22"/>
                <w:szCs w:val="22"/>
                <w:lang w:val="uk-UA"/>
              </w:rPr>
              <w:t>я</w:t>
            </w:r>
          </w:p>
        </w:tc>
        <w:tc>
          <w:tcPr>
            <w:tcW w:w="3474" w:type="dxa"/>
          </w:tcPr>
          <w:p w:rsidR="00322853" w:rsidRPr="00CF389D" w:rsidRDefault="00322853" w:rsidP="00B36679">
            <w:pPr>
              <w:jc w:val="center"/>
              <w:rPr>
                <w:sz w:val="28"/>
                <w:szCs w:val="28"/>
                <w:lang w:val="uk-UA"/>
              </w:rPr>
            </w:pPr>
            <w:r w:rsidRPr="00CF389D">
              <w:rPr>
                <w:sz w:val="28"/>
                <w:szCs w:val="28"/>
                <w:lang w:val="uk-UA"/>
              </w:rPr>
              <w:t>19,2239</w:t>
            </w:r>
          </w:p>
        </w:tc>
        <w:tc>
          <w:tcPr>
            <w:tcW w:w="3248" w:type="dxa"/>
          </w:tcPr>
          <w:p w:rsidR="00322853" w:rsidRPr="00CF389D" w:rsidRDefault="00322853" w:rsidP="00B36679">
            <w:pPr>
              <w:jc w:val="center"/>
              <w:rPr>
                <w:sz w:val="28"/>
                <w:szCs w:val="28"/>
                <w:lang w:val="uk-UA"/>
              </w:rPr>
            </w:pPr>
            <w:r>
              <w:rPr>
                <w:sz w:val="28"/>
                <w:szCs w:val="28"/>
                <w:lang w:val="uk-UA"/>
              </w:rPr>
              <w:t>р≤ 0,01</w:t>
            </w:r>
          </w:p>
        </w:tc>
      </w:tr>
    </w:tbl>
    <w:p w:rsidR="00322853" w:rsidRDefault="00322853" w:rsidP="00D120FD">
      <w:pPr>
        <w:spacing w:line="360" w:lineRule="auto"/>
        <w:ind w:firstLine="709"/>
        <w:jc w:val="both"/>
        <w:rPr>
          <w:sz w:val="28"/>
          <w:szCs w:val="28"/>
          <w:lang w:val="uk-UA"/>
        </w:rPr>
      </w:pPr>
    </w:p>
    <w:p w:rsidR="00322853" w:rsidRPr="00CF389D" w:rsidRDefault="00322853" w:rsidP="00D120FD">
      <w:pPr>
        <w:spacing w:line="360" w:lineRule="auto"/>
        <w:ind w:firstLine="709"/>
        <w:jc w:val="both"/>
        <w:rPr>
          <w:sz w:val="28"/>
          <w:szCs w:val="28"/>
          <w:lang w:val="uk-UA"/>
        </w:rPr>
      </w:pPr>
      <w:r w:rsidRPr="00CF389D">
        <w:rPr>
          <w:sz w:val="28"/>
          <w:szCs w:val="28"/>
          <w:lang w:val="uk-UA"/>
        </w:rPr>
        <w:t>Обчисливши значення t – критерію, ми по таблиці можемо</w:t>
      </w:r>
      <w:r>
        <w:rPr>
          <w:sz w:val="28"/>
          <w:szCs w:val="28"/>
          <w:lang w:val="uk-UA"/>
        </w:rPr>
        <w:t xml:space="preserve"> визначити чи відбулись статистично значущі зміни в ціннісних орієнтаціях представників експериментальної групи</w:t>
      </w:r>
      <w:r w:rsidRPr="00CF389D">
        <w:rPr>
          <w:sz w:val="28"/>
          <w:szCs w:val="28"/>
          <w:lang w:val="uk-UA"/>
        </w:rPr>
        <w:t>.</w:t>
      </w:r>
    </w:p>
    <w:p w:rsidR="00322853" w:rsidRPr="00376D0C" w:rsidRDefault="00322853" w:rsidP="00D120FD">
      <w:pPr>
        <w:spacing w:line="360" w:lineRule="auto"/>
        <w:ind w:firstLine="709"/>
        <w:jc w:val="both"/>
        <w:rPr>
          <w:sz w:val="28"/>
          <w:szCs w:val="28"/>
          <w:lang w:val="uk-UA"/>
        </w:rPr>
      </w:pPr>
      <w:r w:rsidRPr="00376D0C">
        <w:rPr>
          <w:sz w:val="28"/>
          <w:szCs w:val="28"/>
          <w:lang w:val="uk-UA"/>
        </w:rPr>
        <w:t>За р</w:t>
      </w:r>
      <w:r w:rsidR="00166921">
        <w:rPr>
          <w:sz w:val="28"/>
          <w:szCs w:val="28"/>
          <w:lang w:val="uk-UA"/>
        </w:rPr>
        <w:t>езультатами розрахунків можна</w:t>
      </w:r>
      <w:r w:rsidRPr="00376D0C">
        <w:rPr>
          <w:sz w:val="28"/>
          <w:szCs w:val="28"/>
          <w:lang w:val="uk-UA"/>
        </w:rPr>
        <w:t xml:space="preserve"> зробити статистично обґрунтований висновок про те, що </w:t>
      </w:r>
      <w:r>
        <w:rPr>
          <w:sz w:val="28"/>
          <w:szCs w:val="28"/>
          <w:lang w:val="uk-UA"/>
        </w:rPr>
        <w:t>рівень розвитку</w:t>
      </w:r>
      <w:r w:rsidRPr="00376D0C">
        <w:rPr>
          <w:sz w:val="28"/>
          <w:szCs w:val="28"/>
          <w:lang w:val="uk-UA"/>
        </w:rPr>
        <w:t xml:space="preserve"> професійної спрямованості старшокласників після проведення форму</w:t>
      </w:r>
      <w:r>
        <w:rPr>
          <w:sz w:val="28"/>
          <w:szCs w:val="28"/>
          <w:lang w:val="uk-UA"/>
        </w:rPr>
        <w:t>вального експерименту підвищився</w:t>
      </w:r>
      <w:r w:rsidR="00166921">
        <w:rPr>
          <w:sz w:val="28"/>
          <w:szCs w:val="28"/>
          <w:lang w:val="uk-UA"/>
        </w:rPr>
        <w:t>, вибір професійних переваг став більш усвідомленим.</w:t>
      </w:r>
      <w:r w:rsidRPr="00376D0C">
        <w:rPr>
          <w:sz w:val="28"/>
          <w:szCs w:val="28"/>
          <w:lang w:val="uk-UA"/>
        </w:rPr>
        <w:t xml:space="preserve"> </w:t>
      </w:r>
      <w:r w:rsidRPr="00376D0C">
        <w:rPr>
          <w:rStyle w:val="longtext"/>
          <w:sz w:val="28"/>
          <w:szCs w:val="28"/>
          <w:shd w:val="clear" w:color="auto" w:fill="FFFFFF"/>
          <w:lang w:val="uk-UA"/>
        </w:rPr>
        <w:t>Учні стали проявляти стійкі інтереси та зацікавленість у власному майбутньому. Була сформована внутрішня готовність до професійної діяльності, позитивне ставлення до праці, цілеспрямованості, підпр</w:t>
      </w:r>
      <w:r>
        <w:rPr>
          <w:rStyle w:val="longtext"/>
          <w:sz w:val="28"/>
          <w:szCs w:val="28"/>
          <w:shd w:val="clear" w:color="auto" w:fill="FFFFFF"/>
          <w:lang w:val="uk-UA"/>
        </w:rPr>
        <w:t>иємливості, здатність адаптувати</w:t>
      </w:r>
      <w:r w:rsidRPr="00376D0C">
        <w:rPr>
          <w:rStyle w:val="longtext"/>
          <w:sz w:val="28"/>
          <w:szCs w:val="28"/>
          <w:shd w:val="clear" w:color="auto" w:fill="FFFFFF"/>
          <w:lang w:val="uk-UA"/>
        </w:rPr>
        <w:t xml:space="preserve">ся до </w:t>
      </w:r>
      <w:r>
        <w:rPr>
          <w:rStyle w:val="longtext"/>
          <w:sz w:val="28"/>
          <w:szCs w:val="28"/>
          <w:shd w:val="clear" w:color="auto" w:fill="FFFFFF"/>
          <w:lang w:val="uk-UA"/>
        </w:rPr>
        <w:t>мінливи</w:t>
      </w:r>
      <w:r w:rsidRPr="00376D0C">
        <w:rPr>
          <w:rStyle w:val="longtext"/>
          <w:sz w:val="28"/>
          <w:szCs w:val="28"/>
          <w:shd w:val="clear" w:color="auto" w:fill="FFFFFF"/>
          <w:lang w:val="uk-UA"/>
        </w:rPr>
        <w:t xml:space="preserve">х </w:t>
      </w:r>
      <w:r>
        <w:rPr>
          <w:rStyle w:val="longtext"/>
          <w:sz w:val="28"/>
          <w:szCs w:val="28"/>
          <w:shd w:val="clear" w:color="auto" w:fill="FFFFFF"/>
          <w:lang w:val="uk-UA"/>
        </w:rPr>
        <w:t>соціально-економічних умов у зв</w:t>
      </w:r>
      <w:r w:rsidRPr="00376D0C">
        <w:rPr>
          <w:rStyle w:val="longtext"/>
          <w:sz w:val="28"/>
          <w:szCs w:val="28"/>
          <w:shd w:val="clear" w:color="auto" w:fill="FFFFFF"/>
          <w:lang w:val="uk-UA"/>
        </w:rPr>
        <w:t>’язку з вл</w:t>
      </w:r>
      <w:r>
        <w:rPr>
          <w:rStyle w:val="longtext"/>
          <w:sz w:val="28"/>
          <w:szCs w:val="28"/>
          <w:shd w:val="clear" w:color="auto" w:fill="FFFFFF"/>
          <w:lang w:val="uk-UA"/>
        </w:rPr>
        <w:t>аштування своєї професійної кар</w:t>
      </w:r>
      <w:r w:rsidRPr="00376D0C">
        <w:rPr>
          <w:rStyle w:val="longtext"/>
          <w:sz w:val="28"/>
          <w:szCs w:val="28"/>
          <w:shd w:val="clear" w:color="auto" w:fill="FFFFFF"/>
          <w:lang w:val="uk-UA"/>
        </w:rPr>
        <w:t xml:space="preserve">’єри. Після проведення тренінгу </w:t>
      </w:r>
      <w:r w:rsidR="00166921">
        <w:rPr>
          <w:rStyle w:val="longtext"/>
          <w:sz w:val="28"/>
          <w:szCs w:val="28"/>
          <w:shd w:val="clear" w:color="auto" w:fill="FFFFFF"/>
          <w:lang w:val="uk-UA"/>
        </w:rPr>
        <w:t xml:space="preserve">майбутній вибір </w:t>
      </w:r>
      <w:r w:rsidRPr="00376D0C">
        <w:rPr>
          <w:rStyle w:val="longtext"/>
          <w:sz w:val="28"/>
          <w:szCs w:val="28"/>
          <w:shd w:val="clear" w:color="auto" w:fill="FFFFFF"/>
          <w:lang w:val="uk-UA"/>
        </w:rPr>
        <w:t xml:space="preserve">професії </w:t>
      </w:r>
      <w:r w:rsidR="00166921">
        <w:rPr>
          <w:rStyle w:val="longtext"/>
          <w:sz w:val="28"/>
          <w:szCs w:val="28"/>
          <w:shd w:val="clear" w:color="auto" w:fill="FFFFFF"/>
          <w:lang w:val="uk-UA"/>
        </w:rPr>
        <w:t xml:space="preserve">старші школярі </w:t>
      </w:r>
      <w:r w:rsidRPr="00376D0C">
        <w:rPr>
          <w:rStyle w:val="longtext"/>
          <w:sz w:val="28"/>
          <w:szCs w:val="28"/>
          <w:shd w:val="clear" w:color="auto" w:fill="FFFFFF"/>
          <w:lang w:val="uk-UA"/>
        </w:rPr>
        <w:t>засновували на співвіднесенні можливостей, здібностей і своїх інтересах з оцінкою стану суспільних потреб у працівниках тих чи інших спеціальностей. Дані фактори вплинули на більш усвідомлений, обґрунтований вибір старшокласниками майбутньої професії.</w:t>
      </w:r>
    </w:p>
    <w:p w:rsidR="00322853" w:rsidRPr="00CF389D" w:rsidRDefault="00322853" w:rsidP="00D120FD">
      <w:pPr>
        <w:pStyle w:val="21"/>
        <w:spacing w:line="360" w:lineRule="auto"/>
        <w:ind w:firstLine="709"/>
        <w:jc w:val="center"/>
        <w:rPr>
          <w:b/>
          <w:bCs/>
          <w:color w:val="auto"/>
          <w:lang w:val="uk-UA"/>
        </w:rPr>
      </w:pPr>
      <w:r w:rsidRPr="00CF389D">
        <w:rPr>
          <w:color w:val="auto"/>
          <w:lang w:val="uk-UA"/>
        </w:rPr>
        <w:br w:type="page"/>
      </w:r>
      <w:r w:rsidRPr="00CF389D">
        <w:rPr>
          <w:b/>
          <w:bCs/>
          <w:color w:val="auto"/>
          <w:lang w:val="uk-UA"/>
        </w:rPr>
        <w:lastRenderedPageBreak/>
        <w:t>ВИСНОВКИ ДО РОЗДІЛУ 3</w:t>
      </w:r>
    </w:p>
    <w:p w:rsidR="00322853" w:rsidRPr="00CF389D" w:rsidRDefault="00322853" w:rsidP="00D120FD">
      <w:pPr>
        <w:pStyle w:val="21"/>
        <w:spacing w:line="360" w:lineRule="auto"/>
        <w:ind w:firstLine="709"/>
        <w:jc w:val="center"/>
        <w:rPr>
          <w:b/>
          <w:bCs/>
          <w:color w:val="auto"/>
          <w:lang w:val="uk-UA"/>
        </w:rPr>
      </w:pPr>
    </w:p>
    <w:p w:rsidR="00322853" w:rsidRPr="00376D0C" w:rsidRDefault="00322853" w:rsidP="00D120FD">
      <w:pPr>
        <w:pStyle w:val="a3"/>
        <w:spacing w:before="0" w:beforeAutospacing="0" w:after="0" w:afterAutospacing="0" w:line="360" w:lineRule="auto"/>
        <w:ind w:firstLine="709"/>
        <w:jc w:val="both"/>
        <w:rPr>
          <w:sz w:val="28"/>
          <w:szCs w:val="28"/>
          <w:lang w:val="uk-UA"/>
        </w:rPr>
      </w:pPr>
      <w:r w:rsidRPr="00376D0C">
        <w:rPr>
          <w:sz w:val="28"/>
          <w:szCs w:val="28"/>
          <w:lang w:val="uk-UA"/>
        </w:rPr>
        <w:t>В результаті застосування засобів активного психологічного впливу на розвиток професійної сп</w:t>
      </w:r>
      <w:r w:rsidR="00166921">
        <w:rPr>
          <w:sz w:val="28"/>
          <w:szCs w:val="28"/>
          <w:lang w:val="uk-UA"/>
        </w:rPr>
        <w:t>рямованості старшокласників було</w:t>
      </w:r>
      <w:r w:rsidRPr="00376D0C">
        <w:rPr>
          <w:sz w:val="28"/>
          <w:szCs w:val="28"/>
          <w:lang w:val="uk-UA"/>
        </w:rPr>
        <w:t xml:space="preserve"> </w:t>
      </w:r>
      <w:r w:rsidR="00166921">
        <w:rPr>
          <w:sz w:val="28"/>
          <w:szCs w:val="28"/>
          <w:lang w:val="uk-UA"/>
        </w:rPr>
        <w:t>підготовле</w:t>
      </w:r>
      <w:r w:rsidRPr="00376D0C">
        <w:rPr>
          <w:sz w:val="28"/>
          <w:szCs w:val="28"/>
          <w:lang w:val="uk-UA"/>
        </w:rPr>
        <w:t>ні теоретичні засади щодо проведення формувального етапу дослідження. Застосування с</w:t>
      </w:r>
      <w:r w:rsidRPr="00376D0C">
        <w:rPr>
          <w:rStyle w:val="longtext"/>
          <w:sz w:val="28"/>
          <w:szCs w:val="28"/>
          <w:lang w:val="uk-UA"/>
        </w:rPr>
        <w:t>оціально-</w:t>
      </w:r>
      <w:r w:rsidR="00166921">
        <w:rPr>
          <w:rStyle w:val="longtext"/>
          <w:sz w:val="28"/>
          <w:szCs w:val="28"/>
          <w:lang w:val="uk-UA"/>
        </w:rPr>
        <w:t xml:space="preserve">психологічного тренінгу </w:t>
      </w:r>
      <w:r>
        <w:rPr>
          <w:rStyle w:val="longtext"/>
          <w:sz w:val="28"/>
          <w:szCs w:val="28"/>
          <w:lang w:val="uk-UA"/>
        </w:rPr>
        <w:t>–</w:t>
      </w:r>
      <w:r w:rsidRPr="00376D0C">
        <w:rPr>
          <w:rStyle w:val="longtext"/>
          <w:sz w:val="28"/>
          <w:szCs w:val="28"/>
          <w:lang w:val="uk-UA"/>
        </w:rPr>
        <w:t xml:space="preserve"> це є найбільш ефективний на даний час і широко використовуваний метод навчання психологічним навичкам побудови міжособистісних відносин в спеціально створюваних малих групах за сприяння ведучого-психолога. В ході застосування цього тренінгу </w:t>
      </w:r>
      <w:r w:rsidRPr="00376D0C">
        <w:rPr>
          <w:rStyle w:val="hps"/>
          <w:sz w:val="28"/>
          <w:szCs w:val="28"/>
          <w:lang w:val="uk-UA"/>
        </w:rPr>
        <w:t>старшокласники</w:t>
      </w:r>
      <w:r w:rsidRPr="00376D0C">
        <w:rPr>
          <w:sz w:val="28"/>
          <w:szCs w:val="28"/>
          <w:lang w:val="uk-UA"/>
        </w:rPr>
        <w:t xml:space="preserve"> </w:t>
      </w:r>
      <w:r w:rsidRPr="00376D0C">
        <w:rPr>
          <w:rStyle w:val="hps"/>
          <w:sz w:val="28"/>
          <w:szCs w:val="28"/>
          <w:lang w:val="uk-UA"/>
        </w:rPr>
        <w:t>навчилися</w:t>
      </w:r>
      <w:r w:rsidRPr="00376D0C">
        <w:rPr>
          <w:rStyle w:val="atn"/>
          <w:sz w:val="28"/>
          <w:szCs w:val="28"/>
          <w:lang w:val="uk-UA"/>
        </w:rPr>
        <w:t xml:space="preserve"> у</w:t>
      </w:r>
      <w:r w:rsidRPr="00376D0C">
        <w:rPr>
          <w:sz w:val="28"/>
          <w:szCs w:val="28"/>
          <w:lang w:val="uk-UA"/>
        </w:rPr>
        <w:t xml:space="preserve">свідомлювати </w:t>
      </w:r>
      <w:r w:rsidRPr="00376D0C">
        <w:rPr>
          <w:rStyle w:val="hps"/>
          <w:sz w:val="28"/>
          <w:szCs w:val="28"/>
          <w:lang w:val="uk-UA"/>
        </w:rPr>
        <w:t>свої</w:t>
      </w:r>
      <w:r w:rsidRPr="00376D0C">
        <w:rPr>
          <w:sz w:val="28"/>
          <w:szCs w:val="28"/>
          <w:lang w:val="uk-UA"/>
        </w:rPr>
        <w:t xml:space="preserve"> </w:t>
      </w:r>
      <w:r w:rsidRPr="00376D0C">
        <w:rPr>
          <w:rStyle w:val="hps"/>
          <w:sz w:val="28"/>
          <w:szCs w:val="28"/>
          <w:lang w:val="uk-UA"/>
        </w:rPr>
        <w:t>професійні</w:t>
      </w:r>
      <w:r w:rsidRPr="00376D0C">
        <w:rPr>
          <w:sz w:val="28"/>
          <w:szCs w:val="28"/>
          <w:lang w:val="uk-UA"/>
        </w:rPr>
        <w:t xml:space="preserve"> </w:t>
      </w:r>
      <w:r w:rsidRPr="00376D0C">
        <w:rPr>
          <w:rStyle w:val="hps"/>
          <w:sz w:val="28"/>
          <w:szCs w:val="28"/>
          <w:lang w:val="uk-UA"/>
        </w:rPr>
        <w:t>можливості</w:t>
      </w:r>
      <w:r w:rsidRPr="00376D0C">
        <w:rPr>
          <w:sz w:val="28"/>
          <w:szCs w:val="28"/>
          <w:lang w:val="uk-UA"/>
        </w:rPr>
        <w:t xml:space="preserve">, орієнтуватися </w:t>
      </w:r>
      <w:r w:rsidRPr="00376D0C">
        <w:rPr>
          <w:rStyle w:val="hps"/>
          <w:sz w:val="28"/>
          <w:szCs w:val="28"/>
          <w:lang w:val="uk-UA"/>
        </w:rPr>
        <w:t>у світі праці</w:t>
      </w:r>
      <w:r w:rsidRPr="00376D0C">
        <w:rPr>
          <w:sz w:val="28"/>
          <w:szCs w:val="28"/>
          <w:lang w:val="uk-UA"/>
        </w:rPr>
        <w:t xml:space="preserve">, професіях </w:t>
      </w:r>
      <w:r w:rsidRPr="00376D0C">
        <w:rPr>
          <w:rStyle w:val="hps"/>
          <w:sz w:val="28"/>
          <w:szCs w:val="28"/>
          <w:lang w:val="uk-UA"/>
        </w:rPr>
        <w:t>і умов</w:t>
      </w:r>
      <w:r w:rsidR="001946A5">
        <w:rPr>
          <w:rStyle w:val="hps"/>
          <w:sz w:val="28"/>
          <w:szCs w:val="28"/>
          <w:lang w:val="uk-UA"/>
        </w:rPr>
        <w:t>ах</w:t>
      </w:r>
      <w:r w:rsidRPr="00376D0C">
        <w:rPr>
          <w:sz w:val="28"/>
          <w:szCs w:val="28"/>
          <w:lang w:val="uk-UA"/>
        </w:rPr>
        <w:t xml:space="preserve"> </w:t>
      </w:r>
      <w:r w:rsidRPr="00376D0C">
        <w:rPr>
          <w:rStyle w:val="hps"/>
          <w:sz w:val="28"/>
          <w:szCs w:val="28"/>
          <w:lang w:val="uk-UA"/>
        </w:rPr>
        <w:t>їх отримання</w:t>
      </w:r>
      <w:r w:rsidRPr="00376D0C">
        <w:rPr>
          <w:sz w:val="28"/>
          <w:szCs w:val="28"/>
          <w:lang w:val="uk-UA"/>
        </w:rPr>
        <w:t xml:space="preserve">, оцінювати </w:t>
      </w:r>
      <w:r w:rsidRPr="00376D0C">
        <w:rPr>
          <w:rStyle w:val="hps"/>
          <w:sz w:val="28"/>
          <w:szCs w:val="28"/>
          <w:lang w:val="uk-UA"/>
        </w:rPr>
        <w:t>різні</w:t>
      </w:r>
      <w:r w:rsidRPr="00376D0C">
        <w:rPr>
          <w:sz w:val="28"/>
          <w:szCs w:val="28"/>
          <w:lang w:val="uk-UA"/>
        </w:rPr>
        <w:t xml:space="preserve"> </w:t>
      </w:r>
      <w:r w:rsidRPr="00376D0C">
        <w:rPr>
          <w:rStyle w:val="hps"/>
          <w:sz w:val="28"/>
          <w:szCs w:val="28"/>
          <w:lang w:val="uk-UA"/>
        </w:rPr>
        <w:t>аспекти професійного</w:t>
      </w:r>
      <w:r w:rsidRPr="00376D0C">
        <w:rPr>
          <w:sz w:val="28"/>
          <w:szCs w:val="28"/>
          <w:lang w:val="uk-UA"/>
        </w:rPr>
        <w:t xml:space="preserve"> </w:t>
      </w:r>
      <w:r w:rsidRPr="00376D0C">
        <w:rPr>
          <w:rStyle w:val="hps"/>
          <w:sz w:val="28"/>
          <w:szCs w:val="28"/>
          <w:lang w:val="uk-UA"/>
        </w:rPr>
        <w:t>вибору</w:t>
      </w:r>
      <w:r w:rsidRPr="00376D0C">
        <w:rPr>
          <w:sz w:val="28"/>
          <w:szCs w:val="28"/>
          <w:lang w:val="uk-UA"/>
        </w:rPr>
        <w:t xml:space="preserve"> </w:t>
      </w:r>
      <w:r w:rsidRPr="00376D0C">
        <w:rPr>
          <w:rStyle w:val="hps"/>
          <w:sz w:val="28"/>
          <w:szCs w:val="28"/>
          <w:lang w:val="uk-UA"/>
        </w:rPr>
        <w:t>та індивідуальні</w:t>
      </w:r>
      <w:r w:rsidRPr="00376D0C">
        <w:rPr>
          <w:sz w:val="28"/>
          <w:szCs w:val="28"/>
          <w:lang w:val="uk-UA"/>
        </w:rPr>
        <w:t xml:space="preserve"> </w:t>
      </w:r>
      <w:r w:rsidRPr="00376D0C">
        <w:rPr>
          <w:rStyle w:val="hps"/>
          <w:sz w:val="28"/>
          <w:szCs w:val="28"/>
          <w:lang w:val="uk-UA"/>
        </w:rPr>
        <w:t>ресурси</w:t>
      </w:r>
      <w:r w:rsidRPr="00376D0C">
        <w:rPr>
          <w:sz w:val="28"/>
          <w:szCs w:val="28"/>
          <w:lang w:val="uk-UA"/>
        </w:rPr>
        <w:t xml:space="preserve"> </w:t>
      </w:r>
      <w:r w:rsidRPr="00376D0C">
        <w:rPr>
          <w:rStyle w:val="hps"/>
          <w:sz w:val="28"/>
          <w:szCs w:val="28"/>
          <w:lang w:val="uk-UA"/>
        </w:rPr>
        <w:t>для</w:t>
      </w:r>
      <w:r w:rsidRPr="00376D0C">
        <w:rPr>
          <w:sz w:val="28"/>
          <w:szCs w:val="28"/>
          <w:lang w:val="uk-UA"/>
        </w:rPr>
        <w:t xml:space="preserve"> </w:t>
      </w:r>
      <w:r w:rsidRPr="00376D0C">
        <w:rPr>
          <w:rStyle w:val="hps"/>
          <w:sz w:val="28"/>
          <w:szCs w:val="28"/>
          <w:lang w:val="uk-UA"/>
        </w:rPr>
        <w:t>подолання</w:t>
      </w:r>
      <w:r w:rsidRPr="00376D0C">
        <w:rPr>
          <w:sz w:val="28"/>
          <w:szCs w:val="28"/>
          <w:lang w:val="uk-UA"/>
        </w:rPr>
        <w:t xml:space="preserve"> </w:t>
      </w:r>
      <w:r w:rsidRPr="00376D0C">
        <w:rPr>
          <w:rStyle w:val="hps"/>
          <w:sz w:val="28"/>
          <w:szCs w:val="28"/>
          <w:lang w:val="uk-UA"/>
        </w:rPr>
        <w:t>труднощів</w:t>
      </w:r>
      <w:r w:rsidRPr="00376D0C">
        <w:rPr>
          <w:sz w:val="28"/>
          <w:szCs w:val="28"/>
          <w:lang w:val="uk-UA"/>
        </w:rPr>
        <w:t xml:space="preserve"> </w:t>
      </w:r>
      <w:r w:rsidRPr="00376D0C">
        <w:rPr>
          <w:rStyle w:val="hps"/>
          <w:sz w:val="28"/>
          <w:szCs w:val="28"/>
          <w:lang w:val="uk-UA"/>
        </w:rPr>
        <w:t>власного</w:t>
      </w:r>
      <w:r w:rsidRPr="00376D0C">
        <w:rPr>
          <w:sz w:val="28"/>
          <w:szCs w:val="28"/>
          <w:lang w:val="uk-UA"/>
        </w:rPr>
        <w:t xml:space="preserve"> </w:t>
      </w:r>
      <w:r w:rsidRPr="00376D0C">
        <w:rPr>
          <w:rStyle w:val="hps"/>
          <w:sz w:val="28"/>
          <w:szCs w:val="28"/>
          <w:lang w:val="uk-UA"/>
        </w:rPr>
        <w:t>професійного</w:t>
      </w:r>
      <w:r w:rsidRPr="00376D0C">
        <w:rPr>
          <w:sz w:val="28"/>
          <w:szCs w:val="28"/>
          <w:lang w:val="uk-UA"/>
        </w:rPr>
        <w:t xml:space="preserve"> </w:t>
      </w:r>
      <w:r w:rsidRPr="00376D0C">
        <w:rPr>
          <w:rStyle w:val="hps"/>
          <w:sz w:val="28"/>
          <w:szCs w:val="28"/>
          <w:lang w:val="uk-UA"/>
        </w:rPr>
        <w:t>становлення.</w:t>
      </w:r>
      <w:r w:rsidRPr="00376D0C">
        <w:rPr>
          <w:sz w:val="28"/>
          <w:szCs w:val="28"/>
          <w:lang w:val="uk-UA"/>
        </w:rPr>
        <w:t xml:space="preserve"> В процесі запровадження тренінгу с</w:t>
      </w:r>
      <w:r w:rsidRPr="00376D0C">
        <w:rPr>
          <w:rStyle w:val="hps"/>
          <w:sz w:val="28"/>
          <w:szCs w:val="28"/>
          <w:lang w:val="uk-UA"/>
        </w:rPr>
        <w:t>постерігається</w:t>
      </w:r>
      <w:r w:rsidRPr="00376D0C">
        <w:rPr>
          <w:sz w:val="28"/>
          <w:szCs w:val="28"/>
          <w:lang w:val="uk-UA"/>
        </w:rPr>
        <w:t xml:space="preserve"> </w:t>
      </w:r>
      <w:r w:rsidRPr="00376D0C">
        <w:rPr>
          <w:rStyle w:val="hps"/>
          <w:sz w:val="28"/>
          <w:szCs w:val="28"/>
          <w:lang w:val="uk-UA"/>
        </w:rPr>
        <w:t>змістовне</w:t>
      </w:r>
      <w:r w:rsidRPr="00376D0C">
        <w:rPr>
          <w:sz w:val="28"/>
          <w:szCs w:val="28"/>
          <w:lang w:val="uk-UA"/>
        </w:rPr>
        <w:t xml:space="preserve"> </w:t>
      </w:r>
      <w:r w:rsidRPr="00376D0C">
        <w:rPr>
          <w:rStyle w:val="hps"/>
          <w:sz w:val="28"/>
          <w:szCs w:val="28"/>
          <w:lang w:val="uk-UA"/>
        </w:rPr>
        <w:t>усвідомлення</w:t>
      </w:r>
      <w:r w:rsidRPr="00376D0C">
        <w:rPr>
          <w:sz w:val="28"/>
          <w:szCs w:val="28"/>
          <w:lang w:val="uk-UA"/>
        </w:rPr>
        <w:t xml:space="preserve"> </w:t>
      </w:r>
      <w:r w:rsidRPr="00376D0C">
        <w:rPr>
          <w:rStyle w:val="hps"/>
          <w:sz w:val="28"/>
          <w:szCs w:val="28"/>
          <w:lang w:val="uk-UA"/>
        </w:rPr>
        <w:t>схильностей</w:t>
      </w:r>
      <w:r w:rsidRPr="00376D0C">
        <w:rPr>
          <w:sz w:val="28"/>
          <w:szCs w:val="28"/>
          <w:lang w:val="uk-UA"/>
        </w:rPr>
        <w:t xml:space="preserve"> </w:t>
      </w:r>
      <w:r w:rsidRPr="00376D0C">
        <w:rPr>
          <w:rStyle w:val="hps"/>
          <w:sz w:val="28"/>
          <w:szCs w:val="28"/>
          <w:lang w:val="uk-UA"/>
        </w:rPr>
        <w:t>і здібностей</w:t>
      </w:r>
      <w:r w:rsidRPr="00376D0C">
        <w:rPr>
          <w:sz w:val="28"/>
          <w:szCs w:val="28"/>
          <w:lang w:val="uk-UA"/>
        </w:rPr>
        <w:t xml:space="preserve"> </w:t>
      </w:r>
      <w:r w:rsidRPr="00376D0C">
        <w:rPr>
          <w:rStyle w:val="hps"/>
          <w:sz w:val="28"/>
          <w:szCs w:val="28"/>
          <w:lang w:val="uk-UA"/>
        </w:rPr>
        <w:t>у професійній</w:t>
      </w:r>
      <w:r w:rsidRPr="00376D0C">
        <w:rPr>
          <w:sz w:val="28"/>
          <w:szCs w:val="28"/>
          <w:lang w:val="uk-UA"/>
        </w:rPr>
        <w:t xml:space="preserve"> </w:t>
      </w:r>
      <w:r w:rsidRPr="00376D0C">
        <w:rPr>
          <w:rStyle w:val="hps"/>
          <w:sz w:val="28"/>
          <w:szCs w:val="28"/>
          <w:lang w:val="uk-UA"/>
        </w:rPr>
        <w:t>сфері як</w:t>
      </w:r>
      <w:r w:rsidRPr="00376D0C">
        <w:rPr>
          <w:sz w:val="28"/>
          <w:szCs w:val="28"/>
          <w:lang w:val="uk-UA"/>
        </w:rPr>
        <w:t xml:space="preserve"> </w:t>
      </w:r>
      <w:r w:rsidRPr="00376D0C">
        <w:rPr>
          <w:rStyle w:val="hps"/>
          <w:sz w:val="28"/>
          <w:szCs w:val="28"/>
          <w:lang w:val="uk-UA"/>
        </w:rPr>
        <w:t>внутрішніх</w:t>
      </w:r>
      <w:r w:rsidRPr="00376D0C">
        <w:rPr>
          <w:sz w:val="28"/>
          <w:szCs w:val="28"/>
          <w:lang w:val="uk-UA"/>
        </w:rPr>
        <w:t xml:space="preserve"> </w:t>
      </w:r>
      <w:r w:rsidRPr="00376D0C">
        <w:rPr>
          <w:rStyle w:val="hps"/>
          <w:sz w:val="28"/>
          <w:szCs w:val="28"/>
          <w:lang w:val="uk-UA"/>
        </w:rPr>
        <w:t>передумов</w:t>
      </w:r>
      <w:r w:rsidRPr="00376D0C">
        <w:rPr>
          <w:sz w:val="28"/>
          <w:szCs w:val="28"/>
          <w:lang w:val="uk-UA"/>
        </w:rPr>
        <w:t xml:space="preserve"> </w:t>
      </w:r>
      <w:r w:rsidRPr="00376D0C">
        <w:rPr>
          <w:rStyle w:val="hps"/>
          <w:sz w:val="28"/>
          <w:szCs w:val="28"/>
          <w:lang w:val="uk-UA"/>
        </w:rPr>
        <w:t>професійного та</w:t>
      </w:r>
      <w:r w:rsidRPr="00376D0C">
        <w:rPr>
          <w:sz w:val="28"/>
          <w:szCs w:val="28"/>
          <w:lang w:val="uk-UA"/>
        </w:rPr>
        <w:t xml:space="preserve"> </w:t>
      </w:r>
      <w:r w:rsidRPr="00376D0C">
        <w:rPr>
          <w:rStyle w:val="hps"/>
          <w:sz w:val="28"/>
          <w:szCs w:val="28"/>
          <w:lang w:val="uk-UA"/>
        </w:rPr>
        <w:t>особистісного</w:t>
      </w:r>
      <w:r w:rsidRPr="00376D0C">
        <w:rPr>
          <w:sz w:val="28"/>
          <w:szCs w:val="28"/>
          <w:lang w:val="uk-UA"/>
        </w:rPr>
        <w:t xml:space="preserve"> </w:t>
      </w:r>
      <w:r w:rsidRPr="00376D0C">
        <w:rPr>
          <w:rStyle w:val="hps"/>
          <w:sz w:val="28"/>
          <w:szCs w:val="28"/>
          <w:lang w:val="uk-UA"/>
        </w:rPr>
        <w:t>самовизначення.</w:t>
      </w:r>
      <w:r w:rsidRPr="00376D0C">
        <w:rPr>
          <w:sz w:val="28"/>
          <w:szCs w:val="28"/>
          <w:lang w:val="uk-UA"/>
        </w:rPr>
        <w:t xml:space="preserve"> </w:t>
      </w:r>
    </w:p>
    <w:p w:rsidR="00322853" w:rsidRPr="00CF389D" w:rsidRDefault="00322853" w:rsidP="00D120FD">
      <w:pPr>
        <w:pStyle w:val="a3"/>
        <w:spacing w:before="0" w:beforeAutospacing="0" w:after="0" w:afterAutospacing="0" w:line="360" w:lineRule="auto"/>
        <w:ind w:firstLine="709"/>
        <w:jc w:val="both"/>
        <w:rPr>
          <w:sz w:val="28"/>
          <w:szCs w:val="28"/>
          <w:lang w:val="uk-UA"/>
        </w:rPr>
      </w:pPr>
      <w:r w:rsidRPr="00CF389D">
        <w:rPr>
          <w:rStyle w:val="hps"/>
          <w:sz w:val="28"/>
          <w:szCs w:val="28"/>
          <w:lang w:val="uk-UA"/>
        </w:rPr>
        <w:t>Розроблена</w:t>
      </w:r>
      <w:r w:rsidRPr="00CF389D">
        <w:rPr>
          <w:sz w:val="28"/>
          <w:szCs w:val="28"/>
          <w:lang w:val="uk-UA"/>
        </w:rPr>
        <w:t xml:space="preserve"> </w:t>
      </w:r>
      <w:r w:rsidRPr="00CF389D">
        <w:rPr>
          <w:rStyle w:val="hps"/>
          <w:sz w:val="28"/>
          <w:szCs w:val="28"/>
          <w:lang w:val="uk-UA"/>
        </w:rPr>
        <w:t>програма</w:t>
      </w:r>
      <w:r w:rsidRPr="00CF389D">
        <w:rPr>
          <w:sz w:val="28"/>
          <w:szCs w:val="28"/>
          <w:lang w:val="uk-UA"/>
        </w:rPr>
        <w:t xml:space="preserve"> тренінгу </w:t>
      </w:r>
      <w:r w:rsidRPr="00CF389D">
        <w:rPr>
          <w:rStyle w:val="hps"/>
          <w:sz w:val="28"/>
          <w:szCs w:val="28"/>
          <w:lang w:val="uk-UA"/>
        </w:rPr>
        <w:t>сприя</w:t>
      </w:r>
      <w:r w:rsidR="001946A5">
        <w:rPr>
          <w:rStyle w:val="hps"/>
          <w:sz w:val="28"/>
          <w:szCs w:val="28"/>
          <w:lang w:val="uk-UA"/>
        </w:rPr>
        <w:t>ла</w:t>
      </w:r>
      <w:r w:rsidRPr="00CF389D">
        <w:rPr>
          <w:sz w:val="28"/>
          <w:szCs w:val="28"/>
          <w:lang w:val="uk-UA"/>
        </w:rPr>
        <w:t xml:space="preserve"> </w:t>
      </w:r>
      <w:r w:rsidRPr="00CF389D">
        <w:rPr>
          <w:rStyle w:val="hps"/>
          <w:sz w:val="28"/>
          <w:szCs w:val="28"/>
          <w:lang w:val="uk-UA"/>
        </w:rPr>
        <w:t>формуванню у</w:t>
      </w:r>
      <w:r w:rsidRPr="00CF389D">
        <w:rPr>
          <w:sz w:val="28"/>
          <w:szCs w:val="28"/>
          <w:lang w:val="uk-UA"/>
        </w:rPr>
        <w:t xml:space="preserve"> </w:t>
      </w:r>
      <w:r w:rsidRPr="00CF389D">
        <w:rPr>
          <w:rStyle w:val="hps"/>
          <w:sz w:val="28"/>
          <w:szCs w:val="28"/>
          <w:lang w:val="uk-UA"/>
        </w:rPr>
        <w:t>старшокласників</w:t>
      </w:r>
      <w:r w:rsidRPr="00CF389D">
        <w:rPr>
          <w:sz w:val="28"/>
          <w:szCs w:val="28"/>
          <w:lang w:val="uk-UA"/>
        </w:rPr>
        <w:t xml:space="preserve"> </w:t>
      </w:r>
      <w:r w:rsidRPr="00CF389D">
        <w:rPr>
          <w:rStyle w:val="hps"/>
          <w:sz w:val="28"/>
          <w:szCs w:val="28"/>
          <w:lang w:val="uk-UA"/>
        </w:rPr>
        <w:t>уміння</w:t>
      </w:r>
      <w:r w:rsidRPr="00CF389D">
        <w:rPr>
          <w:sz w:val="28"/>
          <w:szCs w:val="28"/>
          <w:lang w:val="uk-UA"/>
        </w:rPr>
        <w:t xml:space="preserve"> </w:t>
      </w:r>
      <w:r w:rsidRPr="00CF389D">
        <w:rPr>
          <w:rStyle w:val="hps"/>
          <w:sz w:val="28"/>
          <w:szCs w:val="28"/>
          <w:lang w:val="uk-UA"/>
        </w:rPr>
        <w:t>проектувати</w:t>
      </w:r>
      <w:r w:rsidRPr="00CF389D">
        <w:rPr>
          <w:sz w:val="28"/>
          <w:szCs w:val="28"/>
          <w:lang w:val="uk-UA"/>
        </w:rPr>
        <w:t xml:space="preserve"> </w:t>
      </w:r>
      <w:r w:rsidRPr="00CF389D">
        <w:rPr>
          <w:rStyle w:val="hps"/>
          <w:sz w:val="28"/>
          <w:szCs w:val="28"/>
          <w:lang w:val="uk-UA"/>
        </w:rPr>
        <w:t>образ</w:t>
      </w:r>
      <w:r w:rsidRPr="00CF389D">
        <w:rPr>
          <w:sz w:val="28"/>
          <w:szCs w:val="28"/>
          <w:lang w:val="uk-UA"/>
        </w:rPr>
        <w:t xml:space="preserve"> </w:t>
      </w:r>
      <w:r w:rsidRPr="00CF389D">
        <w:rPr>
          <w:rStyle w:val="hps"/>
          <w:sz w:val="28"/>
          <w:szCs w:val="28"/>
          <w:lang w:val="uk-UA"/>
        </w:rPr>
        <w:t>професійного</w:t>
      </w:r>
      <w:r w:rsidRPr="00CF389D">
        <w:rPr>
          <w:sz w:val="28"/>
          <w:szCs w:val="28"/>
          <w:lang w:val="uk-UA"/>
        </w:rPr>
        <w:t xml:space="preserve"> </w:t>
      </w:r>
      <w:r w:rsidRPr="00CF389D">
        <w:rPr>
          <w:rStyle w:val="hps"/>
          <w:sz w:val="28"/>
          <w:szCs w:val="28"/>
          <w:lang w:val="uk-UA"/>
        </w:rPr>
        <w:t>майбутнього</w:t>
      </w:r>
      <w:r w:rsidRPr="00CF389D">
        <w:rPr>
          <w:sz w:val="28"/>
          <w:szCs w:val="28"/>
          <w:lang w:val="uk-UA"/>
        </w:rPr>
        <w:t xml:space="preserve">, усвідомлювати </w:t>
      </w:r>
      <w:r w:rsidRPr="00CF389D">
        <w:rPr>
          <w:rStyle w:val="hps"/>
          <w:sz w:val="28"/>
          <w:szCs w:val="28"/>
          <w:lang w:val="uk-UA"/>
        </w:rPr>
        <w:t>свої</w:t>
      </w:r>
      <w:r w:rsidRPr="00CF389D">
        <w:rPr>
          <w:sz w:val="28"/>
          <w:szCs w:val="28"/>
          <w:lang w:val="uk-UA"/>
        </w:rPr>
        <w:t xml:space="preserve"> </w:t>
      </w:r>
      <w:r w:rsidRPr="00CF389D">
        <w:rPr>
          <w:rStyle w:val="hps"/>
          <w:sz w:val="28"/>
          <w:szCs w:val="28"/>
          <w:lang w:val="uk-UA"/>
        </w:rPr>
        <w:t>професійні,</w:t>
      </w:r>
      <w:r w:rsidRPr="00CF389D">
        <w:rPr>
          <w:sz w:val="28"/>
          <w:szCs w:val="28"/>
          <w:lang w:val="uk-UA"/>
        </w:rPr>
        <w:t xml:space="preserve"> </w:t>
      </w:r>
      <w:r w:rsidRPr="00CF389D">
        <w:rPr>
          <w:rStyle w:val="hps"/>
          <w:sz w:val="28"/>
          <w:szCs w:val="28"/>
          <w:lang w:val="uk-UA"/>
        </w:rPr>
        <w:t>навчальні та</w:t>
      </w:r>
      <w:r w:rsidRPr="00CF389D">
        <w:rPr>
          <w:sz w:val="28"/>
          <w:szCs w:val="28"/>
          <w:lang w:val="uk-UA"/>
        </w:rPr>
        <w:t xml:space="preserve"> </w:t>
      </w:r>
      <w:r w:rsidRPr="00CF389D">
        <w:rPr>
          <w:rStyle w:val="hps"/>
          <w:sz w:val="28"/>
          <w:szCs w:val="28"/>
          <w:lang w:val="uk-UA"/>
        </w:rPr>
        <w:t>особистісні</w:t>
      </w:r>
      <w:r w:rsidRPr="00CF389D">
        <w:rPr>
          <w:sz w:val="28"/>
          <w:szCs w:val="28"/>
          <w:lang w:val="uk-UA"/>
        </w:rPr>
        <w:t xml:space="preserve"> </w:t>
      </w:r>
      <w:r w:rsidRPr="00CF389D">
        <w:rPr>
          <w:rStyle w:val="hps"/>
          <w:sz w:val="28"/>
          <w:szCs w:val="28"/>
          <w:lang w:val="uk-UA"/>
        </w:rPr>
        <w:t>можливості,</w:t>
      </w:r>
      <w:r w:rsidRPr="00CF389D">
        <w:rPr>
          <w:sz w:val="28"/>
          <w:szCs w:val="28"/>
          <w:lang w:val="uk-UA"/>
        </w:rPr>
        <w:t xml:space="preserve"> </w:t>
      </w:r>
      <w:r w:rsidRPr="00CF389D">
        <w:rPr>
          <w:rStyle w:val="hps"/>
          <w:sz w:val="28"/>
          <w:szCs w:val="28"/>
          <w:lang w:val="uk-UA"/>
        </w:rPr>
        <w:t>необхідні</w:t>
      </w:r>
      <w:r w:rsidRPr="00CF389D">
        <w:rPr>
          <w:sz w:val="28"/>
          <w:szCs w:val="28"/>
          <w:lang w:val="uk-UA"/>
        </w:rPr>
        <w:t xml:space="preserve"> </w:t>
      </w:r>
      <w:r w:rsidRPr="00CF389D">
        <w:rPr>
          <w:rStyle w:val="hps"/>
          <w:sz w:val="28"/>
          <w:szCs w:val="28"/>
          <w:lang w:val="uk-UA"/>
        </w:rPr>
        <w:t>для</w:t>
      </w:r>
      <w:r w:rsidRPr="00CF389D">
        <w:rPr>
          <w:sz w:val="28"/>
          <w:szCs w:val="28"/>
          <w:lang w:val="uk-UA"/>
        </w:rPr>
        <w:t xml:space="preserve"> </w:t>
      </w:r>
      <w:r w:rsidRPr="00CF389D">
        <w:rPr>
          <w:rStyle w:val="hps"/>
          <w:sz w:val="28"/>
          <w:szCs w:val="28"/>
          <w:lang w:val="uk-UA"/>
        </w:rPr>
        <w:t>практичної</w:t>
      </w:r>
      <w:r w:rsidRPr="00CF389D">
        <w:rPr>
          <w:sz w:val="28"/>
          <w:szCs w:val="28"/>
          <w:lang w:val="uk-UA"/>
        </w:rPr>
        <w:t xml:space="preserve"> </w:t>
      </w:r>
      <w:r w:rsidRPr="00CF389D">
        <w:rPr>
          <w:rStyle w:val="hps"/>
          <w:sz w:val="28"/>
          <w:szCs w:val="28"/>
          <w:lang w:val="uk-UA"/>
        </w:rPr>
        <w:t>реалізації</w:t>
      </w:r>
      <w:r w:rsidRPr="00CF389D">
        <w:rPr>
          <w:sz w:val="28"/>
          <w:szCs w:val="28"/>
          <w:lang w:val="uk-UA"/>
        </w:rPr>
        <w:t xml:space="preserve"> </w:t>
      </w:r>
      <w:r w:rsidRPr="00CF389D">
        <w:rPr>
          <w:rStyle w:val="hps"/>
          <w:sz w:val="28"/>
          <w:szCs w:val="28"/>
          <w:lang w:val="uk-UA"/>
        </w:rPr>
        <w:t>вибору, і</w:t>
      </w:r>
      <w:r w:rsidRPr="00CF389D">
        <w:rPr>
          <w:sz w:val="28"/>
          <w:szCs w:val="28"/>
          <w:lang w:val="uk-UA"/>
        </w:rPr>
        <w:t xml:space="preserve"> </w:t>
      </w:r>
      <w:r w:rsidRPr="00CF389D">
        <w:rPr>
          <w:rStyle w:val="hps"/>
          <w:sz w:val="28"/>
          <w:szCs w:val="28"/>
          <w:lang w:val="uk-UA"/>
        </w:rPr>
        <w:t>визначати шляхи</w:t>
      </w:r>
      <w:r w:rsidRPr="00CF389D">
        <w:rPr>
          <w:sz w:val="28"/>
          <w:szCs w:val="28"/>
          <w:lang w:val="uk-UA"/>
        </w:rPr>
        <w:t xml:space="preserve"> </w:t>
      </w:r>
      <w:r w:rsidRPr="00CF389D">
        <w:rPr>
          <w:rStyle w:val="hps"/>
          <w:sz w:val="28"/>
          <w:szCs w:val="28"/>
          <w:lang w:val="uk-UA"/>
        </w:rPr>
        <w:t>професійного</w:t>
      </w:r>
      <w:r w:rsidRPr="00CF389D">
        <w:rPr>
          <w:sz w:val="28"/>
          <w:szCs w:val="28"/>
          <w:lang w:val="uk-UA"/>
        </w:rPr>
        <w:t xml:space="preserve"> </w:t>
      </w:r>
      <w:r w:rsidRPr="00CF389D">
        <w:rPr>
          <w:rStyle w:val="hps"/>
          <w:sz w:val="28"/>
          <w:szCs w:val="28"/>
          <w:lang w:val="uk-UA"/>
        </w:rPr>
        <w:t>зростання</w:t>
      </w:r>
      <w:r w:rsidRPr="00CF389D">
        <w:rPr>
          <w:sz w:val="28"/>
          <w:szCs w:val="28"/>
          <w:lang w:val="uk-UA"/>
        </w:rPr>
        <w:t xml:space="preserve"> </w:t>
      </w:r>
      <w:r w:rsidRPr="00CF389D">
        <w:rPr>
          <w:rStyle w:val="hps"/>
          <w:sz w:val="28"/>
          <w:szCs w:val="28"/>
          <w:lang w:val="uk-UA"/>
        </w:rPr>
        <w:t>за допомогою розвитку</w:t>
      </w:r>
      <w:r w:rsidRPr="00CF389D">
        <w:rPr>
          <w:sz w:val="28"/>
          <w:szCs w:val="28"/>
          <w:lang w:val="uk-UA"/>
        </w:rPr>
        <w:t xml:space="preserve"> </w:t>
      </w:r>
      <w:r w:rsidRPr="00CF389D">
        <w:rPr>
          <w:rStyle w:val="hps"/>
          <w:sz w:val="28"/>
          <w:szCs w:val="28"/>
          <w:lang w:val="uk-UA"/>
        </w:rPr>
        <w:t>рефлексії. Проведення тренінгу дозволило</w:t>
      </w:r>
      <w:r w:rsidRPr="00CF389D">
        <w:rPr>
          <w:sz w:val="28"/>
          <w:szCs w:val="28"/>
          <w:lang w:val="uk-UA"/>
        </w:rPr>
        <w:t xml:space="preserve"> </w:t>
      </w:r>
      <w:r w:rsidRPr="00CF389D">
        <w:rPr>
          <w:rStyle w:val="hps"/>
          <w:sz w:val="28"/>
          <w:szCs w:val="28"/>
          <w:lang w:val="uk-UA"/>
        </w:rPr>
        <w:t>забезпечити</w:t>
      </w:r>
      <w:r w:rsidRPr="00CF389D">
        <w:rPr>
          <w:sz w:val="28"/>
          <w:szCs w:val="28"/>
          <w:lang w:val="uk-UA"/>
        </w:rPr>
        <w:t xml:space="preserve"> </w:t>
      </w:r>
      <w:r w:rsidRPr="00CF389D">
        <w:rPr>
          <w:rStyle w:val="hps"/>
          <w:sz w:val="28"/>
          <w:szCs w:val="28"/>
          <w:lang w:val="uk-UA"/>
        </w:rPr>
        <w:t>позитивну</w:t>
      </w:r>
      <w:r w:rsidRPr="00CF389D">
        <w:rPr>
          <w:sz w:val="28"/>
          <w:szCs w:val="28"/>
          <w:lang w:val="uk-UA"/>
        </w:rPr>
        <w:t xml:space="preserve"> </w:t>
      </w:r>
      <w:r w:rsidRPr="00CF389D">
        <w:rPr>
          <w:rStyle w:val="hps"/>
          <w:sz w:val="28"/>
          <w:szCs w:val="28"/>
          <w:lang w:val="uk-UA"/>
        </w:rPr>
        <w:t>динаміку формування</w:t>
      </w:r>
      <w:r w:rsidRPr="00CF389D">
        <w:rPr>
          <w:sz w:val="28"/>
          <w:szCs w:val="28"/>
          <w:lang w:val="uk-UA"/>
        </w:rPr>
        <w:t xml:space="preserve"> </w:t>
      </w:r>
      <w:r w:rsidRPr="00CF389D">
        <w:rPr>
          <w:rStyle w:val="hps"/>
          <w:sz w:val="28"/>
          <w:szCs w:val="28"/>
          <w:lang w:val="uk-UA"/>
        </w:rPr>
        <w:t>оптимального</w:t>
      </w:r>
      <w:r w:rsidRPr="00CF389D">
        <w:rPr>
          <w:sz w:val="28"/>
          <w:szCs w:val="28"/>
          <w:lang w:val="uk-UA"/>
        </w:rPr>
        <w:t xml:space="preserve"> </w:t>
      </w:r>
      <w:r w:rsidRPr="00CF389D">
        <w:rPr>
          <w:rStyle w:val="hps"/>
          <w:sz w:val="28"/>
          <w:szCs w:val="28"/>
          <w:lang w:val="uk-UA"/>
        </w:rPr>
        <w:t>рівня</w:t>
      </w:r>
      <w:r w:rsidRPr="00CF389D">
        <w:rPr>
          <w:sz w:val="28"/>
          <w:szCs w:val="28"/>
          <w:lang w:val="uk-UA"/>
        </w:rPr>
        <w:t xml:space="preserve"> </w:t>
      </w:r>
      <w:r w:rsidRPr="00CF389D">
        <w:rPr>
          <w:rStyle w:val="hps"/>
          <w:sz w:val="28"/>
          <w:szCs w:val="28"/>
          <w:lang w:val="uk-UA"/>
        </w:rPr>
        <w:t>професійного</w:t>
      </w:r>
      <w:r w:rsidRPr="00CF389D">
        <w:rPr>
          <w:sz w:val="28"/>
          <w:szCs w:val="28"/>
          <w:lang w:val="uk-UA"/>
        </w:rPr>
        <w:t xml:space="preserve"> </w:t>
      </w:r>
      <w:r w:rsidRPr="00CF389D">
        <w:rPr>
          <w:rStyle w:val="hps"/>
          <w:sz w:val="28"/>
          <w:szCs w:val="28"/>
          <w:lang w:val="uk-UA"/>
        </w:rPr>
        <w:t>самовизначення</w:t>
      </w:r>
      <w:r w:rsidRPr="00CF389D">
        <w:rPr>
          <w:sz w:val="28"/>
          <w:szCs w:val="28"/>
          <w:lang w:val="uk-UA"/>
        </w:rPr>
        <w:t xml:space="preserve"> </w:t>
      </w:r>
      <w:r w:rsidRPr="00CF389D">
        <w:rPr>
          <w:rStyle w:val="hps"/>
          <w:sz w:val="28"/>
          <w:szCs w:val="28"/>
          <w:lang w:val="uk-UA"/>
        </w:rPr>
        <w:t>старшокласників</w:t>
      </w:r>
      <w:r w:rsidRPr="00CF389D">
        <w:rPr>
          <w:rStyle w:val="hps"/>
          <w:lang w:val="uk-UA"/>
        </w:rPr>
        <w:t xml:space="preserve">, </w:t>
      </w:r>
      <w:r w:rsidRPr="00CF389D">
        <w:rPr>
          <w:rStyle w:val="hps"/>
          <w:sz w:val="28"/>
          <w:szCs w:val="28"/>
          <w:lang w:val="uk-UA"/>
        </w:rPr>
        <w:t>а також</w:t>
      </w:r>
      <w:r w:rsidRPr="00CF389D">
        <w:rPr>
          <w:rStyle w:val="hps"/>
          <w:lang w:val="uk-UA"/>
        </w:rPr>
        <w:t xml:space="preserve"> </w:t>
      </w:r>
      <w:r w:rsidRPr="00CF389D">
        <w:rPr>
          <w:rStyle w:val="hps"/>
          <w:sz w:val="28"/>
          <w:szCs w:val="28"/>
          <w:lang w:val="uk-UA"/>
        </w:rPr>
        <w:t>ф</w:t>
      </w:r>
      <w:r w:rsidRPr="00CF389D">
        <w:rPr>
          <w:sz w:val="28"/>
          <w:szCs w:val="28"/>
          <w:lang w:val="uk-UA"/>
        </w:rPr>
        <w:t>ормування відповідального відношення до вибору професійного шляху через розширення границь самопізнання й одержання інформації про світ професій. Під час тренінгу учні змогли пізнати власні цінності, що впливають на вибір професії, з метою їх врахування при плануванні життя.</w:t>
      </w:r>
    </w:p>
    <w:p w:rsidR="00322853" w:rsidRDefault="001946A5" w:rsidP="00D120FD">
      <w:pPr>
        <w:spacing w:line="360" w:lineRule="auto"/>
        <w:ind w:firstLine="709"/>
        <w:jc w:val="both"/>
        <w:rPr>
          <w:sz w:val="28"/>
          <w:szCs w:val="28"/>
          <w:lang w:val="uk-UA"/>
        </w:rPr>
      </w:pPr>
      <w:r>
        <w:rPr>
          <w:sz w:val="28"/>
          <w:szCs w:val="28"/>
          <w:lang w:val="uk-UA"/>
        </w:rPr>
        <w:t xml:space="preserve">Тренінг по розвитку соціально-психологічних умов професійної спрямованості включав в себе 10 взаємопов’язаних занять, що проводились 4 рази на тиждень з використанням таких методів, як: міні-лекції, групові </w:t>
      </w:r>
      <w:r>
        <w:rPr>
          <w:sz w:val="28"/>
          <w:szCs w:val="28"/>
          <w:lang w:val="uk-UA"/>
        </w:rPr>
        <w:lastRenderedPageBreak/>
        <w:t>дискусії, профорієнтаційні ігри, психомалюнок та ін.</w:t>
      </w:r>
      <w:r w:rsidR="00322853" w:rsidRPr="00CF389D">
        <w:rPr>
          <w:sz w:val="28"/>
          <w:szCs w:val="28"/>
          <w:lang w:val="uk-UA"/>
        </w:rPr>
        <w:t xml:space="preserve"> По завершенню психокорекційної процедури з обстежуваними було проведено повторне тестування за допомогою методик, які використовувались на етапі констатації, </w:t>
      </w:r>
      <w:r w:rsidR="00322853">
        <w:rPr>
          <w:sz w:val="28"/>
          <w:szCs w:val="28"/>
          <w:lang w:val="uk-UA"/>
        </w:rPr>
        <w:t>що дозволило</w:t>
      </w:r>
      <w:r w:rsidR="00322853" w:rsidRPr="00CF389D">
        <w:rPr>
          <w:sz w:val="28"/>
          <w:szCs w:val="28"/>
          <w:lang w:val="uk-UA"/>
        </w:rPr>
        <w:t xml:space="preserve"> нам повторно визначити професійну спрямованість учнів за типами професій, виявити професійні інтереси і переваги учнів, а також здійснити діагностику реальної структури ціннісних орієнтацій особистості кожного учня. </w:t>
      </w:r>
    </w:p>
    <w:p w:rsidR="00322853" w:rsidRPr="00376D0C" w:rsidRDefault="00322853" w:rsidP="00D120FD">
      <w:pPr>
        <w:spacing w:line="360" w:lineRule="auto"/>
        <w:ind w:firstLine="709"/>
        <w:jc w:val="both"/>
        <w:rPr>
          <w:sz w:val="28"/>
          <w:szCs w:val="28"/>
          <w:lang w:val="uk-UA"/>
        </w:rPr>
      </w:pPr>
      <w:r w:rsidRPr="00CF389D">
        <w:rPr>
          <w:sz w:val="28"/>
          <w:szCs w:val="28"/>
          <w:lang w:val="uk-UA"/>
        </w:rPr>
        <w:t>Результати</w:t>
      </w:r>
      <w:r w:rsidR="001946A5">
        <w:rPr>
          <w:sz w:val="28"/>
          <w:szCs w:val="28"/>
          <w:lang w:val="uk-UA"/>
        </w:rPr>
        <w:t>,</w:t>
      </w:r>
      <w:r w:rsidRPr="00CF389D">
        <w:rPr>
          <w:sz w:val="28"/>
          <w:szCs w:val="28"/>
          <w:lang w:val="uk-UA"/>
        </w:rPr>
        <w:t xml:space="preserve"> виявлені у процесі формувального експерименту дозволили зробити висновки: з</w:t>
      </w:r>
      <w:r w:rsidRPr="00CF389D">
        <w:rPr>
          <w:spacing w:val="-1"/>
          <w:sz w:val="28"/>
          <w:szCs w:val="28"/>
          <w:lang w:val="uk-UA"/>
        </w:rPr>
        <w:t>дійснена діагностика по результатам форм</w:t>
      </w:r>
      <w:r>
        <w:rPr>
          <w:spacing w:val="-1"/>
          <w:sz w:val="28"/>
          <w:szCs w:val="28"/>
          <w:lang w:val="uk-UA"/>
        </w:rPr>
        <w:t>увального</w:t>
      </w:r>
      <w:r w:rsidRPr="00CF389D">
        <w:rPr>
          <w:spacing w:val="-1"/>
          <w:sz w:val="28"/>
          <w:szCs w:val="28"/>
          <w:lang w:val="uk-UA"/>
        </w:rPr>
        <w:t xml:space="preserve"> експерименту показала, що порівнювані середні значення з двох вибірок статистично достовірно відрізняються, тому д</w:t>
      </w:r>
      <w:r w:rsidRPr="00CF389D">
        <w:rPr>
          <w:sz w:val="28"/>
          <w:szCs w:val="28"/>
          <w:lang w:val="uk-UA"/>
        </w:rPr>
        <w:t>ля статистичної обробки отриманої інформації ми скористалися розрахунками t – критерій Стьюдента. Обчи</w:t>
      </w:r>
      <w:r w:rsidR="001946A5">
        <w:rPr>
          <w:sz w:val="28"/>
          <w:szCs w:val="28"/>
          <w:lang w:val="uk-UA"/>
        </w:rPr>
        <w:t>сливши значення t – критерію визначено</w:t>
      </w:r>
      <w:r w:rsidRPr="00CF389D">
        <w:rPr>
          <w:sz w:val="28"/>
          <w:szCs w:val="28"/>
          <w:lang w:val="uk-UA"/>
        </w:rPr>
        <w:t xml:space="preserve"> рівень професійної спр</w:t>
      </w:r>
      <w:r>
        <w:rPr>
          <w:sz w:val="28"/>
          <w:szCs w:val="28"/>
          <w:lang w:val="uk-UA"/>
        </w:rPr>
        <w:t>ямованості в експериментальній групі до формувального</w:t>
      </w:r>
      <w:r w:rsidRPr="00CF389D">
        <w:rPr>
          <w:sz w:val="28"/>
          <w:szCs w:val="28"/>
          <w:lang w:val="uk-UA"/>
        </w:rPr>
        <w:t xml:space="preserve"> експерименту й після нього</w:t>
      </w:r>
      <w:r w:rsidR="001946A5">
        <w:rPr>
          <w:sz w:val="28"/>
          <w:szCs w:val="28"/>
          <w:lang w:val="uk-UA"/>
        </w:rPr>
        <w:t>. За результатами розрахунків зроблено</w:t>
      </w:r>
      <w:r w:rsidRPr="00CF389D">
        <w:rPr>
          <w:sz w:val="28"/>
          <w:szCs w:val="28"/>
          <w:lang w:val="uk-UA"/>
        </w:rPr>
        <w:t xml:space="preserve"> статистично обґрунтований висновок про те, що рівень професійної спрямованості старшокласн</w:t>
      </w:r>
      <w:r>
        <w:rPr>
          <w:sz w:val="28"/>
          <w:szCs w:val="28"/>
          <w:lang w:val="uk-UA"/>
        </w:rPr>
        <w:t>иків після проведення формувального</w:t>
      </w:r>
      <w:r w:rsidRPr="00CF389D">
        <w:rPr>
          <w:sz w:val="28"/>
          <w:szCs w:val="28"/>
          <w:lang w:val="uk-UA"/>
        </w:rPr>
        <w:t xml:space="preserve"> експерименту підвищився</w:t>
      </w:r>
      <w:r w:rsidR="001946A5">
        <w:rPr>
          <w:sz w:val="28"/>
          <w:szCs w:val="28"/>
          <w:lang w:val="uk-UA"/>
        </w:rPr>
        <w:t>, став більш усвідомлений.</w:t>
      </w:r>
      <w:r w:rsidRPr="00376D0C">
        <w:rPr>
          <w:sz w:val="28"/>
          <w:szCs w:val="28"/>
          <w:lang w:val="uk-UA"/>
        </w:rPr>
        <w:t xml:space="preserve"> </w:t>
      </w:r>
    </w:p>
    <w:p w:rsidR="00322853" w:rsidRPr="00CF389D" w:rsidRDefault="00322853" w:rsidP="00D120FD">
      <w:pPr>
        <w:pStyle w:val="21"/>
        <w:spacing w:line="360" w:lineRule="auto"/>
        <w:ind w:firstLine="709"/>
        <w:jc w:val="center"/>
        <w:rPr>
          <w:b/>
          <w:bCs/>
          <w:color w:val="auto"/>
          <w:lang w:val="uk-UA"/>
        </w:rPr>
      </w:pPr>
      <w:r w:rsidRPr="00CF389D">
        <w:rPr>
          <w:b/>
          <w:bCs/>
          <w:color w:val="auto"/>
          <w:lang w:val="uk-UA"/>
        </w:rPr>
        <w:br w:type="page"/>
      </w:r>
      <w:r w:rsidRPr="00CF389D">
        <w:rPr>
          <w:b/>
          <w:bCs/>
          <w:color w:val="auto"/>
          <w:lang w:val="uk-UA"/>
        </w:rPr>
        <w:lastRenderedPageBreak/>
        <w:t>ВИСНОВКИ</w:t>
      </w:r>
    </w:p>
    <w:p w:rsidR="00322853" w:rsidRPr="00CF389D" w:rsidRDefault="00322853" w:rsidP="00D120FD">
      <w:pPr>
        <w:pStyle w:val="21"/>
        <w:spacing w:line="360" w:lineRule="auto"/>
        <w:ind w:firstLine="709"/>
        <w:jc w:val="center"/>
        <w:rPr>
          <w:b/>
          <w:bCs/>
          <w:color w:val="auto"/>
          <w:lang w:val="uk-UA"/>
        </w:rPr>
      </w:pPr>
    </w:p>
    <w:p w:rsidR="00322853" w:rsidRPr="00CF389D" w:rsidRDefault="00322853" w:rsidP="00D120FD">
      <w:pPr>
        <w:pStyle w:val="21"/>
        <w:spacing w:line="360" w:lineRule="auto"/>
        <w:ind w:firstLine="709"/>
        <w:rPr>
          <w:color w:val="auto"/>
          <w:lang w:val="uk-UA"/>
        </w:rPr>
      </w:pPr>
      <w:r w:rsidRPr="00CF389D">
        <w:rPr>
          <w:color w:val="auto"/>
          <w:lang w:val="uk-UA"/>
        </w:rPr>
        <w:t>Провівши теоретичне та емпіричне дослідження соціально-психологічних умов розвитку професійної спрямованості старшокласників можна зробити наступні висновки:</w:t>
      </w:r>
    </w:p>
    <w:p w:rsidR="001946A5" w:rsidRDefault="00322853" w:rsidP="00193AA1">
      <w:pPr>
        <w:pStyle w:val="a3"/>
        <w:spacing w:before="0" w:beforeAutospacing="0" w:after="0" w:afterAutospacing="0" w:line="360" w:lineRule="auto"/>
        <w:ind w:firstLine="709"/>
        <w:jc w:val="both"/>
        <w:rPr>
          <w:sz w:val="28"/>
          <w:szCs w:val="28"/>
          <w:lang w:val="uk-UA"/>
        </w:rPr>
      </w:pPr>
      <w:r w:rsidRPr="00193AA1">
        <w:rPr>
          <w:rStyle w:val="longtext"/>
          <w:sz w:val="28"/>
          <w:szCs w:val="28"/>
          <w:lang w:val="uk-UA"/>
        </w:rPr>
        <w:t>1</w:t>
      </w:r>
      <w:r>
        <w:rPr>
          <w:rStyle w:val="longtext"/>
          <w:sz w:val="28"/>
          <w:szCs w:val="28"/>
          <w:lang w:val="uk-UA"/>
        </w:rPr>
        <w:t xml:space="preserve">. </w:t>
      </w:r>
      <w:r w:rsidRPr="00193AA1">
        <w:rPr>
          <w:rStyle w:val="longtext"/>
          <w:sz w:val="28"/>
          <w:szCs w:val="28"/>
          <w:lang w:val="uk-UA"/>
        </w:rPr>
        <w:t xml:space="preserve">Здійснивши теоретико-методологічний аналіз основних підходів до проблеми вивчення </w:t>
      </w:r>
      <w:r w:rsidRPr="00193AA1">
        <w:rPr>
          <w:sz w:val="28"/>
          <w:szCs w:val="28"/>
          <w:lang w:val="uk-UA"/>
        </w:rPr>
        <w:t>професійної спрямованості старшокласників у вітчизняній</w:t>
      </w:r>
      <w:r w:rsidRPr="00CF389D">
        <w:rPr>
          <w:sz w:val="28"/>
          <w:szCs w:val="28"/>
          <w:lang w:val="uk-UA"/>
        </w:rPr>
        <w:t xml:space="preserve"> та зарубіжній літературі </w:t>
      </w:r>
      <w:r>
        <w:rPr>
          <w:sz w:val="28"/>
          <w:szCs w:val="28"/>
          <w:lang w:val="uk-UA"/>
        </w:rPr>
        <w:t>було з’ясовано</w:t>
      </w:r>
      <w:r w:rsidRPr="00CF389D">
        <w:rPr>
          <w:sz w:val="28"/>
          <w:szCs w:val="28"/>
          <w:lang w:val="uk-UA"/>
        </w:rPr>
        <w:t xml:space="preserve">, що </w:t>
      </w:r>
      <w:r w:rsidRPr="001E526F">
        <w:rPr>
          <w:sz w:val="28"/>
          <w:szCs w:val="28"/>
          <w:lang w:val="uk-UA"/>
        </w:rPr>
        <w:t xml:space="preserve">професійна спрямованість </w:t>
      </w:r>
      <w:r>
        <w:rPr>
          <w:sz w:val="28"/>
          <w:szCs w:val="28"/>
          <w:lang w:val="uk-UA"/>
        </w:rPr>
        <w:t>–</w:t>
      </w:r>
      <w:r w:rsidRPr="001E526F">
        <w:rPr>
          <w:sz w:val="28"/>
          <w:szCs w:val="28"/>
          <w:lang w:val="uk-UA"/>
        </w:rPr>
        <w:t xml:space="preserve"> це провідна інтегральна якість особистості, характерною рисою якої є вибіркове і мотиваційне відношення індивіда до вибору професії відповідно до покликання й ідеалів, світогляду й інтересів. Структура професійної спрямованості складається зі змістовної сторони намірів чи планів індивіда щодо вибору галузі, професії, спеціальності, функціональної придатності особистості (схильностей і здібностей), мотиваційної сфери (обґрунтування вибору) і психологічної готовності до роботи за обраною професією.</w:t>
      </w:r>
      <w:r>
        <w:rPr>
          <w:sz w:val="28"/>
          <w:szCs w:val="28"/>
          <w:lang w:val="uk-UA"/>
        </w:rPr>
        <w:t xml:space="preserve"> С</w:t>
      </w:r>
      <w:r w:rsidRPr="00CF389D">
        <w:rPr>
          <w:sz w:val="28"/>
          <w:szCs w:val="28"/>
          <w:lang w:val="uk-UA"/>
        </w:rPr>
        <w:t>міливість, сила волі, розум, п</w:t>
      </w:r>
      <w:r>
        <w:rPr>
          <w:sz w:val="28"/>
          <w:szCs w:val="28"/>
          <w:lang w:val="uk-UA"/>
        </w:rPr>
        <w:t>рофесійна спрямованість виступає</w:t>
      </w:r>
      <w:r w:rsidRPr="00CF389D">
        <w:rPr>
          <w:sz w:val="28"/>
          <w:szCs w:val="28"/>
          <w:lang w:val="uk-UA"/>
        </w:rPr>
        <w:t xml:space="preserve"> особистісною цінністю. </w:t>
      </w:r>
      <w:r>
        <w:rPr>
          <w:sz w:val="28"/>
          <w:szCs w:val="28"/>
          <w:lang w:val="uk-UA"/>
        </w:rPr>
        <w:t>Набуття професійної спрямованості</w:t>
      </w:r>
      <w:r w:rsidRPr="00CF389D">
        <w:rPr>
          <w:sz w:val="28"/>
          <w:szCs w:val="28"/>
          <w:lang w:val="uk-UA"/>
        </w:rPr>
        <w:t xml:space="preserve"> багато в чому залежить від влас</w:t>
      </w:r>
      <w:r>
        <w:rPr>
          <w:sz w:val="28"/>
          <w:szCs w:val="28"/>
          <w:lang w:val="uk-UA"/>
        </w:rPr>
        <w:t>ної активності суб</w:t>
      </w:r>
      <w:r w:rsidRPr="00193AA1">
        <w:rPr>
          <w:sz w:val="28"/>
          <w:szCs w:val="28"/>
          <w:lang w:val="uk-UA"/>
        </w:rPr>
        <w:t>’</w:t>
      </w:r>
      <w:r w:rsidRPr="00CF389D">
        <w:rPr>
          <w:sz w:val="28"/>
          <w:szCs w:val="28"/>
          <w:lang w:val="uk-UA"/>
        </w:rPr>
        <w:t>єкта, від його життєвої позиції, що дозволяє молодій людині цілеспрямовано, усвідомлено, активно, докладаючи вольових зусиль, з</w:t>
      </w:r>
      <w:r>
        <w:rPr>
          <w:sz w:val="28"/>
          <w:szCs w:val="28"/>
          <w:lang w:val="uk-UA"/>
        </w:rPr>
        <w:t xml:space="preserve">дійснювати  вибір  професійної </w:t>
      </w:r>
      <w:r w:rsidRPr="00CF389D">
        <w:rPr>
          <w:sz w:val="28"/>
          <w:szCs w:val="28"/>
          <w:lang w:val="uk-UA"/>
        </w:rPr>
        <w:t>діяльності  та підготовку до неї. Отже, вибір молоддю своєї майбутньої професії дуже відповідальний крок, сполучени</w:t>
      </w:r>
      <w:r>
        <w:rPr>
          <w:sz w:val="28"/>
          <w:szCs w:val="28"/>
          <w:lang w:val="uk-UA"/>
        </w:rPr>
        <w:t>й із певними об'єктивними і суб</w:t>
      </w:r>
      <w:r w:rsidRPr="00EA4047">
        <w:rPr>
          <w:sz w:val="28"/>
          <w:szCs w:val="28"/>
          <w:lang w:val="uk-UA"/>
        </w:rPr>
        <w:t>’</w:t>
      </w:r>
      <w:r>
        <w:rPr>
          <w:sz w:val="28"/>
          <w:szCs w:val="28"/>
          <w:lang w:val="uk-UA"/>
        </w:rPr>
        <w:t xml:space="preserve">єктивними труднощами. </w:t>
      </w:r>
    </w:p>
    <w:p w:rsidR="001946A5" w:rsidRPr="00CF389D" w:rsidRDefault="00322853" w:rsidP="001946A5">
      <w:pPr>
        <w:spacing w:line="360" w:lineRule="auto"/>
        <w:ind w:firstLine="709"/>
        <w:jc w:val="both"/>
        <w:rPr>
          <w:sz w:val="28"/>
          <w:szCs w:val="28"/>
          <w:lang w:val="uk-UA"/>
        </w:rPr>
      </w:pPr>
      <w:r w:rsidRPr="00193AA1">
        <w:rPr>
          <w:sz w:val="28"/>
          <w:szCs w:val="28"/>
          <w:lang w:val="uk-UA"/>
        </w:rPr>
        <w:t xml:space="preserve">2. </w:t>
      </w:r>
      <w:r w:rsidRPr="00CF389D">
        <w:rPr>
          <w:sz w:val="28"/>
          <w:szCs w:val="28"/>
          <w:lang w:val="uk-UA"/>
        </w:rPr>
        <w:t>Теоретично проаналізувавши у психолого-педагогічній літературі психологічні особл</w:t>
      </w:r>
      <w:r w:rsidR="001946A5">
        <w:rPr>
          <w:sz w:val="28"/>
          <w:szCs w:val="28"/>
          <w:lang w:val="uk-UA"/>
        </w:rPr>
        <w:t>ивості старшого шкільного віку з’ясовано, що суб’</w:t>
      </w:r>
      <w:r w:rsidR="001946A5" w:rsidRPr="00CF389D">
        <w:rPr>
          <w:sz w:val="28"/>
          <w:szCs w:val="28"/>
          <w:lang w:val="uk-UA"/>
        </w:rPr>
        <w:t>єктивно значущою для старшокласників стає неоднорід</w:t>
      </w:r>
      <w:r w:rsidR="001946A5">
        <w:rPr>
          <w:sz w:val="28"/>
          <w:szCs w:val="28"/>
          <w:lang w:val="uk-UA"/>
        </w:rPr>
        <w:t>ність їх соціального положення: з</w:t>
      </w:r>
      <w:r w:rsidR="001946A5" w:rsidRPr="00CF389D">
        <w:rPr>
          <w:sz w:val="28"/>
          <w:szCs w:val="28"/>
          <w:lang w:val="uk-UA"/>
        </w:rPr>
        <w:t xml:space="preserve"> одного боку, продовжують хвилювати проблеми, успадковані від підліткового етапу, </w:t>
      </w:r>
      <w:r w:rsidR="001946A5">
        <w:rPr>
          <w:sz w:val="28"/>
          <w:szCs w:val="28"/>
          <w:lang w:val="uk-UA"/>
        </w:rPr>
        <w:t xml:space="preserve">– </w:t>
      </w:r>
      <w:r w:rsidR="001946A5" w:rsidRPr="00CF389D">
        <w:rPr>
          <w:sz w:val="28"/>
          <w:szCs w:val="28"/>
          <w:lang w:val="uk-UA"/>
        </w:rPr>
        <w:t>право на автономію від старших, проблеми стосунків сьогодення, оцінок, різноманітних подій. З іншого боку</w:t>
      </w:r>
      <w:r w:rsidR="001946A5">
        <w:rPr>
          <w:sz w:val="28"/>
          <w:szCs w:val="28"/>
          <w:lang w:val="uk-UA"/>
        </w:rPr>
        <w:t>,</w:t>
      </w:r>
      <w:r w:rsidR="001946A5" w:rsidRPr="00CF389D">
        <w:rPr>
          <w:sz w:val="28"/>
          <w:szCs w:val="28"/>
          <w:lang w:val="uk-UA"/>
        </w:rPr>
        <w:t xml:space="preserve"> перед ними стоять задачі життєвого самовизначення. Така комбінація зовнішніх і </w:t>
      </w:r>
      <w:r w:rsidR="001946A5" w:rsidRPr="00CF389D">
        <w:rPr>
          <w:sz w:val="28"/>
          <w:szCs w:val="28"/>
          <w:lang w:val="uk-UA"/>
        </w:rPr>
        <w:lastRenderedPageBreak/>
        <w:t xml:space="preserve">внутрішніх факторів або соціальна ситуація розвитку визначає й особливості розвитку особистості у старшому шкільному віці. </w:t>
      </w:r>
      <w:r w:rsidR="00CB5911" w:rsidRPr="00CF389D">
        <w:rPr>
          <w:sz w:val="28"/>
          <w:szCs w:val="28"/>
          <w:lang w:val="uk-UA"/>
        </w:rPr>
        <w:t>основним особистісним новоутворенням юнацького віку є психологічна готовність до самовизначення та процес формування цього новоутворення.</w:t>
      </w:r>
    </w:p>
    <w:p w:rsidR="00322853" w:rsidRPr="00CF389D" w:rsidRDefault="00322853" w:rsidP="00206236">
      <w:pPr>
        <w:pStyle w:val="27"/>
        <w:widowControl w:val="0"/>
        <w:spacing w:after="0" w:line="360" w:lineRule="auto"/>
        <w:ind w:left="0" w:firstLine="709"/>
        <w:jc w:val="both"/>
        <w:rPr>
          <w:sz w:val="28"/>
          <w:szCs w:val="28"/>
          <w:lang w:val="uk-UA"/>
        </w:rPr>
      </w:pPr>
      <w:r>
        <w:rPr>
          <w:sz w:val="28"/>
          <w:szCs w:val="28"/>
          <w:lang w:val="uk-UA"/>
        </w:rPr>
        <w:t xml:space="preserve">3. </w:t>
      </w:r>
      <w:r>
        <w:rPr>
          <w:rStyle w:val="longtext"/>
          <w:sz w:val="28"/>
          <w:szCs w:val="28"/>
          <w:lang w:val="uk-UA"/>
        </w:rPr>
        <w:t>Соціально-психологічними умовами розвитку професійної спрямованост</w:t>
      </w:r>
      <w:r w:rsidR="00CB5911">
        <w:rPr>
          <w:rStyle w:val="longtext"/>
          <w:sz w:val="28"/>
          <w:szCs w:val="28"/>
          <w:lang w:val="uk-UA"/>
        </w:rPr>
        <w:t>і старшокласників</w:t>
      </w:r>
      <w:r>
        <w:rPr>
          <w:rStyle w:val="longtext"/>
          <w:sz w:val="28"/>
          <w:szCs w:val="28"/>
          <w:lang w:val="uk-UA"/>
        </w:rPr>
        <w:t xml:space="preserve"> виступають: усвідомлення своїх здібностей, особистісних особливостей, професійних інтересів, мотивів та їхня відповідність вимогам обраної професії. </w:t>
      </w:r>
      <w:r w:rsidRPr="00CF389D">
        <w:rPr>
          <w:sz w:val="28"/>
          <w:szCs w:val="28"/>
          <w:lang w:val="uk-UA"/>
        </w:rPr>
        <w:t>Т</w:t>
      </w:r>
      <w:r>
        <w:rPr>
          <w:sz w:val="28"/>
          <w:szCs w:val="28"/>
          <w:lang w:val="uk-UA"/>
        </w:rPr>
        <w:t>ому професійне спрямованість старшокласників розглядалась</w:t>
      </w:r>
      <w:r w:rsidRPr="00CF389D">
        <w:rPr>
          <w:sz w:val="28"/>
          <w:szCs w:val="28"/>
          <w:lang w:val="uk-UA"/>
        </w:rPr>
        <w:t xml:space="preserve"> як складаний динамічний процес формування особистістю системи своїх основоположних відносин до професійно-трудового середовища, розвитку и самореалізації духовних и фізичних можливостей, формування ним адекватних професійний намірів и планів, реалістичного образу себе як професіонала. </w:t>
      </w:r>
      <w:r>
        <w:rPr>
          <w:sz w:val="28"/>
          <w:szCs w:val="28"/>
          <w:lang w:val="uk-UA"/>
        </w:rPr>
        <w:t>Професійна спрямованість старшокласників тісно пов</w:t>
      </w:r>
      <w:r w:rsidRPr="00206236">
        <w:rPr>
          <w:sz w:val="28"/>
          <w:szCs w:val="28"/>
          <w:lang w:val="uk-UA"/>
        </w:rPr>
        <w:t>’</w:t>
      </w:r>
      <w:r>
        <w:rPr>
          <w:sz w:val="28"/>
          <w:szCs w:val="28"/>
          <w:lang w:val="uk-UA"/>
        </w:rPr>
        <w:t>язана</w:t>
      </w:r>
      <w:r w:rsidRPr="00CF389D">
        <w:rPr>
          <w:sz w:val="28"/>
          <w:szCs w:val="28"/>
          <w:lang w:val="uk-UA"/>
        </w:rPr>
        <w:t xml:space="preserve"> з профорієнтацією та розглядається як складний динамічний процес формування особистістю системи своїх основоположних відносин до професійно-трудового середовища, розвитку і самореалізації духовних і фізичних можливостей, формування ним адекватних професійний намірів і планів, реалістичного образу себе як професіонала.</w:t>
      </w:r>
    </w:p>
    <w:p w:rsidR="00322853" w:rsidRPr="00CF389D" w:rsidRDefault="00322853" w:rsidP="00B859C3">
      <w:pPr>
        <w:pStyle w:val="a3"/>
        <w:spacing w:before="0" w:beforeAutospacing="0" w:after="0" w:afterAutospacing="0" w:line="360" w:lineRule="auto"/>
        <w:ind w:firstLine="709"/>
        <w:jc w:val="both"/>
        <w:rPr>
          <w:sz w:val="28"/>
          <w:szCs w:val="28"/>
          <w:lang w:val="uk-UA"/>
        </w:rPr>
      </w:pPr>
      <w:r w:rsidRPr="00B859C3">
        <w:rPr>
          <w:rStyle w:val="longtext"/>
          <w:sz w:val="28"/>
          <w:szCs w:val="28"/>
          <w:lang w:val="uk-UA"/>
        </w:rPr>
        <w:t xml:space="preserve">4. </w:t>
      </w:r>
      <w:r w:rsidR="00CB5911">
        <w:rPr>
          <w:rStyle w:val="longtext"/>
          <w:sz w:val="28"/>
          <w:szCs w:val="28"/>
          <w:lang w:val="uk-UA"/>
        </w:rPr>
        <w:t>П</w:t>
      </w:r>
      <w:r w:rsidRPr="00B859C3">
        <w:rPr>
          <w:rStyle w:val="longtext"/>
          <w:sz w:val="28"/>
          <w:szCs w:val="28"/>
          <w:lang w:val="uk-UA"/>
        </w:rPr>
        <w:t xml:space="preserve">роведено експериментальне дослідження </w:t>
      </w:r>
      <w:r w:rsidRPr="00B859C3">
        <w:rPr>
          <w:sz w:val="28"/>
          <w:szCs w:val="28"/>
          <w:lang w:val="uk-UA"/>
        </w:rPr>
        <w:t>особливостей</w:t>
      </w:r>
      <w:r w:rsidRPr="00CF389D">
        <w:rPr>
          <w:sz w:val="28"/>
          <w:szCs w:val="28"/>
          <w:lang w:val="uk-UA"/>
        </w:rPr>
        <w:t xml:space="preserve"> соціально-психологічних особливостей розвитку професійної спрямованості старшокласникі</w:t>
      </w:r>
      <w:r>
        <w:rPr>
          <w:sz w:val="28"/>
          <w:szCs w:val="28"/>
          <w:lang w:val="uk-UA"/>
        </w:rPr>
        <w:t>в за допомогою трьох методик Є. О. Климова, С. </w:t>
      </w:r>
      <w:r w:rsidRPr="00CF389D">
        <w:rPr>
          <w:sz w:val="28"/>
          <w:szCs w:val="28"/>
          <w:lang w:val="uk-UA"/>
        </w:rPr>
        <w:t>С.</w:t>
      </w:r>
      <w:r>
        <w:rPr>
          <w:sz w:val="28"/>
          <w:szCs w:val="28"/>
          <w:lang w:val="uk-UA"/>
        </w:rPr>
        <w:t> </w:t>
      </w:r>
      <w:r w:rsidRPr="00CF389D">
        <w:rPr>
          <w:sz w:val="28"/>
          <w:szCs w:val="28"/>
          <w:lang w:val="uk-UA"/>
        </w:rPr>
        <w:t>Бубнової і Дж</w:t>
      </w:r>
      <w:r>
        <w:rPr>
          <w:sz w:val="28"/>
          <w:szCs w:val="28"/>
          <w:lang w:val="uk-UA"/>
        </w:rPr>
        <w:t>. </w:t>
      </w:r>
      <w:r w:rsidRPr="00CF389D">
        <w:rPr>
          <w:sz w:val="28"/>
          <w:szCs w:val="28"/>
          <w:lang w:val="uk-UA"/>
        </w:rPr>
        <w:t xml:space="preserve">Голланда, які дозволили визначити професійну спрямованість учнів за типами професій, виявити професійні інтереси і переваги учнів, а також здійснити діагностику реальної структури ціннісних орієнтацій особистості кожного учня. В ході емпіричного дослідження </w:t>
      </w:r>
      <w:r>
        <w:rPr>
          <w:sz w:val="28"/>
          <w:szCs w:val="28"/>
          <w:lang w:val="uk-UA"/>
        </w:rPr>
        <w:t>було</w:t>
      </w:r>
      <w:r w:rsidRPr="00CF389D">
        <w:rPr>
          <w:sz w:val="28"/>
          <w:szCs w:val="28"/>
          <w:lang w:val="uk-UA"/>
        </w:rPr>
        <w:t xml:space="preserve"> </w:t>
      </w:r>
      <w:r>
        <w:rPr>
          <w:sz w:val="28"/>
          <w:szCs w:val="28"/>
          <w:lang w:val="uk-UA"/>
        </w:rPr>
        <w:t>виявлено</w:t>
      </w:r>
      <w:r w:rsidRPr="00CF389D">
        <w:rPr>
          <w:sz w:val="28"/>
          <w:szCs w:val="28"/>
          <w:lang w:val="uk-UA"/>
        </w:rPr>
        <w:t xml:space="preserve"> відмінності між специфікою професійного самовизначення учнів, а також визначили, що учні за типами різних професій неоднаково адаптуються до умов різного професійного середовища. Результати виявлені у процесі емпіричного дослідження дозволили зробити наступні висновки: в старшокласників уже є, </w:t>
      </w:r>
      <w:r w:rsidRPr="00CF389D">
        <w:rPr>
          <w:sz w:val="28"/>
          <w:szCs w:val="28"/>
          <w:lang w:val="uk-UA"/>
        </w:rPr>
        <w:lastRenderedPageBreak/>
        <w:t>але не дуже тверда установка при виборі професії, звичайно є і коливання., також є відмінності між специфікою професійного самовизначення учнів. В цілому,</w:t>
      </w:r>
      <w:r w:rsidR="00CB5911">
        <w:rPr>
          <w:sz w:val="28"/>
          <w:szCs w:val="28"/>
          <w:lang w:val="uk-UA"/>
        </w:rPr>
        <w:t xml:space="preserve"> результати експериментального </w:t>
      </w:r>
      <w:r w:rsidRPr="00CF389D">
        <w:rPr>
          <w:sz w:val="28"/>
          <w:szCs w:val="28"/>
          <w:lang w:val="uk-UA"/>
        </w:rPr>
        <w:t>дослідження продемонстрували недостатню сформованість і усвідомленість професійних орієнтацій старшокласників.</w:t>
      </w:r>
    </w:p>
    <w:p w:rsidR="00322853" w:rsidRDefault="00322853" w:rsidP="00B859C3">
      <w:pPr>
        <w:pStyle w:val="a3"/>
        <w:spacing w:before="0" w:beforeAutospacing="0" w:after="0" w:afterAutospacing="0" w:line="360" w:lineRule="auto"/>
        <w:ind w:firstLine="709"/>
        <w:jc w:val="both"/>
        <w:rPr>
          <w:rStyle w:val="hps"/>
          <w:sz w:val="28"/>
          <w:szCs w:val="28"/>
          <w:lang w:val="uk-UA"/>
        </w:rPr>
      </w:pPr>
      <w:r w:rsidRPr="00B859C3">
        <w:rPr>
          <w:rStyle w:val="longtext"/>
          <w:sz w:val="28"/>
          <w:szCs w:val="28"/>
          <w:lang w:val="uk-UA"/>
        </w:rPr>
        <w:t xml:space="preserve">5. На основі результатів констатувального експерименту </w:t>
      </w:r>
      <w:r>
        <w:rPr>
          <w:rStyle w:val="longtext"/>
          <w:sz w:val="28"/>
          <w:szCs w:val="28"/>
          <w:lang w:val="uk-UA"/>
        </w:rPr>
        <w:t>було розроблено і впроваджено</w:t>
      </w:r>
      <w:r w:rsidRPr="00B859C3">
        <w:rPr>
          <w:rStyle w:val="longtext"/>
          <w:sz w:val="28"/>
          <w:szCs w:val="28"/>
          <w:lang w:val="uk-UA"/>
        </w:rPr>
        <w:t xml:space="preserve"> соціально-психологічний тренінг щодо розвитку професійної спрямованості старшокласників, і після отримання результатів формувального експерименту, перевірили ефективність цього тренінгу за допомогою методів</w:t>
      </w:r>
      <w:r w:rsidRPr="00CF389D">
        <w:rPr>
          <w:rStyle w:val="longtext"/>
          <w:lang w:val="uk-UA"/>
        </w:rPr>
        <w:t xml:space="preserve"> </w:t>
      </w:r>
      <w:r w:rsidRPr="00B859C3">
        <w:rPr>
          <w:rStyle w:val="longtext"/>
          <w:sz w:val="28"/>
          <w:szCs w:val="28"/>
          <w:lang w:val="uk-UA"/>
        </w:rPr>
        <w:t>математичної статистики</w:t>
      </w:r>
      <w:r w:rsidRPr="00CF389D">
        <w:rPr>
          <w:rStyle w:val="longtext"/>
          <w:lang w:val="uk-UA"/>
        </w:rPr>
        <w:t xml:space="preserve">. </w:t>
      </w:r>
      <w:r w:rsidRPr="00CF389D">
        <w:rPr>
          <w:sz w:val="28"/>
          <w:szCs w:val="28"/>
          <w:lang w:val="uk-UA"/>
        </w:rPr>
        <w:t>Обчисливши значення t</w:t>
      </w:r>
      <w:r>
        <w:rPr>
          <w:sz w:val="28"/>
          <w:szCs w:val="28"/>
          <w:lang w:val="uk-UA"/>
        </w:rPr>
        <w:t xml:space="preserve"> – критерію Ст’юдента, стало можливим</w:t>
      </w:r>
      <w:r w:rsidRPr="00CF389D">
        <w:rPr>
          <w:sz w:val="28"/>
          <w:szCs w:val="28"/>
          <w:lang w:val="uk-UA"/>
        </w:rPr>
        <w:t xml:space="preserve"> визначити рівень професійної спрямованості в груп</w:t>
      </w:r>
      <w:r>
        <w:rPr>
          <w:sz w:val="28"/>
          <w:szCs w:val="28"/>
          <w:lang w:val="uk-UA"/>
        </w:rPr>
        <w:t>і до формувального</w:t>
      </w:r>
      <w:r w:rsidRPr="00CF389D">
        <w:rPr>
          <w:sz w:val="28"/>
          <w:szCs w:val="28"/>
          <w:lang w:val="uk-UA"/>
        </w:rPr>
        <w:t xml:space="preserve"> експерименту й після нього. За результатами розрахунків </w:t>
      </w:r>
      <w:r w:rsidR="00A85B2E">
        <w:rPr>
          <w:sz w:val="28"/>
          <w:szCs w:val="28"/>
          <w:lang w:val="uk-UA"/>
        </w:rPr>
        <w:t>зроб</w:t>
      </w:r>
      <w:r w:rsidR="00CB5911">
        <w:rPr>
          <w:sz w:val="28"/>
          <w:szCs w:val="28"/>
          <w:lang w:val="uk-UA"/>
        </w:rPr>
        <w:t>лено</w:t>
      </w:r>
      <w:r w:rsidRPr="00CF389D">
        <w:rPr>
          <w:sz w:val="28"/>
          <w:szCs w:val="28"/>
          <w:lang w:val="uk-UA"/>
        </w:rPr>
        <w:t xml:space="preserve"> статистично обґрунтований висновок про те, що рівень професійної спрямованості </w:t>
      </w:r>
      <w:r w:rsidRPr="00B859C3">
        <w:rPr>
          <w:sz w:val="28"/>
          <w:szCs w:val="28"/>
          <w:lang w:val="uk-UA"/>
        </w:rPr>
        <w:t>старшокласн</w:t>
      </w:r>
      <w:r>
        <w:rPr>
          <w:sz w:val="28"/>
          <w:szCs w:val="28"/>
          <w:lang w:val="uk-UA"/>
        </w:rPr>
        <w:t>иків після проведення формувального</w:t>
      </w:r>
      <w:r w:rsidRPr="00B859C3">
        <w:rPr>
          <w:sz w:val="28"/>
          <w:szCs w:val="28"/>
          <w:lang w:val="uk-UA"/>
        </w:rPr>
        <w:t xml:space="preserve"> експерименту підвищився.</w:t>
      </w:r>
      <w:r w:rsidRPr="00B859C3">
        <w:rPr>
          <w:rStyle w:val="longtext"/>
          <w:sz w:val="28"/>
          <w:szCs w:val="28"/>
          <w:lang w:val="uk-UA"/>
        </w:rPr>
        <w:t xml:space="preserve"> </w:t>
      </w:r>
      <w:r w:rsidRPr="00B859C3">
        <w:rPr>
          <w:rStyle w:val="hps"/>
          <w:sz w:val="28"/>
          <w:szCs w:val="28"/>
          <w:lang w:val="uk-UA"/>
        </w:rPr>
        <w:t xml:space="preserve">Даний </w:t>
      </w:r>
      <w:r w:rsidRPr="00B859C3">
        <w:rPr>
          <w:rStyle w:val="longtext"/>
          <w:sz w:val="28"/>
          <w:szCs w:val="28"/>
          <w:lang w:val="uk-UA"/>
        </w:rPr>
        <w:t xml:space="preserve">соціально-психологічний </w:t>
      </w:r>
      <w:r w:rsidRPr="00B859C3">
        <w:rPr>
          <w:rStyle w:val="hps"/>
          <w:sz w:val="28"/>
          <w:szCs w:val="28"/>
          <w:lang w:val="uk-UA"/>
        </w:rPr>
        <w:t>тренінг</w:t>
      </w:r>
      <w:r w:rsidRPr="00B859C3">
        <w:rPr>
          <w:sz w:val="28"/>
          <w:szCs w:val="28"/>
          <w:lang w:val="uk-UA"/>
        </w:rPr>
        <w:t xml:space="preserve"> </w:t>
      </w:r>
      <w:r w:rsidRPr="00B859C3">
        <w:rPr>
          <w:rStyle w:val="hps"/>
          <w:sz w:val="28"/>
          <w:szCs w:val="28"/>
          <w:lang w:val="uk-UA"/>
        </w:rPr>
        <w:t>привів</w:t>
      </w:r>
      <w:r w:rsidRPr="00B859C3">
        <w:rPr>
          <w:sz w:val="28"/>
          <w:szCs w:val="28"/>
          <w:lang w:val="uk-UA"/>
        </w:rPr>
        <w:t xml:space="preserve"> </w:t>
      </w:r>
      <w:r w:rsidRPr="00B859C3">
        <w:rPr>
          <w:rStyle w:val="hps"/>
          <w:sz w:val="28"/>
          <w:szCs w:val="28"/>
          <w:lang w:val="uk-UA"/>
        </w:rPr>
        <w:t>старшокласників</w:t>
      </w:r>
      <w:r w:rsidRPr="00B859C3">
        <w:rPr>
          <w:sz w:val="28"/>
          <w:szCs w:val="28"/>
          <w:lang w:val="uk-UA"/>
        </w:rPr>
        <w:t xml:space="preserve"> </w:t>
      </w:r>
      <w:r w:rsidRPr="00B859C3">
        <w:rPr>
          <w:rStyle w:val="hps"/>
          <w:sz w:val="28"/>
          <w:szCs w:val="28"/>
          <w:lang w:val="uk-UA"/>
        </w:rPr>
        <w:t>до формування</w:t>
      </w:r>
      <w:r w:rsidRPr="00B859C3">
        <w:rPr>
          <w:sz w:val="28"/>
          <w:szCs w:val="28"/>
          <w:lang w:val="uk-UA"/>
        </w:rPr>
        <w:t xml:space="preserve"> </w:t>
      </w:r>
      <w:r w:rsidRPr="00B859C3">
        <w:rPr>
          <w:rStyle w:val="hps"/>
          <w:sz w:val="28"/>
          <w:szCs w:val="28"/>
          <w:lang w:val="uk-UA"/>
        </w:rPr>
        <w:t>оптимального</w:t>
      </w:r>
      <w:r w:rsidRPr="00CF389D">
        <w:rPr>
          <w:sz w:val="28"/>
          <w:szCs w:val="28"/>
          <w:lang w:val="uk-UA"/>
        </w:rPr>
        <w:t xml:space="preserve"> </w:t>
      </w:r>
      <w:r w:rsidRPr="00CF389D">
        <w:rPr>
          <w:rStyle w:val="hps"/>
          <w:sz w:val="28"/>
          <w:szCs w:val="28"/>
          <w:lang w:val="uk-UA"/>
        </w:rPr>
        <w:t>рівня</w:t>
      </w:r>
      <w:r w:rsidRPr="00CF389D">
        <w:rPr>
          <w:sz w:val="28"/>
          <w:szCs w:val="28"/>
          <w:lang w:val="uk-UA"/>
        </w:rPr>
        <w:t xml:space="preserve"> </w:t>
      </w:r>
      <w:r w:rsidRPr="00CF389D">
        <w:rPr>
          <w:rStyle w:val="hps"/>
          <w:sz w:val="28"/>
          <w:szCs w:val="28"/>
          <w:lang w:val="uk-UA"/>
        </w:rPr>
        <w:t>професійного</w:t>
      </w:r>
      <w:r w:rsidRPr="00CF389D">
        <w:rPr>
          <w:sz w:val="28"/>
          <w:szCs w:val="28"/>
          <w:lang w:val="uk-UA"/>
        </w:rPr>
        <w:t xml:space="preserve"> </w:t>
      </w:r>
      <w:r w:rsidRPr="00CF389D">
        <w:rPr>
          <w:rStyle w:val="hps"/>
          <w:sz w:val="28"/>
          <w:szCs w:val="28"/>
          <w:lang w:val="uk-UA"/>
        </w:rPr>
        <w:t>самовизначення</w:t>
      </w:r>
      <w:r w:rsidRPr="00CF389D">
        <w:rPr>
          <w:sz w:val="28"/>
          <w:szCs w:val="28"/>
          <w:lang w:val="uk-UA"/>
        </w:rPr>
        <w:t xml:space="preserve"> </w:t>
      </w:r>
      <w:r w:rsidRPr="00CF389D">
        <w:rPr>
          <w:rStyle w:val="hps"/>
          <w:sz w:val="28"/>
          <w:szCs w:val="28"/>
          <w:lang w:val="uk-UA"/>
        </w:rPr>
        <w:t>в</w:t>
      </w:r>
      <w:r w:rsidRPr="00CF389D">
        <w:rPr>
          <w:sz w:val="28"/>
          <w:szCs w:val="28"/>
          <w:lang w:val="uk-UA"/>
        </w:rPr>
        <w:t xml:space="preserve"> </w:t>
      </w:r>
      <w:r w:rsidRPr="00CF389D">
        <w:rPr>
          <w:rStyle w:val="hps"/>
          <w:sz w:val="28"/>
          <w:szCs w:val="28"/>
          <w:lang w:val="uk-UA"/>
        </w:rPr>
        <w:t>залежності</w:t>
      </w:r>
      <w:r w:rsidRPr="00CF389D">
        <w:rPr>
          <w:sz w:val="28"/>
          <w:szCs w:val="28"/>
          <w:lang w:val="uk-UA"/>
        </w:rPr>
        <w:t xml:space="preserve"> </w:t>
      </w:r>
      <w:r w:rsidRPr="00CF389D">
        <w:rPr>
          <w:rStyle w:val="hps"/>
          <w:sz w:val="28"/>
          <w:szCs w:val="28"/>
          <w:lang w:val="uk-UA"/>
        </w:rPr>
        <w:t>від особистісних</w:t>
      </w:r>
      <w:r w:rsidRPr="00CF389D">
        <w:rPr>
          <w:sz w:val="28"/>
          <w:szCs w:val="28"/>
          <w:lang w:val="uk-UA"/>
        </w:rPr>
        <w:t xml:space="preserve"> </w:t>
      </w:r>
      <w:r w:rsidRPr="00CF389D">
        <w:rPr>
          <w:rStyle w:val="hps"/>
          <w:sz w:val="28"/>
          <w:szCs w:val="28"/>
          <w:lang w:val="uk-UA"/>
        </w:rPr>
        <w:t>особливостей</w:t>
      </w:r>
      <w:r w:rsidRPr="00CF389D">
        <w:rPr>
          <w:sz w:val="28"/>
          <w:szCs w:val="28"/>
          <w:lang w:val="uk-UA"/>
        </w:rPr>
        <w:t xml:space="preserve"> </w:t>
      </w:r>
      <w:r w:rsidRPr="00CF389D">
        <w:rPr>
          <w:rStyle w:val="hps"/>
          <w:sz w:val="28"/>
          <w:szCs w:val="28"/>
          <w:lang w:val="uk-UA"/>
        </w:rPr>
        <w:t>старшокласників</w:t>
      </w:r>
      <w:r w:rsidRPr="00CF389D">
        <w:rPr>
          <w:sz w:val="28"/>
          <w:szCs w:val="28"/>
          <w:lang w:val="uk-UA"/>
        </w:rPr>
        <w:t xml:space="preserve">, </w:t>
      </w:r>
      <w:r w:rsidRPr="00CF389D">
        <w:rPr>
          <w:rStyle w:val="hps"/>
          <w:sz w:val="28"/>
          <w:szCs w:val="28"/>
          <w:lang w:val="uk-UA"/>
        </w:rPr>
        <w:t>елементи цього тренінгу</w:t>
      </w:r>
      <w:r w:rsidRPr="00CF389D">
        <w:rPr>
          <w:sz w:val="28"/>
          <w:szCs w:val="28"/>
          <w:lang w:val="uk-UA"/>
        </w:rPr>
        <w:t xml:space="preserve"> також </w:t>
      </w:r>
      <w:r w:rsidRPr="00CF389D">
        <w:rPr>
          <w:rStyle w:val="hps"/>
          <w:sz w:val="28"/>
          <w:szCs w:val="28"/>
          <w:lang w:val="uk-UA"/>
        </w:rPr>
        <w:t>привели</w:t>
      </w:r>
      <w:r w:rsidRPr="00CF389D">
        <w:rPr>
          <w:sz w:val="28"/>
          <w:szCs w:val="28"/>
          <w:lang w:val="uk-UA"/>
        </w:rPr>
        <w:t xml:space="preserve"> </w:t>
      </w:r>
      <w:r w:rsidRPr="00CF389D">
        <w:rPr>
          <w:rStyle w:val="hps"/>
          <w:sz w:val="28"/>
          <w:szCs w:val="28"/>
          <w:lang w:val="uk-UA"/>
        </w:rPr>
        <w:t>до психологічної</w:t>
      </w:r>
      <w:r w:rsidRPr="00CF389D">
        <w:rPr>
          <w:sz w:val="28"/>
          <w:szCs w:val="28"/>
          <w:lang w:val="uk-UA"/>
        </w:rPr>
        <w:t xml:space="preserve"> </w:t>
      </w:r>
      <w:r w:rsidRPr="00CF389D">
        <w:rPr>
          <w:rStyle w:val="hps"/>
          <w:sz w:val="28"/>
          <w:szCs w:val="28"/>
          <w:lang w:val="uk-UA"/>
        </w:rPr>
        <w:t>допомоги</w:t>
      </w:r>
      <w:r w:rsidRPr="00CF389D">
        <w:rPr>
          <w:sz w:val="28"/>
          <w:szCs w:val="28"/>
          <w:lang w:val="uk-UA"/>
        </w:rPr>
        <w:t xml:space="preserve"> </w:t>
      </w:r>
      <w:r w:rsidRPr="00CF389D">
        <w:rPr>
          <w:rStyle w:val="hps"/>
          <w:sz w:val="28"/>
          <w:szCs w:val="28"/>
          <w:lang w:val="uk-UA"/>
        </w:rPr>
        <w:t>в</w:t>
      </w:r>
      <w:r w:rsidRPr="00CF389D">
        <w:rPr>
          <w:sz w:val="28"/>
          <w:szCs w:val="28"/>
          <w:lang w:val="uk-UA"/>
        </w:rPr>
        <w:t xml:space="preserve"> </w:t>
      </w:r>
      <w:r w:rsidRPr="00CF389D">
        <w:rPr>
          <w:rStyle w:val="hps"/>
          <w:sz w:val="28"/>
          <w:szCs w:val="28"/>
          <w:lang w:val="uk-UA"/>
        </w:rPr>
        <w:t>професійному</w:t>
      </w:r>
      <w:r w:rsidRPr="00CF389D">
        <w:rPr>
          <w:sz w:val="28"/>
          <w:szCs w:val="28"/>
          <w:lang w:val="uk-UA"/>
        </w:rPr>
        <w:t xml:space="preserve"> </w:t>
      </w:r>
      <w:r w:rsidRPr="00CF389D">
        <w:rPr>
          <w:rStyle w:val="hps"/>
          <w:sz w:val="28"/>
          <w:szCs w:val="28"/>
          <w:lang w:val="uk-UA"/>
        </w:rPr>
        <w:t>самовизначенні</w:t>
      </w:r>
      <w:r w:rsidRPr="00CF389D">
        <w:rPr>
          <w:sz w:val="28"/>
          <w:szCs w:val="28"/>
          <w:lang w:val="uk-UA"/>
        </w:rPr>
        <w:t xml:space="preserve"> </w:t>
      </w:r>
      <w:r w:rsidRPr="00CF389D">
        <w:rPr>
          <w:rStyle w:val="hps"/>
          <w:sz w:val="28"/>
          <w:szCs w:val="28"/>
          <w:lang w:val="uk-UA"/>
        </w:rPr>
        <w:t>старшокласників.</w:t>
      </w:r>
    </w:p>
    <w:p w:rsidR="00CB5911" w:rsidRDefault="00CB5911" w:rsidP="00B859C3">
      <w:pPr>
        <w:pStyle w:val="a3"/>
        <w:spacing w:before="0" w:beforeAutospacing="0" w:after="0" w:afterAutospacing="0" w:line="360" w:lineRule="auto"/>
        <w:ind w:firstLine="709"/>
        <w:jc w:val="both"/>
        <w:rPr>
          <w:rStyle w:val="hps"/>
          <w:sz w:val="28"/>
          <w:szCs w:val="28"/>
          <w:lang w:val="uk-UA"/>
        </w:rPr>
      </w:pPr>
      <w:r>
        <w:rPr>
          <w:rStyle w:val="hps"/>
          <w:sz w:val="28"/>
          <w:szCs w:val="28"/>
          <w:lang w:val="uk-UA"/>
        </w:rPr>
        <w:t>Перспективу подальших досліджень вбачаємо в дослідженні гендерного аспекту зазначеної проблеми, в розробці соціально-психологічних умови розвитку професійної спрямованості в інших вікових групах, а також у вивченні мотивів обрання певних професій.</w:t>
      </w:r>
    </w:p>
    <w:p w:rsidR="00322853" w:rsidRPr="00CF389D" w:rsidRDefault="00322853" w:rsidP="00B859C3">
      <w:pPr>
        <w:pStyle w:val="a3"/>
        <w:spacing w:before="0" w:beforeAutospacing="0" w:after="0" w:afterAutospacing="0" w:line="360" w:lineRule="auto"/>
        <w:ind w:firstLine="709"/>
        <w:jc w:val="both"/>
        <w:rPr>
          <w:rStyle w:val="longtext"/>
          <w:lang w:val="uk-UA"/>
        </w:rPr>
      </w:pPr>
      <w:r>
        <w:rPr>
          <w:rStyle w:val="hps"/>
          <w:sz w:val="28"/>
          <w:szCs w:val="28"/>
          <w:lang w:val="uk-UA"/>
        </w:rPr>
        <w:t>Таким чином, мета дослідження досягнута, всі завдання вирішено.</w:t>
      </w:r>
    </w:p>
    <w:p w:rsidR="001E1650" w:rsidRPr="002D2384" w:rsidRDefault="001E1650" w:rsidP="001E1650">
      <w:pPr>
        <w:pStyle w:val="21"/>
        <w:spacing w:line="360" w:lineRule="auto"/>
        <w:ind w:firstLine="709"/>
        <w:jc w:val="center"/>
        <w:rPr>
          <w:b/>
          <w:bCs/>
          <w:color w:val="auto"/>
          <w:lang w:val="uk-UA"/>
        </w:rPr>
      </w:pPr>
      <w:r>
        <w:br w:type="page"/>
      </w:r>
      <w:r w:rsidR="00CC0313">
        <w:rPr>
          <w:b/>
          <w:bCs/>
          <w:color w:val="auto"/>
          <w:lang w:val="uk-UA"/>
        </w:rPr>
        <w:lastRenderedPageBreak/>
        <w:t>СПИСОК ВИКОРИСТАНОЇ ЛІТЕРАТУРИ</w:t>
      </w:r>
    </w:p>
    <w:p w:rsidR="001E1650" w:rsidRPr="002D2384" w:rsidRDefault="001E1650" w:rsidP="001E1650">
      <w:pPr>
        <w:pStyle w:val="21"/>
        <w:spacing w:line="360" w:lineRule="auto"/>
        <w:ind w:firstLine="709"/>
        <w:jc w:val="center"/>
        <w:rPr>
          <w:color w:val="auto"/>
          <w:lang w:val="uk-UA"/>
        </w:rPr>
      </w:pPr>
    </w:p>
    <w:p w:rsidR="001E1650" w:rsidRPr="002D2384" w:rsidRDefault="001E1650" w:rsidP="001E1650">
      <w:pPr>
        <w:pStyle w:val="1"/>
        <w:keepNext w:val="0"/>
        <w:numPr>
          <w:ilvl w:val="0"/>
          <w:numId w:val="27"/>
        </w:numPr>
        <w:autoSpaceDE w:val="0"/>
        <w:autoSpaceDN w:val="0"/>
        <w:spacing w:before="0" w:after="0" w:line="360" w:lineRule="auto"/>
        <w:ind w:left="426"/>
        <w:jc w:val="both"/>
        <w:rPr>
          <w:rFonts w:ascii="Times New Roman" w:hAnsi="Times New Roman" w:cs="Times New Roman"/>
          <w:b w:val="0"/>
          <w:bCs w:val="0"/>
          <w:noProof/>
          <w:sz w:val="28"/>
          <w:szCs w:val="28"/>
        </w:rPr>
      </w:pPr>
      <w:r w:rsidRPr="002D2384">
        <w:rPr>
          <w:rFonts w:ascii="Times New Roman" w:hAnsi="Times New Roman" w:cs="Times New Roman"/>
          <w:b w:val="0"/>
          <w:bCs w:val="0"/>
          <w:sz w:val="28"/>
          <w:szCs w:val="28"/>
          <w:lang w:val="uk-UA"/>
        </w:rPr>
        <w:t xml:space="preserve">Абрамова Г. С. Возрастная психология / Г. С. Абрамова. – М. : Деловая книга, 2000. – 54 с. </w:t>
      </w:r>
    </w:p>
    <w:p w:rsidR="001E1650" w:rsidRPr="002D2384" w:rsidRDefault="001E1650" w:rsidP="001E1650">
      <w:pPr>
        <w:pStyle w:val="1"/>
        <w:keepNext w:val="0"/>
        <w:numPr>
          <w:ilvl w:val="0"/>
          <w:numId w:val="27"/>
        </w:numPr>
        <w:autoSpaceDE w:val="0"/>
        <w:autoSpaceDN w:val="0"/>
        <w:spacing w:before="0" w:after="0" w:line="360" w:lineRule="auto"/>
        <w:ind w:left="426"/>
        <w:jc w:val="both"/>
        <w:rPr>
          <w:rFonts w:ascii="Times New Roman" w:hAnsi="Times New Roman" w:cs="Times New Roman"/>
          <w:b w:val="0"/>
          <w:bCs w:val="0"/>
          <w:noProof/>
          <w:sz w:val="28"/>
          <w:szCs w:val="28"/>
        </w:rPr>
      </w:pPr>
      <w:r w:rsidRPr="002D2384">
        <w:rPr>
          <w:rFonts w:ascii="Times New Roman" w:hAnsi="Times New Roman" w:cs="Times New Roman"/>
          <w:b w:val="0"/>
          <w:bCs w:val="0"/>
          <w:noProof/>
          <w:sz w:val="28"/>
          <w:szCs w:val="28"/>
        </w:rPr>
        <w:t>Абульханова-Славская К.</w:t>
      </w:r>
      <w:r w:rsidRPr="002D2384">
        <w:rPr>
          <w:rFonts w:ascii="Times New Roman" w:hAnsi="Times New Roman" w:cs="Times New Roman"/>
          <w:b w:val="0"/>
          <w:bCs w:val="0"/>
          <w:noProof/>
          <w:sz w:val="28"/>
          <w:szCs w:val="28"/>
          <w:lang w:val="uk-UA"/>
        </w:rPr>
        <w:t> </w:t>
      </w:r>
      <w:r w:rsidRPr="002D2384">
        <w:rPr>
          <w:rFonts w:ascii="Times New Roman" w:hAnsi="Times New Roman" w:cs="Times New Roman"/>
          <w:b w:val="0"/>
          <w:bCs w:val="0"/>
          <w:noProof/>
          <w:sz w:val="28"/>
          <w:szCs w:val="28"/>
        </w:rPr>
        <w:t>А. Стратегия жизни</w:t>
      </w:r>
      <w:r w:rsidRPr="002D2384">
        <w:rPr>
          <w:rFonts w:ascii="Times New Roman" w:hAnsi="Times New Roman" w:cs="Times New Roman"/>
          <w:b w:val="0"/>
          <w:bCs w:val="0"/>
          <w:noProof/>
          <w:sz w:val="28"/>
          <w:szCs w:val="28"/>
          <w:lang w:val="uk-UA"/>
        </w:rPr>
        <w:t xml:space="preserve"> / К. А. Абульханова-Славская</w:t>
      </w:r>
      <w:r w:rsidRPr="002D2384">
        <w:rPr>
          <w:rFonts w:ascii="Times New Roman" w:hAnsi="Times New Roman" w:cs="Times New Roman"/>
          <w:b w:val="0"/>
          <w:bCs w:val="0"/>
          <w:noProof/>
          <w:sz w:val="28"/>
          <w:szCs w:val="28"/>
        </w:rPr>
        <w:t>.</w:t>
      </w:r>
      <w:r w:rsidRPr="002D2384">
        <w:rPr>
          <w:rFonts w:ascii="Times New Roman" w:hAnsi="Times New Roman" w:cs="Times New Roman"/>
          <w:b w:val="0"/>
          <w:bCs w:val="0"/>
          <w:noProof/>
          <w:sz w:val="28"/>
          <w:szCs w:val="28"/>
          <w:lang w:val="uk-UA"/>
        </w:rPr>
        <w:t xml:space="preserve"> </w:t>
      </w:r>
      <w:r w:rsidRPr="002D2384">
        <w:rPr>
          <w:rFonts w:ascii="Times New Roman" w:hAnsi="Times New Roman" w:cs="Times New Roman"/>
          <w:b w:val="0"/>
          <w:bCs w:val="0"/>
          <w:sz w:val="28"/>
          <w:szCs w:val="28"/>
          <w:lang w:val="uk-UA"/>
        </w:rPr>
        <w:t>–</w:t>
      </w:r>
      <w:r w:rsidRPr="002D2384">
        <w:rPr>
          <w:rFonts w:ascii="Times New Roman" w:hAnsi="Times New Roman" w:cs="Times New Roman"/>
          <w:b w:val="0"/>
          <w:bCs w:val="0"/>
          <w:noProof/>
          <w:sz w:val="28"/>
          <w:szCs w:val="28"/>
        </w:rPr>
        <w:t xml:space="preserve"> М.</w:t>
      </w:r>
      <w:r w:rsidRPr="002D2384">
        <w:rPr>
          <w:rFonts w:ascii="Times New Roman" w:hAnsi="Times New Roman" w:cs="Times New Roman"/>
          <w:b w:val="0"/>
          <w:bCs w:val="0"/>
          <w:noProof/>
          <w:sz w:val="28"/>
          <w:szCs w:val="28"/>
          <w:lang w:val="uk-UA"/>
        </w:rPr>
        <w:t> </w:t>
      </w:r>
      <w:r w:rsidRPr="002D2384">
        <w:rPr>
          <w:rFonts w:ascii="Times New Roman" w:hAnsi="Times New Roman" w:cs="Times New Roman"/>
          <w:b w:val="0"/>
          <w:bCs w:val="0"/>
          <w:noProof/>
          <w:sz w:val="28"/>
          <w:szCs w:val="28"/>
        </w:rPr>
        <w:t>: Мысль. 1991. – 300</w:t>
      </w:r>
      <w:r w:rsidRPr="002D2384">
        <w:rPr>
          <w:rFonts w:ascii="Times New Roman" w:hAnsi="Times New Roman" w:cs="Times New Roman"/>
          <w:b w:val="0"/>
          <w:bCs w:val="0"/>
          <w:noProof/>
          <w:sz w:val="28"/>
          <w:szCs w:val="28"/>
          <w:lang w:val="uk-UA"/>
        </w:rPr>
        <w:t> </w:t>
      </w:r>
      <w:r w:rsidRPr="002D2384">
        <w:rPr>
          <w:rFonts w:ascii="Times New Roman" w:hAnsi="Times New Roman" w:cs="Times New Roman"/>
          <w:b w:val="0"/>
          <w:bCs w:val="0"/>
          <w:noProof/>
          <w:sz w:val="28"/>
          <w:szCs w:val="28"/>
        </w:rPr>
        <w:t xml:space="preserve">с. </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Андерсонс Г. В. Проблема профессионального самоопределения учащихся старших классов профильной школы / Г. В. Андерсонс. – Ульяновск : УлГПУ, 2004. – 43 с.</w:t>
      </w:r>
    </w:p>
    <w:p w:rsidR="001E1650"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Бабанський Ю. К. Методи навчання в сучасній загальноосвітній школі / Ю. К. Бабанський. – К. : Просвіта, 1985. – 312 с.</w:t>
      </w:r>
    </w:p>
    <w:p w:rsidR="001E1650" w:rsidRPr="006C45D0"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Білоус Р</w:t>
      </w:r>
      <w:r w:rsidRPr="006C45D0">
        <w:rPr>
          <w:rFonts w:ascii="Times New Roman" w:hAnsi="Times New Roman" w:cs="Times New Roman"/>
          <w:b w:val="0"/>
          <w:bCs w:val="0"/>
          <w:sz w:val="28"/>
          <w:szCs w:val="28"/>
          <w:lang w:val="uk-UA"/>
        </w:rPr>
        <w:t xml:space="preserve">. М. </w:t>
      </w:r>
      <w:r>
        <w:rPr>
          <w:rFonts w:ascii="Times New Roman" w:hAnsi="Times New Roman" w:cs="Times New Roman"/>
          <w:b w:val="0"/>
          <w:bCs w:val="0"/>
          <w:sz w:val="28"/>
          <w:szCs w:val="28"/>
          <w:lang w:val="uk-UA"/>
        </w:rPr>
        <w:t xml:space="preserve">Мій професійний вибір : тренінг старшокласників. Методичний посібник з формування професійних намірів старшокласників для практичних психологів, педагогів і школярів / </w:t>
      </w:r>
      <w:r w:rsidRPr="006C45D0">
        <w:rPr>
          <w:rFonts w:ascii="Times New Roman" w:hAnsi="Times New Roman" w:cs="Times New Roman"/>
          <w:b w:val="0"/>
          <w:bCs w:val="0"/>
          <w:sz w:val="28"/>
          <w:szCs w:val="28"/>
          <w:lang w:val="uk-UA"/>
        </w:rPr>
        <w:t>Р. М.</w:t>
      </w:r>
      <w:r>
        <w:rPr>
          <w:rFonts w:ascii="Times New Roman" w:hAnsi="Times New Roman" w:cs="Times New Roman"/>
          <w:b w:val="0"/>
          <w:bCs w:val="0"/>
          <w:sz w:val="28"/>
          <w:szCs w:val="28"/>
          <w:lang w:val="uk-UA"/>
        </w:rPr>
        <w:t> </w:t>
      </w:r>
      <w:r w:rsidRPr="006C45D0">
        <w:rPr>
          <w:rFonts w:ascii="Times New Roman" w:hAnsi="Times New Roman" w:cs="Times New Roman"/>
          <w:b w:val="0"/>
          <w:bCs w:val="0"/>
          <w:sz w:val="28"/>
          <w:szCs w:val="28"/>
          <w:lang w:val="uk-UA"/>
        </w:rPr>
        <w:t>Білоус</w:t>
      </w:r>
      <w:r>
        <w:rPr>
          <w:rFonts w:ascii="Times New Roman" w:hAnsi="Times New Roman" w:cs="Times New Roman"/>
          <w:b w:val="0"/>
          <w:bCs w:val="0"/>
          <w:sz w:val="28"/>
          <w:szCs w:val="28"/>
          <w:lang w:val="uk-UA"/>
        </w:rPr>
        <w:t xml:space="preserve"> / за ред. В. Ф. Моргуна. – Кременчук : ПП Щербатих О. П., 2010. – 125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Божович Л. І. Психологічні особливості особистості старшокласника / Л. І. Божович. – К. : Просвіта, 1972. – 64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rStyle w:val="hl"/>
          <w:sz w:val="28"/>
          <w:szCs w:val="28"/>
          <w:lang w:val="uk-UA"/>
        </w:rPr>
        <w:t>Божович</w:t>
      </w:r>
      <w:r w:rsidRPr="002D2384">
        <w:rPr>
          <w:sz w:val="28"/>
          <w:szCs w:val="28"/>
          <w:lang w:val="uk-UA"/>
        </w:rPr>
        <w:t xml:space="preserve"> Л. И. Проблема развития мотивационной сферы ребенка / Л. И. Божович. – М. : Сфера, 1972. – 198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Божович Л. И. Проблемы формирования личности / Л. И. Божович. – Воронеж : Наука, 1995. – 432 с.</w:t>
      </w:r>
    </w:p>
    <w:p w:rsidR="001E1650" w:rsidRPr="002D2384" w:rsidRDefault="001E1650" w:rsidP="001E1650">
      <w:pPr>
        <w:pStyle w:val="af5"/>
        <w:numPr>
          <w:ilvl w:val="0"/>
          <w:numId w:val="27"/>
        </w:numPr>
        <w:spacing w:line="360" w:lineRule="auto"/>
        <w:ind w:left="426" w:hanging="284"/>
        <w:jc w:val="both"/>
        <w:rPr>
          <w:rFonts w:ascii="Times New Roman" w:hAnsi="Times New Roman" w:cs="Times New Roman"/>
          <w:sz w:val="28"/>
          <w:szCs w:val="28"/>
          <w:lang w:val="uk-UA"/>
        </w:rPr>
      </w:pPr>
      <w:r w:rsidRPr="002D2384">
        <w:rPr>
          <w:rFonts w:ascii="Times New Roman" w:hAnsi="Times New Roman" w:cs="Times New Roman"/>
          <w:sz w:val="28"/>
          <w:szCs w:val="28"/>
          <w:lang w:val="uk-UA"/>
        </w:rPr>
        <w:t>Бондарчук О. І. Експериментальна психологія : Курс лекцій / Бондарчук О. І. – К. : МАУП, 2003. – 120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Вачков В. И. Основы технологии группового тренинга / В. И. Вачков. – М. : Аспект Пресс, 2001. – 252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 xml:space="preserve">Вершинін С. І. Як оцінювати ефективність профорієнтації школярів / С. І. Вершинін. – К. : Школа, 2003. – 94 с. </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Винтин И. А. Особенности социального самоопределения старшеклассников / И. А. Винтин. – СПб. : Социс, 2004. – 103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lastRenderedPageBreak/>
        <w:t>Войтко В. І. Психологічний словник / В. І. Войтко. – К. : Вища школа, 1982. – 214 с.</w:t>
      </w:r>
    </w:p>
    <w:p w:rsidR="001E1650" w:rsidRPr="002D2384" w:rsidRDefault="001E1650" w:rsidP="001E1650">
      <w:pPr>
        <w:pStyle w:val="a3"/>
        <w:numPr>
          <w:ilvl w:val="0"/>
          <w:numId w:val="27"/>
        </w:numPr>
        <w:tabs>
          <w:tab w:val="left" w:pos="567"/>
        </w:tabs>
        <w:spacing w:before="0" w:beforeAutospacing="0" w:after="0" w:afterAutospacing="0" w:line="360" w:lineRule="auto"/>
        <w:ind w:left="426" w:hanging="284"/>
        <w:jc w:val="both"/>
        <w:rPr>
          <w:rStyle w:val="longtext"/>
          <w:sz w:val="28"/>
          <w:szCs w:val="28"/>
          <w:lang w:val="uk-UA"/>
        </w:rPr>
      </w:pPr>
      <w:r w:rsidRPr="002D2384">
        <w:rPr>
          <w:sz w:val="28"/>
          <w:szCs w:val="28"/>
        </w:rPr>
        <w:t>Волярська О.С.</w:t>
      </w:r>
      <w:r w:rsidRPr="002D2384">
        <w:rPr>
          <w:sz w:val="28"/>
          <w:szCs w:val="28"/>
          <w:lang w:val="uk-UA"/>
        </w:rPr>
        <w:t xml:space="preserve"> психолого-педагогічні умови формування професійної спрямованості / О. С. Волярська; </w:t>
      </w:r>
      <w:r w:rsidRPr="002D2384">
        <w:rPr>
          <w:sz w:val="28"/>
          <w:szCs w:val="28"/>
        </w:rPr>
        <w:t>[</w:t>
      </w:r>
      <w:r w:rsidRPr="002D2384">
        <w:rPr>
          <w:sz w:val="28"/>
          <w:szCs w:val="28"/>
          <w:lang w:val="uk-UA"/>
        </w:rPr>
        <w:t>Електронний ресурс</w:t>
      </w:r>
      <w:r w:rsidRPr="002D2384">
        <w:rPr>
          <w:sz w:val="28"/>
          <w:szCs w:val="28"/>
        </w:rPr>
        <w:t>]</w:t>
      </w:r>
      <w:r w:rsidRPr="002D2384">
        <w:rPr>
          <w:sz w:val="28"/>
          <w:szCs w:val="28"/>
          <w:lang w:val="uk-UA"/>
        </w:rPr>
        <w:t>. – Режим доступу : http://bo0k.net/index.php?p=achapter&amp;bid=17059&amp;chapter=1</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 xml:space="preserve">Гинзбург М. Р. Психологическое содержание личностного самоопределения / М. Р. Гинзбург. – СПб. : Питер, 1994. – 211 с. </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Голобородько Є. П. Основні психологічні теорії мотивації та їх значення сьогодні / Є. П. Голобородько, О. В. Малихіна. – К. : Наша школа, 2002. – 128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Головаха Є. І. Життєва перспектива і професійне самовизначення молоді / Є. І. Головаха. – К. : Наукова думка, 1988. – 122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Гончарова Н. О. Основи професійної орієнтації : навчальний посібник; за заг. ред. В. Ф. Моргуна / Н. О. Гончарова. – К. : Видавничий Дім «Слово», 2010. – 168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rStyle w:val="hl"/>
          <w:sz w:val="28"/>
          <w:szCs w:val="28"/>
          <w:lang w:val="uk-UA"/>
        </w:rPr>
        <w:t>Деркач</w:t>
      </w:r>
      <w:r w:rsidRPr="002D2384">
        <w:rPr>
          <w:sz w:val="28"/>
          <w:szCs w:val="28"/>
          <w:lang w:val="uk-UA"/>
        </w:rPr>
        <w:t xml:space="preserve"> А. А. Акмеология: пути достижения вершин профессионализма / А. А. </w:t>
      </w:r>
      <w:r w:rsidRPr="002D2384">
        <w:rPr>
          <w:rStyle w:val="hl"/>
          <w:sz w:val="28"/>
          <w:szCs w:val="28"/>
          <w:lang w:val="uk-UA"/>
        </w:rPr>
        <w:t>Деркач</w:t>
      </w:r>
      <w:r w:rsidRPr="002D2384">
        <w:rPr>
          <w:sz w:val="28"/>
          <w:szCs w:val="28"/>
          <w:lang w:val="uk-UA"/>
        </w:rPr>
        <w:t xml:space="preserve">, Н. В. Кузьмина. – М. : </w:t>
      </w:r>
      <w:r w:rsidRPr="002D2384">
        <w:rPr>
          <w:rStyle w:val="hl"/>
          <w:sz w:val="28"/>
          <w:szCs w:val="28"/>
          <w:lang w:val="uk-UA"/>
        </w:rPr>
        <w:t>РАУ</w:t>
      </w:r>
      <w:r w:rsidRPr="002D2384">
        <w:rPr>
          <w:sz w:val="28"/>
          <w:szCs w:val="28"/>
          <w:lang w:val="uk-UA"/>
        </w:rPr>
        <w:t>, 1993. – 233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rStyle w:val="hl"/>
          <w:sz w:val="28"/>
          <w:szCs w:val="28"/>
          <w:lang w:val="uk-UA"/>
        </w:rPr>
        <w:t>Деркач</w:t>
      </w:r>
      <w:r w:rsidRPr="002D2384">
        <w:rPr>
          <w:sz w:val="28"/>
          <w:szCs w:val="28"/>
          <w:lang w:val="uk-UA"/>
        </w:rPr>
        <w:t xml:space="preserve"> А. А. Методолого-прикладные основы </w:t>
      </w:r>
      <w:r w:rsidRPr="002D2384">
        <w:rPr>
          <w:rStyle w:val="hl"/>
          <w:sz w:val="28"/>
          <w:szCs w:val="28"/>
          <w:lang w:val="uk-UA"/>
        </w:rPr>
        <w:t>акмеологических</w:t>
      </w:r>
      <w:r w:rsidRPr="002D2384">
        <w:rPr>
          <w:sz w:val="28"/>
          <w:szCs w:val="28"/>
          <w:lang w:val="uk-UA"/>
        </w:rPr>
        <w:t xml:space="preserve"> исследований / А. А. Деркач. – М. : Изд-во РАГС, 1999. – 392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rStyle w:val="hl"/>
          <w:sz w:val="28"/>
          <w:szCs w:val="28"/>
          <w:lang w:val="uk-UA"/>
        </w:rPr>
        <w:t>Деркач</w:t>
      </w:r>
      <w:r w:rsidRPr="002D2384">
        <w:rPr>
          <w:sz w:val="28"/>
          <w:szCs w:val="28"/>
          <w:lang w:val="uk-UA"/>
        </w:rPr>
        <w:t xml:space="preserve"> А. А. Теоретические проблемы акмеологии / А. А. Деркач. – М. : Изд-во РАГС, 1996. – 292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Джура О. Д. Соціальні фактори професійного самовизначення / О. Д. Джура. – К. : Український центр духовної культури, 2002. – 98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Джура О. Д. Проблема особистого і професійного самовизначення в теорії профорієнтації / О. Д. Джура. – К. : Віпол, 2003. – 299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Джура О. Д. Умови та ефективність професійного самовизначення особистості / О. Д. Джура. – Запоріжжя : Фікс, 2002. – 211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Джура О. Д. Теоретико-методологічні проблеми дослідження процесу професійного самовизначення особистості / О. Д. Джура. – К. : Інститут вищої освіти АПН України, 2003. – 111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lastRenderedPageBreak/>
        <w:t>Дубровина Т. Формирование личности старшеклассника / Т. Дубровина. – М. : Сфера, 1989. – 111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Захарова А. В. Психологическое обучение старшеклассников / А. В. Захарова. – М. : ВЛАДОС, 1976. – 127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Захаров М. М. Профориентация школьников / М. М. Захаров. – М. : Просвещение, 1988. – 22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Зеер Э. Ф. Психология профессионального самоопределения в ранней юности / Э. Ф. Зеер, О. А. Рудей. – М. : Издательство МПСИ, 2008. – 94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Зеер Э. Ф. Психология профессий / Э. Ф. Зеер. – М. : Академический проект, 2003. – 221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Кенкманн П. О. Роль системы образования в жизненном самоопределении молодежи / П. О. Кенкманн. – Тарту : Лабиринт, 1985. – 114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Кинелев В. Г. Різноманітна профорієнтація й адаптація навчання / В. Г. Кинелев, Н. М. Кулагин, В. П. Авдєєв, Т. В. Кисельова, Е. П. Фетинина. – К. : Преса України, 1997. – 192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Климов Е. А. Путь в профессии / Е. А. Климов. – СПб. : Питер, 1999. – 420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Климов Е. А. Как выбирать профессию / Е. А. Климов. – М. : Просвещение, 1991. – 222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Климов Е. А. Психология профессионального самоопределения / Е. А. Климов. – Ростов-на-Дону : Издательство «Феникс», 1996. – 512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Климов Е. А. Человек и профессия / Е. А. Климов. – СПб. : Питер, 1984. – 217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Климов Е. А. Общая типология ситуаций (казусов) и структура мыслительных задач, возникающих в практике работы профконсультанта / Е. А. Климов. – СПб. : ВНИИ профтехобразования, 1976. – 58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Кле М. Психология подростка / М. Кле. – М. : Восход, 1991. – 211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rStyle w:val="hl"/>
          <w:sz w:val="28"/>
          <w:szCs w:val="28"/>
          <w:lang w:val="uk-UA"/>
        </w:rPr>
        <w:t>Клюева</w:t>
      </w:r>
      <w:r w:rsidRPr="002D2384">
        <w:rPr>
          <w:sz w:val="28"/>
          <w:szCs w:val="28"/>
          <w:lang w:val="uk-UA"/>
        </w:rPr>
        <w:t xml:space="preserve"> Н. В. Программы социально-психологического тренинга / Н. В. Клюева. – Ярославль : Махаон, 1992. – 68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lastRenderedPageBreak/>
        <w:t>Кон И. С. В поисках себя: личность и ее самосознание / И. С. Кон. – М. : Политиздат, 1985. – 211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Кон И. С. Психология ранней юности / И. С. Кон. – М. : Сфера, 1989. – 335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Кон И. С Психология старшеклассника / И. С. Кон. – М. : Просвещение, 2004. – 107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Кон И. С. Психология юношеского возраста / И. С. Кон. – М. : Просвещение, 1979. – 433 с.</w:t>
      </w:r>
    </w:p>
    <w:p w:rsidR="001E1650" w:rsidRPr="002D2384" w:rsidRDefault="001E1650" w:rsidP="001E1650">
      <w:pPr>
        <w:pStyle w:val="af5"/>
        <w:numPr>
          <w:ilvl w:val="0"/>
          <w:numId w:val="27"/>
        </w:numPr>
        <w:tabs>
          <w:tab w:val="left" w:pos="426"/>
        </w:tabs>
        <w:spacing w:line="360" w:lineRule="auto"/>
        <w:ind w:left="426" w:hanging="284"/>
        <w:jc w:val="both"/>
        <w:rPr>
          <w:rFonts w:ascii="Times New Roman" w:hAnsi="Times New Roman" w:cs="Times New Roman"/>
          <w:sz w:val="28"/>
          <w:szCs w:val="28"/>
          <w:lang w:val="uk-UA"/>
        </w:rPr>
      </w:pPr>
      <w:r w:rsidRPr="002D2384">
        <w:rPr>
          <w:rFonts w:ascii="Times New Roman" w:hAnsi="Times New Roman" w:cs="Times New Roman"/>
          <w:sz w:val="28"/>
          <w:szCs w:val="28"/>
          <w:lang w:val="uk-UA"/>
        </w:rPr>
        <w:t>Корнилова Т. В. Экспериментальная психология : теория и методы : уч. для вузов / Т. В. Корнилова. – М. : Аспект-Пресс, 2003. – 581 с.</w:t>
      </w:r>
    </w:p>
    <w:p w:rsidR="001E1650" w:rsidRPr="002D2384" w:rsidRDefault="001E1650" w:rsidP="001E1650">
      <w:pPr>
        <w:pStyle w:val="a3"/>
        <w:numPr>
          <w:ilvl w:val="0"/>
          <w:numId w:val="27"/>
        </w:numPr>
        <w:spacing w:before="0" w:beforeAutospacing="0" w:after="0" w:afterAutospacing="0" w:line="360" w:lineRule="auto"/>
        <w:ind w:left="426" w:hanging="426"/>
        <w:jc w:val="both"/>
        <w:rPr>
          <w:sz w:val="28"/>
          <w:szCs w:val="28"/>
          <w:lang w:val="uk-UA"/>
        </w:rPr>
      </w:pPr>
      <w:r w:rsidRPr="002D2384">
        <w:rPr>
          <w:sz w:val="28"/>
          <w:szCs w:val="28"/>
          <w:lang w:val="uk-UA"/>
        </w:rPr>
        <w:t>Костюк Г. С. Роль професійного самовизначення в формуванні особистості / Г. С. Костюк, З. С. Нечипрук. – К. : Укрпрес, 1971. – 176 с.</w:t>
      </w:r>
    </w:p>
    <w:p w:rsidR="001E1650" w:rsidRPr="002D2384" w:rsidRDefault="001E1650" w:rsidP="001E1650">
      <w:pPr>
        <w:pStyle w:val="1"/>
        <w:keepNext w:val="0"/>
        <w:numPr>
          <w:ilvl w:val="0"/>
          <w:numId w:val="27"/>
        </w:numPr>
        <w:spacing w:before="0" w:after="0" w:line="360" w:lineRule="auto"/>
        <w:ind w:left="426" w:hanging="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 xml:space="preserve">Костюк Г. С. Вікова психологія / Г. С. Костюк. – К. : Радянська школа, 1976. – 187 c. </w:t>
      </w:r>
    </w:p>
    <w:p w:rsidR="001E1650" w:rsidRPr="002D2384" w:rsidRDefault="001E1650" w:rsidP="001E1650">
      <w:pPr>
        <w:pStyle w:val="1"/>
        <w:keepNext w:val="0"/>
        <w:numPr>
          <w:ilvl w:val="0"/>
          <w:numId w:val="27"/>
        </w:numPr>
        <w:spacing w:before="0" w:after="0" w:line="360" w:lineRule="auto"/>
        <w:ind w:left="426" w:hanging="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 xml:space="preserve">Крягжде С. П. Психология формирования профессиональных интересов / С. П. Крядже. – Вильнюс   Мокслас, 1981. – 196 с. </w:t>
      </w:r>
    </w:p>
    <w:p w:rsidR="001E1650" w:rsidRPr="002D2384" w:rsidRDefault="001E1650" w:rsidP="001E1650">
      <w:pPr>
        <w:pStyle w:val="ae"/>
        <w:numPr>
          <w:ilvl w:val="0"/>
          <w:numId w:val="27"/>
        </w:numPr>
        <w:spacing w:before="0" w:after="0" w:line="360" w:lineRule="auto"/>
        <w:ind w:left="426" w:hanging="426"/>
        <w:rPr>
          <w:lang w:val="uk-UA"/>
        </w:rPr>
      </w:pPr>
      <w:r w:rsidRPr="002D2384">
        <w:rPr>
          <w:lang w:val="uk-UA"/>
        </w:rPr>
        <w:t xml:space="preserve">Кулагина И. Ю. Возрастная психология / И. Ю. Кулагина. – М. : РАГС, 1996. – 111 с. </w:t>
      </w:r>
    </w:p>
    <w:p w:rsidR="001E1650" w:rsidRPr="00D76F5D" w:rsidRDefault="001E1650" w:rsidP="001E1650">
      <w:pPr>
        <w:pStyle w:val="a3"/>
        <w:numPr>
          <w:ilvl w:val="0"/>
          <w:numId w:val="27"/>
        </w:numPr>
        <w:spacing w:before="0" w:beforeAutospacing="0" w:after="0" w:afterAutospacing="0" w:line="360" w:lineRule="auto"/>
        <w:ind w:left="426" w:hanging="426"/>
        <w:jc w:val="both"/>
        <w:rPr>
          <w:sz w:val="28"/>
          <w:szCs w:val="28"/>
          <w:lang w:val="uk-UA"/>
        </w:rPr>
      </w:pPr>
      <w:r w:rsidRPr="002D2384">
        <w:rPr>
          <w:sz w:val="28"/>
          <w:szCs w:val="28"/>
          <w:lang w:val="uk-UA"/>
        </w:rPr>
        <w:t>Кунц Л.</w:t>
      </w:r>
      <w:r w:rsidRPr="002D2384">
        <w:rPr>
          <w:sz w:val="28"/>
          <w:szCs w:val="28"/>
        </w:rPr>
        <w:t> </w:t>
      </w:r>
      <w:r w:rsidRPr="002D2384">
        <w:rPr>
          <w:sz w:val="28"/>
          <w:szCs w:val="28"/>
          <w:lang w:val="uk-UA"/>
        </w:rPr>
        <w:t xml:space="preserve">И. </w:t>
      </w:r>
      <w:r w:rsidRPr="002D2384">
        <w:rPr>
          <w:sz w:val="28"/>
          <w:szCs w:val="28"/>
        </w:rPr>
        <w:t xml:space="preserve">Профессиональная направленность и направленность личности / Л. И. Кунц; [Электронный ресурс]. – Режим доступа : </w:t>
      </w:r>
      <w:hyperlink r:id="rId35" w:history="1">
        <w:r w:rsidRPr="00D76F5D">
          <w:rPr>
            <w:rStyle w:val="ad"/>
            <w:color w:val="auto"/>
            <w:sz w:val="28"/>
            <w:szCs w:val="28"/>
            <w:u w:val="none"/>
            <w:lang w:val="uk-UA"/>
          </w:rPr>
          <w:t>http://cyberleninka.ru/article/n/professionalnaya-napravlennost-i-napravlennost-lichnosti</w:t>
        </w:r>
      </w:hyperlink>
      <w:r w:rsidRPr="00D76F5D">
        <w:rPr>
          <w:sz w:val="28"/>
          <w:szCs w:val="28"/>
          <w:lang w:val="uk-UA"/>
        </w:rPr>
        <w:t>.</w:t>
      </w:r>
    </w:p>
    <w:p w:rsidR="001E1650" w:rsidRPr="002D2384" w:rsidRDefault="001E1650" w:rsidP="001E1650">
      <w:pPr>
        <w:pStyle w:val="a3"/>
        <w:numPr>
          <w:ilvl w:val="0"/>
          <w:numId w:val="27"/>
        </w:numPr>
        <w:spacing w:before="0" w:beforeAutospacing="0" w:after="0" w:afterAutospacing="0" w:line="360" w:lineRule="auto"/>
        <w:ind w:left="426" w:hanging="426"/>
        <w:jc w:val="both"/>
        <w:rPr>
          <w:sz w:val="28"/>
          <w:szCs w:val="28"/>
          <w:lang w:val="uk-UA"/>
        </w:rPr>
      </w:pPr>
      <w:r w:rsidRPr="002D2384">
        <w:rPr>
          <w:sz w:val="28"/>
          <w:szCs w:val="28"/>
          <w:lang w:val="uk-UA"/>
        </w:rPr>
        <w:t xml:space="preserve">Кутейников А. Н. </w:t>
      </w:r>
      <w:r w:rsidRPr="002D2384">
        <w:rPr>
          <w:sz w:val="28"/>
          <w:szCs w:val="28"/>
        </w:rPr>
        <w:t>Математические методы в психологии : учебное пособие / А. Н. Кутейников. – СПб. : Речь, 2008. – 172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Мудрик А. В. Современный старшеклассник : проблемы самоопределения / А. В. Мудрик. – М. : Знание, 1977. – 231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Мудрик А. В. Время поисков и решений, или старшеклассникам о них самих: Книга для учащихся / А. В. Мудрик. – М. : Просвещение, 1990. – 191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lastRenderedPageBreak/>
        <w:t>Нечипорук З. С. Виховання професійних інтересів у старшокласників / З. С. Нечипорчук. – К. : Рад. школа, 1967. – 102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Павлютенков Є. М. Професійна орієнтація учнів / Є. М. Павлютенков. – К. : Рад. школа, 1983. – 152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Прощинская Е. М. Вибирайте профессию : учебное пособие для старшей школы / Е. М. Прощинская. – М. : Жираф, 1996. – 399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Пряжников Н. С. Личностная профессиональная перспектива / Н. С. Пряжников. – К. : Укркнига, 2004. – 242 с.</w:t>
      </w:r>
    </w:p>
    <w:p w:rsidR="001E1650" w:rsidRPr="002D2384" w:rsidRDefault="001E1650" w:rsidP="001E1650">
      <w:pPr>
        <w:pStyle w:val="1"/>
        <w:keepNext w:val="0"/>
        <w:numPr>
          <w:ilvl w:val="0"/>
          <w:numId w:val="27"/>
        </w:numPr>
        <w:spacing w:before="0" w:after="0" w:line="360" w:lineRule="auto"/>
        <w:ind w:left="426"/>
        <w:jc w:val="both"/>
        <w:rPr>
          <w:rFonts w:ascii="Times New Roman" w:hAnsi="Times New Roman" w:cs="Times New Roman"/>
          <w:b w:val="0"/>
          <w:bCs w:val="0"/>
          <w:sz w:val="28"/>
          <w:szCs w:val="28"/>
          <w:lang w:val="uk-UA"/>
        </w:rPr>
      </w:pPr>
      <w:r w:rsidRPr="002D2384">
        <w:rPr>
          <w:rFonts w:ascii="Times New Roman" w:hAnsi="Times New Roman" w:cs="Times New Roman"/>
          <w:b w:val="0"/>
          <w:bCs w:val="0"/>
          <w:sz w:val="28"/>
          <w:szCs w:val="28"/>
          <w:lang w:val="uk-UA"/>
        </w:rPr>
        <w:t>Пряжников Н. С. Профориентация / Н. С. Пряжников. – М. : Бином, 2005. – 339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Пряжников Н. С. Профессиональное и личностное самоопределение / Н. С. Пряжников. – Воронеж : МОДЭК, 1996. – 213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Пряжников Н. С. Профориентация в школе и колледже: игры, упражнения, опросники / Н. С. Пряжников. – М. : ВАКО, 2006. – 211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Пряжников Н. С. Игры и методики для профессионального самоопределения старшеклассников / Н. С. Пряжников, Е. Ю. Пряжникова. – М. : Первое сентября, 2004. – 367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Пряжников М. С. Психология профессиональной подготовки / М. С. Пряжников. – К. : Рад. школа, 1983. – 324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Райгородский Д. Я. Практическая психодиагностика. Методика и тесты : учебное пособие / Д. Я. Райгородский. – Самара : Бахрах, 2005. – 489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Рейнвальд Н. И. Психология личности / Н. И. Рейнвальд. – М. : Изд-во Университета дружбы народов, 1987. – 198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Рейс Ф. Психология подросткового и юношеского возраста / Ф. Райс. – СПб. : Махаон, 2000. – 257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Резапкина Г. В. Психология и выбор профессии: программа предпрофильной підготовки : учебно-методическое пособие / Г. В. Резапкина. – М. : Генезис, 2008. – 268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Ремшилдт X. Подростковый и юношеский возраст. Проблемы становления личности / Х. Ремшилд. – М. : Мир, 1994. – 317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lastRenderedPageBreak/>
        <w:t>Рождественская Н. А. Как понять подростка / Н. А. Рождественская. – М. : Знание, 1995. – 74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Рескина С. Е. Роль самооценки школьников в процессе профессионального самоопределения / С. Е. Рескина. – СПб. : Питер, 1986. – 136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Решетова З. А. Психологические основы профессионального обучения / З. А. Решетова. – М. : Владос, 1985. – 264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Рубинштейн С. Л. Основы общей психологии / С. Л. Рубинштейн. – М. : Педагогика, 1989. – 707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Самоукина Н. В. Активная профориентация школьников / Н. В. Самоукина. – М. : Бином, 1988. – 133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Сазонов А. Д. Профессиональная ориентация учащихся / Д. А. Сазонов, В. Д. Симоненко, В. С. Аванесов. – СПб. : Речь, 2003. – 257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Сафин В. Ф. Психологический аспект самоопределения / В. Ф. Сафин, Г. П. Ников. – М. : Аспект-Пресс, 1986. – 274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Скрипченко О. В. Вікова та педагогічна психологія / О. В. Скрипченко, Л. В. Волинська, З. В. Огороднійчу. – К. : Просвіта, 2001. – 416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Сулейманов М. Л. Человек и мир профессии / М. Л. Сулейманов. – Екатеринбург : Рассвет, 2006. – 245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Сунгатулліна Г. А. Ціннісні орієнтації і мотиваційна сфера підлітків і молоді / Г. А. Сунгатулліна. – К. : Укрпресс, 1991. – 147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Тітма М. Х. Формування життєвих орієнтації учнівської молоді / М. Х. Тітма. – К. : Основа, 2008. – 211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Тюшев Ю. В. Выбор профессии: тренинг для подростков / Ю. В. Тюшев. – СПб. : Питер, 2007. – 245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Фельдштейн Д. И. Психология развивающейся личности / Д. И. Фельдштейн. – М. : Институт психологии, 1996. – 431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Фельдштейн Д. И. Психология современного подростка / Д. И. Фельдштейн. – М. : Владос, 1987. – 231 с.</w:t>
      </w:r>
    </w:p>
    <w:p w:rsidR="001E1650" w:rsidRPr="002D2384" w:rsidRDefault="001E1650" w:rsidP="001E1650">
      <w:pPr>
        <w:numPr>
          <w:ilvl w:val="0"/>
          <w:numId w:val="27"/>
        </w:numPr>
        <w:tabs>
          <w:tab w:val="left" w:pos="0"/>
          <w:tab w:val="left" w:pos="567"/>
        </w:tabs>
        <w:suppressAutoHyphens/>
        <w:autoSpaceDE w:val="0"/>
        <w:spacing w:line="360" w:lineRule="auto"/>
        <w:ind w:left="426" w:hanging="284"/>
        <w:jc w:val="both"/>
        <w:rPr>
          <w:sz w:val="28"/>
          <w:szCs w:val="28"/>
          <w:lang w:val="uk-UA"/>
        </w:rPr>
      </w:pPr>
      <w:r w:rsidRPr="002D2384">
        <w:rPr>
          <w:sz w:val="28"/>
          <w:szCs w:val="28"/>
          <w:lang w:val="uk-UA"/>
        </w:rPr>
        <w:lastRenderedPageBreak/>
        <w:t>Фетискин Н. П. Социально-психологическая диагностика развития личности и малых групп / Н. П. Фетискин, В. В. Козлов, Г. М. Мануйлова. – М. : Изд-во Института Психотерапии. 2002. – 490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Чистякова С. Н. Основы профориентации школьников / С. Н. Чистякова. – М. : Мысль, 1983. – 112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Чистякова С. Н. Педагогическое сопровождение самоопределения школьников / С. Н. Чистякова. – М. : Академия, 2007. – 134 с.</w:t>
      </w:r>
    </w:p>
    <w:p w:rsidR="001E1650" w:rsidRPr="002D2384" w:rsidRDefault="001E1650" w:rsidP="001E1650">
      <w:pPr>
        <w:numPr>
          <w:ilvl w:val="0"/>
          <w:numId w:val="27"/>
        </w:numPr>
        <w:spacing w:line="360" w:lineRule="auto"/>
        <w:ind w:left="426"/>
        <w:jc w:val="both"/>
        <w:rPr>
          <w:sz w:val="28"/>
          <w:szCs w:val="28"/>
          <w:lang w:val="uk-UA"/>
        </w:rPr>
      </w:pPr>
      <w:r w:rsidRPr="002D2384">
        <w:rPr>
          <w:sz w:val="28"/>
          <w:szCs w:val="28"/>
          <w:lang w:val="uk-UA"/>
        </w:rPr>
        <w:t xml:space="preserve">Шавир П. А. Психология профессионального самоопределения в ранней юности / П. А. Шавир. – М. : Педлогика, 1981. – 96 с. </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Шадриков В. Д. Проблема системогенеза в профессиональной деятельности / В. Д. Шадриков. – М. : Политиздат, 1982. – 185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 xml:space="preserve">Широков В. Д. Профориентация и профотбор молодежи на рабочие профессии / В. Д. Широков, Н. В. Алишева. – М. : РАГС, 1987. – 167 с. </w:t>
      </w:r>
    </w:p>
    <w:p w:rsidR="001E1650" w:rsidRPr="002D2384" w:rsidRDefault="001E1650" w:rsidP="001E1650">
      <w:pPr>
        <w:pStyle w:val="af5"/>
        <w:numPr>
          <w:ilvl w:val="0"/>
          <w:numId w:val="27"/>
        </w:numPr>
        <w:tabs>
          <w:tab w:val="left" w:pos="567"/>
        </w:tabs>
        <w:spacing w:line="360" w:lineRule="auto"/>
        <w:ind w:left="426" w:hanging="284"/>
        <w:jc w:val="both"/>
        <w:rPr>
          <w:rFonts w:ascii="Times New Roman" w:hAnsi="Times New Roman" w:cs="Times New Roman"/>
          <w:sz w:val="28"/>
          <w:szCs w:val="28"/>
          <w:lang w:val="uk-UA"/>
        </w:rPr>
      </w:pPr>
      <w:r w:rsidRPr="002D2384">
        <w:rPr>
          <w:rFonts w:ascii="Times New Roman" w:hAnsi="Times New Roman" w:cs="Times New Roman"/>
          <w:sz w:val="28"/>
          <w:szCs w:val="28"/>
          <w:lang w:val="uk-UA"/>
        </w:rPr>
        <w:t>Экспериментальная психология : учебник для вузов / В. Н. Дружинин. – [2-е изд., доп.]. – СПб. : Питер, 2003. – 319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Ярошенко В. В. Школа і професійне самовизначення учнів / В. В. Ярошенко. – К. : Софія, 1983. – 112 с.</w:t>
      </w:r>
    </w:p>
    <w:p w:rsidR="001E1650" w:rsidRPr="002D2384" w:rsidRDefault="001E1650" w:rsidP="001E1650">
      <w:pPr>
        <w:pStyle w:val="a3"/>
        <w:numPr>
          <w:ilvl w:val="0"/>
          <w:numId w:val="27"/>
        </w:numPr>
        <w:spacing w:before="0" w:beforeAutospacing="0" w:after="0" w:afterAutospacing="0" w:line="360" w:lineRule="auto"/>
        <w:ind w:left="426"/>
        <w:jc w:val="both"/>
        <w:rPr>
          <w:sz w:val="28"/>
          <w:szCs w:val="28"/>
          <w:lang w:val="uk-UA"/>
        </w:rPr>
      </w:pPr>
      <w:r w:rsidRPr="002D2384">
        <w:rPr>
          <w:sz w:val="28"/>
          <w:szCs w:val="28"/>
          <w:lang w:val="uk-UA"/>
        </w:rPr>
        <w:t>Ящишин О. О. Профорієнтаційна робота / О. О. Ящишин, С. Я. Карпіловська. – К. : Преса України, 2005. – 189 с.</w:t>
      </w:r>
    </w:p>
    <w:p w:rsidR="001E1650" w:rsidRPr="00CF389D" w:rsidRDefault="001E1650" w:rsidP="001E1650">
      <w:pPr>
        <w:pStyle w:val="21"/>
        <w:spacing w:line="360" w:lineRule="auto"/>
        <w:ind w:firstLine="709"/>
        <w:jc w:val="center"/>
        <w:rPr>
          <w:b/>
          <w:bCs/>
          <w:color w:val="auto"/>
          <w:lang w:val="uk-UA"/>
        </w:rPr>
      </w:pPr>
    </w:p>
    <w:p w:rsidR="001E1650" w:rsidRPr="00CC0313" w:rsidRDefault="001E1650" w:rsidP="00CC0313">
      <w:pPr>
        <w:pStyle w:val="21"/>
        <w:spacing w:line="360" w:lineRule="auto"/>
        <w:ind w:firstLine="709"/>
        <w:jc w:val="right"/>
        <w:rPr>
          <w:b/>
          <w:bCs/>
          <w:color w:val="auto"/>
        </w:rPr>
      </w:pPr>
      <w:r w:rsidRPr="00CF389D">
        <w:rPr>
          <w:b/>
          <w:bCs/>
          <w:color w:val="auto"/>
          <w:lang w:val="uk-UA"/>
        </w:rPr>
        <w:br w:type="page"/>
      </w:r>
      <w:r w:rsidRPr="00CC0313">
        <w:rPr>
          <w:b/>
          <w:bCs/>
          <w:color w:val="auto"/>
          <w:lang w:val="uk-UA"/>
        </w:rPr>
        <w:lastRenderedPageBreak/>
        <w:t>Додаток А</w:t>
      </w:r>
    </w:p>
    <w:p w:rsidR="001E1650" w:rsidRPr="004054D2" w:rsidRDefault="001E1650" w:rsidP="001E1650">
      <w:pPr>
        <w:spacing w:line="360" w:lineRule="auto"/>
        <w:ind w:firstLine="708"/>
        <w:jc w:val="both"/>
        <w:rPr>
          <w:b/>
          <w:bCs/>
          <w:lang w:val="uk-UA"/>
        </w:rPr>
      </w:pPr>
      <w:r w:rsidRPr="004054D2">
        <w:rPr>
          <w:b/>
          <w:bCs/>
          <w:sz w:val="28"/>
          <w:szCs w:val="28"/>
          <w:lang w:val="uk-UA"/>
        </w:rPr>
        <w:t>Диференційно-діагностичний опитувальник (ДДО) Є.А.Клімова</w:t>
      </w:r>
    </w:p>
    <w:p w:rsidR="001E1650" w:rsidRPr="00DF60D9" w:rsidRDefault="001E1650" w:rsidP="001E1650">
      <w:pPr>
        <w:spacing w:line="360" w:lineRule="auto"/>
        <w:ind w:firstLine="709"/>
        <w:jc w:val="both"/>
        <w:rPr>
          <w:sz w:val="28"/>
          <w:szCs w:val="28"/>
          <w:lang w:val="uk-UA"/>
        </w:rPr>
      </w:pPr>
      <w:r w:rsidRPr="00DF60D9">
        <w:rPr>
          <w:sz w:val="28"/>
          <w:szCs w:val="28"/>
          <w:lang w:val="uk-UA"/>
        </w:rPr>
        <w:t>Методика призначена для відбору на різні типи професій відповідно до класифікації типів професій Є.</w:t>
      </w:r>
      <w:r>
        <w:rPr>
          <w:sz w:val="28"/>
          <w:szCs w:val="28"/>
          <w:lang w:val="en-US"/>
        </w:rPr>
        <w:t> </w:t>
      </w:r>
      <w:r>
        <w:rPr>
          <w:sz w:val="28"/>
          <w:szCs w:val="28"/>
          <w:lang w:val="uk-UA"/>
        </w:rPr>
        <w:t>А.</w:t>
      </w:r>
      <w:r>
        <w:rPr>
          <w:sz w:val="28"/>
          <w:szCs w:val="28"/>
          <w:lang w:val="en-US"/>
        </w:rPr>
        <w:t> </w:t>
      </w:r>
      <w:r w:rsidRPr="00DF60D9">
        <w:rPr>
          <w:sz w:val="28"/>
          <w:szCs w:val="28"/>
          <w:lang w:val="uk-UA"/>
        </w:rPr>
        <w:t>Клімова. Можна використовувати при профоріетаціі підлітків і дорослих.</w:t>
      </w:r>
    </w:p>
    <w:p w:rsidR="001E1650" w:rsidRPr="00DF60D9" w:rsidRDefault="001E1650" w:rsidP="001E1650">
      <w:pPr>
        <w:spacing w:line="360" w:lineRule="auto"/>
        <w:ind w:firstLine="709"/>
        <w:jc w:val="both"/>
        <w:rPr>
          <w:sz w:val="28"/>
          <w:szCs w:val="28"/>
          <w:lang w:val="uk-UA"/>
        </w:rPr>
      </w:pPr>
      <w:r w:rsidRPr="00DF60D9">
        <w:rPr>
          <w:sz w:val="28"/>
          <w:szCs w:val="28"/>
          <w:lang w:val="uk-UA"/>
        </w:rPr>
        <w:t>Зміст методики. Учень повинен у кожній з 20 пар пропонованих видів діяльності вибрати тільки один вид і у відповідній клітці аркуша відповідей поставити знак «+».</w:t>
      </w:r>
    </w:p>
    <w:p w:rsidR="001E1650" w:rsidRPr="00DF60D9" w:rsidRDefault="001E1650" w:rsidP="001E1650">
      <w:pPr>
        <w:spacing w:line="360" w:lineRule="auto"/>
        <w:ind w:firstLine="709"/>
        <w:jc w:val="both"/>
        <w:rPr>
          <w:sz w:val="28"/>
          <w:szCs w:val="28"/>
          <w:lang w:val="uk-UA"/>
        </w:rPr>
      </w:pPr>
      <w:r w:rsidRPr="00DF60D9">
        <w:rPr>
          <w:sz w:val="28"/>
          <w:szCs w:val="28"/>
          <w:lang w:val="uk-UA"/>
        </w:rPr>
        <w:t>Час обстеження не обмежується. Хоча випробуваного варто попередити про те, що над питаннями не слід довго замислюватися, звичайно на виконання завдання відводиться 20-30 хвилин.</w:t>
      </w:r>
    </w:p>
    <w:p w:rsidR="001E1650" w:rsidRPr="00720EB2" w:rsidRDefault="001E1650" w:rsidP="001E1650">
      <w:pPr>
        <w:pStyle w:val="a3"/>
        <w:spacing w:before="0" w:beforeAutospacing="0" w:after="0" w:afterAutospacing="0" w:line="360" w:lineRule="auto"/>
        <w:ind w:firstLine="709"/>
        <w:jc w:val="both"/>
        <w:rPr>
          <w:b/>
          <w:bCs/>
        </w:rPr>
      </w:pPr>
      <w:r w:rsidRPr="009425EF">
        <w:rPr>
          <w:b/>
          <w:bCs/>
          <w:sz w:val="28"/>
          <w:szCs w:val="28"/>
          <w:lang w:val="uk-UA"/>
        </w:rPr>
        <w:t>Інструкція.</w:t>
      </w:r>
      <w:r>
        <w:rPr>
          <w:b/>
          <w:bCs/>
          <w:sz w:val="28"/>
          <w:szCs w:val="28"/>
          <w:lang w:val="uk-UA"/>
        </w:rPr>
        <w:t xml:space="preserve"> </w:t>
      </w:r>
      <w:r>
        <w:rPr>
          <w:sz w:val="28"/>
          <w:szCs w:val="28"/>
          <w:lang w:val="uk-UA"/>
        </w:rPr>
        <w:t>Представте, що після відповідного</w:t>
      </w:r>
      <w:r w:rsidRPr="00720EB2">
        <w:rPr>
          <w:sz w:val="28"/>
          <w:szCs w:val="28"/>
          <w:lang w:val="uk-UA"/>
        </w:rPr>
        <w:t xml:space="preserve"> навчання ви зможете вибрати будь-яку роботу. Однак, якщо б вам довелося вибирати тільки з можливих, </w:t>
      </w:r>
      <w:r>
        <w:rPr>
          <w:sz w:val="28"/>
          <w:szCs w:val="28"/>
          <w:lang w:val="uk-UA"/>
        </w:rPr>
        <w:t>чому</w:t>
      </w:r>
      <w:r w:rsidRPr="00720EB2">
        <w:rPr>
          <w:sz w:val="28"/>
          <w:szCs w:val="28"/>
          <w:lang w:val="uk-UA"/>
        </w:rPr>
        <w:t xml:space="preserve"> б Ви віддали перевагу?</w:t>
      </w:r>
      <w:r>
        <w:rPr>
          <w:sz w:val="28"/>
          <w:szCs w:val="28"/>
          <w:lang w:val="uk-UA"/>
        </w:rPr>
        <w:t xml:space="preserve"> Обведіть кружком той вид діяльності, якому Ви віддаєте перевагу.</w:t>
      </w:r>
    </w:p>
    <w:tbl>
      <w:tblPr>
        <w:tblW w:w="9484" w:type="dxa"/>
        <w:jc w:val="center"/>
        <w:tblLayout w:type="fixed"/>
        <w:tblCellMar>
          <w:left w:w="40" w:type="dxa"/>
          <w:right w:w="40" w:type="dxa"/>
        </w:tblCellMar>
        <w:tblLook w:val="0000"/>
      </w:tblPr>
      <w:tblGrid>
        <w:gridCol w:w="4838"/>
        <w:gridCol w:w="4646"/>
      </w:tblGrid>
      <w:tr w:rsidR="001E1650" w:rsidRPr="003D1049" w:rsidTr="001E1650">
        <w:trPr>
          <w:trHeight w:val="338"/>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1а Доглядати за тваринами.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1б Обслуговувати машини, прилади.</w:t>
            </w:r>
          </w:p>
        </w:tc>
      </w:tr>
      <w:tr w:rsidR="001E1650" w:rsidRPr="003D1049" w:rsidTr="001E1650">
        <w:trPr>
          <w:trHeight w:val="533"/>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2а Допомагати хворим людям, лікувати їх.</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2б Складати схеми, таблиці, програми обчислювальних машин.</w:t>
            </w:r>
          </w:p>
        </w:tc>
      </w:tr>
      <w:tr w:rsidR="001E1650" w:rsidRPr="003D1049" w:rsidTr="001E1650">
        <w:trPr>
          <w:trHeight w:val="613"/>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3а Стежити за якістю книжкових ілюстрацій, плакатів, пластинок.</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pPr>
              <w:rPr>
                <w:lang w:val="uk-UA"/>
              </w:rPr>
            </w:pPr>
            <w:r w:rsidRPr="003D1049">
              <w:rPr>
                <w:lang w:val="uk-UA"/>
              </w:rPr>
              <w:t>3б Стежити за станом, розвитком рослин.</w:t>
            </w:r>
          </w:p>
        </w:tc>
      </w:tr>
      <w:tr w:rsidR="001E1650" w:rsidRPr="003D1049" w:rsidTr="001E1650">
        <w:trPr>
          <w:trHeight w:val="602"/>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4а Обробляти матеріали (дерево, тканина, метал, пластмасу).</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4б Доводити матеріали до споживача (рекламувати, продавати).</w:t>
            </w:r>
          </w:p>
        </w:tc>
      </w:tr>
      <w:tr w:rsidR="001E1650" w:rsidRPr="003D1049" w:rsidTr="001E1650">
        <w:trPr>
          <w:trHeight w:val="595"/>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5а Обговорювати науково-популярні книги, статті.</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5б Обговорювати художні книги або п'єси, концерти.</w:t>
            </w:r>
          </w:p>
        </w:tc>
      </w:tr>
      <w:tr w:rsidR="001E1650" w:rsidRPr="003D1049" w:rsidTr="001E1650">
        <w:trPr>
          <w:trHeight w:val="464"/>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6а Вирощувати молодняк (або тварин небудь породи).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6б Тренувати товаришів (або молодших) у виконанні яких-небудь дій.</w:t>
            </w:r>
          </w:p>
        </w:tc>
      </w:tr>
      <w:tr w:rsidR="001E1650" w:rsidRPr="003D1049" w:rsidTr="001E1650">
        <w:trPr>
          <w:trHeight w:val="666"/>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7а Копіювати малюнки, зображення або настроювати музичні інструменти.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pPr>
              <w:rPr>
                <w:lang w:val="uk-UA"/>
              </w:rPr>
            </w:pPr>
            <w:r w:rsidRPr="003D1049">
              <w:rPr>
                <w:lang w:val="uk-UA"/>
              </w:rPr>
              <w:t>7б Управляти яким-небудь вантажним засобом (підйомним або транспортним).</w:t>
            </w:r>
          </w:p>
        </w:tc>
      </w:tr>
      <w:tr w:rsidR="001E1650" w:rsidRPr="003D1049" w:rsidTr="001E1650">
        <w:trPr>
          <w:trHeight w:val="699"/>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8а Повідомляти, роз'яснювати людям потрібні їм відомості (в довідковому бюро, на екскурсії).</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8б Художньо оформляти виставки вітрини (або брати участь у підготовці п'єс, концертів).</w:t>
            </w:r>
          </w:p>
        </w:tc>
      </w:tr>
      <w:tr w:rsidR="001E1650" w:rsidRPr="003D1049" w:rsidTr="001E1650">
        <w:trPr>
          <w:trHeight w:val="568"/>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9а Ремонтувати речі, вироби (одяг, техніку).</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9б Шукати і виправляти помилки в текстах, таблицях, малюнках.</w:t>
            </w:r>
          </w:p>
        </w:tc>
      </w:tr>
      <w:tr w:rsidR="001E1650" w:rsidRPr="003D1049" w:rsidTr="001E1650">
        <w:trPr>
          <w:trHeight w:val="436"/>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10а Лікувати тварин.</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10б Виконувати обчислення, розрахунки.</w:t>
            </w:r>
          </w:p>
        </w:tc>
      </w:tr>
      <w:tr w:rsidR="001E1650" w:rsidRPr="003D1049" w:rsidTr="001E1650">
        <w:trPr>
          <w:trHeight w:val="514"/>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pPr>
              <w:rPr>
                <w:lang w:val="uk-UA"/>
              </w:rPr>
            </w:pPr>
            <w:r w:rsidRPr="003D1049">
              <w:rPr>
                <w:lang w:val="uk-UA"/>
              </w:rPr>
              <w:t>11а Виводити нові сорти рослин.</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11б Конструювати, проектувати нові види промислових виробів, машин, будинки.</w:t>
            </w:r>
          </w:p>
        </w:tc>
      </w:tr>
      <w:tr w:rsidR="001E1650" w:rsidRPr="003D1049" w:rsidTr="001E1650">
        <w:trPr>
          <w:trHeight w:val="508"/>
          <w:jc w:val="center"/>
        </w:trPr>
        <w:tc>
          <w:tcPr>
            <w:tcW w:w="4838" w:type="dxa"/>
            <w:tcBorders>
              <w:top w:val="single" w:sz="6" w:space="0" w:color="auto"/>
              <w:left w:val="single" w:sz="6" w:space="0" w:color="auto"/>
              <w:right w:val="single" w:sz="6" w:space="0" w:color="auto"/>
            </w:tcBorders>
            <w:shd w:val="clear" w:color="auto" w:fill="FFFFFF"/>
          </w:tcPr>
          <w:p w:rsidR="001E1650" w:rsidRPr="003D1049" w:rsidRDefault="001E1650" w:rsidP="001E1650">
            <w:r w:rsidRPr="003D1049">
              <w:rPr>
                <w:lang w:val="uk-UA"/>
              </w:rPr>
              <w:t xml:space="preserve">12а Розбирати суперечки, сварки між людьми, переконувати, роз'яснювати, </w:t>
            </w:r>
            <w:r w:rsidRPr="003D1049">
              <w:rPr>
                <w:lang w:val="uk-UA"/>
              </w:rPr>
              <w:lastRenderedPageBreak/>
              <w:t>заохочувати.</w:t>
            </w:r>
          </w:p>
        </w:tc>
        <w:tc>
          <w:tcPr>
            <w:tcW w:w="4646" w:type="dxa"/>
            <w:tcBorders>
              <w:top w:val="single" w:sz="6" w:space="0" w:color="auto"/>
              <w:left w:val="single" w:sz="6" w:space="0" w:color="auto"/>
              <w:right w:val="single" w:sz="6" w:space="0" w:color="auto"/>
            </w:tcBorders>
            <w:shd w:val="clear" w:color="auto" w:fill="FFFFFF"/>
          </w:tcPr>
          <w:p w:rsidR="001E1650" w:rsidRPr="003D1049" w:rsidRDefault="001E1650" w:rsidP="001E1650">
            <w:r w:rsidRPr="003D1049">
              <w:rPr>
                <w:lang w:val="uk-UA"/>
              </w:rPr>
              <w:lastRenderedPageBreak/>
              <w:t>12б Розбиратися в кресленнях, схемах (перевіряти, уточнювати їх).</w:t>
            </w:r>
          </w:p>
        </w:tc>
      </w:tr>
      <w:tr w:rsidR="001E1650" w:rsidRPr="003D1049" w:rsidTr="001E1650">
        <w:trPr>
          <w:trHeight w:val="530"/>
          <w:jc w:val="center"/>
        </w:trPr>
        <w:tc>
          <w:tcPr>
            <w:tcW w:w="4838" w:type="dxa"/>
            <w:tcBorders>
              <w:top w:val="single" w:sz="4"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lastRenderedPageBreak/>
              <w:t>13а Спостерігати, вивчати роботу гуртків художньої самодіяльності.</w:t>
            </w:r>
          </w:p>
        </w:tc>
        <w:tc>
          <w:tcPr>
            <w:tcW w:w="4646" w:type="dxa"/>
            <w:tcBorders>
              <w:top w:val="single" w:sz="4"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13б Спостерігати, вивчати життя мікробів.</w:t>
            </w:r>
          </w:p>
        </w:tc>
      </w:tr>
      <w:tr w:rsidR="001E1650" w:rsidRPr="003D1049" w:rsidTr="001E1650">
        <w:trPr>
          <w:trHeight w:val="707"/>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14а Обслуговувати, налагоджувати медприлади, апарати.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14б Надавати людям медичну допомогу при пораненнях, ударах, опіках.</w:t>
            </w:r>
          </w:p>
        </w:tc>
      </w:tr>
      <w:tr w:rsidR="001E1650" w:rsidRPr="003D1049" w:rsidTr="001E1650">
        <w:trPr>
          <w:trHeight w:val="530"/>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15а Складати точні описи, звіти про спостережувані явища, події.</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15б Художньо описувати, зображувати події (спостережувані іліпредставляемие).</w:t>
            </w:r>
          </w:p>
        </w:tc>
      </w:tr>
      <w:tr w:rsidR="001E1650" w:rsidRPr="003D1049" w:rsidTr="001E1650">
        <w:trPr>
          <w:trHeight w:val="480"/>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16а Робити лабораторні аналізи в лікарні.</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16б Приймати, оглядати хворих, розмовляти з ними, призначати лікування.</w:t>
            </w:r>
          </w:p>
        </w:tc>
      </w:tr>
      <w:tr w:rsidR="001E1650" w:rsidRPr="003D1049" w:rsidTr="001E1650">
        <w:trPr>
          <w:trHeight w:val="659"/>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17а Фарбувати або розписувати стіни приміщень, поверхню виробів.</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pPr>
              <w:rPr>
                <w:lang w:val="uk-UA"/>
              </w:rPr>
            </w:pPr>
            <w:r w:rsidRPr="003D1049">
              <w:rPr>
                <w:lang w:val="uk-UA"/>
              </w:rPr>
              <w:t>17б Здійснювати монтаж будівлі або зборку машин, приладів</w:t>
            </w:r>
          </w:p>
        </w:tc>
      </w:tr>
      <w:tr w:rsidR="001E1650" w:rsidRPr="003D1049" w:rsidTr="001E1650">
        <w:trPr>
          <w:trHeight w:val="715"/>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18а Організовувати культпоходи однолітків або молодших класів в театри, музеї, на екскурсії, в турпоходи.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18б Грати на сцені, брати участь в концертах.</w:t>
            </w:r>
          </w:p>
        </w:tc>
      </w:tr>
      <w:tr w:rsidR="001E1650" w:rsidRPr="003D1049" w:rsidTr="001E1650">
        <w:trPr>
          <w:trHeight w:val="652"/>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19а Виготовляти по кресленнях деталі вироби машини, одяг, будувати будівлі.</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19б Займатися кресленням, копіювати креслення, карти.</w:t>
            </w:r>
          </w:p>
        </w:tc>
      </w:tr>
      <w:tr w:rsidR="001E1650" w:rsidRPr="003D1049" w:rsidTr="001E1650">
        <w:trPr>
          <w:trHeight w:val="586"/>
          <w:jc w:val="center"/>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20а Вести боротьбу з хворобами рослин, з шкідниками лісу саду.</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1E1650" w:rsidRPr="003D1049" w:rsidRDefault="001E1650" w:rsidP="001E1650">
            <w:r w:rsidRPr="003D1049">
              <w:rPr>
                <w:lang w:val="uk-UA"/>
              </w:rPr>
              <w:t>20б Працювати на клавішних машинах (друкарській, телетайпі).</w:t>
            </w:r>
          </w:p>
        </w:tc>
      </w:tr>
    </w:tbl>
    <w:p w:rsidR="001E1650" w:rsidRDefault="001E1650" w:rsidP="001E1650">
      <w:pPr>
        <w:ind w:firstLine="709"/>
        <w:jc w:val="center"/>
        <w:rPr>
          <w:b/>
          <w:bCs/>
          <w:lang w:val="uk-UA"/>
        </w:rPr>
      </w:pPr>
    </w:p>
    <w:p w:rsidR="001E1650" w:rsidRPr="004054D2" w:rsidRDefault="001E1650" w:rsidP="001E1650">
      <w:pPr>
        <w:ind w:firstLine="709"/>
        <w:jc w:val="center"/>
        <w:rPr>
          <w:sz w:val="28"/>
          <w:szCs w:val="28"/>
        </w:rPr>
      </w:pPr>
      <w:r w:rsidRPr="004054D2">
        <w:rPr>
          <w:b/>
          <w:bCs/>
          <w:sz w:val="28"/>
          <w:szCs w:val="28"/>
        </w:rPr>
        <w:t xml:space="preserve">Лист </w:t>
      </w:r>
      <w:r w:rsidRPr="004054D2">
        <w:rPr>
          <w:b/>
          <w:bCs/>
          <w:sz w:val="28"/>
          <w:szCs w:val="28"/>
          <w:lang w:val="uk-UA"/>
        </w:rPr>
        <w:t>відповідей</w:t>
      </w:r>
      <w:r w:rsidRPr="004054D2">
        <w:rPr>
          <w:b/>
          <w:bCs/>
          <w:sz w:val="28"/>
          <w:szCs w:val="28"/>
        </w:rPr>
        <w:t>ДДО</w:t>
      </w:r>
    </w:p>
    <w:tbl>
      <w:tblPr>
        <w:tblW w:w="0" w:type="auto"/>
        <w:jc w:val="center"/>
        <w:tblLayout w:type="fixed"/>
        <w:tblCellMar>
          <w:left w:w="40" w:type="dxa"/>
          <w:right w:w="40" w:type="dxa"/>
        </w:tblCellMar>
        <w:tblLook w:val="0000"/>
      </w:tblPr>
      <w:tblGrid>
        <w:gridCol w:w="1930"/>
        <w:gridCol w:w="1901"/>
        <w:gridCol w:w="1891"/>
        <w:gridCol w:w="1920"/>
        <w:gridCol w:w="1834"/>
      </w:tblGrid>
      <w:tr w:rsidR="001E1650" w:rsidRPr="003D1049" w:rsidTr="001E1650">
        <w:trPr>
          <w:trHeight w:hRule="exact" w:val="289"/>
          <w:jc w:val="center"/>
        </w:trPr>
        <w:tc>
          <w:tcPr>
            <w:tcW w:w="1930" w:type="dxa"/>
            <w:tcBorders>
              <w:top w:val="single" w:sz="6" w:space="0" w:color="auto"/>
              <w:left w:val="single" w:sz="6" w:space="0" w:color="auto"/>
              <w:bottom w:val="single" w:sz="4" w:space="0" w:color="auto"/>
              <w:right w:val="single" w:sz="6" w:space="0" w:color="auto"/>
            </w:tcBorders>
            <w:shd w:val="clear" w:color="auto" w:fill="FFFFFF"/>
          </w:tcPr>
          <w:p w:rsidR="001E1650" w:rsidRPr="003D1049" w:rsidRDefault="001E1650" w:rsidP="001E1650">
            <w:pPr>
              <w:ind w:firstLine="709"/>
              <w:jc w:val="center"/>
              <w:rPr>
                <w:b/>
                <w:bCs/>
                <w:caps/>
              </w:rPr>
            </w:pPr>
            <w:r w:rsidRPr="003D1049">
              <w:rPr>
                <w:b/>
                <w:bCs/>
                <w:caps/>
                <w:lang w:val="uk-UA"/>
              </w:rPr>
              <w:t>Л</w:t>
            </w:r>
            <w:r w:rsidRPr="003D1049">
              <w:rPr>
                <w:b/>
                <w:bCs/>
                <w:caps/>
              </w:rPr>
              <w:t>-п</w:t>
            </w:r>
          </w:p>
        </w:tc>
        <w:tc>
          <w:tcPr>
            <w:tcW w:w="1901" w:type="dxa"/>
            <w:tcBorders>
              <w:top w:val="single" w:sz="6" w:space="0" w:color="auto"/>
              <w:left w:val="single" w:sz="6" w:space="0" w:color="auto"/>
              <w:bottom w:val="single" w:sz="4" w:space="0" w:color="auto"/>
              <w:right w:val="single" w:sz="6" w:space="0" w:color="auto"/>
            </w:tcBorders>
            <w:shd w:val="clear" w:color="auto" w:fill="FFFFFF"/>
          </w:tcPr>
          <w:p w:rsidR="001E1650" w:rsidRPr="003D1049" w:rsidRDefault="001E1650" w:rsidP="001E1650">
            <w:pPr>
              <w:ind w:firstLine="709"/>
              <w:jc w:val="center"/>
              <w:rPr>
                <w:b/>
                <w:bCs/>
                <w:caps/>
              </w:rPr>
            </w:pPr>
            <w:r w:rsidRPr="003D1049">
              <w:rPr>
                <w:b/>
                <w:bCs/>
                <w:caps/>
                <w:lang w:val="uk-UA"/>
              </w:rPr>
              <w:t>Л</w:t>
            </w:r>
            <w:r w:rsidRPr="003D1049">
              <w:rPr>
                <w:b/>
                <w:bCs/>
                <w:caps/>
              </w:rPr>
              <w:t>-т</w:t>
            </w:r>
          </w:p>
        </w:tc>
        <w:tc>
          <w:tcPr>
            <w:tcW w:w="1891" w:type="dxa"/>
            <w:tcBorders>
              <w:top w:val="single" w:sz="6" w:space="0" w:color="auto"/>
              <w:left w:val="single" w:sz="6" w:space="0" w:color="auto"/>
              <w:bottom w:val="single" w:sz="4" w:space="0" w:color="auto"/>
              <w:right w:val="single" w:sz="6" w:space="0" w:color="auto"/>
            </w:tcBorders>
            <w:shd w:val="clear" w:color="auto" w:fill="FFFFFF"/>
          </w:tcPr>
          <w:p w:rsidR="001E1650" w:rsidRPr="003D1049" w:rsidRDefault="001E1650" w:rsidP="001E1650">
            <w:pPr>
              <w:ind w:firstLine="709"/>
              <w:jc w:val="center"/>
              <w:rPr>
                <w:b/>
                <w:bCs/>
                <w:caps/>
                <w:lang w:val="uk-UA"/>
              </w:rPr>
            </w:pPr>
            <w:r w:rsidRPr="003D1049">
              <w:rPr>
                <w:b/>
                <w:bCs/>
                <w:caps/>
                <w:lang w:val="uk-UA"/>
              </w:rPr>
              <w:t>Л</w:t>
            </w:r>
            <w:r w:rsidRPr="003D1049">
              <w:rPr>
                <w:b/>
                <w:bCs/>
                <w:caps/>
              </w:rPr>
              <w:t>-</w:t>
            </w:r>
            <w:r w:rsidRPr="003D1049">
              <w:rPr>
                <w:b/>
                <w:bCs/>
                <w:caps/>
                <w:lang w:val="uk-UA"/>
              </w:rPr>
              <w:t>Л</w:t>
            </w:r>
          </w:p>
        </w:tc>
        <w:tc>
          <w:tcPr>
            <w:tcW w:w="1920" w:type="dxa"/>
            <w:tcBorders>
              <w:top w:val="single" w:sz="6" w:space="0" w:color="auto"/>
              <w:left w:val="single" w:sz="6" w:space="0" w:color="auto"/>
              <w:bottom w:val="single" w:sz="4" w:space="0" w:color="auto"/>
              <w:right w:val="single" w:sz="6" w:space="0" w:color="auto"/>
            </w:tcBorders>
            <w:shd w:val="clear" w:color="auto" w:fill="FFFFFF"/>
          </w:tcPr>
          <w:p w:rsidR="001E1650" w:rsidRPr="003D1049" w:rsidRDefault="001E1650" w:rsidP="001E1650">
            <w:pPr>
              <w:ind w:firstLine="709"/>
              <w:jc w:val="center"/>
              <w:rPr>
                <w:b/>
                <w:bCs/>
                <w:caps/>
              </w:rPr>
            </w:pPr>
            <w:r w:rsidRPr="003D1049">
              <w:rPr>
                <w:b/>
                <w:bCs/>
                <w:caps/>
                <w:lang w:val="uk-UA"/>
              </w:rPr>
              <w:t>Л</w:t>
            </w:r>
            <w:r w:rsidRPr="003D1049">
              <w:rPr>
                <w:b/>
                <w:bCs/>
                <w:caps/>
              </w:rPr>
              <w:t>-З</w:t>
            </w:r>
          </w:p>
        </w:tc>
        <w:tc>
          <w:tcPr>
            <w:tcW w:w="1834" w:type="dxa"/>
            <w:tcBorders>
              <w:top w:val="single" w:sz="6" w:space="0" w:color="auto"/>
              <w:left w:val="single" w:sz="6" w:space="0" w:color="auto"/>
              <w:bottom w:val="single" w:sz="4" w:space="0" w:color="auto"/>
              <w:right w:val="single" w:sz="6" w:space="0" w:color="auto"/>
            </w:tcBorders>
            <w:shd w:val="clear" w:color="auto" w:fill="FFFFFF"/>
          </w:tcPr>
          <w:p w:rsidR="001E1650" w:rsidRPr="003D1049" w:rsidRDefault="001E1650" w:rsidP="001E1650">
            <w:pPr>
              <w:ind w:firstLine="709"/>
              <w:jc w:val="center"/>
              <w:rPr>
                <w:b/>
                <w:bCs/>
                <w:caps/>
              </w:rPr>
            </w:pPr>
            <w:r w:rsidRPr="003D1049">
              <w:rPr>
                <w:b/>
                <w:bCs/>
                <w:caps/>
                <w:lang w:val="uk-UA"/>
              </w:rPr>
              <w:t>Л</w:t>
            </w:r>
            <w:r w:rsidRPr="003D1049">
              <w:rPr>
                <w:b/>
                <w:bCs/>
                <w:caps/>
              </w:rPr>
              <w:t>-Х</w:t>
            </w: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w:t>
            </w:r>
            <w:r w:rsidRPr="003D1049">
              <w:rPr>
                <w:lang w:val="uk-UA"/>
              </w:rPr>
              <w:t>б</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2а</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2</w:t>
            </w:r>
            <w:r w:rsidRPr="003D1049">
              <w:rPr>
                <w:lang w:val="uk-UA"/>
              </w:rPr>
              <w:t>б</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3</w:t>
            </w:r>
            <w:r w:rsidRPr="003D1049">
              <w:rPr>
                <w:lang w:val="uk-UA"/>
              </w:rPr>
              <w:t>б</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За</w:t>
            </w: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4а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4</w:t>
            </w:r>
            <w:r w:rsidRPr="003D1049">
              <w:rPr>
                <w:lang w:val="uk-UA"/>
              </w:rPr>
              <w:t>б</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5а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5</w:t>
            </w:r>
            <w:r w:rsidRPr="003D1049">
              <w:rPr>
                <w:lang w:val="uk-UA"/>
              </w:rPr>
              <w:t>б</w:t>
            </w: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6а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6</w:t>
            </w:r>
            <w:r w:rsidRPr="003D1049">
              <w:rPr>
                <w:lang w:val="uk-UA"/>
              </w:rPr>
              <w:t>б</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7</w:t>
            </w:r>
            <w:r w:rsidRPr="003D1049">
              <w:rPr>
                <w:lang w:val="uk-UA"/>
              </w:rPr>
              <w:t>б</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7а</w:t>
            </w: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8а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8</w:t>
            </w:r>
            <w:r w:rsidRPr="003D1049">
              <w:rPr>
                <w:lang w:val="uk-UA"/>
              </w:rPr>
              <w:t>б</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9а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9</w:t>
            </w:r>
            <w:r w:rsidRPr="003D1049">
              <w:rPr>
                <w:lang w:val="uk-UA"/>
              </w:rPr>
              <w:t>б</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10а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10</w:t>
            </w:r>
            <w:r w:rsidRPr="003D1049">
              <w:rPr>
                <w:lang w:val="uk-UA"/>
              </w:rPr>
              <w:t>б</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11а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11</w:t>
            </w:r>
            <w:r w:rsidRPr="003D1049">
              <w:rPr>
                <w:lang w:val="uk-UA"/>
              </w:rPr>
              <w:t>б</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12а</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12</w:t>
            </w:r>
            <w:r w:rsidRPr="003D1049">
              <w:rPr>
                <w:lang w:val="uk-UA"/>
              </w:rPr>
              <w:t>б</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13</w:t>
            </w:r>
            <w:r w:rsidRPr="003D1049">
              <w:rPr>
                <w:lang w:val="uk-UA"/>
              </w:rPr>
              <w:t>б</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13а</w:t>
            </w: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14а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14</w:t>
            </w:r>
            <w:r w:rsidRPr="003D1049">
              <w:rPr>
                <w:lang w:val="uk-UA"/>
              </w:rPr>
              <w:t>б</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15а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15</w:t>
            </w:r>
            <w:r w:rsidRPr="003D1049">
              <w:rPr>
                <w:lang w:val="uk-UA"/>
              </w:rPr>
              <w:t>б</w:t>
            </w: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16а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16</w:t>
            </w:r>
            <w:r w:rsidRPr="003D1049">
              <w:rPr>
                <w:lang w:val="uk-UA"/>
              </w:rPr>
              <w:t>б</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17</w:t>
            </w:r>
            <w:r w:rsidRPr="003D1049">
              <w:rPr>
                <w:lang w:val="uk-UA"/>
              </w:rPr>
              <w:t>б</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17а</w:t>
            </w: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18а</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18</w:t>
            </w:r>
            <w:r w:rsidRPr="003D1049">
              <w:rPr>
                <w:lang w:val="uk-UA"/>
              </w:rPr>
              <w:t>б</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289"/>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19а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19</w:t>
            </w:r>
            <w:r w:rsidRPr="003D1049">
              <w:rPr>
                <w:lang w:val="uk-UA"/>
              </w:rPr>
              <w:t>б</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r w:rsidR="001E1650" w:rsidRPr="003D1049" w:rsidTr="001E1650">
        <w:trPr>
          <w:trHeight w:hRule="exact" w:val="815"/>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r w:rsidRPr="003D1049">
              <w:t>20а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rPr>
                <w:lang w:val="uk-UA"/>
              </w:rPr>
            </w:pPr>
            <w:r w:rsidRPr="003D1049">
              <w:t>20</w:t>
            </w:r>
            <w:r w:rsidRPr="003D1049">
              <w:rPr>
                <w:lang w:val="uk-UA"/>
              </w:rPr>
              <w:t>б</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1E1650" w:rsidRPr="003D1049" w:rsidRDefault="001E1650" w:rsidP="001E1650">
            <w:pPr>
              <w:ind w:firstLine="709"/>
              <w:jc w:val="center"/>
            </w:pPr>
          </w:p>
        </w:tc>
      </w:tr>
    </w:tbl>
    <w:p w:rsidR="001E1650" w:rsidRDefault="001E1650" w:rsidP="001E1650">
      <w:pPr>
        <w:spacing w:line="360" w:lineRule="auto"/>
        <w:ind w:firstLine="709"/>
        <w:jc w:val="both"/>
        <w:rPr>
          <w:rStyle w:val="hps"/>
          <w:lang w:val="uk-UA"/>
        </w:rPr>
      </w:pPr>
    </w:p>
    <w:p w:rsidR="001E1650" w:rsidRDefault="001E1650" w:rsidP="001E1650">
      <w:pPr>
        <w:spacing w:line="360" w:lineRule="auto"/>
        <w:ind w:firstLine="709"/>
        <w:jc w:val="both"/>
        <w:rPr>
          <w:rStyle w:val="hps"/>
          <w:sz w:val="28"/>
          <w:szCs w:val="28"/>
          <w:lang w:val="uk-UA"/>
        </w:rPr>
      </w:pPr>
      <w:r w:rsidRPr="003D1049">
        <w:rPr>
          <w:rStyle w:val="hps"/>
          <w:sz w:val="28"/>
          <w:szCs w:val="28"/>
          <w:lang w:val="uk-UA"/>
        </w:rPr>
        <w:t xml:space="preserve">Після отримання відповідей на всі питання підраховується кількість проставлених плюсів у кожному з п’яти вертикальних стовпчиків, а внизу </w:t>
      </w:r>
    </w:p>
    <w:p w:rsidR="001E1650" w:rsidRPr="003D1049" w:rsidRDefault="001E1650" w:rsidP="001E1650">
      <w:pPr>
        <w:spacing w:line="360" w:lineRule="auto"/>
        <w:jc w:val="both"/>
        <w:rPr>
          <w:sz w:val="28"/>
          <w:szCs w:val="28"/>
          <w:lang w:val="uk-UA"/>
        </w:rPr>
      </w:pPr>
      <w:r w:rsidRPr="003D1049">
        <w:rPr>
          <w:rStyle w:val="hps"/>
          <w:sz w:val="28"/>
          <w:szCs w:val="28"/>
          <w:lang w:val="uk-UA"/>
        </w:rPr>
        <w:lastRenderedPageBreak/>
        <w:t>виводиться сума, яка і буде показником степені вираженості усвідомленої схильності до певного типу професій (</w:t>
      </w:r>
      <w:r w:rsidRPr="003D1049">
        <w:rPr>
          <w:sz w:val="28"/>
          <w:szCs w:val="28"/>
          <w:lang w:val="uk-UA"/>
        </w:rPr>
        <w:t xml:space="preserve">1 </w:t>
      </w:r>
      <w:r w:rsidRPr="003D1049">
        <w:rPr>
          <w:rStyle w:val="hps"/>
          <w:sz w:val="28"/>
          <w:szCs w:val="28"/>
          <w:lang w:val="uk-UA"/>
        </w:rPr>
        <w:t>стовпець – професії типу «людина</w:t>
      </w:r>
      <w:r w:rsidRPr="003D1049">
        <w:rPr>
          <w:sz w:val="28"/>
          <w:szCs w:val="28"/>
          <w:lang w:val="uk-UA"/>
        </w:rPr>
        <w:t>-</w:t>
      </w:r>
    </w:p>
    <w:p w:rsidR="001E1650" w:rsidRPr="003D1049" w:rsidRDefault="001E1650" w:rsidP="001E1650">
      <w:pPr>
        <w:spacing w:line="360" w:lineRule="auto"/>
        <w:jc w:val="both"/>
        <w:rPr>
          <w:sz w:val="28"/>
          <w:szCs w:val="28"/>
          <w:lang w:val="uk-UA"/>
        </w:rPr>
      </w:pPr>
      <w:r w:rsidRPr="003D1049">
        <w:rPr>
          <w:sz w:val="28"/>
          <w:szCs w:val="28"/>
          <w:lang w:val="uk-UA"/>
        </w:rPr>
        <w:t xml:space="preserve">природа», </w:t>
      </w:r>
      <w:r w:rsidRPr="003D1049">
        <w:rPr>
          <w:rStyle w:val="hps"/>
          <w:sz w:val="28"/>
          <w:szCs w:val="28"/>
          <w:lang w:val="uk-UA"/>
        </w:rPr>
        <w:t>2- «</w:t>
      </w:r>
      <w:r w:rsidRPr="003D1049">
        <w:rPr>
          <w:rStyle w:val="atn"/>
          <w:sz w:val="28"/>
          <w:szCs w:val="28"/>
          <w:lang w:val="uk-UA"/>
        </w:rPr>
        <w:t>людина-</w:t>
      </w:r>
      <w:r w:rsidRPr="003D1049">
        <w:rPr>
          <w:sz w:val="28"/>
          <w:szCs w:val="28"/>
          <w:lang w:val="uk-UA"/>
        </w:rPr>
        <w:t xml:space="preserve">техніка», </w:t>
      </w:r>
      <w:r w:rsidRPr="003D1049">
        <w:rPr>
          <w:rStyle w:val="hps"/>
          <w:sz w:val="28"/>
          <w:szCs w:val="28"/>
          <w:lang w:val="uk-UA"/>
        </w:rPr>
        <w:t>3- «людина</w:t>
      </w:r>
      <w:r w:rsidRPr="003D1049">
        <w:rPr>
          <w:sz w:val="28"/>
          <w:szCs w:val="28"/>
          <w:lang w:val="uk-UA"/>
        </w:rPr>
        <w:t xml:space="preserve">-людина». </w:t>
      </w:r>
      <w:r w:rsidRPr="003D1049">
        <w:rPr>
          <w:rStyle w:val="hps"/>
          <w:sz w:val="28"/>
          <w:szCs w:val="28"/>
          <w:lang w:val="uk-UA"/>
        </w:rPr>
        <w:t>4- «</w:t>
      </w:r>
      <w:r w:rsidRPr="003D1049">
        <w:rPr>
          <w:rStyle w:val="atn"/>
          <w:sz w:val="28"/>
          <w:szCs w:val="28"/>
          <w:lang w:val="uk-UA"/>
        </w:rPr>
        <w:t>людина-</w:t>
      </w:r>
      <w:r w:rsidRPr="003D1049">
        <w:rPr>
          <w:sz w:val="28"/>
          <w:szCs w:val="28"/>
          <w:lang w:val="uk-UA"/>
        </w:rPr>
        <w:t xml:space="preserve">знакова </w:t>
      </w:r>
      <w:r w:rsidRPr="003D1049">
        <w:rPr>
          <w:rStyle w:val="hps"/>
          <w:sz w:val="28"/>
          <w:szCs w:val="28"/>
          <w:lang w:val="uk-UA"/>
        </w:rPr>
        <w:t>система»,5- «</w:t>
      </w:r>
      <w:r w:rsidRPr="003D1049">
        <w:rPr>
          <w:rStyle w:val="atn"/>
          <w:sz w:val="28"/>
          <w:szCs w:val="28"/>
          <w:lang w:val="uk-UA"/>
        </w:rPr>
        <w:t>людина-</w:t>
      </w:r>
      <w:r w:rsidRPr="003D1049">
        <w:rPr>
          <w:sz w:val="28"/>
          <w:szCs w:val="28"/>
          <w:lang w:val="uk-UA"/>
        </w:rPr>
        <w:t xml:space="preserve">художній </w:t>
      </w:r>
      <w:r w:rsidRPr="003D1049">
        <w:rPr>
          <w:rStyle w:val="hps"/>
          <w:sz w:val="28"/>
          <w:szCs w:val="28"/>
          <w:lang w:val="uk-UA"/>
        </w:rPr>
        <w:t>образ»</w:t>
      </w:r>
      <w:r w:rsidRPr="003D1049">
        <w:rPr>
          <w:sz w:val="28"/>
          <w:szCs w:val="28"/>
          <w:lang w:val="uk-UA"/>
        </w:rPr>
        <w:t>).</w:t>
      </w:r>
    </w:p>
    <w:p w:rsidR="001E1650" w:rsidRPr="00DF60D9" w:rsidRDefault="001E1650" w:rsidP="001E1650">
      <w:pPr>
        <w:spacing w:line="360" w:lineRule="auto"/>
        <w:ind w:firstLine="708"/>
        <w:jc w:val="both"/>
        <w:rPr>
          <w:b/>
          <w:bCs/>
          <w:sz w:val="28"/>
          <w:szCs w:val="28"/>
          <w:lang w:val="uk-UA"/>
        </w:rPr>
      </w:pPr>
      <w:r w:rsidRPr="00DF60D9">
        <w:rPr>
          <w:b/>
          <w:bCs/>
          <w:sz w:val="28"/>
          <w:szCs w:val="28"/>
          <w:lang w:val="uk-UA"/>
        </w:rPr>
        <w:t>Людина - природа (Л-П).</w:t>
      </w:r>
    </w:p>
    <w:p w:rsidR="001E1650" w:rsidRPr="00DF60D9" w:rsidRDefault="001E1650" w:rsidP="001E1650">
      <w:pPr>
        <w:spacing w:line="360" w:lineRule="auto"/>
        <w:ind w:firstLine="709"/>
        <w:jc w:val="both"/>
        <w:rPr>
          <w:sz w:val="28"/>
          <w:szCs w:val="28"/>
          <w:lang w:val="uk-UA"/>
        </w:rPr>
      </w:pPr>
      <w:r w:rsidRPr="00DF60D9">
        <w:rPr>
          <w:sz w:val="28"/>
          <w:szCs w:val="28"/>
          <w:lang w:val="uk-UA"/>
        </w:rPr>
        <w:t>Предметом праці для предста</w:t>
      </w:r>
      <w:r>
        <w:rPr>
          <w:sz w:val="28"/>
          <w:szCs w:val="28"/>
          <w:lang w:val="uk-UA"/>
        </w:rPr>
        <w:t>вників більшості професій типу «</w:t>
      </w:r>
      <w:r w:rsidRPr="00DF60D9">
        <w:rPr>
          <w:sz w:val="28"/>
          <w:szCs w:val="28"/>
          <w:lang w:val="uk-UA"/>
        </w:rPr>
        <w:t>людина-природа» є тварини, умови їх росту, життя та рослини, умови їх зростання.</w:t>
      </w:r>
    </w:p>
    <w:p w:rsidR="001E1650" w:rsidRPr="00DF60D9" w:rsidRDefault="001E1650" w:rsidP="001E1650">
      <w:pPr>
        <w:spacing w:line="360" w:lineRule="auto"/>
        <w:ind w:firstLine="709"/>
        <w:jc w:val="both"/>
        <w:rPr>
          <w:sz w:val="28"/>
          <w:szCs w:val="28"/>
          <w:lang w:val="uk-UA"/>
        </w:rPr>
      </w:pPr>
      <w:r w:rsidRPr="00DF60D9">
        <w:rPr>
          <w:sz w:val="28"/>
          <w:szCs w:val="28"/>
          <w:lang w:val="uk-UA"/>
        </w:rPr>
        <w:t>Прац</w:t>
      </w:r>
      <w:r>
        <w:rPr>
          <w:sz w:val="28"/>
          <w:szCs w:val="28"/>
          <w:lang w:val="uk-UA"/>
        </w:rPr>
        <w:t>я людей цієї групи професій пов</w:t>
      </w:r>
      <w:r w:rsidRPr="00DC6566">
        <w:rPr>
          <w:sz w:val="28"/>
          <w:szCs w:val="28"/>
        </w:rPr>
        <w:t>’</w:t>
      </w:r>
      <w:r w:rsidRPr="00DF60D9">
        <w:rPr>
          <w:sz w:val="28"/>
          <w:szCs w:val="28"/>
          <w:lang w:val="uk-UA"/>
        </w:rPr>
        <w:t>язана з: перетворенням, переробкою (садівник, технолог харчової промисловості, тощо), обслуговуванням, охороною флори і фауни (працівник лісового господарства, квітникар, птахівник, тваринник тощо); заготівлею продуктів, експлуатацією природних ресурсів (мисливець, рибалка, лісоруб, агроном, зоотехнік і пр.), відновленням, лікуванням (ветеринар, еколог, лісівник і пр.), вивченням, описом, дослідженням (генетик, геолог, ботанік, зоолог, метролог та ін.)</w:t>
      </w:r>
    </w:p>
    <w:p w:rsidR="001E1650" w:rsidRPr="00DF60D9" w:rsidRDefault="001E1650" w:rsidP="001E1650">
      <w:pPr>
        <w:spacing w:line="360" w:lineRule="auto"/>
        <w:ind w:firstLine="709"/>
        <w:jc w:val="both"/>
        <w:rPr>
          <w:sz w:val="28"/>
          <w:szCs w:val="28"/>
          <w:lang w:val="uk-UA"/>
        </w:rPr>
      </w:pPr>
      <w:r w:rsidRPr="00DF60D9">
        <w:rPr>
          <w:sz w:val="28"/>
          <w:szCs w:val="28"/>
          <w:lang w:val="uk-UA"/>
        </w:rPr>
        <w:t>Фахівцям у цій галузі доводиться виконувати такі види діяльності: вивчати, досліджувати, аналізувати стан, умови життя рослин або тварин (агроном, мікробіолог, зоотехнік, гідробіолог, агрохімік, фітопатології), вирощувати рослини, доглядати за тваринами (лісівник, рільник, квітникар, овочівник, птахівник, тваринник, садівник, бджоляр), проводити профілактику захворювань рослин і тварин (ветеринар, лікар карантинної служби)</w:t>
      </w:r>
      <w:r>
        <w:rPr>
          <w:sz w:val="28"/>
          <w:szCs w:val="28"/>
          <w:lang w:val="uk-UA"/>
        </w:rPr>
        <w:t>.</w:t>
      </w:r>
    </w:p>
    <w:p w:rsidR="001E1650" w:rsidRPr="00DF60D9" w:rsidRDefault="001E1650" w:rsidP="001E1650">
      <w:pPr>
        <w:spacing w:line="360" w:lineRule="auto"/>
        <w:ind w:firstLine="709"/>
        <w:jc w:val="both"/>
        <w:rPr>
          <w:sz w:val="28"/>
          <w:szCs w:val="28"/>
          <w:lang w:val="uk-UA"/>
        </w:rPr>
      </w:pPr>
      <w:r>
        <w:rPr>
          <w:sz w:val="28"/>
          <w:szCs w:val="28"/>
          <w:lang w:val="uk-UA"/>
        </w:rPr>
        <w:t>Психологічні вимоги професій «</w:t>
      </w:r>
      <w:r w:rsidRPr="00DF60D9">
        <w:rPr>
          <w:sz w:val="28"/>
          <w:szCs w:val="28"/>
          <w:lang w:val="uk-UA"/>
        </w:rPr>
        <w:t xml:space="preserve">людина-природа»: розвинена уява, наочно-образне мислення, гарна зорова пам'ять, спостережливість, здатність передбачати й оцінювати мінливі природні фактори. Оскільки результати </w:t>
      </w:r>
    </w:p>
    <w:p w:rsidR="001E1650" w:rsidRPr="00DF60D9" w:rsidRDefault="001E1650" w:rsidP="001E1650">
      <w:pPr>
        <w:spacing w:line="360" w:lineRule="auto"/>
        <w:jc w:val="both"/>
        <w:rPr>
          <w:sz w:val="28"/>
          <w:szCs w:val="28"/>
          <w:lang w:val="uk-UA"/>
        </w:rPr>
      </w:pPr>
      <w:r w:rsidRPr="00DF60D9">
        <w:rPr>
          <w:sz w:val="28"/>
          <w:szCs w:val="28"/>
          <w:lang w:val="uk-UA"/>
        </w:rPr>
        <w:t>діяльності виявляються після досить тривалого часу, фахівець повинен володіти терпінням, наполегливістю, повинен бути готовим працювати поза колективів, іноді у важких погодних умовах, у бруді і т. п.</w:t>
      </w:r>
    </w:p>
    <w:p w:rsidR="001E1650" w:rsidRPr="00DF60D9" w:rsidRDefault="001E1650" w:rsidP="001E1650">
      <w:pPr>
        <w:spacing w:line="360" w:lineRule="auto"/>
        <w:ind w:firstLine="709"/>
        <w:jc w:val="both"/>
        <w:rPr>
          <w:sz w:val="28"/>
          <w:szCs w:val="28"/>
          <w:lang w:val="uk-UA"/>
        </w:rPr>
      </w:pPr>
      <w:r w:rsidRPr="00DF60D9">
        <w:rPr>
          <w:sz w:val="28"/>
          <w:szCs w:val="28"/>
          <w:lang w:val="uk-UA"/>
        </w:rPr>
        <w:t>Даний вид діяльності вибирають школярі, які люблять працювати в саду, городі, доглядати за рослинами, тваринами, предмет біологію.</w:t>
      </w:r>
    </w:p>
    <w:p w:rsidR="001E1650" w:rsidRPr="00DF60D9" w:rsidRDefault="001E1650" w:rsidP="001E1650">
      <w:pPr>
        <w:spacing w:line="360" w:lineRule="auto"/>
        <w:ind w:firstLine="709"/>
        <w:jc w:val="both"/>
        <w:rPr>
          <w:b/>
          <w:bCs/>
          <w:sz w:val="28"/>
          <w:szCs w:val="28"/>
          <w:lang w:val="uk-UA"/>
        </w:rPr>
      </w:pPr>
      <w:r w:rsidRPr="00DF60D9">
        <w:rPr>
          <w:b/>
          <w:bCs/>
          <w:sz w:val="28"/>
          <w:szCs w:val="28"/>
          <w:lang w:val="uk-UA"/>
        </w:rPr>
        <w:lastRenderedPageBreak/>
        <w:t>II. Людина-техніка (Л-Т).</w:t>
      </w:r>
    </w:p>
    <w:p w:rsidR="001E1650" w:rsidRPr="00DF60D9" w:rsidRDefault="001E1650" w:rsidP="001E1650">
      <w:pPr>
        <w:spacing w:line="360" w:lineRule="auto"/>
        <w:ind w:firstLine="709"/>
        <w:jc w:val="both"/>
        <w:rPr>
          <w:sz w:val="28"/>
          <w:szCs w:val="28"/>
          <w:lang w:val="uk-UA"/>
        </w:rPr>
      </w:pPr>
      <w:r w:rsidRPr="00DF60D9">
        <w:rPr>
          <w:sz w:val="28"/>
          <w:szCs w:val="28"/>
          <w:lang w:val="uk-UA"/>
        </w:rPr>
        <w:t>Предметом праці для предста</w:t>
      </w:r>
      <w:r>
        <w:rPr>
          <w:sz w:val="28"/>
          <w:szCs w:val="28"/>
          <w:lang w:val="uk-UA"/>
        </w:rPr>
        <w:t>вників більшості професій типу «</w:t>
      </w:r>
      <w:r w:rsidRPr="00DF60D9">
        <w:rPr>
          <w:sz w:val="28"/>
          <w:szCs w:val="28"/>
          <w:lang w:val="uk-UA"/>
        </w:rPr>
        <w:t>людина-техніка» є технічні об'єкти (машини, механізми),матеріали, види енергії.</w:t>
      </w:r>
    </w:p>
    <w:p w:rsidR="001E1650" w:rsidRPr="00DF60D9" w:rsidRDefault="001E1650" w:rsidP="001E1650">
      <w:pPr>
        <w:spacing w:line="360" w:lineRule="auto"/>
        <w:ind w:firstLine="709"/>
        <w:jc w:val="both"/>
        <w:rPr>
          <w:sz w:val="28"/>
          <w:szCs w:val="28"/>
          <w:lang w:val="uk-UA"/>
        </w:rPr>
      </w:pPr>
      <w:r w:rsidRPr="00DF60D9">
        <w:rPr>
          <w:sz w:val="28"/>
          <w:szCs w:val="28"/>
          <w:lang w:val="uk-UA"/>
        </w:rPr>
        <w:t>Праця людей цієї групи професій пов'язана з перетворенням деталей, виробів, механізмів (виготовлення деталей, машин, механізмів вручну, на верстатах і автоматичних лініях, слюсарно-складальні роботи, монтажні та електромонтажні, будівельно-оздоблювальні, роботи з видобутку і переробці промислової сировини, виготовлення харчових продуктів). Обслуговуванням технічних об'єктів (налагодження та обслуговування обладнання, управління верстатами, машинами, механізмами, транспортними засобами і будівельними машинами). Відновленням (відновлення і ремонт технічного обладнання, виробів). Вивченням (контроль і аналіз якості виробів і механізмів, випробування якості виробів).</w:t>
      </w:r>
    </w:p>
    <w:p w:rsidR="001E1650" w:rsidRPr="00DF60D9" w:rsidRDefault="001E1650" w:rsidP="001E1650">
      <w:pPr>
        <w:spacing w:line="360" w:lineRule="auto"/>
        <w:ind w:firstLine="709"/>
        <w:jc w:val="both"/>
        <w:rPr>
          <w:sz w:val="28"/>
          <w:szCs w:val="28"/>
          <w:lang w:val="uk-UA"/>
        </w:rPr>
      </w:pPr>
      <w:r w:rsidRPr="00DF60D9">
        <w:rPr>
          <w:sz w:val="28"/>
          <w:szCs w:val="28"/>
          <w:lang w:val="uk-UA"/>
        </w:rPr>
        <w:t>Фахівцям у цій галузі доводиться виконувати такі види діяльності:</w:t>
      </w:r>
      <w:r w:rsidRPr="00DF60D9">
        <w:rPr>
          <w:sz w:val="28"/>
          <w:szCs w:val="28"/>
          <w:lang w:val="uk-UA"/>
        </w:rPr>
        <w:br/>
        <w:t xml:space="preserve">створення, монтаж, складання технічних пристроїв (фахівці проектують, конструюють технічні системи, пристрої, розробляють процеси їхнього виготовлення. З окремих вузлів, деталей збирають машини, механізми, прилади, регулюють і налагоджують них), експлуатація технічних пристроїв (фахівці працюють на верстатах, керують транспортом, автоматичними системами), ремонт технічних пристроїв (фахівці виявляють, розпізнають несправності технічних систем, приладів, механізмів, ремонтують, регулюють, налагоджують їх), </w:t>
      </w:r>
    </w:p>
    <w:p w:rsidR="001E1650" w:rsidRPr="00DF60D9" w:rsidRDefault="001E1650" w:rsidP="001E1650">
      <w:pPr>
        <w:spacing w:line="360" w:lineRule="auto"/>
        <w:ind w:firstLine="709"/>
        <w:jc w:val="both"/>
        <w:rPr>
          <w:sz w:val="28"/>
          <w:szCs w:val="28"/>
          <w:lang w:val="uk-UA"/>
        </w:rPr>
      </w:pPr>
      <w:r>
        <w:rPr>
          <w:sz w:val="28"/>
          <w:szCs w:val="28"/>
          <w:lang w:val="uk-UA"/>
        </w:rPr>
        <w:t>Психологічні вимоги професій «</w:t>
      </w:r>
      <w:r w:rsidRPr="00DF60D9">
        <w:rPr>
          <w:sz w:val="28"/>
          <w:szCs w:val="28"/>
          <w:lang w:val="uk-UA"/>
        </w:rPr>
        <w:t>людина-техніка»:</w:t>
      </w:r>
    </w:p>
    <w:p w:rsidR="001E1650" w:rsidRPr="00DF60D9" w:rsidRDefault="001E1650" w:rsidP="001E1650">
      <w:pPr>
        <w:numPr>
          <w:ilvl w:val="0"/>
          <w:numId w:val="29"/>
        </w:numPr>
        <w:spacing w:line="360" w:lineRule="auto"/>
        <w:ind w:left="426" w:firstLine="283"/>
        <w:jc w:val="both"/>
        <w:rPr>
          <w:sz w:val="28"/>
          <w:szCs w:val="28"/>
          <w:lang w:val="uk-UA"/>
        </w:rPr>
      </w:pPr>
      <w:r>
        <w:rPr>
          <w:sz w:val="28"/>
          <w:szCs w:val="28"/>
          <w:lang w:val="uk-UA"/>
        </w:rPr>
        <w:t>д</w:t>
      </w:r>
      <w:r w:rsidRPr="00DF60D9">
        <w:rPr>
          <w:sz w:val="28"/>
          <w:szCs w:val="28"/>
          <w:lang w:val="uk-UA"/>
        </w:rPr>
        <w:t>обра координація рухів;</w:t>
      </w:r>
    </w:p>
    <w:p w:rsidR="001E1650" w:rsidRPr="00DF60D9" w:rsidRDefault="001E1650" w:rsidP="001E1650">
      <w:pPr>
        <w:numPr>
          <w:ilvl w:val="0"/>
          <w:numId w:val="29"/>
        </w:numPr>
        <w:spacing w:line="360" w:lineRule="auto"/>
        <w:ind w:left="426" w:firstLine="283"/>
        <w:jc w:val="both"/>
        <w:rPr>
          <w:sz w:val="28"/>
          <w:szCs w:val="28"/>
          <w:lang w:val="uk-UA"/>
        </w:rPr>
      </w:pPr>
      <w:r>
        <w:rPr>
          <w:sz w:val="28"/>
          <w:szCs w:val="28"/>
          <w:lang w:val="uk-UA"/>
        </w:rPr>
        <w:t>т</w:t>
      </w:r>
      <w:r w:rsidRPr="00DF60D9">
        <w:rPr>
          <w:sz w:val="28"/>
          <w:szCs w:val="28"/>
          <w:lang w:val="uk-UA"/>
        </w:rPr>
        <w:t>очне зорове, слухове, вібраційне і кінестетичне сприйняття;</w:t>
      </w:r>
    </w:p>
    <w:p w:rsidR="001E1650" w:rsidRPr="00DF60D9" w:rsidRDefault="001E1650" w:rsidP="001E1650">
      <w:pPr>
        <w:numPr>
          <w:ilvl w:val="0"/>
          <w:numId w:val="29"/>
        </w:numPr>
        <w:spacing w:line="360" w:lineRule="auto"/>
        <w:ind w:left="426" w:firstLine="283"/>
        <w:jc w:val="both"/>
        <w:rPr>
          <w:sz w:val="28"/>
          <w:szCs w:val="28"/>
          <w:lang w:val="uk-UA"/>
        </w:rPr>
      </w:pPr>
      <w:r>
        <w:rPr>
          <w:sz w:val="28"/>
          <w:szCs w:val="28"/>
          <w:lang w:val="uk-UA"/>
        </w:rPr>
        <w:t>р</w:t>
      </w:r>
      <w:r w:rsidRPr="00DF60D9">
        <w:rPr>
          <w:sz w:val="28"/>
          <w:szCs w:val="28"/>
          <w:lang w:val="uk-UA"/>
        </w:rPr>
        <w:t>озвинене технічне та творче мислення і уява;</w:t>
      </w:r>
    </w:p>
    <w:p w:rsidR="001E1650" w:rsidRDefault="001E1650" w:rsidP="001E1650">
      <w:pPr>
        <w:numPr>
          <w:ilvl w:val="0"/>
          <w:numId w:val="29"/>
        </w:numPr>
        <w:spacing w:line="360" w:lineRule="auto"/>
        <w:ind w:left="426" w:firstLine="283"/>
        <w:jc w:val="both"/>
        <w:rPr>
          <w:sz w:val="28"/>
          <w:szCs w:val="28"/>
          <w:lang w:val="uk-UA"/>
        </w:rPr>
      </w:pPr>
      <w:r>
        <w:rPr>
          <w:sz w:val="28"/>
          <w:szCs w:val="28"/>
          <w:lang w:val="uk-UA"/>
        </w:rPr>
        <w:t>у</w:t>
      </w:r>
      <w:r w:rsidRPr="00DF60D9">
        <w:rPr>
          <w:sz w:val="28"/>
          <w:szCs w:val="28"/>
          <w:lang w:val="uk-UA"/>
        </w:rPr>
        <w:t>міння переключати і концентрувати увагу;</w:t>
      </w:r>
    </w:p>
    <w:p w:rsidR="001E1650" w:rsidRPr="00DF60D9" w:rsidRDefault="001E1650" w:rsidP="001E1650">
      <w:pPr>
        <w:numPr>
          <w:ilvl w:val="0"/>
          <w:numId w:val="29"/>
        </w:numPr>
        <w:spacing w:line="360" w:lineRule="auto"/>
        <w:ind w:left="426" w:firstLine="283"/>
        <w:jc w:val="both"/>
        <w:rPr>
          <w:sz w:val="28"/>
          <w:szCs w:val="28"/>
          <w:lang w:val="uk-UA"/>
        </w:rPr>
      </w:pPr>
      <w:r>
        <w:rPr>
          <w:sz w:val="28"/>
          <w:szCs w:val="28"/>
          <w:lang w:val="uk-UA"/>
        </w:rPr>
        <w:t>с</w:t>
      </w:r>
      <w:r w:rsidRPr="00DF60D9">
        <w:rPr>
          <w:sz w:val="28"/>
          <w:szCs w:val="28"/>
          <w:lang w:val="uk-UA"/>
        </w:rPr>
        <w:t>постережливість.</w:t>
      </w:r>
    </w:p>
    <w:p w:rsidR="001E1650" w:rsidRPr="00DF60D9" w:rsidRDefault="001E1650" w:rsidP="001E1650">
      <w:pPr>
        <w:spacing w:line="360" w:lineRule="auto"/>
        <w:ind w:left="68" w:firstLine="709"/>
        <w:jc w:val="both"/>
        <w:rPr>
          <w:sz w:val="28"/>
          <w:szCs w:val="28"/>
          <w:lang w:val="uk-UA"/>
        </w:rPr>
      </w:pPr>
      <w:r w:rsidRPr="00DF60D9">
        <w:rPr>
          <w:sz w:val="28"/>
          <w:szCs w:val="28"/>
          <w:lang w:val="uk-UA"/>
        </w:rPr>
        <w:t xml:space="preserve">Даний вид діяльності вибирають школярі, яким подобаються лабораторні роботи з фізики, хімії, електротехніки, якщо роблять моделі, </w:t>
      </w:r>
      <w:r w:rsidRPr="00DF60D9">
        <w:rPr>
          <w:sz w:val="28"/>
          <w:szCs w:val="28"/>
          <w:lang w:val="uk-UA"/>
        </w:rPr>
        <w:lastRenderedPageBreak/>
        <w:t>розбираються в побутовій техніці, хочуть створювати, експлуатувати або ремонтувати машини, механізми, апарати, верстати.</w:t>
      </w:r>
    </w:p>
    <w:p w:rsidR="001E1650" w:rsidRPr="00DF60D9" w:rsidRDefault="001E1650" w:rsidP="001E1650">
      <w:pPr>
        <w:spacing w:line="360" w:lineRule="auto"/>
        <w:ind w:left="68" w:firstLine="709"/>
        <w:jc w:val="both"/>
        <w:rPr>
          <w:b/>
          <w:bCs/>
          <w:sz w:val="28"/>
          <w:szCs w:val="28"/>
          <w:lang w:val="uk-UA"/>
        </w:rPr>
      </w:pPr>
      <w:r w:rsidRPr="00DF60D9">
        <w:rPr>
          <w:b/>
          <w:bCs/>
          <w:sz w:val="28"/>
          <w:szCs w:val="28"/>
          <w:lang w:val="uk-UA"/>
        </w:rPr>
        <w:t>III. Людина - людина (Л-Л).</w:t>
      </w:r>
    </w:p>
    <w:p w:rsidR="001E1650" w:rsidRPr="00DF60D9" w:rsidRDefault="001E1650" w:rsidP="001E1650">
      <w:pPr>
        <w:spacing w:line="360" w:lineRule="auto"/>
        <w:ind w:left="68" w:firstLine="709"/>
        <w:jc w:val="both"/>
        <w:rPr>
          <w:sz w:val="28"/>
          <w:szCs w:val="28"/>
          <w:lang w:val="uk-UA"/>
        </w:rPr>
      </w:pPr>
      <w:r w:rsidRPr="00DF60D9">
        <w:rPr>
          <w:sz w:val="28"/>
          <w:szCs w:val="28"/>
          <w:lang w:val="uk-UA"/>
        </w:rPr>
        <w:t>Предметом праці для предста</w:t>
      </w:r>
      <w:r>
        <w:rPr>
          <w:sz w:val="28"/>
          <w:szCs w:val="28"/>
          <w:lang w:val="uk-UA"/>
        </w:rPr>
        <w:t>вників більшості професій типу «</w:t>
      </w:r>
      <w:r w:rsidRPr="00DF60D9">
        <w:rPr>
          <w:sz w:val="28"/>
          <w:szCs w:val="28"/>
          <w:lang w:val="uk-UA"/>
        </w:rPr>
        <w:t>людина-людина» є люди.</w:t>
      </w:r>
    </w:p>
    <w:p w:rsidR="001E1650" w:rsidRPr="00DF60D9" w:rsidRDefault="001E1650" w:rsidP="001E1650">
      <w:pPr>
        <w:spacing w:line="360" w:lineRule="auto"/>
        <w:ind w:left="68" w:firstLine="709"/>
        <w:jc w:val="both"/>
        <w:rPr>
          <w:sz w:val="28"/>
          <w:szCs w:val="28"/>
          <w:lang w:val="uk-UA"/>
        </w:rPr>
      </w:pPr>
      <w:r w:rsidRPr="00DF60D9">
        <w:rPr>
          <w:sz w:val="28"/>
          <w:szCs w:val="28"/>
          <w:lang w:val="uk-UA"/>
        </w:rPr>
        <w:t>Фахівцям у цій галузі доводиться виконувати такі види діяльності:</w:t>
      </w:r>
    </w:p>
    <w:p w:rsidR="001E1650" w:rsidRPr="00DF60D9" w:rsidRDefault="001E1650" w:rsidP="001E1650">
      <w:pPr>
        <w:numPr>
          <w:ilvl w:val="0"/>
          <w:numId w:val="30"/>
        </w:numPr>
        <w:tabs>
          <w:tab w:val="left" w:pos="993"/>
        </w:tabs>
        <w:spacing w:line="360" w:lineRule="auto"/>
        <w:ind w:left="0" w:firstLine="709"/>
        <w:jc w:val="both"/>
        <w:rPr>
          <w:sz w:val="28"/>
          <w:szCs w:val="28"/>
          <w:lang w:val="uk-UA"/>
        </w:rPr>
      </w:pPr>
      <w:r>
        <w:rPr>
          <w:sz w:val="28"/>
          <w:szCs w:val="28"/>
          <w:lang w:val="uk-UA"/>
        </w:rPr>
        <w:t>в</w:t>
      </w:r>
      <w:r w:rsidRPr="00DF60D9">
        <w:rPr>
          <w:sz w:val="28"/>
          <w:szCs w:val="28"/>
          <w:lang w:val="uk-UA"/>
        </w:rPr>
        <w:t>иховання, навчання людей (вихователь, учитель, спортивний тренер);</w:t>
      </w:r>
    </w:p>
    <w:p w:rsidR="001E1650" w:rsidRPr="00DF60D9" w:rsidRDefault="001E1650" w:rsidP="001E1650">
      <w:pPr>
        <w:numPr>
          <w:ilvl w:val="0"/>
          <w:numId w:val="30"/>
        </w:numPr>
        <w:tabs>
          <w:tab w:val="left" w:pos="993"/>
        </w:tabs>
        <w:spacing w:line="360" w:lineRule="auto"/>
        <w:ind w:left="0" w:firstLine="709"/>
        <w:jc w:val="both"/>
        <w:rPr>
          <w:sz w:val="28"/>
          <w:szCs w:val="28"/>
          <w:lang w:val="uk-UA"/>
        </w:rPr>
      </w:pPr>
      <w:r>
        <w:rPr>
          <w:sz w:val="28"/>
          <w:szCs w:val="28"/>
          <w:lang w:val="uk-UA"/>
        </w:rPr>
        <w:t>м</w:t>
      </w:r>
      <w:r w:rsidRPr="00DF60D9">
        <w:rPr>
          <w:sz w:val="28"/>
          <w:szCs w:val="28"/>
          <w:lang w:val="uk-UA"/>
        </w:rPr>
        <w:t>едичне обслуговування (лікар, фельдшер, медсестра, няня);</w:t>
      </w:r>
    </w:p>
    <w:p w:rsidR="001E1650" w:rsidRPr="00DF60D9" w:rsidRDefault="001E1650" w:rsidP="001E1650">
      <w:pPr>
        <w:numPr>
          <w:ilvl w:val="0"/>
          <w:numId w:val="30"/>
        </w:numPr>
        <w:tabs>
          <w:tab w:val="left" w:pos="993"/>
        </w:tabs>
        <w:spacing w:line="360" w:lineRule="auto"/>
        <w:ind w:left="0" w:firstLine="709"/>
        <w:jc w:val="both"/>
        <w:rPr>
          <w:sz w:val="28"/>
          <w:szCs w:val="28"/>
          <w:lang w:val="uk-UA"/>
        </w:rPr>
      </w:pPr>
      <w:r>
        <w:rPr>
          <w:sz w:val="28"/>
          <w:szCs w:val="28"/>
          <w:lang w:val="uk-UA"/>
        </w:rPr>
        <w:t>п</w:t>
      </w:r>
      <w:r w:rsidRPr="00DF60D9">
        <w:rPr>
          <w:sz w:val="28"/>
          <w:szCs w:val="28"/>
          <w:lang w:val="uk-UA"/>
        </w:rPr>
        <w:t>обутове обслуговування (продавець, перукар, офіціант, вахтер);</w:t>
      </w:r>
    </w:p>
    <w:p w:rsidR="001E1650" w:rsidRPr="00DF60D9" w:rsidRDefault="001E1650" w:rsidP="001E1650">
      <w:pPr>
        <w:numPr>
          <w:ilvl w:val="0"/>
          <w:numId w:val="30"/>
        </w:numPr>
        <w:tabs>
          <w:tab w:val="left" w:pos="993"/>
        </w:tabs>
        <w:spacing w:line="360" w:lineRule="auto"/>
        <w:ind w:left="0" w:firstLine="709"/>
        <w:jc w:val="both"/>
        <w:rPr>
          <w:sz w:val="28"/>
          <w:szCs w:val="28"/>
          <w:lang w:val="uk-UA"/>
        </w:rPr>
      </w:pPr>
      <w:r>
        <w:rPr>
          <w:sz w:val="28"/>
          <w:szCs w:val="28"/>
          <w:lang w:val="uk-UA"/>
        </w:rPr>
        <w:t>і</w:t>
      </w:r>
      <w:r w:rsidRPr="00DF60D9">
        <w:rPr>
          <w:sz w:val="28"/>
          <w:szCs w:val="28"/>
          <w:lang w:val="uk-UA"/>
        </w:rPr>
        <w:t>нформаційне обслуговування (бібліотекар, екскурсовод, лектор);</w:t>
      </w:r>
    </w:p>
    <w:p w:rsidR="001E1650" w:rsidRPr="00DF60D9" w:rsidRDefault="001E1650" w:rsidP="001E1650">
      <w:pPr>
        <w:numPr>
          <w:ilvl w:val="0"/>
          <w:numId w:val="30"/>
        </w:numPr>
        <w:tabs>
          <w:tab w:val="left" w:pos="993"/>
        </w:tabs>
        <w:spacing w:line="360" w:lineRule="auto"/>
        <w:ind w:left="0" w:firstLine="709"/>
        <w:jc w:val="both"/>
        <w:rPr>
          <w:sz w:val="28"/>
          <w:szCs w:val="28"/>
          <w:lang w:val="uk-UA"/>
        </w:rPr>
      </w:pPr>
      <w:r>
        <w:rPr>
          <w:sz w:val="28"/>
          <w:szCs w:val="28"/>
          <w:lang w:val="uk-UA"/>
        </w:rPr>
        <w:t>з</w:t>
      </w:r>
      <w:r w:rsidRPr="00DF60D9">
        <w:rPr>
          <w:sz w:val="28"/>
          <w:szCs w:val="28"/>
          <w:lang w:val="uk-UA"/>
        </w:rPr>
        <w:t>ахист суспільства і держави (юрист, міліціонер, інспектор, військовослужбовець).</w:t>
      </w:r>
    </w:p>
    <w:p w:rsidR="001E1650" w:rsidRPr="00DF60D9" w:rsidRDefault="001E1650" w:rsidP="001E1650">
      <w:pPr>
        <w:spacing w:line="360" w:lineRule="auto"/>
        <w:ind w:left="68" w:firstLine="709"/>
        <w:jc w:val="both"/>
        <w:rPr>
          <w:sz w:val="28"/>
          <w:szCs w:val="28"/>
          <w:lang w:val="uk-UA"/>
        </w:rPr>
      </w:pPr>
      <w:r w:rsidRPr="00DF60D9">
        <w:rPr>
          <w:sz w:val="28"/>
          <w:szCs w:val="28"/>
          <w:lang w:val="uk-UA"/>
        </w:rPr>
        <w:t xml:space="preserve">Праця людей цієї групи професій пов'язана з вихованням, навчанням, тренуванням інших людей (вихователь дошкільних установ, дитячих будинків, викладач в школах та інших навчальних закладах, майстер виробничого навчання, тренер по спорту та </w:t>
      </w:r>
      <w:r>
        <w:rPr>
          <w:sz w:val="28"/>
          <w:szCs w:val="28"/>
          <w:lang w:val="uk-UA"/>
        </w:rPr>
        <w:t>ін.</w:t>
      </w:r>
      <w:r w:rsidRPr="00DF60D9">
        <w:rPr>
          <w:sz w:val="28"/>
          <w:szCs w:val="28"/>
          <w:lang w:val="uk-UA"/>
        </w:rPr>
        <w:t>), медичним обслуговуванням людей та доглядом за ними (лікар, зубний технік, медична сестра), правовою допомогою (суддя, адвокат, юрисконсульт, працівник міліції і т.д.), організацією людей, керівництвом і управлінням ними (адміністратор, менеджер тощо), вивченням, описом, дослідженням інших людей (соціолог, психолог, журналіст, слідчий та ін.)</w:t>
      </w:r>
    </w:p>
    <w:p w:rsidR="001E1650" w:rsidRPr="00DF60D9" w:rsidRDefault="001E1650" w:rsidP="001E1650">
      <w:pPr>
        <w:spacing w:line="360" w:lineRule="auto"/>
        <w:ind w:left="68" w:firstLine="709"/>
        <w:jc w:val="both"/>
        <w:rPr>
          <w:b/>
          <w:bCs/>
          <w:sz w:val="28"/>
          <w:szCs w:val="28"/>
          <w:lang w:val="uk-UA"/>
        </w:rPr>
      </w:pPr>
      <w:r w:rsidRPr="00DF60D9">
        <w:rPr>
          <w:b/>
          <w:bCs/>
          <w:sz w:val="28"/>
          <w:szCs w:val="28"/>
          <w:lang w:val="uk-UA"/>
        </w:rPr>
        <w:t>IV. Людина - знакова система (Л-З).</w:t>
      </w:r>
    </w:p>
    <w:p w:rsidR="001E1650" w:rsidRDefault="001E1650" w:rsidP="001E1650">
      <w:pPr>
        <w:spacing w:line="360" w:lineRule="auto"/>
        <w:ind w:left="68" w:firstLine="709"/>
        <w:jc w:val="both"/>
        <w:rPr>
          <w:sz w:val="28"/>
          <w:szCs w:val="28"/>
          <w:lang w:val="uk-UA"/>
        </w:rPr>
      </w:pPr>
      <w:r w:rsidRPr="00DF60D9">
        <w:rPr>
          <w:sz w:val="28"/>
          <w:szCs w:val="28"/>
          <w:lang w:val="uk-UA"/>
        </w:rPr>
        <w:t>Предметом праці для предста</w:t>
      </w:r>
      <w:r>
        <w:rPr>
          <w:sz w:val="28"/>
          <w:szCs w:val="28"/>
          <w:lang w:val="uk-UA"/>
        </w:rPr>
        <w:t>вників більшості професій типу «</w:t>
      </w:r>
      <w:r w:rsidRPr="00DF60D9">
        <w:rPr>
          <w:sz w:val="28"/>
          <w:szCs w:val="28"/>
          <w:lang w:val="uk-UA"/>
        </w:rPr>
        <w:t xml:space="preserve">людина знакова система» є: тексти на рідній або іноземній мовах (редактор, коректор, друкарка, діловод, телеграфіст, складач), цифри, формули, таблиці </w:t>
      </w:r>
    </w:p>
    <w:p w:rsidR="001E1650" w:rsidRPr="00DF60D9" w:rsidRDefault="001E1650" w:rsidP="001E1650">
      <w:pPr>
        <w:spacing w:line="360" w:lineRule="auto"/>
        <w:ind w:left="68" w:hanging="68"/>
        <w:jc w:val="both"/>
        <w:rPr>
          <w:sz w:val="28"/>
          <w:szCs w:val="28"/>
          <w:lang w:val="uk-UA"/>
        </w:rPr>
      </w:pPr>
      <w:r w:rsidRPr="00DF60D9">
        <w:rPr>
          <w:sz w:val="28"/>
          <w:szCs w:val="28"/>
          <w:lang w:val="uk-UA"/>
        </w:rPr>
        <w:t xml:space="preserve"> (програміст, оператор ЗВМ, економіст, бухгалтер, статистик), креслення, схеми, карти (конструктор, інженер-технолог, кресляр, копіювальник, штурман, геодезист), звукові сигнали (радист, стенографіст, телефоніст, звукооператор).</w:t>
      </w:r>
    </w:p>
    <w:p w:rsidR="001E1650" w:rsidRPr="00DF60D9" w:rsidRDefault="001E1650" w:rsidP="001E1650">
      <w:pPr>
        <w:spacing w:line="360" w:lineRule="auto"/>
        <w:ind w:left="68" w:firstLine="709"/>
        <w:jc w:val="both"/>
        <w:rPr>
          <w:sz w:val="28"/>
          <w:szCs w:val="28"/>
          <w:lang w:val="uk-UA"/>
        </w:rPr>
      </w:pPr>
      <w:r w:rsidRPr="00DF60D9">
        <w:rPr>
          <w:sz w:val="28"/>
          <w:szCs w:val="28"/>
          <w:lang w:val="uk-UA"/>
        </w:rPr>
        <w:lastRenderedPageBreak/>
        <w:t>Прац</w:t>
      </w:r>
      <w:r>
        <w:rPr>
          <w:sz w:val="28"/>
          <w:szCs w:val="28"/>
          <w:lang w:val="uk-UA"/>
        </w:rPr>
        <w:t>я людей цієї групи професій пов</w:t>
      </w:r>
      <w:r w:rsidRPr="00DC6566">
        <w:rPr>
          <w:sz w:val="28"/>
          <w:szCs w:val="28"/>
        </w:rPr>
        <w:t>’</w:t>
      </w:r>
      <w:r w:rsidRPr="00DF60D9">
        <w:rPr>
          <w:sz w:val="28"/>
          <w:szCs w:val="28"/>
          <w:lang w:val="uk-UA"/>
        </w:rPr>
        <w:t>язана з:</w:t>
      </w:r>
    </w:p>
    <w:p w:rsidR="001E1650" w:rsidRPr="00DF60D9" w:rsidRDefault="001E1650" w:rsidP="001E1650">
      <w:pPr>
        <w:numPr>
          <w:ilvl w:val="0"/>
          <w:numId w:val="31"/>
        </w:numPr>
        <w:spacing w:line="360" w:lineRule="auto"/>
        <w:ind w:left="426"/>
        <w:jc w:val="both"/>
        <w:rPr>
          <w:sz w:val="28"/>
          <w:szCs w:val="28"/>
          <w:lang w:val="uk-UA"/>
        </w:rPr>
      </w:pPr>
      <w:r>
        <w:rPr>
          <w:sz w:val="28"/>
          <w:szCs w:val="28"/>
          <w:lang w:val="uk-UA"/>
        </w:rPr>
        <w:t>п</w:t>
      </w:r>
      <w:r w:rsidRPr="00DF60D9">
        <w:rPr>
          <w:sz w:val="28"/>
          <w:szCs w:val="28"/>
          <w:lang w:val="uk-UA"/>
        </w:rPr>
        <w:t>еретворенням, розрахунком, сортуванням (бухгалтер, економіст, листоноша тощо);</w:t>
      </w:r>
    </w:p>
    <w:p w:rsidR="001E1650" w:rsidRPr="00DF60D9" w:rsidRDefault="001E1650" w:rsidP="001E1650">
      <w:pPr>
        <w:numPr>
          <w:ilvl w:val="0"/>
          <w:numId w:val="31"/>
        </w:numPr>
        <w:spacing w:line="360" w:lineRule="auto"/>
        <w:ind w:left="426"/>
        <w:jc w:val="both"/>
        <w:rPr>
          <w:sz w:val="28"/>
          <w:szCs w:val="28"/>
          <w:lang w:val="uk-UA"/>
        </w:rPr>
      </w:pPr>
      <w:r>
        <w:rPr>
          <w:sz w:val="28"/>
          <w:szCs w:val="28"/>
          <w:lang w:val="uk-UA"/>
        </w:rPr>
        <w:t>ш</w:t>
      </w:r>
      <w:r w:rsidRPr="00DF60D9">
        <w:rPr>
          <w:sz w:val="28"/>
          <w:szCs w:val="28"/>
          <w:lang w:val="uk-UA"/>
        </w:rPr>
        <w:t>ифровкою, дешифровкою, розпізнаванням символів (стенографіст, радист, лінгвіст, філолог, історик, математик, бібліотекар і пр.);</w:t>
      </w:r>
    </w:p>
    <w:p w:rsidR="001E1650" w:rsidRPr="00DF60D9" w:rsidRDefault="001E1650" w:rsidP="001E1650">
      <w:pPr>
        <w:numPr>
          <w:ilvl w:val="0"/>
          <w:numId w:val="31"/>
        </w:numPr>
        <w:spacing w:line="360" w:lineRule="auto"/>
        <w:ind w:left="426"/>
        <w:jc w:val="both"/>
        <w:rPr>
          <w:sz w:val="28"/>
          <w:szCs w:val="28"/>
          <w:lang w:val="uk-UA"/>
        </w:rPr>
      </w:pPr>
      <w:r>
        <w:rPr>
          <w:sz w:val="28"/>
          <w:szCs w:val="28"/>
          <w:lang w:val="uk-UA"/>
        </w:rPr>
        <w:t>у</w:t>
      </w:r>
      <w:r w:rsidRPr="00DF60D9">
        <w:rPr>
          <w:sz w:val="28"/>
          <w:szCs w:val="28"/>
          <w:lang w:val="uk-UA"/>
        </w:rPr>
        <w:t>правлінням руху (диспетчер, інспектор ДАІ і пр.);</w:t>
      </w:r>
    </w:p>
    <w:p w:rsidR="001E1650" w:rsidRPr="00DF60D9" w:rsidRDefault="001E1650" w:rsidP="001E1650">
      <w:pPr>
        <w:numPr>
          <w:ilvl w:val="0"/>
          <w:numId w:val="31"/>
        </w:numPr>
        <w:spacing w:line="360" w:lineRule="auto"/>
        <w:ind w:left="426"/>
        <w:jc w:val="both"/>
        <w:rPr>
          <w:sz w:val="28"/>
          <w:szCs w:val="28"/>
          <w:lang w:val="uk-UA"/>
        </w:rPr>
      </w:pPr>
      <w:r>
        <w:rPr>
          <w:sz w:val="28"/>
          <w:szCs w:val="28"/>
          <w:lang w:val="uk-UA"/>
        </w:rPr>
        <w:t>с</w:t>
      </w:r>
      <w:r w:rsidRPr="00DF60D9">
        <w:rPr>
          <w:sz w:val="28"/>
          <w:szCs w:val="28"/>
          <w:lang w:val="uk-UA"/>
        </w:rPr>
        <w:t>кладанням і зберіганням документації (нотаріус, архіваріус, діловод тощо);</w:t>
      </w:r>
    </w:p>
    <w:p w:rsidR="001E1650" w:rsidRPr="00DF60D9" w:rsidRDefault="001E1650" w:rsidP="001E1650">
      <w:pPr>
        <w:numPr>
          <w:ilvl w:val="0"/>
          <w:numId w:val="31"/>
        </w:numPr>
        <w:spacing w:line="360" w:lineRule="auto"/>
        <w:ind w:left="426"/>
        <w:jc w:val="both"/>
        <w:rPr>
          <w:sz w:val="28"/>
          <w:szCs w:val="28"/>
          <w:lang w:val="uk-UA"/>
        </w:rPr>
      </w:pPr>
      <w:r>
        <w:rPr>
          <w:sz w:val="28"/>
          <w:szCs w:val="28"/>
          <w:lang w:val="uk-UA"/>
        </w:rPr>
        <w:t>в</w:t>
      </w:r>
      <w:r w:rsidRPr="00DF60D9">
        <w:rPr>
          <w:sz w:val="28"/>
          <w:szCs w:val="28"/>
          <w:lang w:val="uk-UA"/>
        </w:rPr>
        <w:t>ідновленням, усуненням спотворень (коректор, редактор та ін.</w:t>
      </w:r>
    </w:p>
    <w:p w:rsidR="001E1650" w:rsidRPr="00DF60D9" w:rsidRDefault="001E1650" w:rsidP="001E1650">
      <w:pPr>
        <w:spacing w:line="360" w:lineRule="auto"/>
        <w:ind w:firstLine="709"/>
        <w:jc w:val="both"/>
        <w:rPr>
          <w:sz w:val="28"/>
          <w:szCs w:val="28"/>
          <w:lang w:val="uk-UA"/>
        </w:rPr>
      </w:pPr>
      <w:r>
        <w:rPr>
          <w:sz w:val="28"/>
          <w:szCs w:val="28"/>
          <w:lang w:val="uk-UA"/>
        </w:rPr>
        <w:t>Психологічні вимоги професій «</w:t>
      </w:r>
      <w:r w:rsidRPr="00DF60D9">
        <w:rPr>
          <w:sz w:val="28"/>
          <w:szCs w:val="28"/>
          <w:lang w:val="uk-UA"/>
        </w:rPr>
        <w:t>людина-знакова система»:</w:t>
      </w:r>
    </w:p>
    <w:p w:rsidR="001E1650" w:rsidRPr="00DF60D9" w:rsidRDefault="001E1650" w:rsidP="001E1650">
      <w:pPr>
        <w:numPr>
          <w:ilvl w:val="0"/>
          <w:numId w:val="32"/>
        </w:numPr>
        <w:spacing w:line="360" w:lineRule="auto"/>
        <w:ind w:left="426"/>
        <w:jc w:val="both"/>
        <w:rPr>
          <w:sz w:val="28"/>
          <w:szCs w:val="28"/>
          <w:lang w:val="uk-UA"/>
        </w:rPr>
      </w:pPr>
      <w:r>
        <w:rPr>
          <w:sz w:val="28"/>
          <w:szCs w:val="28"/>
          <w:lang w:val="uk-UA"/>
        </w:rPr>
        <w:t>х</w:t>
      </w:r>
      <w:r w:rsidRPr="00DF60D9">
        <w:rPr>
          <w:sz w:val="28"/>
          <w:szCs w:val="28"/>
          <w:lang w:val="uk-UA"/>
        </w:rPr>
        <w:t>о</w:t>
      </w:r>
      <w:r>
        <w:rPr>
          <w:sz w:val="28"/>
          <w:szCs w:val="28"/>
          <w:lang w:val="uk-UA"/>
        </w:rPr>
        <w:t>роша оперативна і механічна пам</w:t>
      </w:r>
      <w:r w:rsidRPr="00DC6566">
        <w:rPr>
          <w:sz w:val="28"/>
          <w:szCs w:val="28"/>
        </w:rPr>
        <w:t>’</w:t>
      </w:r>
      <w:r w:rsidRPr="00DF60D9">
        <w:rPr>
          <w:sz w:val="28"/>
          <w:szCs w:val="28"/>
          <w:lang w:val="uk-UA"/>
        </w:rPr>
        <w:t>ять;</w:t>
      </w:r>
    </w:p>
    <w:p w:rsidR="001E1650" w:rsidRPr="00DF60D9" w:rsidRDefault="001E1650" w:rsidP="001E1650">
      <w:pPr>
        <w:numPr>
          <w:ilvl w:val="0"/>
          <w:numId w:val="32"/>
        </w:numPr>
        <w:spacing w:line="360" w:lineRule="auto"/>
        <w:ind w:left="426"/>
        <w:jc w:val="both"/>
        <w:rPr>
          <w:sz w:val="28"/>
          <w:szCs w:val="28"/>
          <w:lang w:val="uk-UA"/>
        </w:rPr>
      </w:pPr>
      <w:r>
        <w:rPr>
          <w:sz w:val="28"/>
          <w:szCs w:val="28"/>
          <w:lang w:val="uk-UA"/>
        </w:rPr>
        <w:t>з</w:t>
      </w:r>
      <w:r w:rsidRPr="00DF60D9">
        <w:rPr>
          <w:sz w:val="28"/>
          <w:szCs w:val="28"/>
          <w:lang w:val="uk-UA"/>
        </w:rPr>
        <w:t>датність до тривалої концентрації уваги на відверненому (знаковому) матеріалі;</w:t>
      </w:r>
    </w:p>
    <w:p w:rsidR="001E1650" w:rsidRPr="00DF60D9" w:rsidRDefault="001E1650" w:rsidP="001E1650">
      <w:pPr>
        <w:numPr>
          <w:ilvl w:val="0"/>
          <w:numId w:val="32"/>
        </w:numPr>
        <w:spacing w:line="360" w:lineRule="auto"/>
        <w:ind w:left="426"/>
        <w:jc w:val="both"/>
        <w:rPr>
          <w:sz w:val="28"/>
          <w:szCs w:val="28"/>
          <w:lang w:val="uk-UA"/>
        </w:rPr>
      </w:pPr>
      <w:r>
        <w:rPr>
          <w:sz w:val="28"/>
          <w:szCs w:val="28"/>
          <w:lang w:val="uk-UA"/>
        </w:rPr>
        <w:t>х</w:t>
      </w:r>
      <w:r w:rsidRPr="00DF60D9">
        <w:rPr>
          <w:sz w:val="28"/>
          <w:szCs w:val="28"/>
          <w:lang w:val="uk-UA"/>
        </w:rPr>
        <w:t>ороший розподіл і переключення уваги;</w:t>
      </w:r>
    </w:p>
    <w:p w:rsidR="001E1650" w:rsidRPr="00DF60D9" w:rsidRDefault="001E1650" w:rsidP="001E1650">
      <w:pPr>
        <w:numPr>
          <w:ilvl w:val="0"/>
          <w:numId w:val="32"/>
        </w:numPr>
        <w:spacing w:line="360" w:lineRule="auto"/>
        <w:ind w:left="426"/>
        <w:jc w:val="both"/>
        <w:rPr>
          <w:sz w:val="28"/>
          <w:szCs w:val="28"/>
          <w:lang w:val="uk-UA"/>
        </w:rPr>
      </w:pPr>
      <w:r>
        <w:rPr>
          <w:sz w:val="28"/>
          <w:szCs w:val="28"/>
          <w:lang w:val="uk-UA"/>
        </w:rPr>
        <w:t>т</w:t>
      </w:r>
      <w:r w:rsidRPr="00DF60D9">
        <w:rPr>
          <w:sz w:val="28"/>
          <w:szCs w:val="28"/>
          <w:lang w:val="uk-UA"/>
        </w:rPr>
        <w:t>очність сприйняття, уміння бачити те, що стоїть за умовними знаками;</w:t>
      </w:r>
    </w:p>
    <w:p w:rsidR="001E1650" w:rsidRPr="00DF60D9" w:rsidRDefault="001E1650" w:rsidP="001E1650">
      <w:pPr>
        <w:numPr>
          <w:ilvl w:val="0"/>
          <w:numId w:val="32"/>
        </w:numPr>
        <w:spacing w:line="360" w:lineRule="auto"/>
        <w:ind w:left="426"/>
        <w:jc w:val="both"/>
        <w:rPr>
          <w:sz w:val="28"/>
          <w:szCs w:val="28"/>
          <w:lang w:val="uk-UA"/>
        </w:rPr>
      </w:pPr>
      <w:r>
        <w:rPr>
          <w:sz w:val="28"/>
          <w:szCs w:val="28"/>
          <w:lang w:val="uk-UA"/>
        </w:rPr>
        <w:t>п</w:t>
      </w:r>
      <w:r w:rsidRPr="00DF60D9">
        <w:rPr>
          <w:sz w:val="28"/>
          <w:szCs w:val="28"/>
          <w:lang w:val="uk-UA"/>
        </w:rPr>
        <w:t>осидючість, терпіння;</w:t>
      </w:r>
    </w:p>
    <w:p w:rsidR="001E1650" w:rsidRPr="00DF60D9" w:rsidRDefault="001E1650" w:rsidP="001E1650">
      <w:pPr>
        <w:numPr>
          <w:ilvl w:val="0"/>
          <w:numId w:val="32"/>
        </w:numPr>
        <w:spacing w:line="360" w:lineRule="auto"/>
        <w:ind w:left="426"/>
        <w:jc w:val="both"/>
        <w:rPr>
          <w:sz w:val="28"/>
          <w:szCs w:val="28"/>
          <w:lang w:val="uk-UA"/>
        </w:rPr>
      </w:pPr>
      <w:r>
        <w:rPr>
          <w:sz w:val="28"/>
          <w:szCs w:val="28"/>
          <w:lang w:val="uk-UA"/>
        </w:rPr>
        <w:t>л</w:t>
      </w:r>
      <w:r w:rsidRPr="00DF60D9">
        <w:rPr>
          <w:sz w:val="28"/>
          <w:szCs w:val="28"/>
          <w:lang w:val="uk-UA"/>
        </w:rPr>
        <w:t>огічне мислення.</w:t>
      </w:r>
    </w:p>
    <w:p w:rsidR="001E1650" w:rsidRPr="00DF60D9" w:rsidRDefault="001E1650" w:rsidP="001E1650">
      <w:pPr>
        <w:spacing w:line="360" w:lineRule="auto"/>
        <w:ind w:firstLine="709"/>
        <w:jc w:val="both"/>
        <w:rPr>
          <w:sz w:val="28"/>
          <w:szCs w:val="28"/>
          <w:lang w:val="uk-UA"/>
        </w:rPr>
      </w:pPr>
      <w:r w:rsidRPr="00DF60D9">
        <w:rPr>
          <w:sz w:val="28"/>
          <w:szCs w:val="28"/>
          <w:lang w:val="uk-UA"/>
        </w:rPr>
        <w:t>Даний вид діяльності вибирають школярі, які люблять виконувати обчислення, креслення, схеми, вести картотеки, систематизувати різні відомості, які бажають займатися програмуванням, економікою чи статистикою і т. п. Бі</w:t>
      </w:r>
      <w:r>
        <w:rPr>
          <w:sz w:val="28"/>
          <w:szCs w:val="28"/>
          <w:lang w:val="uk-UA"/>
        </w:rPr>
        <w:t>льшість професій цього типу пов</w:t>
      </w:r>
      <w:r w:rsidRPr="00DC6566">
        <w:rPr>
          <w:sz w:val="28"/>
          <w:szCs w:val="28"/>
          <w:lang w:val="uk-UA"/>
        </w:rPr>
        <w:t>’</w:t>
      </w:r>
      <w:r w:rsidRPr="00DF60D9">
        <w:rPr>
          <w:sz w:val="28"/>
          <w:szCs w:val="28"/>
          <w:lang w:val="uk-UA"/>
        </w:rPr>
        <w:t>язано з переробкою інформації.</w:t>
      </w:r>
    </w:p>
    <w:p w:rsidR="001E1650" w:rsidRPr="00DF60D9" w:rsidRDefault="001E1650" w:rsidP="001E1650">
      <w:pPr>
        <w:spacing w:line="360" w:lineRule="auto"/>
        <w:ind w:firstLine="708"/>
        <w:jc w:val="both"/>
        <w:rPr>
          <w:sz w:val="28"/>
          <w:szCs w:val="28"/>
          <w:lang w:val="uk-UA"/>
        </w:rPr>
      </w:pPr>
      <w:r w:rsidRPr="00DF60D9">
        <w:rPr>
          <w:b/>
          <w:bCs/>
          <w:sz w:val="28"/>
          <w:szCs w:val="28"/>
          <w:lang w:val="uk-UA"/>
        </w:rPr>
        <w:t>V. Людина - художній образ (Ч-Х).</w:t>
      </w:r>
    </w:p>
    <w:p w:rsidR="001E1650" w:rsidRPr="00DC6566" w:rsidRDefault="001E1650" w:rsidP="001E1650">
      <w:pPr>
        <w:spacing w:line="360" w:lineRule="auto"/>
        <w:ind w:firstLine="708"/>
        <w:jc w:val="both"/>
        <w:rPr>
          <w:sz w:val="28"/>
          <w:szCs w:val="28"/>
        </w:rPr>
      </w:pPr>
      <w:r w:rsidRPr="00DF60D9">
        <w:rPr>
          <w:sz w:val="28"/>
          <w:szCs w:val="28"/>
          <w:lang w:val="uk-UA"/>
        </w:rPr>
        <w:t>Предметом праці для предста</w:t>
      </w:r>
      <w:r>
        <w:rPr>
          <w:sz w:val="28"/>
          <w:szCs w:val="28"/>
          <w:lang w:val="uk-UA"/>
        </w:rPr>
        <w:t>вників більшості професій типу «</w:t>
      </w:r>
      <w:r w:rsidRPr="00DF60D9">
        <w:rPr>
          <w:sz w:val="28"/>
          <w:szCs w:val="28"/>
          <w:lang w:val="uk-UA"/>
        </w:rPr>
        <w:t>людина-художній образ» є: художній образ, способи його побудови.</w:t>
      </w:r>
      <w:r>
        <w:rPr>
          <w:sz w:val="28"/>
          <w:szCs w:val="28"/>
          <w:lang w:val="uk-UA"/>
        </w:rPr>
        <w:t xml:space="preserve"> </w:t>
      </w:r>
      <w:r w:rsidRPr="00DF60D9">
        <w:rPr>
          <w:sz w:val="28"/>
          <w:szCs w:val="28"/>
          <w:lang w:val="uk-UA"/>
        </w:rPr>
        <w:t>Фахівцям у цій галузі доводиться виконувати такі види діяльності</w:t>
      </w:r>
      <w:r>
        <w:rPr>
          <w:sz w:val="28"/>
          <w:szCs w:val="28"/>
        </w:rPr>
        <w:t>:</w:t>
      </w:r>
    </w:p>
    <w:p w:rsidR="001E1650" w:rsidRPr="00DF60D9" w:rsidRDefault="001E1650" w:rsidP="001E1650">
      <w:pPr>
        <w:numPr>
          <w:ilvl w:val="0"/>
          <w:numId w:val="33"/>
        </w:numPr>
        <w:tabs>
          <w:tab w:val="left" w:pos="851"/>
        </w:tabs>
        <w:spacing w:line="360" w:lineRule="auto"/>
        <w:ind w:left="284" w:firstLine="425"/>
        <w:jc w:val="both"/>
        <w:rPr>
          <w:sz w:val="28"/>
          <w:szCs w:val="28"/>
          <w:lang w:val="uk-UA"/>
        </w:rPr>
      </w:pPr>
      <w:r>
        <w:rPr>
          <w:sz w:val="28"/>
          <w:szCs w:val="28"/>
        </w:rPr>
        <w:t>с</w:t>
      </w:r>
      <w:r w:rsidRPr="00DF60D9">
        <w:rPr>
          <w:sz w:val="28"/>
          <w:szCs w:val="28"/>
          <w:lang w:val="uk-UA"/>
        </w:rPr>
        <w:t>творення, проектування художніх творів (письменник, художник, композитор, модельєр, архітектор, скульптор, журналіст, хореограф);</w:t>
      </w:r>
    </w:p>
    <w:p w:rsidR="001E1650" w:rsidRPr="00DF60D9" w:rsidRDefault="001E1650" w:rsidP="001E1650">
      <w:pPr>
        <w:numPr>
          <w:ilvl w:val="0"/>
          <w:numId w:val="33"/>
        </w:numPr>
        <w:tabs>
          <w:tab w:val="left" w:pos="851"/>
        </w:tabs>
        <w:spacing w:line="360" w:lineRule="auto"/>
        <w:ind w:left="284" w:firstLine="425"/>
        <w:jc w:val="both"/>
        <w:rPr>
          <w:sz w:val="28"/>
          <w:szCs w:val="28"/>
          <w:lang w:val="uk-UA"/>
        </w:rPr>
      </w:pPr>
      <w:r>
        <w:rPr>
          <w:sz w:val="28"/>
          <w:szCs w:val="28"/>
          <w:lang w:val="uk-UA"/>
        </w:rPr>
        <w:t>в</w:t>
      </w:r>
      <w:r w:rsidRPr="00DF60D9">
        <w:rPr>
          <w:sz w:val="28"/>
          <w:szCs w:val="28"/>
          <w:lang w:val="uk-UA"/>
        </w:rPr>
        <w:t>ідтворення, виготовлення різних виробів за зразком (ювелір, реставратор, гравер, музикант, актор, столяр-червонодеревник);</w:t>
      </w:r>
    </w:p>
    <w:p w:rsidR="001E1650" w:rsidRPr="00DF60D9" w:rsidRDefault="001E1650" w:rsidP="001E1650">
      <w:pPr>
        <w:numPr>
          <w:ilvl w:val="0"/>
          <w:numId w:val="33"/>
        </w:numPr>
        <w:tabs>
          <w:tab w:val="left" w:pos="851"/>
        </w:tabs>
        <w:spacing w:line="360" w:lineRule="auto"/>
        <w:ind w:left="284" w:firstLine="425"/>
        <w:jc w:val="both"/>
        <w:rPr>
          <w:sz w:val="28"/>
          <w:szCs w:val="28"/>
          <w:lang w:val="uk-UA"/>
        </w:rPr>
      </w:pPr>
      <w:r>
        <w:rPr>
          <w:sz w:val="28"/>
          <w:szCs w:val="28"/>
          <w:lang w:val="uk-UA"/>
        </w:rPr>
        <w:lastRenderedPageBreak/>
        <w:t>р</w:t>
      </w:r>
      <w:r w:rsidRPr="00DF60D9">
        <w:rPr>
          <w:sz w:val="28"/>
          <w:szCs w:val="28"/>
          <w:lang w:val="uk-UA"/>
        </w:rPr>
        <w:t>озмноження художніх творів у масовому виробництві (майстер по розпису порцеляни, шліфувальник по каменю і кришталю, маляр, друкар).</w:t>
      </w:r>
    </w:p>
    <w:p w:rsidR="001E1650" w:rsidRPr="00DF60D9" w:rsidRDefault="001E1650" w:rsidP="001E1650">
      <w:pPr>
        <w:spacing w:line="360" w:lineRule="auto"/>
        <w:ind w:firstLine="709"/>
        <w:jc w:val="both"/>
        <w:rPr>
          <w:sz w:val="28"/>
          <w:szCs w:val="28"/>
          <w:lang w:val="uk-UA"/>
        </w:rPr>
      </w:pPr>
      <w:r w:rsidRPr="00DF60D9">
        <w:rPr>
          <w:sz w:val="28"/>
          <w:szCs w:val="28"/>
          <w:lang w:val="uk-UA"/>
        </w:rPr>
        <w:t>Прац</w:t>
      </w:r>
      <w:r>
        <w:rPr>
          <w:sz w:val="28"/>
          <w:szCs w:val="28"/>
          <w:lang w:val="uk-UA"/>
        </w:rPr>
        <w:t>я людей цієї групи професій пов</w:t>
      </w:r>
      <w:r w:rsidRPr="00DC6566">
        <w:rPr>
          <w:sz w:val="28"/>
          <w:szCs w:val="28"/>
        </w:rPr>
        <w:t>’</w:t>
      </w:r>
      <w:r w:rsidRPr="00DF60D9">
        <w:rPr>
          <w:sz w:val="28"/>
          <w:szCs w:val="28"/>
          <w:lang w:val="uk-UA"/>
        </w:rPr>
        <w:t>зана з перетворенням, створенням (архітектор, дизайнер, скульптор, модельєр, художник, режисер, композитор і пр.);</w:t>
      </w:r>
    </w:p>
    <w:p w:rsidR="001E1650" w:rsidRPr="00DF60D9" w:rsidRDefault="001E1650" w:rsidP="001E1650">
      <w:pPr>
        <w:numPr>
          <w:ilvl w:val="0"/>
          <w:numId w:val="34"/>
        </w:numPr>
        <w:tabs>
          <w:tab w:val="left" w:pos="851"/>
        </w:tabs>
        <w:spacing w:line="360" w:lineRule="auto"/>
        <w:ind w:left="426" w:firstLine="283"/>
        <w:jc w:val="both"/>
        <w:rPr>
          <w:sz w:val="28"/>
          <w:szCs w:val="28"/>
          <w:lang w:val="uk-UA"/>
        </w:rPr>
      </w:pPr>
      <w:r>
        <w:rPr>
          <w:sz w:val="28"/>
          <w:szCs w:val="28"/>
          <w:lang w:val="uk-UA"/>
        </w:rPr>
        <w:t>в</w:t>
      </w:r>
      <w:r w:rsidRPr="00DF60D9">
        <w:rPr>
          <w:sz w:val="28"/>
          <w:szCs w:val="28"/>
          <w:lang w:val="uk-UA"/>
        </w:rPr>
        <w:t>иконанням, виготовленням виробів за зразком в одиничному екземплярі (диригент, музикант, вокаліст, актор, ювелір, реставратор, оформлювач і пр.);</w:t>
      </w:r>
    </w:p>
    <w:p w:rsidR="001E1650" w:rsidRDefault="001E1650" w:rsidP="001E1650">
      <w:pPr>
        <w:numPr>
          <w:ilvl w:val="0"/>
          <w:numId w:val="34"/>
        </w:numPr>
        <w:tabs>
          <w:tab w:val="left" w:pos="851"/>
        </w:tabs>
        <w:spacing w:line="360" w:lineRule="auto"/>
        <w:ind w:left="426" w:firstLine="283"/>
        <w:jc w:val="both"/>
        <w:rPr>
          <w:sz w:val="28"/>
          <w:szCs w:val="28"/>
          <w:lang w:val="uk-UA"/>
        </w:rPr>
      </w:pPr>
      <w:r>
        <w:rPr>
          <w:sz w:val="28"/>
          <w:szCs w:val="28"/>
          <w:lang w:val="uk-UA"/>
        </w:rPr>
        <w:t>з</w:t>
      </w:r>
      <w:r w:rsidRPr="00DF60D9">
        <w:rPr>
          <w:sz w:val="28"/>
          <w:szCs w:val="28"/>
          <w:lang w:val="uk-UA"/>
        </w:rPr>
        <w:t xml:space="preserve"> відтворенням, копіюванням, розмноженням художніх творів (майстер по розпису, шліфувальник по каменю, маляр та ін.)</w:t>
      </w:r>
      <w:r>
        <w:rPr>
          <w:sz w:val="28"/>
          <w:szCs w:val="28"/>
          <w:lang w:val="uk-UA"/>
        </w:rPr>
        <w:t>.</w:t>
      </w:r>
    </w:p>
    <w:p w:rsidR="001E1650" w:rsidRPr="00DF60D9" w:rsidRDefault="001E1650" w:rsidP="001E1650">
      <w:pPr>
        <w:spacing w:line="360" w:lineRule="auto"/>
        <w:ind w:left="426"/>
        <w:jc w:val="both"/>
        <w:rPr>
          <w:sz w:val="28"/>
          <w:szCs w:val="28"/>
          <w:lang w:val="uk-UA"/>
        </w:rPr>
      </w:pPr>
      <w:r w:rsidRPr="00DF60D9">
        <w:rPr>
          <w:sz w:val="28"/>
          <w:szCs w:val="28"/>
          <w:lang w:val="uk-UA"/>
        </w:rPr>
        <w:t>Психол</w:t>
      </w:r>
      <w:r>
        <w:rPr>
          <w:sz w:val="28"/>
          <w:szCs w:val="28"/>
          <w:lang w:val="uk-UA"/>
        </w:rPr>
        <w:t>огічні вимоги професій «</w:t>
      </w:r>
      <w:r w:rsidRPr="00DF60D9">
        <w:rPr>
          <w:sz w:val="28"/>
          <w:szCs w:val="28"/>
          <w:lang w:val="uk-UA"/>
        </w:rPr>
        <w:t>людина-художній образ»:</w:t>
      </w:r>
    </w:p>
    <w:p w:rsidR="001E1650" w:rsidRPr="00DF60D9" w:rsidRDefault="001E1650" w:rsidP="001E1650">
      <w:pPr>
        <w:numPr>
          <w:ilvl w:val="0"/>
          <w:numId w:val="34"/>
        </w:numPr>
        <w:spacing w:line="360" w:lineRule="auto"/>
        <w:ind w:left="142" w:firstLine="425"/>
        <w:jc w:val="both"/>
        <w:rPr>
          <w:sz w:val="28"/>
          <w:szCs w:val="28"/>
          <w:lang w:val="uk-UA"/>
        </w:rPr>
      </w:pPr>
      <w:r>
        <w:rPr>
          <w:sz w:val="28"/>
          <w:szCs w:val="28"/>
          <w:lang w:val="uk-UA"/>
        </w:rPr>
        <w:t>х</w:t>
      </w:r>
      <w:r w:rsidRPr="00DF60D9">
        <w:rPr>
          <w:sz w:val="28"/>
          <w:szCs w:val="28"/>
          <w:lang w:val="uk-UA"/>
        </w:rPr>
        <w:t>удожні здібності; розвинене зорове сприйняття;</w:t>
      </w:r>
    </w:p>
    <w:p w:rsidR="001E1650" w:rsidRPr="00DF60D9" w:rsidRDefault="001E1650" w:rsidP="001E1650">
      <w:pPr>
        <w:numPr>
          <w:ilvl w:val="0"/>
          <w:numId w:val="34"/>
        </w:numPr>
        <w:spacing w:line="360" w:lineRule="auto"/>
        <w:ind w:left="142" w:firstLine="425"/>
        <w:jc w:val="both"/>
        <w:rPr>
          <w:sz w:val="28"/>
          <w:szCs w:val="28"/>
          <w:lang w:val="uk-UA"/>
        </w:rPr>
      </w:pPr>
      <w:r>
        <w:rPr>
          <w:sz w:val="28"/>
          <w:szCs w:val="28"/>
          <w:lang w:val="uk-UA"/>
        </w:rPr>
        <w:t>с</w:t>
      </w:r>
      <w:r w:rsidRPr="00DF60D9">
        <w:rPr>
          <w:sz w:val="28"/>
          <w:szCs w:val="28"/>
          <w:lang w:val="uk-UA"/>
        </w:rPr>
        <w:t>постережливість, зорова пам'ять; наочно-образне мислення; творчу уяву;</w:t>
      </w:r>
    </w:p>
    <w:p w:rsidR="001E1650" w:rsidRPr="00DF60D9" w:rsidRDefault="001E1650" w:rsidP="001E1650">
      <w:pPr>
        <w:numPr>
          <w:ilvl w:val="0"/>
          <w:numId w:val="34"/>
        </w:numPr>
        <w:spacing w:line="360" w:lineRule="auto"/>
        <w:ind w:left="142" w:firstLine="425"/>
        <w:jc w:val="both"/>
        <w:rPr>
          <w:sz w:val="28"/>
          <w:szCs w:val="28"/>
          <w:lang w:val="uk-UA"/>
        </w:rPr>
      </w:pPr>
      <w:r>
        <w:rPr>
          <w:sz w:val="28"/>
          <w:szCs w:val="28"/>
          <w:lang w:val="uk-UA"/>
        </w:rPr>
        <w:t>з</w:t>
      </w:r>
      <w:r w:rsidRPr="00DF60D9">
        <w:rPr>
          <w:sz w:val="28"/>
          <w:szCs w:val="28"/>
          <w:lang w:val="uk-UA"/>
        </w:rPr>
        <w:t>нання психологічних законів емоційного впливу на людей.</w:t>
      </w:r>
    </w:p>
    <w:p w:rsidR="001E1650" w:rsidRDefault="001E1650" w:rsidP="001E1650">
      <w:pPr>
        <w:spacing w:after="200" w:line="276" w:lineRule="auto"/>
        <w:jc w:val="right"/>
        <w:rPr>
          <w:b/>
          <w:bCs/>
          <w:sz w:val="28"/>
          <w:szCs w:val="28"/>
          <w:lang w:val="uk-UA"/>
        </w:rPr>
      </w:pPr>
      <w:r>
        <w:rPr>
          <w:lang w:val="uk-UA"/>
        </w:rPr>
        <w:br w:type="page"/>
      </w:r>
      <w:r>
        <w:rPr>
          <w:b/>
          <w:bCs/>
          <w:sz w:val="28"/>
          <w:szCs w:val="28"/>
          <w:lang w:val="uk-UA"/>
        </w:rPr>
        <w:lastRenderedPageBreak/>
        <w:t>Додаток А.1</w:t>
      </w:r>
    </w:p>
    <w:p w:rsidR="001E1650" w:rsidRPr="00DF60D9" w:rsidRDefault="001E1650" w:rsidP="001E1650">
      <w:pPr>
        <w:spacing w:line="360" w:lineRule="auto"/>
        <w:ind w:firstLine="709"/>
        <w:jc w:val="center"/>
        <w:rPr>
          <w:sz w:val="28"/>
          <w:szCs w:val="28"/>
          <w:lang w:val="uk-UA"/>
        </w:rPr>
      </w:pPr>
      <w:r w:rsidRPr="00DF60D9">
        <w:rPr>
          <w:b/>
          <w:bCs/>
          <w:sz w:val="28"/>
          <w:szCs w:val="28"/>
          <w:lang w:val="uk-UA"/>
        </w:rPr>
        <w:t xml:space="preserve">Діагностика реальної структури ціннісних орієнтацій особистості </w:t>
      </w:r>
      <w:r>
        <w:rPr>
          <w:b/>
          <w:bCs/>
          <w:sz w:val="28"/>
          <w:szCs w:val="28"/>
          <w:lang w:val="uk-UA"/>
        </w:rPr>
        <w:t xml:space="preserve">за </w:t>
      </w:r>
      <w:r w:rsidRPr="00DF60D9">
        <w:rPr>
          <w:b/>
          <w:bCs/>
          <w:sz w:val="28"/>
          <w:szCs w:val="28"/>
          <w:lang w:val="uk-UA"/>
        </w:rPr>
        <w:t>С.</w:t>
      </w:r>
      <w:r>
        <w:rPr>
          <w:b/>
          <w:bCs/>
          <w:sz w:val="28"/>
          <w:szCs w:val="28"/>
          <w:lang w:val="uk-UA"/>
        </w:rPr>
        <w:t> </w:t>
      </w:r>
      <w:r w:rsidRPr="00DF60D9">
        <w:rPr>
          <w:b/>
          <w:bCs/>
          <w:sz w:val="28"/>
          <w:szCs w:val="28"/>
          <w:lang w:val="uk-UA"/>
        </w:rPr>
        <w:t>С.</w:t>
      </w:r>
      <w:r>
        <w:rPr>
          <w:b/>
          <w:bCs/>
          <w:sz w:val="28"/>
          <w:szCs w:val="28"/>
          <w:lang w:val="uk-UA"/>
        </w:rPr>
        <w:t> </w:t>
      </w:r>
      <w:r w:rsidRPr="00DF60D9">
        <w:rPr>
          <w:b/>
          <w:bCs/>
          <w:sz w:val="28"/>
          <w:szCs w:val="28"/>
          <w:lang w:val="uk-UA"/>
        </w:rPr>
        <w:t>Бубнов</w:t>
      </w:r>
      <w:r>
        <w:rPr>
          <w:b/>
          <w:bCs/>
          <w:sz w:val="28"/>
          <w:szCs w:val="28"/>
          <w:lang w:val="uk-UA"/>
        </w:rPr>
        <w:t>ою</w:t>
      </w:r>
    </w:p>
    <w:p w:rsidR="001E1650" w:rsidRPr="00DF60D9" w:rsidRDefault="001E1650" w:rsidP="001E1650">
      <w:pPr>
        <w:spacing w:line="360" w:lineRule="auto"/>
        <w:ind w:firstLine="709"/>
        <w:jc w:val="both"/>
        <w:rPr>
          <w:sz w:val="28"/>
          <w:szCs w:val="28"/>
          <w:lang w:val="uk-UA"/>
        </w:rPr>
      </w:pPr>
      <w:r w:rsidRPr="00DF60D9">
        <w:rPr>
          <w:b/>
          <w:bCs/>
          <w:sz w:val="28"/>
          <w:szCs w:val="28"/>
          <w:lang w:val="uk-UA"/>
        </w:rPr>
        <w:t>Шкали:</w:t>
      </w:r>
      <w:r w:rsidRPr="00DF60D9">
        <w:rPr>
          <w:sz w:val="28"/>
          <w:szCs w:val="28"/>
          <w:lang w:val="uk-UA"/>
        </w:rPr>
        <w:t xml:space="preserve"> проведення часу, матеріальний добробут, насолода прекрасним, милосердя, любов, пізнання нового, соціальний статус, визнання, соціальна </w:t>
      </w:r>
      <w:r>
        <w:rPr>
          <w:sz w:val="28"/>
          <w:szCs w:val="28"/>
          <w:lang w:val="uk-UA"/>
        </w:rPr>
        <w:t>активність, спілкування, здоров</w:t>
      </w:r>
      <w:r w:rsidRPr="00637E04">
        <w:rPr>
          <w:sz w:val="28"/>
          <w:szCs w:val="28"/>
        </w:rPr>
        <w:t>’</w:t>
      </w:r>
      <w:r w:rsidRPr="00DF60D9">
        <w:rPr>
          <w:sz w:val="28"/>
          <w:szCs w:val="28"/>
          <w:lang w:val="uk-UA"/>
        </w:rPr>
        <w:t>я</w:t>
      </w:r>
      <w:r w:rsidRPr="00637E04">
        <w:rPr>
          <w:sz w:val="28"/>
          <w:szCs w:val="28"/>
        </w:rPr>
        <w:t>.</w:t>
      </w:r>
      <w:r w:rsidRPr="00DF60D9">
        <w:rPr>
          <w:sz w:val="28"/>
          <w:szCs w:val="28"/>
          <w:lang w:val="uk-UA"/>
        </w:rPr>
        <w:t xml:space="preserve"> </w:t>
      </w:r>
    </w:p>
    <w:p w:rsidR="001E1650" w:rsidRPr="00DF60D9" w:rsidRDefault="001E1650" w:rsidP="001E1650">
      <w:pPr>
        <w:spacing w:line="360" w:lineRule="auto"/>
        <w:ind w:firstLine="709"/>
        <w:jc w:val="both"/>
        <w:rPr>
          <w:sz w:val="28"/>
          <w:szCs w:val="28"/>
          <w:lang w:val="uk-UA"/>
        </w:rPr>
      </w:pPr>
      <w:r w:rsidRPr="00DF60D9">
        <w:rPr>
          <w:b/>
          <w:bCs/>
          <w:sz w:val="28"/>
          <w:szCs w:val="28"/>
          <w:lang w:val="uk-UA"/>
        </w:rPr>
        <w:t>Призначення:</w:t>
      </w:r>
      <w:r w:rsidRPr="00DF60D9">
        <w:rPr>
          <w:sz w:val="28"/>
          <w:szCs w:val="28"/>
          <w:lang w:val="uk-UA"/>
        </w:rPr>
        <w:t xml:space="preserve"> методика спрямована на вивчення реалізації ціннісних орієнтацій особистості в реальних умовах життєдіяльності.</w:t>
      </w:r>
    </w:p>
    <w:p w:rsidR="001E1650" w:rsidRPr="00DF60D9" w:rsidRDefault="001E1650" w:rsidP="001E1650">
      <w:pPr>
        <w:spacing w:line="360" w:lineRule="auto"/>
        <w:ind w:firstLine="709"/>
        <w:jc w:val="both"/>
        <w:rPr>
          <w:sz w:val="28"/>
          <w:szCs w:val="28"/>
          <w:lang w:val="uk-UA"/>
        </w:rPr>
      </w:pPr>
      <w:r w:rsidRPr="00DF60D9">
        <w:rPr>
          <w:b/>
          <w:bCs/>
          <w:sz w:val="28"/>
          <w:szCs w:val="28"/>
          <w:lang w:val="uk-UA"/>
        </w:rPr>
        <w:t>Інструкція.</w:t>
      </w:r>
      <w:r w:rsidRPr="00DF60D9">
        <w:rPr>
          <w:sz w:val="28"/>
          <w:szCs w:val="28"/>
          <w:lang w:val="uk-UA"/>
        </w:rPr>
        <w:t xml:space="preserve"> Даний опитувальник спрямований на дослідження вашої особистості і ваших відносин. Відповідайте по можливості швидко, довго не роздумуючи над кожним питанням. Па</w:t>
      </w:r>
      <w:r>
        <w:rPr>
          <w:sz w:val="28"/>
          <w:szCs w:val="28"/>
          <w:lang w:val="uk-UA"/>
        </w:rPr>
        <w:t>м</w:t>
      </w:r>
      <w:r w:rsidRPr="00637E04">
        <w:rPr>
          <w:sz w:val="28"/>
          <w:szCs w:val="28"/>
        </w:rPr>
        <w:t>’</w:t>
      </w:r>
      <w:r w:rsidRPr="00DF60D9">
        <w:rPr>
          <w:sz w:val="28"/>
          <w:szCs w:val="28"/>
          <w:lang w:val="uk-UA"/>
        </w:rPr>
        <w:t>ятайте, що поганих або хороших відповідей немає, є тільки ваше влас</w:t>
      </w:r>
      <w:r>
        <w:rPr>
          <w:sz w:val="28"/>
          <w:szCs w:val="28"/>
          <w:lang w:val="uk-UA"/>
        </w:rPr>
        <w:t>ну думку. Відповідати потрібно «так» чи «ні»</w:t>
      </w:r>
      <w:r w:rsidRPr="00DF60D9">
        <w:rPr>
          <w:sz w:val="28"/>
          <w:szCs w:val="28"/>
          <w:lang w:val="uk-UA"/>
        </w:rPr>
        <w:t>. У б</w:t>
      </w:r>
      <w:r>
        <w:rPr>
          <w:sz w:val="28"/>
          <w:szCs w:val="28"/>
          <w:lang w:val="uk-UA"/>
        </w:rPr>
        <w:t>ланку відповідей це відповідно «+» або «-»</w:t>
      </w:r>
      <w:r w:rsidRPr="00DF60D9">
        <w:rPr>
          <w:sz w:val="28"/>
          <w:szCs w:val="28"/>
          <w:lang w:val="uk-UA"/>
        </w:rPr>
        <w:t>, які потрібно проставити поряд з номером питання.</w:t>
      </w:r>
    </w:p>
    <w:p w:rsidR="001E1650" w:rsidRPr="00DF60D9" w:rsidRDefault="001E1650" w:rsidP="001E1650">
      <w:pPr>
        <w:spacing w:line="360" w:lineRule="auto"/>
        <w:ind w:firstLine="709"/>
        <w:jc w:val="both"/>
        <w:rPr>
          <w:b/>
          <w:bCs/>
          <w:sz w:val="28"/>
          <w:szCs w:val="28"/>
          <w:lang w:val="uk-UA"/>
        </w:rPr>
      </w:pPr>
      <w:r w:rsidRPr="00DF60D9">
        <w:rPr>
          <w:b/>
          <w:bCs/>
          <w:sz w:val="28"/>
          <w:szCs w:val="28"/>
          <w:lang w:val="uk-UA"/>
        </w:rPr>
        <w:t>Опитувальник</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Любите ли вы лежать на диване и ничего не делать?</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Любите ли вы сами зарабатывать деньги и получать от этого удовольствие?</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Часто ли вас посещает мысль, что хочется сходить в театр или на выставку?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Часто ли вы помогаете близким по хозяйству?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любовь – определяющее чувство в жизни?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Любите ли вы читать книги о чем-то новом и неизведанном вам?</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Хотите ли вы стать боссом (начальником какой-нибудь компании)?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Хотите ли вы, чтобы вас уважали ваши друзья за ваши личные качества?</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Хотите ли вы сами принимать участие в каких-либо общественных мероприятиях (митингах, забастовках) в пользу близкого вам населения?</w:t>
      </w:r>
    </w:p>
    <w:p w:rsidR="001E1650" w:rsidRPr="00B81FD1"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lastRenderedPageBreak/>
        <w:t>Считаете ли вы, что без общения с друзьями ваша жизнь будет</w:t>
      </w:r>
    </w:p>
    <w:p w:rsidR="001E1650" w:rsidRPr="00071BA3" w:rsidRDefault="001E1650" w:rsidP="001E1650">
      <w:pPr>
        <w:widowControl w:val="0"/>
        <w:tabs>
          <w:tab w:val="left" w:pos="1276"/>
        </w:tabs>
        <w:spacing w:line="360" w:lineRule="auto"/>
        <w:ind w:left="709"/>
        <w:jc w:val="both"/>
        <w:rPr>
          <w:color w:val="000000"/>
          <w:sz w:val="28"/>
          <w:szCs w:val="28"/>
        </w:rPr>
      </w:pPr>
      <w:r w:rsidRPr="00071BA3">
        <w:rPr>
          <w:color w:val="000000"/>
          <w:sz w:val="28"/>
          <w:szCs w:val="28"/>
        </w:rPr>
        <w:t>тусклой и безрадостной?</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было бы здоровье, а все остальное приложиться?</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Часто ли вам хочется расслабиться (послушать легкую музыку, например)?</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Вы избрали свою профессию в основном потому, что она может приносить большой материальный заработок?</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в жизни важно уметь играть на музыкальных инструментов, рисовать и т.п.?</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Если кто – то из ваших знакомых заболел, выберете ли время, чтоб его навестить?</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Pr>
          <w:color w:val="000000"/>
          <w:sz w:val="28"/>
          <w:szCs w:val="28"/>
        </w:rPr>
        <w:t>Ваш брак будет заключен</w:t>
      </w:r>
      <w:r w:rsidRPr="00071BA3">
        <w:rPr>
          <w:color w:val="000000"/>
          <w:sz w:val="28"/>
          <w:szCs w:val="28"/>
        </w:rPr>
        <w:t xml:space="preserve"> по любви?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Любите ли вы читать научно-популярные книги?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ли вы в школе стать каким-либо организатором?</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Если вы совершили неблаговидный поступок по отношению к друзьям или сотрудникам, будите ли вы переживать по этому поводу?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путем общественных действий (митингов, собраний) можно что-либо изменить в общественной жизни?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Можете ли вы спокойно обойтись без частого общения со своими знакомыми?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необходимо каким – либо образом укреплять свое здоровье? (плавать, бегать, играть в теннис)?</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Главное для вас – ваше настроение в данный момент, а что будет потом не важно?</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главное – это приобрести дом (квартиру), машину и другие материальные блага?</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Любите ли вы гулять по лесу, по парку?</w:t>
      </w:r>
    </w:p>
    <w:p w:rsidR="001E1650" w:rsidRPr="00B81FD1"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Как вы считаете, нужно ли помогать материально тем, кто просит милостыню, или нет?</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lastRenderedPageBreak/>
        <w:t>Любовь – это чувство, которое рождается и умирает?</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бы вы стать ученым или научным сотрудником?</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Власть – это почетно и значимо или от нее больше хлопот и всяких неприятностей?</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ли вы, чтоб у вас было больше друзей?</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Приходило ли вам в голову заняться переустройством какой-либо общественной (клуба, консультационного пункта, института)?</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Много ли вы свободного времени вы хотели бы уделять общению?</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Часто ли вы задумываетесь о своём здоровье?</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очень важно уметь доставлять себе удовольствие?</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Если все начать сначала, выбрали бы вы сейчас более высокооплачиваемую работу, чем настоящая?</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бы вы заняться фотографией?</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нужно обязательно помочь упавшему человеку?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Чувство любви для вас – это первооснова жизни или нет?</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Часто ли вы задаете вопрос себе «А почему именно так?»</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бы вы «делать» политику?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Часто ли ваш внутренний голос задает вам вопрос «А уважают меня окружающие?»</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Являются ли для вас общественные явления предметом обсуждения на работе или дома?</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Если вы три дня проведете на необитаемом острове, умрете ли вы от одиночества?</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Катаетесь ли вы на лыжах, чтоб укрепить свое здоровье?</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Часто ли вы подолгу мечтаете, лёжа с закрытыми глазами?</w:t>
      </w:r>
    </w:p>
    <w:p w:rsidR="001E1650" w:rsidRPr="00B81FD1"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Главное в жизни – это делать деньги, создавать собственный бизнес?</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 xml:space="preserve">Часто ли вы покупаете картины и другие художественные изделия </w:t>
      </w:r>
      <w:r w:rsidRPr="00071BA3">
        <w:rPr>
          <w:color w:val="000000"/>
          <w:sz w:val="28"/>
          <w:szCs w:val="28"/>
        </w:rPr>
        <w:lastRenderedPageBreak/>
        <w:t>или хотели бы их купить?</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Если кто-то из ваших близких надолго заболел, будете ли вы без его обсуждений выполнять его обязанности по хозяйству?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Любите ли вы маленьких детей?</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бы вы создать какую-нибудь свою «теорию» (относительности, таблицу и т.п.)?</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бы вы быть похожим на кого- либо известного человека (актера, политика, бизнесмена)?</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Важно ли вам, чтобы вас уважали сослуживцы за ваши профессиональные знания?</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бы вы в настоящее время что-либо сами предпринять в политике?</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Вы человек решительный?</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Ходите ли вы в сауну, бассейн, баню, занимаетесь ли аэробикой для поддержания хорошего физического состояния?</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Нормальный отдых – это чрезвычайно важно, не так ли?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Считаете ли вы, что очень важно накопить материальные средства и передавать их детям?</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Хотелось бы вам когда-нибудь самому нарисовать картину или сочинить музыку?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Когда маленький ребенок плачет – это «крик о помощи»?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Для вас важнее любить самому, чем быть любимым?</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«Во всем хочется дойти до самой сути» - это про вас?</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Вы хотели бы, чтоб ваши дети стали знаменитыми людьми?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Хотели бы вы, чтобы сослуживцы обращались к вам за помощью в личном плане как к человеку?</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В общественной жизни пусть остается все, так как есть?</w:t>
      </w:r>
    </w:p>
    <w:p w:rsidR="001E1650" w:rsidRPr="00B81FD1"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Общение – это лишь пустая трата времени?</w:t>
      </w:r>
    </w:p>
    <w:p w:rsidR="001E1650" w:rsidRPr="00071BA3" w:rsidRDefault="001E1650" w:rsidP="001E1650">
      <w:pPr>
        <w:widowControl w:val="0"/>
        <w:numPr>
          <w:ilvl w:val="0"/>
          <w:numId w:val="42"/>
        </w:numPr>
        <w:tabs>
          <w:tab w:val="left" w:pos="1276"/>
        </w:tabs>
        <w:spacing w:line="360" w:lineRule="auto"/>
        <w:ind w:left="0" w:firstLine="709"/>
        <w:jc w:val="both"/>
        <w:rPr>
          <w:color w:val="000000"/>
          <w:sz w:val="28"/>
          <w:szCs w:val="28"/>
        </w:rPr>
      </w:pPr>
      <w:r w:rsidRPr="00071BA3">
        <w:rPr>
          <w:color w:val="000000"/>
          <w:sz w:val="28"/>
          <w:szCs w:val="28"/>
        </w:rPr>
        <w:t>Здоровье – это не самое главное в жизни, не так ли?</w:t>
      </w:r>
    </w:p>
    <w:p w:rsidR="001E1650" w:rsidRPr="00DF60D9" w:rsidRDefault="001E1650" w:rsidP="001E1650">
      <w:pPr>
        <w:spacing w:line="360" w:lineRule="auto"/>
        <w:ind w:firstLine="708"/>
        <w:jc w:val="both"/>
        <w:rPr>
          <w:sz w:val="28"/>
          <w:szCs w:val="28"/>
          <w:lang w:val="uk-UA"/>
        </w:rPr>
      </w:pPr>
      <w:r w:rsidRPr="008A118E">
        <w:rPr>
          <w:b/>
          <w:bCs/>
          <w:sz w:val="28"/>
          <w:szCs w:val="28"/>
          <w:lang w:val="uk-UA"/>
        </w:rPr>
        <w:lastRenderedPageBreak/>
        <w:t>Обробка та інтерпретація результатів.</w:t>
      </w:r>
      <w:r w:rsidRPr="00DF60D9">
        <w:rPr>
          <w:sz w:val="28"/>
          <w:szCs w:val="28"/>
          <w:lang w:val="uk-UA"/>
        </w:rPr>
        <w:t xml:space="preserve"> Ступінь вираженості кожної з поліструктурних ціннісних орієнтацій особистості визначалася за допомогою ключа, представленого в бланку відповідей. Відповідно до цього підраховується кількість позитивних відповідей у всіх одинадцяти стовпцях, а р</w:t>
      </w:r>
      <w:r>
        <w:rPr>
          <w:sz w:val="28"/>
          <w:szCs w:val="28"/>
          <w:lang w:val="uk-UA"/>
        </w:rPr>
        <w:t>езультат записується в графі</w:t>
      </w:r>
      <w:r w:rsidRPr="00DF60D9">
        <w:rPr>
          <w:sz w:val="28"/>
          <w:szCs w:val="28"/>
          <w:lang w:val="uk-UA"/>
        </w:rPr>
        <w:t>. За результатами обробки індивідуальних даних будується графічний профіль, що відображає вираженість кожної</w:t>
      </w:r>
    </w:p>
    <w:p w:rsidR="001E1650" w:rsidRPr="008A118E" w:rsidRDefault="001E1650" w:rsidP="001E1650">
      <w:pPr>
        <w:pStyle w:val="a3"/>
        <w:widowControl w:val="0"/>
        <w:spacing w:before="0" w:beforeAutospacing="0" w:after="0" w:afterAutospacing="0"/>
        <w:ind w:firstLine="709"/>
        <w:jc w:val="both"/>
        <w:rPr>
          <w:color w:val="000000"/>
          <w:sz w:val="28"/>
          <w:szCs w:val="28"/>
          <w:lang w:val="uk-UA"/>
        </w:rPr>
      </w:pPr>
      <w:r>
        <w:rPr>
          <w:rStyle w:val="ab"/>
          <w:color w:val="000000"/>
          <w:sz w:val="28"/>
          <w:szCs w:val="28"/>
        </w:rPr>
        <w:t>Бланк для відповідей</w:t>
      </w:r>
    </w:p>
    <w:p w:rsidR="001E1650" w:rsidRPr="00071BA3" w:rsidRDefault="001E1650" w:rsidP="001E1650">
      <w:pPr>
        <w:pStyle w:val="a3"/>
        <w:widowControl w:val="0"/>
        <w:spacing w:before="0" w:beforeAutospacing="0" w:after="0" w:afterAutospacing="0"/>
        <w:ind w:firstLine="709"/>
        <w:jc w:val="both"/>
        <w:rPr>
          <w:color w:val="000000"/>
          <w:sz w:val="28"/>
          <w:szCs w:val="28"/>
        </w:rPr>
      </w:pPr>
      <w:r>
        <w:rPr>
          <w:color w:val="000000"/>
          <w:sz w:val="28"/>
          <w:szCs w:val="28"/>
          <w:lang w:val="uk-UA"/>
        </w:rPr>
        <w:t>П.І.П</w:t>
      </w:r>
      <w:r w:rsidRPr="00071BA3">
        <w:rPr>
          <w:color w:val="000000"/>
          <w:sz w:val="28"/>
          <w:szCs w:val="28"/>
        </w:rPr>
        <w:t>._________________________________________</w:t>
      </w:r>
    </w:p>
    <w:p w:rsidR="001E1650" w:rsidRPr="00071BA3" w:rsidRDefault="001E1650" w:rsidP="001E1650">
      <w:pPr>
        <w:pStyle w:val="a3"/>
        <w:widowControl w:val="0"/>
        <w:spacing w:before="0" w:beforeAutospacing="0" w:after="0" w:afterAutospacing="0"/>
        <w:ind w:firstLine="709"/>
        <w:jc w:val="both"/>
        <w:rPr>
          <w:color w:val="000000"/>
          <w:sz w:val="28"/>
          <w:szCs w:val="28"/>
        </w:rPr>
      </w:pPr>
      <w:r>
        <w:rPr>
          <w:color w:val="000000"/>
          <w:sz w:val="28"/>
          <w:szCs w:val="28"/>
        </w:rPr>
        <w:t>В</w:t>
      </w:r>
      <w:r>
        <w:rPr>
          <w:color w:val="000000"/>
          <w:sz w:val="28"/>
          <w:szCs w:val="28"/>
          <w:lang w:val="uk-UA"/>
        </w:rPr>
        <w:t>ік</w:t>
      </w:r>
      <w:r w:rsidRPr="00071BA3">
        <w:rPr>
          <w:color w:val="000000"/>
          <w:sz w:val="28"/>
          <w:szCs w:val="28"/>
        </w:rPr>
        <w:t>________________________________________</w:t>
      </w:r>
    </w:p>
    <w:p w:rsidR="001E1650" w:rsidRPr="00071BA3" w:rsidRDefault="001E1650" w:rsidP="001E1650">
      <w:pPr>
        <w:pStyle w:val="a3"/>
        <w:widowControl w:val="0"/>
        <w:spacing w:before="0" w:beforeAutospacing="0" w:after="0" w:afterAutospacing="0"/>
        <w:jc w:val="both"/>
        <w:rPr>
          <w:color w:val="000000"/>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
        <w:gridCol w:w="869"/>
        <w:gridCol w:w="869"/>
        <w:gridCol w:w="871"/>
        <w:gridCol w:w="871"/>
        <w:gridCol w:w="871"/>
        <w:gridCol w:w="871"/>
        <w:gridCol w:w="871"/>
        <w:gridCol w:w="871"/>
        <w:gridCol w:w="871"/>
        <w:gridCol w:w="867"/>
      </w:tblGrid>
      <w:tr w:rsidR="001E1650" w:rsidRPr="00071BA3" w:rsidTr="001E1650">
        <w:tc>
          <w:tcPr>
            <w:tcW w:w="5000" w:type="pct"/>
            <w:gridSpan w:val="11"/>
          </w:tcPr>
          <w:p w:rsidR="001E1650" w:rsidRPr="008A118E" w:rsidRDefault="001E1650" w:rsidP="001E1650">
            <w:pPr>
              <w:pStyle w:val="a3"/>
              <w:widowControl w:val="0"/>
              <w:spacing w:before="0" w:beforeAutospacing="0" w:after="0" w:afterAutospacing="0"/>
              <w:jc w:val="center"/>
              <w:rPr>
                <w:color w:val="000000"/>
                <w:sz w:val="28"/>
                <w:szCs w:val="28"/>
                <w:lang w:val="uk-UA"/>
              </w:rPr>
            </w:pPr>
            <w:r>
              <w:rPr>
                <w:color w:val="000000"/>
                <w:sz w:val="28"/>
                <w:szCs w:val="28"/>
              </w:rPr>
              <w:t xml:space="preserve">Номер </w:t>
            </w:r>
            <w:r>
              <w:rPr>
                <w:color w:val="000000"/>
                <w:sz w:val="28"/>
                <w:szCs w:val="28"/>
                <w:lang w:val="uk-UA"/>
              </w:rPr>
              <w:t>запитання</w:t>
            </w:r>
          </w:p>
        </w:tc>
      </w:tr>
      <w:tr w:rsidR="001E1650" w:rsidRPr="00071BA3" w:rsidTr="001E1650">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7</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8</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9</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10</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11</w:t>
            </w:r>
          </w:p>
        </w:tc>
      </w:tr>
      <w:tr w:rsidR="001E1650" w:rsidRPr="00071BA3" w:rsidTr="001E1650">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12</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13</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14</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15</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16</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17</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18</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19</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20</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21</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22</w:t>
            </w:r>
          </w:p>
        </w:tc>
      </w:tr>
      <w:tr w:rsidR="001E1650" w:rsidRPr="00071BA3" w:rsidTr="001E1650">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23</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24</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25</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26</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27</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28</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29</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30</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31</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32</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33</w:t>
            </w:r>
          </w:p>
        </w:tc>
      </w:tr>
      <w:tr w:rsidR="001E1650" w:rsidRPr="00071BA3" w:rsidTr="001E1650">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34</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35</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36</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37</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38</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39</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40</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41</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42</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43</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44</w:t>
            </w:r>
          </w:p>
        </w:tc>
      </w:tr>
      <w:tr w:rsidR="001E1650" w:rsidRPr="00071BA3" w:rsidTr="001E1650">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45</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46</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47</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48</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49</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50</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51</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52</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53</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54</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55</w:t>
            </w:r>
          </w:p>
        </w:tc>
      </w:tr>
      <w:tr w:rsidR="001E1650" w:rsidRPr="00071BA3" w:rsidTr="001E1650">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56</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57</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58</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59</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60</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61</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62</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63</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64</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65</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66</w:t>
            </w:r>
          </w:p>
        </w:tc>
      </w:tr>
      <w:tr w:rsidR="001E1650" w:rsidRPr="00071BA3" w:rsidTr="001E1650">
        <w:tc>
          <w:tcPr>
            <w:tcW w:w="454" w:type="pct"/>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color w:val="000000"/>
                <w:sz w:val="28"/>
                <w:szCs w:val="28"/>
              </w:rPr>
              <w:t>Σ</w:t>
            </w:r>
          </w:p>
        </w:tc>
        <w:tc>
          <w:tcPr>
            <w:tcW w:w="454"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4"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c>
          <w:tcPr>
            <w:tcW w:w="455" w:type="pct"/>
          </w:tcPr>
          <w:p w:rsidR="001E1650" w:rsidRPr="00071BA3" w:rsidRDefault="001E1650" w:rsidP="001E1650">
            <w:pPr>
              <w:pStyle w:val="a3"/>
              <w:widowControl w:val="0"/>
              <w:spacing w:before="0" w:beforeAutospacing="0" w:after="0" w:afterAutospacing="0"/>
              <w:jc w:val="center"/>
              <w:rPr>
                <w:color w:val="000000"/>
                <w:sz w:val="28"/>
                <w:szCs w:val="28"/>
              </w:rPr>
            </w:pPr>
          </w:p>
        </w:tc>
      </w:tr>
      <w:tr w:rsidR="001E1650" w:rsidRPr="00071BA3" w:rsidTr="001E1650">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1</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2</w:t>
            </w:r>
          </w:p>
        </w:tc>
        <w:tc>
          <w:tcPr>
            <w:tcW w:w="454"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3</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4</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5</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6</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7</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8</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9</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10</w:t>
            </w:r>
          </w:p>
        </w:tc>
        <w:tc>
          <w:tcPr>
            <w:tcW w:w="455" w:type="pct"/>
            <w:vAlign w:val="bottom"/>
          </w:tcPr>
          <w:p w:rsidR="001E1650" w:rsidRPr="00071BA3" w:rsidRDefault="001E1650" w:rsidP="001E1650">
            <w:pPr>
              <w:pStyle w:val="a3"/>
              <w:widowControl w:val="0"/>
              <w:spacing w:before="0" w:beforeAutospacing="0" w:after="0" w:afterAutospacing="0"/>
              <w:jc w:val="center"/>
              <w:rPr>
                <w:color w:val="000000"/>
                <w:sz w:val="28"/>
                <w:szCs w:val="28"/>
              </w:rPr>
            </w:pPr>
            <w:r w:rsidRPr="00071BA3">
              <w:rPr>
                <w:rStyle w:val="ab"/>
                <w:color w:val="000000"/>
                <w:sz w:val="28"/>
                <w:szCs w:val="28"/>
              </w:rPr>
              <w:t>11</w:t>
            </w:r>
          </w:p>
        </w:tc>
      </w:tr>
    </w:tbl>
    <w:p w:rsidR="001E1650" w:rsidRPr="00071BA3" w:rsidRDefault="001E1650" w:rsidP="001E1650">
      <w:pPr>
        <w:pStyle w:val="a3"/>
        <w:widowControl w:val="0"/>
        <w:spacing w:before="0" w:beforeAutospacing="0" w:after="0" w:afterAutospacing="0"/>
        <w:ind w:firstLine="709"/>
        <w:jc w:val="both"/>
        <w:rPr>
          <w:color w:val="000000"/>
          <w:sz w:val="28"/>
          <w:szCs w:val="28"/>
        </w:rPr>
      </w:pPr>
    </w:p>
    <w:p w:rsidR="001E1650" w:rsidRPr="00DF60D9" w:rsidRDefault="001E1650" w:rsidP="001E1650">
      <w:pPr>
        <w:spacing w:line="360" w:lineRule="auto"/>
        <w:jc w:val="both"/>
        <w:rPr>
          <w:sz w:val="28"/>
          <w:szCs w:val="28"/>
          <w:lang w:val="uk-UA"/>
        </w:rPr>
      </w:pPr>
      <w:r w:rsidRPr="00DF60D9">
        <w:rPr>
          <w:sz w:val="28"/>
          <w:szCs w:val="28"/>
          <w:lang w:val="uk-UA"/>
        </w:rPr>
        <w:t>Перерахуємо ці цінності в узагальненому вигляді:</w:t>
      </w:r>
    </w:p>
    <w:p w:rsidR="001E1650" w:rsidRPr="00DF60D9" w:rsidRDefault="001E1650" w:rsidP="001E1650">
      <w:pPr>
        <w:pStyle w:val="ae"/>
        <w:numPr>
          <w:ilvl w:val="0"/>
          <w:numId w:val="28"/>
        </w:numPr>
        <w:spacing w:before="0" w:after="0" w:line="360" w:lineRule="auto"/>
        <w:ind w:left="426"/>
      </w:pPr>
      <w:r w:rsidRPr="00DF60D9">
        <w:rPr>
          <w:lang w:val="uk-UA"/>
        </w:rPr>
        <w:t>Приємне проведення часу, відпочинок.</w:t>
      </w:r>
    </w:p>
    <w:p w:rsidR="001E1650" w:rsidRPr="00DF60D9" w:rsidRDefault="001E1650" w:rsidP="001E1650">
      <w:pPr>
        <w:pStyle w:val="ae"/>
        <w:numPr>
          <w:ilvl w:val="0"/>
          <w:numId w:val="28"/>
        </w:numPr>
        <w:spacing w:before="0" w:after="0" w:line="360" w:lineRule="auto"/>
        <w:ind w:left="426"/>
      </w:pPr>
      <w:r w:rsidRPr="00DF60D9">
        <w:rPr>
          <w:lang w:val="uk-UA"/>
        </w:rPr>
        <w:t>Високий матеріальний добробут.</w:t>
      </w:r>
    </w:p>
    <w:p w:rsidR="001E1650" w:rsidRPr="00DF60D9" w:rsidRDefault="001E1650" w:rsidP="001E1650">
      <w:pPr>
        <w:pStyle w:val="ae"/>
        <w:numPr>
          <w:ilvl w:val="0"/>
          <w:numId w:val="28"/>
        </w:numPr>
        <w:spacing w:before="0" w:after="0" w:line="360" w:lineRule="auto"/>
        <w:ind w:left="426"/>
      </w:pPr>
      <w:r>
        <w:rPr>
          <w:lang w:val="uk-UA"/>
        </w:rPr>
        <w:t>Пошук і насолода</w:t>
      </w:r>
      <w:r w:rsidRPr="00DF60D9">
        <w:rPr>
          <w:lang w:val="uk-UA"/>
        </w:rPr>
        <w:t xml:space="preserve"> прекрасним.</w:t>
      </w:r>
    </w:p>
    <w:p w:rsidR="001E1650" w:rsidRPr="00DF60D9" w:rsidRDefault="001E1650" w:rsidP="001E1650">
      <w:pPr>
        <w:pStyle w:val="ae"/>
        <w:numPr>
          <w:ilvl w:val="0"/>
          <w:numId w:val="28"/>
        </w:numPr>
        <w:spacing w:before="0" w:after="0" w:line="360" w:lineRule="auto"/>
        <w:ind w:left="426"/>
      </w:pPr>
      <w:r w:rsidRPr="00DF60D9">
        <w:rPr>
          <w:lang w:val="uk-UA"/>
        </w:rPr>
        <w:t>Допомога і милосердя до інших людей.</w:t>
      </w:r>
    </w:p>
    <w:p w:rsidR="001E1650" w:rsidRPr="00DF60D9" w:rsidRDefault="001E1650" w:rsidP="001E1650">
      <w:pPr>
        <w:pStyle w:val="ae"/>
        <w:numPr>
          <w:ilvl w:val="0"/>
          <w:numId w:val="28"/>
        </w:numPr>
        <w:spacing w:before="0" w:after="0" w:line="360" w:lineRule="auto"/>
        <w:ind w:left="426"/>
      </w:pPr>
      <w:r w:rsidRPr="00DF60D9">
        <w:rPr>
          <w:lang w:val="uk-UA"/>
        </w:rPr>
        <w:t>Любов.</w:t>
      </w:r>
    </w:p>
    <w:p w:rsidR="001E1650" w:rsidRPr="00DF60D9" w:rsidRDefault="001E1650" w:rsidP="001E1650">
      <w:pPr>
        <w:pStyle w:val="ae"/>
        <w:numPr>
          <w:ilvl w:val="0"/>
          <w:numId w:val="28"/>
        </w:numPr>
        <w:spacing w:before="0" w:after="0" w:line="360" w:lineRule="auto"/>
        <w:ind w:left="426"/>
      </w:pPr>
      <w:r>
        <w:rPr>
          <w:lang w:val="uk-UA"/>
        </w:rPr>
        <w:t>Пізнання нового в світі, природи, людини</w:t>
      </w:r>
      <w:r w:rsidRPr="00DF60D9">
        <w:rPr>
          <w:lang w:val="uk-UA"/>
        </w:rPr>
        <w:t>.</w:t>
      </w:r>
    </w:p>
    <w:p w:rsidR="001E1650" w:rsidRPr="00DF60D9" w:rsidRDefault="001E1650" w:rsidP="001E1650">
      <w:pPr>
        <w:pStyle w:val="ae"/>
        <w:numPr>
          <w:ilvl w:val="0"/>
          <w:numId w:val="28"/>
        </w:numPr>
        <w:spacing w:before="0" w:after="0" w:line="360" w:lineRule="auto"/>
        <w:ind w:left="426"/>
      </w:pPr>
      <w:r w:rsidRPr="00DF60D9">
        <w:rPr>
          <w:lang w:val="uk-UA"/>
        </w:rPr>
        <w:t>Висок</w:t>
      </w:r>
      <w:r>
        <w:rPr>
          <w:lang w:val="uk-UA"/>
        </w:rPr>
        <w:t>ий соціальний статус і управління</w:t>
      </w:r>
      <w:r w:rsidRPr="00DF60D9">
        <w:rPr>
          <w:lang w:val="uk-UA"/>
        </w:rPr>
        <w:t xml:space="preserve"> людьми.</w:t>
      </w:r>
    </w:p>
    <w:p w:rsidR="001E1650" w:rsidRPr="00DF60D9" w:rsidRDefault="001E1650" w:rsidP="001E1650">
      <w:pPr>
        <w:pStyle w:val="ae"/>
        <w:numPr>
          <w:ilvl w:val="0"/>
          <w:numId w:val="28"/>
        </w:numPr>
        <w:spacing w:before="0" w:after="0" w:line="360" w:lineRule="auto"/>
        <w:ind w:left="426"/>
      </w:pPr>
      <w:r w:rsidRPr="00DF60D9">
        <w:rPr>
          <w:lang w:val="uk-UA"/>
        </w:rPr>
        <w:t>Визнання і пошана людей і вплив на оточуючих.</w:t>
      </w:r>
    </w:p>
    <w:p w:rsidR="001E1650" w:rsidRPr="00DF60D9" w:rsidRDefault="001E1650" w:rsidP="001E1650">
      <w:pPr>
        <w:pStyle w:val="ae"/>
        <w:numPr>
          <w:ilvl w:val="0"/>
          <w:numId w:val="28"/>
        </w:numPr>
        <w:spacing w:before="0" w:after="0" w:line="360" w:lineRule="auto"/>
        <w:ind w:left="426"/>
      </w:pPr>
      <w:r w:rsidRPr="00DF60D9">
        <w:rPr>
          <w:lang w:val="uk-UA"/>
        </w:rPr>
        <w:t>Соціальна активність для досягнення позитивних змін в суспільстві.</w:t>
      </w:r>
    </w:p>
    <w:p w:rsidR="001E1650" w:rsidRPr="00DF60D9" w:rsidRDefault="001E1650" w:rsidP="001E1650">
      <w:pPr>
        <w:pStyle w:val="ae"/>
        <w:numPr>
          <w:ilvl w:val="0"/>
          <w:numId w:val="28"/>
        </w:numPr>
        <w:spacing w:before="0" w:after="0" w:line="360" w:lineRule="auto"/>
        <w:ind w:left="426"/>
      </w:pPr>
      <w:r w:rsidRPr="00DF60D9">
        <w:rPr>
          <w:lang w:val="uk-UA"/>
        </w:rPr>
        <w:t>Спілкування.</w:t>
      </w:r>
    </w:p>
    <w:p w:rsidR="001E1650" w:rsidRPr="00EA4047" w:rsidRDefault="001E1650" w:rsidP="001E1650">
      <w:pPr>
        <w:pStyle w:val="ae"/>
        <w:numPr>
          <w:ilvl w:val="0"/>
          <w:numId w:val="28"/>
        </w:numPr>
        <w:spacing w:before="0" w:after="200" w:line="276" w:lineRule="auto"/>
        <w:ind w:left="426"/>
        <w:rPr>
          <w:lang w:val="uk-UA"/>
        </w:rPr>
      </w:pPr>
      <w:r w:rsidRPr="00B81FD1">
        <w:rPr>
          <w:lang w:val="uk-UA"/>
        </w:rPr>
        <w:t>Здоров</w:t>
      </w:r>
      <w:r w:rsidRPr="00B81FD1">
        <w:rPr>
          <w:lang w:val="en-US"/>
        </w:rPr>
        <w:t>’</w:t>
      </w:r>
      <w:r w:rsidRPr="00B81FD1">
        <w:rPr>
          <w:lang w:val="uk-UA"/>
        </w:rPr>
        <w:t>я.</w:t>
      </w:r>
    </w:p>
    <w:p w:rsidR="001E1650" w:rsidRPr="00172E70" w:rsidRDefault="001E1650" w:rsidP="001E1650">
      <w:pPr>
        <w:pStyle w:val="ae"/>
        <w:spacing w:before="0" w:after="200" w:line="276" w:lineRule="auto"/>
        <w:ind w:left="426"/>
        <w:jc w:val="right"/>
        <w:rPr>
          <w:lang w:val="uk-UA"/>
        </w:rPr>
      </w:pPr>
      <w:r w:rsidRPr="00B81FD1">
        <w:rPr>
          <w:lang w:val="uk-UA"/>
        </w:rPr>
        <w:br w:type="page"/>
      </w:r>
      <w:r w:rsidRPr="005E1F7F">
        <w:rPr>
          <w:b/>
          <w:bCs/>
          <w:lang w:val="uk-UA"/>
        </w:rPr>
        <w:lastRenderedPageBreak/>
        <w:t>Додаток А.2</w:t>
      </w:r>
    </w:p>
    <w:p w:rsidR="001E1650" w:rsidRPr="003D1049" w:rsidRDefault="001E1650" w:rsidP="001E1650">
      <w:pPr>
        <w:pStyle w:val="21"/>
        <w:spacing w:line="360" w:lineRule="auto"/>
        <w:ind w:firstLine="709"/>
        <w:rPr>
          <w:b/>
          <w:bCs/>
          <w:color w:val="auto"/>
          <w:lang w:val="uk-UA"/>
        </w:rPr>
      </w:pPr>
      <w:r w:rsidRPr="003D1049">
        <w:rPr>
          <w:rStyle w:val="ac"/>
          <w:b/>
          <w:bCs/>
          <w:i w:val="0"/>
          <w:iCs w:val="0"/>
          <w:color w:val="auto"/>
          <w:lang w:val="uk-UA"/>
        </w:rPr>
        <w:t xml:space="preserve">Методика </w:t>
      </w:r>
      <w:r w:rsidRPr="003D1049">
        <w:rPr>
          <w:rStyle w:val="st"/>
          <w:b/>
          <w:bCs/>
          <w:color w:val="auto"/>
          <w:lang w:val="uk-UA"/>
        </w:rPr>
        <w:t xml:space="preserve">вивчення професійної спрямованості </w:t>
      </w:r>
      <w:r w:rsidRPr="003D1049">
        <w:rPr>
          <w:rStyle w:val="ac"/>
          <w:b/>
          <w:bCs/>
          <w:i w:val="0"/>
          <w:iCs w:val="0"/>
          <w:color w:val="auto"/>
          <w:lang w:val="uk-UA"/>
        </w:rPr>
        <w:t>Дж. Голанда</w:t>
      </w:r>
    </w:p>
    <w:p w:rsidR="001E1650" w:rsidRPr="003D1049" w:rsidRDefault="001E1650" w:rsidP="001E1650">
      <w:pPr>
        <w:spacing w:line="360" w:lineRule="auto"/>
        <w:ind w:firstLine="709"/>
        <w:jc w:val="both"/>
        <w:rPr>
          <w:sz w:val="28"/>
          <w:szCs w:val="28"/>
          <w:lang w:val="uk-UA"/>
        </w:rPr>
      </w:pPr>
      <w:r w:rsidRPr="003D1049">
        <w:rPr>
          <w:rStyle w:val="hps"/>
          <w:sz w:val="28"/>
          <w:szCs w:val="28"/>
          <w:lang w:val="uk-UA"/>
        </w:rPr>
        <w:t>Згідно  типології особистості американського психолога Дж. Голланда, розрізняють шість психологічних типів людей: реалістичний</w:t>
      </w:r>
      <w:r w:rsidRPr="003D1049">
        <w:rPr>
          <w:sz w:val="28"/>
          <w:szCs w:val="28"/>
          <w:lang w:val="uk-UA"/>
        </w:rPr>
        <w:t xml:space="preserve">, інтелектуальний, </w:t>
      </w:r>
      <w:r w:rsidRPr="003D1049">
        <w:rPr>
          <w:rStyle w:val="hps"/>
          <w:sz w:val="28"/>
          <w:szCs w:val="28"/>
          <w:lang w:val="uk-UA"/>
        </w:rPr>
        <w:t>соціальний, конвенційний (</w:t>
      </w:r>
      <w:r w:rsidRPr="003D1049">
        <w:rPr>
          <w:sz w:val="28"/>
          <w:szCs w:val="28"/>
          <w:lang w:val="uk-UA"/>
        </w:rPr>
        <w:t xml:space="preserve">стандартний) </w:t>
      </w:r>
      <w:r w:rsidRPr="003D1049">
        <w:rPr>
          <w:rStyle w:val="hps"/>
          <w:sz w:val="28"/>
          <w:szCs w:val="28"/>
          <w:lang w:val="uk-UA"/>
        </w:rPr>
        <w:t>підприємницький, артистичний</w:t>
      </w:r>
      <w:r w:rsidRPr="003D1049">
        <w:rPr>
          <w:sz w:val="28"/>
          <w:szCs w:val="28"/>
          <w:lang w:val="uk-UA"/>
        </w:rPr>
        <w:t>. К</w:t>
      </w:r>
      <w:r w:rsidRPr="003D1049">
        <w:rPr>
          <w:rStyle w:val="hps"/>
          <w:sz w:val="28"/>
          <w:szCs w:val="28"/>
          <w:lang w:val="uk-UA"/>
        </w:rPr>
        <w:t>ожен тип характеризується певними особливостями темпераменту</w:t>
      </w:r>
      <w:r w:rsidRPr="003D1049">
        <w:rPr>
          <w:sz w:val="28"/>
          <w:szCs w:val="28"/>
          <w:lang w:val="uk-UA"/>
        </w:rPr>
        <w:t xml:space="preserve">, характеру і </w:t>
      </w:r>
      <w:r w:rsidRPr="003D1049">
        <w:rPr>
          <w:rStyle w:val="hps"/>
          <w:sz w:val="28"/>
          <w:szCs w:val="28"/>
          <w:lang w:val="uk-UA"/>
        </w:rPr>
        <w:t>т.д. У зв</w:t>
      </w:r>
      <w:r w:rsidRPr="003D1049">
        <w:rPr>
          <w:rStyle w:val="hps"/>
          <w:sz w:val="28"/>
          <w:szCs w:val="28"/>
        </w:rPr>
        <w:t>’</w:t>
      </w:r>
      <w:r w:rsidRPr="003D1049">
        <w:rPr>
          <w:rStyle w:val="hps"/>
          <w:sz w:val="28"/>
          <w:szCs w:val="28"/>
          <w:lang w:val="uk-UA"/>
        </w:rPr>
        <w:t>язку з цим певного психологічного типу особистості відповідають професії</w:t>
      </w:r>
      <w:r w:rsidRPr="003D1049">
        <w:rPr>
          <w:sz w:val="28"/>
          <w:szCs w:val="28"/>
          <w:lang w:val="uk-UA"/>
        </w:rPr>
        <w:t xml:space="preserve">, в </w:t>
      </w:r>
      <w:r w:rsidRPr="003D1049">
        <w:rPr>
          <w:rStyle w:val="hps"/>
          <w:sz w:val="28"/>
          <w:szCs w:val="28"/>
          <w:lang w:val="uk-UA"/>
        </w:rPr>
        <w:t>яких людина може досягти найбільших успіхів. Віднесення людей до того чи іншого психологічного типу здійснюється за допомогою відповідних опитувальників</w:t>
      </w:r>
      <w:r w:rsidRPr="003D1049">
        <w:rPr>
          <w:sz w:val="28"/>
          <w:szCs w:val="28"/>
          <w:lang w:val="uk-UA"/>
        </w:rPr>
        <w:t>.</w:t>
      </w:r>
    </w:p>
    <w:p w:rsidR="001E1650" w:rsidRPr="003D1049" w:rsidRDefault="001E1650" w:rsidP="001E1650">
      <w:pPr>
        <w:spacing w:line="360" w:lineRule="auto"/>
        <w:ind w:firstLine="709"/>
        <w:jc w:val="both"/>
        <w:rPr>
          <w:rStyle w:val="hps"/>
          <w:sz w:val="28"/>
          <w:szCs w:val="28"/>
        </w:rPr>
      </w:pPr>
      <w:r w:rsidRPr="003D1049">
        <w:rPr>
          <w:rStyle w:val="hps"/>
          <w:sz w:val="28"/>
          <w:szCs w:val="28"/>
          <w:lang w:val="uk-UA"/>
        </w:rPr>
        <w:t xml:space="preserve">Порядок роботи. Відповідний бланк можна заповнювати індивідуально або в групі. </w:t>
      </w:r>
    </w:p>
    <w:p w:rsidR="001E1650" w:rsidRPr="003D1049" w:rsidRDefault="001E1650" w:rsidP="001E1650">
      <w:pPr>
        <w:spacing w:line="360" w:lineRule="auto"/>
        <w:ind w:firstLine="709"/>
        <w:jc w:val="both"/>
        <w:rPr>
          <w:rStyle w:val="hps"/>
          <w:sz w:val="28"/>
          <w:szCs w:val="28"/>
          <w:lang w:val="uk-UA"/>
        </w:rPr>
      </w:pPr>
      <w:r w:rsidRPr="003D1049">
        <w:rPr>
          <w:rStyle w:val="hps"/>
          <w:sz w:val="28"/>
          <w:szCs w:val="28"/>
          <w:lang w:val="uk-UA"/>
        </w:rPr>
        <w:t>Інструкція: «</w:t>
      </w:r>
      <w:r w:rsidRPr="003D1049">
        <w:rPr>
          <w:sz w:val="28"/>
          <w:szCs w:val="28"/>
          <w:lang w:val="uk-UA"/>
        </w:rPr>
        <w:t xml:space="preserve">Припустимо, що після </w:t>
      </w:r>
      <w:r w:rsidRPr="003D1049">
        <w:rPr>
          <w:rStyle w:val="hps"/>
          <w:sz w:val="28"/>
          <w:szCs w:val="28"/>
          <w:lang w:val="uk-UA"/>
        </w:rPr>
        <w:t>відповідного навчання ви зможете працювати з будь-якої спеціальності. Однак, як би вам довелося вибирати лише з двох можливостей</w:t>
      </w:r>
      <w:r w:rsidRPr="003D1049">
        <w:rPr>
          <w:sz w:val="28"/>
          <w:szCs w:val="28"/>
          <w:lang w:val="uk-UA"/>
        </w:rPr>
        <w:t xml:space="preserve">, якої б професії ви би </w:t>
      </w:r>
      <w:r w:rsidRPr="003D1049">
        <w:rPr>
          <w:rStyle w:val="hps"/>
          <w:sz w:val="28"/>
          <w:szCs w:val="28"/>
          <w:lang w:val="uk-UA"/>
        </w:rPr>
        <w:t>віддали перевагу</w:t>
      </w:r>
      <w:r w:rsidRPr="003D1049">
        <w:rPr>
          <w:sz w:val="28"/>
          <w:szCs w:val="28"/>
          <w:lang w:val="uk-UA"/>
        </w:rPr>
        <w:t xml:space="preserve">? </w:t>
      </w:r>
      <w:r w:rsidRPr="003D1049">
        <w:rPr>
          <w:rStyle w:val="hps"/>
          <w:sz w:val="28"/>
          <w:szCs w:val="28"/>
          <w:lang w:val="uk-UA"/>
        </w:rPr>
        <w:t>Обведіть кружком вибрану вами відповідь в реєстраційному бланку»</w:t>
      </w:r>
    </w:p>
    <w:p w:rsidR="001E1650" w:rsidRPr="003D1049" w:rsidRDefault="001E1650" w:rsidP="001E1650">
      <w:pPr>
        <w:spacing w:line="360" w:lineRule="auto"/>
        <w:ind w:firstLine="709"/>
        <w:jc w:val="center"/>
        <w:rPr>
          <w:b/>
          <w:bCs/>
          <w:snapToGrid w:val="0"/>
          <w:sz w:val="28"/>
          <w:szCs w:val="28"/>
          <w:lang w:val="uk-UA"/>
        </w:rPr>
      </w:pPr>
      <w:r w:rsidRPr="003D1049">
        <w:rPr>
          <w:rStyle w:val="hps"/>
          <w:b/>
          <w:bCs/>
          <w:sz w:val="28"/>
          <w:szCs w:val="28"/>
          <w:lang w:val="uk-UA"/>
        </w:rPr>
        <w:t>Бланк для опитування:</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86"/>
        <w:gridCol w:w="3784"/>
        <w:gridCol w:w="457"/>
        <w:gridCol w:w="3667"/>
        <w:gridCol w:w="864"/>
      </w:tblGrid>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1</w:t>
            </w:r>
          </w:p>
        </w:tc>
        <w:tc>
          <w:tcPr>
            <w:tcW w:w="3784" w:type="dxa"/>
          </w:tcPr>
          <w:p w:rsidR="001E1650" w:rsidRPr="003D1049" w:rsidRDefault="001E1650" w:rsidP="001E1650">
            <w:pPr>
              <w:autoSpaceDE w:val="0"/>
              <w:autoSpaceDN w:val="0"/>
              <w:spacing w:line="360" w:lineRule="auto"/>
              <w:rPr>
                <w:snapToGrid w:val="0"/>
              </w:rPr>
            </w:pPr>
            <w:r w:rsidRPr="003D1049">
              <w:rPr>
                <w:spacing w:val="-5"/>
                <w:lang w:val="uk-UA"/>
              </w:rPr>
              <w:t>І</w:t>
            </w:r>
            <w:r w:rsidRPr="003D1049">
              <w:rPr>
                <w:spacing w:val="-5"/>
              </w:rPr>
              <w:t>нженер-технолог</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Інженер</w:t>
            </w:r>
            <w:r w:rsidRPr="003D1049">
              <w:rPr>
                <w:rStyle w:val="atn"/>
                <w:lang w:val="uk-UA"/>
              </w:rPr>
              <w:t>-</w:t>
            </w:r>
            <w:r w:rsidRPr="003D1049">
              <w:rPr>
                <w:lang w:val="uk-UA"/>
              </w:rPr>
              <w:t>конструктор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В’язальник</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Санітарний лікар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Повар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Наборщик</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4</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Фотограф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Завідувач магазином</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5</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Кресляр</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Дизайнер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6</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Філософ</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Психіатр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7</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Вчений-хімік</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Бухгалтер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8</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Редактор наукового журналу</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rPr>
              <w:t xml:space="preserve">Адвокат </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9</w:t>
            </w:r>
          </w:p>
        </w:tc>
        <w:tc>
          <w:tcPr>
            <w:tcW w:w="3784" w:type="dxa"/>
          </w:tcPr>
          <w:p w:rsidR="001E1650" w:rsidRPr="003D1049" w:rsidRDefault="001E1650" w:rsidP="001E1650">
            <w:pPr>
              <w:autoSpaceDE w:val="0"/>
              <w:autoSpaceDN w:val="0"/>
              <w:spacing w:line="360" w:lineRule="auto"/>
              <w:rPr>
                <w:snapToGrid w:val="0"/>
                <w:lang w:val="uk-UA"/>
              </w:rPr>
            </w:pPr>
            <w:r w:rsidRPr="003D1049">
              <w:rPr>
                <w:spacing w:val="-5"/>
                <w:lang w:val="uk-UA"/>
              </w:rPr>
              <w:t>Лінгвіст</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lang w:val="uk-UA"/>
              </w:rPr>
            </w:pPr>
            <w:r w:rsidRPr="003D1049">
              <w:rPr>
                <w:rStyle w:val="hps"/>
                <w:lang w:val="uk-UA"/>
              </w:rPr>
              <w:t>Перекладач художньої літератури</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10</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Лікар-психіатр</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lang w:val="uk-UA"/>
              </w:rPr>
            </w:pPr>
            <w:r w:rsidRPr="003D1049">
              <w:rPr>
                <w:rStyle w:val="hps"/>
                <w:lang w:val="uk-UA"/>
              </w:rPr>
              <w:t>Статистик</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11</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Завуч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Голова</w:t>
            </w:r>
            <w:r w:rsidRPr="003D1049">
              <w:rPr>
                <w:lang w:val="uk-UA"/>
              </w:rPr>
              <w:t xml:space="preserve"> профкому</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12</w:t>
            </w:r>
          </w:p>
        </w:tc>
        <w:tc>
          <w:tcPr>
            <w:tcW w:w="3784" w:type="dxa"/>
            <w:tcBorders>
              <w:bottom w:val="single" w:sz="4" w:space="0" w:color="auto"/>
            </w:tcBorders>
          </w:tcPr>
          <w:p w:rsidR="001E1650" w:rsidRPr="003D1049" w:rsidRDefault="001E1650" w:rsidP="001E1650">
            <w:pPr>
              <w:autoSpaceDE w:val="0"/>
              <w:autoSpaceDN w:val="0"/>
              <w:spacing w:line="360" w:lineRule="auto"/>
              <w:rPr>
                <w:snapToGrid w:val="0"/>
                <w:lang w:val="uk-UA"/>
              </w:rPr>
            </w:pPr>
            <w:r w:rsidRPr="003D1049">
              <w:rPr>
                <w:snapToGrid w:val="0"/>
                <w:lang w:val="uk-UA"/>
              </w:rPr>
              <w:t>Спортивний лікар</w:t>
            </w:r>
          </w:p>
        </w:tc>
        <w:tc>
          <w:tcPr>
            <w:tcW w:w="457"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Borders>
              <w:bottom w:val="single" w:sz="4" w:space="0" w:color="auto"/>
            </w:tcBorders>
          </w:tcPr>
          <w:p w:rsidR="001E1650" w:rsidRPr="003D1049" w:rsidRDefault="001E1650" w:rsidP="001E1650">
            <w:pPr>
              <w:autoSpaceDE w:val="0"/>
              <w:autoSpaceDN w:val="0"/>
              <w:spacing w:line="360" w:lineRule="auto"/>
              <w:rPr>
                <w:lang w:val="uk-UA"/>
              </w:rPr>
            </w:pPr>
            <w:r w:rsidRPr="003D1049">
              <w:rPr>
                <w:rStyle w:val="hps"/>
                <w:lang w:val="uk-UA"/>
              </w:rPr>
              <w:t>Фейлетоніст</w:t>
            </w:r>
          </w:p>
        </w:tc>
        <w:tc>
          <w:tcPr>
            <w:tcW w:w="864"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13</w:t>
            </w:r>
          </w:p>
        </w:tc>
        <w:tc>
          <w:tcPr>
            <w:tcW w:w="3784"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lang w:val="uk-UA"/>
              </w:rPr>
              <w:t>Нотаріус</w:t>
            </w:r>
          </w:p>
        </w:tc>
        <w:tc>
          <w:tcPr>
            <w:tcW w:w="457"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Borders>
              <w:bottom w:val="single" w:sz="4" w:space="0" w:color="auto"/>
            </w:tcBorders>
          </w:tcPr>
          <w:p w:rsidR="001E1650" w:rsidRPr="003D1049" w:rsidRDefault="001E1650" w:rsidP="001E1650">
            <w:pPr>
              <w:autoSpaceDE w:val="0"/>
              <w:autoSpaceDN w:val="0"/>
              <w:spacing w:line="360" w:lineRule="auto"/>
              <w:rPr>
                <w:lang w:val="uk-UA"/>
              </w:rPr>
            </w:pPr>
            <w:r w:rsidRPr="003D1049">
              <w:rPr>
                <w:rStyle w:val="hps"/>
                <w:lang w:val="uk-UA"/>
              </w:rPr>
              <w:t>Постачальник</w:t>
            </w:r>
          </w:p>
        </w:tc>
        <w:tc>
          <w:tcPr>
            <w:tcW w:w="864"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8"/>
          <w:jc w:val="center"/>
        </w:trPr>
        <w:tc>
          <w:tcPr>
            <w:tcW w:w="786" w:type="dxa"/>
            <w:tcBorders>
              <w:top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lastRenderedPageBreak/>
              <w:t>14</w:t>
            </w:r>
          </w:p>
        </w:tc>
        <w:tc>
          <w:tcPr>
            <w:tcW w:w="3784" w:type="dxa"/>
            <w:tcBorders>
              <w:top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 xml:space="preserve">Перфоратор </w:t>
            </w:r>
          </w:p>
        </w:tc>
        <w:tc>
          <w:tcPr>
            <w:tcW w:w="457" w:type="dxa"/>
            <w:tcBorders>
              <w:top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Borders>
              <w:top w:val="single" w:sz="4" w:space="0" w:color="auto"/>
            </w:tcBorders>
          </w:tcPr>
          <w:p w:rsidR="001E1650" w:rsidRPr="003D1049" w:rsidRDefault="001E1650" w:rsidP="001E1650">
            <w:pPr>
              <w:autoSpaceDE w:val="0"/>
              <w:autoSpaceDN w:val="0"/>
              <w:spacing w:line="360" w:lineRule="auto"/>
            </w:pPr>
            <w:r w:rsidRPr="003D1049">
              <w:rPr>
                <w:rStyle w:val="hps"/>
                <w:lang w:val="uk-UA"/>
              </w:rPr>
              <w:t>Карикатурист</w:t>
            </w:r>
          </w:p>
        </w:tc>
        <w:tc>
          <w:tcPr>
            <w:tcW w:w="864" w:type="dxa"/>
            <w:tcBorders>
              <w:top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15</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Політичний письменник</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lang w:val="uk-UA"/>
              </w:rPr>
              <w:t>Письменник</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16</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Садівник</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lang w:val="uk-UA"/>
              </w:rPr>
              <w:t>Метеоролог</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jc w:val="both"/>
              <w:rPr>
                <w:snapToGrid w:val="0"/>
              </w:rPr>
            </w:pPr>
            <w:r w:rsidRPr="003D1049">
              <w:rPr>
                <w:snapToGrid w:val="0"/>
              </w:rPr>
              <w:t>17</w:t>
            </w:r>
          </w:p>
        </w:tc>
        <w:tc>
          <w:tcPr>
            <w:tcW w:w="3784" w:type="dxa"/>
          </w:tcPr>
          <w:p w:rsidR="001E1650" w:rsidRPr="003D1049" w:rsidRDefault="001E1650" w:rsidP="001E1650">
            <w:pPr>
              <w:autoSpaceDE w:val="0"/>
              <w:autoSpaceDN w:val="0"/>
              <w:spacing w:line="360" w:lineRule="auto"/>
              <w:jc w:val="both"/>
              <w:rPr>
                <w:snapToGrid w:val="0"/>
              </w:rPr>
            </w:pPr>
            <w:r w:rsidRPr="003D1049">
              <w:rPr>
                <w:snapToGrid w:val="0"/>
                <w:lang w:val="uk-UA"/>
              </w:rPr>
              <w:t>Водій тролейбусу</w:t>
            </w:r>
          </w:p>
        </w:tc>
        <w:tc>
          <w:tcPr>
            <w:tcW w:w="457" w:type="dxa"/>
          </w:tcPr>
          <w:p w:rsidR="001E1650" w:rsidRPr="003D1049" w:rsidRDefault="001E1650" w:rsidP="001E1650">
            <w:pPr>
              <w:autoSpaceDE w:val="0"/>
              <w:autoSpaceDN w:val="0"/>
              <w:spacing w:line="360" w:lineRule="auto"/>
              <w:jc w:val="both"/>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jc w:val="both"/>
              <w:rPr>
                <w:snapToGrid w:val="0"/>
              </w:rPr>
            </w:pPr>
            <w:r w:rsidRPr="003D1049">
              <w:rPr>
                <w:snapToGrid w:val="0"/>
              </w:rPr>
              <w:t>Медсестра</w:t>
            </w:r>
          </w:p>
        </w:tc>
        <w:tc>
          <w:tcPr>
            <w:tcW w:w="864" w:type="dxa"/>
          </w:tcPr>
          <w:p w:rsidR="001E1650" w:rsidRPr="003D1049" w:rsidRDefault="001E1650" w:rsidP="001E1650">
            <w:pPr>
              <w:autoSpaceDE w:val="0"/>
              <w:autoSpaceDN w:val="0"/>
              <w:spacing w:line="360" w:lineRule="auto"/>
              <w:jc w:val="both"/>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18</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Інженер-електронщик</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lang w:val="uk-UA"/>
              </w:rPr>
            </w:pPr>
            <w:r w:rsidRPr="003D1049">
              <w:rPr>
                <w:snapToGrid w:val="0"/>
                <w:lang w:val="uk-UA"/>
              </w:rPr>
              <w:t>Секретар-друкарка</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19</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Маляр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lang w:val="uk-UA"/>
              </w:rPr>
            </w:pPr>
            <w:r w:rsidRPr="003D1049">
              <w:rPr>
                <w:snapToGrid w:val="0"/>
              </w:rPr>
              <w:t xml:space="preserve">Художник по </w:t>
            </w:r>
            <w:r w:rsidRPr="003D1049">
              <w:rPr>
                <w:snapToGrid w:val="0"/>
                <w:lang w:val="uk-UA"/>
              </w:rPr>
              <w:t>металу</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20</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Біолог</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lang w:val="uk-UA"/>
              </w:rPr>
            </w:pPr>
            <w:r w:rsidRPr="003D1049">
              <w:rPr>
                <w:snapToGrid w:val="0"/>
                <w:lang w:val="uk-UA"/>
              </w:rPr>
              <w:t>Лікар з очних хвороб</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21</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Телеоператор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lang w:val="uk-UA"/>
              </w:rPr>
              <w:t>Режисер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22</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Гідролог</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lang w:val="uk-UA"/>
              </w:rPr>
              <w:t>Ревізор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23</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Зоолог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lang w:val="uk-UA"/>
              </w:rPr>
              <w:t>Головний зоотехнік</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24</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Математик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lang w:val="uk-UA"/>
              </w:rPr>
            </w:pPr>
            <w:r w:rsidRPr="003D1049">
              <w:rPr>
                <w:snapToGrid w:val="0"/>
                <w:lang w:val="uk-UA"/>
              </w:rPr>
              <w:t>Архітектор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25</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Працівник дитячої кімнати міліції</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lang w:val="uk-UA"/>
              </w:rPr>
              <w:t>Рахівник</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26</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Вчитель</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rPr>
            </w:pPr>
            <w:r w:rsidRPr="003D1049">
              <w:rPr>
                <w:snapToGrid w:val="0"/>
              </w:rPr>
              <w:t xml:space="preserve">Командир </w:t>
            </w:r>
            <w:r w:rsidRPr="003D1049">
              <w:rPr>
                <w:snapToGrid w:val="0"/>
                <w:lang w:val="uk-UA"/>
              </w:rPr>
              <w:t>частини</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27</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Вихователь</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rPr>
                <w:snapToGrid w:val="0"/>
                <w:lang w:val="uk-UA"/>
              </w:rPr>
            </w:pPr>
            <w:r w:rsidRPr="003D1049">
              <w:rPr>
                <w:snapToGrid w:val="0"/>
              </w:rPr>
              <w:t xml:space="preserve">Художник по </w:t>
            </w:r>
            <w:r w:rsidRPr="003D1049">
              <w:rPr>
                <w:snapToGrid w:val="0"/>
                <w:lang w:val="uk-UA"/>
              </w:rPr>
              <w:t>кераміці</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8"/>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28</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Економіст</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Завідувач відділом</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29</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Коректор</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Критик</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30</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Завгосп</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Диригент</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31</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Радіооператор</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Спеціаліст з ядерної фізики</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32</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Наладчик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Монтажник</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33</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Агроном-семеновод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Голова колгоспу</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34</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 xml:space="preserve">Закрійник-модельєр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Декоратор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35</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Археолог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Експерт</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lang w:val="uk-UA"/>
              </w:rPr>
            </w:pPr>
            <w:r w:rsidRPr="003D1049">
              <w:rPr>
                <w:snapToGrid w:val="0"/>
                <w:lang w:val="uk-UA"/>
              </w:rPr>
              <w:t>36</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Робітник музею</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Консультант</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37</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Вчений</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Актор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38</w:t>
            </w:r>
          </w:p>
        </w:tc>
        <w:tc>
          <w:tcPr>
            <w:tcW w:w="3784" w:type="dxa"/>
          </w:tcPr>
          <w:p w:rsidR="001E1650" w:rsidRPr="003D1049" w:rsidRDefault="001E1650" w:rsidP="001E1650">
            <w:pPr>
              <w:autoSpaceDE w:val="0"/>
              <w:autoSpaceDN w:val="0"/>
              <w:spacing w:line="360" w:lineRule="auto"/>
              <w:rPr>
                <w:snapToGrid w:val="0"/>
              </w:rPr>
            </w:pPr>
            <w:r w:rsidRPr="003D1049">
              <w:rPr>
                <w:snapToGrid w:val="0"/>
              </w:rPr>
              <w:t xml:space="preserve">Логопед </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Стенографіст</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39</w:t>
            </w:r>
          </w:p>
        </w:tc>
        <w:tc>
          <w:tcPr>
            <w:tcW w:w="3784" w:type="dxa"/>
          </w:tcPr>
          <w:p w:rsidR="001E1650" w:rsidRPr="003D1049" w:rsidRDefault="001E1650" w:rsidP="001E1650">
            <w:pPr>
              <w:autoSpaceDE w:val="0"/>
              <w:autoSpaceDN w:val="0"/>
              <w:spacing w:line="360" w:lineRule="auto"/>
              <w:rPr>
                <w:snapToGrid w:val="0"/>
                <w:lang w:val="uk-UA"/>
              </w:rPr>
            </w:pPr>
            <w:r w:rsidRPr="003D1049">
              <w:rPr>
                <w:snapToGrid w:val="0"/>
                <w:lang w:val="uk-UA"/>
              </w:rPr>
              <w:t>Лікар</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Дипломат</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Pr>
          <w:p w:rsidR="001E1650" w:rsidRPr="003D1049" w:rsidRDefault="001E1650" w:rsidP="001E1650">
            <w:pPr>
              <w:autoSpaceDE w:val="0"/>
              <w:autoSpaceDN w:val="0"/>
              <w:spacing w:line="360" w:lineRule="auto"/>
              <w:rPr>
                <w:snapToGrid w:val="0"/>
              </w:rPr>
            </w:pPr>
            <w:r w:rsidRPr="003D1049">
              <w:rPr>
                <w:snapToGrid w:val="0"/>
              </w:rPr>
              <w:t>40</w:t>
            </w:r>
          </w:p>
        </w:tc>
        <w:tc>
          <w:tcPr>
            <w:tcW w:w="3784" w:type="dxa"/>
          </w:tcPr>
          <w:p w:rsidR="001E1650" w:rsidRPr="003D1049" w:rsidRDefault="001E1650" w:rsidP="001E1650">
            <w:pPr>
              <w:autoSpaceDE w:val="0"/>
              <w:autoSpaceDN w:val="0"/>
              <w:spacing w:line="360" w:lineRule="auto"/>
              <w:rPr>
                <w:snapToGrid w:val="0"/>
              </w:rPr>
            </w:pPr>
            <w:r w:rsidRPr="003D1049">
              <w:rPr>
                <w:snapToGrid w:val="0"/>
                <w:lang w:val="uk-UA"/>
              </w:rPr>
              <w:t>Головний бухгалтер</w:t>
            </w:r>
          </w:p>
        </w:tc>
        <w:tc>
          <w:tcPr>
            <w:tcW w:w="457" w:type="dxa"/>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Pr>
          <w:p w:rsidR="001E1650" w:rsidRPr="003D1049" w:rsidRDefault="001E1650" w:rsidP="001E1650">
            <w:pPr>
              <w:autoSpaceDE w:val="0"/>
              <w:autoSpaceDN w:val="0"/>
              <w:spacing w:line="360" w:lineRule="auto"/>
            </w:pPr>
            <w:r w:rsidRPr="003D1049">
              <w:rPr>
                <w:rStyle w:val="hps"/>
                <w:lang w:val="uk-UA"/>
              </w:rPr>
              <w:t>Директор</w:t>
            </w:r>
          </w:p>
        </w:tc>
        <w:tc>
          <w:tcPr>
            <w:tcW w:w="864" w:type="dxa"/>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7"/>
          <w:jc w:val="center"/>
        </w:trPr>
        <w:tc>
          <w:tcPr>
            <w:tcW w:w="786"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41</w:t>
            </w:r>
          </w:p>
        </w:tc>
        <w:tc>
          <w:tcPr>
            <w:tcW w:w="3784"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lang w:val="uk-UA"/>
              </w:rPr>
              <w:t>Поет</w:t>
            </w:r>
          </w:p>
        </w:tc>
        <w:tc>
          <w:tcPr>
            <w:tcW w:w="457"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Borders>
              <w:bottom w:val="single" w:sz="4" w:space="0" w:color="auto"/>
            </w:tcBorders>
          </w:tcPr>
          <w:p w:rsidR="001E1650" w:rsidRPr="003D1049" w:rsidRDefault="001E1650" w:rsidP="001E1650">
            <w:pPr>
              <w:autoSpaceDE w:val="0"/>
              <w:autoSpaceDN w:val="0"/>
              <w:spacing w:line="360" w:lineRule="auto"/>
            </w:pPr>
            <w:r w:rsidRPr="003D1049">
              <w:rPr>
                <w:rStyle w:val="hps"/>
                <w:lang w:val="uk-UA"/>
              </w:rPr>
              <w:t>Психолог</w:t>
            </w:r>
          </w:p>
        </w:tc>
        <w:tc>
          <w:tcPr>
            <w:tcW w:w="864"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Б</w:t>
            </w:r>
          </w:p>
        </w:tc>
      </w:tr>
      <w:tr w:rsidR="001E1650" w:rsidRPr="003D1049" w:rsidTr="00CC0313">
        <w:trPr>
          <w:trHeight w:val="318"/>
          <w:jc w:val="center"/>
        </w:trPr>
        <w:tc>
          <w:tcPr>
            <w:tcW w:w="786"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42</w:t>
            </w:r>
          </w:p>
        </w:tc>
        <w:tc>
          <w:tcPr>
            <w:tcW w:w="3784" w:type="dxa"/>
            <w:tcBorders>
              <w:bottom w:val="single" w:sz="4" w:space="0" w:color="auto"/>
            </w:tcBorders>
          </w:tcPr>
          <w:p w:rsidR="001E1650" w:rsidRPr="003D1049" w:rsidRDefault="001E1650" w:rsidP="001E1650">
            <w:pPr>
              <w:autoSpaceDE w:val="0"/>
              <w:autoSpaceDN w:val="0"/>
              <w:spacing w:line="360" w:lineRule="auto"/>
              <w:rPr>
                <w:snapToGrid w:val="0"/>
                <w:lang w:val="uk-UA"/>
              </w:rPr>
            </w:pPr>
            <w:r w:rsidRPr="003D1049">
              <w:rPr>
                <w:snapToGrid w:val="0"/>
                <w:lang w:val="uk-UA"/>
              </w:rPr>
              <w:t>Архіваріус</w:t>
            </w:r>
          </w:p>
        </w:tc>
        <w:tc>
          <w:tcPr>
            <w:tcW w:w="457"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А</w:t>
            </w:r>
          </w:p>
        </w:tc>
        <w:tc>
          <w:tcPr>
            <w:tcW w:w="3667" w:type="dxa"/>
            <w:tcBorders>
              <w:bottom w:val="single" w:sz="4" w:space="0" w:color="auto"/>
            </w:tcBorders>
          </w:tcPr>
          <w:p w:rsidR="001E1650" w:rsidRPr="003D1049" w:rsidRDefault="001E1650" w:rsidP="001E1650">
            <w:pPr>
              <w:autoSpaceDE w:val="0"/>
              <w:autoSpaceDN w:val="0"/>
              <w:spacing w:line="360" w:lineRule="auto"/>
            </w:pPr>
            <w:r w:rsidRPr="003D1049">
              <w:rPr>
                <w:rStyle w:val="hps"/>
                <w:lang w:val="uk-UA"/>
              </w:rPr>
              <w:t>Скульптор</w:t>
            </w:r>
          </w:p>
        </w:tc>
        <w:tc>
          <w:tcPr>
            <w:tcW w:w="864" w:type="dxa"/>
            <w:tcBorders>
              <w:bottom w:val="single" w:sz="4" w:space="0" w:color="auto"/>
            </w:tcBorders>
          </w:tcPr>
          <w:p w:rsidR="001E1650" w:rsidRPr="003D1049" w:rsidRDefault="001E1650" w:rsidP="001E1650">
            <w:pPr>
              <w:autoSpaceDE w:val="0"/>
              <w:autoSpaceDN w:val="0"/>
              <w:spacing w:line="360" w:lineRule="auto"/>
              <w:rPr>
                <w:snapToGrid w:val="0"/>
              </w:rPr>
            </w:pPr>
            <w:r w:rsidRPr="003D1049">
              <w:rPr>
                <w:snapToGrid w:val="0"/>
              </w:rPr>
              <w:t>Б</w:t>
            </w:r>
          </w:p>
        </w:tc>
      </w:tr>
    </w:tbl>
    <w:p w:rsidR="001E1650" w:rsidRPr="00172E70" w:rsidRDefault="001E1650" w:rsidP="001E1650">
      <w:pPr>
        <w:spacing w:line="360" w:lineRule="auto"/>
        <w:ind w:firstLine="709"/>
        <w:rPr>
          <w:snapToGrid w:val="0"/>
          <w:sz w:val="28"/>
          <w:szCs w:val="28"/>
          <w:lang w:val="uk-UA"/>
        </w:rPr>
      </w:pPr>
    </w:p>
    <w:p w:rsidR="001E1650" w:rsidRDefault="001E1650" w:rsidP="001E1650">
      <w:pPr>
        <w:spacing w:line="360" w:lineRule="auto"/>
        <w:ind w:firstLine="709"/>
        <w:jc w:val="both"/>
        <w:rPr>
          <w:sz w:val="28"/>
          <w:szCs w:val="28"/>
          <w:lang w:val="uk-UA"/>
        </w:rPr>
      </w:pPr>
    </w:p>
    <w:p w:rsidR="001E1650" w:rsidRDefault="001E1650" w:rsidP="001E1650">
      <w:pPr>
        <w:spacing w:line="360" w:lineRule="auto"/>
        <w:ind w:firstLine="709"/>
        <w:jc w:val="both"/>
        <w:rPr>
          <w:sz w:val="28"/>
          <w:szCs w:val="28"/>
          <w:lang w:val="uk-UA"/>
        </w:rPr>
      </w:pPr>
    </w:p>
    <w:p w:rsidR="001E1650" w:rsidRPr="00172E70" w:rsidRDefault="001E1650" w:rsidP="001E1650">
      <w:pPr>
        <w:spacing w:line="360" w:lineRule="auto"/>
        <w:ind w:firstLine="709"/>
        <w:jc w:val="both"/>
        <w:rPr>
          <w:sz w:val="28"/>
          <w:szCs w:val="28"/>
          <w:lang w:val="uk-UA"/>
        </w:rPr>
      </w:pPr>
      <w:r w:rsidRPr="00172E70">
        <w:rPr>
          <w:sz w:val="28"/>
          <w:szCs w:val="28"/>
          <w:lang w:val="uk-UA"/>
        </w:rPr>
        <w:lastRenderedPageBreak/>
        <w:t xml:space="preserve">При обробці підраховується кількість однакових букв, обраних випробовуваним в кожній парі. Р </w:t>
      </w:r>
      <w:r>
        <w:rPr>
          <w:sz w:val="28"/>
          <w:szCs w:val="28"/>
          <w:lang w:val="uk-UA"/>
        </w:rPr>
        <w:t>–</w:t>
      </w:r>
      <w:r w:rsidRPr="00172E70">
        <w:rPr>
          <w:sz w:val="28"/>
          <w:szCs w:val="28"/>
          <w:lang w:val="uk-UA"/>
        </w:rPr>
        <w:t xml:space="preserve"> реалістичний тип, І </w:t>
      </w:r>
      <w:r>
        <w:rPr>
          <w:sz w:val="28"/>
          <w:szCs w:val="28"/>
          <w:lang w:val="uk-UA"/>
        </w:rPr>
        <w:t>–</w:t>
      </w:r>
      <w:r w:rsidRPr="00172E70">
        <w:rPr>
          <w:sz w:val="28"/>
          <w:szCs w:val="28"/>
          <w:lang w:val="uk-UA"/>
        </w:rPr>
        <w:t xml:space="preserve"> інтелектуальний, С-соціальний, К </w:t>
      </w:r>
      <w:r>
        <w:rPr>
          <w:sz w:val="28"/>
          <w:szCs w:val="28"/>
          <w:lang w:val="uk-UA"/>
        </w:rPr>
        <w:t>–</w:t>
      </w:r>
      <w:r w:rsidRPr="00172E70">
        <w:rPr>
          <w:sz w:val="28"/>
          <w:szCs w:val="28"/>
          <w:lang w:val="uk-UA"/>
        </w:rPr>
        <w:t xml:space="preserve"> кон</w:t>
      </w:r>
      <w:r>
        <w:rPr>
          <w:sz w:val="28"/>
          <w:szCs w:val="28"/>
          <w:lang w:val="uk-UA"/>
        </w:rPr>
        <w:t>венційний, П – підприємницький</w:t>
      </w:r>
      <w:r w:rsidRPr="00172E70">
        <w:rPr>
          <w:sz w:val="28"/>
          <w:szCs w:val="28"/>
          <w:lang w:val="uk-UA"/>
        </w:rPr>
        <w:t>, А – артистичний</w:t>
      </w:r>
      <w:r>
        <w:rPr>
          <w:sz w:val="28"/>
          <w:szCs w:val="28"/>
          <w:lang w:val="uk-UA"/>
        </w:rPr>
        <w:t>.</w:t>
      </w:r>
    </w:p>
    <w:p w:rsidR="001E1650" w:rsidRPr="00172E70" w:rsidRDefault="001E1650" w:rsidP="001E1650">
      <w:pPr>
        <w:numPr>
          <w:ilvl w:val="0"/>
          <w:numId w:val="35"/>
        </w:numPr>
        <w:spacing w:line="360" w:lineRule="auto"/>
        <w:ind w:left="426" w:firstLine="709"/>
        <w:jc w:val="both"/>
        <w:rPr>
          <w:sz w:val="28"/>
          <w:szCs w:val="28"/>
          <w:lang w:val="uk-UA"/>
        </w:rPr>
      </w:pPr>
      <w:r w:rsidRPr="00172E70">
        <w:rPr>
          <w:sz w:val="28"/>
          <w:szCs w:val="28"/>
          <w:lang w:val="uk-UA"/>
        </w:rPr>
        <w:t xml:space="preserve">8-10 балів </w:t>
      </w:r>
      <w:r>
        <w:rPr>
          <w:sz w:val="28"/>
          <w:szCs w:val="28"/>
          <w:lang w:val="uk-UA"/>
        </w:rPr>
        <w:t>–</w:t>
      </w:r>
      <w:r w:rsidRPr="00172E70">
        <w:rPr>
          <w:sz w:val="28"/>
          <w:szCs w:val="28"/>
          <w:lang w:val="uk-UA"/>
        </w:rPr>
        <w:t xml:space="preserve"> яскраво виражений тип;</w:t>
      </w:r>
    </w:p>
    <w:p w:rsidR="001E1650" w:rsidRPr="00172E70" w:rsidRDefault="001E1650" w:rsidP="001E1650">
      <w:pPr>
        <w:numPr>
          <w:ilvl w:val="0"/>
          <w:numId w:val="35"/>
        </w:numPr>
        <w:spacing w:line="360" w:lineRule="auto"/>
        <w:ind w:left="426" w:firstLine="709"/>
        <w:jc w:val="both"/>
        <w:rPr>
          <w:sz w:val="28"/>
          <w:szCs w:val="28"/>
          <w:lang w:val="uk-UA"/>
        </w:rPr>
      </w:pPr>
      <w:r w:rsidRPr="00172E70">
        <w:rPr>
          <w:sz w:val="28"/>
          <w:szCs w:val="28"/>
          <w:lang w:val="uk-UA"/>
        </w:rPr>
        <w:t xml:space="preserve">5-7 балів </w:t>
      </w:r>
      <w:r>
        <w:rPr>
          <w:sz w:val="28"/>
          <w:szCs w:val="28"/>
          <w:lang w:val="uk-UA"/>
        </w:rPr>
        <w:t>–</w:t>
      </w:r>
      <w:r w:rsidRPr="00172E70">
        <w:rPr>
          <w:sz w:val="28"/>
          <w:szCs w:val="28"/>
          <w:lang w:val="uk-UA"/>
        </w:rPr>
        <w:t xml:space="preserve"> середньо виражений тип;</w:t>
      </w:r>
    </w:p>
    <w:p w:rsidR="001E1650" w:rsidRPr="00172E70" w:rsidRDefault="001E1650" w:rsidP="001E1650">
      <w:pPr>
        <w:numPr>
          <w:ilvl w:val="0"/>
          <w:numId w:val="35"/>
        </w:numPr>
        <w:spacing w:line="360" w:lineRule="auto"/>
        <w:ind w:left="426" w:firstLine="709"/>
        <w:jc w:val="both"/>
        <w:rPr>
          <w:sz w:val="28"/>
          <w:szCs w:val="28"/>
          <w:lang w:val="uk-UA"/>
        </w:rPr>
      </w:pPr>
      <w:r w:rsidRPr="00172E70">
        <w:rPr>
          <w:sz w:val="28"/>
          <w:szCs w:val="28"/>
          <w:lang w:val="uk-UA"/>
        </w:rPr>
        <w:t xml:space="preserve">2-4 балів </w:t>
      </w:r>
      <w:r>
        <w:rPr>
          <w:sz w:val="28"/>
          <w:szCs w:val="28"/>
          <w:lang w:val="uk-UA"/>
        </w:rPr>
        <w:t>–</w:t>
      </w:r>
      <w:r w:rsidRPr="00172E70">
        <w:rPr>
          <w:sz w:val="28"/>
          <w:szCs w:val="28"/>
          <w:lang w:val="uk-UA"/>
        </w:rPr>
        <w:t xml:space="preserve"> слабо виражений тип.</w:t>
      </w:r>
    </w:p>
    <w:p w:rsidR="001E1650" w:rsidRPr="00172E70" w:rsidRDefault="001E1650" w:rsidP="001E1650">
      <w:pPr>
        <w:spacing w:line="360" w:lineRule="auto"/>
        <w:ind w:firstLine="709"/>
        <w:jc w:val="both"/>
        <w:rPr>
          <w:sz w:val="28"/>
          <w:szCs w:val="28"/>
          <w:lang w:val="uk-UA"/>
        </w:rPr>
      </w:pPr>
      <w:r w:rsidRPr="00172E70">
        <w:rPr>
          <w:sz w:val="28"/>
          <w:szCs w:val="28"/>
          <w:lang w:val="uk-UA"/>
        </w:rPr>
        <w:t xml:space="preserve">Найбільша кількість балів вказує на домінуючий тип. У чистому вигляді ці професійні типи зустрічаються рідко </w:t>
      </w:r>
      <w:r>
        <w:rPr>
          <w:sz w:val="28"/>
          <w:szCs w:val="28"/>
          <w:lang w:val="uk-UA"/>
        </w:rPr>
        <w:t>–</w:t>
      </w:r>
      <w:r w:rsidRPr="00172E70">
        <w:rPr>
          <w:sz w:val="28"/>
          <w:szCs w:val="28"/>
          <w:lang w:val="uk-UA"/>
        </w:rPr>
        <w:t xml:space="preserve"> звичайно можна говорити тільки про переважне типі особистості. Вибираючи професію, необхідно враховувати свій професійний тип. Якщо професія не відповідає вашому типу особистості, робота буде даватися вам ціною значної нервово-психічної напруги.</w:t>
      </w:r>
    </w:p>
    <w:p w:rsidR="001E1650" w:rsidRPr="00172E70" w:rsidRDefault="001E1650" w:rsidP="001E1650">
      <w:pPr>
        <w:spacing w:line="360" w:lineRule="auto"/>
        <w:ind w:firstLine="709"/>
        <w:jc w:val="both"/>
        <w:rPr>
          <w:sz w:val="28"/>
          <w:szCs w:val="28"/>
          <w:lang w:val="uk-UA"/>
        </w:rPr>
      </w:pPr>
      <w:r w:rsidRPr="00172E70">
        <w:rPr>
          <w:sz w:val="28"/>
          <w:szCs w:val="28"/>
          <w:lang w:val="uk-UA"/>
        </w:rPr>
        <w:t>Ключ до тесту</w:t>
      </w:r>
    </w:p>
    <w:p w:rsidR="001E1650" w:rsidRPr="00172E70" w:rsidRDefault="001E1650" w:rsidP="001E1650">
      <w:pPr>
        <w:numPr>
          <w:ilvl w:val="0"/>
          <w:numId w:val="36"/>
        </w:numPr>
        <w:spacing w:line="360" w:lineRule="auto"/>
        <w:ind w:hanging="11"/>
        <w:jc w:val="both"/>
        <w:rPr>
          <w:sz w:val="28"/>
          <w:szCs w:val="28"/>
          <w:lang w:val="uk-UA"/>
        </w:rPr>
      </w:pPr>
      <w:r w:rsidRPr="00172E70">
        <w:rPr>
          <w:sz w:val="28"/>
          <w:szCs w:val="28"/>
          <w:lang w:val="uk-UA"/>
        </w:rPr>
        <w:t>Реалістичний тип: 1а, 2а, 3а, 4а, 5а, 16а, 17а, 18а, 19а, 21а, 31а, 32а, 33а, 34а.</w:t>
      </w:r>
    </w:p>
    <w:p w:rsidR="001E1650" w:rsidRPr="00172E70" w:rsidRDefault="001E1650" w:rsidP="001E1650">
      <w:pPr>
        <w:numPr>
          <w:ilvl w:val="0"/>
          <w:numId w:val="36"/>
        </w:numPr>
        <w:spacing w:line="360" w:lineRule="auto"/>
        <w:ind w:hanging="11"/>
        <w:jc w:val="both"/>
        <w:rPr>
          <w:sz w:val="28"/>
          <w:szCs w:val="28"/>
          <w:lang w:val="uk-UA"/>
        </w:rPr>
      </w:pPr>
      <w:r w:rsidRPr="00172E70">
        <w:rPr>
          <w:sz w:val="28"/>
          <w:szCs w:val="28"/>
          <w:lang w:val="uk-UA"/>
        </w:rPr>
        <w:t>Інтелектуальний тип: 1б, 6а, 7а, 8а, 9а, 16б, 20а, 22а, 23а, 24а, 31б, 35а, 36а, 37а.</w:t>
      </w:r>
    </w:p>
    <w:p w:rsidR="001E1650" w:rsidRPr="00172E70" w:rsidRDefault="001E1650" w:rsidP="001E1650">
      <w:pPr>
        <w:numPr>
          <w:ilvl w:val="0"/>
          <w:numId w:val="36"/>
        </w:numPr>
        <w:spacing w:line="360" w:lineRule="auto"/>
        <w:ind w:hanging="11"/>
        <w:jc w:val="both"/>
        <w:rPr>
          <w:sz w:val="28"/>
          <w:szCs w:val="28"/>
          <w:lang w:val="uk-UA"/>
        </w:rPr>
      </w:pPr>
      <w:r w:rsidRPr="00172E70">
        <w:rPr>
          <w:sz w:val="28"/>
          <w:szCs w:val="28"/>
          <w:lang w:val="uk-UA"/>
        </w:rPr>
        <w:t>Соціальний тип: 2б, 6б, 10а, 11а, 12а, 17б, 29б, 25а, 26а, 27а, 36б, 38а, 39а, 41б.</w:t>
      </w:r>
    </w:p>
    <w:p w:rsidR="001E1650" w:rsidRPr="00172E70" w:rsidRDefault="001E1650" w:rsidP="001E1650">
      <w:pPr>
        <w:numPr>
          <w:ilvl w:val="0"/>
          <w:numId w:val="36"/>
        </w:numPr>
        <w:spacing w:line="360" w:lineRule="auto"/>
        <w:ind w:hanging="11"/>
        <w:jc w:val="both"/>
        <w:rPr>
          <w:sz w:val="28"/>
          <w:szCs w:val="28"/>
          <w:lang w:val="uk-UA"/>
        </w:rPr>
      </w:pPr>
      <w:r>
        <w:rPr>
          <w:sz w:val="28"/>
          <w:szCs w:val="28"/>
          <w:lang w:val="uk-UA"/>
        </w:rPr>
        <w:t>Конвенційний</w:t>
      </w:r>
      <w:r w:rsidRPr="00172E70">
        <w:rPr>
          <w:sz w:val="28"/>
          <w:szCs w:val="28"/>
          <w:lang w:val="uk-UA"/>
        </w:rPr>
        <w:t xml:space="preserve"> тип: 3б, 7б, 10б, 13а, 14а, 18б, 22б, 25б, 28а, 29а, 32б, 38б, 40а, 42а.</w:t>
      </w:r>
    </w:p>
    <w:p w:rsidR="001E1650" w:rsidRPr="00172E70" w:rsidRDefault="001E1650" w:rsidP="001E1650">
      <w:pPr>
        <w:numPr>
          <w:ilvl w:val="0"/>
          <w:numId w:val="36"/>
        </w:numPr>
        <w:spacing w:line="360" w:lineRule="auto"/>
        <w:ind w:hanging="11"/>
        <w:jc w:val="both"/>
        <w:rPr>
          <w:sz w:val="28"/>
          <w:szCs w:val="28"/>
          <w:lang w:val="uk-UA"/>
        </w:rPr>
      </w:pPr>
      <w:r>
        <w:rPr>
          <w:sz w:val="28"/>
          <w:szCs w:val="28"/>
          <w:lang w:val="uk-UA"/>
        </w:rPr>
        <w:t>Підприємницький</w:t>
      </w:r>
      <w:r w:rsidRPr="00172E70">
        <w:rPr>
          <w:sz w:val="28"/>
          <w:szCs w:val="28"/>
          <w:lang w:val="uk-UA"/>
        </w:rPr>
        <w:t xml:space="preserve"> тип: 4б, 8б, 11б, 13б, 15а, 23б, 28б, 30а, 33б, 35б, 37б, 39б, 40б.</w:t>
      </w:r>
    </w:p>
    <w:p w:rsidR="001E1650" w:rsidRPr="00172E70" w:rsidRDefault="001E1650" w:rsidP="001E1650">
      <w:pPr>
        <w:numPr>
          <w:ilvl w:val="0"/>
          <w:numId w:val="36"/>
        </w:numPr>
        <w:spacing w:line="360" w:lineRule="auto"/>
        <w:ind w:hanging="11"/>
        <w:jc w:val="both"/>
        <w:rPr>
          <w:sz w:val="28"/>
          <w:szCs w:val="28"/>
          <w:lang w:val="uk-UA"/>
        </w:rPr>
      </w:pPr>
      <w:r w:rsidRPr="00172E70">
        <w:rPr>
          <w:sz w:val="28"/>
          <w:szCs w:val="28"/>
          <w:lang w:val="uk-UA"/>
        </w:rPr>
        <w:t>Артистичний тип: 5б, 9б, 12б, 14б, 15б, 19б, 21б, 24а, 27б, 29б, 30б, 34б, 41а, 42б.</w:t>
      </w:r>
    </w:p>
    <w:p w:rsidR="001E1650" w:rsidRPr="005E1F7F" w:rsidRDefault="001E1650" w:rsidP="00CC0313">
      <w:pPr>
        <w:spacing w:after="200" w:line="276" w:lineRule="auto"/>
        <w:jc w:val="right"/>
        <w:rPr>
          <w:b/>
          <w:bCs/>
          <w:sz w:val="28"/>
          <w:szCs w:val="28"/>
          <w:lang w:val="uk-UA"/>
        </w:rPr>
      </w:pPr>
      <w:r>
        <w:rPr>
          <w:lang w:val="uk-UA"/>
        </w:rPr>
        <w:br w:type="page"/>
      </w:r>
      <w:r w:rsidRPr="005E1F7F">
        <w:rPr>
          <w:b/>
          <w:bCs/>
          <w:sz w:val="28"/>
          <w:szCs w:val="28"/>
          <w:lang w:val="uk-UA"/>
        </w:rPr>
        <w:lastRenderedPageBreak/>
        <w:t>Додаток Б</w:t>
      </w:r>
    </w:p>
    <w:p w:rsidR="00CC0313" w:rsidRPr="00CC0313" w:rsidRDefault="001E1650" w:rsidP="00CC0313">
      <w:pPr>
        <w:pStyle w:val="a3"/>
        <w:spacing w:before="0" w:beforeAutospacing="0" w:after="0" w:afterAutospacing="0" w:line="276" w:lineRule="auto"/>
        <w:ind w:firstLine="720"/>
        <w:jc w:val="right"/>
        <w:rPr>
          <w:i/>
          <w:sz w:val="28"/>
          <w:szCs w:val="28"/>
          <w:lang w:val="uk-UA"/>
        </w:rPr>
      </w:pPr>
      <w:r w:rsidRPr="00CC0313">
        <w:rPr>
          <w:i/>
          <w:sz w:val="28"/>
          <w:szCs w:val="28"/>
          <w:lang w:val="uk-UA"/>
        </w:rPr>
        <w:t xml:space="preserve">Таблиця Б.1 </w:t>
      </w:r>
    </w:p>
    <w:p w:rsidR="001E1650" w:rsidRPr="00CC0313" w:rsidRDefault="001E1650" w:rsidP="00CC0313">
      <w:pPr>
        <w:pStyle w:val="a3"/>
        <w:spacing w:before="0" w:beforeAutospacing="0" w:after="0" w:afterAutospacing="0" w:line="276" w:lineRule="auto"/>
        <w:ind w:firstLine="720"/>
        <w:jc w:val="center"/>
        <w:rPr>
          <w:b/>
          <w:sz w:val="28"/>
          <w:szCs w:val="28"/>
          <w:lang w:val="uk-UA"/>
        </w:rPr>
      </w:pPr>
      <w:r w:rsidRPr="00CC0313">
        <w:rPr>
          <w:b/>
          <w:sz w:val="28"/>
          <w:szCs w:val="28"/>
          <w:lang w:val="uk-UA"/>
        </w:rPr>
        <w:t>Первинні дані дослідження типу професій за методикою Є. Клімова «ДДО» (констатувальний етап)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1"/>
        <w:gridCol w:w="1275"/>
        <w:gridCol w:w="1418"/>
        <w:gridCol w:w="1134"/>
        <w:gridCol w:w="1134"/>
        <w:gridCol w:w="1068"/>
        <w:gridCol w:w="963"/>
        <w:gridCol w:w="1336"/>
      </w:tblGrid>
      <w:tr w:rsidR="001E1650" w:rsidRPr="00F82274" w:rsidTr="001E1650">
        <w:tc>
          <w:tcPr>
            <w:tcW w:w="1242" w:type="dxa"/>
          </w:tcPr>
          <w:p w:rsidR="001E1650" w:rsidRPr="00F82274" w:rsidRDefault="001E1650" w:rsidP="001E1650">
            <w:pPr>
              <w:jc w:val="both"/>
              <w:rPr>
                <w:b/>
                <w:bCs/>
                <w:sz w:val="28"/>
                <w:szCs w:val="28"/>
                <w:lang w:val="uk-UA"/>
              </w:rPr>
            </w:pPr>
            <w:r>
              <w:rPr>
                <w:b/>
                <w:bCs/>
                <w:sz w:val="28"/>
                <w:szCs w:val="28"/>
                <w:lang w:val="uk-UA"/>
              </w:rPr>
              <w:t>№ пор.</w:t>
            </w:r>
          </w:p>
        </w:tc>
        <w:tc>
          <w:tcPr>
            <w:tcW w:w="1276" w:type="dxa"/>
          </w:tcPr>
          <w:p w:rsidR="001E1650" w:rsidRPr="00F82274" w:rsidRDefault="001E1650" w:rsidP="001E1650">
            <w:pPr>
              <w:jc w:val="center"/>
              <w:rPr>
                <w:b/>
                <w:bCs/>
                <w:sz w:val="28"/>
                <w:szCs w:val="28"/>
                <w:lang w:val="uk-UA"/>
              </w:rPr>
            </w:pPr>
            <w:r>
              <w:rPr>
                <w:b/>
                <w:bCs/>
                <w:sz w:val="28"/>
                <w:szCs w:val="28"/>
                <w:lang w:val="uk-UA"/>
              </w:rPr>
              <w:t>Стать</w:t>
            </w:r>
          </w:p>
        </w:tc>
        <w:tc>
          <w:tcPr>
            <w:tcW w:w="1418" w:type="dxa"/>
          </w:tcPr>
          <w:p w:rsidR="001E1650" w:rsidRPr="00F82274" w:rsidRDefault="001E1650" w:rsidP="001E1650">
            <w:pPr>
              <w:jc w:val="center"/>
              <w:rPr>
                <w:b/>
                <w:bCs/>
                <w:sz w:val="28"/>
                <w:szCs w:val="28"/>
                <w:lang w:val="uk-UA"/>
              </w:rPr>
            </w:pPr>
            <w:r w:rsidRPr="00F82274">
              <w:rPr>
                <w:b/>
                <w:bCs/>
                <w:sz w:val="28"/>
                <w:szCs w:val="28"/>
                <w:lang w:val="uk-UA"/>
              </w:rPr>
              <w:t>Л-П</w:t>
            </w:r>
          </w:p>
        </w:tc>
        <w:tc>
          <w:tcPr>
            <w:tcW w:w="1134" w:type="dxa"/>
          </w:tcPr>
          <w:p w:rsidR="001E1650" w:rsidRPr="00F82274" w:rsidRDefault="001E1650" w:rsidP="001E1650">
            <w:pPr>
              <w:jc w:val="center"/>
              <w:rPr>
                <w:b/>
                <w:bCs/>
                <w:sz w:val="28"/>
                <w:szCs w:val="28"/>
                <w:lang w:val="uk-UA"/>
              </w:rPr>
            </w:pPr>
            <w:r w:rsidRPr="00F82274">
              <w:rPr>
                <w:b/>
                <w:bCs/>
                <w:sz w:val="28"/>
                <w:szCs w:val="28"/>
                <w:lang w:val="uk-UA"/>
              </w:rPr>
              <w:t>Л-Т</w:t>
            </w:r>
          </w:p>
        </w:tc>
        <w:tc>
          <w:tcPr>
            <w:tcW w:w="1134" w:type="dxa"/>
          </w:tcPr>
          <w:p w:rsidR="001E1650" w:rsidRPr="00F82274" w:rsidRDefault="001E1650" w:rsidP="001E1650">
            <w:pPr>
              <w:jc w:val="center"/>
              <w:rPr>
                <w:b/>
                <w:bCs/>
                <w:sz w:val="28"/>
                <w:szCs w:val="28"/>
                <w:lang w:val="uk-UA"/>
              </w:rPr>
            </w:pPr>
            <w:r w:rsidRPr="00F82274">
              <w:rPr>
                <w:b/>
                <w:bCs/>
                <w:sz w:val="28"/>
                <w:szCs w:val="28"/>
                <w:lang w:val="uk-UA"/>
              </w:rPr>
              <w:t>Л-Л</w:t>
            </w:r>
          </w:p>
        </w:tc>
        <w:tc>
          <w:tcPr>
            <w:tcW w:w="1068" w:type="dxa"/>
          </w:tcPr>
          <w:p w:rsidR="001E1650" w:rsidRPr="00F82274" w:rsidRDefault="001E1650" w:rsidP="001E1650">
            <w:pPr>
              <w:jc w:val="center"/>
              <w:rPr>
                <w:b/>
                <w:bCs/>
                <w:sz w:val="28"/>
                <w:szCs w:val="28"/>
                <w:lang w:val="uk-UA"/>
              </w:rPr>
            </w:pPr>
            <w:r w:rsidRPr="00F82274">
              <w:rPr>
                <w:b/>
                <w:bCs/>
                <w:sz w:val="28"/>
                <w:szCs w:val="28"/>
                <w:lang w:val="uk-UA"/>
              </w:rPr>
              <w:t>Л-З</w:t>
            </w:r>
          </w:p>
        </w:tc>
        <w:tc>
          <w:tcPr>
            <w:tcW w:w="963" w:type="dxa"/>
          </w:tcPr>
          <w:p w:rsidR="001E1650" w:rsidRPr="00F82274" w:rsidRDefault="001E1650" w:rsidP="001E1650">
            <w:pPr>
              <w:jc w:val="center"/>
              <w:rPr>
                <w:b/>
                <w:bCs/>
                <w:sz w:val="28"/>
                <w:szCs w:val="28"/>
                <w:lang w:val="uk-UA"/>
              </w:rPr>
            </w:pPr>
            <w:r w:rsidRPr="00F82274">
              <w:rPr>
                <w:b/>
                <w:bCs/>
                <w:sz w:val="28"/>
                <w:szCs w:val="28"/>
                <w:lang w:val="uk-UA"/>
              </w:rPr>
              <w:t>Л-Х</w:t>
            </w:r>
          </w:p>
        </w:tc>
        <w:tc>
          <w:tcPr>
            <w:tcW w:w="1336" w:type="dxa"/>
          </w:tcPr>
          <w:p w:rsidR="001E1650" w:rsidRPr="00F82274" w:rsidRDefault="001E1650" w:rsidP="001E1650">
            <w:pPr>
              <w:jc w:val="center"/>
              <w:rPr>
                <w:b/>
                <w:bCs/>
                <w:sz w:val="28"/>
                <w:szCs w:val="28"/>
                <w:lang w:val="uk-UA"/>
              </w:rPr>
            </w:pPr>
            <w:r w:rsidRPr="00F82274">
              <w:rPr>
                <w:b/>
                <w:bCs/>
                <w:sz w:val="28"/>
                <w:szCs w:val="28"/>
                <w:lang w:val="uk-UA"/>
              </w:rPr>
              <w:t xml:space="preserve">Тип </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6</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9</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3.</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 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4.</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7</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5.</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6</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6.</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6</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7.</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6</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8.</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068" w:type="dxa"/>
          </w:tcPr>
          <w:p w:rsidR="001E1650" w:rsidRPr="00F82274" w:rsidRDefault="001E1650" w:rsidP="001E1650">
            <w:pPr>
              <w:jc w:val="center"/>
              <w:rPr>
                <w:sz w:val="28"/>
                <w:szCs w:val="28"/>
                <w:lang w:val="uk-UA"/>
              </w:rPr>
            </w:pPr>
            <w:r w:rsidRPr="00F82274">
              <w:rPr>
                <w:sz w:val="28"/>
                <w:szCs w:val="28"/>
                <w:lang w:val="uk-UA"/>
              </w:rPr>
              <w:t>6</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9.</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6</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10</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7</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11.</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1</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068" w:type="dxa"/>
          </w:tcPr>
          <w:p w:rsidR="001E1650" w:rsidRPr="00F82274" w:rsidRDefault="001E1650" w:rsidP="001E1650">
            <w:pPr>
              <w:jc w:val="center"/>
              <w:rPr>
                <w:sz w:val="28"/>
                <w:szCs w:val="28"/>
                <w:lang w:val="uk-UA"/>
              </w:rPr>
            </w:pPr>
            <w:r w:rsidRPr="00F82274">
              <w:rPr>
                <w:sz w:val="28"/>
                <w:szCs w:val="28"/>
                <w:lang w:val="uk-UA"/>
              </w:rPr>
              <w:t>6</w:t>
            </w:r>
          </w:p>
        </w:tc>
        <w:tc>
          <w:tcPr>
            <w:tcW w:w="963" w:type="dxa"/>
          </w:tcPr>
          <w:p w:rsidR="001E1650" w:rsidRPr="00F82274" w:rsidRDefault="001E1650" w:rsidP="001E1650">
            <w:pPr>
              <w:jc w:val="center"/>
              <w:rPr>
                <w:sz w:val="28"/>
                <w:szCs w:val="28"/>
                <w:lang w:val="uk-UA"/>
              </w:rPr>
            </w:pPr>
            <w:r w:rsidRPr="00F82274">
              <w:rPr>
                <w:sz w:val="28"/>
                <w:szCs w:val="28"/>
                <w:lang w:val="uk-UA"/>
              </w:rPr>
              <w:t>2</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12.</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6</w:t>
            </w:r>
          </w:p>
        </w:tc>
        <w:tc>
          <w:tcPr>
            <w:tcW w:w="1068" w:type="dxa"/>
          </w:tcPr>
          <w:p w:rsidR="001E1650" w:rsidRPr="00F82274" w:rsidRDefault="001E1650" w:rsidP="001E1650">
            <w:pPr>
              <w:jc w:val="center"/>
              <w:rPr>
                <w:sz w:val="28"/>
                <w:szCs w:val="28"/>
                <w:lang w:val="uk-UA"/>
              </w:rPr>
            </w:pPr>
            <w:r>
              <w:rPr>
                <w:sz w:val="28"/>
                <w:szCs w:val="28"/>
                <w:lang w:val="uk-UA"/>
              </w:rPr>
              <w:t>5</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13.</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1</w:t>
            </w:r>
          </w:p>
        </w:tc>
        <w:tc>
          <w:tcPr>
            <w:tcW w:w="1134" w:type="dxa"/>
          </w:tcPr>
          <w:p w:rsidR="001E1650" w:rsidRPr="00F82274" w:rsidRDefault="001E1650" w:rsidP="001E1650">
            <w:pPr>
              <w:jc w:val="center"/>
              <w:rPr>
                <w:sz w:val="28"/>
                <w:szCs w:val="28"/>
                <w:lang w:val="uk-UA"/>
              </w:rPr>
            </w:pPr>
            <w:r w:rsidRPr="00F82274">
              <w:rPr>
                <w:sz w:val="28"/>
                <w:szCs w:val="28"/>
                <w:lang w:val="uk-UA"/>
              </w:rPr>
              <w:t>6</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1</w:t>
            </w:r>
          </w:p>
        </w:tc>
        <w:tc>
          <w:tcPr>
            <w:tcW w:w="963" w:type="dxa"/>
          </w:tcPr>
          <w:p w:rsidR="001E1650" w:rsidRPr="00F82274" w:rsidRDefault="001E1650" w:rsidP="001E1650">
            <w:pPr>
              <w:jc w:val="center"/>
              <w:rPr>
                <w:sz w:val="28"/>
                <w:szCs w:val="28"/>
                <w:lang w:val="uk-UA"/>
              </w:rPr>
            </w:pPr>
            <w:r>
              <w:rPr>
                <w:sz w:val="28"/>
                <w:szCs w:val="28"/>
                <w:lang w:val="uk-UA"/>
              </w:rPr>
              <w:t>8</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14.</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sidRPr="00F82274">
              <w:rPr>
                <w:sz w:val="28"/>
                <w:szCs w:val="28"/>
                <w:lang w:val="uk-UA"/>
              </w:rPr>
              <w:t>1</w:t>
            </w:r>
          </w:p>
        </w:tc>
        <w:tc>
          <w:tcPr>
            <w:tcW w:w="1134" w:type="dxa"/>
          </w:tcPr>
          <w:p w:rsidR="001E1650" w:rsidRPr="00F82274" w:rsidRDefault="001E1650" w:rsidP="001E1650">
            <w:pPr>
              <w:jc w:val="center"/>
              <w:rPr>
                <w:sz w:val="28"/>
                <w:szCs w:val="28"/>
                <w:lang w:val="uk-UA"/>
              </w:rPr>
            </w:pPr>
            <w:r>
              <w:rPr>
                <w:sz w:val="28"/>
                <w:szCs w:val="28"/>
                <w:lang w:val="uk-UA"/>
              </w:rPr>
              <w:t>6</w:t>
            </w:r>
          </w:p>
        </w:tc>
        <w:tc>
          <w:tcPr>
            <w:tcW w:w="1068" w:type="dxa"/>
          </w:tcPr>
          <w:p w:rsidR="001E1650" w:rsidRPr="00F82274" w:rsidRDefault="001E1650" w:rsidP="001E1650">
            <w:pPr>
              <w:jc w:val="center"/>
              <w:rPr>
                <w:sz w:val="28"/>
                <w:szCs w:val="28"/>
                <w:lang w:val="uk-UA"/>
              </w:rPr>
            </w:pPr>
            <w:r>
              <w:rPr>
                <w:sz w:val="28"/>
                <w:szCs w:val="28"/>
                <w:lang w:val="uk-UA"/>
              </w:rPr>
              <w:t>5</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15.</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068" w:type="dxa"/>
          </w:tcPr>
          <w:p w:rsidR="001E1650" w:rsidRPr="00F82274" w:rsidRDefault="001E1650" w:rsidP="001E1650">
            <w:pPr>
              <w:jc w:val="center"/>
              <w:rPr>
                <w:sz w:val="28"/>
                <w:szCs w:val="28"/>
                <w:lang w:val="uk-UA"/>
              </w:rPr>
            </w:pPr>
            <w:r>
              <w:rPr>
                <w:sz w:val="28"/>
                <w:szCs w:val="28"/>
                <w:lang w:val="uk-UA"/>
              </w:rPr>
              <w:t>6</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16.</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1</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8</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17.</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1</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7</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6</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18.</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6</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Pr>
                <w:sz w:val="28"/>
                <w:szCs w:val="28"/>
                <w:lang w:val="uk-UA"/>
              </w:rPr>
              <w:t>5</w:t>
            </w:r>
          </w:p>
        </w:tc>
        <w:tc>
          <w:tcPr>
            <w:tcW w:w="1336" w:type="dxa"/>
          </w:tcPr>
          <w:p w:rsidR="001E1650" w:rsidRPr="00F82274" w:rsidRDefault="001E1650" w:rsidP="001E1650">
            <w:pPr>
              <w:jc w:val="center"/>
              <w:rPr>
                <w:sz w:val="28"/>
                <w:szCs w:val="28"/>
                <w:lang w:val="uk-UA"/>
              </w:rPr>
            </w:pPr>
            <w:r>
              <w:rPr>
                <w:sz w:val="28"/>
                <w:szCs w:val="28"/>
                <w:lang w:val="uk-UA"/>
              </w:rPr>
              <w:t>Л-П</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19.</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6</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20.</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6</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21.</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22.</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Pr>
                <w:sz w:val="28"/>
                <w:szCs w:val="28"/>
                <w:lang w:val="uk-UA"/>
              </w:rPr>
              <w:t>6</w:t>
            </w:r>
          </w:p>
        </w:tc>
        <w:tc>
          <w:tcPr>
            <w:tcW w:w="963" w:type="dxa"/>
          </w:tcPr>
          <w:p w:rsidR="001E1650" w:rsidRPr="00F82274" w:rsidRDefault="001E1650" w:rsidP="001E1650">
            <w:pPr>
              <w:jc w:val="center"/>
              <w:rPr>
                <w:sz w:val="28"/>
                <w:szCs w:val="28"/>
                <w:lang w:val="uk-UA"/>
              </w:rPr>
            </w:pPr>
            <w:r>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23.</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6</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24.</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25.</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068" w:type="dxa"/>
          </w:tcPr>
          <w:p w:rsidR="001E1650" w:rsidRPr="00F82274" w:rsidRDefault="001E1650" w:rsidP="001E1650">
            <w:pPr>
              <w:jc w:val="center"/>
              <w:rPr>
                <w:sz w:val="28"/>
                <w:szCs w:val="28"/>
                <w:lang w:val="uk-UA"/>
              </w:rPr>
            </w:pPr>
            <w:r>
              <w:rPr>
                <w:sz w:val="28"/>
                <w:szCs w:val="28"/>
                <w:lang w:val="uk-UA"/>
              </w:rPr>
              <w:t>5</w:t>
            </w:r>
          </w:p>
        </w:tc>
        <w:tc>
          <w:tcPr>
            <w:tcW w:w="963" w:type="dxa"/>
          </w:tcPr>
          <w:p w:rsidR="001E1650" w:rsidRPr="00F82274" w:rsidRDefault="001E1650" w:rsidP="001E1650">
            <w:pPr>
              <w:jc w:val="center"/>
              <w:rPr>
                <w:sz w:val="28"/>
                <w:szCs w:val="28"/>
                <w:lang w:val="uk-UA"/>
              </w:rPr>
            </w:pPr>
            <w:r>
              <w:rPr>
                <w:sz w:val="28"/>
                <w:szCs w:val="28"/>
                <w:lang w:val="uk-UA"/>
              </w:rPr>
              <w:t>7</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26.</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6</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27.</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068" w:type="dxa"/>
          </w:tcPr>
          <w:p w:rsidR="001E1650" w:rsidRPr="00F82274" w:rsidRDefault="001E1650" w:rsidP="001E1650">
            <w:pPr>
              <w:jc w:val="center"/>
              <w:rPr>
                <w:sz w:val="28"/>
                <w:szCs w:val="28"/>
                <w:lang w:val="uk-UA"/>
              </w:rPr>
            </w:pPr>
            <w:r w:rsidRPr="00F82274">
              <w:rPr>
                <w:sz w:val="28"/>
                <w:szCs w:val="28"/>
                <w:lang w:val="uk-UA"/>
              </w:rPr>
              <w:t>5</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tcPr>
          <w:p w:rsidR="001E1650" w:rsidRPr="00F82274" w:rsidRDefault="001E1650" w:rsidP="001E1650">
            <w:pPr>
              <w:pStyle w:val="a3"/>
              <w:spacing w:before="0" w:beforeAutospacing="0" w:after="0" w:afterAutospacing="0"/>
              <w:jc w:val="both"/>
              <w:rPr>
                <w:sz w:val="28"/>
                <w:szCs w:val="28"/>
                <w:lang w:val="uk-UA"/>
              </w:rPr>
            </w:pPr>
            <w:r>
              <w:rPr>
                <w:sz w:val="28"/>
                <w:szCs w:val="28"/>
                <w:lang w:val="uk-UA"/>
              </w:rPr>
              <w:t>28.</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6</w:t>
            </w:r>
          </w:p>
        </w:tc>
        <w:tc>
          <w:tcPr>
            <w:tcW w:w="1068" w:type="dxa"/>
          </w:tcPr>
          <w:p w:rsidR="001E1650" w:rsidRPr="00F82274" w:rsidRDefault="001E1650" w:rsidP="001E1650">
            <w:pPr>
              <w:jc w:val="center"/>
              <w:rPr>
                <w:sz w:val="28"/>
                <w:szCs w:val="28"/>
                <w:lang w:val="uk-UA"/>
              </w:rPr>
            </w:pPr>
            <w:r w:rsidRPr="00F82274">
              <w:rPr>
                <w:sz w:val="28"/>
                <w:szCs w:val="28"/>
                <w:lang w:val="uk-UA"/>
              </w:rPr>
              <w:t>5</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tcPr>
          <w:p w:rsidR="001E1650" w:rsidRPr="00133D20" w:rsidRDefault="001E1650" w:rsidP="001E1650">
            <w:pPr>
              <w:pStyle w:val="a3"/>
              <w:spacing w:before="0" w:beforeAutospacing="0" w:after="0" w:afterAutospacing="0"/>
              <w:jc w:val="both"/>
              <w:rPr>
                <w:sz w:val="28"/>
                <w:szCs w:val="28"/>
                <w:lang w:val="uk-UA"/>
              </w:rPr>
            </w:pPr>
            <w:r>
              <w:rPr>
                <w:sz w:val="28"/>
                <w:szCs w:val="28"/>
                <w:lang w:val="uk-UA"/>
              </w:rPr>
              <w:t>29.</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6</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tcPr>
          <w:p w:rsidR="001E1650" w:rsidRPr="00F82274" w:rsidRDefault="001E1650" w:rsidP="001E1650">
            <w:pPr>
              <w:pStyle w:val="a3"/>
              <w:spacing w:before="0" w:beforeAutospacing="0" w:after="0" w:afterAutospacing="0"/>
              <w:jc w:val="both"/>
              <w:rPr>
                <w:sz w:val="28"/>
                <w:szCs w:val="28"/>
                <w:lang w:val="uk-UA"/>
              </w:rPr>
            </w:pPr>
            <w:r>
              <w:rPr>
                <w:sz w:val="28"/>
                <w:szCs w:val="28"/>
                <w:lang w:val="uk-UA"/>
              </w:rPr>
              <w:t>30.</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5</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6</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31.</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6</w:t>
            </w:r>
          </w:p>
        </w:tc>
        <w:tc>
          <w:tcPr>
            <w:tcW w:w="1068" w:type="dxa"/>
          </w:tcPr>
          <w:p w:rsidR="001E1650" w:rsidRPr="00F82274" w:rsidRDefault="001E1650" w:rsidP="001E1650">
            <w:pPr>
              <w:jc w:val="center"/>
              <w:rPr>
                <w:sz w:val="28"/>
                <w:szCs w:val="28"/>
                <w:lang w:val="uk-UA"/>
              </w:rPr>
            </w:pPr>
            <w:r>
              <w:rPr>
                <w:sz w:val="28"/>
                <w:szCs w:val="28"/>
                <w:lang w:val="uk-UA"/>
              </w:rPr>
              <w:t>4</w:t>
            </w:r>
          </w:p>
        </w:tc>
        <w:tc>
          <w:tcPr>
            <w:tcW w:w="963" w:type="dxa"/>
          </w:tcPr>
          <w:p w:rsidR="001E1650" w:rsidRPr="00F82274" w:rsidRDefault="001E1650" w:rsidP="001E1650">
            <w:pPr>
              <w:jc w:val="center"/>
              <w:rPr>
                <w:sz w:val="28"/>
                <w:szCs w:val="28"/>
                <w:lang w:val="uk-UA"/>
              </w:rPr>
            </w:pPr>
            <w:r>
              <w:rPr>
                <w:sz w:val="28"/>
                <w:szCs w:val="28"/>
                <w:lang w:val="uk-UA"/>
              </w:rPr>
              <w:t>4</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32.</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068" w:type="dxa"/>
          </w:tcPr>
          <w:p w:rsidR="001E1650" w:rsidRPr="00F82274" w:rsidRDefault="001E1650" w:rsidP="001E1650">
            <w:pPr>
              <w:jc w:val="center"/>
              <w:rPr>
                <w:sz w:val="28"/>
                <w:szCs w:val="28"/>
                <w:lang w:val="uk-UA"/>
              </w:rPr>
            </w:pPr>
            <w:r>
              <w:rPr>
                <w:sz w:val="28"/>
                <w:szCs w:val="28"/>
                <w:lang w:val="uk-UA"/>
              </w:rPr>
              <w:t>6</w:t>
            </w:r>
          </w:p>
        </w:tc>
        <w:tc>
          <w:tcPr>
            <w:tcW w:w="963" w:type="dxa"/>
          </w:tcPr>
          <w:p w:rsidR="001E1650" w:rsidRPr="00F82274" w:rsidRDefault="001E1650" w:rsidP="001E1650">
            <w:pPr>
              <w:jc w:val="center"/>
              <w:rPr>
                <w:sz w:val="28"/>
                <w:szCs w:val="28"/>
                <w:lang w:val="uk-UA"/>
              </w:rPr>
            </w:pPr>
            <w:r>
              <w:rPr>
                <w:sz w:val="28"/>
                <w:szCs w:val="28"/>
                <w:lang w:val="uk-UA"/>
              </w:rPr>
              <w:t>1</w:t>
            </w:r>
          </w:p>
        </w:tc>
        <w:tc>
          <w:tcPr>
            <w:tcW w:w="1336" w:type="dxa"/>
          </w:tcPr>
          <w:p w:rsidR="001E1650" w:rsidRPr="00F82274" w:rsidRDefault="001E1650" w:rsidP="001E1650">
            <w:pPr>
              <w:jc w:val="center"/>
              <w:rPr>
                <w:sz w:val="28"/>
                <w:szCs w:val="28"/>
                <w:lang w:val="uk-UA"/>
              </w:rPr>
            </w:pPr>
            <w:r>
              <w:rPr>
                <w:sz w:val="28"/>
                <w:szCs w:val="28"/>
                <w:lang w:val="uk-UA"/>
              </w:rPr>
              <w:t>Л-З</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33.</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6</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068" w:type="dxa"/>
          </w:tcPr>
          <w:p w:rsidR="001E1650" w:rsidRPr="00F82274" w:rsidRDefault="001E1650" w:rsidP="001E1650">
            <w:pPr>
              <w:jc w:val="center"/>
              <w:rPr>
                <w:sz w:val="28"/>
                <w:szCs w:val="28"/>
                <w:lang w:val="uk-UA"/>
              </w:rPr>
            </w:pPr>
            <w:r>
              <w:rPr>
                <w:sz w:val="28"/>
                <w:szCs w:val="28"/>
                <w:lang w:val="uk-UA"/>
              </w:rPr>
              <w:t>5</w:t>
            </w:r>
          </w:p>
        </w:tc>
        <w:tc>
          <w:tcPr>
            <w:tcW w:w="963" w:type="dxa"/>
          </w:tcPr>
          <w:p w:rsidR="001E1650" w:rsidRPr="00F82274" w:rsidRDefault="001E1650" w:rsidP="001E1650">
            <w:pPr>
              <w:jc w:val="center"/>
              <w:rPr>
                <w:sz w:val="28"/>
                <w:szCs w:val="28"/>
                <w:lang w:val="uk-UA"/>
              </w:rPr>
            </w:pPr>
            <w:r>
              <w:rPr>
                <w:sz w:val="28"/>
                <w:szCs w:val="28"/>
                <w:lang w:val="uk-UA"/>
              </w:rPr>
              <w:t>5</w:t>
            </w:r>
          </w:p>
        </w:tc>
        <w:tc>
          <w:tcPr>
            <w:tcW w:w="1336" w:type="dxa"/>
          </w:tcPr>
          <w:p w:rsidR="001E1650" w:rsidRPr="00F82274" w:rsidRDefault="001E1650" w:rsidP="001E1650">
            <w:pPr>
              <w:jc w:val="center"/>
              <w:rPr>
                <w:sz w:val="28"/>
                <w:szCs w:val="28"/>
                <w:lang w:val="uk-UA"/>
              </w:rPr>
            </w:pPr>
            <w:r>
              <w:rPr>
                <w:sz w:val="28"/>
                <w:szCs w:val="28"/>
                <w:lang w:val="uk-UA"/>
              </w:rPr>
              <w:t>Л-Т</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34.</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7</w:t>
            </w:r>
          </w:p>
        </w:tc>
        <w:tc>
          <w:tcPr>
            <w:tcW w:w="1068" w:type="dxa"/>
          </w:tcPr>
          <w:p w:rsidR="001E1650" w:rsidRPr="00F82274" w:rsidRDefault="001E1650" w:rsidP="001E1650">
            <w:pPr>
              <w:jc w:val="center"/>
              <w:rPr>
                <w:sz w:val="28"/>
                <w:szCs w:val="28"/>
                <w:lang w:val="uk-UA"/>
              </w:rPr>
            </w:pPr>
            <w:r>
              <w:rPr>
                <w:sz w:val="28"/>
                <w:szCs w:val="28"/>
                <w:lang w:val="uk-UA"/>
              </w:rPr>
              <w:t>2</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35.</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8</w:t>
            </w:r>
          </w:p>
        </w:tc>
        <w:tc>
          <w:tcPr>
            <w:tcW w:w="1068" w:type="dxa"/>
          </w:tcPr>
          <w:p w:rsidR="001E1650" w:rsidRPr="00F82274" w:rsidRDefault="001E1650" w:rsidP="001E1650">
            <w:pPr>
              <w:jc w:val="center"/>
              <w:rPr>
                <w:sz w:val="28"/>
                <w:szCs w:val="28"/>
                <w:lang w:val="uk-UA"/>
              </w:rPr>
            </w:pPr>
            <w:r>
              <w:rPr>
                <w:sz w:val="28"/>
                <w:szCs w:val="28"/>
                <w:lang w:val="uk-UA"/>
              </w:rPr>
              <w:t>5</w:t>
            </w:r>
          </w:p>
        </w:tc>
        <w:tc>
          <w:tcPr>
            <w:tcW w:w="963" w:type="dxa"/>
          </w:tcPr>
          <w:p w:rsidR="001E1650" w:rsidRPr="00F82274" w:rsidRDefault="001E1650" w:rsidP="001E1650">
            <w:pPr>
              <w:jc w:val="center"/>
              <w:rPr>
                <w:sz w:val="28"/>
                <w:szCs w:val="28"/>
                <w:lang w:val="uk-UA"/>
              </w:rPr>
            </w:pPr>
            <w:r>
              <w:rPr>
                <w:sz w:val="28"/>
                <w:szCs w:val="28"/>
                <w:lang w:val="uk-UA"/>
              </w:rPr>
              <w:t>2</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CC0313">
        <w:tc>
          <w:tcPr>
            <w:tcW w:w="1242" w:type="dxa"/>
            <w:tcBorders>
              <w:bottom w:val="single" w:sz="4" w:space="0" w:color="auto"/>
            </w:tcBorders>
          </w:tcPr>
          <w:p w:rsidR="001E1650" w:rsidRDefault="001E1650" w:rsidP="001E1650">
            <w:pPr>
              <w:pStyle w:val="a3"/>
              <w:spacing w:before="0" w:beforeAutospacing="0" w:after="0" w:afterAutospacing="0"/>
              <w:jc w:val="both"/>
              <w:rPr>
                <w:sz w:val="28"/>
                <w:szCs w:val="28"/>
                <w:lang w:val="uk-UA"/>
              </w:rPr>
            </w:pPr>
            <w:r>
              <w:rPr>
                <w:sz w:val="28"/>
                <w:szCs w:val="28"/>
                <w:lang w:val="uk-UA"/>
              </w:rPr>
              <w:t>36.</w:t>
            </w:r>
          </w:p>
        </w:tc>
        <w:tc>
          <w:tcPr>
            <w:tcW w:w="1276" w:type="dxa"/>
            <w:tcBorders>
              <w:bottom w:val="single" w:sz="4" w:space="0" w:color="auto"/>
            </w:tcBorders>
          </w:tcPr>
          <w:p w:rsidR="001E1650" w:rsidRDefault="001E1650" w:rsidP="001E1650">
            <w:pPr>
              <w:jc w:val="center"/>
              <w:rPr>
                <w:sz w:val="28"/>
                <w:szCs w:val="28"/>
                <w:lang w:val="uk-UA"/>
              </w:rPr>
            </w:pPr>
            <w:r>
              <w:rPr>
                <w:sz w:val="28"/>
                <w:szCs w:val="28"/>
                <w:lang w:val="uk-UA"/>
              </w:rPr>
              <w:t>Ж</w:t>
            </w:r>
          </w:p>
        </w:tc>
        <w:tc>
          <w:tcPr>
            <w:tcW w:w="1418"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1134"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1134"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6</w:t>
            </w:r>
          </w:p>
        </w:tc>
        <w:tc>
          <w:tcPr>
            <w:tcW w:w="1068"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2</w:t>
            </w:r>
          </w:p>
        </w:tc>
        <w:tc>
          <w:tcPr>
            <w:tcW w:w="963"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1336"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Л-Л</w:t>
            </w:r>
          </w:p>
        </w:tc>
      </w:tr>
      <w:tr w:rsidR="001E1650" w:rsidRPr="00F82274" w:rsidTr="00CC0313">
        <w:tc>
          <w:tcPr>
            <w:tcW w:w="1242" w:type="dxa"/>
            <w:tcBorders>
              <w:bottom w:val="single" w:sz="4" w:space="0" w:color="auto"/>
            </w:tcBorders>
          </w:tcPr>
          <w:p w:rsidR="001E1650" w:rsidRDefault="001E1650" w:rsidP="001E1650">
            <w:pPr>
              <w:pStyle w:val="a3"/>
              <w:spacing w:before="0" w:beforeAutospacing="0" w:after="0" w:afterAutospacing="0"/>
              <w:jc w:val="both"/>
              <w:rPr>
                <w:sz w:val="28"/>
                <w:szCs w:val="28"/>
                <w:lang w:val="uk-UA"/>
              </w:rPr>
            </w:pPr>
            <w:r>
              <w:rPr>
                <w:sz w:val="28"/>
                <w:szCs w:val="28"/>
                <w:lang w:val="uk-UA"/>
              </w:rPr>
              <w:t>37.</w:t>
            </w:r>
          </w:p>
        </w:tc>
        <w:tc>
          <w:tcPr>
            <w:tcW w:w="1276" w:type="dxa"/>
            <w:tcBorders>
              <w:bottom w:val="single" w:sz="4" w:space="0" w:color="auto"/>
            </w:tcBorders>
          </w:tcPr>
          <w:p w:rsidR="001E1650" w:rsidRDefault="001E1650" w:rsidP="001E1650">
            <w:pPr>
              <w:jc w:val="center"/>
              <w:rPr>
                <w:sz w:val="28"/>
                <w:szCs w:val="28"/>
                <w:lang w:val="uk-UA"/>
              </w:rPr>
            </w:pPr>
            <w:r>
              <w:rPr>
                <w:sz w:val="28"/>
                <w:szCs w:val="28"/>
                <w:lang w:val="uk-UA"/>
              </w:rPr>
              <w:t>Ж</w:t>
            </w:r>
          </w:p>
        </w:tc>
        <w:tc>
          <w:tcPr>
            <w:tcW w:w="1418"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1134"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3</w:t>
            </w:r>
          </w:p>
        </w:tc>
        <w:tc>
          <w:tcPr>
            <w:tcW w:w="1134"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1068"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7</w:t>
            </w:r>
          </w:p>
        </w:tc>
        <w:tc>
          <w:tcPr>
            <w:tcW w:w="963"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2</w:t>
            </w:r>
          </w:p>
        </w:tc>
        <w:tc>
          <w:tcPr>
            <w:tcW w:w="1336"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Л-З</w:t>
            </w:r>
          </w:p>
        </w:tc>
      </w:tr>
      <w:tr w:rsidR="001E1650" w:rsidRPr="00F82274" w:rsidTr="00CC0313">
        <w:tc>
          <w:tcPr>
            <w:tcW w:w="9571" w:type="dxa"/>
            <w:gridSpan w:val="8"/>
            <w:tcBorders>
              <w:top w:val="single" w:sz="4" w:space="0" w:color="auto"/>
              <w:left w:val="nil"/>
              <w:right w:val="nil"/>
            </w:tcBorders>
          </w:tcPr>
          <w:p w:rsidR="001E1650" w:rsidRDefault="001E1650" w:rsidP="001E1650">
            <w:pPr>
              <w:jc w:val="right"/>
              <w:rPr>
                <w:sz w:val="28"/>
                <w:szCs w:val="28"/>
                <w:lang w:val="uk-UA"/>
              </w:rPr>
            </w:pPr>
            <w:r>
              <w:rPr>
                <w:sz w:val="28"/>
                <w:szCs w:val="28"/>
                <w:lang w:val="uk-UA"/>
              </w:rPr>
              <w:lastRenderedPageBreak/>
              <w:t>Продовж. табл. Б.1</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38.</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7</w:t>
            </w:r>
          </w:p>
        </w:tc>
        <w:tc>
          <w:tcPr>
            <w:tcW w:w="1068" w:type="dxa"/>
          </w:tcPr>
          <w:p w:rsidR="001E1650" w:rsidRPr="00F82274" w:rsidRDefault="001E1650" w:rsidP="001E1650">
            <w:pPr>
              <w:jc w:val="center"/>
              <w:rPr>
                <w:sz w:val="28"/>
                <w:szCs w:val="28"/>
                <w:lang w:val="uk-UA"/>
              </w:rPr>
            </w:pPr>
            <w:r>
              <w:rPr>
                <w:sz w:val="28"/>
                <w:szCs w:val="28"/>
                <w:lang w:val="uk-UA"/>
              </w:rPr>
              <w:t>3</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39.</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6</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068" w:type="dxa"/>
          </w:tcPr>
          <w:p w:rsidR="001E1650" w:rsidRPr="00F82274" w:rsidRDefault="001E1650" w:rsidP="001E1650">
            <w:pPr>
              <w:jc w:val="center"/>
              <w:rPr>
                <w:sz w:val="28"/>
                <w:szCs w:val="28"/>
                <w:lang w:val="uk-UA"/>
              </w:rPr>
            </w:pPr>
            <w:r>
              <w:rPr>
                <w:sz w:val="28"/>
                <w:szCs w:val="28"/>
                <w:lang w:val="uk-UA"/>
              </w:rPr>
              <w:t>3</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Л-Т</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40.</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6</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Л-З</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41.</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068" w:type="dxa"/>
          </w:tcPr>
          <w:p w:rsidR="001E1650" w:rsidRPr="00F82274" w:rsidRDefault="001E1650" w:rsidP="001E1650">
            <w:pPr>
              <w:jc w:val="center"/>
              <w:rPr>
                <w:sz w:val="28"/>
                <w:szCs w:val="28"/>
                <w:lang w:val="uk-UA"/>
              </w:rPr>
            </w:pPr>
            <w:r>
              <w:rPr>
                <w:sz w:val="28"/>
                <w:szCs w:val="28"/>
                <w:lang w:val="uk-UA"/>
              </w:rPr>
              <w:t>3</w:t>
            </w:r>
          </w:p>
        </w:tc>
        <w:tc>
          <w:tcPr>
            <w:tcW w:w="963" w:type="dxa"/>
          </w:tcPr>
          <w:p w:rsidR="001E1650" w:rsidRPr="00F82274" w:rsidRDefault="001E1650" w:rsidP="001E1650">
            <w:pPr>
              <w:jc w:val="center"/>
              <w:rPr>
                <w:sz w:val="28"/>
                <w:szCs w:val="28"/>
                <w:lang w:val="uk-UA"/>
              </w:rPr>
            </w:pPr>
            <w:r>
              <w:rPr>
                <w:sz w:val="28"/>
                <w:szCs w:val="28"/>
                <w:lang w:val="uk-UA"/>
              </w:rPr>
              <w:t>7</w:t>
            </w:r>
          </w:p>
        </w:tc>
        <w:tc>
          <w:tcPr>
            <w:tcW w:w="1336" w:type="dxa"/>
          </w:tcPr>
          <w:p w:rsidR="001E1650" w:rsidRPr="00F82274" w:rsidRDefault="001E1650" w:rsidP="001E1650">
            <w:pPr>
              <w:jc w:val="center"/>
              <w:rPr>
                <w:sz w:val="28"/>
                <w:szCs w:val="28"/>
                <w:lang w:val="uk-UA"/>
              </w:rPr>
            </w:pPr>
            <w:r>
              <w:rPr>
                <w:sz w:val="28"/>
                <w:szCs w:val="28"/>
                <w:lang w:val="uk-UA"/>
              </w:rPr>
              <w:t>Л-Х</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42.</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8</w:t>
            </w:r>
          </w:p>
        </w:tc>
        <w:tc>
          <w:tcPr>
            <w:tcW w:w="1068" w:type="dxa"/>
          </w:tcPr>
          <w:p w:rsidR="001E1650" w:rsidRPr="00F82274" w:rsidRDefault="001E1650" w:rsidP="001E1650">
            <w:pPr>
              <w:jc w:val="center"/>
              <w:rPr>
                <w:sz w:val="28"/>
                <w:szCs w:val="28"/>
                <w:lang w:val="uk-UA"/>
              </w:rPr>
            </w:pPr>
            <w:r>
              <w:rPr>
                <w:sz w:val="28"/>
                <w:szCs w:val="28"/>
                <w:lang w:val="uk-UA"/>
              </w:rPr>
              <w:t>1</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43.</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068" w:type="dxa"/>
          </w:tcPr>
          <w:p w:rsidR="001E1650" w:rsidRPr="00F82274" w:rsidRDefault="001E1650" w:rsidP="001E1650">
            <w:pPr>
              <w:jc w:val="center"/>
              <w:rPr>
                <w:sz w:val="28"/>
                <w:szCs w:val="28"/>
                <w:lang w:val="uk-UA"/>
              </w:rPr>
            </w:pPr>
            <w:r>
              <w:rPr>
                <w:sz w:val="28"/>
                <w:szCs w:val="28"/>
                <w:lang w:val="uk-UA"/>
              </w:rPr>
              <w:t>2</w:t>
            </w:r>
          </w:p>
        </w:tc>
        <w:tc>
          <w:tcPr>
            <w:tcW w:w="963" w:type="dxa"/>
          </w:tcPr>
          <w:p w:rsidR="001E1650" w:rsidRPr="00F82274" w:rsidRDefault="001E1650" w:rsidP="001E1650">
            <w:pPr>
              <w:jc w:val="center"/>
              <w:rPr>
                <w:sz w:val="28"/>
                <w:szCs w:val="28"/>
                <w:lang w:val="uk-UA"/>
              </w:rPr>
            </w:pPr>
            <w:r>
              <w:rPr>
                <w:sz w:val="28"/>
                <w:szCs w:val="28"/>
                <w:lang w:val="uk-UA"/>
              </w:rPr>
              <w:t>7</w:t>
            </w:r>
          </w:p>
        </w:tc>
        <w:tc>
          <w:tcPr>
            <w:tcW w:w="1336" w:type="dxa"/>
          </w:tcPr>
          <w:p w:rsidR="001E1650" w:rsidRPr="00F82274" w:rsidRDefault="001E1650" w:rsidP="001E1650">
            <w:pPr>
              <w:jc w:val="center"/>
              <w:rPr>
                <w:sz w:val="28"/>
                <w:szCs w:val="28"/>
                <w:lang w:val="uk-UA"/>
              </w:rPr>
            </w:pPr>
            <w:r>
              <w:rPr>
                <w:sz w:val="28"/>
                <w:szCs w:val="28"/>
                <w:lang w:val="uk-UA"/>
              </w:rPr>
              <w:t>Л-Х</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44.</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4</w:t>
            </w:r>
          </w:p>
        </w:tc>
        <w:tc>
          <w:tcPr>
            <w:tcW w:w="963" w:type="dxa"/>
          </w:tcPr>
          <w:p w:rsidR="001E1650" w:rsidRPr="00F82274" w:rsidRDefault="001E1650" w:rsidP="001E1650">
            <w:pPr>
              <w:jc w:val="center"/>
              <w:rPr>
                <w:sz w:val="28"/>
                <w:szCs w:val="28"/>
                <w:lang w:val="uk-UA"/>
              </w:rPr>
            </w:pPr>
            <w:r>
              <w:rPr>
                <w:sz w:val="28"/>
                <w:szCs w:val="28"/>
                <w:lang w:val="uk-UA"/>
              </w:rPr>
              <w:t>6</w:t>
            </w:r>
          </w:p>
        </w:tc>
        <w:tc>
          <w:tcPr>
            <w:tcW w:w="1336" w:type="dxa"/>
          </w:tcPr>
          <w:p w:rsidR="001E1650" w:rsidRPr="00F82274" w:rsidRDefault="001E1650" w:rsidP="001E1650">
            <w:pPr>
              <w:jc w:val="center"/>
              <w:rPr>
                <w:sz w:val="28"/>
                <w:szCs w:val="28"/>
                <w:lang w:val="uk-UA"/>
              </w:rPr>
            </w:pPr>
            <w:r>
              <w:rPr>
                <w:sz w:val="28"/>
                <w:szCs w:val="28"/>
                <w:lang w:val="uk-UA"/>
              </w:rPr>
              <w:t>Л-Х</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45.</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068" w:type="dxa"/>
          </w:tcPr>
          <w:p w:rsidR="001E1650" w:rsidRPr="00F82274" w:rsidRDefault="001E1650" w:rsidP="001E1650">
            <w:pPr>
              <w:jc w:val="center"/>
              <w:rPr>
                <w:sz w:val="28"/>
                <w:szCs w:val="28"/>
                <w:lang w:val="uk-UA"/>
              </w:rPr>
            </w:pPr>
            <w:r>
              <w:rPr>
                <w:sz w:val="28"/>
                <w:szCs w:val="28"/>
                <w:lang w:val="uk-UA"/>
              </w:rPr>
              <w:t>5</w:t>
            </w:r>
          </w:p>
        </w:tc>
        <w:tc>
          <w:tcPr>
            <w:tcW w:w="963" w:type="dxa"/>
          </w:tcPr>
          <w:p w:rsidR="001E1650" w:rsidRPr="00F82274" w:rsidRDefault="001E1650" w:rsidP="001E1650">
            <w:pPr>
              <w:jc w:val="center"/>
              <w:rPr>
                <w:sz w:val="28"/>
                <w:szCs w:val="28"/>
                <w:lang w:val="uk-UA"/>
              </w:rPr>
            </w:pPr>
            <w:r>
              <w:rPr>
                <w:sz w:val="28"/>
                <w:szCs w:val="28"/>
                <w:lang w:val="uk-UA"/>
              </w:rPr>
              <w:t>6</w:t>
            </w:r>
          </w:p>
        </w:tc>
        <w:tc>
          <w:tcPr>
            <w:tcW w:w="1336" w:type="dxa"/>
          </w:tcPr>
          <w:p w:rsidR="001E1650" w:rsidRPr="00F82274" w:rsidRDefault="001E1650" w:rsidP="001E1650">
            <w:pPr>
              <w:jc w:val="center"/>
              <w:rPr>
                <w:sz w:val="28"/>
                <w:szCs w:val="28"/>
                <w:lang w:val="uk-UA"/>
              </w:rPr>
            </w:pPr>
            <w:r>
              <w:rPr>
                <w:sz w:val="28"/>
                <w:szCs w:val="28"/>
                <w:lang w:val="uk-UA"/>
              </w:rPr>
              <w:t>Л-Х</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46.</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1</w:t>
            </w:r>
          </w:p>
        </w:tc>
        <w:tc>
          <w:tcPr>
            <w:tcW w:w="963" w:type="dxa"/>
          </w:tcPr>
          <w:p w:rsidR="001E1650" w:rsidRPr="00F82274" w:rsidRDefault="001E1650" w:rsidP="001E1650">
            <w:pPr>
              <w:jc w:val="center"/>
              <w:rPr>
                <w:sz w:val="28"/>
                <w:szCs w:val="28"/>
                <w:lang w:val="uk-UA"/>
              </w:rPr>
            </w:pPr>
            <w:r>
              <w:rPr>
                <w:sz w:val="28"/>
                <w:szCs w:val="28"/>
                <w:lang w:val="uk-UA"/>
              </w:rPr>
              <w:t>7</w:t>
            </w:r>
          </w:p>
        </w:tc>
        <w:tc>
          <w:tcPr>
            <w:tcW w:w="1336" w:type="dxa"/>
          </w:tcPr>
          <w:p w:rsidR="001E1650" w:rsidRPr="00F82274" w:rsidRDefault="001E1650" w:rsidP="001E1650">
            <w:pPr>
              <w:jc w:val="center"/>
              <w:rPr>
                <w:sz w:val="28"/>
                <w:szCs w:val="28"/>
                <w:lang w:val="uk-UA"/>
              </w:rPr>
            </w:pPr>
            <w:r>
              <w:rPr>
                <w:sz w:val="28"/>
                <w:szCs w:val="28"/>
                <w:lang w:val="uk-UA"/>
              </w:rPr>
              <w:t>Л-Х</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47.</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068" w:type="dxa"/>
          </w:tcPr>
          <w:p w:rsidR="001E1650" w:rsidRPr="00F82274" w:rsidRDefault="001E1650" w:rsidP="001E1650">
            <w:pPr>
              <w:jc w:val="center"/>
              <w:rPr>
                <w:sz w:val="28"/>
                <w:szCs w:val="28"/>
                <w:lang w:val="uk-UA"/>
              </w:rPr>
            </w:pPr>
            <w:r>
              <w:rPr>
                <w:sz w:val="28"/>
                <w:szCs w:val="28"/>
                <w:lang w:val="uk-UA"/>
              </w:rPr>
              <w:t>4</w:t>
            </w:r>
          </w:p>
        </w:tc>
        <w:tc>
          <w:tcPr>
            <w:tcW w:w="963" w:type="dxa"/>
          </w:tcPr>
          <w:p w:rsidR="001E1650" w:rsidRPr="00F82274" w:rsidRDefault="001E1650" w:rsidP="001E1650">
            <w:pPr>
              <w:jc w:val="center"/>
              <w:rPr>
                <w:sz w:val="28"/>
                <w:szCs w:val="28"/>
                <w:lang w:val="uk-UA"/>
              </w:rPr>
            </w:pPr>
            <w:r>
              <w:rPr>
                <w:sz w:val="28"/>
                <w:szCs w:val="28"/>
                <w:lang w:val="uk-UA"/>
              </w:rPr>
              <w:t>6</w:t>
            </w:r>
          </w:p>
        </w:tc>
        <w:tc>
          <w:tcPr>
            <w:tcW w:w="1336" w:type="dxa"/>
          </w:tcPr>
          <w:p w:rsidR="001E1650" w:rsidRPr="00F82274" w:rsidRDefault="001E1650" w:rsidP="001E1650">
            <w:pPr>
              <w:jc w:val="center"/>
              <w:rPr>
                <w:sz w:val="28"/>
                <w:szCs w:val="28"/>
                <w:lang w:val="uk-UA"/>
              </w:rPr>
            </w:pPr>
            <w:r>
              <w:rPr>
                <w:sz w:val="28"/>
                <w:szCs w:val="28"/>
                <w:lang w:val="uk-UA"/>
              </w:rPr>
              <w:t>Л-Х</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48.</w:t>
            </w:r>
          </w:p>
        </w:tc>
        <w:tc>
          <w:tcPr>
            <w:tcW w:w="1276" w:type="dxa"/>
          </w:tcPr>
          <w:p w:rsidR="001E1650"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3</w:t>
            </w:r>
          </w:p>
        </w:tc>
        <w:tc>
          <w:tcPr>
            <w:tcW w:w="963" w:type="dxa"/>
          </w:tcPr>
          <w:p w:rsidR="001E1650" w:rsidRPr="00F82274" w:rsidRDefault="001E1650" w:rsidP="001E1650">
            <w:pPr>
              <w:jc w:val="center"/>
              <w:rPr>
                <w:sz w:val="28"/>
                <w:szCs w:val="28"/>
                <w:lang w:val="uk-UA"/>
              </w:rPr>
            </w:pPr>
            <w:r>
              <w:rPr>
                <w:sz w:val="28"/>
                <w:szCs w:val="28"/>
                <w:lang w:val="uk-UA"/>
              </w:rPr>
              <w:t>6</w:t>
            </w:r>
          </w:p>
        </w:tc>
        <w:tc>
          <w:tcPr>
            <w:tcW w:w="1336" w:type="dxa"/>
          </w:tcPr>
          <w:p w:rsidR="001E1650" w:rsidRPr="00F82274" w:rsidRDefault="001E1650" w:rsidP="001E1650">
            <w:pPr>
              <w:jc w:val="center"/>
              <w:rPr>
                <w:sz w:val="28"/>
                <w:szCs w:val="28"/>
                <w:lang w:val="uk-UA"/>
              </w:rPr>
            </w:pPr>
            <w:r>
              <w:rPr>
                <w:sz w:val="28"/>
                <w:szCs w:val="28"/>
                <w:lang w:val="uk-UA"/>
              </w:rPr>
              <w:t>Л-Х</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49.</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6</w:t>
            </w:r>
          </w:p>
        </w:tc>
        <w:tc>
          <w:tcPr>
            <w:tcW w:w="1068" w:type="dxa"/>
          </w:tcPr>
          <w:p w:rsidR="001E1650" w:rsidRPr="00F82274" w:rsidRDefault="001E1650" w:rsidP="001E1650">
            <w:pPr>
              <w:jc w:val="center"/>
              <w:rPr>
                <w:sz w:val="28"/>
                <w:szCs w:val="28"/>
                <w:lang w:val="uk-UA"/>
              </w:rPr>
            </w:pPr>
            <w:r>
              <w:rPr>
                <w:sz w:val="28"/>
                <w:szCs w:val="28"/>
                <w:lang w:val="uk-UA"/>
              </w:rPr>
              <w:t>4</w:t>
            </w:r>
          </w:p>
        </w:tc>
        <w:tc>
          <w:tcPr>
            <w:tcW w:w="963" w:type="dxa"/>
          </w:tcPr>
          <w:p w:rsidR="001E1650" w:rsidRPr="00F82274" w:rsidRDefault="001E1650" w:rsidP="001E1650">
            <w:pPr>
              <w:jc w:val="center"/>
              <w:rPr>
                <w:sz w:val="28"/>
                <w:szCs w:val="28"/>
                <w:lang w:val="uk-UA"/>
              </w:rPr>
            </w:pPr>
            <w:r>
              <w:rPr>
                <w:sz w:val="28"/>
                <w:szCs w:val="28"/>
                <w:lang w:val="uk-UA"/>
              </w:rPr>
              <w:t>5</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50.</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7</w:t>
            </w:r>
          </w:p>
        </w:tc>
        <w:tc>
          <w:tcPr>
            <w:tcW w:w="963" w:type="dxa"/>
          </w:tcPr>
          <w:p w:rsidR="001E1650" w:rsidRPr="00F82274" w:rsidRDefault="001E1650" w:rsidP="001E1650">
            <w:pPr>
              <w:jc w:val="center"/>
              <w:rPr>
                <w:sz w:val="28"/>
                <w:szCs w:val="28"/>
                <w:lang w:val="uk-UA"/>
              </w:rPr>
            </w:pPr>
            <w:r>
              <w:rPr>
                <w:sz w:val="28"/>
                <w:szCs w:val="28"/>
                <w:lang w:val="uk-UA"/>
              </w:rPr>
              <w:t>2</w:t>
            </w:r>
          </w:p>
        </w:tc>
        <w:tc>
          <w:tcPr>
            <w:tcW w:w="1336" w:type="dxa"/>
          </w:tcPr>
          <w:p w:rsidR="001E1650" w:rsidRPr="00F82274" w:rsidRDefault="001E1650" w:rsidP="001E1650">
            <w:pPr>
              <w:jc w:val="center"/>
              <w:rPr>
                <w:sz w:val="28"/>
                <w:szCs w:val="28"/>
                <w:lang w:val="uk-UA"/>
              </w:rPr>
            </w:pPr>
            <w:r>
              <w:rPr>
                <w:sz w:val="28"/>
                <w:szCs w:val="28"/>
                <w:lang w:val="uk-UA"/>
              </w:rPr>
              <w:t>Л-З</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51.</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7</w:t>
            </w:r>
          </w:p>
        </w:tc>
        <w:tc>
          <w:tcPr>
            <w:tcW w:w="1068" w:type="dxa"/>
          </w:tcPr>
          <w:p w:rsidR="001E1650" w:rsidRPr="00F82274" w:rsidRDefault="001E1650" w:rsidP="001E1650">
            <w:pPr>
              <w:jc w:val="center"/>
              <w:rPr>
                <w:sz w:val="28"/>
                <w:szCs w:val="28"/>
                <w:lang w:val="uk-UA"/>
              </w:rPr>
            </w:pPr>
            <w:r>
              <w:rPr>
                <w:sz w:val="28"/>
                <w:szCs w:val="28"/>
                <w:lang w:val="uk-UA"/>
              </w:rPr>
              <w:t>4</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52.</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7</w:t>
            </w:r>
          </w:p>
        </w:tc>
        <w:tc>
          <w:tcPr>
            <w:tcW w:w="1068" w:type="dxa"/>
          </w:tcPr>
          <w:p w:rsidR="001E1650" w:rsidRPr="00F82274" w:rsidRDefault="001E1650" w:rsidP="001E1650">
            <w:pPr>
              <w:jc w:val="center"/>
              <w:rPr>
                <w:sz w:val="28"/>
                <w:szCs w:val="28"/>
                <w:lang w:val="uk-UA"/>
              </w:rPr>
            </w:pPr>
            <w:r>
              <w:rPr>
                <w:sz w:val="28"/>
                <w:szCs w:val="28"/>
                <w:lang w:val="uk-UA"/>
              </w:rPr>
              <w:t>2</w:t>
            </w:r>
          </w:p>
        </w:tc>
        <w:tc>
          <w:tcPr>
            <w:tcW w:w="963" w:type="dxa"/>
          </w:tcPr>
          <w:p w:rsidR="001E1650" w:rsidRPr="00F82274" w:rsidRDefault="001E1650" w:rsidP="001E1650">
            <w:pPr>
              <w:jc w:val="center"/>
              <w:rPr>
                <w:sz w:val="28"/>
                <w:szCs w:val="28"/>
                <w:lang w:val="uk-UA"/>
              </w:rPr>
            </w:pPr>
            <w:r>
              <w:rPr>
                <w:sz w:val="28"/>
                <w:szCs w:val="28"/>
                <w:lang w:val="uk-UA"/>
              </w:rPr>
              <w:t>4</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53.</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068" w:type="dxa"/>
          </w:tcPr>
          <w:p w:rsidR="001E1650" w:rsidRPr="00F82274" w:rsidRDefault="001E1650" w:rsidP="001E1650">
            <w:pPr>
              <w:jc w:val="center"/>
              <w:rPr>
                <w:sz w:val="28"/>
                <w:szCs w:val="28"/>
                <w:lang w:val="uk-UA"/>
              </w:rPr>
            </w:pPr>
            <w:r>
              <w:rPr>
                <w:sz w:val="28"/>
                <w:szCs w:val="28"/>
                <w:lang w:val="uk-UA"/>
              </w:rPr>
              <w:t>8</w:t>
            </w:r>
          </w:p>
        </w:tc>
        <w:tc>
          <w:tcPr>
            <w:tcW w:w="963" w:type="dxa"/>
          </w:tcPr>
          <w:p w:rsidR="001E1650" w:rsidRPr="00F82274" w:rsidRDefault="001E1650" w:rsidP="001E1650">
            <w:pPr>
              <w:jc w:val="center"/>
              <w:rPr>
                <w:sz w:val="28"/>
                <w:szCs w:val="28"/>
                <w:lang w:val="uk-UA"/>
              </w:rPr>
            </w:pPr>
            <w:r>
              <w:rPr>
                <w:sz w:val="28"/>
                <w:szCs w:val="28"/>
                <w:lang w:val="uk-UA"/>
              </w:rPr>
              <w:t>2</w:t>
            </w:r>
          </w:p>
        </w:tc>
        <w:tc>
          <w:tcPr>
            <w:tcW w:w="1336" w:type="dxa"/>
          </w:tcPr>
          <w:p w:rsidR="001E1650" w:rsidRPr="00F82274" w:rsidRDefault="001E1650" w:rsidP="001E1650">
            <w:pPr>
              <w:jc w:val="center"/>
              <w:rPr>
                <w:sz w:val="28"/>
                <w:szCs w:val="28"/>
                <w:lang w:val="uk-UA"/>
              </w:rPr>
            </w:pPr>
            <w:r>
              <w:rPr>
                <w:sz w:val="28"/>
                <w:szCs w:val="28"/>
                <w:lang w:val="uk-UA"/>
              </w:rPr>
              <w:t>Л-З</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54.</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7</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068" w:type="dxa"/>
          </w:tcPr>
          <w:p w:rsidR="001E1650" w:rsidRPr="00F82274" w:rsidRDefault="001E1650" w:rsidP="001E1650">
            <w:pPr>
              <w:jc w:val="center"/>
              <w:rPr>
                <w:sz w:val="28"/>
                <w:szCs w:val="28"/>
                <w:lang w:val="uk-UA"/>
              </w:rPr>
            </w:pPr>
            <w:r>
              <w:rPr>
                <w:sz w:val="28"/>
                <w:szCs w:val="28"/>
                <w:lang w:val="uk-UA"/>
              </w:rPr>
              <w:t>3</w:t>
            </w:r>
          </w:p>
        </w:tc>
        <w:tc>
          <w:tcPr>
            <w:tcW w:w="963" w:type="dxa"/>
          </w:tcPr>
          <w:p w:rsidR="001E1650" w:rsidRPr="00F82274" w:rsidRDefault="001E1650" w:rsidP="001E1650">
            <w:pPr>
              <w:jc w:val="center"/>
              <w:rPr>
                <w:sz w:val="28"/>
                <w:szCs w:val="28"/>
                <w:lang w:val="uk-UA"/>
              </w:rPr>
            </w:pPr>
            <w:r>
              <w:rPr>
                <w:sz w:val="28"/>
                <w:szCs w:val="28"/>
                <w:lang w:val="uk-UA"/>
              </w:rPr>
              <w:t>2</w:t>
            </w:r>
          </w:p>
        </w:tc>
        <w:tc>
          <w:tcPr>
            <w:tcW w:w="1336" w:type="dxa"/>
          </w:tcPr>
          <w:p w:rsidR="001E1650" w:rsidRPr="00F82274" w:rsidRDefault="001E1650" w:rsidP="001E1650">
            <w:pPr>
              <w:jc w:val="center"/>
              <w:rPr>
                <w:sz w:val="28"/>
                <w:szCs w:val="28"/>
                <w:lang w:val="uk-UA"/>
              </w:rPr>
            </w:pPr>
            <w:r>
              <w:rPr>
                <w:sz w:val="28"/>
                <w:szCs w:val="28"/>
                <w:lang w:val="uk-UA"/>
              </w:rPr>
              <w:t>Л-Т</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55.</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6</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068" w:type="dxa"/>
          </w:tcPr>
          <w:p w:rsidR="001E1650" w:rsidRPr="00F82274" w:rsidRDefault="001E1650" w:rsidP="001E1650">
            <w:pPr>
              <w:jc w:val="center"/>
              <w:rPr>
                <w:sz w:val="28"/>
                <w:szCs w:val="28"/>
                <w:lang w:val="uk-UA"/>
              </w:rPr>
            </w:pPr>
            <w:r>
              <w:rPr>
                <w:sz w:val="28"/>
                <w:szCs w:val="28"/>
                <w:lang w:val="uk-UA"/>
              </w:rPr>
              <w:t>3</w:t>
            </w:r>
          </w:p>
        </w:tc>
        <w:tc>
          <w:tcPr>
            <w:tcW w:w="963" w:type="dxa"/>
          </w:tcPr>
          <w:p w:rsidR="001E1650" w:rsidRPr="00F82274" w:rsidRDefault="001E1650" w:rsidP="001E1650">
            <w:pPr>
              <w:jc w:val="center"/>
              <w:rPr>
                <w:sz w:val="28"/>
                <w:szCs w:val="28"/>
                <w:lang w:val="uk-UA"/>
              </w:rPr>
            </w:pPr>
            <w:r>
              <w:rPr>
                <w:sz w:val="28"/>
                <w:szCs w:val="28"/>
                <w:lang w:val="uk-UA"/>
              </w:rPr>
              <w:t>4</w:t>
            </w:r>
          </w:p>
        </w:tc>
        <w:tc>
          <w:tcPr>
            <w:tcW w:w="1336" w:type="dxa"/>
          </w:tcPr>
          <w:p w:rsidR="001E1650" w:rsidRPr="00F82274" w:rsidRDefault="001E1650" w:rsidP="001E1650">
            <w:pPr>
              <w:jc w:val="center"/>
              <w:rPr>
                <w:sz w:val="28"/>
                <w:szCs w:val="28"/>
                <w:lang w:val="uk-UA"/>
              </w:rPr>
            </w:pPr>
            <w:r>
              <w:rPr>
                <w:sz w:val="28"/>
                <w:szCs w:val="28"/>
                <w:lang w:val="uk-UA"/>
              </w:rPr>
              <w:t>Л-П</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56.</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6</w:t>
            </w:r>
          </w:p>
        </w:tc>
        <w:tc>
          <w:tcPr>
            <w:tcW w:w="1068" w:type="dxa"/>
          </w:tcPr>
          <w:p w:rsidR="001E1650" w:rsidRPr="00F82274" w:rsidRDefault="001E1650" w:rsidP="001E1650">
            <w:pPr>
              <w:jc w:val="center"/>
              <w:rPr>
                <w:sz w:val="28"/>
                <w:szCs w:val="28"/>
                <w:lang w:val="uk-UA"/>
              </w:rPr>
            </w:pPr>
            <w:r>
              <w:rPr>
                <w:sz w:val="28"/>
                <w:szCs w:val="28"/>
                <w:lang w:val="uk-UA"/>
              </w:rPr>
              <w:t>2</w:t>
            </w:r>
          </w:p>
        </w:tc>
        <w:tc>
          <w:tcPr>
            <w:tcW w:w="963" w:type="dxa"/>
          </w:tcPr>
          <w:p w:rsidR="001E1650" w:rsidRPr="00F82274" w:rsidRDefault="001E1650" w:rsidP="001E1650">
            <w:pPr>
              <w:jc w:val="center"/>
              <w:rPr>
                <w:sz w:val="28"/>
                <w:szCs w:val="28"/>
                <w:lang w:val="uk-UA"/>
              </w:rPr>
            </w:pPr>
            <w:r>
              <w:rPr>
                <w:sz w:val="28"/>
                <w:szCs w:val="28"/>
                <w:lang w:val="uk-UA"/>
              </w:rPr>
              <w:t>4</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57.</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068" w:type="dxa"/>
          </w:tcPr>
          <w:p w:rsidR="001E1650" w:rsidRPr="00F82274" w:rsidRDefault="001E1650" w:rsidP="001E1650">
            <w:pPr>
              <w:jc w:val="center"/>
              <w:rPr>
                <w:sz w:val="28"/>
                <w:szCs w:val="28"/>
                <w:lang w:val="uk-UA"/>
              </w:rPr>
            </w:pPr>
            <w:r>
              <w:rPr>
                <w:sz w:val="28"/>
                <w:szCs w:val="28"/>
                <w:lang w:val="uk-UA"/>
              </w:rPr>
              <w:t>6</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Л-З</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58.</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3</w:t>
            </w:r>
          </w:p>
        </w:tc>
        <w:tc>
          <w:tcPr>
            <w:tcW w:w="1134" w:type="dxa"/>
          </w:tcPr>
          <w:p w:rsidR="001E1650" w:rsidRPr="00F82274" w:rsidRDefault="001E1650" w:rsidP="001E1650">
            <w:pPr>
              <w:jc w:val="center"/>
              <w:rPr>
                <w:sz w:val="28"/>
                <w:szCs w:val="28"/>
                <w:lang w:val="uk-UA"/>
              </w:rPr>
            </w:pPr>
            <w:r>
              <w:rPr>
                <w:sz w:val="28"/>
                <w:szCs w:val="28"/>
                <w:lang w:val="uk-UA"/>
              </w:rPr>
              <w:t>5</w:t>
            </w:r>
          </w:p>
        </w:tc>
        <w:tc>
          <w:tcPr>
            <w:tcW w:w="1068" w:type="dxa"/>
          </w:tcPr>
          <w:p w:rsidR="001E1650" w:rsidRPr="00F82274" w:rsidRDefault="001E1650" w:rsidP="001E1650">
            <w:pPr>
              <w:jc w:val="center"/>
              <w:rPr>
                <w:sz w:val="28"/>
                <w:szCs w:val="28"/>
                <w:lang w:val="uk-UA"/>
              </w:rPr>
            </w:pPr>
            <w:r>
              <w:rPr>
                <w:sz w:val="28"/>
                <w:szCs w:val="28"/>
                <w:lang w:val="uk-UA"/>
              </w:rPr>
              <w:t>7</w:t>
            </w:r>
          </w:p>
        </w:tc>
        <w:tc>
          <w:tcPr>
            <w:tcW w:w="963" w:type="dxa"/>
          </w:tcPr>
          <w:p w:rsidR="001E1650" w:rsidRPr="00F82274" w:rsidRDefault="001E1650" w:rsidP="001E1650">
            <w:pPr>
              <w:jc w:val="center"/>
              <w:rPr>
                <w:sz w:val="28"/>
                <w:szCs w:val="28"/>
                <w:lang w:val="uk-UA"/>
              </w:rPr>
            </w:pPr>
            <w:r>
              <w:rPr>
                <w:sz w:val="28"/>
                <w:szCs w:val="28"/>
                <w:lang w:val="uk-UA"/>
              </w:rPr>
              <w:t>2</w:t>
            </w:r>
          </w:p>
        </w:tc>
        <w:tc>
          <w:tcPr>
            <w:tcW w:w="1336" w:type="dxa"/>
          </w:tcPr>
          <w:p w:rsidR="001E1650" w:rsidRPr="00F82274" w:rsidRDefault="001E1650" w:rsidP="001E1650">
            <w:pPr>
              <w:jc w:val="center"/>
              <w:rPr>
                <w:sz w:val="28"/>
                <w:szCs w:val="28"/>
                <w:lang w:val="uk-UA"/>
              </w:rPr>
            </w:pPr>
            <w:r>
              <w:rPr>
                <w:sz w:val="28"/>
                <w:szCs w:val="28"/>
                <w:lang w:val="uk-UA"/>
              </w:rPr>
              <w:t>Л-З</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59.</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4</w:t>
            </w:r>
          </w:p>
        </w:tc>
        <w:tc>
          <w:tcPr>
            <w:tcW w:w="1134" w:type="dxa"/>
          </w:tcPr>
          <w:p w:rsidR="001E1650" w:rsidRPr="00F82274" w:rsidRDefault="001E1650" w:rsidP="001E1650">
            <w:pPr>
              <w:jc w:val="center"/>
              <w:rPr>
                <w:sz w:val="28"/>
                <w:szCs w:val="28"/>
                <w:lang w:val="uk-UA"/>
              </w:rPr>
            </w:pPr>
            <w:r>
              <w:rPr>
                <w:sz w:val="28"/>
                <w:szCs w:val="28"/>
                <w:lang w:val="uk-UA"/>
              </w:rPr>
              <w:t>7</w:t>
            </w:r>
          </w:p>
        </w:tc>
        <w:tc>
          <w:tcPr>
            <w:tcW w:w="1068" w:type="dxa"/>
          </w:tcPr>
          <w:p w:rsidR="001E1650" w:rsidRPr="00F82274" w:rsidRDefault="001E1650" w:rsidP="001E1650">
            <w:pPr>
              <w:jc w:val="center"/>
              <w:rPr>
                <w:sz w:val="28"/>
                <w:szCs w:val="28"/>
                <w:lang w:val="uk-UA"/>
              </w:rPr>
            </w:pPr>
            <w:r>
              <w:rPr>
                <w:sz w:val="28"/>
                <w:szCs w:val="28"/>
                <w:lang w:val="uk-UA"/>
              </w:rPr>
              <w:t>4</w:t>
            </w:r>
          </w:p>
        </w:tc>
        <w:tc>
          <w:tcPr>
            <w:tcW w:w="963" w:type="dxa"/>
          </w:tcPr>
          <w:p w:rsidR="001E1650" w:rsidRPr="00F82274" w:rsidRDefault="001E1650" w:rsidP="001E1650">
            <w:pPr>
              <w:jc w:val="center"/>
              <w:rPr>
                <w:sz w:val="28"/>
                <w:szCs w:val="28"/>
                <w:lang w:val="uk-UA"/>
              </w:rPr>
            </w:pPr>
            <w:r>
              <w:rPr>
                <w:sz w:val="28"/>
                <w:szCs w:val="28"/>
                <w:lang w:val="uk-UA"/>
              </w:rPr>
              <w:t>3</w:t>
            </w:r>
          </w:p>
        </w:tc>
        <w:tc>
          <w:tcPr>
            <w:tcW w:w="1336" w:type="dxa"/>
          </w:tcPr>
          <w:p w:rsidR="001E1650" w:rsidRPr="00F82274" w:rsidRDefault="001E1650" w:rsidP="001E1650">
            <w:pPr>
              <w:jc w:val="center"/>
              <w:rPr>
                <w:sz w:val="28"/>
                <w:szCs w:val="28"/>
                <w:lang w:val="uk-UA"/>
              </w:rPr>
            </w:pPr>
            <w:r>
              <w:rPr>
                <w:sz w:val="28"/>
                <w:szCs w:val="28"/>
                <w:lang w:val="uk-UA"/>
              </w:rPr>
              <w:t>Л-Л</w:t>
            </w:r>
          </w:p>
        </w:tc>
      </w:tr>
      <w:tr w:rsidR="001E1650" w:rsidRPr="00F82274" w:rsidTr="001E1650">
        <w:tc>
          <w:tcPr>
            <w:tcW w:w="1242" w:type="dxa"/>
          </w:tcPr>
          <w:p w:rsidR="001E1650" w:rsidRDefault="001E1650" w:rsidP="001E1650">
            <w:pPr>
              <w:pStyle w:val="a3"/>
              <w:spacing w:before="0" w:beforeAutospacing="0" w:after="0" w:afterAutospacing="0"/>
              <w:jc w:val="both"/>
              <w:rPr>
                <w:sz w:val="28"/>
                <w:szCs w:val="28"/>
                <w:lang w:val="uk-UA"/>
              </w:rPr>
            </w:pPr>
            <w:r>
              <w:rPr>
                <w:sz w:val="28"/>
                <w:szCs w:val="28"/>
                <w:lang w:val="uk-UA"/>
              </w:rPr>
              <w:t>60.</w:t>
            </w:r>
          </w:p>
        </w:tc>
        <w:tc>
          <w:tcPr>
            <w:tcW w:w="1276" w:type="dxa"/>
          </w:tcPr>
          <w:p w:rsidR="001E1650"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Pr>
                <w:sz w:val="28"/>
                <w:szCs w:val="28"/>
                <w:lang w:val="uk-UA"/>
              </w:rPr>
              <w:t>5</w:t>
            </w:r>
          </w:p>
        </w:tc>
        <w:tc>
          <w:tcPr>
            <w:tcW w:w="1134" w:type="dxa"/>
          </w:tcPr>
          <w:p w:rsidR="001E1650" w:rsidRPr="00F82274" w:rsidRDefault="001E1650" w:rsidP="001E1650">
            <w:pPr>
              <w:jc w:val="center"/>
              <w:rPr>
                <w:sz w:val="28"/>
                <w:szCs w:val="28"/>
                <w:lang w:val="uk-UA"/>
              </w:rPr>
            </w:pPr>
            <w:r>
              <w:rPr>
                <w:sz w:val="28"/>
                <w:szCs w:val="28"/>
                <w:lang w:val="uk-UA"/>
              </w:rPr>
              <w:t>2</w:t>
            </w:r>
          </w:p>
        </w:tc>
        <w:tc>
          <w:tcPr>
            <w:tcW w:w="1134" w:type="dxa"/>
          </w:tcPr>
          <w:p w:rsidR="001E1650" w:rsidRPr="00F82274" w:rsidRDefault="001E1650" w:rsidP="001E1650">
            <w:pPr>
              <w:jc w:val="center"/>
              <w:rPr>
                <w:sz w:val="28"/>
                <w:szCs w:val="28"/>
                <w:lang w:val="uk-UA"/>
              </w:rPr>
            </w:pPr>
            <w:r>
              <w:rPr>
                <w:sz w:val="28"/>
                <w:szCs w:val="28"/>
                <w:lang w:val="uk-UA"/>
              </w:rPr>
              <w:t>8</w:t>
            </w:r>
          </w:p>
        </w:tc>
        <w:tc>
          <w:tcPr>
            <w:tcW w:w="1068" w:type="dxa"/>
          </w:tcPr>
          <w:p w:rsidR="001E1650" w:rsidRPr="00F82274" w:rsidRDefault="001E1650" w:rsidP="001E1650">
            <w:pPr>
              <w:jc w:val="center"/>
              <w:rPr>
                <w:sz w:val="28"/>
                <w:szCs w:val="28"/>
                <w:lang w:val="uk-UA"/>
              </w:rPr>
            </w:pPr>
            <w:r>
              <w:rPr>
                <w:sz w:val="28"/>
                <w:szCs w:val="28"/>
                <w:lang w:val="uk-UA"/>
              </w:rPr>
              <w:t>3</w:t>
            </w:r>
          </w:p>
        </w:tc>
        <w:tc>
          <w:tcPr>
            <w:tcW w:w="963" w:type="dxa"/>
          </w:tcPr>
          <w:p w:rsidR="001E1650" w:rsidRPr="00F82274" w:rsidRDefault="001E1650" w:rsidP="001E1650">
            <w:pPr>
              <w:jc w:val="center"/>
              <w:rPr>
                <w:sz w:val="28"/>
                <w:szCs w:val="28"/>
                <w:lang w:val="uk-UA"/>
              </w:rPr>
            </w:pPr>
            <w:r>
              <w:rPr>
                <w:sz w:val="28"/>
                <w:szCs w:val="28"/>
                <w:lang w:val="uk-UA"/>
              </w:rPr>
              <w:t>2</w:t>
            </w:r>
          </w:p>
        </w:tc>
        <w:tc>
          <w:tcPr>
            <w:tcW w:w="1336" w:type="dxa"/>
          </w:tcPr>
          <w:p w:rsidR="001E1650" w:rsidRPr="00F82274" w:rsidRDefault="001E1650" w:rsidP="001E1650">
            <w:pPr>
              <w:jc w:val="center"/>
              <w:rPr>
                <w:sz w:val="28"/>
                <w:szCs w:val="28"/>
                <w:lang w:val="uk-UA"/>
              </w:rPr>
            </w:pPr>
            <w:r>
              <w:rPr>
                <w:sz w:val="28"/>
                <w:szCs w:val="28"/>
                <w:lang w:val="uk-UA"/>
              </w:rPr>
              <w:t>Л-Л</w:t>
            </w:r>
          </w:p>
        </w:tc>
      </w:tr>
    </w:tbl>
    <w:p w:rsidR="001E1650" w:rsidRDefault="001E1650" w:rsidP="001E1650">
      <w:pPr>
        <w:spacing w:line="360" w:lineRule="auto"/>
        <w:jc w:val="right"/>
        <w:rPr>
          <w:b/>
          <w:bCs/>
          <w:sz w:val="28"/>
          <w:szCs w:val="28"/>
        </w:rPr>
      </w:pPr>
    </w:p>
    <w:p w:rsidR="001E1650" w:rsidRPr="00433984" w:rsidRDefault="001E1650" w:rsidP="00CC0313">
      <w:pPr>
        <w:jc w:val="right"/>
        <w:rPr>
          <w:b/>
          <w:bCs/>
          <w:sz w:val="28"/>
          <w:szCs w:val="28"/>
          <w:lang w:val="uk-UA"/>
        </w:rPr>
      </w:pPr>
      <w:r>
        <w:rPr>
          <w:b/>
          <w:bCs/>
          <w:sz w:val="28"/>
          <w:szCs w:val="28"/>
        </w:rPr>
        <w:br w:type="page"/>
      </w:r>
      <w:r>
        <w:rPr>
          <w:b/>
          <w:bCs/>
          <w:sz w:val="28"/>
          <w:szCs w:val="28"/>
          <w:lang w:val="uk-UA"/>
        </w:rPr>
        <w:lastRenderedPageBreak/>
        <w:t>Додаток Б.1</w:t>
      </w:r>
    </w:p>
    <w:p w:rsidR="00CC0313" w:rsidRPr="00CC0313" w:rsidRDefault="001E1650" w:rsidP="00CC0313">
      <w:pPr>
        <w:ind w:firstLine="709"/>
        <w:jc w:val="right"/>
        <w:rPr>
          <w:i/>
          <w:lang w:val="uk-UA"/>
        </w:rPr>
      </w:pPr>
      <w:r w:rsidRPr="00CC0313">
        <w:rPr>
          <w:i/>
        </w:rPr>
        <w:t>Табл</w:t>
      </w:r>
      <w:r w:rsidR="00CC0313" w:rsidRPr="00CC0313">
        <w:rPr>
          <w:i/>
          <w:lang w:val="uk-UA"/>
        </w:rPr>
        <w:t>иця Б.1</w:t>
      </w:r>
    </w:p>
    <w:p w:rsidR="001E1650" w:rsidRPr="00CC0313" w:rsidRDefault="001E1650" w:rsidP="00CC0313">
      <w:pPr>
        <w:ind w:firstLine="709"/>
        <w:jc w:val="center"/>
        <w:rPr>
          <w:b/>
          <w:lang w:val="uk-UA"/>
        </w:rPr>
      </w:pPr>
      <w:r w:rsidRPr="00CC0313">
        <w:rPr>
          <w:b/>
          <w:lang w:val="uk-UA"/>
        </w:rPr>
        <w:t>Первинні результати методики «Діагностика реальної структури ціннісних орієнтацій особистості» за С. Бубновою (констатувальний етап)</w:t>
      </w:r>
    </w:p>
    <w:tbl>
      <w:tblPr>
        <w:tblpPr w:leftFromText="180" w:rightFromText="180" w:vertAnchor="text" w:horzAnchor="margin" w:tblpY="1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
        <w:gridCol w:w="851"/>
        <w:gridCol w:w="709"/>
        <w:gridCol w:w="708"/>
        <w:gridCol w:w="851"/>
        <w:gridCol w:w="567"/>
        <w:gridCol w:w="709"/>
        <w:gridCol w:w="708"/>
        <w:gridCol w:w="851"/>
        <w:gridCol w:w="567"/>
        <w:gridCol w:w="425"/>
        <w:gridCol w:w="709"/>
      </w:tblGrid>
      <w:tr w:rsidR="001E1650" w:rsidRPr="00F82274" w:rsidTr="00CC0313">
        <w:trPr>
          <w:cantSplit/>
          <w:trHeight w:val="2405"/>
        </w:trPr>
        <w:tc>
          <w:tcPr>
            <w:tcW w:w="1101" w:type="dxa"/>
          </w:tcPr>
          <w:p w:rsidR="001E1650" w:rsidRPr="00F82274" w:rsidRDefault="001E1650" w:rsidP="001E1650">
            <w:pPr>
              <w:rPr>
                <w:b/>
                <w:bCs/>
                <w:sz w:val="28"/>
                <w:szCs w:val="28"/>
                <w:lang w:val="uk-UA"/>
              </w:rPr>
            </w:pPr>
            <w:r>
              <w:rPr>
                <w:b/>
                <w:bCs/>
                <w:sz w:val="28"/>
                <w:szCs w:val="28"/>
                <w:lang w:val="uk-UA"/>
              </w:rPr>
              <w:t>№ пор.</w:t>
            </w:r>
          </w:p>
        </w:tc>
        <w:tc>
          <w:tcPr>
            <w:tcW w:w="708" w:type="dxa"/>
            <w:textDirection w:val="btLr"/>
          </w:tcPr>
          <w:p w:rsidR="001E1650" w:rsidRPr="00F82274" w:rsidRDefault="001E1650" w:rsidP="001E1650">
            <w:pPr>
              <w:ind w:left="113"/>
              <w:rPr>
                <w:b/>
                <w:bCs/>
                <w:lang w:val="uk-UA"/>
              </w:rPr>
            </w:pPr>
            <w:r>
              <w:rPr>
                <w:b/>
                <w:bCs/>
                <w:lang w:val="uk-UA"/>
              </w:rPr>
              <w:t>Стать</w:t>
            </w:r>
          </w:p>
        </w:tc>
        <w:tc>
          <w:tcPr>
            <w:tcW w:w="851" w:type="dxa"/>
            <w:textDirection w:val="btLr"/>
          </w:tcPr>
          <w:p w:rsidR="001E1650" w:rsidRPr="00F82274" w:rsidRDefault="001E1650" w:rsidP="001E1650">
            <w:pPr>
              <w:ind w:left="113"/>
              <w:rPr>
                <w:b/>
                <w:bCs/>
              </w:rPr>
            </w:pPr>
            <w:r w:rsidRPr="00F82274">
              <w:rPr>
                <w:b/>
                <w:bCs/>
                <w:lang w:val="uk-UA"/>
              </w:rPr>
              <w:t>Приємне проведення часу, відпочинок.</w:t>
            </w:r>
          </w:p>
          <w:p w:rsidR="001E1650" w:rsidRPr="00F82274" w:rsidRDefault="001E1650" w:rsidP="001E1650">
            <w:pPr>
              <w:ind w:left="113" w:right="113"/>
              <w:rPr>
                <w:b/>
                <w:bCs/>
                <w:lang w:val="uk-UA"/>
              </w:rPr>
            </w:pPr>
          </w:p>
        </w:tc>
        <w:tc>
          <w:tcPr>
            <w:tcW w:w="709" w:type="dxa"/>
            <w:textDirection w:val="btLr"/>
          </w:tcPr>
          <w:p w:rsidR="001E1650" w:rsidRPr="00F82274" w:rsidRDefault="001E1650" w:rsidP="001E1650">
            <w:pPr>
              <w:ind w:left="113"/>
              <w:rPr>
                <w:b/>
                <w:bCs/>
              </w:rPr>
            </w:pPr>
            <w:r w:rsidRPr="00F82274">
              <w:rPr>
                <w:b/>
                <w:bCs/>
                <w:lang w:val="uk-UA"/>
              </w:rPr>
              <w:t>Високий матеріальний добробут.</w:t>
            </w:r>
          </w:p>
          <w:p w:rsidR="001E1650" w:rsidRPr="00F82274" w:rsidRDefault="001E1650" w:rsidP="001E1650">
            <w:pPr>
              <w:ind w:left="113" w:right="113"/>
              <w:rPr>
                <w:b/>
                <w:bCs/>
                <w:lang w:val="uk-UA"/>
              </w:rPr>
            </w:pPr>
          </w:p>
        </w:tc>
        <w:tc>
          <w:tcPr>
            <w:tcW w:w="708" w:type="dxa"/>
            <w:textDirection w:val="btLr"/>
          </w:tcPr>
          <w:p w:rsidR="001E1650" w:rsidRPr="00F82274" w:rsidRDefault="001E1650" w:rsidP="001E1650">
            <w:pPr>
              <w:ind w:left="113"/>
              <w:rPr>
                <w:b/>
                <w:bCs/>
              </w:rPr>
            </w:pPr>
            <w:r w:rsidRPr="00F82274">
              <w:rPr>
                <w:b/>
                <w:bCs/>
                <w:lang w:val="uk-UA"/>
              </w:rPr>
              <w:t>Пошук і насолоду прекрасним.</w:t>
            </w:r>
          </w:p>
          <w:p w:rsidR="001E1650" w:rsidRPr="00F82274" w:rsidRDefault="001E1650" w:rsidP="001E1650">
            <w:pPr>
              <w:ind w:left="113" w:right="113"/>
              <w:rPr>
                <w:b/>
                <w:bCs/>
                <w:lang w:val="uk-UA"/>
              </w:rPr>
            </w:pPr>
          </w:p>
        </w:tc>
        <w:tc>
          <w:tcPr>
            <w:tcW w:w="851" w:type="dxa"/>
            <w:textDirection w:val="btLr"/>
          </w:tcPr>
          <w:p w:rsidR="001E1650" w:rsidRPr="00F82274" w:rsidRDefault="001E1650" w:rsidP="001E1650">
            <w:pPr>
              <w:ind w:left="113"/>
              <w:rPr>
                <w:b/>
                <w:bCs/>
              </w:rPr>
            </w:pPr>
            <w:r w:rsidRPr="00F82274">
              <w:rPr>
                <w:b/>
                <w:bCs/>
                <w:lang w:val="uk-UA"/>
              </w:rPr>
              <w:t>Допомога і милосердя до інших людей.</w:t>
            </w:r>
          </w:p>
          <w:p w:rsidR="001E1650" w:rsidRPr="00F82274" w:rsidRDefault="001E1650" w:rsidP="001E1650">
            <w:pPr>
              <w:ind w:left="113" w:right="113"/>
              <w:rPr>
                <w:b/>
                <w:bCs/>
              </w:rPr>
            </w:pPr>
          </w:p>
        </w:tc>
        <w:tc>
          <w:tcPr>
            <w:tcW w:w="567" w:type="dxa"/>
            <w:textDirection w:val="btLr"/>
          </w:tcPr>
          <w:p w:rsidR="001E1650" w:rsidRPr="00F82274" w:rsidRDefault="001E1650" w:rsidP="001E1650">
            <w:pPr>
              <w:ind w:left="113"/>
              <w:rPr>
                <w:b/>
                <w:bCs/>
              </w:rPr>
            </w:pPr>
            <w:r w:rsidRPr="00F82274">
              <w:rPr>
                <w:b/>
                <w:bCs/>
                <w:lang w:val="uk-UA"/>
              </w:rPr>
              <w:t>Любов.</w:t>
            </w:r>
          </w:p>
          <w:p w:rsidR="001E1650" w:rsidRPr="00F82274" w:rsidRDefault="001E1650" w:rsidP="001E1650">
            <w:pPr>
              <w:ind w:left="113" w:right="113"/>
              <w:rPr>
                <w:b/>
                <w:bCs/>
                <w:lang w:val="uk-UA"/>
              </w:rPr>
            </w:pPr>
          </w:p>
        </w:tc>
        <w:tc>
          <w:tcPr>
            <w:tcW w:w="709" w:type="dxa"/>
            <w:textDirection w:val="btLr"/>
          </w:tcPr>
          <w:p w:rsidR="001E1650" w:rsidRPr="00F82274" w:rsidRDefault="001E1650" w:rsidP="001E1650">
            <w:pPr>
              <w:ind w:left="113"/>
              <w:rPr>
                <w:b/>
                <w:bCs/>
              </w:rPr>
            </w:pPr>
            <w:r w:rsidRPr="00F82274">
              <w:rPr>
                <w:b/>
                <w:bCs/>
                <w:lang w:val="uk-UA"/>
              </w:rPr>
              <w:t>Пізнання нового в світі, природу, людину.</w:t>
            </w:r>
          </w:p>
          <w:p w:rsidR="001E1650" w:rsidRPr="00F82274" w:rsidRDefault="001E1650" w:rsidP="001E1650">
            <w:pPr>
              <w:ind w:left="113" w:right="113"/>
              <w:rPr>
                <w:b/>
                <w:bCs/>
              </w:rPr>
            </w:pPr>
          </w:p>
        </w:tc>
        <w:tc>
          <w:tcPr>
            <w:tcW w:w="708" w:type="dxa"/>
            <w:textDirection w:val="btLr"/>
          </w:tcPr>
          <w:p w:rsidR="001E1650" w:rsidRPr="00F82274" w:rsidRDefault="001E1650" w:rsidP="001E1650">
            <w:pPr>
              <w:ind w:left="113"/>
              <w:rPr>
                <w:b/>
                <w:bCs/>
              </w:rPr>
            </w:pPr>
            <w:r w:rsidRPr="00F82274">
              <w:rPr>
                <w:b/>
                <w:bCs/>
                <w:lang w:val="uk-UA"/>
              </w:rPr>
              <w:t>Високий соціальний статус і керування людьми.</w:t>
            </w:r>
          </w:p>
          <w:p w:rsidR="001E1650" w:rsidRPr="00F82274" w:rsidRDefault="001E1650" w:rsidP="001E1650">
            <w:pPr>
              <w:ind w:left="113" w:right="113"/>
              <w:rPr>
                <w:b/>
                <w:bCs/>
              </w:rPr>
            </w:pPr>
          </w:p>
        </w:tc>
        <w:tc>
          <w:tcPr>
            <w:tcW w:w="851" w:type="dxa"/>
            <w:textDirection w:val="btLr"/>
          </w:tcPr>
          <w:p w:rsidR="001E1650" w:rsidRPr="00F82274" w:rsidRDefault="001E1650" w:rsidP="001E1650">
            <w:pPr>
              <w:ind w:left="113"/>
              <w:rPr>
                <w:b/>
                <w:bCs/>
              </w:rPr>
            </w:pPr>
            <w:r w:rsidRPr="00F82274">
              <w:rPr>
                <w:b/>
                <w:bCs/>
                <w:lang w:val="uk-UA"/>
              </w:rPr>
              <w:t>Визнання і пошана людей і вплив на оточуючих.</w:t>
            </w:r>
          </w:p>
          <w:p w:rsidR="001E1650" w:rsidRPr="00F82274" w:rsidRDefault="001E1650" w:rsidP="001E1650">
            <w:pPr>
              <w:ind w:left="113" w:right="113"/>
              <w:rPr>
                <w:b/>
                <w:bCs/>
              </w:rPr>
            </w:pPr>
          </w:p>
        </w:tc>
        <w:tc>
          <w:tcPr>
            <w:tcW w:w="567" w:type="dxa"/>
            <w:textDirection w:val="btLr"/>
          </w:tcPr>
          <w:p w:rsidR="001E1650" w:rsidRPr="00F82274" w:rsidRDefault="001E1650" w:rsidP="001E1650">
            <w:pPr>
              <w:ind w:left="113" w:right="113"/>
              <w:rPr>
                <w:b/>
                <w:bCs/>
                <w:lang w:val="uk-UA"/>
              </w:rPr>
            </w:pPr>
            <w:r w:rsidRPr="00F82274">
              <w:rPr>
                <w:b/>
                <w:bCs/>
                <w:lang w:val="uk-UA"/>
              </w:rPr>
              <w:t>Соціальна активність</w:t>
            </w:r>
          </w:p>
        </w:tc>
        <w:tc>
          <w:tcPr>
            <w:tcW w:w="425" w:type="dxa"/>
            <w:textDirection w:val="btLr"/>
          </w:tcPr>
          <w:p w:rsidR="001E1650" w:rsidRPr="00F82274" w:rsidRDefault="001E1650" w:rsidP="001E1650">
            <w:pPr>
              <w:ind w:left="113"/>
              <w:rPr>
                <w:b/>
                <w:bCs/>
              </w:rPr>
            </w:pPr>
            <w:r w:rsidRPr="00F82274">
              <w:rPr>
                <w:b/>
                <w:bCs/>
                <w:lang w:val="uk-UA"/>
              </w:rPr>
              <w:t>Спілкування.</w:t>
            </w:r>
          </w:p>
          <w:p w:rsidR="001E1650" w:rsidRPr="00F82274" w:rsidRDefault="001E1650" w:rsidP="001E1650">
            <w:pPr>
              <w:ind w:left="113" w:right="113"/>
              <w:rPr>
                <w:b/>
                <w:bCs/>
                <w:lang w:val="uk-UA"/>
              </w:rPr>
            </w:pPr>
          </w:p>
        </w:tc>
        <w:tc>
          <w:tcPr>
            <w:tcW w:w="709" w:type="dxa"/>
            <w:textDirection w:val="btLr"/>
          </w:tcPr>
          <w:p w:rsidR="001E1650" w:rsidRPr="00F82274" w:rsidRDefault="001E1650" w:rsidP="001E1650">
            <w:pPr>
              <w:ind w:left="113"/>
              <w:rPr>
                <w:b/>
                <w:bCs/>
              </w:rPr>
            </w:pPr>
            <w:r w:rsidRPr="00F82274">
              <w:rPr>
                <w:b/>
                <w:bCs/>
                <w:lang w:val="uk-UA"/>
              </w:rPr>
              <w:t>Здоров'я.</w:t>
            </w:r>
          </w:p>
          <w:p w:rsidR="001E1650" w:rsidRPr="00F82274" w:rsidRDefault="001E1650" w:rsidP="001E1650">
            <w:pPr>
              <w:ind w:left="113" w:right="113"/>
              <w:rPr>
                <w:b/>
                <w:bCs/>
                <w:lang w:val="uk-UA"/>
              </w:rPr>
            </w:pP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1.</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4</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2.</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3.</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tcBorders>
              <w:bottom w:val="nil"/>
            </w:tcBorders>
            <w:vAlign w:val="bottom"/>
          </w:tcPr>
          <w:p w:rsidR="001E1650" w:rsidRPr="00F82274" w:rsidRDefault="001E1650" w:rsidP="001E1650">
            <w:pPr>
              <w:rPr>
                <w:sz w:val="28"/>
                <w:szCs w:val="28"/>
                <w:lang w:val="uk-UA"/>
              </w:rPr>
            </w:pPr>
            <w:r>
              <w:rPr>
                <w:sz w:val="28"/>
                <w:szCs w:val="28"/>
                <w:lang w:val="uk-UA"/>
              </w:rPr>
              <w:t>4.</w:t>
            </w:r>
          </w:p>
        </w:tc>
        <w:tc>
          <w:tcPr>
            <w:tcW w:w="708" w:type="dxa"/>
            <w:tcBorders>
              <w:bottom w:val="nil"/>
            </w:tcBorders>
          </w:tcPr>
          <w:p w:rsidR="001E1650" w:rsidRPr="00F82274" w:rsidRDefault="001E1650" w:rsidP="001E1650">
            <w:pPr>
              <w:jc w:val="center"/>
              <w:rPr>
                <w:sz w:val="28"/>
                <w:szCs w:val="28"/>
                <w:lang w:val="uk-UA"/>
              </w:rPr>
            </w:pPr>
            <w:r>
              <w:rPr>
                <w:sz w:val="28"/>
                <w:szCs w:val="28"/>
                <w:lang w:val="uk-UA"/>
              </w:rPr>
              <w:t>Ч</w:t>
            </w:r>
          </w:p>
        </w:tc>
        <w:tc>
          <w:tcPr>
            <w:tcW w:w="851" w:type="dxa"/>
            <w:tcBorders>
              <w:bottom w:val="nil"/>
            </w:tcBorders>
          </w:tcPr>
          <w:p w:rsidR="001E1650" w:rsidRPr="00F82274" w:rsidRDefault="001E1650" w:rsidP="001E1650">
            <w:pPr>
              <w:jc w:val="center"/>
              <w:rPr>
                <w:sz w:val="28"/>
                <w:szCs w:val="28"/>
                <w:lang w:val="uk-UA"/>
              </w:rPr>
            </w:pPr>
            <w:r w:rsidRPr="00F82274">
              <w:rPr>
                <w:sz w:val="28"/>
                <w:szCs w:val="28"/>
                <w:lang w:val="uk-UA"/>
              </w:rPr>
              <w:t>5</w:t>
            </w:r>
          </w:p>
        </w:tc>
        <w:tc>
          <w:tcPr>
            <w:tcW w:w="709" w:type="dxa"/>
            <w:tcBorders>
              <w:bottom w:val="nil"/>
            </w:tcBorders>
          </w:tcPr>
          <w:p w:rsidR="001E1650" w:rsidRPr="00F82274" w:rsidRDefault="001E1650" w:rsidP="001E1650">
            <w:pPr>
              <w:jc w:val="center"/>
              <w:rPr>
                <w:sz w:val="28"/>
                <w:szCs w:val="28"/>
                <w:lang w:val="uk-UA"/>
              </w:rPr>
            </w:pPr>
            <w:r w:rsidRPr="00F82274">
              <w:rPr>
                <w:sz w:val="28"/>
                <w:szCs w:val="28"/>
                <w:lang w:val="uk-UA"/>
              </w:rPr>
              <w:t>3</w:t>
            </w:r>
          </w:p>
        </w:tc>
        <w:tc>
          <w:tcPr>
            <w:tcW w:w="708" w:type="dxa"/>
            <w:tcBorders>
              <w:bottom w:val="nil"/>
            </w:tcBorders>
          </w:tcPr>
          <w:p w:rsidR="001E1650" w:rsidRPr="00F82274" w:rsidRDefault="001E1650" w:rsidP="001E1650">
            <w:pPr>
              <w:jc w:val="center"/>
              <w:rPr>
                <w:sz w:val="28"/>
                <w:szCs w:val="28"/>
                <w:lang w:val="uk-UA"/>
              </w:rPr>
            </w:pPr>
            <w:r w:rsidRPr="00F82274">
              <w:rPr>
                <w:sz w:val="28"/>
                <w:szCs w:val="28"/>
                <w:lang w:val="uk-UA"/>
              </w:rPr>
              <w:t>6</w:t>
            </w:r>
          </w:p>
        </w:tc>
        <w:tc>
          <w:tcPr>
            <w:tcW w:w="851" w:type="dxa"/>
            <w:tcBorders>
              <w:bottom w:val="nil"/>
            </w:tcBorders>
          </w:tcPr>
          <w:p w:rsidR="001E1650" w:rsidRPr="00F82274" w:rsidRDefault="001E1650" w:rsidP="001E1650">
            <w:pPr>
              <w:jc w:val="center"/>
              <w:rPr>
                <w:sz w:val="28"/>
                <w:szCs w:val="28"/>
                <w:lang w:val="uk-UA"/>
              </w:rPr>
            </w:pPr>
            <w:r w:rsidRPr="00F82274">
              <w:rPr>
                <w:sz w:val="28"/>
                <w:szCs w:val="28"/>
                <w:lang w:val="uk-UA"/>
              </w:rPr>
              <w:t>6</w:t>
            </w:r>
          </w:p>
        </w:tc>
        <w:tc>
          <w:tcPr>
            <w:tcW w:w="567" w:type="dxa"/>
            <w:tcBorders>
              <w:bottom w:val="nil"/>
            </w:tcBorders>
          </w:tcPr>
          <w:p w:rsidR="001E1650" w:rsidRPr="00F82274" w:rsidRDefault="001E1650" w:rsidP="001E1650">
            <w:pPr>
              <w:jc w:val="center"/>
              <w:rPr>
                <w:sz w:val="28"/>
                <w:szCs w:val="28"/>
                <w:lang w:val="uk-UA"/>
              </w:rPr>
            </w:pPr>
            <w:r w:rsidRPr="00F82274">
              <w:rPr>
                <w:sz w:val="28"/>
                <w:szCs w:val="28"/>
                <w:lang w:val="uk-UA"/>
              </w:rPr>
              <w:t>3</w:t>
            </w:r>
          </w:p>
        </w:tc>
        <w:tc>
          <w:tcPr>
            <w:tcW w:w="709" w:type="dxa"/>
            <w:tcBorders>
              <w:bottom w:val="nil"/>
            </w:tcBorders>
          </w:tcPr>
          <w:p w:rsidR="001E1650" w:rsidRPr="00F82274" w:rsidRDefault="001E1650" w:rsidP="001E1650">
            <w:pPr>
              <w:jc w:val="center"/>
              <w:rPr>
                <w:sz w:val="28"/>
                <w:szCs w:val="28"/>
                <w:lang w:val="uk-UA"/>
              </w:rPr>
            </w:pPr>
            <w:r w:rsidRPr="00F82274">
              <w:rPr>
                <w:sz w:val="28"/>
                <w:szCs w:val="28"/>
                <w:lang w:val="uk-UA"/>
              </w:rPr>
              <w:t>3</w:t>
            </w:r>
          </w:p>
        </w:tc>
        <w:tc>
          <w:tcPr>
            <w:tcW w:w="708" w:type="dxa"/>
            <w:tcBorders>
              <w:bottom w:val="nil"/>
            </w:tcBorders>
          </w:tcPr>
          <w:p w:rsidR="001E1650" w:rsidRPr="00F82274" w:rsidRDefault="001E1650" w:rsidP="001E1650">
            <w:pPr>
              <w:jc w:val="center"/>
              <w:rPr>
                <w:sz w:val="28"/>
                <w:szCs w:val="28"/>
                <w:lang w:val="uk-UA"/>
              </w:rPr>
            </w:pPr>
            <w:r w:rsidRPr="00F82274">
              <w:rPr>
                <w:sz w:val="28"/>
                <w:szCs w:val="28"/>
                <w:lang w:val="uk-UA"/>
              </w:rPr>
              <w:t>2</w:t>
            </w:r>
          </w:p>
        </w:tc>
        <w:tc>
          <w:tcPr>
            <w:tcW w:w="851" w:type="dxa"/>
            <w:tcBorders>
              <w:bottom w:val="nil"/>
            </w:tcBorders>
          </w:tcPr>
          <w:p w:rsidR="001E1650" w:rsidRPr="00F82274" w:rsidRDefault="001E1650" w:rsidP="001E1650">
            <w:pPr>
              <w:jc w:val="center"/>
              <w:rPr>
                <w:sz w:val="28"/>
                <w:szCs w:val="28"/>
                <w:lang w:val="uk-UA"/>
              </w:rPr>
            </w:pPr>
            <w:r w:rsidRPr="00F82274">
              <w:rPr>
                <w:sz w:val="28"/>
                <w:szCs w:val="28"/>
                <w:lang w:val="uk-UA"/>
              </w:rPr>
              <w:t>6</w:t>
            </w:r>
          </w:p>
        </w:tc>
        <w:tc>
          <w:tcPr>
            <w:tcW w:w="567" w:type="dxa"/>
            <w:tcBorders>
              <w:bottom w:val="nil"/>
            </w:tcBorders>
          </w:tcPr>
          <w:p w:rsidR="001E1650" w:rsidRPr="00F82274" w:rsidRDefault="001E1650" w:rsidP="001E1650">
            <w:pPr>
              <w:jc w:val="center"/>
              <w:rPr>
                <w:sz w:val="28"/>
                <w:szCs w:val="28"/>
                <w:lang w:val="uk-UA"/>
              </w:rPr>
            </w:pPr>
            <w:r w:rsidRPr="00F82274">
              <w:rPr>
                <w:sz w:val="28"/>
                <w:szCs w:val="28"/>
                <w:lang w:val="uk-UA"/>
              </w:rPr>
              <w:t>2</w:t>
            </w:r>
          </w:p>
        </w:tc>
        <w:tc>
          <w:tcPr>
            <w:tcW w:w="425" w:type="dxa"/>
            <w:tcBorders>
              <w:bottom w:val="nil"/>
            </w:tcBorders>
          </w:tcPr>
          <w:p w:rsidR="001E1650" w:rsidRPr="00F82274" w:rsidRDefault="001E1650" w:rsidP="001E1650">
            <w:pPr>
              <w:jc w:val="center"/>
              <w:rPr>
                <w:sz w:val="28"/>
                <w:szCs w:val="28"/>
                <w:lang w:val="uk-UA"/>
              </w:rPr>
            </w:pPr>
            <w:r w:rsidRPr="00F82274">
              <w:rPr>
                <w:sz w:val="28"/>
                <w:szCs w:val="28"/>
                <w:lang w:val="uk-UA"/>
              </w:rPr>
              <w:t>6</w:t>
            </w:r>
          </w:p>
        </w:tc>
        <w:tc>
          <w:tcPr>
            <w:tcW w:w="709" w:type="dxa"/>
            <w:tcBorders>
              <w:bottom w:val="nil"/>
            </w:tcBorders>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7.</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8.</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9.</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2</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10.</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11.</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12.</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13.</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14.</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15.</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4</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16.</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17.</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18.</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19.</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r>
      <w:tr w:rsidR="001E1650" w:rsidRPr="00F82274" w:rsidTr="001E1650">
        <w:trPr>
          <w:cantSplit/>
        </w:trPr>
        <w:tc>
          <w:tcPr>
            <w:tcW w:w="1101" w:type="dxa"/>
            <w:vAlign w:val="bottom"/>
          </w:tcPr>
          <w:p w:rsidR="001E1650" w:rsidRPr="00F82274" w:rsidRDefault="001E1650" w:rsidP="001E1650">
            <w:pPr>
              <w:rPr>
                <w:sz w:val="28"/>
                <w:szCs w:val="28"/>
                <w:lang w:val="uk-UA"/>
              </w:rPr>
            </w:pPr>
            <w:r>
              <w:rPr>
                <w:sz w:val="28"/>
                <w:szCs w:val="28"/>
                <w:lang w:val="uk-UA"/>
              </w:rPr>
              <w:t>20.</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1</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21.</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22.</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23.</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24.</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1</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25.</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F82274" w:rsidRDefault="001E1650" w:rsidP="001E1650">
            <w:pPr>
              <w:rPr>
                <w:sz w:val="28"/>
                <w:szCs w:val="28"/>
                <w:lang w:val="uk-UA"/>
              </w:rPr>
            </w:pPr>
            <w:r>
              <w:rPr>
                <w:sz w:val="28"/>
                <w:szCs w:val="28"/>
                <w:lang w:val="uk-UA"/>
              </w:rPr>
              <w:t>26.</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vAlign w:val="bottom"/>
          </w:tcPr>
          <w:p w:rsidR="001E1650" w:rsidRPr="00101CC5" w:rsidRDefault="001E1650" w:rsidP="001E1650">
            <w:pPr>
              <w:rPr>
                <w:sz w:val="28"/>
                <w:szCs w:val="28"/>
                <w:lang w:val="uk-UA"/>
              </w:rPr>
            </w:pPr>
            <w:r>
              <w:rPr>
                <w:sz w:val="28"/>
                <w:szCs w:val="28"/>
                <w:lang w:val="uk-UA"/>
              </w:rPr>
              <w:t>27.</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tcPr>
          <w:p w:rsidR="001E1650" w:rsidRPr="00F82274" w:rsidRDefault="001E1650" w:rsidP="001E1650">
            <w:pPr>
              <w:pStyle w:val="a3"/>
              <w:spacing w:before="0" w:beforeAutospacing="0" w:after="0" w:afterAutospacing="0"/>
              <w:jc w:val="both"/>
              <w:rPr>
                <w:sz w:val="28"/>
                <w:szCs w:val="28"/>
                <w:lang w:val="uk-UA"/>
              </w:rPr>
            </w:pPr>
            <w:r>
              <w:rPr>
                <w:sz w:val="28"/>
                <w:szCs w:val="28"/>
                <w:lang w:val="uk-UA"/>
              </w:rPr>
              <w:t>28.</w:t>
            </w:r>
          </w:p>
        </w:tc>
        <w:tc>
          <w:tcPr>
            <w:tcW w:w="708" w:type="dxa"/>
          </w:tcPr>
          <w:p w:rsidR="001E1650" w:rsidRPr="00F82274"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tcPr>
          <w:p w:rsidR="001E1650" w:rsidRPr="00101CC5" w:rsidRDefault="001E1650" w:rsidP="001E1650">
            <w:pPr>
              <w:pStyle w:val="a3"/>
              <w:spacing w:before="0" w:beforeAutospacing="0" w:after="0" w:afterAutospacing="0"/>
              <w:jc w:val="both"/>
              <w:rPr>
                <w:sz w:val="28"/>
                <w:szCs w:val="28"/>
                <w:lang w:val="uk-UA"/>
              </w:rPr>
            </w:pPr>
            <w:r>
              <w:rPr>
                <w:sz w:val="28"/>
                <w:szCs w:val="28"/>
                <w:lang w:val="uk-UA"/>
              </w:rPr>
              <w:t>29.</w:t>
            </w:r>
          </w:p>
        </w:tc>
        <w:tc>
          <w:tcPr>
            <w:tcW w:w="708" w:type="dxa"/>
          </w:tcPr>
          <w:p w:rsidR="001E1650" w:rsidRPr="00F82274"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4</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CC0313">
        <w:tc>
          <w:tcPr>
            <w:tcW w:w="1101" w:type="dxa"/>
            <w:tcBorders>
              <w:bottom w:val="single" w:sz="4" w:space="0" w:color="auto"/>
            </w:tcBorders>
          </w:tcPr>
          <w:p w:rsidR="001E1650" w:rsidRPr="00F82274" w:rsidRDefault="001E1650" w:rsidP="001E1650">
            <w:pPr>
              <w:pStyle w:val="a3"/>
              <w:spacing w:before="0" w:beforeAutospacing="0" w:after="0" w:afterAutospacing="0"/>
              <w:jc w:val="both"/>
              <w:rPr>
                <w:sz w:val="28"/>
                <w:szCs w:val="28"/>
                <w:lang w:val="uk-UA"/>
              </w:rPr>
            </w:pPr>
            <w:r>
              <w:rPr>
                <w:sz w:val="28"/>
                <w:szCs w:val="28"/>
                <w:lang w:val="uk-UA"/>
              </w:rPr>
              <w:t>30.</w:t>
            </w:r>
          </w:p>
        </w:tc>
        <w:tc>
          <w:tcPr>
            <w:tcW w:w="708"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Ж</w:t>
            </w:r>
          </w:p>
        </w:tc>
        <w:tc>
          <w:tcPr>
            <w:tcW w:w="851"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6</w:t>
            </w:r>
          </w:p>
        </w:tc>
        <w:tc>
          <w:tcPr>
            <w:tcW w:w="709"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3</w:t>
            </w:r>
          </w:p>
        </w:tc>
        <w:tc>
          <w:tcPr>
            <w:tcW w:w="708"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6</w:t>
            </w:r>
          </w:p>
        </w:tc>
        <w:tc>
          <w:tcPr>
            <w:tcW w:w="851"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4</w:t>
            </w:r>
          </w:p>
        </w:tc>
        <w:tc>
          <w:tcPr>
            <w:tcW w:w="567"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4</w:t>
            </w:r>
          </w:p>
        </w:tc>
        <w:tc>
          <w:tcPr>
            <w:tcW w:w="709"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4</w:t>
            </w:r>
          </w:p>
        </w:tc>
        <w:tc>
          <w:tcPr>
            <w:tcW w:w="708"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5</w:t>
            </w:r>
          </w:p>
        </w:tc>
        <w:tc>
          <w:tcPr>
            <w:tcW w:w="851"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6</w:t>
            </w:r>
          </w:p>
        </w:tc>
        <w:tc>
          <w:tcPr>
            <w:tcW w:w="567"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5</w:t>
            </w:r>
          </w:p>
        </w:tc>
        <w:tc>
          <w:tcPr>
            <w:tcW w:w="425"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5</w:t>
            </w:r>
          </w:p>
        </w:tc>
        <w:tc>
          <w:tcPr>
            <w:tcW w:w="709" w:type="dxa"/>
            <w:tcBorders>
              <w:bottom w:val="single" w:sz="4" w:space="0" w:color="auto"/>
            </w:tcBorders>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CC0313">
        <w:tc>
          <w:tcPr>
            <w:tcW w:w="1101" w:type="dxa"/>
            <w:tcBorders>
              <w:bottom w:val="single" w:sz="4" w:space="0" w:color="auto"/>
            </w:tcBorders>
          </w:tcPr>
          <w:p w:rsidR="001E1650" w:rsidRDefault="001E1650" w:rsidP="001E1650">
            <w:pPr>
              <w:pStyle w:val="a3"/>
              <w:spacing w:before="0" w:beforeAutospacing="0" w:after="0" w:afterAutospacing="0"/>
              <w:jc w:val="both"/>
              <w:rPr>
                <w:sz w:val="28"/>
                <w:szCs w:val="28"/>
                <w:lang w:val="uk-UA"/>
              </w:rPr>
            </w:pPr>
            <w:r>
              <w:rPr>
                <w:sz w:val="28"/>
                <w:szCs w:val="28"/>
                <w:lang w:val="uk-UA"/>
              </w:rPr>
              <w:t>31.</w:t>
            </w:r>
          </w:p>
        </w:tc>
        <w:tc>
          <w:tcPr>
            <w:tcW w:w="708" w:type="dxa"/>
            <w:tcBorders>
              <w:bottom w:val="single" w:sz="4" w:space="0" w:color="auto"/>
            </w:tcBorders>
          </w:tcPr>
          <w:p w:rsidR="001E1650" w:rsidRDefault="001E1650" w:rsidP="001E1650">
            <w:pPr>
              <w:jc w:val="center"/>
              <w:rPr>
                <w:sz w:val="28"/>
                <w:szCs w:val="28"/>
                <w:lang w:val="uk-UA"/>
              </w:rPr>
            </w:pPr>
            <w:r>
              <w:rPr>
                <w:sz w:val="28"/>
                <w:szCs w:val="28"/>
                <w:lang w:val="uk-UA"/>
              </w:rPr>
              <w:t>Ж</w:t>
            </w:r>
          </w:p>
        </w:tc>
        <w:tc>
          <w:tcPr>
            <w:tcW w:w="851"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3</w:t>
            </w:r>
          </w:p>
        </w:tc>
        <w:tc>
          <w:tcPr>
            <w:tcW w:w="709"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3</w:t>
            </w:r>
          </w:p>
        </w:tc>
        <w:tc>
          <w:tcPr>
            <w:tcW w:w="708"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5</w:t>
            </w:r>
          </w:p>
        </w:tc>
        <w:tc>
          <w:tcPr>
            <w:tcW w:w="851"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6</w:t>
            </w:r>
          </w:p>
        </w:tc>
        <w:tc>
          <w:tcPr>
            <w:tcW w:w="567"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709"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708"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3</w:t>
            </w:r>
          </w:p>
        </w:tc>
        <w:tc>
          <w:tcPr>
            <w:tcW w:w="851"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5</w:t>
            </w:r>
          </w:p>
        </w:tc>
        <w:tc>
          <w:tcPr>
            <w:tcW w:w="567"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425"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5</w:t>
            </w:r>
          </w:p>
        </w:tc>
        <w:tc>
          <w:tcPr>
            <w:tcW w:w="709"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5</w:t>
            </w:r>
          </w:p>
        </w:tc>
      </w:tr>
    </w:tbl>
    <w:p w:rsidR="00CC0313" w:rsidRPr="0099120F" w:rsidRDefault="00CC0313" w:rsidP="0099120F">
      <w:pPr>
        <w:jc w:val="right"/>
        <w:rPr>
          <w:lang w:val="uk-UA"/>
        </w:rPr>
      </w:pPr>
      <w:r>
        <w:br w:type="page"/>
      </w:r>
      <w:r w:rsidR="0099120F">
        <w:rPr>
          <w:lang w:val="uk-UA"/>
        </w:rPr>
        <w:lastRenderedPageBreak/>
        <w:t>Продовження табл. Б.1</w:t>
      </w:r>
    </w:p>
    <w:tbl>
      <w:tblPr>
        <w:tblpPr w:leftFromText="180" w:rightFromText="180" w:vertAnchor="text" w:horzAnchor="margin" w:tblpY="1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
        <w:gridCol w:w="851"/>
        <w:gridCol w:w="709"/>
        <w:gridCol w:w="708"/>
        <w:gridCol w:w="851"/>
        <w:gridCol w:w="567"/>
        <w:gridCol w:w="709"/>
        <w:gridCol w:w="708"/>
        <w:gridCol w:w="851"/>
        <w:gridCol w:w="567"/>
        <w:gridCol w:w="425"/>
        <w:gridCol w:w="709"/>
      </w:tblGrid>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32.</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4</w:t>
            </w:r>
          </w:p>
        </w:tc>
        <w:tc>
          <w:tcPr>
            <w:tcW w:w="708" w:type="dxa"/>
          </w:tcPr>
          <w:p w:rsidR="001E1650" w:rsidRPr="00F82274" w:rsidRDefault="001E1650" w:rsidP="001E1650">
            <w:pPr>
              <w:jc w:val="center"/>
              <w:rPr>
                <w:sz w:val="28"/>
                <w:szCs w:val="28"/>
                <w:lang w:val="uk-UA"/>
              </w:rPr>
            </w:pPr>
            <w:r>
              <w:rPr>
                <w:sz w:val="28"/>
                <w:szCs w:val="28"/>
                <w:lang w:val="uk-UA"/>
              </w:rPr>
              <w:t>3</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4</w:t>
            </w:r>
          </w:p>
        </w:tc>
        <w:tc>
          <w:tcPr>
            <w:tcW w:w="425" w:type="dxa"/>
          </w:tcPr>
          <w:p w:rsidR="001E1650" w:rsidRPr="00F82274" w:rsidRDefault="001E1650" w:rsidP="001E1650">
            <w:pPr>
              <w:jc w:val="center"/>
              <w:rPr>
                <w:sz w:val="28"/>
                <w:szCs w:val="28"/>
                <w:lang w:val="uk-UA"/>
              </w:rPr>
            </w:pPr>
            <w:r>
              <w:rPr>
                <w:sz w:val="28"/>
                <w:szCs w:val="28"/>
                <w:lang w:val="uk-UA"/>
              </w:rPr>
              <w:t>5</w:t>
            </w:r>
          </w:p>
        </w:tc>
        <w:tc>
          <w:tcPr>
            <w:tcW w:w="709" w:type="dxa"/>
          </w:tcPr>
          <w:p w:rsidR="001E1650" w:rsidRPr="00F82274" w:rsidRDefault="001E1650" w:rsidP="001E1650">
            <w:pPr>
              <w:jc w:val="center"/>
              <w:rPr>
                <w:sz w:val="28"/>
                <w:szCs w:val="28"/>
                <w:lang w:val="uk-UA"/>
              </w:rPr>
            </w:pPr>
            <w:r>
              <w:rPr>
                <w:sz w:val="28"/>
                <w:szCs w:val="28"/>
                <w:lang w:val="uk-UA"/>
              </w:rPr>
              <w:t>4</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33.</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4</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4</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5</w:t>
            </w:r>
          </w:p>
        </w:tc>
        <w:tc>
          <w:tcPr>
            <w:tcW w:w="567" w:type="dxa"/>
          </w:tcPr>
          <w:p w:rsidR="001E1650" w:rsidRPr="00F82274" w:rsidRDefault="001E1650" w:rsidP="001E1650">
            <w:pPr>
              <w:jc w:val="center"/>
              <w:rPr>
                <w:sz w:val="28"/>
                <w:szCs w:val="28"/>
                <w:lang w:val="uk-UA"/>
              </w:rPr>
            </w:pPr>
            <w:r>
              <w:rPr>
                <w:sz w:val="28"/>
                <w:szCs w:val="28"/>
                <w:lang w:val="uk-UA"/>
              </w:rPr>
              <w:t>3</w:t>
            </w:r>
          </w:p>
        </w:tc>
        <w:tc>
          <w:tcPr>
            <w:tcW w:w="425" w:type="dxa"/>
          </w:tcPr>
          <w:p w:rsidR="001E1650" w:rsidRPr="00F82274" w:rsidRDefault="001E1650" w:rsidP="001E1650">
            <w:pPr>
              <w:jc w:val="center"/>
              <w:rPr>
                <w:sz w:val="28"/>
                <w:szCs w:val="28"/>
                <w:lang w:val="uk-UA"/>
              </w:rPr>
            </w:pPr>
            <w:r>
              <w:rPr>
                <w:sz w:val="28"/>
                <w:szCs w:val="28"/>
                <w:lang w:val="uk-UA"/>
              </w:rPr>
              <w:t>5</w:t>
            </w:r>
          </w:p>
        </w:tc>
        <w:tc>
          <w:tcPr>
            <w:tcW w:w="709" w:type="dxa"/>
          </w:tcPr>
          <w:p w:rsidR="001E1650" w:rsidRPr="00F82274" w:rsidRDefault="001E1650" w:rsidP="001E1650">
            <w:pPr>
              <w:jc w:val="center"/>
              <w:rPr>
                <w:sz w:val="28"/>
                <w:szCs w:val="28"/>
                <w:lang w:val="uk-UA"/>
              </w:rPr>
            </w:pPr>
            <w:r>
              <w:rPr>
                <w:sz w:val="28"/>
                <w:szCs w:val="28"/>
                <w:lang w:val="uk-UA"/>
              </w:rPr>
              <w:t>5</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34.</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5</w:t>
            </w:r>
          </w:p>
        </w:tc>
        <w:tc>
          <w:tcPr>
            <w:tcW w:w="567"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4</w:t>
            </w:r>
          </w:p>
        </w:tc>
        <w:tc>
          <w:tcPr>
            <w:tcW w:w="708" w:type="dxa"/>
          </w:tcPr>
          <w:p w:rsidR="001E1650" w:rsidRPr="00F82274" w:rsidRDefault="001E1650" w:rsidP="001E1650">
            <w:pPr>
              <w:jc w:val="center"/>
              <w:rPr>
                <w:sz w:val="28"/>
                <w:szCs w:val="28"/>
                <w:lang w:val="uk-UA"/>
              </w:rPr>
            </w:pPr>
            <w:r>
              <w:rPr>
                <w:sz w:val="28"/>
                <w:szCs w:val="28"/>
                <w:lang w:val="uk-UA"/>
              </w:rPr>
              <w:t>3</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425"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5</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35.</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5</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4</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425" w:type="dxa"/>
          </w:tcPr>
          <w:p w:rsidR="001E1650" w:rsidRPr="00F82274" w:rsidRDefault="001E1650" w:rsidP="001E1650">
            <w:pPr>
              <w:jc w:val="center"/>
              <w:rPr>
                <w:sz w:val="28"/>
                <w:szCs w:val="28"/>
                <w:lang w:val="uk-UA"/>
              </w:rPr>
            </w:pPr>
            <w:r>
              <w:rPr>
                <w:sz w:val="28"/>
                <w:szCs w:val="28"/>
                <w:lang w:val="uk-UA"/>
              </w:rPr>
              <w:t>5</w:t>
            </w:r>
          </w:p>
        </w:tc>
        <w:tc>
          <w:tcPr>
            <w:tcW w:w="709" w:type="dxa"/>
          </w:tcPr>
          <w:p w:rsidR="001E1650" w:rsidRPr="00F82274" w:rsidRDefault="001E1650" w:rsidP="001E1650">
            <w:pPr>
              <w:jc w:val="center"/>
              <w:rPr>
                <w:sz w:val="28"/>
                <w:szCs w:val="28"/>
                <w:lang w:val="uk-UA"/>
              </w:rPr>
            </w:pPr>
            <w:r>
              <w:rPr>
                <w:sz w:val="28"/>
                <w:szCs w:val="28"/>
                <w:lang w:val="uk-UA"/>
              </w:rPr>
              <w:t>5</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36.</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3</w:t>
            </w:r>
          </w:p>
        </w:tc>
        <w:tc>
          <w:tcPr>
            <w:tcW w:w="851" w:type="dxa"/>
          </w:tcPr>
          <w:p w:rsidR="001E1650" w:rsidRPr="00F82274" w:rsidRDefault="001E1650" w:rsidP="001E1650">
            <w:pPr>
              <w:jc w:val="center"/>
              <w:rPr>
                <w:sz w:val="28"/>
                <w:szCs w:val="28"/>
                <w:lang w:val="uk-UA"/>
              </w:rPr>
            </w:pPr>
            <w:r>
              <w:rPr>
                <w:sz w:val="28"/>
                <w:szCs w:val="28"/>
                <w:lang w:val="uk-UA"/>
              </w:rPr>
              <w:t>2</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567" w:type="dxa"/>
          </w:tcPr>
          <w:p w:rsidR="001E1650" w:rsidRPr="00F82274" w:rsidRDefault="001E1650" w:rsidP="001E1650">
            <w:pPr>
              <w:jc w:val="center"/>
              <w:rPr>
                <w:sz w:val="28"/>
                <w:szCs w:val="28"/>
                <w:lang w:val="uk-UA"/>
              </w:rPr>
            </w:pPr>
            <w:r>
              <w:rPr>
                <w:sz w:val="28"/>
                <w:szCs w:val="28"/>
                <w:lang w:val="uk-UA"/>
              </w:rPr>
              <w:t>4</w:t>
            </w:r>
          </w:p>
        </w:tc>
        <w:tc>
          <w:tcPr>
            <w:tcW w:w="425"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5</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37.</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38.</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39.</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4</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40.</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41.</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42.</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3</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567" w:type="dxa"/>
          </w:tcPr>
          <w:p w:rsidR="001E1650" w:rsidRPr="00F82274" w:rsidRDefault="001E1650" w:rsidP="001E1650">
            <w:pPr>
              <w:jc w:val="center"/>
              <w:rPr>
                <w:sz w:val="28"/>
                <w:szCs w:val="28"/>
                <w:lang w:val="uk-UA"/>
              </w:rPr>
            </w:pPr>
            <w:r>
              <w:rPr>
                <w:sz w:val="28"/>
                <w:szCs w:val="28"/>
                <w:lang w:val="uk-UA"/>
              </w:rPr>
              <w:t>4</w:t>
            </w:r>
          </w:p>
        </w:tc>
        <w:tc>
          <w:tcPr>
            <w:tcW w:w="425"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6</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43.</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3</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425"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44.</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2</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4</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5</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425"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45.</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6</w:t>
            </w:r>
          </w:p>
        </w:tc>
        <w:tc>
          <w:tcPr>
            <w:tcW w:w="425"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4</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46.</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47.</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2</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48.</w:t>
            </w:r>
          </w:p>
        </w:tc>
        <w:tc>
          <w:tcPr>
            <w:tcW w:w="708" w:type="dxa"/>
          </w:tcPr>
          <w:p w:rsidR="001E1650" w:rsidRDefault="001E1650" w:rsidP="001E1650">
            <w:pPr>
              <w:jc w:val="center"/>
              <w:rPr>
                <w:sz w:val="28"/>
                <w:szCs w:val="28"/>
                <w:lang w:val="uk-UA"/>
              </w:rPr>
            </w:pPr>
            <w:r>
              <w:rPr>
                <w:sz w:val="28"/>
                <w:szCs w:val="28"/>
                <w:lang w:val="uk-UA"/>
              </w:rPr>
              <w:t>Ж</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4</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49.</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2</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4</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425"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50.</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2</w:t>
            </w:r>
          </w:p>
        </w:tc>
        <w:tc>
          <w:tcPr>
            <w:tcW w:w="567"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425"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5</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51.</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2</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425" w:type="dxa"/>
          </w:tcPr>
          <w:p w:rsidR="001E1650" w:rsidRPr="00F82274" w:rsidRDefault="001E1650" w:rsidP="001E1650">
            <w:pPr>
              <w:jc w:val="center"/>
              <w:rPr>
                <w:sz w:val="28"/>
                <w:szCs w:val="28"/>
                <w:lang w:val="uk-UA"/>
              </w:rPr>
            </w:pPr>
            <w:r>
              <w:rPr>
                <w:sz w:val="28"/>
                <w:szCs w:val="28"/>
                <w:lang w:val="uk-UA"/>
              </w:rPr>
              <w:t>3</w:t>
            </w:r>
          </w:p>
        </w:tc>
        <w:tc>
          <w:tcPr>
            <w:tcW w:w="709" w:type="dxa"/>
          </w:tcPr>
          <w:p w:rsidR="001E1650" w:rsidRPr="00F82274" w:rsidRDefault="001E1650" w:rsidP="001E1650">
            <w:pPr>
              <w:jc w:val="center"/>
              <w:rPr>
                <w:sz w:val="28"/>
                <w:szCs w:val="28"/>
                <w:lang w:val="uk-UA"/>
              </w:rPr>
            </w:pPr>
            <w:r>
              <w:rPr>
                <w:sz w:val="28"/>
                <w:szCs w:val="28"/>
                <w:lang w:val="uk-UA"/>
              </w:rPr>
              <w:t>6</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52.</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53.</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54.</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Pr>
                <w:sz w:val="28"/>
                <w:szCs w:val="28"/>
                <w:lang w:val="uk-UA"/>
              </w:rPr>
              <w:t>2</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6</w:t>
            </w:r>
          </w:p>
        </w:tc>
        <w:tc>
          <w:tcPr>
            <w:tcW w:w="851" w:type="dxa"/>
          </w:tcPr>
          <w:p w:rsidR="001E1650" w:rsidRPr="00F82274" w:rsidRDefault="001E1650" w:rsidP="001E1650">
            <w:pPr>
              <w:jc w:val="center"/>
              <w:rPr>
                <w:sz w:val="28"/>
                <w:szCs w:val="28"/>
                <w:lang w:val="uk-UA"/>
              </w:rPr>
            </w:pPr>
            <w:r>
              <w:rPr>
                <w:sz w:val="28"/>
                <w:szCs w:val="28"/>
                <w:lang w:val="uk-UA"/>
              </w:rPr>
              <w:t>4</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425"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5</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55.</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5</w:t>
            </w:r>
          </w:p>
        </w:tc>
        <w:tc>
          <w:tcPr>
            <w:tcW w:w="851" w:type="dxa"/>
          </w:tcPr>
          <w:p w:rsidR="001E1650" w:rsidRPr="00F82274" w:rsidRDefault="001E1650" w:rsidP="001E1650">
            <w:pPr>
              <w:jc w:val="center"/>
              <w:rPr>
                <w:sz w:val="28"/>
                <w:szCs w:val="28"/>
                <w:lang w:val="uk-UA"/>
              </w:rPr>
            </w:pPr>
            <w:r>
              <w:rPr>
                <w:sz w:val="28"/>
                <w:szCs w:val="28"/>
                <w:lang w:val="uk-UA"/>
              </w:rPr>
              <w:t>3</w:t>
            </w:r>
          </w:p>
        </w:tc>
        <w:tc>
          <w:tcPr>
            <w:tcW w:w="567" w:type="dxa"/>
          </w:tcPr>
          <w:p w:rsidR="001E1650" w:rsidRPr="00F82274" w:rsidRDefault="001E1650" w:rsidP="001E1650">
            <w:pPr>
              <w:jc w:val="center"/>
              <w:rPr>
                <w:sz w:val="28"/>
                <w:szCs w:val="28"/>
                <w:lang w:val="uk-UA"/>
              </w:rPr>
            </w:pPr>
            <w:r>
              <w:rPr>
                <w:sz w:val="28"/>
                <w:szCs w:val="28"/>
                <w:lang w:val="uk-UA"/>
              </w:rPr>
              <w:t>2</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425" w:type="dxa"/>
          </w:tcPr>
          <w:p w:rsidR="001E1650" w:rsidRPr="00F82274" w:rsidRDefault="001E1650" w:rsidP="001E1650">
            <w:pPr>
              <w:jc w:val="center"/>
              <w:rPr>
                <w:sz w:val="28"/>
                <w:szCs w:val="28"/>
                <w:lang w:val="uk-UA"/>
              </w:rPr>
            </w:pPr>
            <w:r>
              <w:rPr>
                <w:sz w:val="28"/>
                <w:szCs w:val="28"/>
                <w:lang w:val="uk-UA"/>
              </w:rPr>
              <w:t>5</w:t>
            </w:r>
          </w:p>
        </w:tc>
        <w:tc>
          <w:tcPr>
            <w:tcW w:w="709" w:type="dxa"/>
          </w:tcPr>
          <w:p w:rsidR="001E1650" w:rsidRPr="00F82274" w:rsidRDefault="001E1650" w:rsidP="001E1650">
            <w:pPr>
              <w:jc w:val="center"/>
              <w:rPr>
                <w:sz w:val="28"/>
                <w:szCs w:val="28"/>
                <w:lang w:val="uk-UA"/>
              </w:rPr>
            </w:pPr>
            <w:r>
              <w:rPr>
                <w:sz w:val="28"/>
                <w:szCs w:val="28"/>
                <w:lang w:val="uk-UA"/>
              </w:rPr>
              <w:t>4</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56.</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6</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2</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1</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57.</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3</w:t>
            </w:r>
          </w:p>
        </w:tc>
        <w:tc>
          <w:tcPr>
            <w:tcW w:w="851" w:type="dxa"/>
          </w:tcPr>
          <w:p w:rsidR="001E1650" w:rsidRPr="00F82274" w:rsidRDefault="001E1650" w:rsidP="001E1650">
            <w:pPr>
              <w:jc w:val="center"/>
              <w:rPr>
                <w:sz w:val="28"/>
                <w:szCs w:val="28"/>
                <w:lang w:val="uk-UA"/>
              </w:rPr>
            </w:pPr>
            <w:r w:rsidRPr="00F82274">
              <w:rPr>
                <w:sz w:val="28"/>
                <w:szCs w:val="28"/>
                <w:lang w:val="uk-UA"/>
              </w:rPr>
              <w:t>3</w:t>
            </w:r>
          </w:p>
        </w:tc>
        <w:tc>
          <w:tcPr>
            <w:tcW w:w="567"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4</w:t>
            </w:r>
          </w:p>
        </w:tc>
        <w:tc>
          <w:tcPr>
            <w:tcW w:w="708" w:type="dxa"/>
          </w:tcPr>
          <w:p w:rsidR="001E1650" w:rsidRPr="00F82274" w:rsidRDefault="001E1650" w:rsidP="001E1650">
            <w:pPr>
              <w:jc w:val="center"/>
              <w:rPr>
                <w:sz w:val="28"/>
                <w:szCs w:val="28"/>
                <w:lang w:val="uk-UA"/>
              </w:rPr>
            </w:pPr>
            <w:r w:rsidRPr="00F82274">
              <w:rPr>
                <w:sz w:val="28"/>
                <w:szCs w:val="28"/>
                <w:lang w:val="uk-UA"/>
              </w:rPr>
              <w:t>5</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58.</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Pr>
                <w:sz w:val="28"/>
                <w:szCs w:val="28"/>
                <w:lang w:val="uk-UA"/>
              </w:rPr>
              <w:t>2</w:t>
            </w:r>
          </w:p>
        </w:tc>
        <w:tc>
          <w:tcPr>
            <w:tcW w:w="709" w:type="dxa"/>
          </w:tcPr>
          <w:p w:rsidR="001E1650" w:rsidRPr="00F82274" w:rsidRDefault="001E1650" w:rsidP="001E1650">
            <w:pPr>
              <w:jc w:val="center"/>
              <w:rPr>
                <w:sz w:val="28"/>
                <w:szCs w:val="28"/>
                <w:lang w:val="uk-UA"/>
              </w:rPr>
            </w:pPr>
            <w:r>
              <w:rPr>
                <w:sz w:val="28"/>
                <w:szCs w:val="28"/>
                <w:lang w:val="uk-UA"/>
              </w:rPr>
              <w:t>5</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567" w:type="dxa"/>
          </w:tcPr>
          <w:p w:rsidR="001E1650" w:rsidRPr="00F82274" w:rsidRDefault="001E1650" w:rsidP="001E1650">
            <w:pPr>
              <w:jc w:val="center"/>
              <w:rPr>
                <w:sz w:val="28"/>
                <w:szCs w:val="28"/>
                <w:lang w:val="uk-UA"/>
              </w:rPr>
            </w:pPr>
            <w:r>
              <w:rPr>
                <w:sz w:val="28"/>
                <w:szCs w:val="28"/>
                <w:lang w:val="uk-UA"/>
              </w:rPr>
              <w:t>5</w:t>
            </w:r>
          </w:p>
        </w:tc>
        <w:tc>
          <w:tcPr>
            <w:tcW w:w="709" w:type="dxa"/>
          </w:tcPr>
          <w:p w:rsidR="001E1650" w:rsidRPr="00F82274" w:rsidRDefault="001E1650" w:rsidP="001E1650">
            <w:pPr>
              <w:jc w:val="center"/>
              <w:rPr>
                <w:sz w:val="28"/>
                <w:szCs w:val="28"/>
                <w:lang w:val="uk-UA"/>
              </w:rPr>
            </w:pPr>
            <w:r>
              <w:rPr>
                <w:sz w:val="28"/>
                <w:szCs w:val="28"/>
                <w:lang w:val="uk-UA"/>
              </w:rPr>
              <w:t>6</w:t>
            </w:r>
          </w:p>
        </w:tc>
        <w:tc>
          <w:tcPr>
            <w:tcW w:w="708" w:type="dxa"/>
          </w:tcPr>
          <w:p w:rsidR="001E1650" w:rsidRPr="00F82274" w:rsidRDefault="001E1650" w:rsidP="001E1650">
            <w:pPr>
              <w:jc w:val="center"/>
              <w:rPr>
                <w:sz w:val="28"/>
                <w:szCs w:val="28"/>
                <w:lang w:val="uk-UA"/>
              </w:rPr>
            </w:pPr>
            <w:r>
              <w:rPr>
                <w:sz w:val="28"/>
                <w:szCs w:val="28"/>
                <w:lang w:val="uk-UA"/>
              </w:rPr>
              <w:t>4</w:t>
            </w:r>
          </w:p>
        </w:tc>
        <w:tc>
          <w:tcPr>
            <w:tcW w:w="851" w:type="dxa"/>
          </w:tcPr>
          <w:p w:rsidR="001E1650" w:rsidRPr="00F82274" w:rsidRDefault="001E1650" w:rsidP="001E1650">
            <w:pPr>
              <w:jc w:val="center"/>
              <w:rPr>
                <w:sz w:val="28"/>
                <w:szCs w:val="28"/>
                <w:lang w:val="uk-UA"/>
              </w:rPr>
            </w:pPr>
            <w:r>
              <w:rPr>
                <w:sz w:val="28"/>
                <w:szCs w:val="28"/>
                <w:lang w:val="uk-UA"/>
              </w:rPr>
              <w:t>6</w:t>
            </w:r>
          </w:p>
        </w:tc>
        <w:tc>
          <w:tcPr>
            <w:tcW w:w="567" w:type="dxa"/>
          </w:tcPr>
          <w:p w:rsidR="001E1650" w:rsidRPr="00F82274" w:rsidRDefault="001E1650" w:rsidP="001E1650">
            <w:pPr>
              <w:jc w:val="center"/>
              <w:rPr>
                <w:sz w:val="28"/>
                <w:szCs w:val="28"/>
                <w:lang w:val="uk-UA"/>
              </w:rPr>
            </w:pPr>
            <w:r>
              <w:rPr>
                <w:sz w:val="28"/>
                <w:szCs w:val="28"/>
                <w:lang w:val="uk-UA"/>
              </w:rPr>
              <w:t>3</w:t>
            </w:r>
          </w:p>
        </w:tc>
        <w:tc>
          <w:tcPr>
            <w:tcW w:w="425" w:type="dxa"/>
          </w:tcPr>
          <w:p w:rsidR="001E1650" w:rsidRPr="00F82274" w:rsidRDefault="001E1650" w:rsidP="001E1650">
            <w:pPr>
              <w:jc w:val="center"/>
              <w:rPr>
                <w:sz w:val="28"/>
                <w:szCs w:val="28"/>
                <w:lang w:val="uk-UA"/>
              </w:rPr>
            </w:pPr>
            <w:r>
              <w:rPr>
                <w:sz w:val="28"/>
                <w:szCs w:val="28"/>
                <w:lang w:val="uk-UA"/>
              </w:rPr>
              <w:t>5</w:t>
            </w:r>
          </w:p>
        </w:tc>
        <w:tc>
          <w:tcPr>
            <w:tcW w:w="709" w:type="dxa"/>
          </w:tcPr>
          <w:p w:rsidR="001E1650" w:rsidRPr="00F82274" w:rsidRDefault="001E1650" w:rsidP="001E1650">
            <w:pPr>
              <w:jc w:val="center"/>
              <w:rPr>
                <w:sz w:val="28"/>
                <w:szCs w:val="28"/>
                <w:lang w:val="uk-UA"/>
              </w:rPr>
            </w:pPr>
            <w:r>
              <w:rPr>
                <w:sz w:val="28"/>
                <w:szCs w:val="28"/>
                <w:lang w:val="uk-UA"/>
              </w:rPr>
              <w:t>6</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59.</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2</w:t>
            </w:r>
          </w:p>
        </w:tc>
        <w:tc>
          <w:tcPr>
            <w:tcW w:w="425" w:type="dxa"/>
          </w:tcPr>
          <w:p w:rsidR="001E1650" w:rsidRPr="00F82274" w:rsidRDefault="001E1650" w:rsidP="001E1650">
            <w:pPr>
              <w:jc w:val="center"/>
              <w:rPr>
                <w:sz w:val="28"/>
                <w:szCs w:val="28"/>
                <w:lang w:val="uk-UA"/>
              </w:rPr>
            </w:pPr>
            <w:r w:rsidRPr="00F82274">
              <w:rPr>
                <w:sz w:val="28"/>
                <w:szCs w:val="28"/>
                <w:lang w:val="uk-UA"/>
              </w:rPr>
              <w:t>6</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tcPr>
          <w:p w:rsidR="001E1650" w:rsidRDefault="001E1650" w:rsidP="001E1650">
            <w:pPr>
              <w:pStyle w:val="a3"/>
              <w:spacing w:before="0" w:beforeAutospacing="0" w:after="0" w:afterAutospacing="0"/>
              <w:jc w:val="both"/>
              <w:rPr>
                <w:sz w:val="28"/>
                <w:szCs w:val="28"/>
                <w:lang w:val="uk-UA"/>
              </w:rPr>
            </w:pPr>
            <w:r>
              <w:rPr>
                <w:sz w:val="28"/>
                <w:szCs w:val="28"/>
                <w:lang w:val="uk-UA"/>
              </w:rPr>
              <w:t>60.</w:t>
            </w:r>
          </w:p>
        </w:tc>
        <w:tc>
          <w:tcPr>
            <w:tcW w:w="708" w:type="dxa"/>
          </w:tcPr>
          <w:p w:rsidR="001E1650" w:rsidRDefault="001E1650" w:rsidP="001E1650">
            <w:pPr>
              <w:jc w:val="center"/>
              <w:rPr>
                <w:sz w:val="28"/>
                <w:szCs w:val="28"/>
                <w:lang w:val="uk-UA"/>
              </w:rPr>
            </w:pPr>
            <w:r>
              <w:rPr>
                <w:sz w:val="28"/>
                <w:szCs w:val="28"/>
                <w:lang w:val="uk-UA"/>
              </w:rPr>
              <w:t>Ч</w:t>
            </w:r>
          </w:p>
        </w:tc>
        <w:tc>
          <w:tcPr>
            <w:tcW w:w="851"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5</w:t>
            </w:r>
          </w:p>
        </w:tc>
        <w:tc>
          <w:tcPr>
            <w:tcW w:w="708" w:type="dxa"/>
          </w:tcPr>
          <w:p w:rsidR="001E1650" w:rsidRPr="00F82274" w:rsidRDefault="001E1650" w:rsidP="001E1650">
            <w:pPr>
              <w:jc w:val="center"/>
              <w:rPr>
                <w:sz w:val="28"/>
                <w:szCs w:val="28"/>
                <w:lang w:val="uk-UA"/>
              </w:rPr>
            </w:pPr>
            <w:r w:rsidRPr="00F82274">
              <w:rPr>
                <w:sz w:val="28"/>
                <w:szCs w:val="28"/>
                <w:lang w:val="uk-UA"/>
              </w:rPr>
              <w:t>2</w:t>
            </w:r>
          </w:p>
        </w:tc>
        <w:tc>
          <w:tcPr>
            <w:tcW w:w="851" w:type="dxa"/>
          </w:tcPr>
          <w:p w:rsidR="001E1650" w:rsidRPr="00F82274" w:rsidRDefault="001E1650" w:rsidP="001E1650">
            <w:pPr>
              <w:jc w:val="center"/>
              <w:rPr>
                <w:sz w:val="28"/>
                <w:szCs w:val="28"/>
                <w:lang w:val="uk-UA"/>
              </w:rPr>
            </w:pPr>
            <w:r w:rsidRPr="00F82274">
              <w:rPr>
                <w:sz w:val="28"/>
                <w:szCs w:val="28"/>
                <w:lang w:val="uk-UA"/>
              </w:rPr>
              <w:t>4</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709" w:type="dxa"/>
          </w:tcPr>
          <w:p w:rsidR="001E1650" w:rsidRPr="00F82274" w:rsidRDefault="001E1650" w:rsidP="001E1650">
            <w:pPr>
              <w:jc w:val="center"/>
              <w:rPr>
                <w:sz w:val="28"/>
                <w:szCs w:val="28"/>
                <w:lang w:val="uk-UA"/>
              </w:rPr>
            </w:pPr>
            <w:r w:rsidRPr="00F82274">
              <w:rPr>
                <w:sz w:val="28"/>
                <w:szCs w:val="28"/>
                <w:lang w:val="uk-UA"/>
              </w:rPr>
              <w:t>3</w:t>
            </w:r>
          </w:p>
        </w:tc>
        <w:tc>
          <w:tcPr>
            <w:tcW w:w="708" w:type="dxa"/>
          </w:tcPr>
          <w:p w:rsidR="001E1650" w:rsidRPr="00F82274" w:rsidRDefault="001E1650" w:rsidP="001E1650">
            <w:pPr>
              <w:jc w:val="center"/>
              <w:rPr>
                <w:sz w:val="28"/>
                <w:szCs w:val="28"/>
                <w:lang w:val="uk-UA"/>
              </w:rPr>
            </w:pPr>
            <w:r w:rsidRPr="00F82274">
              <w:rPr>
                <w:sz w:val="28"/>
                <w:szCs w:val="28"/>
                <w:lang w:val="uk-UA"/>
              </w:rPr>
              <w:t>6</w:t>
            </w:r>
          </w:p>
        </w:tc>
        <w:tc>
          <w:tcPr>
            <w:tcW w:w="851" w:type="dxa"/>
          </w:tcPr>
          <w:p w:rsidR="001E1650" w:rsidRPr="00F82274" w:rsidRDefault="001E1650" w:rsidP="001E1650">
            <w:pPr>
              <w:jc w:val="center"/>
              <w:rPr>
                <w:sz w:val="28"/>
                <w:szCs w:val="28"/>
                <w:lang w:val="uk-UA"/>
              </w:rPr>
            </w:pPr>
            <w:r w:rsidRPr="00F82274">
              <w:rPr>
                <w:sz w:val="28"/>
                <w:szCs w:val="28"/>
                <w:lang w:val="uk-UA"/>
              </w:rPr>
              <w:t>6</w:t>
            </w:r>
          </w:p>
        </w:tc>
        <w:tc>
          <w:tcPr>
            <w:tcW w:w="567" w:type="dxa"/>
          </w:tcPr>
          <w:p w:rsidR="001E1650" w:rsidRPr="00F82274" w:rsidRDefault="001E1650" w:rsidP="001E1650">
            <w:pPr>
              <w:jc w:val="center"/>
              <w:rPr>
                <w:sz w:val="28"/>
                <w:szCs w:val="28"/>
                <w:lang w:val="uk-UA"/>
              </w:rPr>
            </w:pPr>
            <w:r w:rsidRPr="00F82274">
              <w:rPr>
                <w:sz w:val="28"/>
                <w:szCs w:val="28"/>
                <w:lang w:val="uk-UA"/>
              </w:rPr>
              <w:t>3</w:t>
            </w:r>
          </w:p>
        </w:tc>
        <w:tc>
          <w:tcPr>
            <w:tcW w:w="425" w:type="dxa"/>
          </w:tcPr>
          <w:p w:rsidR="001E1650" w:rsidRPr="00F82274" w:rsidRDefault="001E1650" w:rsidP="001E1650">
            <w:pPr>
              <w:jc w:val="center"/>
              <w:rPr>
                <w:sz w:val="28"/>
                <w:szCs w:val="28"/>
                <w:lang w:val="uk-UA"/>
              </w:rPr>
            </w:pPr>
            <w:r w:rsidRPr="00F82274">
              <w:rPr>
                <w:sz w:val="28"/>
                <w:szCs w:val="28"/>
                <w:lang w:val="uk-UA"/>
              </w:rPr>
              <w:t>5</w:t>
            </w:r>
          </w:p>
        </w:tc>
        <w:tc>
          <w:tcPr>
            <w:tcW w:w="709" w:type="dxa"/>
          </w:tcPr>
          <w:p w:rsidR="001E1650" w:rsidRPr="00F82274" w:rsidRDefault="001E1650" w:rsidP="001E1650">
            <w:pPr>
              <w:jc w:val="center"/>
              <w:rPr>
                <w:sz w:val="28"/>
                <w:szCs w:val="28"/>
                <w:lang w:val="uk-UA"/>
              </w:rPr>
            </w:pPr>
            <w:r w:rsidRPr="00F82274">
              <w:rPr>
                <w:sz w:val="28"/>
                <w:szCs w:val="28"/>
                <w:lang w:val="uk-UA"/>
              </w:rPr>
              <w:t>2</w:t>
            </w:r>
          </w:p>
        </w:tc>
      </w:tr>
      <w:tr w:rsidR="001E1650" w:rsidRPr="00F82274" w:rsidTr="001E1650">
        <w:tc>
          <w:tcPr>
            <w:tcW w:w="1101" w:type="dxa"/>
          </w:tcPr>
          <w:p w:rsidR="001E1650" w:rsidRPr="00F82274" w:rsidRDefault="001E1650" w:rsidP="001E1650">
            <w:pPr>
              <w:pStyle w:val="a3"/>
              <w:spacing w:before="0" w:beforeAutospacing="0" w:after="0" w:afterAutospacing="0"/>
              <w:jc w:val="both"/>
              <w:rPr>
                <w:sz w:val="28"/>
                <w:szCs w:val="28"/>
                <w:lang w:val="uk-UA"/>
              </w:rPr>
            </w:pPr>
            <w:r w:rsidRPr="00F82274">
              <w:rPr>
                <w:sz w:val="28"/>
                <w:szCs w:val="28"/>
                <w:lang w:val="uk-UA"/>
              </w:rPr>
              <w:t>Середнє</w:t>
            </w:r>
          </w:p>
        </w:tc>
        <w:tc>
          <w:tcPr>
            <w:tcW w:w="708" w:type="dxa"/>
          </w:tcPr>
          <w:p w:rsidR="001E1650" w:rsidRPr="00F82274" w:rsidRDefault="001E1650" w:rsidP="001E1650">
            <w:pPr>
              <w:jc w:val="center"/>
              <w:rPr>
                <w:sz w:val="28"/>
                <w:szCs w:val="28"/>
                <w:lang w:val="uk-UA"/>
              </w:rPr>
            </w:pPr>
          </w:p>
        </w:tc>
        <w:tc>
          <w:tcPr>
            <w:tcW w:w="851" w:type="dxa"/>
          </w:tcPr>
          <w:p w:rsidR="001E1650" w:rsidRPr="00F82274" w:rsidRDefault="001E1650" w:rsidP="001E1650">
            <w:pPr>
              <w:jc w:val="center"/>
              <w:rPr>
                <w:sz w:val="28"/>
                <w:szCs w:val="28"/>
                <w:lang w:val="uk-UA"/>
              </w:rPr>
            </w:pPr>
            <w:r>
              <w:rPr>
                <w:sz w:val="28"/>
                <w:szCs w:val="28"/>
                <w:lang w:val="uk-UA"/>
              </w:rPr>
              <w:t>4,3</w:t>
            </w:r>
          </w:p>
        </w:tc>
        <w:tc>
          <w:tcPr>
            <w:tcW w:w="709" w:type="dxa"/>
          </w:tcPr>
          <w:p w:rsidR="001E1650" w:rsidRPr="00F82274" w:rsidRDefault="001E1650" w:rsidP="001E1650">
            <w:pPr>
              <w:jc w:val="center"/>
              <w:rPr>
                <w:sz w:val="28"/>
                <w:szCs w:val="28"/>
                <w:lang w:val="uk-UA"/>
              </w:rPr>
            </w:pPr>
            <w:r>
              <w:rPr>
                <w:sz w:val="28"/>
                <w:szCs w:val="28"/>
                <w:lang w:val="uk-UA"/>
              </w:rPr>
              <w:t>2,4</w:t>
            </w:r>
          </w:p>
        </w:tc>
        <w:tc>
          <w:tcPr>
            <w:tcW w:w="708" w:type="dxa"/>
          </w:tcPr>
          <w:p w:rsidR="001E1650" w:rsidRPr="00F82274" w:rsidRDefault="001E1650" w:rsidP="001E1650">
            <w:pPr>
              <w:jc w:val="center"/>
              <w:rPr>
                <w:sz w:val="28"/>
                <w:szCs w:val="28"/>
                <w:lang w:val="uk-UA"/>
              </w:rPr>
            </w:pPr>
            <w:r>
              <w:rPr>
                <w:sz w:val="28"/>
                <w:szCs w:val="28"/>
                <w:lang w:val="uk-UA"/>
              </w:rPr>
              <w:t>3,6</w:t>
            </w:r>
          </w:p>
        </w:tc>
        <w:tc>
          <w:tcPr>
            <w:tcW w:w="851" w:type="dxa"/>
          </w:tcPr>
          <w:p w:rsidR="001E1650" w:rsidRPr="00F82274" w:rsidRDefault="001E1650" w:rsidP="001E1650">
            <w:pPr>
              <w:jc w:val="center"/>
              <w:rPr>
                <w:sz w:val="28"/>
                <w:szCs w:val="28"/>
                <w:lang w:val="uk-UA"/>
              </w:rPr>
            </w:pPr>
            <w:r>
              <w:rPr>
                <w:sz w:val="28"/>
                <w:szCs w:val="28"/>
                <w:lang w:val="uk-UA"/>
              </w:rPr>
              <w:t>4,1</w:t>
            </w:r>
          </w:p>
        </w:tc>
        <w:tc>
          <w:tcPr>
            <w:tcW w:w="567" w:type="dxa"/>
          </w:tcPr>
          <w:p w:rsidR="001E1650" w:rsidRPr="00F82274" w:rsidRDefault="001E1650" w:rsidP="001E1650">
            <w:pPr>
              <w:jc w:val="center"/>
              <w:rPr>
                <w:sz w:val="28"/>
                <w:szCs w:val="28"/>
                <w:lang w:val="uk-UA"/>
              </w:rPr>
            </w:pPr>
            <w:r>
              <w:rPr>
                <w:sz w:val="28"/>
                <w:szCs w:val="28"/>
                <w:lang w:val="uk-UA"/>
              </w:rPr>
              <w:t>4,2</w:t>
            </w:r>
          </w:p>
        </w:tc>
        <w:tc>
          <w:tcPr>
            <w:tcW w:w="709" w:type="dxa"/>
          </w:tcPr>
          <w:p w:rsidR="001E1650" w:rsidRPr="00F82274" w:rsidRDefault="001E1650" w:rsidP="001E1650">
            <w:pPr>
              <w:jc w:val="center"/>
              <w:rPr>
                <w:sz w:val="28"/>
                <w:szCs w:val="28"/>
                <w:lang w:val="uk-UA"/>
              </w:rPr>
            </w:pPr>
            <w:r>
              <w:rPr>
                <w:sz w:val="28"/>
                <w:szCs w:val="28"/>
                <w:lang w:val="uk-UA"/>
              </w:rPr>
              <w:t>4,3</w:t>
            </w:r>
          </w:p>
        </w:tc>
        <w:tc>
          <w:tcPr>
            <w:tcW w:w="708" w:type="dxa"/>
          </w:tcPr>
          <w:p w:rsidR="001E1650" w:rsidRPr="00F82274" w:rsidRDefault="001E1650" w:rsidP="001E1650">
            <w:pPr>
              <w:jc w:val="center"/>
              <w:rPr>
                <w:sz w:val="28"/>
                <w:szCs w:val="28"/>
                <w:lang w:val="uk-UA"/>
              </w:rPr>
            </w:pPr>
            <w:r>
              <w:rPr>
                <w:sz w:val="28"/>
                <w:szCs w:val="28"/>
                <w:lang w:val="uk-UA"/>
              </w:rPr>
              <w:t>4,6</w:t>
            </w:r>
          </w:p>
        </w:tc>
        <w:tc>
          <w:tcPr>
            <w:tcW w:w="851" w:type="dxa"/>
          </w:tcPr>
          <w:p w:rsidR="001E1650" w:rsidRPr="00F82274" w:rsidRDefault="001E1650" w:rsidP="001E1650">
            <w:pPr>
              <w:jc w:val="center"/>
              <w:rPr>
                <w:sz w:val="28"/>
                <w:szCs w:val="28"/>
                <w:lang w:val="uk-UA"/>
              </w:rPr>
            </w:pPr>
            <w:r>
              <w:rPr>
                <w:sz w:val="28"/>
                <w:szCs w:val="28"/>
                <w:lang w:val="uk-UA"/>
              </w:rPr>
              <w:t>4,7</w:t>
            </w:r>
          </w:p>
        </w:tc>
        <w:tc>
          <w:tcPr>
            <w:tcW w:w="567" w:type="dxa"/>
          </w:tcPr>
          <w:p w:rsidR="001E1650" w:rsidRPr="00F82274" w:rsidRDefault="001E1650" w:rsidP="001E1650">
            <w:pPr>
              <w:jc w:val="center"/>
              <w:rPr>
                <w:sz w:val="28"/>
                <w:szCs w:val="28"/>
                <w:lang w:val="uk-UA"/>
              </w:rPr>
            </w:pPr>
            <w:r>
              <w:rPr>
                <w:sz w:val="28"/>
                <w:szCs w:val="28"/>
                <w:lang w:val="uk-UA"/>
              </w:rPr>
              <w:t>3,7</w:t>
            </w:r>
          </w:p>
        </w:tc>
        <w:tc>
          <w:tcPr>
            <w:tcW w:w="425" w:type="dxa"/>
          </w:tcPr>
          <w:p w:rsidR="001E1650" w:rsidRPr="00F82274" w:rsidRDefault="001E1650" w:rsidP="001E1650">
            <w:pPr>
              <w:jc w:val="center"/>
              <w:rPr>
                <w:sz w:val="28"/>
                <w:szCs w:val="28"/>
                <w:lang w:val="uk-UA"/>
              </w:rPr>
            </w:pPr>
            <w:r>
              <w:rPr>
                <w:sz w:val="28"/>
                <w:szCs w:val="28"/>
                <w:lang w:val="uk-UA"/>
              </w:rPr>
              <w:t>4,5</w:t>
            </w:r>
          </w:p>
        </w:tc>
        <w:tc>
          <w:tcPr>
            <w:tcW w:w="709" w:type="dxa"/>
          </w:tcPr>
          <w:p w:rsidR="001E1650" w:rsidRPr="00F82274" w:rsidRDefault="001E1650" w:rsidP="001E1650">
            <w:pPr>
              <w:jc w:val="center"/>
              <w:rPr>
                <w:sz w:val="28"/>
                <w:szCs w:val="28"/>
                <w:lang w:val="uk-UA"/>
              </w:rPr>
            </w:pPr>
            <w:r>
              <w:rPr>
                <w:sz w:val="28"/>
                <w:szCs w:val="28"/>
                <w:lang w:val="uk-UA"/>
              </w:rPr>
              <w:t>2,0</w:t>
            </w:r>
          </w:p>
        </w:tc>
      </w:tr>
    </w:tbl>
    <w:p w:rsidR="001E1650" w:rsidRDefault="001E1650" w:rsidP="001E1650">
      <w:pPr>
        <w:pStyle w:val="a3"/>
        <w:spacing w:before="0" w:beforeAutospacing="0" w:after="0" w:afterAutospacing="0" w:line="360" w:lineRule="auto"/>
        <w:ind w:firstLine="709"/>
        <w:jc w:val="right"/>
        <w:rPr>
          <w:rStyle w:val="12Arial"/>
          <w:rFonts w:ascii="Times New Roman" w:hAnsi="Times New Roman" w:cs="Times New Roman"/>
          <w:b/>
          <w:bCs/>
          <w:sz w:val="28"/>
          <w:szCs w:val="28"/>
          <w:lang w:eastAsia="uk-UA"/>
        </w:rPr>
      </w:pPr>
    </w:p>
    <w:p w:rsidR="001E1650" w:rsidRPr="003D1049" w:rsidRDefault="001E1650" w:rsidP="0099120F">
      <w:pPr>
        <w:pStyle w:val="a3"/>
        <w:spacing w:before="0" w:beforeAutospacing="0" w:after="0" w:afterAutospacing="0"/>
        <w:ind w:firstLine="709"/>
        <w:jc w:val="right"/>
        <w:rPr>
          <w:rStyle w:val="12Arial"/>
          <w:rFonts w:ascii="Times New Roman" w:hAnsi="Times New Roman" w:cs="Times New Roman"/>
          <w:b/>
          <w:bCs/>
          <w:sz w:val="28"/>
          <w:szCs w:val="28"/>
          <w:lang w:eastAsia="uk-UA"/>
        </w:rPr>
      </w:pPr>
      <w:r>
        <w:rPr>
          <w:rStyle w:val="12Arial"/>
          <w:rFonts w:ascii="Times New Roman" w:hAnsi="Times New Roman" w:cs="Times New Roman"/>
          <w:b/>
          <w:bCs/>
          <w:sz w:val="28"/>
          <w:szCs w:val="28"/>
          <w:lang w:eastAsia="uk-UA"/>
        </w:rPr>
        <w:br w:type="page"/>
      </w:r>
      <w:r>
        <w:rPr>
          <w:rStyle w:val="12Arial"/>
          <w:rFonts w:ascii="Times New Roman" w:hAnsi="Times New Roman" w:cs="Times New Roman"/>
          <w:b/>
          <w:bCs/>
          <w:sz w:val="28"/>
          <w:szCs w:val="28"/>
          <w:lang w:eastAsia="uk-UA"/>
        </w:rPr>
        <w:lastRenderedPageBreak/>
        <w:t>Додаток Б.2</w:t>
      </w:r>
    </w:p>
    <w:p w:rsidR="0099120F" w:rsidRPr="0099120F" w:rsidRDefault="001E1650" w:rsidP="0099120F">
      <w:pPr>
        <w:pStyle w:val="a3"/>
        <w:spacing w:before="0" w:beforeAutospacing="0" w:after="0" w:afterAutospacing="0"/>
        <w:ind w:firstLine="709"/>
        <w:jc w:val="right"/>
        <w:rPr>
          <w:rStyle w:val="12Arial"/>
          <w:rFonts w:ascii="Times New Roman" w:hAnsi="Times New Roman" w:cs="Times New Roman"/>
          <w:i/>
          <w:sz w:val="28"/>
          <w:szCs w:val="28"/>
          <w:lang w:eastAsia="uk-UA"/>
        </w:rPr>
      </w:pPr>
      <w:r w:rsidRPr="0099120F">
        <w:rPr>
          <w:rStyle w:val="12Arial"/>
          <w:rFonts w:ascii="Times New Roman" w:hAnsi="Times New Roman" w:cs="Times New Roman"/>
          <w:i/>
          <w:sz w:val="28"/>
          <w:szCs w:val="28"/>
          <w:lang w:eastAsia="uk-UA"/>
        </w:rPr>
        <w:t xml:space="preserve">Таблиця Б.2 </w:t>
      </w:r>
    </w:p>
    <w:p w:rsidR="001E1650" w:rsidRPr="0099120F" w:rsidRDefault="001E1650" w:rsidP="0099120F">
      <w:pPr>
        <w:pStyle w:val="a3"/>
        <w:spacing w:before="0" w:beforeAutospacing="0" w:after="0" w:afterAutospacing="0"/>
        <w:ind w:firstLine="709"/>
        <w:jc w:val="center"/>
        <w:rPr>
          <w:rStyle w:val="12Arial"/>
          <w:rFonts w:ascii="Times New Roman" w:hAnsi="Times New Roman" w:cs="Times New Roman"/>
          <w:b/>
          <w:sz w:val="28"/>
          <w:szCs w:val="28"/>
          <w:lang w:eastAsia="uk-UA"/>
        </w:rPr>
      </w:pPr>
      <w:r w:rsidRPr="0099120F">
        <w:rPr>
          <w:rStyle w:val="12Arial"/>
          <w:rFonts w:ascii="Times New Roman" w:hAnsi="Times New Roman" w:cs="Times New Roman"/>
          <w:b/>
          <w:sz w:val="28"/>
          <w:szCs w:val="28"/>
          <w:lang w:eastAsia="uk-UA"/>
        </w:rPr>
        <w:t xml:space="preserve">Первинні результати дослідження учнів за методикою Дж. Голланда </w:t>
      </w:r>
      <w:r w:rsidRPr="0099120F">
        <w:rPr>
          <w:b/>
          <w:sz w:val="28"/>
          <w:szCs w:val="28"/>
          <w:lang w:val="uk-UA"/>
        </w:rPr>
        <w:t>(констатувальний етап)</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528"/>
        <w:gridCol w:w="1204"/>
        <w:gridCol w:w="1174"/>
        <w:gridCol w:w="1176"/>
        <w:gridCol w:w="1177"/>
        <w:gridCol w:w="1176"/>
        <w:gridCol w:w="1177"/>
      </w:tblGrid>
      <w:tr w:rsidR="001E1650" w:rsidRPr="00F82274" w:rsidTr="001E1650">
        <w:tc>
          <w:tcPr>
            <w:tcW w:w="959" w:type="dxa"/>
          </w:tcPr>
          <w:p w:rsidR="001E1650" w:rsidRPr="00F82274" w:rsidRDefault="001E1650" w:rsidP="001E1650">
            <w:pPr>
              <w:jc w:val="center"/>
              <w:rPr>
                <w:b/>
                <w:bCs/>
                <w:sz w:val="28"/>
                <w:szCs w:val="28"/>
                <w:lang w:val="uk-UA"/>
              </w:rPr>
            </w:pPr>
            <w:r w:rsidRPr="00F82274">
              <w:rPr>
                <w:b/>
                <w:bCs/>
                <w:sz w:val="28"/>
                <w:szCs w:val="28"/>
                <w:lang w:val="uk-UA"/>
              </w:rPr>
              <w:t>№</w:t>
            </w:r>
            <w:r>
              <w:rPr>
                <w:b/>
                <w:bCs/>
                <w:sz w:val="28"/>
                <w:szCs w:val="28"/>
                <w:lang w:val="uk-UA"/>
              </w:rPr>
              <w:t xml:space="preserve"> пор</w:t>
            </w:r>
          </w:p>
        </w:tc>
        <w:tc>
          <w:tcPr>
            <w:tcW w:w="1528" w:type="dxa"/>
          </w:tcPr>
          <w:p w:rsidR="001E1650" w:rsidRPr="00F82274" w:rsidRDefault="001E1650" w:rsidP="001E1650">
            <w:pPr>
              <w:jc w:val="center"/>
              <w:rPr>
                <w:b/>
                <w:bCs/>
                <w:sz w:val="28"/>
                <w:szCs w:val="28"/>
                <w:lang w:val="uk-UA"/>
              </w:rPr>
            </w:pPr>
            <w:r>
              <w:rPr>
                <w:b/>
                <w:bCs/>
                <w:sz w:val="28"/>
                <w:szCs w:val="28"/>
                <w:lang w:val="uk-UA"/>
              </w:rPr>
              <w:t>Стать</w:t>
            </w:r>
          </w:p>
        </w:tc>
        <w:tc>
          <w:tcPr>
            <w:tcW w:w="1204" w:type="dxa"/>
          </w:tcPr>
          <w:p w:rsidR="001E1650" w:rsidRPr="00F82274" w:rsidRDefault="001E1650" w:rsidP="001E1650">
            <w:pPr>
              <w:jc w:val="center"/>
              <w:rPr>
                <w:b/>
                <w:bCs/>
                <w:sz w:val="28"/>
                <w:szCs w:val="28"/>
                <w:lang w:val="uk-UA"/>
              </w:rPr>
            </w:pPr>
            <w:r w:rsidRPr="00F82274">
              <w:rPr>
                <w:b/>
                <w:bCs/>
                <w:sz w:val="28"/>
                <w:szCs w:val="28"/>
                <w:lang w:val="uk-UA"/>
              </w:rPr>
              <w:t>Р</w:t>
            </w:r>
          </w:p>
        </w:tc>
        <w:tc>
          <w:tcPr>
            <w:tcW w:w="1174" w:type="dxa"/>
          </w:tcPr>
          <w:p w:rsidR="001E1650" w:rsidRPr="00F82274" w:rsidRDefault="001E1650" w:rsidP="001E1650">
            <w:pPr>
              <w:jc w:val="center"/>
              <w:rPr>
                <w:b/>
                <w:bCs/>
                <w:sz w:val="28"/>
                <w:szCs w:val="28"/>
                <w:lang w:val="uk-UA"/>
              </w:rPr>
            </w:pPr>
            <w:r w:rsidRPr="00F82274">
              <w:rPr>
                <w:b/>
                <w:bCs/>
                <w:sz w:val="28"/>
                <w:szCs w:val="28"/>
                <w:lang w:val="uk-UA"/>
              </w:rPr>
              <w:t>І</w:t>
            </w:r>
          </w:p>
        </w:tc>
        <w:tc>
          <w:tcPr>
            <w:tcW w:w="1176" w:type="dxa"/>
          </w:tcPr>
          <w:p w:rsidR="001E1650" w:rsidRPr="00F82274" w:rsidRDefault="001E1650" w:rsidP="001E1650">
            <w:pPr>
              <w:jc w:val="center"/>
              <w:rPr>
                <w:b/>
                <w:bCs/>
                <w:sz w:val="28"/>
                <w:szCs w:val="28"/>
                <w:lang w:val="uk-UA"/>
              </w:rPr>
            </w:pPr>
            <w:r w:rsidRPr="00F82274">
              <w:rPr>
                <w:b/>
                <w:bCs/>
                <w:sz w:val="28"/>
                <w:szCs w:val="28"/>
                <w:lang w:val="uk-UA"/>
              </w:rPr>
              <w:t>С</w:t>
            </w:r>
          </w:p>
        </w:tc>
        <w:tc>
          <w:tcPr>
            <w:tcW w:w="1177" w:type="dxa"/>
          </w:tcPr>
          <w:p w:rsidR="001E1650" w:rsidRPr="00F82274" w:rsidRDefault="001E1650" w:rsidP="001E1650">
            <w:pPr>
              <w:jc w:val="center"/>
              <w:rPr>
                <w:b/>
                <w:bCs/>
                <w:sz w:val="28"/>
                <w:szCs w:val="28"/>
                <w:lang w:val="uk-UA"/>
              </w:rPr>
            </w:pPr>
            <w:r w:rsidRPr="00F82274">
              <w:rPr>
                <w:b/>
                <w:bCs/>
                <w:sz w:val="28"/>
                <w:szCs w:val="28"/>
                <w:lang w:val="uk-UA"/>
              </w:rPr>
              <w:t>К</w:t>
            </w:r>
          </w:p>
        </w:tc>
        <w:tc>
          <w:tcPr>
            <w:tcW w:w="1176" w:type="dxa"/>
          </w:tcPr>
          <w:p w:rsidR="001E1650" w:rsidRPr="00F82274" w:rsidRDefault="001E1650" w:rsidP="001E1650">
            <w:pPr>
              <w:jc w:val="center"/>
              <w:rPr>
                <w:b/>
                <w:bCs/>
                <w:sz w:val="28"/>
                <w:szCs w:val="28"/>
                <w:lang w:val="uk-UA"/>
              </w:rPr>
            </w:pPr>
            <w:r>
              <w:rPr>
                <w:b/>
                <w:bCs/>
                <w:sz w:val="28"/>
                <w:szCs w:val="28"/>
                <w:lang w:val="uk-UA"/>
              </w:rPr>
              <w:t>П</w:t>
            </w:r>
          </w:p>
        </w:tc>
        <w:tc>
          <w:tcPr>
            <w:tcW w:w="1177" w:type="dxa"/>
          </w:tcPr>
          <w:p w:rsidR="001E1650" w:rsidRPr="00F82274" w:rsidRDefault="001E1650" w:rsidP="001E1650">
            <w:pPr>
              <w:jc w:val="center"/>
              <w:rPr>
                <w:b/>
                <w:bCs/>
                <w:sz w:val="28"/>
                <w:szCs w:val="28"/>
                <w:lang w:val="uk-UA"/>
              </w:rPr>
            </w:pPr>
            <w:r w:rsidRPr="00F82274">
              <w:rPr>
                <w:b/>
                <w:bCs/>
                <w:sz w:val="28"/>
                <w:szCs w:val="28"/>
                <w:lang w:val="uk-UA"/>
              </w:rPr>
              <w:t>А</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7"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9</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3</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9</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9</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4</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6" w:type="dxa"/>
          </w:tcPr>
          <w:p w:rsidR="001E1650" w:rsidRPr="00AD2319" w:rsidRDefault="001E1650" w:rsidP="001E1650">
            <w:pPr>
              <w:pStyle w:val="a7"/>
              <w:spacing w:after="0"/>
              <w:jc w:val="center"/>
              <w:rPr>
                <w:rStyle w:val="81"/>
                <w:b w:val="0"/>
                <w:bCs w:val="0"/>
                <w:sz w:val="28"/>
                <w:szCs w:val="28"/>
                <w:lang w:eastAsia="uk-UA"/>
              </w:rPr>
            </w:pPr>
            <w:r w:rsidRPr="00AD2319">
              <w:rPr>
                <w:rStyle w:val="81"/>
                <w:sz w:val="28"/>
                <w:szCs w:val="28"/>
                <w:lang w:eastAsia="uk-UA"/>
              </w:rPr>
              <w:t>7</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6"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9</w:t>
            </w:r>
          </w:p>
        </w:tc>
        <w:tc>
          <w:tcPr>
            <w:tcW w:w="1177" w:type="dxa"/>
          </w:tcPr>
          <w:p w:rsidR="001E1650" w:rsidRPr="00AD2319" w:rsidRDefault="001E1650" w:rsidP="001E1650">
            <w:pPr>
              <w:pStyle w:val="a7"/>
              <w:spacing w:after="0"/>
              <w:jc w:val="center"/>
              <w:rPr>
                <w:rStyle w:val="81"/>
                <w:b w:val="0"/>
                <w:bCs w:val="0"/>
                <w:sz w:val="28"/>
                <w:szCs w:val="28"/>
                <w:lang w:eastAsia="uk-UA"/>
              </w:rPr>
            </w:pPr>
            <w:r w:rsidRPr="00AD2319">
              <w:rPr>
                <w:rStyle w:val="81"/>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5</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10</w:t>
            </w:r>
          </w:p>
        </w:tc>
        <w:tc>
          <w:tcPr>
            <w:tcW w:w="1176"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6</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7</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7"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11</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8</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7"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10</w:t>
            </w:r>
          </w:p>
        </w:tc>
        <w:tc>
          <w:tcPr>
            <w:tcW w:w="1176" w:type="dxa"/>
          </w:tcPr>
          <w:p w:rsidR="001E1650" w:rsidRPr="00897129" w:rsidRDefault="001E1650" w:rsidP="001E1650">
            <w:pPr>
              <w:pStyle w:val="a7"/>
              <w:spacing w:after="0"/>
              <w:jc w:val="center"/>
              <w:rPr>
                <w:rStyle w:val="81"/>
                <w:b w:val="0"/>
                <w:bCs w:val="0"/>
                <w:sz w:val="28"/>
                <w:szCs w:val="28"/>
                <w:lang w:eastAsia="uk-UA"/>
              </w:rPr>
            </w:pPr>
            <w:r w:rsidRPr="00897129">
              <w:rPr>
                <w:rStyle w:val="81"/>
                <w:sz w:val="28"/>
                <w:szCs w:val="28"/>
                <w:lang w:eastAsia="uk-UA"/>
              </w:rPr>
              <w:t>9</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9</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9</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7"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11</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10</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7"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9</w:t>
            </w:r>
          </w:p>
        </w:tc>
        <w:tc>
          <w:tcPr>
            <w:tcW w:w="1176" w:type="dxa"/>
          </w:tcPr>
          <w:p w:rsidR="001E1650" w:rsidRPr="00897129" w:rsidRDefault="001E1650" w:rsidP="001E1650">
            <w:pPr>
              <w:pStyle w:val="a7"/>
              <w:spacing w:after="0"/>
              <w:jc w:val="center"/>
              <w:rPr>
                <w:rStyle w:val="81"/>
                <w:b w:val="0"/>
                <w:bCs w:val="0"/>
                <w:sz w:val="28"/>
                <w:szCs w:val="28"/>
                <w:lang w:eastAsia="uk-UA"/>
              </w:rPr>
            </w:pPr>
            <w:r w:rsidRPr="00897129">
              <w:rPr>
                <w:rStyle w:val="81"/>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11</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7" w:type="dxa"/>
          </w:tcPr>
          <w:p w:rsidR="001E1650" w:rsidRPr="00F82274" w:rsidRDefault="001E1650" w:rsidP="001E1650">
            <w:pPr>
              <w:jc w:val="center"/>
              <w:rPr>
                <w:sz w:val="28"/>
                <w:szCs w:val="28"/>
              </w:rPr>
            </w:pPr>
            <w:r w:rsidRPr="00F82274">
              <w:rPr>
                <w:sz w:val="28"/>
                <w:szCs w:val="28"/>
              </w:rPr>
              <w:t>5</w:t>
            </w:r>
          </w:p>
        </w:tc>
        <w:tc>
          <w:tcPr>
            <w:tcW w:w="1176" w:type="dxa"/>
          </w:tcPr>
          <w:p w:rsidR="001E1650" w:rsidRPr="00E02B1B" w:rsidRDefault="001E1650" w:rsidP="001E1650">
            <w:pPr>
              <w:jc w:val="center"/>
              <w:rPr>
                <w:b/>
                <w:bCs/>
                <w:sz w:val="28"/>
                <w:szCs w:val="28"/>
              </w:rPr>
            </w:pPr>
            <w:r w:rsidRPr="00E02B1B">
              <w:rPr>
                <w:b/>
                <w:bCs/>
                <w:sz w:val="28"/>
                <w:szCs w:val="28"/>
              </w:rPr>
              <w:t>12</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12</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7" w:type="dxa"/>
          </w:tcPr>
          <w:p w:rsidR="001E1650" w:rsidRPr="00F82274" w:rsidRDefault="001E1650" w:rsidP="001E1650">
            <w:pPr>
              <w:jc w:val="center"/>
              <w:rPr>
                <w:sz w:val="28"/>
                <w:szCs w:val="28"/>
              </w:rPr>
            </w:pPr>
            <w:r w:rsidRPr="00F82274">
              <w:rPr>
                <w:sz w:val="28"/>
                <w:szCs w:val="28"/>
              </w:rPr>
              <w:t>5</w:t>
            </w:r>
          </w:p>
        </w:tc>
        <w:tc>
          <w:tcPr>
            <w:tcW w:w="1176" w:type="dxa"/>
          </w:tcPr>
          <w:p w:rsidR="001E1650" w:rsidRPr="00E02B1B" w:rsidRDefault="001E1650" w:rsidP="001E1650">
            <w:pPr>
              <w:jc w:val="center"/>
              <w:rPr>
                <w:b/>
                <w:bCs/>
                <w:sz w:val="28"/>
                <w:szCs w:val="28"/>
              </w:rPr>
            </w:pPr>
            <w:r w:rsidRPr="00E02B1B">
              <w:rPr>
                <w:b/>
                <w:bCs/>
                <w:sz w:val="28"/>
                <w:szCs w:val="28"/>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13</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7" w:type="dxa"/>
          </w:tcPr>
          <w:p w:rsidR="001E1650" w:rsidRPr="00F82274" w:rsidRDefault="001E1650" w:rsidP="001E1650">
            <w:pPr>
              <w:jc w:val="center"/>
              <w:rPr>
                <w:sz w:val="28"/>
                <w:szCs w:val="28"/>
              </w:rPr>
            </w:pPr>
            <w:r w:rsidRPr="00F82274">
              <w:rPr>
                <w:sz w:val="28"/>
                <w:szCs w:val="28"/>
              </w:rPr>
              <w:t>8</w:t>
            </w:r>
          </w:p>
        </w:tc>
        <w:tc>
          <w:tcPr>
            <w:tcW w:w="1176" w:type="dxa"/>
          </w:tcPr>
          <w:p w:rsidR="001E1650" w:rsidRPr="00F82274" w:rsidRDefault="001E1650" w:rsidP="001E1650">
            <w:pPr>
              <w:jc w:val="center"/>
              <w:rPr>
                <w:sz w:val="28"/>
                <w:szCs w:val="28"/>
              </w:rPr>
            </w:pPr>
            <w:r w:rsidRPr="00F82274">
              <w:rPr>
                <w:sz w:val="28"/>
                <w:szCs w:val="28"/>
              </w:rPr>
              <w:t>5</w:t>
            </w:r>
          </w:p>
        </w:tc>
        <w:tc>
          <w:tcPr>
            <w:tcW w:w="1177" w:type="dxa"/>
          </w:tcPr>
          <w:p w:rsidR="001E1650" w:rsidRPr="00E02B1B" w:rsidRDefault="001E1650" w:rsidP="001E1650">
            <w:pPr>
              <w:pStyle w:val="a7"/>
              <w:spacing w:after="0"/>
              <w:jc w:val="center"/>
              <w:rPr>
                <w:rStyle w:val="81"/>
                <w:sz w:val="28"/>
                <w:szCs w:val="28"/>
                <w:lang w:eastAsia="uk-UA"/>
              </w:rPr>
            </w:pPr>
            <w:r w:rsidRPr="00E02B1B">
              <w:rPr>
                <w:rStyle w:val="81"/>
                <w:sz w:val="28"/>
                <w:szCs w:val="28"/>
                <w:lang w:eastAsia="uk-UA"/>
              </w:rPr>
              <w:t>13</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14</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7" w:type="dxa"/>
          </w:tcPr>
          <w:p w:rsidR="001E1650" w:rsidRPr="00F82274" w:rsidRDefault="001E1650" w:rsidP="001E1650">
            <w:pPr>
              <w:jc w:val="center"/>
              <w:rPr>
                <w:sz w:val="28"/>
                <w:szCs w:val="28"/>
              </w:rPr>
            </w:pPr>
            <w:r w:rsidRPr="00F82274">
              <w:rPr>
                <w:sz w:val="28"/>
                <w:szCs w:val="28"/>
              </w:rPr>
              <w:t>7</w:t>
            </w:r>
          </w:p>
        </w:tc>
        <w:tc>
          <w:tcPr>
            <w:tcW w:w="1176" w:type="dxa"/>
          </w:tcPr>
          <w:p w:rsidR="001E1650" w:rsidRPr="00E02B1B" w:rsidRDefault="001E1650" w:rsidP="001E1650">
            <w:pPr>
              <w:jc w:val="center"/>
              <w:rPr>
                <w:b/>
                <w:bCs/>
                <w:sz w:val="28"/>
                <w:szCs w:val="28"/>
              </w:rPr>
            </w:pPr>
            <w:r w:rsidRPr="00E02B1B">
              <w:rPr>
                <w:b/>
                <w:bCs/>
                <w:sz w:val="28"/>
                <w:szCs w:val="28"/>
              </w:rPr>
              <w:t>12</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15</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7" w:type="dxa"/>
          </w:tcPr>
          <w:p w:rsidR="001E1650" w:rsidRPr="00E02B1B" w:rsidRDefault="001E1650" w:rsidP="001E1650">
            <w:pPr>
              <w:jc w:val="center"/>
              <w:rPr>
                <w:b/>
                <w:bCs/>
                <w:sz w:val="28"/>
                <w:szCs w:val="28"/>
              </w:rPr>
            </w:pPr>
            <w:r w:rsidRPr="00E02B1B">
              <w:rPr>
                <w:b/>
                <w:bCs/>
                <w:sz w:val="28"/>
                <w:szCs w:val="28"/>
              </w:rPr>
              <w:t>11</w:t>
            </w:r>
          </w:p>
        </w:tc>
        <w:tc>
          <w:tcPr>
            <w:tcW w:w="1176" w:type="dxa"/>
          </w:tcPr>
          <w:p w:rsidR="001E1650" w:rsidRPr="00897129" w:rsidRDefault="001E1650" w:rsidP="001E1650">
            <w:pPr>
              <w:jc w:val="center"/>
              <w:rPr>
                <w:sz w:val="28"/>
                <w:szCs w:val="28"/>
                <w:lang w:val="uk-UA"/>
              </w:rPr>
            </w:pPr>
            <w:r w:rsidRPr="00897129">
              <w:rPr>
                <w:sz w:val="28"/>
                <w:szCs w:val="28"/>
              </w:rPr>
              <w:t>1</w:t>
            </w:r>
            <w:r w:rsidRPr="00897129">
              <w:rPr>
                <w:sz w:val="28"/>
                <w:szCs w:val="28"/>
                <w:lang w:val="uk-UA"/>
              </w:rPr>
              <w:t>0</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16</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6" w:type="dxa"/>
          </w:tcPr>
          <w:p w:rsidR="001E1650" w:rsidRPr="00AD2319" w:rsidRDefault="001E1650" w:rsidP="001E1650">
            <w:pPr>
              <w:pStyle w:val="a7"/>
              <w:spacing w:after="0"/>
              <w:jc w:val="center"/>
              <w:rPr>
                <w:rStyle w:val="81"/>
                <w:b w:val="0"/>
                <w:bCs w:val="0"/>
                <w:sz w:val="28"/>
                <w:szCs w:val="28"/>
                <w:lang w:eastAsia="uk-UA"/>
              </w:rPr>
            </w:pPr>
            <w:r w:rsidRPr="00AD2319">
              <w:rPr>
                <w:rStyle w:val="81"/>
                <w:sz w:val="28"/>
                <w:szCs w:val="28"/>
                <w:lang w:eastAsia="uk-UA"/>
              </w:rPr>
              <w:t>6</w:t>
            </w:r>
          </w:p>
        </w:tc>
        <w:tc>
          <w:tcPr>
            <w:tcW w:w="1177" w:type="dxa"/>
          </w:tcPr>
          <w:p w:rsidR="001E1650" w:rsidRPr="00E02B1B" w:rsidRDefault="001E1650" w:rsidP="001E1650">
            <w:pPr>
              <w:jc w:val="center"/>
              <w:rPr>
                <w:b/>
                <w:bCs/>
                <w:sz w:val="28"/>
                <w:szCs w:val="28"/>
              </w:rPr>
            </w:pPr>
            <w:r w:rsidRPr="00E02B1B">
              <w:rPr>
                <w:b/>
                <w:bCs/>
                <w:sz w:val="28"/>
                <w:szCs w:val="28"/>
              </w:rPr>
              <w:t>9</w:t>
            </w:r>
          </w:p>
        </w:tc>
        <w:tc>
          <w:tcPr>
            <w:tcW w:w="1176" w:type="dxa"/>
          </w:tcPr>
          <w:p w:rsidR="001E1650" w:rsidRPr="00F82274" w:rsidRDefault="001E1650" w:rsidP="001E1650">
            <w:pPr>
              <w:jc w:val="center"/>
              <w:rPr>
                <w:sz w:val="28"/>
                <w:szCs w:val="28"/>
              </w:rPr>
            </w:pPr>
            <w:r w:rsidRPr="00F82274">
              <w:rPr>
                <w:sz w:val="28"/>
                <w:szCs w:val="28"/>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17</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7" w:type="dxa"/>
          </w:tcPr>
          <w:p w:rsidR="001E1650" w:rsidRPr="00E02B1B" w:rsidRDefault="001E1650" w:rsidP="001E1650">
            <w:pPr>
              <w:jc w:val="center"/>
              <w:rPr>
                <w:b/>
                <w:bCs/>
                <w:sz w:val="28"/>
                <w:szCs w:val="28"/>
              </w:rPr>
            </w:pPr>
            <w:r w:rsidRPr="00E02B1B">
              <w:rPr>
                <w:b/>
                <w:bCs/>
                <w:sz w:val="28"/>
                <w:szCs w:val="28"/>
              </w:rPr>
              <w:t>9</w:t>
            </w:r>
          </w:p>
        </w:tc>
        <w:tc>
          <w:tcPr>
            <w:tcW w:w="1176" w:type="dxa"/>
          </w:tcPr>
          <w:p w:rsidR="001E1650" w:rsidRPr="00897129" w:rsidRDefault="001E1650" w:rsidP="001E1650">
            <w:pPr>
              <w:jc w:val="center"/>
              <w:rPr>
                <w:sz w:val="28"/>
                <w:szCs w:val="28"/>
                <w:lang w:val="uk-UA"/>
              </w:rPr>
            </w:pPr>
            <w:r w:rsidRPr="00897129">
              <w:rPr>
                <w:sz w:val="28"/>
                <w:szCs w:val="28"/>
                <w:lang w:val="uk-UA"/>
              </w:rPr>
              <w:t>8</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18</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7" w:type="dxa"/>
          </w:tcPr>
          <w:p w:rsidR="001E1650" w:rsidRPr="00F82274" w:rsidRDefault="001E1650" w:rsidP="001E1650">
            <w:pPr>
              <w:jc w:val="center"/>
              <w:rPr>
                <w:sz w:val="28"/>
                <w:szCs w:val="28"/>
              </w:rPr>
            </w:pPr>
            <w:r w:rsidRPr="00F82274">
              <w:rPr>
                <w:sz w:val="28"/>
                <w:szCs w:val="28"/>
              </w:rPr>
              <w:t>6</w:t>
            </w:r>
          </w:p>
        </w:tc>
        <w:tc>
          <w:tcPr>
            <w:tcW w:w="1176" w:type="dxa"/>
          </w:tcPr>
          <w:p w:rsidR="001E1650" w:rsidRPr="00F82274" w:rsidRDefault="001E1650" w:rsidP="001E1650">
            <w:pPr>
              <w:jc w:val="center"/>
              <w:rPr>
                <w:sz w:val="28"/>
                <w:szCs w:val="28"/>
              </w:rPr>
            </w:pPr>
            <w:r w:rsidRPr="00F82274">
              <w:rPr>
                <w:sz w:val="28"/>
                <w:szCs w:val="28"/>
              </w:rPr>
              <w:t>6</w:t>
            </w:r>
          </w:p>
        </w:tc>
        <w:tc>
          <w:tcPr>
            <w:tcW w:w="1177"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12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19</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9</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7" w:type="dxa"/>
          </w:tcPr>
          <w:p w:rsidR="001E1650" w:rsidRPr="00F82274" w:rsidRDefault="001E1650" w:rsidP="001E1650">
            <w:pPr>
              <w:jc w:val="center"/>
              <w:rPr>
                <w:sz w:val="28"/>
                <w:szCs w:val="28"/>
              </w:rPr>
            </w:pPr>
            <w:r w:rsidRPr="00F82274">
              <w:rPr>
                <w:sz w:val="28"/>
                <w:szCs w:val="28"/>
              </w:rPr>
              <w:t>5</w:t>
            </w:r>
          </w:p>
        </w:tc>
        <w:tc>
          <w:tcPr>
            <w:tcW w:w="1176" w:type="dxa"/>
          </w:tcPr>
          <w:p w:rsidR="001E1650" w:rsidRPr="00897129" w:rsidRDefault="001E1650" w:rsidP="001E1650">
            <w:pPr>
              <w:jc w:val="center"/>
              <w:rPr>
                <w:b/>
                <w:bCs/>
                <w:sz w:val="28"/>
                <w:szCs w:val="28"/>
              </w:rPr>
            </w:pPr>
            <w:r w:rsidRPr="00897129">
              <w:rPr>
                <w:b/>
                <w:bCs/>
                <w:sz w:val="28"/>
                <w:szCs w:val="28"/>
              </w:rPr>
              <w:t>10</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20</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7" w:type="dxa"/>
          </w:tcPr>
          <w:p w:rsidR="001E1650" w:rsidRPr="00897129" w:rsidRDefault="001E1650" w:rsidP="001E1650">
            <w:pPr>
              <w:jc w:val="center"/>
              <w:rPr>
                <w:b/>
                <w:bCs/>
                <w:sz w:val="28"/>
                <w:szCs w:val="28"/>
              </w:rPr>
            </w:pPr>
            <w:r w:rsidRPr="00897129">
              <w:rPr>
                <w:b/>
                <w:bCs/>
                <w:sz w:val="28"/>
                <w:szCs w:val="28"/>
              </w:rPr>
              <w:t>10</w:t>
            </w:r>
          </w:p>
        </w:tc>
        <w:tc>
          <w:tcPr>
            <w:tcW w:w="1176" w:type="dxa"/>
          </w:tcPr>
          <w:p w:rsidR="001E1650" w:rsidRPr="00F82274" w:rsidRDefault="001E1650" w:rsidP="001E1650">
            <w:pPr>
              <w:jc w:val="center"/>
              <w:rPr>
                <w:sz w:val="28"/>
                <w:szCs w:val="28"/>
              </w:rPr>
            </w:pPr>
            <w:r w:rsidRPr="00F82274">
              <w:rPr>
                <w:sz w:val="28"/>
                <w:szCs w:val="28"/>
              </w:rPr>
              <w:t>9</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21</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7" w:type="dxa"/>
          </w:tcPr>
          <w:p w:rsidR="001E1650" w:rsidRPr="00F82274" w:rsidRDefault="001E1650" w:rsidP="001E1650">
            <w:pPr>
              <w:jc w:val="center"/>
              <w:rPr>
                <w:sz w:val="28"/>
                <w:szCs w:val="28"/>
              </w:rPr>
            </w:pPr>
            <w:r w:rsidRPr="00F82274">
              <w:rPr>
                <w:sz w:val="28"/>
                <w:szCs w:val="28"/>
              </w:rPr>
              <w:t>8</w:t>
            </w:r>
          </w:p>
        </w:tc>
        <w:tc>
          <w:tcPr>
            <w:tcW w:w="1176" w:type="dxa"/>
          </w:tcPr>
          <w:p w:rsidR="001E1650" w:rsidRPr="00897129" w:rsidRDefault="001E1650" w:rsidP="001E1650">
            <w:pPr>
              <w:jc w:val="center"/>
              <w:rPr>
                <w:b/>
                <w:bCs/>
                <w:sz w:val="28"/>
                <w:szCs w:val="28"/>
              </w:rPr>
            </w:pPr>
            <w:r w:rsidRPr="00897129">
              <w:rPr>
                <w:b/>
                <w:bCs/>
                <w:sz w:val="28"/>
                <w:szCs w:val="28"/>
              </w:rPr>
              <w:t>10</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22</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7" w:type="dxa"/>
          </w:tcPr>
          <w:p w:rsidR="001E1650" w:rsidRPr="00F82274" w:rsidRDefault="001E1650" w:rsidP="001E1650">
            <w:pPr>
              <w:jc w:val="center"/>
              <w:rPr>
                <w:sz w:val="28"/>
                <w:szCs w:val="28"/>
                <w:lang w:val="uk-UA"/>
              </w:rPr>
            </w:pPr>
            <w:r w:rsidRPr="00F82274">
              <w:rPr>
                <w:sz w:val="28"/>
                <w:szCs w:val="28"/>
                <w:lang w:val="uk-UA"/>
              </w:rPr>
              <w:t>6</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9</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23</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7" w:type="dxa"/>
          </w:tcPr>
          <w:p w:rsidR="001E1650" w:rsidRPr="00F82274" w:rsidRDefault="001E1650" w:rsidP="001E1650">
            <w:pPr>
              <w:jc w:val="center"/>
              <w:rPr>
                <w:sz w:val="28"/>
                <w:szCs w:val="28"/>
              </w:rPr>
            </w:pPr>
            <w:r w:rsidRPr="00F82274">
              <w:rPr>
                <w:sz w:val="28"/>
                <w:szCs w:val="28"/>
              </w:rPr>
              <w:t>5</w:t>
            </w:r>
          </w:p>
        </w:tc>
        <w:tc>
          <w:tcPr>
            <w:tcW w:w="1176" w:type="dxa"/>
          </w:tcPr>
          <w:p w:rsidR="001E1650" w:rsidRPr="00F82274" w:rsidRDefault="001E1650" w:rsidP="001E1650">
            <w:pPr>
              <w:jc w:val="center"/>
              <w:rPr>
                <w:sz w:val="28"/>
                <w:szCs w:val="28"/>
              </w:rPr>
            </w:pPr>
            <w:r w:rsidRPr="00F82274">
              <w:rPr>
                <w:sz w:val="28"/>
                <w:szCs w:val="28"/>
              </w:rPr>
              <w:t>7</w:t>
            </w:r>
          </w:p>
        </w:tc>
        <w:tc>
          <w:tcPr>
            <w:tcW w:w="1177"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12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24</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10</w:t>
            </w:r>
          </w:p>
        </w:tc>
        <w:tc>
          <w:tcPr>
            <w:tcW w:w="1177" w:type="dxa"/>
          </w:tcPr>
          <w:p w:rsidR="001E1650" w:rsidRPr="00F82274" w:rsidRDefault="001E1650" w:rsidP="001E1650">
            <w:pPr>
              <w:jc w:val="center"/>
              <w:rPr>
                <w:sz w:val="28"/>
                <w:szCs w:val="28"/>
              </w:rPr>
            </w:pPr>
            <w:r w:rsidRPr="00F82274">
              <w:rPr>
                <w:sz w:val="28"/>
                <w:szCs w:val="28"/>
              </w:rPr>
              <w:t>9</w:t>
            </w:r>
          </w:p>
        </w:tc>
        <w:tc>
          <w:tcPr>
            <w:tcW w:w="1176" w:type="dxa"/>
          </w:tcPr>
          <w:p w:rsidR="001E1650" w:rsidRPr="00F82274" w:rsidRDefault="001E1650" w:rsidP="001E1650">
            <w:pPr>
              <w:jc w:val="center"/>
              <w:rPr>
                <w:sz w:val="28"/>
                <w:szCs w:val="28"/>
              </w:rPr>
            </w:pPr>
            <w:r w:rsidRPr="00F82274">
              <w:rPr>
                <w:sz w:val="28"/>
                <w:szCs w:val="28"/>
              </w:rPr>
              <w:t>7</w:t>
            </w:r>
          </w:p>
        </w:tc>
        <w:tc>
          <w:tcPr>
            <w:tcW w:w="1177" w:type="dxa"/>
          </w:tcPr>
          <w:p w:rsidR="001E1650" w:rsidRPr="00AD2319" w:rsidRDefault="001E1650" w:rsidP="001E1650">
            <w:pPr>
              <w:pStyle w:val="a7"/>
              <w:spacing w:after="0"/>
              <w:jc w:val="center"/>
              <w:rPr>
                <w:rStyle w:val="81"/>
                <w:b w:val="0"/>
                <w:bCs w:val="0"/>
                <w:sz w:val="28"/>
                <w:szCs w:val="28"/>
                <w:lang w:eastAsia="uk-UA"/>
              </w:rPr>
            </w:pPr>
            <w:r>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25</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7" w:type="dxa"/>
          </w:tcPr>
          <w:p w:rsidR="001E1650" w:rsidRPr="00F82274" w:rsidRDefault="001E1650" w:rsidP="001E1650">
            <w:pPr>
              <w:jc w:val="center"/>
              <w:rPr>
                <w:sz w:val="28"/>
                <w:szCs w:val="28"/>
              </w:rPr>
            </w:pPr>
            <w:r w:rsidRPr="00F82274">
              <w:rPr>
                <w:sz w:val="28"/>
                <w:szCs w:val="28"/>
              </w:rPr>
              <w:t>8</w:t>
            </w:r>
          </w:p>
        </w:tc>
        <w:tc>
          <w:tcPr>
            <w:tcW w:w="1176" w:type="dxa"/>
          </w:tcPr>
          <w:p w:rsidR="001E1650" w:rsidRPr="00F82274" w:rsidRDefault="001E1650" w:rsidP="001E1650">
            <w:pPr>
              <w:jc w:val="center"/>
              <w:rPr>
                <w:sz w:val="28"/>
                <w:szCs w:val="28"/>
              </w:rPr>
            </w:pPr>
            <w:r w:rsidRPr="00F82274">
              <w:rPr>
                <w:sz w:val="28"/>
                <w:szCs w:val="28"/>
              </w:rPr>
              <w:t>7</w:t>
            </w:r>
          </w:p>
        </w:tc>
        <w:tc>
          <w:tcPr>
            <w:tcW w:w="1177"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12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26</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7" w:type="dxa"/>
          </w:tcPr>
          <w:p w:rsidR="001E1650" w:rsidRPr="00897129" w:rsidRDefault="001E1650" w:rsidP="001E1650">
            <w:pPr>
              <w:jc w:val="center"/>
              <w:rPr>
                <w:b/>
                <w:bCs/>
                <w:sz w:val="28"/>
                <w:szCs w:val="28"/>
                <w:lang w:val="uk-UA"/>
              </w:rPr>
            </w:pPr>
            <w:r w:rsidRPr="00897129">
              <w:rPr>
                <w:b/>
                <w:bCs/>
                <w:sz w:val="28"/>
                <w:szCs w:val="28"/>
                <w:lang w:val="uk-UA"/>
              </w:rPr>
              <w:t>10</w:t>
            </w:r>
          </w:p>
        </w:tc>
        <w:tc>
          <w:tcPr>
            <w:tcW w:w="1176" w:type="dxa"/>
          </w:tcPr>
          <w:p w:rsidR="001E1650" w:rsidRPr="00897129" w:rsidRDefault="001E1650" w:rsidP="001E1650">
            <w:pPr>
              <w:jc w:val="center"/>
              <w:rPr>
                <w:sz w:val="28"/>
                <w:szCs w:val="28"/>
                <w:lang w:val="uk-UA"/>
              </w:rPr>
            </w:pPr>
            <w:r w:rsidRPr="00897129">
              <w:rPr>
                <w:sz w:val="28"/>
                <w:szCs w:val="28"/>
                <w:lang w:val="uk-UA"/>
              </w:rPr>
              <w:t>9</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27</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9</w:t>
            </w:r>
          </w:p>
        </w:tc>
        <w:tc>
          <w:tcPr>
            <w:tcW w:w="1177" w:type="dxa"/>
          </w:tcPr>
          <w:p w:rsidR="001E1650" w:rsidRPr="00F82274" w:rsidRDefault="001E1650" w:rsidP="001E1650">
            <w:pPr>
              <w:jc w:val="center"/>
              <w:rPr>
                <w:sz w:val="28"/>
                <w:szCs w:val="28"/>
              </w:rPr>
            </w:pPr>
            <w:r w:rsidRPr="00F82274">
              <w:rPr>
                <w:sz w:val="28"/>
                <w:szCs w:val="28"/>
              </w:rPr>
              <w:t>6</w:t>
            </w:r>
          </w:p>
        </w:tc>
        <w:tc>
          <w:tcPr>
            <w:tcW w:w="1176" w:type="dxa"/>
          </w:tcPr>
          <w:p w:rsidR="001E1650" w:rsidRPr="00F82274" w:rsidRDefault="001E1650" w:rsidP="001E1650">
            <w:pPr>
              <w:jc w:val="center"/>
              <w:rPr>
                <w:sz w:val="28"/>
                <w:szCs w:val="28"/>
              </w:rPr>
            </w:pPr>
            <w:r w:rsidRPr="00F82274">
              <w:rPr>
                <w:sz w:val="28"/>
                <w:szCs w:val="28"/>
              </w:rPr>
              <w:t>7</w:t>
            </w:r>
          </w:p>
        </w:tc>
        <w:tc>
          <w:tcPr>
            <w:tcW w:w="1177" w:type="dxa"/>
          </w:tcPr>
          <w:p w:rsidR="001E1650" w:rsidRPr="00AD2319" w:rsidRDefault="001E1650" w:rsidP="001E1650">
            <w:pPr>
              <w:pStyle w:val="a7"/>
              <w:spacing w:after="0"/>
              <w:jc w:val="center"/>
              <w:rPr>
                <w:rStyle w:val="81"/>
                <w:b w:val="0"/>
                <w:bCs w:val="0"/>
                <w:sz w:val="28"/>
                <w:szCs w:val="28"/>
                <w:lang w:eastAsia="uk-UA"/>
              </w:rPr>
            </w:pPr>
            <w:r w:rsidRPr="00AD2319">
              <w:rPr>
                <w:rStyle w:val="81"/>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28</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9</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4</w:t>
            </w:r>
          </w:p>
        </w:tc>
        <w:tc>
          <w:tcPr>
            <w:tcW w:w="1177" w:type="dxa"/>
          </w:tcPr>
          <w:p w:rsidR="001E1650" w:rsidRPr="00F82274" w:rsidRDefault="001E1650" w:rsidP="001E1650">
            <w:pPr>
              <w:jc w:val="center"/>
              <w:rPr>
                <w:sz w:val="28"/>
                <w:szCs w:val="28"/>
                <w:lang w:val="uk-UA"/>
              </w:rPr>
            </w:pPr>
            <w:r w:rsidRPr="00F82274">
              <w:rPr>
                <w:sz w:val="28"/>
                <w:szCs w:val="28"/>
                <w:lang w:val="uk-UA"/>
              </w:rPr>
              <w:t>7</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10</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29</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8</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5</w:t>
            </w:r>
          </w:p>
        </w:tc>
        <w:tc>
          <w:tcPr>
            <w:tcW w:w="1177" w:type="dxa"/>
          </w:tcPr>
          <w:p w:rsidR="001E1650" w:rsidRPr="00897129" w:rsidRDefault="001E1650" w:rsidP="001E1650">
            <w:pPr>
              <w:jc w:val="center"/>
              <w:rPr>
                <w:b/>
                <w:bCs/>
                <w:sz w:val="28"/>
                <w:szCs w:val="28"/>
                <w:lang w:val="uk-UA"/>
              </w:rPr>
            </w:pPr>
            <w:r w:rsidRPr="00897129">
              <w:rPr>
                <w:b/>
                <w:bCs/>
                <w:sz w:val="28"/>
                <w:szCs w:val="28"/>
                <w:lang w:val="uk-UA"/>
              </w:rPr>
              <w:t>10</w:t>
            </w:r>
          </w:p>
        </w:tc>
        <w:tc>
          <w:tcPr>
            <w:tcW w:w="1176" w:type="dxa"/>
          </w:tcPr>
          <w:p w:rsidR="001E1650" w:rsidRPr="00F82274" w:rsidRDefault="001E1650" w:rsidP="001E1650">
            <w:pPr>
              <w:jc w:val="center"/>
              <w:rPr>
                <w:sz w:val="28"/>
                <w:szCs w:val="28"/>
                <w:lang w:val="uk-UA"/>
              </w:rPr>
            </w:pPr>
            <w:r w:rsidRPr="00F82274">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9</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30</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9</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sz w:val="28"/>
                <w:szCs w:val="28"/>
                <w:lang w:eastAsia="uk-UA"/>
              </w:rPr>
              <w:t>3</w:t>
            </w:r>
          </w:p>
        </w:tc>
        <w:tc>
          <w:tcPr>
            <w:tcW w:w="1177" w:type="dxa"/>
          </w:tcPr>
          <w:p w:rsidR="001E1650" w:rsidRPr="00F82274" w:rsidRDefault="001E1650" w:rsidP="001E1650">
            <w:pPr>
              <w:jc w:val="center"/>
              <w:rPr>
                <w:sz w:val="28"/>
                <w:szCs w:val="28"/>
                <w:lang w:val="uk-UA"/>
              </w:rPr>
            </w:pPr>
            <w:r w:rsidRPr="00F82274">
              <w:rPr>
                <w:sz w:val="28"/>
                <w:szCs w:val="28"/>
                <w:lang w:val="uk-UA"/>
              </w:rPr>
              <w:t>9</w:t>
            </w:r>
          </w:p>
        </w:tc>
        <w:tc>
          <w:tcPr>
            <w:tcW w:w="1176" w:type="dxa"/>
          </w:tcPr>
          <w:p w:rsidR="001E1650" w:rsidRPr="00F82274" w:rsidRDefault="001E1650" w:rsidP="001E1650">
            <w:pPr>
              <w:jc w:val="center"/>
              <w:rPr>
                <w:sz w:val="28"/>
                <w:szCs w:val="28"/>
                <w:lang w:val="uk-UA"/>
              </w:rPr>
            </w:pPr>
            <w:r w:rsidRPr="00F82274">
              <w:rPr>
                <w:sz w:val="28"/>
                <w:szCs w:val="28"/>
                <w:lang w:val="uk-UA"/>
              </w:rPr>
              <w:t>4</w:t>
            </w:r>
          </w:p>
        </w:tc>
        <w:tc>
          <w:tcPr>
            <w:tcW w:w="1177"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10</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31</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7" w:type="dxa"/>
          </w:tcPr>
          <w:p w:rsidR="001E1650" w:rsidRPr="00897129" w:rsidRDefault="001E1650" w:rsidP="001E1650">
            <w:pPr>
              <w:jc w:val="center"/>
              <w:rPr>
                <w:b/>
                <w:bCs/>
                <w:sz w:val="28"/>
                <w:szCs w:val="28"/>
                <w:lang w:val="uk-UA"/>
              </w:rPr>
            </w:pPr>
            <w:r w:rsidRPr="00897129">
              <w:rPr>
                <w:b/>
                <w:bCs/>
                <w:sz w:val="28"/>
                <w:szCs w:val="28"/>
                <w:lang w:val="uk-UA"/>
              </w:rPr>
              <w:t>9</w:t>
            </w:r>
          </w:p>
        </w:tc>
        <w:tc>
          <w:tcPr>
            <w:tcW w:w="1176" w:type="dxa"/>
          </w:tcPr>
          <w:p w:rsidR="001E1650" w:rsidRPr="00F82274" w:rsidRDefault="001E1650" w:rsidP="001E1650">
            <w:pPr>
              <w:jc w:val="center"/>
              <w:rPr>
                <w:sz w:val="28"/>
                <w:szCs w:val="28"/>
                <w:lang w:val="uk-UA"/>
              </w:rPr>
            </w:pPr>
            <w:r>
              <w:rPr>
                <w:sz w:val="28"/>
                <w:szCs w:val="28"/>
                <w:lang w:val="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32</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4"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8</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Pr>
          <w:p w:rsidR="001E1650" w:rsidRPr="00F82274" w:rsidRDefault="001E1650" w:rsidP="001E1650">
            <w:pPr>
              <w:jc w:val="center"/>
              <w:rPr>
                <w:sz w:val="28"/>
                <w:szCs w:val="28"/>
                <w:lang w:val="uk-UA"/>
              </w:rPr>
            </w:pPr>
            <w:r>
              <w:rPr>
                <w:sz w:val="28"/>
                <w:szCs w:val="28"/>
                <w:lang w:val="uk-UA"/>
              </w:rPr>
              <w:t>5</w:t>
            </w:r>
          </w:p>
        </w:tc>
        <w:tc>
          <w:tcPr>
            <w:tcW w:w="1176" w:type="dxa"/>
          </w:tcPr>
          <w:p w:rsidR="001E1650" w:rsidRPr="00F82274" w:rsidRDefault="001E1650" w:rsidP="001E1650">
            <w:pPr>
              <w:jc w:val="center"/>
              <w:rPr>
                <w:sz w:val="28"/>
                <w:szCs w:val="28"/>
                <w:lang w:val="uk-UA"/>
              </w:rPr>
            </w:pPr>
            <w:r>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33</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c>
          <w:tcPr>
            <w:tcW w:w="1177" w:type="dxa"/>
          </w:tcPr>
          <w:p w:rsidR="001E1650" w:rsidRPr="00897129" w:rsidRDefault="001E1650" w:rsidP="001E1650">
            <w:pPr>
              <w:jc w:val="center"/>
              <w:rPr>
                <w:b/>
                <w:bCs/>
                <w:sz w:val="28"/>
                <w:szCs w:val="28"/>
                <w:lang w:val="uk-UA"/>
              </w:rPr>
            </w:pPr>
            <w:r w:rsidRPr="00897129">
              <w:rPr>
                <w:b/>
                <w:bCs/>
                <w:sz w:val="28"/>
                <w:szCs w:val="28"/>
                <w:lang w:val="uk-UA"/>
              </w:rPr>
              <w:t>10</w:t>
            </w:r>
          </w:p>
        </w:tc>
        <w:tc>
          <w:tcPr>
            <w:tcW w:w="1176" w:type="dxa"/>
          </w:tcPr>
          <w:p w:rsidR="001E1650" w:rsidRPr="00F82274" w:rsidRDefault="001E1650" w:rsidP="001E1650">
            <w:pPr>
              <w:jc w:val="center"/>
              <w:rPr>
                <w:sz w:val="28"/>
                <w:szCs w:val="28"/>
                <w:lang w:val="uk-UA"/>
              </w:rPr>
            </w:pPr>
            <w:r>
              <w:rPr>
                <w:sz w:val="28"/>
                <w:szCs w:val="28"/>
                <w:lang w:val="uk-UA"/>
              </w:rPr>
              <w:t>4</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34</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7" w:type="dxa"/>
          </w:tcPr>
          <w:p w:rsidR="001E1650" w:rsidRPr="00F82274" w:rsidRDefault="001E1650" w:rsidP="001E1650">
            <w:pPr>
              <w:jc w:val="center"/>
              <w:rPr>
                <w:sz w:val="28"/>
                <w:szCs w:val="28"/>
                <w:lang w:val="uk-UA"/>
              </w:rPr>
            </w:pPr>
            <w:r>
              <w:rPr>
                <w:sz w:val="28"/>
                <w:szCs w:val="28"/>
                <w:lang w:val="uk-UA"/>
              </w:rPr>
              <w:t>7</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10</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35</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Pr>
          <w:p w:rsidR="001E1650" w:rsidRPr="00F82274" w:rsidRDefault="001E1650" w:rsidP="001E1650">
            <w:pPr>
              <w:jc w:val="center"/>
              <w:rPr>
                <w:sz w:val="28"/>
                <w:szCs w:val="28"/>
                <w:lang w:val="uk-UA"/>
              </w:rPr>
            </w:pPr>
            <w:r>
              <w:rPr>
                <w:sz w:val="28"/>
                <w:szCs w:val="28"/>
                <w:lang w:val="uk-UA"/>
              </w:rPr>
              <w:t>5</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9</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r>
      <w:tr w:rsidR="001E1650" w:rsidRPr="00F82274" w:rsidTr="0099120F">
        <w:tc>
          <w:tcPr>
            <w:tcW w:w="959" w:type="dxa"/>
            <w:tcBorders>
              <w:bottom w:val="single" w:sz="4" w:space="0" w:color="auto"/>
            </w:tcBorders>
          </w:tcPr>
          <w:p w:rsidR="001E1650" w:rsidRPr="00052703" w:rsidRDefault="001E1650" w:rsidP="001E1650">
            <w:pPr>
              <w:rPr>
                <w:sz w:val="28"/>
                <w:szCs w:val="28"/>
                <w:lang w:val="uk-UA"/>
              </w:rPr>
            </w:pPr>
            <w:r>
              <w:rPr>
                <w:sz w:val="28"/>
                <w:szCs w:val="28"/>
                <w:lang w:val="uk-UA"/>
              </w:rPr>
              <w:t>36</w:t>
            </w:r>
          </w:p>
        </w:tc>
        <w:tc>
          <w:tcPr>
            <w:tcW w:w="1528" w:type="dxa"/>
            <w:tcBorders>
              <w:bottom w:val="single" w:sz="4" w:space="0" w:color="auto"/>
            </w:tcBorders>
          </w:tcPr>
          <w:p w:rsidR="001E1650" w:rsidRDefault="001E1650" w:rsidP="001E1650">
            <w:pPr>
              <w:jc w:val="center"/>
              <w:rPr>
                <w:sz w:val="28"/>
                <w:szCs w:val="28"/>
                <w:lang w:val="uk-UA"/>
              </w:rPr>
            </w:pPr>
            <w:r>
              <w:rPr>
                <w:sz w:val="28"/>
                <w:szCs w:val="28"/>
                <w:lang w:val="uk-UA"/>
              </w:rPr>
              <w:t>Ж</w:t>
            </w:r>
          </w:p>
        </w:tc>
        <w:tc>
          <w:tcPr>
            <w:tcW w:w="1204" w:type="dxa"/>
            <w:tcBorders>
              <w:bottom w:val="single" w:sz="4" w:space="0" w:color="auto"/>
            </w:tcBorders>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4" w:type="dxa"/>
            <w:tcBorders>
              <w:bottom w:val="single" w:sz="4" w:space="0" w:color="auto"/>
            </w:tcBorders>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Borders>
              <w:bottom w:val="single" w:sz="4" w:space="0" w:color="auto"/>
            </w:tcBorders>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10</w:t>
            </w:r>
          </w:p>
        </w:tc>
        <w:tc>
          <w:tcPr>
            <w:tcW w:w="1177"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7</w:t>
            </w:r>
          </w:p>
        </w:tc>
        <w:tc>
          <w:tcPr>
            <w:tcW w:w="1176"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6</w:t>
            </w:r>
          </w:p>
        </w:tc>
        <w:tc>
          <w:tcPr>
            <w:tcW w:w="1177" w:type="dxa"/>
            <w:tcBorders>
              <w:bottom w:val="single" w:sz="4" w:space="0" w:color="auto"/>
            </w:tcBorders>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r>
      <w:tr w:rsidR="001E1650" w:rsidRPr="00F82274" w:rsidTr="0099120F">
        <w:tc>
          <w:tcPr>
            <w:tcW w:w="959" w:type="dxa"/>
            <w:tcBorders>
              <w:bottom w:val="single" w:sz="4" w:space="0" w:color="auto"/>
            </w:tcBorders>
          </w:tcPr>
          <w:p w:rsidR="001E1650" w:rsidRPr="00052703" w:rsidRDefault="001E1650" w:rsidP="001E1650">
            <w:pPr>
              <w:rPr>
                <w:sz w:val="28"/>
                <w:szCs w:val="28"/>
                <w:lang w:val="uk-UA"/>
              </w:rPr>
            </w:pPr>
            <w:r>
              <w:rPr>
                <w:sz w:val="28"/>
                <w:szCs w:val="28"/>
                <w:lang w:val="uk-UA"/>
              </w:rPr>
              <w:t>37</w:t>
            </w:r>
          </w:p>
        </w:tc>
        <w:tc>
          <w:tcPr>
            <w:tcW w:w="1528" w:type="dxa"/>
            <w:tcBorders>
              <w:bottom w:val="single" w:sz="4" w:space="0" w:color="auto"/>
            </w:tcBorders>
          </w:tcPr>
          <w:p w:rsidR="001E1650" w:rsidRDefault="001E1650" w:rsidP="001E1650">
            <w:pPr>
              <w:jc w:val="center"/>
              <w:rPr>
                <w:sz w:val="28"/>
                <w:szCs w:val="28"/>
                <w:lang w:val="uk-UA"/>
              </w:rPr>
            </w:pPr>
            <w:r>
              <w:rPr>
                <w:sz w:val="28"/>
                <w:szCs w:val="28"/>
                <w:lang w:val="uk-UA"/>
              </w:rPr>
              <w:t>Ж</w:t>
            </w:r>
          </w:p>
        </w:tc>
        <w:tc>
          <w:tcPr>
            <w:tcW w:w="1204" w:type="dxa"/>
            <w:tcBorders>
              <w:bottom w:val="single" w:sz="4" w:space="0" w:color="auto"/>
            </w:tcBorders>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4" w:type="dxa"/>
            <w:tcBorders>
              <w:bottom w:val="single" w:sz="4" w:space="0" w:color="auto"/>
            </w:tcBorders>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9</w:t>
            </w:r>
          </w:p>
        </w:tc>
        <w:tc>
          <w:tcPr>
            <w:tcW w:w="1176" w:type="dxa"/>
            <w:tcBorders>
              <w:bottom w:val="single" w:sz="4" w:space="0" w:color="auto"/>
            </w:tcBorders>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5</w:t>
            </w:r>
          </w:p>
        </w:tc>
        <w:tc>
          <w:tcPr>
            <w:tcW w:w="1176" w:type="dxa"/>
            <w:tcBorders>
              <w:bottom w:val="single" w:sz="4" w:space="0" w:color="auto"/>
            </w:tcBorders>
          </w:tcPr>
          <w:p w:rsidR="001E1650" w:rsidRPr="00F82274" w:rsidRDefault="001E1650" w:rsidP="001E1650">
            <w:pPr>
              <w:jc w:val="center"/>
              <w:rPr>
                <w:sz w:val="28"/>
                <w:szCs w:val="28"/>
                <w:lang w:val="uk-UA"/>
              </w:rPr>
            </w:pPr>
            <w:r>
              <w:rPr>
                <w:sz w:val="28"/>
                <w:szCs w:val="28"/>
                <w:lang w:val="uk-UA"/>
              </w:rPr>
              <w:t>4</w:t>
            </w:r>
          </w:p>
        </w:tc>
        <w:tc>
          <w:tcPr>
            <w:tcW w:w="1177" w:type="dxa"/>
            <w:tcBorders>
              <w:bottom w:val="single" w:sz="4" w:space="0" w:color="auto"/>
            </w:tcBorders>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r>
      <w:tr w:rsidR="001E1650" w:rsidRPr="00F82274" w:rsidTr="0099120F">
        <w:tc>
          <w:tcPr>
            <w:tcW w:w="9571" w:type="dxa"/>
            <w:gridSpan w:val="8"/>
            <w:tcBorders>
              <w:top w:val="single" w:sz="4" w:space="0" w:color="auto"/>
              <w:left w:val="nil"/>
              <w:right w:val="nil"/>
            </w:tcBorders>
          </w:tcPr>
          <w:p w:rsidR="001E1650" w:rsidRDefault="001E1650" w:rsidP="001E1650">
            <w:pPr>
              <w:pStyle w:val="a7"/>
              <w:spacing w:after="0"/>
              <w:jc w:val="right"/>
              <w:rPr>
                <w:rStyle w:val="81"/>
                <w:sz w:val="28"/>
                <w:szCs w:val="28"/>
                <w:lang w:eastAsia="uk-UA"/>
              </w:rPr>
            </w:pPr>
            <w:r>
              <w:rPr>
                <w:sz w:val="28"/>
                <w:szCs w:val="28"/>
              </w:rPr>
              <w:lastRenderedPageBreak/>
              <w:t xml:space="preserve">Продовження табл. </w:t>
            </w:r>
            <w:r>
              <w:rPr>
                <w:sz w:val="28"/>
                <w:szCs w:val="28"/>
                <w:lang w:val="uk-UA"/>
              </w:rPr>
              <w:t>Б.2</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38</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11</w:t>
            </w:r>
          </w:p>
        </w:tc>
        <w:tc>
          <w:tcPr>
            <w:tcW w:w="1177" w:type="dxa"/>
          </w:tcPr>
          <w:p w:rsidR="001E1650" w:rsidRPr="00F82274" w:rsidRDefault="001E1650" w:rsidP="001E1650">
            <w:pPr>
              <w:jc w:val="center"/>
              <w:rPr>
                <w:sz w:val="28"/>
                <w:szCs w:val="28"/>
                <w:lang w:val="uk-UA"/>
              </w:rPr>
            </w:pPr>
            <w:r>
              <w:rPr>
                <w:sz w:val="28"/>
                <w:szCs w:val="28"/>
                <w:lang w:val="uk-UA"/>
              </w:rPr>
              <w:t>6</w:t>
            </w:r>
          </w:p>
        </w:tc>
        <w:tc>
          <w:tcPr>
            <w:tcW w:w="1176" w:type="dxa"/>
          </w:tcPr>
          <w:p w:rsidR="001E1650" w:rsidRPr="00F82274" w:rsidRDefault="001E1650" w:rsidP="001E1650">
            <w:pPr>
              <w:jc w:val="center"/>
              <w:rPr>
                <w:sz w:val="28"/>
                <w:szCs w:val="28"/>
                <w:lang w:val="uk-UA"/>
              </w:rPr>
            </w:pPr>
            <w:r>
              <w:rPr>
                <w:sz w:val="28"/>
                <w:szCs w:val="28"/>
                <w:lang w:val="uk-UA"/>
              </w:rPr>
              <w:t>4</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39</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Pr>
          <w:p w:rsidR="001E1650" w:rsidRPr="00897129" w:rsidRDefault="001E1650" w:rsidP="001E1650">
            <w:pPr>
              <w:jc w:val="center"/>
              <w:rPr>
                <w:b/>
                <w:bCs/>
                <w:sz w:val="28"/>
                <w:szCs w:val="28"/>
                <w:lang w:val="uk-UA"/>
              </w:rPr>
            </w:pPr>
            <w:r w:rsidRPr="00897129">
              <w:rPr>
                <w:b/>
                <w:bCs/>
                <w:sz w:val="28"/>
                <w:szCs w:val="28"/>
                <w:lang w:val="uk-UA"/>
              </w:rPr>
              <w:t>9</w:t>
            </w:r>
          </w:p>
        </w:tc>
        <w:tc>
          <w:tcPr>
            <w:tcW w:w="1176" w:type="dxa"/>
          </w:tcPr>
          <w:p w:rsidR="001E1650" w:rsidRPr="00F82274" w:rsidRDefault="001E1650" w:rsidP="001E1650">
            <w:pPr>
              <w:jc w:val="center"/>
              <w:rPr>
                <w:sz w:val="28"/>
                <w:szCs w:val="28"/>
                <w:lang w:val="uk-UA"/>
              </w:rPr>
            </w:pPr>
            <w:r>
              <w:rPr>
                <w:sz w:val="28"/>
                <w:szCs w:val="28"/>
                <w:lang w:val="uk-UA"/>
              </w:rPr>
              <w:t>3</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40</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Pr>
          <w:p w:rsidR="001E1650" w:rsidRPr="00F82274" w:rsidRDefault="001E1650" w:rsidP="001E1650">
            <w:pPr>
              <w:jc w:val="center"/>
              <w:rPr>
                <w:sz w:val="28"/>
                <w:szCs w:val="28"/>
                <w:lang w:val="uk-UA"/>
              </w:rPr>
            </w:pPr>
            <w:r>
              <w:rPr>
                <w:sz w:val="28"/>
                <w:szCs w:val="28"/>
                <w:lang w:val="uk-UA"/>
              </w:rPr>
              <w:t>7</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41</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7" w:type="dxa"/>
          </w:tcPr>
          <w:p w:rsidR="001E1650" w:rsidRPr="00897129" w:rsidRDefault="001E1650" w:rsidP="001E1650">
            <w:pPr>
              <w:jc w:val="center"/>
              <w:rPr>
                <w:b/>
                <w:bCs/>
                <w:sz w:val="28"/>
                <w:szCs w:val="28"/>
                <w:lang w:val="uk-UA"/>
              </w:rPr>
            </w:pPr>
            <w:r w:rsidRPr="00897129">
              <w:rPr>
                <w:b/>
                <w:bCs/>
                <w:sz w:val="28"/>
                <w:szCs w:val="28"/>
                <w:lang w:val="uk-UA"/>
              </w:rPr>
              <w:t>11</w:t>
            </w:r>
          </w:p>
        </w:tc>
        <w:tc>
          <w:tcPr>
            <w:tcW w:w="1176" w:type="dxa"/>
          </w:tcPr>
          <w:p w:rsidR="001E1650" w:rsidRPr="00F82274" w:rsidRDefault="001E1650" w:rsidP="001E1650">
            <w:pPr>
              <w:jc w:val="center"/>
              <w:rPr>
                <w:sz w:val="28"/>
                <w:szCs w:val="28"/>
                <w:lang w:val="uk-UA"/>
              </w:rPr>
            </w:pPr>
            <w:r>
              <w:rPr>
                <w:sz w:val="28"/>
                <w:szCs w:val="28"/>
                <w:lang w:val="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42</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7" w:type="dxa"/>
          </w:tcPr>
          <w:p w:rsidR="001E1650" w:rsidRPr="00F82274" w:rsidRDefault="001E1650" w:rsidP="001E1650">
            <w:pPr>
              <w:jc w:val="center"/>
              <w:rPr>
                <w:sz w:val="28"/>
                <w:szCs w:val="28"/>
                <w:lang w:val="uk-UA"/>
              </w:rPr>
            </w:pPr>
            <w:r>
              <w:rPr>
                <w:sz w:val="28"/>
                <w:szCs w:val="28"/>
                <w:lang w:val="uk-UA"/>
              </w:rPr>
              <w:t>5</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10</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43</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12</w:t>
            </w:r>
          </w:p>
        </w:tc>
        <w:tc>
          <w:tcPr>
            <w:tcW w:w="1177" w:type="dxa"/>
          </w:tcPr>
          <w:p w:rsidR="001E1650" w:rsidRPr="00F82274" w:rsidRDefault="001E1650" w:rsidP="001E1650">
            <w:pPr>
              <w:jc w:val="center"/>
              <w:rPr>
                <w:sz w:val="28"/>
                <w:szCs w:val="28"/>
                <w:lang w:val="uk-UA"/>
              </w:rPr>
            </w:pPr>
            <w:r>
              <w:rPr>
                <w:sz w:val="28"/>
                <w:szCs w:val="28"/>
                <w:lang w:val="uk-UA"/>
              </w:rPr>
              <w:t>7</w:t>
            </w:r>
          </w:p>
        </w:tc>
        <w:tc>
          <w:tcPr>
            <w:tcW w:w="1176" w:type="dxa"/>
          </w:tcPr>
          <w:p w:rsidR="001E1650" w:rsidRPr="00AD2319" w:rsidRDefault="001E1650" w:rsidP="001E1650">
            <w:pPr>
              <w:jc w:val="center"/>
              <w:rPr>
                <w:sz w:val="28"/>
                <w:szCs w:val="28"/>
                <w:lang w:val="uk-UA"/>
              </w:rPr>
            </w:pPr>
            <w:r w:rsidRPr="00AD2319">
              <w:rPr>
                <w:sz w:val="28"/>
                <w:szCs w:val="28"/>
                <w:lang w:val="uk-UA"/>
              </w:rPr>
              <w:t>4</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44</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7" w:type="dxa"/>
          </w:tcPr>
          <w:p w:rsidR="001E1650" w:rsidRPr="00F82274" w:rsidRDefault="001E1650" w:rsidP="001E1650">
            <w:pPr>
              <w:jc w:val="center"/>
              <w:rPr>
                <w:sz w:val="28"/>
                <w:szCs w:val="28"/>
                <w:lang w:val="uk-UA"/>
              </w:rPr>
            </w:pPr>
            <w:r>
              <w:rPr>
                <w:sz w:val="28"/>
                <w:szCs w:val="28"/>
                <w:lang w:val="uk-UA"/>
              </w:rPr>
              <w:t>6</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12</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45</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7" w:type="dxa"/>
          </w:tcPr>
          <w:p w:rsidR="001E1650" w:rsidRPr="00F82274" w:rsidRDefault="001E1650" w:rsidP="001E1650">
            <w:pPr>
              <w:jc w:val="center"/>
              <w:rPr>
                <w:sz w:val="28"/>
                <w:szCs w:val="28"/>
                <w:lang w:val="uk-UA"/>
              </w:rPr>
            </w:pPr>
            <w:r>
              <w:rPr>
                <w:sz w:val="28"/>
                <w:szCs w:val="28"/>
                <w:lang w:val="uk-UA"/>
              </w:rPr>
              <w:t>5</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46</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11</w:t>
            </w:r>
          </w:p>
        </w:tc>
        <w:tc>
          <w:tcPr>
            <w:tcW w:w="1177" w:type="dxa"/>
          </w:tcPr>
          <w:p w:rsidR="001E1650" w:rsidRPr="00F82274" w:rsidRDefault="001E1650" w:rsidP="001E1650">
            <w:pPr>
              <w:jc w:val="center"/>
              <w:rPr>
                <w:sz w:val="28"/>
                <w:szCs w:val="28"/>
                <w:lang w:val="uk-UA"/>
              </w:rPr>
            </w:pPr>
            <w:r>
              <w:rPr>
                <w:sz w:val="28"/>
                <w:szCs w:val="28"/>
                <w:lang w:val="uk-UA"/>
              </w:rPr>
              <w:t>6</w:t>
            </w:r>
          </w:p>
        </w:tc>
        <w:tc>
          <w:tcPr>
            <w:tcW w:w="1176" w:type="dxa"/>
          </w:tcPr>
          <w:p w:rsidR="001E1650" w:rsidRPr="00F82274" w:rsidRDefault="001E1650" w:rsidP="001E1650">
            <w:pPr>
              <w:jc w:val="center"/>
              <w:rPr>
                <w:sz w:val="28"/>
                <w:szCs w:val="28"/>
                <w:lang w:val="uk-UA"/>
              </w:rPr>
            </w:pPr>
            <w:r>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47</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7" w:type="dxa"/>
          </w:tcPr>
          <w:p w:rsidR="001E1650" w:rsidRPr="00F82274" w:rsidRDefault="001E1650" w:rsidP="001E1650">
            <w:pPr>
              <w:jc w:val="center"/>
              <w:rPr>
                <w:sz w:val="28"/>
                <w:szCs w:val="28"/>
                <w:lang w:val="uk-UA"/>
              </w:rPr>
            </w:pPr>
            <w:r>
              <w:rPr>
                <w:sz w:val="28"/>
                <w:szCs w:val="28"/>
                <w:lang w:val="uk-UA"/>
              </w:rPr>
              <w:t>7</w:t>
            </w:r>
          </w:p>
        </w:tc>
        <w:tc>
          <w:tcPr>
            <w:tcW w:w="1176" w:type="dxa"/>
          </w:tcPr>
          <w:p w:rsidR="001E1650" w:rsidRPr="00F82274" w:rsidRDefault="001E1650" w:rsidP="001E1650">
            <w:pPr>
              <w:jc w:val="center"/>
              <w:rPr>
                <w:sz w:val="28"/>
                <w:szCs w:val="28"/>
                <w:lang w:val="uk-UA"/>
              </w:rPr>
            </w:pPr>
            <w:r>
              <w:rPr>
                <w:sz w:val="28"/>
                <w:szCs w:val="28"/>
                <w:lang w:val="uk-UA"/>
              </w:rPr>
              <w:t>3</w:t>
            </w:r>
          </w:p>
        </w:tc>
        <w:tc>
          <w:tcPr>
            <w:tcW w:w="1177"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11</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48</w:t>
            </w:r>
          </w:p>
        </w:tc>
        <w:tc>
          <w:tcPr>
            <w:tcW w:w="1528" w:type="dxa"/>
          </w:tcPr>
          <w:p w:rsidR="001E1650"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7" w:type="dxa"/>
          </w:tcPr>
          <w:p w:rsidR="001E1650" w:rsidRPr="00F82274" w:rsidRDefault="001E1650" w:rsidP="001E1650">
            <w:pPr>
              <w:jc w:val="center"/>
              <w:rPr>
                <w:sz w:val="28"/>
                <w:szCs w:val="28"/>
                <w:lang w:val="uk-UA"/>
              </w:rPr>
            </w:pPr>
            <w:r>
              <w:rPr>
                <w:sz w:val="28"/>
                <w:szCs w:val="28"/>
                <w:lang w:val="uk-UA"/>
              </w:rPr>
              <w:t>6</w:t>
            </w:r>
          </w:p>
        </w:tc>
        <w:tc>
          <w:tcPr>
            <w:tcW w:w="1176" w:type="dxa"/>
          </w:tcPr>
          <w:p w:rsidR="001E1650" w:rsidRPr="00F82274" w:rsidRDefault="001E1650" w:rsidP="001E1650">
            <w:pPr>
              <w:jc w:val="center"/>
              <w:rPr>
                <w:sz w:val="28"/>
                <w:szCs w:val="28"/>
                <w:lang w:val="uk-UA"/>
              </w:rPr>
            </w:pPr>
            <w:r>
              <w:rPr>
                <w:sz w:val="28"/>
                <w:szCs w:val="28"/>
                <w:lang w:val="uk-UA"/>
              </w:rPr>
              <w:t>4</w:t>
            </w:r>
          </w:p>
        </w:tc>
        <w:tc>
          <w:tcPr>
            <w:tcW w:w="1177"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10</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49</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9</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Pr>
          <w:p w:rsidR="001E1650" w:rsidRPr="00F82274" w:rsidRDefault="001E1650" w:rsidP="001E1650">
            <w:pPr>
              <w:jc w:val="center"/>
              <w:rPr>
                <w:sz w:val="28"/>
                <w:szCs w:val="28"/>
                <w:lang w:val="uk-UA"/>
              </w:rPr>
            </w:pPr>
            <w:r>
              <w:rPr>
                <w:sz w:val="28"/>
                <w:szCs w:val="28"/>
                <w:lang w:val="uk-UA"/>
              </w:rPr>
              <w:t>4</w:t>
            </w:r>
          </w:p>
        </w:tc>
        <w:tc>
          <w:tcPr>
            <w:tcW w:w="1176" w:type="dxa"/>
          </w:tcPr>
          <w:p w:rsidR="001E1650" w:rsidRPr="00F82274" w:rsidRDefault="001E1650" w:rsidP="001E1650">
            <w:pPr>
              <w:jc w:val="center"/>
              <w:rPr>
                <w:sz w:val="28"/>
                <w:szCs w:val="28"/>
                <w:lang w:val="uk-UA"/>
              </w:rPr>
            </w:pPr>
            <w:r>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50</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7" w:type="dxa"/>
          </w:tcPr>
          <w:p w:rsidR="001E1650" w:rsidRPr="00F82274" w:rsidRDefault="001E1650" w:rsidP="001E1650">
            <w:pPr>
              <w:jc w:val="center"/>
              <w:rPr>
                <w:sz w:val="28"/>
                <w:szCs w:val="28"/>
                <w:lang w:val="uk-UA"/>
              </w:rPr>
            </w:pPr>
            <w:r>
              <w:rPr>
                <w:sz w:val="28"/>
                <w:szCs w:val="28"/>
                <w:lang w:val="uk-UA"/>
              </w:rPr>
              <w:t>3</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51</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10</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Pr>
          <w:p w:rsidR="001E1650" w:rsidRPr="00F82274" w:rsidRDefault="001E1650" w:rsidP="001E1650">
            <w:pPr>
              <w:jc w:val="center"/>
              <w:rPr>
                <w:sz w:val="28"/>
                <w:szCs w:val="28"/>
                <w:lang w:val="uk-UA"/>
              </w:rPr>
            </w:pPr>
            <w:r>
              <w:rPr>
                <w:sz w:val="28"/>
                <w:szCs w:val="28"/>
                <w:lang w:val="uk-UA"/>
              </w:rPr>
              <w:t>3</w:t>
            </w:r>
          </w:p>
        </w:tc>
        <w:tc>
          <w:tcPr>
            <w:tcW w:w="1176" w:type="dxa"/>
          </w:tcPr>
          <w:p w:rsidR="001E1650" w:rsidRPr="00F82274" w:rsidRDefault="001E1650" w:rsidP="001E1650">
            <w:pPr>
              <w:jc w:val="center"/>
              <w:rPr>
                <w:sz w:val="28"/>
                <w:szCs w:val="28"/>
                <w:lang w:val="uk-UA"/>
              </w:rPr>
            </w:pPr>
            <w:r>
              <w:rPr>
                <w:sz w:val="28"/>
                <w:szCs w:val="28"/>
                <w:lang w:val="uk-UA"/>
              </w:rPr>
              <w:t>3</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1</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52</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4"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9</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7" w:type="dxa"/>
          </w:tcPr>
          <w:p w:rsidR="001E1650" w:rsidRPr="00F82274" w:rsidRDefault="001E1650" w:rsidP="001E1650">
            <w:pPr>
              <w:jc w:val="center"/>
              <w:rPr>
                <w:sz w:val="28"/>
                <w:szCs w:val="28"/>
                <w:lang w:val="uk-UA"/>
              </w:rPr>
            </w:pPr>
            <w:r>
              <w:rPr>
                <w:sz w:val="28"/>
                <w:szCs w:val="28"/>
                <w:lang w:val="uk-UA"/>
              </w:rPr>
              <w:t>4</w:t>
            </w:r>
          </w:p>
        </w:tc>
        <w:tc>
          <w:tcPr>
            <w:tcW w:w="1176" w:type="dxa"/>
          </w:tcPr>
          <w:p w:rsidR="001E1650" w:rsidRPr="00F82274" w:rsidRDefault="001E1650" w:rsidP="001E1650">
            <w:pPr>
              <w:jc w:val="center"/>
              <w:rPr>
                <w:sz w:val="28"/>
                <w:szCs w:val="28"/>
                <w:lang w:val="uk-UA"/>
              </w:rPr>
            </w:pPr>
            <w:r>
              <w:rPr>
                <w:sz w:val="28"/>
                <w:szCs w:val="28"/>
                <w:lang w:val="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53</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7" w:type="dxa"/>
          </w:tcPr>
          <w:p w:rsidR="001E1650" w:rsidRPr="00F82274" w:rsidRDefault="001E1650" w:rsidP="001E1650">
            <w:pPr>
              <w:jc w:val="center"/>
              <w:rPr>
                <w:sz w:val="28"/>
                <w:szCs w:val="28"/>
                <w:lang w:val="uk-UA"/>
              </w:rPr>
            </w:pPr>
            <w:r>
              <w:rPr>
                <w:sz w:val="28"/>
                <w:szCs w:val="28"/>
                <w:lang w:val="uk-UA"/>
              </w:rPr>
              <w:t>6</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10</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54</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9</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7" w:type="dxa"/>
          </w:tcPr>
          <w:p w:rsidR="001E1650" w:rsidRPr="00F82274" w:rsidRDefault="001E1650" w:rsidP="001E1650">
            <w:pPr>
              <w:jc w:val="center"/>
              <w:rPr>
                <w:sz w:val="28"/>
                <w:szCs w:val="28"/>
                <w:lang w:val="uk-UA"/>
              </w:rPr>
            </w:pPr>
            <w:r>
              <w:rPr>
                <w:sz w:val="28"/>
                <w:szCs w:val="28"/>
                <w:lang w:val="uk-UA"/>
              </w:rPr>
              <w:t>6</w:t>
            </w:r>
          </w:p>
        </w:tc>
        <w:tc>
          <w:tcPr>
            <w:tcW w:w="1176" w:type="dxa"/>
          </w:tcPr>
          <w:p w:rsidR="001E1650" w:rsidRPr="00F82274" w:rsidRDefault="001E1650" w:rsidP="001E1650">
            <w:pPr>
              <w:jc w:val="center"/>
              <w:rPr>
                <w:sz w:val="28"/>
                <w:szCs w:val="28"/>
                <w:lang w:val="uk-UA"/>
              </w:rPr>
            </w:pPr>
            <w:r>
              <w:rPr>
                <w:sz w:val="28"/>
                <w:szCs w:val="28"/>
                <w:lang w:val="uk-UA"/>
              </w:rPr>
              <w:t>4</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55</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8</w:t>
            </w:r>
          </w:p>
        </w:tc>
        <w:tc>
          <w:tcPr>
            <w:tcW w:w="1174"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10</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7" w:type="dxa"/>
          </w:tcPr>
          <w:p w:rsidR="001E1650" w:rsidRPr="00F82274" w:rsidRDefault="001E1650" w:rsidP="001E1650">
            <w:pPr>
              <w:jc w:val="center"/>
              <w:rPr>
                <w:sz w:val="28"/>
                <w:szCs w:val="28"/>
                <w:lang w:val="uk-UA"/>
              </w:rPr>
            </w:pPr>
            <w:r>
              <w:rPr>
                <w:sz w:val="28"/>
                <w:szCs w:val="28"/>
                <w:lang w:val="uk-UA"/>
              </w:rPr>
              <w:t>5</w:t>
            </w:r>
          </w:p>
        </w:tc>
        <w:tc>
          <w:tcPr>
            <w:tcW w:w="1176" w:type="dxa"/>
          </w:tcPr>
          <w:p w:rsidR="001E1650" w:rsidRPr="00F82274" w:rsidRDefault="001E1650" w:rsidP="001E1650">
            <w:pPr>
              <w:jc w:val="center"/>
              <w:rPr>
                <w:sz w:val="28"/>
                <w:szCs w:val="28"/>
                <w:lang w:val="uk-UA"/>
              </w:rPr>
            </w:pPr>
            <w:r>
              <w:rPr>
                <w:sz w:val="28"/>
                <w:szCs w:val="28"/>
                <w:lang w:val="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56</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897129" w:rsidRDefault="001E1650" w:rsidP="001E1650">
            <w:pPr>
              <w:pStyle w:val="a7"/>
              <w:spacing w:after="0"/>
              <w:jc w:val="center"/>
              <w:rPr>
                <w:rStyle w:val="81"/>
                <w:sz w:val="28"/>
                <w:szCs w:val="28"/>
                <w:lang w:eastAsia="uk-UA"/>
              </w:rPr>
            </w:pPr>
            <w:r w:rsidRPr="00897129">
              <w:rPr>
                <w:rStyle w:val="81"/>
                <w:sz w:val="28"/>
                <w:szCs w:val="28"/>
                <w:lang w:eastAsia="uk-UA"/>
              </w:rPr>
              <w:t>10</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7" w:type="dxa"/>
          </w:tcPr>
          <w:p w:rsidR="001E1650" w:rsidRPr="00F82274" w:rsidRDefault="001E1650" w:rsidP="001E1650">
            <w:pPr>
              <w:jc w:val="center"/>
              <w:rPr>
                <w:sz w:val="28"/>
                <w:szCs w:val="28"/>
                <w:lang w:val="uk-UA"/>
              </w:rPr>
            </w:pPr>
            <w:r>
              <w:rPr>
                <w:sz w:val="28"/>
                <w:szCs w:val="28"/>
                <w:lang w:val="uk-UA"/>
              </w:rPr>
              <w:t>4</w:t>
            </w:r>
          </w:p>
        </w:tc>
        <w:tc>
          <w:tcPr>
            <w:tcW w:w="1176" w:type="dxa"/>
          </w:tcPr>
          <w:p w:rsidR="001E1650" w:rsidRPr="00F82274" w:rsidRDefault="001E1650" w:rsidP="001E1650">
            <w:pPr>
              <w:jc w:val="center"/>
              <w:rPr>
                <w:sz w:val="28"/>
                <w:szCs w:val="28"/>
                <w:lang w:val="uk-UA"/>
              </w:rPr>
            </w:pPr>
            <w:r>
              <w:rPr>
                <w:sz w:val="28"/>
                <w:szCs w:val="28"/>
                <w:lang w:val="uk-UA"/>
              </w:rPr>
              <w:t>4</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57</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10</w:t>
            </w:r>
          </w:p>
        </w:tc>
        <w:tc>
          <w:tcPr>
            <w:tcW w:w="1177" w:type="dxa"/>
          </w:tcPr>
          <w:p w:rsidR="001E1650" w:rsidRPr="00F82274" w:rsidRDefault="001E1650" w:rsidP="001E1650">
            <w:pPr>
              <w:jc w:val="center"/>
              <w:rPr>
                <w:sz w:val="28"/>
                <w:szCs w:val="28"/>
                <w:lang w:val="uk-UA"/>
              </w:rPr>
            </w:pPr>
            <w:r>
              <w:rPr>
                <w:sz w:val="28"/>
                <w:szCs w:val="28"/>
                <w:lang w:val="uk-UA"/>
              </w:rPr>
              <w:t>2</w:t>
            </w:r>
          </w:p>
        </w:tc>
        <w:tc>
          <w:tcPr>
            <w:tcW w:w="1176" w:type="dxa"/>
          </w:tcPr>
          <w:p w:rsidR="001E1650" w:rsidRPr="00F82274" w:rsidRDefault="001E1650" w:rsidP="001E1650">
            <w:pPr>
              <w:jc w:val="center"/>
              <w:rPr>
                <w:sz w:val="28"/>
                <w:szCs w:val="28"/>
                <w:lang w:val="uk-UA"/>
              </w:rPr>
            </w:pPr>
            <w:r>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58</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7" w:type="dxa"/>
          </w:tcPr>
          <w:p w:rsidR="001E1650" w:rsidRPr="00F82274" w:rsidRDefault="001E1650" w:rsidP="001E1650">
            <w:pPr>
              <w:jc w:val="center"/>
              <w:rPr>
                <w:sz w:val="28"/>
                <w:szCs w:val="28"/>
                <w:lang w:val="uk-UA"/>
              </w:rPr>
            </w:pPr>
            <w:r>
              <w:rPr>
                <w:sz w:val="28"/>
                <w:szCs w:val="28"/>
                <w:lang w:val="uk-UA"/>
              </w:rPr>
              <w:t>7</w:t>
            </w:r>
          </w:p>
        </w:tc>
        <w:tc>
          <w:tcPr>
            <w:tcW w:w="1176" w:type="dxa"/>
          </w:tcPr>
          <w:p w:rsidR="001E1650" w:rsidRPr="00897129" w:rsidRDefault="001E1650" w:rsidP="001E1650">
            <w:pPr>
              <w:jc w:val="center"/>
              <w:rPr>
                <w:b/>
                <w:bCs/>
                <w:sz w:val="28"/>
                <w:szCs w:val="28"/>
                <w:lang w:val="uk-UA"/>
              </w:rPr>
            </w:pPr>
            <w:r w:rsidRPr="00897129">
              <w:rPr>
                <w:b/>
                <w:bCs/>
                <w:sz w:val="28"/>
                <w:szCs w:val="28"/>
                <w:lang w:val="uk-UA"/>
              </w:rPr>
              <w:t>13</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59</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11</w:t>
            </w:r>
          </w:p>
        </w:tc>
        <w:tc>
          <w:tcPr>
            <w:tcW w:w="1177" w:type="dxa"/>
          </w:tcPr>
          <w:p w:rsidR="001E1650" w:rsidRPr="00F82274" w:rsidRDefault="001E1650" w:rsidP="001E1650">
            <w:pPr>
              <w:jc w:val="center"/>
              <w:rPr>
                <w:sz w:val="28"/>
                <w:szCs w:val="28"/>
                <w:lang w:val="uk-UA"/>
              </w:rPr>
            </w:pPr>
            <w:r>
              <w:rPr>
                <w:sz w:val="28"/>
                <w:szCs w:val="28"/>
                <w:lang w:val="uk-UA"/>
              </w:rPr>
              <w:t>5</w:t>
            </w:r>
          </w:p>
        </w:tc>
        <w:tc>
          <w:tcPr>
            <w:tcW w:w="1176" w:type="dxa"/>
          </w:tcPr>
          <w:p w:rsidR="001E1650" w:rsidRPr="00F82274" w:rsidRDefault="001E1650" w:rsidP="001E1650">
            <w:pPr>
              <w:jc w:val="center"/>
              <w:rPr>
                <w:sz w:val="28"/>
                <w:szCs w:val="28"/>
                <w:lang w:val="uk-UA"/>
              </w:rPr>
            </w:pPr>
            <w:r>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2</w:t>
            </w:r>
          </w:p>
        </w:tc>
      </w:tr>
      <w:tr w:rsidR="001E1650" w:rsidRPr="00F82274" w:rsidTr="001E1650">
        <w:tc>
          <w:tcPr>
            <w:tcW w:w="959" w:type="dxa"/>
          </w:tcPr>
          <w:p w:rsidR="001E1650" w:rsidRPr="00052703" w:rsidRDefault="001E1650" w:rsidP="001E1650">
            <w:pPr>
              <w:rPr>
                <w:sz w:val="28"/>
                <w:szCs w:val="28"/>
                <w:lang w:val="uk-UA"/>
              </w:rPr>
            </w:pPr>
            <w:r>
              <w:rPr>
                <w:sz w:val="28"/>
                <w:szCs w:val="28"/>
                <w:lang w:val="uk-UA"/>
              </w:rPr>
              <w:t>60</w:t>
            </w:r>
          </w:p>
        </w:tc>
        <w:tc>
          <w:tcPr>
            <w:tcW w:w="1528" w:type="dxa"/>
          </w:tcPr>
          <w:p w:rsidR="001E1650"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5</w:t>
            </w:r>
          </w:p>
        </w:tc>
        <w:tc>
          <w:tcPr>
            <w:tcW w:w="1176" w:type="dxa"/>
          </w:tcPr>
          <w:p w:rsidR="001E1650" w:rsidRPr="00AD2319" w:rsidRDefault="001E1650" w:rsidP="001E1650">
            <w:pPr>
              <w:pStyle w:val="a7"/>
              <w:spacing w:after="0"/>
              <w:jc w:val="center"/>
              <w:rPr>
                <w:rStyle w:val="81"/>
                <w:sz w:val="28"/>
                <w:szCs w:val="28"/>
                <w:lang w:eastAsia="uk-UA"/>
              </w:rPr>
            </w:pPr>
            <w:r w:rsidRPr="00AD2319">
              <w:rPr>
                <w:rStyle w:val="81"/>
                <w:sz w:val="28"/>
                <w:szCs w:val="28"/>
                <w:lang w:eastAsia="uk-UA"/>
              </w:rPr>
              <w:t>11</w:t>
            </w:r>
          </w:p>
        </w:tc>
        <w:tc>
          <w:tcPr>
            <w:tcW w:w="1177" w:type="dxa"/>
          </w:tcPr>
          <w:p w:rsidR="001E1650" w:rsidRPr="00F82274" w:rsidRDefault="001E1650" w:rsidP="001E1650">
            <w:pPr>
              <w:jc w:val="center"/>
              <w:rPr>
                <w:sz w:val="28"/>
                <w:szCs w:val="28"/>
                <w:lang w:val="uk-UA"/>
              </w:rPr>
            </w:pPr>
            <w:r>
              <w:rPr>
                <w:sz w:val="28"/>
                <w:szCs w:val="28"/>
                <w:lang w:val="uk-UA"/>
              </w:rPr>
              <w:t>7</w:t>
            </w:r>
          </w:p>
        </w:tc>
        <w:tc>
          <w:tcPr>
            <w:tcW w:w="1176" w:type="dxa"/>
          </w:tcPr>
          <w:p w:rsidR="001E1650" w:rsidRPr="00F82274" w:rsidRDefault="001E1650" w:rsidP="001E1650">
            <w:pPr>
              <w:jc w:val="center"/>
              <w:rPr>
                <w:sz w:val="28"/>
                <w:szCs w:val="28"/>
                <w:lang w:val="uk-UA"/>
              </w:rPr>
            </w:pPr>
            <w:r>
              <w:rPr>
                <w:sz w:val="28"/>
                <w:szCs w:val="28"/>
                <w:lang w:val="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Pr>
                <w:rStyle w:val="81"/>
                <w:sz w:val="28"/>
                <w:szCs w:val="28"/>
                <w:lang w:eastAsia="uk-UA"/>
              </w:rPr>
              <w:t>4</w:t>
            </w:r>
          </w:p>
        </w:tc>
      </w:tr>
    </w:tbl>
    <w:p w:rsidR="001E1650" w:rsidRPr="00172E70" w:rsidRDefault="001E1650" w:rsidP="001E1650">
      <w:pPr>
        <w:spacing w:line="360" w:lineRule="auto"/>
        <w:jc w:val="right"/>
        <w:rPr>
          <w:b/>
          <w:bCs/>
          <w:sz w:val="28"/>
          <w:szCs w:val="28"/>
        </w:rPr>
      </w:pPr>
    </w:p>
    <w:p w:rsidR="001E1650" w:rsidRPr="00CF389D" w:rsidRDefault="001E1650" w:rsidP="001E1650">
      <w:pPr>
        <w:jc w:val="right"/>
        <w:rPr>
          <w:b/>
          <w:bCs/>
          <w:lang w:val="uk-UA"/>
        </w:rPr>
      </w:pPr>
      <w:r w:rsidRPr="00CF389D">
        <w:rPr>
          <w:b/>
          <w:bCs/>
          <w:lang w:val="uk-UA"/>
        </w:rPr>
        <w:t xml:space="preserve"> </w:t>
      </w:r>
    </w:p>
    <w:p w:rsidR="001E1650" w:rsidRPr="000D6C3E" w:rsidRDefault="001E1650" w:rsidP="001E1650">
      <w:pPr>
        <w:spacing w:after="200" w:line="276" w:lineRule="auto"/>
        <w:jc w:val="right"/>
        <w:rPr>
          <w:b/>
          <w:bCs/>
          <w:sz w:val="28"/>
          <w:szCs w:val="28"/>
          <w:lang w:val="uk-UA"/>
        </w:rPr>
      </w:pPr>
      <w:r>
        <w:rPr>
          <w:sz w:val="28"/>
          <w:szCs w:val="28"/>
          <w:lang w:val="uk-UA"/>
        </w:rPr>
        <w:br w:type="page"/>
      </w:r>
      <w:r w:rsidRPr="000D6C3E">
        <w:rPr>
          <w:b/>
          <w:bCs/>
          <w:sz w:val="28"/>
          <w:szCs w:val="28"/>
          <w:lang w:val="uk-UA"/>
        </w:rPr>
        <w:lastRenderedPageBreak/>
        <w:t>Додаток В</w:t>
      </w:r>
    </w:p>
    <w:p w:rsidR="0099120F" w:rsidRPr="0099120F" w:rsidRDefault="0099120F" w:rsidP="0099120F">
      <w:pPr>
        <w:spacing w:line="360" w:lineRule="auto"/>
        <w:ind w:firstLine="709"/>
        <w:jc w:val="right"/>
        <w:rPr>
          <w:i/>
          <w:sz w:val="28"/>
          <w:szCs w:val="28"/>
          <w:lang w:val="uk-UA"/>
        </w:rPr>
      </w:pPr>
      <w:r w:rsidRPr="0099120F">
        <w:rPr>
          <w:i/>
          <w:sz w:val="28"/>
          <w:szCs w:val="28"/>
          <w:lang w:val="uk-UA"/>
        </w:rPr>
        <w:t>Таблиця В.1</w:t>
      </w:r>
      <w:r w:rsidR="001E1650" w:rsidRPr="0099120F">
        <w:rPr>
          <w:i/>
          <w:sz w:val="28"/>
          <w:szCs w:val="28"/>
          <w:lang w:val="uk-UA"/>
        </w:rPr>
        <w:t xml:space="preserve"> </w:t>
      </w:r>
    </w:p>
    <w:p w:rsidR="001E1650" w:rsidRPr="0099120F" w:rsidRDefault="001E1650" w:rsidP="0099120F">
      <w:pPr>
        <w:spacing w:line="360" w:lineRule="auto"/>
        <w:jc w:val="center"/>
        <w:rPr>
          <w:b/>
          <w:sz w:val="28"/>
          <w:szCs w:val="28"/>
          <w:lang w:val="uk-UA"/>
        </w:rPr>
      </w:pPr>
      <w:r w:rsidRPr="0099120F">
        <w:rPr>
          <w:b/>
          <w:sz w:val="28"/>
          <w:szCs w:val="28"/>
          <w:lang w:val="uk-UA"/>
        </w:rPr>
        <w:t>Результати повторного тестування ЕГ за методикою «ДДО» Є. Клімова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1"/>
        <w:gridCol w:w="1275"/>
        <w:gridCol w:w="1418"/>
        <w:gridCol w:w="1134"/>
        <w:gridCol w:w="1134"/>
        <w:gridCol w:w="1068"/>
        <w:gridCol w:w="963"/>
        <w:gridCol w:w="1336"/>
      </w:tblGrid>
      <w:tr w:rsidR="001E1650" w:rsidRPr="00F82274" w:rsidTr="001E1650">
        <w:tc>
          <w:tcPr>
            <w:tcW w:w="1242" w:type="dxa"/>
          </w:tcPr>
          <w:p w:rsidR="001E1650" w:rsidRPr="00F82274" w:rsidRDefault="001E1650" w:rsidP="001E1650">
            <w:pPr>
              <w:jc w:val="both"/>
              <w:rPr>
                <w:b/>
                <w:bCs/>
                <w:sz w:val="28"/>
                <w:szCs w:val="28"/>
                <w:lang w:val="uk-UA"/>
              </w:rPr>
            </w:pPr>
            <w:r>
              <w:rPr>
                <w:b/>
                <w:bCs/>
                <w:sz w:val="28"/>
                <w:szCs w:val="28"/>
                <w:lang w:val="uk-UA"/>
              </w:rPr>
              <w:t>№ пор.</w:t>
            </w:r>
          </w:p>
        </w:tc>
        <w:tc>
          <w:tcPr>
            <w:tcW w:w="1276" w:type="dxa"/>
          </w:tcPr>
          <w:p w:rsidR="001E1650" w:rsidRPr="00F82274" w:rsidRDefault="001E1650" w:rsidP="001E1650">
            <w:pPr>
              <w:jc w:val="center"/>
              <w:rPr>
                <w:b/>
                <w:bCs/>
                <w:sz w:val="28"/>
                <w:szCs w:val="28"/>
                <w:lang w:val="uk-UA"/>
              </w:rPr>
            </w:pPr>
            <w:r>
              <w:rPr>
                <w:b/>
                <w:bCs/>
                <w:sz w:val="28"/>
                <w:szCs w:val="28"/>
                <w:lang w:val="uk-UA"/>
              </w:rPr>
              <w:t>Стать</w:t>
            </w:r>
          </w:p>
        </w:tc>
        <w:tc>
          <w:tcPr>
            <w:tcW w:w="1418" w:type="dxa"/>
          </w:tcPr>
          <w:p w:rsidR="001E1650" w:rsidRPr="00F82274" w:rsidRDefault="001E1650" w:rsidP="001E1650">
            <w:pPr>
              <w:jc w:val="center"/>
              <w:rPr>
                <w:b/>
                <w:bCs/>
                <w:sz w:val="28"/>
                <w:szCs w:val="28"/>
                <w:lang w:val="uk-UA"/>
              </w:rPr>
            </w:pPr>
            <w:r w:rsidRPr="00F82274">
              <w:rPr>
                <w:b/>
                <w:bCs/>
                <w:sz w:val="28"/>
                <w:szCs w:val="28"/>
                <w:lang w:val="uk-UA"/>
              </w:rPr>
              <w:t>Л-П</w:t>
            </w:r>
          </w:p>
        </w:tc>
        <w:tc>
          <w:tcPr>
            <w:tcW w:w="1134" w:type="dxa"/>
          </w:tcPr>
          <w:p w:rsidR="001E1650" w:rsidRPr="00F82274" w:rsidRDefault="001E1650" w:rsidP="001E1650">
            <w:pPr>
              <w:jc w:val="center"/>
              <w:rPr>
                <w:b/>
                <w:bCs/>
                <w:sz w:val="28"/>
                <w:szCs w:val="28"/>
                <w:lang w:val="uk-UA"/>
              </w:rPr>
            </w:pPr>
            <w:r w:rsidRPr="00F82274">
              <w:rPr>
                <w:b/>
                <w:bCs/>
                <w:sz w:val="28"/>
                <w:szCs w:val="28"/>
                <w:lang w:val="uk-UA"/>
              </w:rPr>
              <w:t>Л-Т</w:t>
            </w:r>
          </w:p>
        </w:tc>
        <w:tc>
          <w:tcPr>
            <w:tcW w:w="1134" w:type="dxa"/>
          </w:tcPr>
          <w:p w:rsidR="001E1650" w:rsidRPr="00F82274" w:rsidRDefault="001E1650" w:rsidP="001E1650">
            <w:pPr>
              <w:jc w:val="center"/>
              <w:rPr>
                <w:b/>
                <w:bCs/>
                <w:sz w:val="28"/>
                <w:szCs w:val="28"/>
                <w:lang w:val="uk-UA"/>
              </w:rPr>
            </w:pPr>
            <w:r w:rsidRPr="00F82274">
              <w:rPr>
                <w:b/>
                <w:bCs/>
                <w:sz w:val="28"/>
                <w:szCs w:val="28"/>
                <w:lang w:val="uk-UA"/>
              </w:rPr>
              <w:t>Л-Л</w:t>
            </w:r>
          </w:p>
        </w:tc>
        <w:tc>
          <w:tcPr>
            <w:tcW w:w="1068" w:type="dxa"/>
          </w:tcPr>
          <w:p w:rsidR="001E1650" w:rsidRPr="00F82274" w:rsidRDefault="001E1650" w:rsidP="001E1650">
            <w:pPr>
              <w:jc w:val="center"/>
              <w:rPr>
                <w:b/>
                <w:bCs/>
                <w:sz w:val="28"/>
                <w:szCs w:val="28"/>
                <w:lang w:val="uk-UA"/>
              </w:rPr>
            </w:pPr>
            <w:r w:rsidRPr="00F82274">
              <w:rPr>
                <w:b/>
                <w:bCs/>
                <w:sz w:val="28"/>
                <w:szCs w:val="28"/>
                <w:lang w:val="uk-UA"/>
              </w:rPr>
              <w:t>Л-З</w:t>
            </w:r>
          </w:p>
        </w:tc>
        <w:tc>
          <w:tcPr>
            <w:tcW w:w="963" w:type="dxa"/>
          </w:tcPr>
          <w:p w:rsidR="001E1650" w:rsidRPr="00F82274" w:rsidRDefault="001E1650" w:rsidP="001E1650">
            <w:pPr>
              <w:jc w:val="center"/>
              <w:rPr>
                <w:b/>
                <w:bCs/>
                <w:sz w:val="28"/>
                <w:szCs w:val="28"/>
                <w:lang w:val="uk-UA"/>
              </w:rPr>
            </w:pPr>
            <w:r w:rsidRPr="00F82274">
              <w:rPr>
                <w:b/>
                <w:bCs/>
                <w:sz w:val="28"/>
                <w:szCs w:val="28"/>
                <w:lang w:val="uk-UA"/>
              </w:rPr>
              <w:t>Л-Х</w:t>
            </w:r>
          </w:p>
        </w:tc>
        <w:tc>
          <w:tcPr>
            <w:tcW w:w="1336" w:type="dxa"/>
          </w:tcPr>
          <w:p w:rsidR="001E1650" w:rsidRPr="00F82274" w:rsidRDefault="001E1650" w:rsidP="001E1650">
            <w:pPr>
              <w:jc w:val="center"/>
              <w:rPr>
                <w:b/>
                <w:bCs/>
                <w:sz w:val="28"/>
                <w:szCs w:val="28"/>
                <w:lang w:val="uk-UA"/>
              </w:rPr>
            </w:pPr>
            <w:r w:rsidRPr="00F82274">
              <w:rPr>
                <w:b/>
                <w:bCs/>
                <w:sz w:val="28"/>
                <w:szCs w:val="28"/>
                <w:lang w:val="uk-UA"/>
              </w:rPr>
              <w:t xml:space="preserve">Тип </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8</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9</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3.</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7</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068" w:type="dxa"/>
          </w:tcPr>
          <w:p w:rsidR="001E1650" w:rsidRPr="00F82274" w:rsidRDefault="001E1650" w:rsidP="001E1650">
            <w:pPr>
              <w:jc w:val="center"/>
              <w:rPr>
                <w:sz w:val="28"/>
                <w:szCs w:val="28"/>
                <w:lang w:val="uk-UA"/>
              </w:rPr>
            </w:pPr>
            <w:r w:rsidRPr="00F82274">
              <w:rPr>
                <w:sz w:val="28"/>
                <w:szCs w:val="28"/>
                <w:lang w:val="uk-UA"/>
              </w:rPr>
              <w:t>5</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4.</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5.</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9</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6.</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7</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7.</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8</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8.</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8</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9.</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10</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1</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8</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11.</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1</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12.</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7</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13.</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7</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14.</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8</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Л-П</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15.</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7</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16.</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9</w:t>
            </w:r>
          </w:p>
        </w:tc>
        <w:tc>
          <w:tcPr>
            <w:tcW w:w="963" w:type="dxa"/>
          </w:tcPr>
          <w:p w:rsidR="001E1650" w:rsidRPr="00F82274" w:rsidRDefault="001E1650" w:rsidP="001E1650">
            <w:pPr>
              <w:jc w:val="center"/>
              <w:rPr>
                <w:sz w:val="28"/>
                <w:szCs w:val="28"/>
                <w:lang w:val="uk-UA"/>
              </w:rPr>
            </w:pPr>
            <w:r w:rsidRPr="00F82274">
              <w:rPr>
                <w:sz w:val="28"/>
                <w:szCs w:val="28"/>
                <w:lang w:val="uk-UA"/>
              </w:rPr>
              <w:t>2</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17.</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5</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18.</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5</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8</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19.</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068" w:type="dxa"/>
          </w:tcPr>
          <w:p w:rsidR="001E1650" w:rsidRPr="00F82274" w:rsidRDefault="001E1650" w:rsidP="001E1650">
            <w:pPr>
              <w:jc w:val="center"/>
              <w:rPr>
                <w:sz w:val="28"/>
                <w:szCs w:val="28"/>
                <w:lang w:val="uk-UA"/>
              </w:rPr>
            </w:pPr>
            <w:r w:rsidRPr="00F82274">
              <w:rPr>
                <w:sz w:val="28"/>
                <w:szCs w:val="28"/>
                <w:lang w:val="uk-UA"/>
              </w:rPr>
              <w:t>9</w:t>
            </w:r>
          </w:p>
        </w:tc>
        <w:tc>
          <w:tcPr>
            <w:tcW w:w="963" w:type="dxa"/>
          </w:tcPr>
          <w:p w:rsidR="001E1650" w:rsidRPr="00F82274" w:rsidRDefault="001E1650" w:rsidP="001E1650">
            <w:pPr>
              <w:jc w:val="center"/>
              <w:rPr>
                <w:sz w:val="28"/>
                <w:szCs w:val="28"/>
                <w:lang w:val="uk-UA"/>
              </w:rPr>
            </w:pPr>
            <w:r w:rsidRPr="00F82274">
              <w:rPr>
                <w:sz w:val="28"/>
                <w:szCs w:val="28"/>
                <w:lang w:val="uk-UA"/>
              </w:rPr>
              <w:t>4</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20.</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2</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21.</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8</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22.</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068" w:type="dxa"/>
          </w:tcPr>
          <w:p w:rsidR="001E1650" w:rsidRPr="00F82274" w:rsidRDefault="001E1650" w:rsidP="001E1650">
            <w:pPr>
              <w:jc w:val="center"/>
              <w:rPr>
                <w:sz w:val="28"/>
                <w:szCs w:val="28"/>
                <w:lang w:val="uk-UA"/>
              </w:rPr>
            </w:pPr>
            <w:r w:rsidRPr="00F82274">
              <w:rPr>
                <w:sz w:val="28"/>
                <w:szCs w:val="28"/>
                <w:lang w:val="uk-UA"/>
              </w:rPr>
              <w:t>8</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23.</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7</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5</w:t>
            </w:r>
          </w:p>
        </w:tc>
        <w:tc>
          <w:tcPr>
            <w:tcW w:w="963" w:type="dxa"/>
          </w:tcPr>
          <w:p w:rsidR="001E1650" w:rsidRPr="00F82274" w:rsidRDefault="001E1650" w:rsidP="001E1650">
            <w:pPr>
              <w:jc w:val="center"/>
              <w:rPr>
                <w:sz w:val="28"/>
                <w:szCs w:val="28"/>
                <w:lang w:val="uk-UA"/>
              </w:rPr>
            </w:pPr>
            <w:r w:rsidRPr="00F82274">
              <w:rPr>
                <w:sz w:val="28"/>
                <w:szCs w:val="28"/>
                <w:lang w:val="uk-UA"/>
              </w:rPr>
              <w:t>1</w:t>
            </w:r>
          </w:p>
        </w:tc>
        <w:tc>
          <w:tcPr>
            <w:tcW w:w="1336" w:type="dxa"/>
          </w:tcPr>
          <w:p w:rsidR="001E1650" w:rsidRPr="00F82274" w:rsidRDefault="001E1650" w:rsidP="001E1650">
            <w:pPr>
              <w:jc w:val="center"/>
              <w:rPr>
                <w:sz w:val="28"/>
                <w:szCs w:val="28"/>
                <w:lang w:val="uk-UA"/>
              </w:rPr>
            </w:pPr>
            <w:r w:rsidRPr="00F82274">
              <w:rPr>
                <w:sz w:val="28"/>
                <w:szCs w:val="28"/>
                <w:lang w:val="uk-UA"/>
              </w:rPr>
              <w:t>Л-Т</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24.</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9</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2</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25.</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8</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vAlign w:val="bottom"/>
          </w:tcPr>
          <w:p w:rsidR="001E1650" w:rsidRPr="00F82274" w:rsidRDefault="001E1650" w:rsidP="001E1650">
            <w:pPr>
              <w:rPr>
                <w:sz w:val="28"/>
                <w:szCs w:val="28"/>
                <w:lang w:val="uk-UA"/>
              </w:rPr>
            </w:pPr>
            <w:r>
              <w:rPr>
                <w:sz w:val="28"/>
                <w:szCs w:val="28"/>
                <w:lang w:val="uk-UA"/>
              </w:rPr>
              <w:t>26.</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9</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vAlign w:val="bottom"/>
          </w:tcPr>
          <w:p w:rsidR="001E1650" w:rsidRPr="00133D20" w:rsidRDefault="001E1650" w:rsidP="001E1650">
            <w:pPr>
              <w:rPr>
                <w:sz w:val="28"/>
                <w:szCs w:val="28"/>
                <w:lang w:val="uk-UA"/>
              </w:rPr>
            </w:pPr>
            <w:r>
              <w:rPr>
                <w:sz w:val="28"/>
                <w:szCs w:val="28"/>
                <w:lang w:val="uk-UA"/>
              </w:rPr>
              <w:t>27.</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068" w:type="dxa"/>
          </w:tcPr>
          <w:p w:rsidR="001E1650" w:rsidRPr="00F82274" w:rsidRDefault="001E1650" w:rsidP="001E1650">
            <w:pPr>
              <w:jc w:val="center"/>
              <w:rPr>
                <w:sz w:val="28"/>
                <w:szCs w:val="28"/>
                <w:lang w:val="uk-UA"/>
              </w:rPr>
            </w:pPr>
            <w:r w:rsidRPr="00F82274">
              <w:rPr>
                <w:sz w:val="28"/>
                <w:szCs w:val="28"/>
                <w:lang w:val="uk-UA"/>
              </w:rPr>
              <w:t>8</w:t>
            </w:r>
          </w:p>
        </w:tc>
        <w:tc>
          <w:tcPr>
            <w:tcW w:w="963" w:type="dxa"/>
          </w:tcPr>
          <w:p w:rsidR="001E1650" w:rsidRPr="00F82274" w:rsidRDefault="001E1650" w:rsidP="001E1650">
            <w:pPr>
              <w:jc w:val="center"/>
              <w:rPr>
                <w:sz w:val="28"/>
                <w:szCs w:val="28"/>
                <w:lang w:val="uk-UA"/>
              </w:rPr>
            </w:pPr>
            <w:r w:rsidRPr="00F82274">
              <w:rPr>
                <w:sz w:val="28"/>
                <w:szCs w:val="28"/>
                <w:lang w:val="uk-UA"/>
              </w:rPr>
              <w:t>2</w:t>
            </w:r>
          </w:p>
        </w:tc>
        <w:tc>
          <w:tcPr>
            <w:tcW w:w="1336" w:type="dxa"/>
          </w:tcPr>
          <w:p w:rsidR="001E1650" w:rsidRPr="00F82274" w:rsidRDefault="001E1650" w:rsidP="001E1650">
            <w:pPr>
              <w:jc w:val="center"/>
              <w:rPr>
                <w:sz w:val="28"/>
                <w:szCs w:val="28"/>
                <w:lang w:val="uk-UA"/>
              </w:rPr>
            </w:pPr>
            <w:r w:rsidRPr="00F82274">
              <w:rPr>
                <w:sz w:val="28"/>
                <w:szCs w:val="28"/>
                <w:lang w:val="uk-UA"/>
              </w:rPr>
              <w:t>Л-З</w:t>
            </w:r>
          </w:p>
        </w:tc>
      </w:tr>
      <w:tr w:rsidR="001E1650" w:rsidRPr="00F82274" w:rsidTr="001E1650">
        <w:tc>
          <w:tcPr>
            <w:tcW w:w="1242" w:type="dxa"/>
          </w:tcPr>
          <w:p w:rsidR="001E1650" w:rsidRPr="00F82274" w:rsidRDefault="001E1650" w:rsidP="001E1650">
            <w:pPr>
              <w:pStyle w:val="a3"/>
              <w:spacing w:before="0" w:beforeAutospacing="0" w:after="0" w:afterAutospacing="0"/>
              <w:jc w:val="both"/>
              <w:rPr>
                <w:sz w:val="28"/>
                <w:szCs w:val="28"/>
                <w:lang w:val="uk-UA"/>
              </w:rPr>
            </w:pPr>
            <w:r>
              <w:rPr>
                <w:sz w:val="28"/>
                <w:szCs w:val="28"/>
                <w:lang w:val="uk-UA"/>
              </w:rPr>
              <w:t>28.</w:t>
            </w:r>
          </w:p>
        </w:tc>
        <w:tc>
          <w:tcPr>
            <w:tcW w:w="1276" w:type="dxa"/>
          </w:tcPr>
          <w:p w:rsidR="001E1650" w:rsidRPr="00F82274" w:rsidRDefault="001E1650" w:rsidP="001E1650">
            <w:pPr>
              <w:jc w:val="center"/>
              <w:rPr>
                <w:sz w:val="28"/>
                <w:szCs w:val="28"/>
                <w:lang w:val="uk-UA"/>
              </w:rPr>
            </w:pPr>
            <w:r>
              <w:rPr>
                <w:sz w:val="28"/>
                <w:szCs w:val="28"/>
                <w:lang w:val="uk-UA"/>
              </w:rPr>
              <w:t>Ч</w:t>
            </w:r>
          </w:p>
        </w:tc>
        <w:tc>
          <w:tcPr>
            <w:tcW w:w="1418"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9</w:t>
            </w:r>
          </w:p>
        </w:tc>
        <w:tc>
          <w:tcPr>
            <w:tcW w:w="1068" w:type="dxa"/>
          </w:tcPr>
          <w:p w:rsidR="001E1650" w:rsidRPr="00F82274" w:rsidRDefault="001E1650" w:rsidP="001E1650">
            <w:pPr>
              <w:jc w:val="center"/>
              <w:rPr>
                <w:sz w:val="28"/>
                <w:szCs w:val="28"/>
                <w:lang w:val="uk-UA"/>
              </w:rPr>
            </w:pPr>
            <w:r w:rsidRPr="00F82274">
              <w:rPr>
                <w:sz w:val="28"/>
                <w:szCs w:val="28"/>
                <w:lang w:val="uk-UA"/>
              </w:rPr>
              <w:t>2</w:t>
            </w:r>
          </w:p>
        </w:tc>
        <w:tc>
          <w:tcPr>
            <w:tcW w:w="963" w:type="dxa"/>
          </w:tcPr>
          <w:p w:rsidR="001E1650" w:rsidRPr="00F82274" w:rsidRDefault="001E1650" w:rsidP="001E1650">
            <w:pPr>
              <w:jc w:val="center"/>
              <w:rPr>
                <w:sz w:val="28"/>
                <w:szCs w:val="28"/>
                <w:lang w:val="uk-UA"/>
              </w:rPr>
            </w:pPr>
            <w:r w:rsidRPr="00F82274">
              <w:rPr>
                <w:sz w:val="28"/>
                <w:szCs w:val="28"/>
                <w:lang w:val="uk-UA"/>
              </w:rPr>
              <w:t>3</w:t>
            </w:r>
          </w:p>
        </w:tc>
        <w:tc>
          <w:tcPr>
            <w:tcW w:w="1336" w:type="dxa"/>
          </w:tcPr>
          <w:p w:rsidR="001E1650" w:rsidRPr="00F82274" w:rsidRDefault="001E1650" w:rsidP="001E1650">
            <w:pPr>
              <w:jc w:val="center"/>
              <w:rPr>
                <w:sz w:val="28"/>
                <w:szCs w:val="28"/>
                <w:lang w:val="uk-UA"/>
              </w:rPr>
            </w:pPr>
            <w:r w:rsidRPr="00F82274">
              <w:rPr>
                <w:sz w:val="28"/>
                <w:szCs w:val="28"/>
                <w:lang w:val="uk-UA"/>
              </w:rPr>
              <w:t>Л-Л</w:t>
            </w:r>
          </w:p>
        </w:tc>
      </w:tr>
      <w:tr w:rsidR="001E1650" w:rsidRPr="00F82274" w:rsidTr="001E1650">
        <w:tc>
          <w:tcPr>
            <w:tcW w:w="1242" w:type="dxa"/>
          </w:tcPr>
          <w:p w:rsidR="001E1650" w:rsidRPr="00133D20" w:rsidRDefault="001E1650" w:rsidP="001E1650">
            <w:pPr>
              <w:pStyle w:val="a3"/>
              <w:spacing w:before="0" w:beforeAutospacing="0" w:after="0" w:afterAutospacing="0"/>
              <w:jc w:val="both"/>
              <w:rPr>
                <w:sz w:val="28"/>
                <w:szCs w:val="28"/>
                <w:lang w:val="uk-UA"/>
              </w:rPr>
            </w:pPr>
            <w:r>
              <w:rPr>
                <w:sz w:val="28"/>
                <w:szCs w:val="28"/>
                <w:lang w:val="uk-UA"/>
              </w:rPr>
              <w:t>29.</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3</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4</w:t>
            </w:r>
          </w:p>
        </w:tc>
        <w:tc>
          <w:tcPr>
            <w:tcW w:w="963" w:type="dxa"/>
          </w:tcPr>
          <w:p w:rsidR="001E1650" w:rsidRPr="00F82274" w:rsidRDefault="001E1650" w:rsidP="001E1650">
            <w:pPr>
              <w:jc w:val="center"/>
              <w:rPr>
                <w:sz w:val="28"/>
                <w:szCs w:val="28"/>
                <w:lang w:val="uk-UA"/>
              </w:rPr>
            </w:pPr>
            <w:r w:rsidRPr="00F82274">
              <w:rPr>
                <w:sz w:val="28"/>
                <w:szCs w:val="28"/>
                <w:lang w:val="uk-UA"/>
              </w:rPr>
              <w:t>7</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r w:rsidR="001E1650" w:rsidRPr="00F82274" w:rsidTr="001E1650">
        <w:tc>
          <w:tcPr>
            <w:tcW w:w="1242" w:type="dxa"/>
          </w:tcPr>
          <w:p w:rsidR="001E1650" w:rsidRPr="00F82274" w:rsidRDefault="001E1650" w:rsidP="001E1650">
            <w:pPr>
              <w:pStyle w:val="a3"/>
              <w:spacing w:before="0" w:beforeAutospacing="0" w:after="0" w:afterAutospacing="0"/>
              <w:jc w:val="both"/>
              <w:rPr>
                <w:sz w:val="28"/>
                <w:szCs w:val="28"/>
                <w:lang w:val="uk-UA"/>
              </w:rPr>
            </w:pPr>
            <w:r>
              <w:rPr>
                <w:sz w:val="28"/>
                <w:szCs w:val="28"/>
                <w:lang w:val="uk-UA"/>
              </w:rPr>
              <w:t>30.</w:t>
            </w:r>
          </w:p>
        </w:tc>
        <w:tc>
          <w:tcPr>
            <w:tcW w:w="1276" w:type="dxa"/>
          </w:tcPr>
          <w:p w:rsidR="001E1650" w:rsidRPr="00F82274" w:rsidRDefault="001E1650" w:rsidP="001E1650">
            <w:pPr>
              <w:jc w:val="center"/>
              <w:rPr>
                <w:sz w:val="28"/>
                <w:szCs w:val="28"/>
                <w:lang w:val="uk-UA"/>
              </w:rPr>
            </w:pPr>
            <w:r>
              <w:rPr>
                <w:sz w:val="28"/>
                <w:szCs w:val="28"/>
                <w:lang w:val="uk-UA"/>
              </w:rPr>
              <w:t>Ж</w:t>
            </w:r>
          </w:p>
        </w:tc>
        <w:tc>
          <w:tcPr>
            <w:tcW w:w="1418" w:type="dxa"/>
          </w:tcPr>
          <w:p w:rsidR="001E1650" w:rsidRPr="00F82274" w:rsidRDefault="001E1650" w:rsidP="001E1650">
            <w:pPr>
              <w:jc w:val="center"/>
              <w:rPr>
                <w:sz w:val="28"/>
                <w:szCs w:val="28"/>
                <w:lang w:val="uk-UA"/>
              </w:rPr>
            </w:pPr>
            <w:r w:rsidRPr="00F82274">
              <w:rPr>
                <w:sz w:val="28"/>
                <w:szCs w:val="28"/>
                <w:lang w:val="uk-UA"/>
              </w:rPr>
              <w:t>4</w:t>
            </w:r>
          </w:p>
        </w:tc>
        <w:tc>
          <w:tcPr>
            <w:tcW w:w="1134" w:type="dxa"/>
          </w:tcPr>
          <w:p w:rsidR="001E1650" w:rsidRPr="00F82274" w:rsidRDefault="001E1650" w:rsidP="001E1650">
            <w:pPr>
              <w:jc w:val="center"/>
              <w:rPr>
                <w:sz w:val="28"/>
                <w:szCs w:val="28"/>
                <w:lang w:val="uk-UA"/>
              </w:rPr>
            </w:pPr>
            <w:r w:rsidRPr="00F82274">
              <w:rPr>
                <w:sz w:val="28"/>
                <w:szCs w:val="28"/>
                <w:lang w:val="uk-UA"/>
              </w:rPr>
              <w:t>2</w:t>
            </w:r>
          </w:p>
        </w:tc>
        <w:tc>
          <w:tcPr>
            <w:tcW w:w="1134" w:type="dxa"/>
          </w:tcPr>
          <w:p w:rsidR="001E1650" w:rsidRPr="00F82274" w:rsidRDefault="001E1650" w:rsidP="001E1650">
            <w:pPr>
              <w:jc w:val="center"/>
              <w:rPr>
                <w:sz w:val="28"/>
                <w:szCs w:val="28"/>
                <w:lang w:val="uk-UA"/>
              </w:rPr>
            </w:pPr>
            <w:r w:rsidRPr="00F82274">
              <w:rPr>
                <w:sz w:val="28"/>
                <w:szCs w:val="28"/>
                <w:lang w:val="uk-UA"/>
              </w:rPr>
              <w:t>4</w:t>
            </w:r>
          </w:p>
        </w:tc>
        <w:tc>
          <w:tcPr>
            <w:tcW w:w="1068" w:type="dxa"/>
          </w:tcPr>
          <w:p w:rsidR="001E1650" w:rsidRPr="00F82274" w:rsidRDefault="001E1650" w:rsidP="001E1650">
            <w:pPr>
              <w:jc w:val="center"/>
              <w:rPr>
                <w:sz w:val="28"/>
                <w:szCs w:val="28"/>
                <w:lang w:val="uk-UA"/>
              </w:rPr>
            </w:pPr>
            <w:r w:rsidRPr="00F82274">
              <w:rPr>
                <w:sz w:val="28"/>
                <w:szCs w:val="28"/>
                <w:lang w:val="uk-UA"/>
              </w:rPr>
              <w:t>3</w:t>
            </w:r>
          </w:p>
        </w:tc>
        <w:tc>
          <w:tcPr>
            <w:tcW w:w="963" w:type="dxa"/>
          </w:tcPr>
          <w:p w:rsidR="001E1650" w:rsidRPr="00F82274" w:rsidRDefault="001E1650" w:rsidP="001E1650">
            <w:pPr>
              <w:jc w:val="center"/>
              <w:rPr>
                <w:sz w:val="28"/>
                <w:szCs w:val="28"/>
                <w:lang w:val="uk-UA"/>
              </w:rPr>
            </w:pPr>
            <w:r w:rsidRPr="00F82274">
              <w:rPr>
                <w:sz w:val="28"/>
                <w:szCs w:val="28"/>
                <w:lang w:val="uk-UA"/>
              </w:rPr>
              <w:t>7</w:t>
            </w:r>
          </w:p>
        </w:tc>
        <w:tc>
          <w:tcPr>
            <w:tcW w:w="1336" w:type="dxa"/>
          </w:tcPr>
          <w:p w:rsidR="001E1650" w:rsidRPr="00F82274" w:rsidRDefault="001E1650" w:rsidP="001E1650">
            <w:pPr>
              <w:jc w:val="center"/>
              <w:rPr>
                <w:sz w:val="28"/>
                <w:szCs w:val="28"/>
                <w:lang w:val="uk-UA"/>
              </w:rPr>
            </w:pPr>
            <w:r w:rsidRPr="00F82274">
              <w:rPr>
                <w:sz w:val="28"/>
                <w:szCs w:val="28"/>
                <w:lang w:val="uk-UA"/>
              </w:rPr>
              <w:t>Л-Х</w:t>
            </w:r>
          </w:p>
        </w:tc>
      </w:tr>
    </w:tbl>
    <w:p w:rsidR="001E1650" w:rsidRDefault="001E1650" w:rsidP="001E1650">
      <w:pPr>
        <w:spacing w:line="360" w:lineRule="auto"/>
        <w:ind w:firstLine="709"/>
        <w:jc w:val="both"/>
        <w:rPr>
          <w:sz w:val="28"/>
          <w:szCs w:val="28"/>
          <w:lang w:val="uk-UA"/>
        </w:rPr>
      </w:pPr>
    </w:p>
    <w:p w:rsidR="001E1650" w:rsidRPr="000D6C3E" w:rsidRDefault="001E1650" w:rsidP="001E1650">
      <w:pPr>
        <w:spacing w:after="200" w:line="276" w:lineRule="auto"/>
        <w:jc w:val="right"/>
        <w:rPr>
          <w:b/>
          <w:bCs/>
          <w:sz w:val="28"/>
          <w:szCs w:val="28"/>
          <w:lang w:val="uk-UA"/>
        </w:rPr>
      </w:pPr>
      <w:r>
        <w:rPr>
          <w:sz w:val="28"/>
          <w:szCs w:val="28"/>
          <w:lang w:val="uk-UA"/>
        </w:rPr>
        <w:br w:type="page"/>
      </w:r>
      <w:r w:rsidRPr="000D6C3E">
        <w:rPr>
          <w:b/>
          <w:bCs/>
          <w:sz w:val="28"/>
          <w:szCs w:val="28"/>
          <w:lang w:val="uk-UA"/>
        </w:rPr>
        <w:lastRenderedPageBreak/>
        <w:t>Додаток В.1</w:t>
      </w:r>
    </w:p>
    <w:p w:rsidR="0099120F" w:rsidRPr="0099120F" w:rsidRDefault="0099120F" w:rsidP="0099120F">
      <w:pPr>
        <w:spacing w:line="360" w:lineRule="auto"/>
        <w:ind w:firstLine="709"/>
        <w:jc w:val="right"/>
        <w:rPr>
          <w:i/>
          <w:sz w:val="28"/>
          <w:szCs w:val="28"/>
          <w:lang w:val="uk-UA"/>
        </w:rPr>
      </w:pPr>
      <w:r w:rsidRPr="0099120F">
        <w:rPr>
          <w:i/>
          <w:sz w:val="28"/>
          <w:szCs w:val="28"/>
          <w:lang w:val="uk-UA"/>
        </w:rPr>
        <w:t>Таблиця В.2</w:t>
      </w:r>
    </w:p>
    <w:p w:rsidR="001E1650" w:rsidRPr="0099120F" w:rsidRDefault="001E1650" w:rsidP="0099120F">
      <w:pPr>
        <w:spacing w:line="360" w:lineRule="auto"/>
        <w:ind w:firstLine="709"/>
        <w:jc w:val="center"/>
        <w:rPr>
          <w:b/>
          <w:sz w:val="28"/>
          <w:szCs w:val="28"/>
          <w:lang w:val="uk-UA"/>
        </w:rPr>
      </w:pPr>
      <w:r w:rsidRPr="0099120F">
        <w:rPr>
          <w:b/>
          <w:sz w:val="28"/>
          <w:szCs w:val="28"/>
          <w:lang w:val="uk-UA"/>
        </w:rPr>
        <w:t>Результати повторного тестування ЕГ за методикою Дж. Голланда</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528"/>
        <w:gridCol w:w="1204"/>
        <w:gridCol w:w="1174"/>
        <w:gridCol w:w="1176"/>
        <w:gridCol w:w="1177"/>
        <w:gridCol w:w="1176"/>
        <w:gridCol w:w="1177"/>
      </w:tblGrid>
      <w:tr w:rsidR="001E1650" w:rsidRPr="00F82274" w:rsidTr="001E1650">
        <w:tc>
          <w:tcPr>
            <w:tcW w:w="959" w:type="dxa"/>
          </w:tcPr>
          <w:p w:rsidR="001E1650" w:rsidRPr="00F82274" w:rsidRDefault="001E1650" w:rsidP="001E1650">
            <w:pPr>
              <w:jc w:val="center"/>
              <w:rPr>
                <w:b/>
                <w:bCs/>
                <w:sz w:val="28"/>
                <w:szCs w:val="28"/>
                <w:lang w:val="uk-UA"/>
              </w:rPr>
            </w:pPr>
            <w:r w:rsidRPr="00F82274">
              <w:rPr>
                <w:b/>
                <w:bCs/>
                <w:sz w:val="28"/>
                <w:szCs w:val="28"/>
                <w:lang w:val="uk-UA"/>
              </w:rPr>
              <w:t>№</w:t>
            </w:r>
            <w:r>
              <w:rPr>
                <w:b/>
                <w:bCs/>
                <w:sz w:val="28"/>
                <w:szCs w:val="28"/>
                <w:lang w:val="uk-UA"/>
              </w:rPr>
              <w:t xml:space="preserve"> пор</w:t>
            </w:r>
          </w:p>
        </w:tc>
        <w:tc>
          <w:tcPr>
            <w:tcW w:w="1528" w:type="dxa"/>
          </w:tcPr>
          <w:p w:rsidR="001E1650" w:rsidRPr="00F82274" w:rsidRDefault="001E1650" w:rsidP="001E1650">
            <w:pPr>
              <w:jc w:val="center"/>
              <w:rPr>
                <w:b/>
                <w:bCs/>
                <w:sz w:val="28"/>
                <w:szCs w:val="28"/>
                <w:lang w:val="uk-UA"/>
              </w:rPr>
            </w:pPr>
            <w:r>
              <w:rPr>
                <w:b/>
                <w:bCs/>
                <w:sz w:val="28"/>
                <w:szCs w:val="28"/>
                <w:lang w:val="uk-UA"/>
              </w:rPr>
              <w:t>Стать</w:t>
            </w:r>
          </w:p>
        </w:tc>
        <w:tc>
          <w:tcPr>
            <w:tcW w:w="1204" w:type="dxa"/>
          </w:tcPr>
          <w:p w:rsidR="001E1650" w:rsidRPr="00F82274" w:rsidRDefault="001E1650" w:rsidP="001E1650">
            <w:pPr>
              <w:jc w:val="center"/>
              <w:rPr>
                <w:b/>
                <w:bCs/>
                <w:sz w:val="28"/>
                <w:szCs w:val="28"/>
                <w:lang w:val="uk-UA"/>
              </w:rPr>
            </w:pPr>
            <w:r w:rsidRPr="00F82274">
              <w:rPr>
                <w:b/>
                <w:bCs/>
                <w:sz w:val="28"/>
                <w:szCs w:val="28"/>
                <w:lang w:val="uk-UA"/>
              </w:rPr>
              <w:t>Р</w:t>
            </w:r>
          </w:p>
        </w:tc>
        <w:tc>
          <w:tcPr>
            <w:tcW w:w="1174" w:type="dxa"/>
          </w:tcPr>
          <w:p w:rsidR="001E1650" w:rsidRPr="00F82274" w:rsidRDefault="001E1650" w:rsidP="001E1650">
            <w:pPr>
              <w:jc w:val="center"/>
              <w:rPr>
                <w:b/>
                <w:bCs/>
                <w:sz w:val="28"/>
                <w:szCs w:val="28"/>
                <w:lang w:val="uk-UA"/>
              </w:rPr>
            </w:pPr>
            <w:r w:rsidRPr="00F82274">
              <w:rPr>
                <w:b/>
                <w:bCs/>
                <w:sz w:val="28"/>
                <w:szCs w:val="28"/>
                <w:lang w:val="uk-UA"/>
              </w:rPr>
              <w:t>І</w:t>
            </w:r>
          </w:p>
        </w:tc>
        <w:tc>
          <w:tcPr>
            <w:tcW w:w="1176" w:type="dxa"/>
          </w:tcPr>
          <w:p w:rsidR="001E1650" w:rsidRPr="00F82274" w:rsidRDefault="001E1650" w:rsidP="001E1650">
            <w:pPr>
              <w:jc w:val="center"/>
              <w:rPr>
                <w:b/>
                <w:bCs/>
                <w:sz w:val="28"/>
                <w:szCs w:val="28"/>
                <w:lang w:val="uk-UA"/>
              </w:rPr>
            </w:pPr>
            <w:r w:rsidRPr="00F82274">
              <w:rPr>
                <w:b/>
                <w:bCs/>
                <w:sz w:val="28"/>
                <w:szCs w:val="28"/>
                <w:lang w:val="uk-UA"/>
              </w:rPr>
              <w:t>С</w:t>
            </w:r>
          </w:p>
        </w:tc>
        <w:tc>
          <w:tcPr>
            <w:tcW w:w="1177" w:type="dxa"/>
          </w:tcPr>
          <w:p w:rsidR="001E1650" w:rsidRPr="00F82274" w:rsidRDefault="001E1650" w:rsidP="001E1650">
            <w:pPr>
              <w:jc w:val="center"/>
              <w:rPr>
                <w:b/>
                <w:bCs/>
                <w:sz w:val="28"/>
                <w:szCs w:val="28"/>
                <w:lang w:val="uk-UA"/>
              </w:rPr>
            </w:pPr>
            <w:r w:rsidRPr="00F82274">
              <w:rPr>
                <w:b/>
                <w:bCs/>
                <w:sz w:val="28"/>
                <w:szCs w:val="28"/>
                <w:lang w:val="uk-UA"/>
              </w:rPr>
              <w:t>К</w:t>
            </w:r>
          </w:p>
        </w:tc>
        <w:tc>
          <w:tcPr>
            <w:tcW w:w="1176" w:type="dxa"/>
          </w:tcPr>
          <w:p w:rsidR="001E1650" w:rsidRPr="00F82274" w:rsidRDefault="001E1650" w:rsidP="001E1650">
            <w:pPr>
              <w:jc w:val="center"/>
              <w:rPr>
                <w:b/>
                <w:bCs/>
                <w:sz w:val="28"/>
                <w:szCs w:val="28"/>
                <w:lang w:val="uk-UA"/>
              </w:rPr>
            </w:pPr>
            <w:r>
              <w:rPr>
                <w:b/>
                <w:bCs/>
                <w:sz w:val="28"/>
                <w:szCs w:val="28"/>
                <w:lang w:val="uk-UA"/>
              </w:rPr>
              <w:t>П</w:t>
            </w:r>
          </w:p>
        </w:tc>
        <w:tc>
          <w:tcPr>
            <w:tcW w:w="1177" w:type="dxa"/>
          </w:tcPr>
          <w:p w:rsidR="001E1650" w:rsidRPr="00F82274" w:rsidRDefault="001E1650" w:rsidP="001E1650">
            <w:pPr>
              <w:jc w:val="center"/>
              <w:rPr>
                <w:b/>
                <w:bCs/>
                <w:sz w:val="28"/>
                <w:szCs w:val="28"/>
                <w:lang w:val="uk-UA"/>
              </w:rPr>
            </w:pPr>
            <w:r w:rsidRPr="00F82274">
              <w:rPr>
                <w:b/>
                <w:bCs/>
                <w:sz w:val="28"/>
                <w:szCs w:val="28"/>
                <w:lang w:val="uk-UA"/>
              </w:rPr>
              <w:t>А</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13</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3</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4</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5</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10</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13</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6</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13</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7</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14</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8</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12</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9</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13</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10</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12</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10</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11</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7</w:t>
            </w:r>
          </w:p>
        </w:tc>
        <w:tc>
          <w:tcPr>
            <w:tcW w:w="1176" w:type="dxa"/>
          </w:tcPr>
          <w:p w:rsidR="001E1650" w:rsidRPr="00F82274" w:rsidRDefault="001E1650" w:rsidP="001E1650">
            <w:pPr>
              <w:jc w:val="center"/>
              <w:rPr>
                <w:sz w:val="28"/>
                <w:szCs w:val="28"/>
                <w:lang w:val="uk-UA"/>
              </w:rPr>
            </w:pPr>
            <w:r w:rsidRPr="00F82274">
              <w:rPr>
                <w:sz w:val="28"/>
                <w:szCs w:val="28"/>
                <w:lang w:val="uk-UA"/>
              </w:rPr>
              <w:t>12</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12</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6</w:t>
            </w:r>
          </w:p>
        </w:tc>
        <w:tc>
          <w:tcPr>
            <w:tcW w:w="1176" w:type="dxa"/>
          </w:tcPr>
          <w:p w:rsidR="001E1650" w:rsidRPr="00F82274" w:rsidRDefault="001E1650" w:rsidP="001E1650">
            <w:pPr>
              <w:jc w:val="center"/>
              <w:rPr>
                <w:sz w:val="28"/>
                <w:szCs w:val="28"/>
                <w:lang w:val="uk-UA"/>
              </w:rPr>
            </w:pPr>
            <w:r w:rsidRPr="00F82274">
              <w:rPr>
                <w:sz w:val="28"/>
                <w:szCs w:val="28"/>
                <w:lang w:val="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13</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7" w:type="dxa"/>
          </w:tcPr>
          <w:p w:rsidR="001E1650" w:rsidRPr="00F82274" w:rsidRDefault="001E1650" w:rsidP="001E1650">
            <w:pPr>
              <w:jc w:val="center"/>
              <w:rPr>
                <w:sz w:val="28"/>
                <w:szCs w:val="28"/>
                <w:lang w:val="uk-UA"/>
              </w:rPr>
            </w:pPr>
            <w:r w:rsidRPr="00F82274">
              <w:rPr>
                <w:sz w:val="28"/>
                <w:szCs w:val="28"/>
                <w:lang w:val="uk-UA"/>
              </w:rPr>
              <w:t>7</w:t>
            </w:r>
          </w:p>
        </w:tc>
        <w:tc>
          <w:tcPr>
            <w:tcW w:w="1176" w:type="dxa"/>
          </w:tcPr>
          <w:p w:rsidR="001E1650" w:rsidRPr="00F82274" w:rsidRDefault="001E1650" w:rsidP="001E1650">
            <w:pPr>
              <w:jc w:val="center"/>
              <w:rPr>
                <w:sz w:val="28"/>
                <w:szCs w:val="28"/>
                <w:lang w:val="uk-UA"/>
              </w:rPr>
            </w:pPr>
            <w:r w:rsidRPr="00F82274">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13</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14</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6</w:t>
            </w:r>
          </w:p>
        </w:tc>
        <w:tc>
          <w:tcPr>
            <w:tcW w:w="1176" w:type="dxa"/>
          </w:tcPr>
          <w:p w:rsidR="001E1650" w:rsidRPr="00F82274" w:rsidRDefault="001E1650" w:rsidP="001E1650">
            <w:pPr>
              <w:jc w:val="center"/>
              <w:rPr>
                <w:sz w:val="28"/>
                <w:szCs w:val="28"/>
                <w:lang w:val="uk-UA"/>
              </w:rPr>
            </w:pPr>
            <w:r w:rsidRPr="00F82274">
              <w:rPr>
                <w:sz w:val="28"/>
                <w:szCs w:val="28"/>
                <w:lang w:val="uk-UA"/>
              </w:rPr>
              <w:t>13</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15</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c>
          <w:tcPr>
            <w:tcW w:w="1177" w:type="dxa"/>
          </w:tcPr>
          <w:p w:rsidR="001E1650" w:rsidRPr="00F82274" w:rsidRDefault="001E1650" w:rsidP="001E1650">
            <w:pPr>
              <w:jc w:val="center"/>
              <w:rPr>
                <w:sz w:val="28"/>
                <w:szCs w:val="28"/>
                <w:lang w:val="uk-UA"/>
              </w:rPr>
            </w:pPr>
            <w:r w:rsidRPr="00F82274">
              <w:rPr>
                <w:sz w:val="28"/>
                <w:szCs w:val="28"/>
                <w:lang w:val="uk-UA"/>
              </w:rPr>
              <w:t>13</w:t>
            </w:r>
          </w:p>
        </w:tc>
        <w:tc>
          <w:tcPr>
            <w:tcW w:w="1176" w:type="dxa"/>
          </w:tcPr>
          <w:p w:rsidR="001E1650" w:rsidRPr="00F82274" w:rsidRDefault="001E1650" w:rsidP="001E1650">
            <w:pPr>
              <w:jc w:val="center"/>
              <w:rPr>
                <w:sz w:val="28"/>
                <w:szCs w:val="28"/>
                <w:lang w:val="uk-UA"/>
              </w:rPr>
            </w:pPr>
            <w:r w:rsidRPr="00F82274">
              <w:rPr>
                <w:sz w:val="28"/>
                <w:szCs w:val="28"/>
                <w:lang w:val="uk-UA"/>
              </w:rPr>
              <w:t>9</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16</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13</w:t>
            </w:r>
          </w:p>
        </w:tc>
        <w:tc>
          <w:tcPr>
            <w:tcW w:w="1177" w:type="dxa"/>
          </w:tcPr>
          <w:p w:rsidR="001E1650" w:rsidRPr="00F82274" w:rsidRDefault="001E1650" w:rsidP="001E1650">
            <w:pPr>
              <w:jc w:val="center"/>
              <w:rPr>
                <w:sz w:val="28"/>
                <w:szCs w:val="28"/>
                <w:lang w:val="uk-UA"/>
              </w:rPr>
            </w:pPr>
            <w:r w:rsidRPr="00F82274">
              <w:rPr>
                <w:sz w:val="28"/>
                <w:szCs w:val="28"/>
                <w:lang w:val="uk-UA"/>
              </w:rPr>
              <w:t>7</w:t>
            </w:r>
          </w:p>
        </w:tc>
        <w:tc>
          <w:tcPr>
            <w:tcW w:w="1176" w:type="dxa"/>
          </w:tcPr>
          <w:p w:rsidR="001E1650" w:rsidRPr="00F82274" w:rsidRDefault="001E1650" w:rsidP="001E1650">
            <w:pPr>
              <w:jc w:val="center"/>
              <w:rPr>
                <w:sz w:val="28"/>
                <w:szCs w:val="28"/>
                <w:lang w:val="uk-UA"/>
              </w:rPr>
            </w:pPr>
            <w:r w:rsidRPr="00F82274">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17</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7" w:type="dxa"/>
          </w:tcPr>
          <w:p w:rsidR="001E1650" w:rsidRPr="00F82274" w:rsidRDefault="001E1650" w:rsidP="001E1650">
            <w:pPr>
              <w:jc w:val="center"/>
              <w:rPr>
                <w:sz w:val="28"/>
                <w:szCs w:val="28"/>
                <w:lang w:val="uk-UA"/>
              </w:rPr>
            </w:pPr>
            <w:r w:rsidRPr="00F82274">
              <w:rPr>
                <w:sz w:val="28"/>
                <w:szCs w:val="28"/>
                <w:lang w:val="uk-UA"/>
              </w:rPr>
              <w:t>13</w:t>
            </w:r>
          </w:p>
        </w:tc>
        <w:tc>
          <w:tcPr>
            <w:tcW w:w="1176" w:type="dxa"/>
          </w:tcPr>
          <w:p w:rsidR="001E1650" w:rsidRPr="00F82274" w:rsidRDefault="001E1650" w:rsidP="001E1650">
            <w:pPr>
              <w:jc w:val="center"/>
              <w:rPr>
                <w:sz w:val="28"/>
                <w:szCs w:val="28"/>
                <w:lang w:val="uk-UA"/>
              </w:rPr>
            </w:pPr>
            <w:r w:rsidRPr="00F82274">
              <w:rPr>
                <w:sz w:val="28"/>
                <w:szCs w:val="28"/>
                <w:lang w:val="uk-UA"/>
              </w:rPr>
              <w:t>7</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18</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7" w:type="dxa"/>
          </w:tcPr>
          <w:p w:rsidR="001E1650" w:rsidRPr="00F82274" w:rsidRDefault="001E1650" w:rsidP="001E1650">
            <w:pPr>
              <w:jc w:val="center"/>
              <w:rPr>
                <w:sz w:val="28"/>
                <w:szCs w:val="28"/>
                <w:lang w:val="uk-UA"/>
              </w:rPr>
            </w:pPr>
            <w:r w:rsidRPr="00F82274">
              <w:rPr>
                <w:sz w:val="28"/>
                <w:szCs w:val="28"/>
                <w:lang w:val="uk-UA"/>
              </w:rPr>
              <w:t>5</w:t>
            </w:r>
          </w:p>
        </w:tc>
        <w:tc>
          <w:tcPr>
            <w:tcW w:w="1176" w:type="dxa"/>
          </w:tcPr>
          <w:p w:rsidR="001E1650" w:rsidRPr="00F82274" w:rsidRDefault="001E1650" w:rsidP="001E1650">
            <w:pPr>
              <w:jc w:val="center"/>
              <w:rPr>
                <w:sz w:val="28"/>
                <w:szCs w:val="28"/>
                <w:lang w:val="uk-UA"/>
              </w:rPr>
            </w:pPr>
            <w:r w:rsidRPr="00F82274">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19</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9</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5</w:t>
            </w:r>
          </w:p>
        </w:tc>
        <w:tc>
          <w:tcPr>
            <w:tcW w:w="1176" w:type="dxa"/>
          </w:tcPr>
          <w:p w:rsidR="001E1650" w:rsidRPr="00F82274" w:rsidRDefault="001E1650" w:rsidP="001E1650">
            <w:pPr>
              <w:jc w:val="center"/>
              <w:rPr>
                <w:sz w:val="28"/>
                <w:szCs w:val="28"/>
                <w:lang w:val="uk-UA"/>
              </w:rPr>
            </w:pPr>
            <w:r w:rsidRPr="00F82274">
              <w:rPr>
                <w:sz w:val="28"/>
                <w:szCs w:val="28"/>
                <w:lang w:val="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20</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7" w:type="dxa"/>
          </w:tcPr>
          <w:p w:rsidR="001E1650" w:rsidRPr="00F82274" w:rsidRDefault="001E1650" w:rsidP="001E1650">
            <w:pPr>
              <w:jc w:val="center"/>
              <w:rPr>
                <w:sz w:val="28"/>
                <w:szCs w:val="28"/>
                <w:lang w:val="uk-UA"/>
              </w:rPr>
            </w:pPr>
            <w:r w:rsidRPr="00F82274">
              <w:rPr>
                <w:sz w:val="28"/>
                <w:szCs w:val="28"/>
                <w:lang w:val="uk-UA"/>
              </w:rPr>
              <w:t>12</w:t>
            </w:r>
          </w:p>
        </w:tc>
        <w:tc>
          <w:tcPr>
            <w:tcW w:w="1176" w:type="dxa"/>
          </w:tcPr>
          <w:p w:rsidR="001E1650" w:rsidRPr="00F82274" w:rsidRDefault="001E1650" w:rsidP="001E1650">
            <w:pPr>
              <w:jc w:val="center"/>
              <w:rPr>
                <w:sz w:val="28"/>
                <w:szCs w:val="28"/>
                <w:lang w:val="uk-UA"/>
              </w:rPr>
            </w:pPr>
            <w:r w:rsidRPr="00F82274">
              <w:rPr>
                <w:sz w:val="28"/>
                <w:szCs w:val="28"/>
                <w:lang w:val="uk-UA"/>
              </w:rPr>
              <w:t>8</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21</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7" w:type="dxa"/>
          </w:tcPr>
          <w:p w:rsidR="001E1650" w:rsidRPr="00F82274" w:rsidRDefault="001E1650" w:rsidP="001E1650">
            <w:pPr>
              <w:jc w:val="center"/>
              <w:rPr>
                <w:sz w:val="28"/>
                <w:szCs w:val="28"/>
                <w:lang w:val="uk-UA"/>
              </w:rPr>
            </w:pPr>
            <w:r w:rsidRPr="00F82274">
              <w:rPr>
                <w:sz w:val="28"/>
                <w:szCs w:val="28"/>
                <w:lang w:val="uk-UA"/>
              </w:rPr>
              <w:t>8</w:t>
            </w:r>
          </w:p>
        </w:tc>
        <w:tc>
          <w:tcPr>
            <w:tcW w:w="1176" w:type="dxa"/>
          </w:tcPr>
          <w:p w:rsidR="001E1650" w:rsidRPr="00F82274" w:rsidRDefault="001E1650" w:rsidP="001E1650">
            <w:pPr>
              <w:jc w:val="center"/>
              <w:rPr>
                <w:sz w:val="28"/>
                <w:szCs w:val="28"/>
                <w:lang w:val="uk-UA"/>
              </w:rPr>
            </w:pPr>
            <w:r w:rsidRPr="00F82274">
              <w:rPr>
                <w:sz w:val="28"/>
                <w:szCs w:val="28"/>
                <w:lang w:val="uk-UA"/>
              </w:rPr>
              <w:t>13</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22</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c>
          <w:tcPr>
            <w:tcW w:w="1177" w:type="dxa"/>
          </w:tcPr>
          <w:p w:rsidR="001E1650" w:rsidRPr="00F82274" w:rsidRDefault="001E1650" w:rsidP="001E1650">
            <w:pPr>
              <w:jc w:val="center"/>
              <w:rPr>
                <w:sz w:val="28"/>
                <w:szCs w:val="28"/>
                <w:lang w:val="uk-UA"/>
              </w:rPr>
            </w:pPr>
            <w:r w:rsidRPr="00F82274">
              <w:rPr>
                <w:sz w:val="28"/>
                <w:szCs w:val="28"/>
                <w:lang w:val="uk-UA"/>
              </w:rPr>
              <w:t>7</w:t>
            </w:r>
          </w:p>
        </w:tc>
        <w:tc>
          <w:tcPr>
            <w:tcW w:w="1176" w:type="dxa"/>
          </w:tcPr>
          <w:p w:rsidR="001E1650" w:rsidRPr="00F82274" w:rsidRDefault="001E1650" w:rsidP="001E1650">
            <w:pPr>
              <w:jc w:val="center"/>
              <w:rPr>
                <w:sz w:val="28"/>
                <w:szCs w:val="28"/>
                <w:lang w:val="uk-UA"/>
              </w:rPr>
            </w:pPr>
            <w:r w:rsidRPr="00F82274">
              <w:rPr>
                <w:sz w:val="28"/>
                <w:szCs w:val="28"/>
                <w:lang w:val="uk-UA"/>
              </w:rPr>
              <w:t>13</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23</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3</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c>
          <w:tcPr>
            <w:tcW w:w="1177" w:type="dxa"/>
          </w:tcPr>
          <w:p w:rsidR="001E1650" w:rsidRPr="00F82274" w:rsidRDefault="001E1650" w:rsidP="001E1650">
            <w:pPr>
              <w:jc w:val="center"/>
              <w:rPr>
                <w:sz w:val="28"/>
                <w:szCs w:val="28"/>
                <w:lang w:val="uk-UA"/>
              </w:rPr>
            </w:pPr>
            <w:r w:rsidRPr="00F82274">
              <w:rPr>
                <w:sz w:val="28"/>
                <w:szCs w:val="28"/>
                <w:lang w:val="uk-UA"/>
              </w:rPr>
              <w:t>7</w:t>
            </w:r>
          </w:p>
        </w:tc>
        <w:tc>
          <w:tcPr>
            <w:tcW w:w="1176" w:type="dxa"/>
          </w:tcPr>
          <w:p w:rsidR="001E1650" w:rsidRPr="00F82274" w:rsidRDefault="001E1650" w:rsidP="001E1650">
            <w:pPr>
              <w:jc w:val="center"/>
              <w:rPr>
                <w:sz w:val="28"/>
                <w:szCs w:val="28"/>
                <w:lang w:val="uk-UA"/>
              </w:rPr>
            </w:pPr>
            <w:r w:rsidRPr="00F82274">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14</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24</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9</w:t>
            </w:r>
          </w:p>
        </w:tc>
        <w:tc>
          <w:tcPr>
            <w:tcW w:w="1176" w:type="dxa"/>
          </w:tcPr>
          <w:p w:rsidR="001E1650" w:rsidRPr="00F82274" w:rsidRDefault="001E1650" w:rsidP="001E1650">
            <w:pPr>
              <w:jc w:val="center"/>
              <w:rPr>
                <w:sz w:val="28"/>
                <w:szCs w:val="28"/>
                <w:lang w:val="uk-UA"/>
              </w:rPr>
            </w:pPr>
            <w:r w:rsidRPr="00F82274">
              <w:rPr>
                <w:sz w:val="28"/>
                <w:szCs w:val="28"/>
                <w:lang w:val="uk-UA"/>
              </w:rPr>
              <w:t>7</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25</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5</w:t>
            </w:r>
          </w:p>
        </w:tc>
        <w:tc>
          <w:tcPr>
            <w:tcW w:w="1176" w:type="dxa"/>
          </w:tcPr>
          <w:p w:rsidR="001E1650" w:rsidRPr="00F82274" w:rsidRDefault="001E1650" w:rsidP="001E1650">
            <w:pPr>
              <w:jc w:val="center"/>
              <w:rPr>
                <w:sz w:val="28"/>
                <w:szCs w:val="28"/>
                <w:lang w:val="uk-UA"/>
              </w:rPr>
            </w:pPr>
            <w:r w:rsidRPr="00F82274">
              <w:rPr>
                <w:sz w:val="28"/>
                <w:szCs w:val="28"/>
                <w:lang w:val="uk-UA"/>
              </w:rPr>
              <w:t>8</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13</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26</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12</w:t>
            </w:r>
          </w:p>
        </w:tc>
        <w:tc>
          <w:tcPr>
            <w:tcW w:w="1176" w:type="dxa"/>
          </w:tcPr>
          <w:p w:rsidR="001E1650" w:rsidRPr="00F82274" w:rsidRDefault="001E1650" w:rsidP="001E1650">
            <w:pPr>
              <w:jc w:val="center"/>
              <w:rPr>
                <w:sz w:val="28"/>
                <w:szCs w:val="28"/>
                <w:lang w:val="uk-UA"/>
              </w:rPr>
            </w:pPr>
            <w:r w:rsidRPr="00F82274">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27</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7</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7" w:type="dxa"/>
          </w:tcPr>
          <w:p w:rsidR="001E1650" w:rsidRPr="00F82274" w:rsidRDefault="001E1650" w:rsidP="001E1650">
            <w:pPr>
              <w:jc w:val="center"/>
              <w:rPr>
                <w:sz w:val="28"/>
                <w:szCs w:val="28"/>
                <w:lang w:val="uk-UA"/>
              </w:rPr>
            </w:pPr>
            <w:r w:rsidRPr="00F82274">
              <w:rPr>
                <w:sz w:val="28"/>
                <w:szCs w:val="28"/>
                <w:lang w:val="uk-UA"/>
              </w:rPr>
              <w:t>4</w:t>
            </w:r>
          </w:p>
        </w:tc>
        <w:tc>
          <w:tcPr>
            <w:tcW w:w="1176" w:type="dxa"/>
          </w:tcPr>
          <w:p w:rsidR="001E1650" w:rsidRPr="00F82274" w:rsidRDefault="001E1650" w:rsidP="001E1650">
            <w:pPr>
              <w:jc w:val="center"/>
              <w:rPr>
                <w:sz w:val="28"/>
                <w:szCs w:val="28"/>
                <w:lang w:val="uk-UA"/>
              </w:rPr>
            </w:pPr>
            <w:r w:rsidRPr="00F82274">
              <w:rPr>
                <w:sz w:val="28"/>
                <w:szCs w:val="28"/>
                <w:lang w:val="uk-UA"/>
              </w:rPr>
              <w:t>5</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12</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28</w:t>
            </w:r>
          </w:p>
        </w:tc>
        <w:tc>
          <w:tcPr>
            <w:tcW w:w="1528" w:type="dxa"/>
          </w:tcPr>
          <w:p w:rsidR="001E1650" w:rsidRPr="00F82274" w:rsidRDefault="001E1650" w:rsidP="001E1650">
            <w:pPr>
              <w:jc w:val="center"/>
              <w:rPr>
                <w:sz w:val="28"/>
                <w:szCs w:val="28"/>
                <w:lang w:val="uk-UA"/>
              </w:rPr>
            </w:pPr>
            <w:r>
              <w:rPr>
                <w:sz w:val="28"/>
                <w:szCs w:val="28"/>
                <w:lang w:val="uk-UA"/>
              </w:rPr>
              <w:t>Ч</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5</w:t>
            </w:r>
          </w:p>
        </w:tc>
        <w:tc>
          <w:tcPr>
            <w:tcW w:w="1176" w:type="dxa"/>
          </w:tcPr>
          <w:p w:rsidR="001E1650" w:rsidRPr="00F82274" w:rsidRDefault="001E1650" w:rsidP="001E1650">
            <w:pPr>
              <w:jc w:val="center"/>
              <w:rPr>
                <w:sz w:val="28"/>
                <w:szCs w:val="28"/>
                <w:lang w:val="uk-UA"/>
              </w:rPr>
            </w:pPr>
            <w:r w:rsidRPr="00F82274">
              <w:rPr>
                <w:sz w:val="28"/>
                <w:szCs w:val="28"/>
                <w:lang w:val="uk-UA"/>
              </w:rPr>
              <w:t>11</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8</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29</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6</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4</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11</w:t>
            </w:r>
          </w:p>
        </w:tc>
        <w:tc>
          <w:tcPr>
            <w:tcW w:w="1176" w:type="dxa"/>
          </w:tcPr>
          <w:p w:rsidR="001E1650" w:rsidRPr="00F82274" w:rsidRDefault="001E1650" w:rsidP="001E1650">
            <w:pPr>
              <w:jc w:val="center"/>
              <w:rPr>
                <w:sz w:val="28"/>
                <w:szCs w:val="28"/>
                <w:lang w:val="uk-UA"/>
              </w:rPr>
            </w:pPr>
            <w:r w:rsidRPr="00F82274">
              <w:rPr>
                <w:sz w:val="28"/>
                <w:szCs w:val="28"/>
                <w:lang w:val="uk-UA"/>
              </w:rPr>
              <w:t>6</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r>
      <w:tr w:rsidR="001E1650" w:rsidRPr="00F82274" w:rsidTr="001E1650">
        <w:tc>
          <w:tcPr>
            <w:tcW w:w="959" w:type="dxa"/>
          </w:tcPr>
          <w:p w:rsidR="001E1650" w:rsidRPr="00052703" w:rsidRDefault="001E1650" w:rsidP="001E1650">
            <w:pPr>
              <w:rPr>
                <w:sz w:val="28"/>
                <w:szCs w:val="28"/>
                <w:lang w:val="uk-UA"/>
              </w:rPr>
            </w:pPr>
            <w:r w:rsidRPr="00052703">
              <w:rPr>
                <w:sz w:val="28"/>
                <w:szCs w:val="28"/>
                <w:lang w:val="uk-UA"/>
              </w:rPr>
              <w:t>30</w:t>
            </w:r>
          </w:p>
        </w:tc>
        <w:tc>
          <w:tcPr>
            <w:tcW w:w="1528" w:type="dxa"/>
          </w:tcPr>
          <w:p w:rsidR="001E1650" w:rsidRPr="00F82274" w:rsidRDefault="001E1650" w:rsidP="001E1650">
            <w:pPr>
              <w:jc w:val="center"/>
              <w:rPr>
                <w:sz w:val="28"/>
                <w:szCs w:val="28"/>
                <w:lang w:val="uk-UA"/>
              </w:rPr>
            </w:pPr>
            <w:r>
              <w:rPr>
                <w:sz w:val="28"/>
                <w:szCs w:val="28"/>
                <w:lang w:val="uk-UA"/>
              </w:rPr>
              <w:t>Ж</w:t>
            </w:r>
          </w:p>
        </w:tc>
        <w:tc>
          <w:tcPr>
            <w:tcW w:w="120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4"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6"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5</w:t>
            </w:r>
          </w:p>
        </w:tc>
        <w:tc>
          <w:tcPr>
            <w:tcW w:w="1177" w:type="dxa"/>
          </w:tcPr>
          <w:p w:rsidR="001E1650" w:rsidRPr="00F82274" w:rsidRDefault="001E1650" w:rsidP="001E1650">
            <w:pPr>
              <w:jc w:val="center"/>
              <w:rPr>
                <w:sz w:val="28"/>
                <w:szCs w:val="28"/>
                <w:lang w:val="uk-UA"/>
              </w:rPr>
            </w:pPr>
            <w:r w:rsidRPr="00F82274">
              <w:rPr>
                <w:sz w:val="28"/>
                <w:szCs w:val="28"/>
                <w:lang w:val="uk-UA"/>
              </w:rPr>
              <w:t>8</w:t>
            </w:r>
          </w:p>
        </w:tc>
        <w:tc>
          <w:tcPr>
            <w:tcW w:w="1176" w:type="dxa"/>
          </w:tcPr>
          <w:p w:rsidR="001E1650" w:rsidRPr="00F82274" w:rsidRDefault="001E1650" w:rsidP="001E1650">
            <w:pPr>
              <w:jc w:val="center"/>
              <w:rPr>
                <w:sz w:val="28"/>
                <w:szCs w:val="28"/>
                <w:lang w:val="uk-UA"/>
              </w:rPr>
            </w:pPr>
            <w:r w:rsidRPr="00F82274">
              <w:rPr>
                <w:sz w:val="28"/>
                <w:szCs w:val="28"/>
                <w:lang w:val="uk-UA"/>
              </w:rPr>
              <w:t>7</w:t>
            </w:r>
          </w:p>
        </w:tc>
        <w:tc>
          <w:tcPr>
            <w:tcW w:w="1177" w:type="dxa"/>
          </w:tcPr>
          <w:p w:rsidR="001E1650" w:rsidRPr="00F82274" w:rsidRDefault="001E1650" w:rsidP="001E1650">
            <w:pPr>
              <w:pStyle w:val="a7"/>
              <w:spacing w:after="0"/>
              <w:jc w:val="center"/>
              <w:rPr>
                <w:rStyle w:val="81"/>
                <w:b w:val="0"/>
                <w:bCs w:val="0"/>
                <w:sz w:val="28"/>
                <w:szCs w:val="28"/>
                <w:lang w:eastAsia="uk-UA"/>
              </w:rPr>
            </w:pPr>
            <w:r w:rsidRPr="00F82274">
              <w:rPr>
                <w:rStyle w:val="81"/>
                <w:b w:val="0"/>
                <w:bCs w:val="0"/>
                <w:sz w:val="28"/>
                <w:szCs w:val="28"/>
                <w:lang w:eastAsia="uk-UA"/>
              </w:rPr>
              <w:t>12</w:t>
            </w:r>
          </w:p>
        </w:tc>
      </w:tr>
      <w:tr w:rsidR="001E1650" w:rsidRPr="00F82274" w:rsidTr="001E1650">
        <w:tc>
          <w:tcPr>
            <w:tcW w:w="2487" w:type="dxa"/>
            <w:gridSpan w:val="2"/>
          </w:tcPr>
          <w:p w:rsidR="001E1650" w:rsidRDefault="001E1650" w:rsidP="001E1650">
            <w:pPr>
              <w:jc w:val="center"/>
              <w:rPr>
                <w:sz w:val="28"/>
                <w:szCs w:val="28"/>
                <w:lang w:val="uk-UA"/>
              </w:rPr>
            </w:pPr>
            <w:r>
              <w:rPr>
                <w:sz w:val="28"/>
                <w:szCs w:val="28"/>
                <w:lang w:val="uk-UA"/>
              </w:rPr>
              <w:t>Середнє</w:t>
            </w:r>
          </w:p>
        </w:tc>
        <w:tc>
          <w:tcPr>
            <w:tcW w:w="1204" w:type="dxa"/>
          </w:tcPr>
          <w:p w:rsidR="001E1650" w:rsidRPr="00F82274" w:rsidRDefault="001E1650" w:rsidP="001E1650">
            <w:pPr>
              <w:pStyle w:val="a7"/>
              <w:spacing w:after="0"/>
              <w:jc w:val="center"/>
              <w:rPr>
                <w:rStyle w:val="81"/>
                <w:sz w:val="28"/>
                <w:szCs w:val="28"/>
                <w:lang w:eastAsia="uk-UA"/>
              </w:rPr>
            </w:pPr>
            <w:r w:rsidRPr="00F82274">
              <w:rPr>
                <w:rStyle w:val="81"/>
                <w:sz w:val="28"/>
                <w:szCs w:val="28"/>
                <w:lang w:eastAsia="uk-UA"/>
              </w:rPr>
              <w:t>5,6</w:t>
            </w:r>
          </w:p>
        </w:tc>
        <w:tc>
          <w:tcPr>
            <w:tcW w:w="1174" w:type="dxa"/>
          </w:tcPr>
          <w:p w:rsidR="001E1650" w:rsidRPr="00F82274" w:rsidRDefault="001E1650" w:rsidP="001E1650">
            <w:pPr>
              <w:pStyle w:val="a7"/>
              <w:spacing w:after="0"/>
              <w:jc w:val="center"/>
              <w:rPr>
                <w:rStyle w:val="81"/>
                <w:sz w:val="28"/>
                <w:szCs w:val="28"/>
                <w:lang w:eastAsia="uk-UA"/>
              </w:rPr>
            </w:pPr>
            <w:r w:rsidRPr="00F82274">
              <w:rPr>
                <w:rStyle w:val="81"/>
                <w:sz w:val="28"/>
                <w:szCs w:val="28"/>
                <w:lang w:eastAsia="uk-UA"/>
              </w:rPr>
              <w:t>5,03</w:t>
            </w:r>
          </w:p>
        </w:tc>
        <w:tc>
          <w:tcPr>
            <w:tcW w:w="1176" w:type="dxa"/>
          </w:tcPr>
          <w:p w:rsidR="001E1650" w:rsidRPr="00F82274" w:rsidRDefault="001E1650" w:rsidP="001E1650">
            <w:pPr>
              <w:pStyle w:val="a7"/>
              <w:spacing w:after="0"/>
              <w:ind w:left="120"/>
              <w:jc w:val="center"/>
              <w:rPr>
                <w:rStyle w:val="81"/>
                <w:sz w:val="28"/>
                <w:szCs w:val="28"/>
                <w:lang w:eastAsia="uk-UA"/>
              </w:rPr>
            </w:pPr>
            <w:r w:rsidRPr="00F82274">
              <w:rPr>
                <w:rStyle w:val="81"/>
                <w:sz w:val="28"/>
                <w:szCs w:val="28"/>
                <w:lang w:eastAsia="uk-UA"/>
              </w:rPr>
              <w:t>6,4</w:t>
            </w:r>
          </w:p>
        </w:tc>
        <w:tc>
          <w:tcPr>
            <w:tcW w:w="1177" w:type="dxa"/>
          </w:tcPr>
          <w:p w:rsidR="001E1650" w:rsidRPr="00F82274" w:rsidRDefault="001E1650" w:rsidP="001E1650">
            <w:pPr>
              <w:jc w:val="center"/>
              <w:rPr>
                <w:b/>
                <w:bCs/>
                <w:sz w:val="28"/>
                <w:szCs w:val="28"/>
                <w:lang w:val="uk-UA"/>
              </w:rPr>
            </w:pPr>
            <w:r w:rsidRPr="00F82274">
              <w:rPr>
                <w:b/>
                <w:bCs/>
                <w:sz w:val="28"/>
                <w:szCs w:val="28"/>
                <w:lang w:val="uk-UA"/>
              </w:rPr>
              <w:t>7,9</w:t>
            </w:r>
          </w:p>
        </w:tc>
        <w:tc>
          <w:tcPr>
            <w:tcW w:w="1176" w:type="dxa"/>
          </w:tcPr>
          <w:p w:rsidR="001E1650" w:rsidRPr="00F82274" w:rsidRDefault="001E1650" w:rsidP="001E1650">
            <w:pPr>
              <w:jc w:val="center"/>
              <w:rPr>
                <w:b/>
                <w:bCs/>
                <w:sz w:val="28"/>
                <w:szCs w:val="28"/>
                <w:lang w:val="uk-UA"/>
              </w:rPr>
            </w:pPr>
            <w:r w:rsidRPr="00F82274">
              <w:rPr>
                <w:b/>
                <w:bCs/>
                <w:sz w:val="28"/>
                <w:szCs w:val="28"/>
                <w:lang w:val="uk-UA"/>
              </w:rPr>
              <w:t>8,5</w:t>
            </w:r>
          </w:p>
        </w:tc>
        <w:tc>
          <w:tcPr>
            <w:tcW w:w="1177" w:type="dxa"/>
          </w:tcPr>
          <w:p w:rsidR="001E1650" w:rsidRPr="00F82274" w:rsidRDefault="001E1650" w:rsidP="001E1650">
            <w:pPr>
              <w:pStyle w:val="a7"/>
              <w:spacing w:after="0"/>
              <w:jc w:val="center"/>
              <w:rPr>
                <w:rStyle w:val="81"/>
                <w:sz w:val="28"/>
                <w:szCs w:val="28"/>
                <w:lang w:eastAsia="uk-UA"/>
              </w:rPr>
            </w:pPr>
            <w:r w:rsidRPr="00F82274">
              <w:rPr>
                <w:rStyle w:val="81"/>
                <w:sz w:val="28"/>
                <w:szCs w:val="28"/>
                <w:lang w:eastAsia="uk-UA"/>
              </w:rPr>
              <w:t>8,2</w:t>
            </w:r>
          </w:p>
        </w:tc>
      </w:tr>
    </w:tbl>
    <w:p w:rsidR="001E1650" w:rsidRDefault="001E1650" w:rsidP="001E1650">
      <w:pPr>
        <w:spacing w:line="360" w:lineRule="auto"/>
        <w:ind w:firstLine="709"/>
        <w:jc w:val="both"/>
        <w:rPr>
          <w:sz w:val="28"/>
          <w:szCs w:val="28"/>
          <w:lang w:val="uk-UA"/>
        </w:rPr>
      </w:pPr>
    </w:p>
    <w:p w:rsidR="001E1650" w:rsidRPr="00470173" w:rsidRDefault="001E1650" w:rsidP="001E1650">
      <w:pPr>
        <w:spacing w:after="200" w:line="276" w:lineRule="auto"/>
        <w:jc w:val="right"/>
        <w:rPr>
          <w:b/>
          <w:bCs/>
          <w:sz w:val="28"/>
          <w:szCs w:val="28"/>
          <w:lang w:val="uk-UA"/>
        </w:rPr>
      </w:pPr>
      <w:r>
        <w:rPr>
          <w:sz w:val="28"/>
          <w:szCs w:val="28"/>
          <w:lang w:val="uk-UA"/>
        </w:rPr>
        <w:br w:type="page"/>
      </w:r>
      <w:r w:rsidRPr="00470173">
        <w:rPr>
          <w:b/>
          <w:bCs/>
          <w:sz w:val="28"/>
          <w:szCs w:val="28"/>
          <w:lang w:val="uk-UA"/>
        </w:rPr>
        <w:lastRenderedPageBreak/>
        <w:t>Додаток В.2</w:t>
      </w:r>
    </w:p>
    <w:p w:rsidR="0099120F" w:rsidRPr="0099120F" w:rsidRDefault="0099120F" w:rsidP="0099120F">
      <w:pPr>
        <w:ind w:firstLine="709"/>
        <w:jc w:val="right"/>
        <w:rPr>
          <w:i/>
          <w:sz w:val="28"/>
          <w:szCs w:val="28"/>
          <w:lang w:val="uk-UA"/>
        </w:rPr>
      </w:pPr>
      <w:r w:rsidRPr="0099120F">
        <w:rPr>
          <w:i/>
          <w:sz w:val="28"/>
          <w:szCs w:val="28"/>
          <w:lang w:val="uk-UA"/>
        </w:rPr>
        <w:t>Таблиця В.3</w:t>
      </w:r>
    </w:p>
    <w:p w:rsidR="001E1650" w:rsidRPr="0099120F" w:rsidRDefault="001E1650" w:rsidP="0099120F">
      <w:pPr>
        <w:ind w:firstLine="709"/>
        <w:jc w:val="center"/>
        <w:rPr>
          <w:b/>
          <w:sz w:val="28"/>
          <w:szCs w:val="28"/>
          <w:lang w:val="uk-UA"/>
        </w:rPr>
      </w:pPr>
      <w:r w:rsidRPr="0099120F">
        <w:rPr>
          <w:b/>
          <w:sz w:val="28"/>
          <w:szCs w:val="28"/>
          <w:lang w:val="uk-UA"/>
        </w:rPr>
        <w:t>Результати методики ЕГ «Діагностика реальної структури ціннісних орієнтацій особистості» за С. Бубновою (формувальний етап)</w:t>
      </w:r>
    </w:p>
    <w:tbl>
      <w:tblPr>
        <w:tblpPr w:leftFromText="180" w:rightFromText="180" w:vertAnchor="text" w:horzAnchor="margin" w:tblpY="1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
        <w:gridCol w:w="851"/>
        <w:gridCol w:w="709"/>
        <w:gridCol w:w="708"/>
        <w:gridCol w:w="851"/>
        <w:gridCol w:w="567"/>
        <w:gridCol w:w="709"/>
        <w:gridCol w:w="708"/>
        <w:gridCol w:w="851"/>
        <w:gridCol w:w="567"/>
        <w:gridCol w:w="425"/>
        <w:gridCol w:w="709"/>
      </w:tblGrid>
      <w:tr w:rsidR="001E1650" w:rsidRPr="00F82274" w:rsidTr="001E1650">
        <w:trPr>
          <w:cantSplit/>
          <w:trHeight w:val="2683"/>
        </w:trPr>
        <w:tc>
          <w:tcPr>
            <w:tcW w:w="1101" w:type="dxa"/>
          </w:tcPr>
          <w:p w:rsidR="001E1650" w:rsidRPr="00470173" w:rsidRDefault="001E1650" w:rsidP="001E1650">
            <w:pPr>
              <w:rPr>
                <w:b/>
                <w:bCs/>
                <w:lang w:val="uk-UA"/>
              </w:rPr>
            </w:pPr>
            <w:r w:rsidRPr="00470173">
              <w:rPr>
                <w:b/>
                <w:bCs/>
                <w:lang w:val="uk-UA"/>
              </w:rPr>
              <w:t>№ пор.</w:t>
            </w:r>
          </w:p>
        </w:tc>
        <w:tc>
          <w:tcPr>
            <w:tcW w:w="708" w:type="dxa"/>
            <w:textDirection w:val="btLr"/>
          </w:tcPr>
          <w:p w:rsidR="001E1650" w:rsidRPr="00470173" w:rsidRDefault="001E1650" w:rsidP="001E1650">
            <w:pPr>
              <w:ind w:left="113"/>
              <w:rPr>
                <w:b/>
                <w:bCs/>
                <w:lang w:val="uk-UA"/>
              </w:rPr>
            </w:pPr>
            <w:r w:rsidRPr="00470173">
              <w:rPr>
                <w:b/>
                <w:bCs/>
                <w:lang w:val="uk-UA"/>
              </w:rPr>
              <w:t>Стать</w:t>
            </w:r>
          </w:p>
        </w:tc>
        <w:tc>
          <w:tcPr>
            <w:tcW w:w="851" w:type="dxa"/>
            <w:textDirection w:val="btLr"/>
          </w:tcPr>
          <w:p w:rsidR="001E1650" w:rsidRPr="00470173" w:rsidRDefault="001E1650" w:rsidP="001E1650">
            <w:pPr>
              <w:ind w:left="113"/>
              <w:rPr>
                <w:b/>
                <w:bCs/>
              </w:rPr>
            </w:pPr>
            <w:r w:rsidRPr="00470173">
              <w:rPr>
                <w:b/>
                <w:bCs/>
                <w:lang w:val="uk-UA"/>
              </w:rPr>
              <w:t>Приємне проведення часу, відпочинок.</w:t>
            </w:r>
          </w:p>
          <w:p w:rsidR="001E1650" w:rsidRPr="00470173" w:rsidRDefault="001E1650" w:rsidP="001E1650">
            <w:pPr>
              <w:ind w:left="113" w:right="113"/>
              <w:rPr>
                <w:b/>
                <w:bCs/>
                <w:lang w:val="uk-UA"/>
              </w:rPr>
            </w:pPr>
          </w:p>
        </w:tc>
        <w:tc>
          <w:tcPr>
            <w:tcW w:w="709" w:type="dxa"/>
            <w:textDirection w:val="btLr"/>
          </w:tcPr>
          <w:p w:rsidR="001E1650" w:rsidRPr="00470173" w:rsidRDefault="001E1650" w:rsidP="001E1650">
            <w:pPr>
              <w:ind w:left="113"/>
              <w:rPr>
                <w:b/>
                <w:bCs/>
              </w:rPr>
            </w:pPr>
            <w:r w:rsidRPr="00470173">
              <w:rPr>
                <w:b/>
                <w:bCs/>
                <w:lang w:val="uk-UA"/>
              </w:rPr>
              <w:t>Високий матеріальний добробут.</w:t>
            </w:r>
          </w:p>
          <w:p w:rsidR="001E1650" w:rsidRPr="00470173" w:rsidRDefault="001E1650" w:rsidP="001E1650">
            <w:pPr>
              <w:ind w:left="113" w:right="113"/>
              <w:rPr>
                <w:b/>
                <w:bCs/>
                <w:lang w:val="uk-UA"/>
              </w:rPr>
            </w:pPr>
          </w:p>
        </w:tc>
        <w:tc>
          <w:tcPr>
            <w:tcW w:w="708" w:type="dxa"/>
            <w:textDirection w:val="btLr"/>
          </w:tcPr>
          <w:p w:rsidR="001E1650" w:rsidRPr="00470173" w:rsidRDefault="001E1650" w:rsidP="001E1650">
            <w:pPr>
              <w:ind w:left="113"/>
              <w:rPr>
                <w:b/>
                <w:bCs/>
              </w:rPr>
            </w:pPr>
            <w:r w:rsidRPr="00470173">
              <w:rPr>
                <w:b/>
                <w:bCs/>
                <w:lang w:val="uk-UA"/>
              </w:rPr>
              <w:t>Пошук і насолоду прекрасним.</w:t>
            </w:r>
          </w:p>
          <w:p w:rsidR="001E1650" w:rsidRPr="00470173" w:rsidRDefault="001E1650" w:rsidP="001E1650">
            <w:pPr>
              <w:ind w:left="113" w:right="113"/>
              <w:rPr>
                <w:b/>
                <w:bCs/>
                <w:lang w:val="uk-UA"/>
              </w:rPr>
            </w:pPr>
          </w:p>
        </w:tc>
        <w:tc>
          <w:tcPr>
            <w:tcW w:w="851" w:type="dxa"/>
            <w:textDirection w:val="btLr"/>
          </w:tcPr>
          <w:p w:rsidR="001E1650" w:rsidRPr="00470173" w:rsidRDefault="001E1650" w:rsidP="001E1650">
            <w:pPr>
              <w:ind w:left="113"/>
              <w:rPr>
                <w:b/>
                <w:bCs/>
              </w:rPr>
            </w:pPr>
            <w:r w:rsidRPr="00470173">
              <w:rPr>
                <w:b/>
                <w:bCs/>
                <w:lang w:val="uk-UA"/>
              </w:rPr>
              <w:t>Допомога і милосердя до інших людей.</w:t>
            </w:r>
          </w:p>
          <w:p w:rsidR="001E1650" w:rsidRPr="00470173" w:rsidRDefault="001E1650" w:rsidP="001E1650">
            <w:pPr>
              <w:ind w:left="113" w:right="113"/>
              <w:rPr>
                <w:b/>
                <w:bCs/>
              </w:rPr>
            </w:pPr>
          </w:p>
        </w:tc>
        <w:tc>
          <w:tcPr>
            <w:tcW w:w="567" w:type="dxa"/>
            <w:textDirection w:val="btLr"/>
          </w:tcPr>
          <w:p w:rsidR="001E1650" w:rsidRPr="00470173" w:rsidRDefault="001E1650" w:rsidP="001E1650">
            <w:pPr>
              <w:ind w:left="113"/>
              <w:rPr>
                <w:b/>
                <w:bCs/>
              </w:rPr>
            </w:pPr>
            <w:r w:rsidRPr="00470173">
              <w:rPr>
                <w:b/>
                <w:bCs/>
                <w:lang w:val="uk-UA"/>
              </w:rPr>
              <w:t>Любов.</w:t>
            </w:r>
          </w:p>
          <w:p w:rsidR="001E1650" w:rsidRPr="00470173" w:rsidRDefault="001E1650" w:rsidP="001E1650">
            <w:pPr>
              <w:ind w:left="113" w:right="113"/>
              <w:rPr>
                <w:b/>
                <w:bCs/>
                <w:lang w:val="uk-UA"/>
              </w:rPr>
            </w:pPr>
          </w:p>
        </w:tc>
        <w:tc>
          <w:tcPr>
            <w:tcW w:w="709" w:type="dxa"/>
            <w:textDirection w:val="btLr"/>
          </w:tcPr>
          <w:p w:rsidR="001E1650" w:rsidRPr="00470173" w:rsidRDefault="001E1650" w:rsidP="001E1650">
            <w:pPr>
              <w:ind w:left="113"/>
              <w:rPr>
                <w:b/>
                <w:bCs/>
              </w:rPr>
            </w:pPr>
            <w:r w:rsidRPr="00470173">
              <w:rPr>
                <w:b/>
                <w:bCs/>
                <w:lang w:val="uk-UA"/>
              </w:rPr>
              <w:t>Пізнання нового в світі, природу, людину.</w:t>
            </w:r>
          </w:p>
          <w:p w:rsidR="001E1650" w:rsidRPr="00470173" w:rsidRDefault="001E1650" w:rsidP="001E1650">
            <w:pPr>
              <w:ind w:left="113" w:right="113"/>
              <w:rPr>
                <w:b/>
                <w:bCs/>
              </w:rPr>
            </w:pPr>
          </w:p>
        </w:tc>
        <w:tc>
          <w:tcPr>
            <w:tcW w:w="708" w:type="dxa"/>
            <w:textDirection w:val="btLr"/>
          </w:tcPr>
          <w:p w:rsidR="001E1650" w:rsidRPr="00470173" w:rsidRDefault="001E1650" w:rsidP="001E1650">
            <w:pPr>
              <w:ind w:left="113"/>
              <w:rPr>
                <w:b/>
                <w:bCs/>
              </w:rPr>
            </w:pPr>
            <w:r w:rsidRPr="00470173">
              <w:rPr>
                <w:b/>
                <w:bCs/>
                <w:lang w:val="uk-UA"/>
              </w:rPr>
              <w:t>Високий соціальний статус і керування людьми.</w:t>
            </w:r>
          </w:p>
          <w:p w:rsidR="001E1650" w:rsidRPr="00470173" w:rsidRDefault="001E1650" w:rsidP="001E1650">
            <w:pPr>
              <w:ind w:left="113" w:right="113"/>
              <w:rPr>
                <w:b/>
                <w:bCs/>
              </w:rPr>
            </w:pPr>
          </w:p>
        </w:tc>
        <w:tc>
          <w:tcPr>
            <w:tcW w:w="851" w:type="dxa"/>
            <w:textDirection w:val="btLr"/>
          </w:tcPr>
          <w:p w:rsidR="001E1650" w:rsidRPr="00470173" w:rsidRDefault="001E1650" w:rsidP="001E1650">
            <w:pPr>
              <w:ind w:left="113"/>
              <w:rPr>
                <w:b/>
                <w:bCs/>
              </w:rPr>
            </w:pPr>
            <w:r w:rsidRPr="00470173">
              <w:rPr>
                <w:b/>
                <w:bCs/>
                <w:lang w:val="uk-UA"/>
              </w:rPr>
              <w:t>Визнання і пошана людей і вплив на оточуючих.</w:t>
            </w:r>
          </w:p>
          <w:p w:rsidR="001E1650" w:rsidRPr="00470173" w:rsidRDefault="001E1650" w:rsidP="001E1650">
            <w:pPr>
              <w:ind w:left="113" w:right="113"/>
              <w:rPr>
                <w:b/>
                <w:bCs/>
              </w:rPr>
            </w:pPr>
          </w:p>
        </w:tc>
        <w:tc>
          <w:tcPr>
            <w:tcW w:w="567" w:type="dxa"/>
            <w:textDirection w:val="btLr"/>
          </w:tcPr>
          <w:p w:rsidR="001E1650" w:rsidRPr="00470173" w:rsidRDefault="001E1650" w:rsidP="001E1650">
            <w:pPr>
              <w:ind w:left="113" w:right="113"/>
              <w:rPr>
                <w:b/>
                <w:bCs/>
                <w:lang w:val="uk-UA"/>
              </w:rPr>
            </w:pPr>
            <w:r w:rsidRPr="00470173">
              <w:rPr>
                <w:b/>
                <w:bCs/>
                <w:lang w:val="uk-UA"/>
              </w:rPr>
              <w:t>Соціальна активність</w:t>
            </w:r>
          </w:p>
        </w:tc>
        <w:tc>
          <w:tcPr>
            <w:tcW w:w="425" w:type="dxa"/>
            <w:textDirection w:val="btLr"/>
          </w:tcPr>
          <w:p w:rsidR="001E1650" w:rsidRPr="00470173" w:rsidRDefault="001E1650" w:rsidP="001E1650">
            <w:pPr>
              <w:ind w:left="113"/>
              <w:rPr>
                <w:b/>
                <w:bCs/>
              </w:rPr>
            </w:pPr>
            <w:r w:rsidRPr="00470173">
              <w:rPr>
                <w:b/>
                <w:bCs/>
                <w:lang w:val="uk-UA"/>
              </w:rPr>
              <w:t>Спілкування.</w:t>
            </w:r>
          </w:p>
          <w:p w:rsidR="001E1650" w:rsidRPr="00470173" w:rsidRDefault="001E1650" w:rsidP="001E1650">
            <w:pPr>
              <w:ind w:left="113" w:right="113"/>
              <w:rPr>
                <w:b/>
                <w:bCs/>
                <w:lang w:val="uk-UA"/>
              </w:rPr>
            </w:pPr>
          </w:p>
        </w:tc>
        <w:tc>
          <w:tcPr>
            <w:tcW w:w="709" w:type="dxa"/>
            <w:textDirection w:val="btLr"/>
          </w:tcPr>
          <w:p w:rsidR="001E1650" w:rsidRPr="00470173" w:rsidRDefault="001E1650" w:rsidP="001E1650">
            <w:pPr>
              <w:ind w:left="113"/>
              <w:rPr>
                <w:b/>
                <w:bCs/>
              </w:rPr>
            </w:pPr>
            <w:r w:rsidRPr="00470173">
              <w:rPr>
                <w:b/>
                <w:bCs/>
                <w:lang w:val="uk-UA"/>
              </w:rPr>
              <w:t>Здоров’я.</w:t>
            </w:r>
          </w:p>
          <w:p w:rsidR="001E1650" w:rsidRPr="00470173" w:rsidRDefault="001E1650" w:rsidP="001E1650">
            <w:pPr>
              <w:ind w:left="113" w:right="113"/>
              <w:rPr>
                <w:b/>
                <w:bCs/>
                <w:lang w:val="uk-UA"/>
              </w:rPr>
            </w:pPr>
          </w:p>
        </w:tc>
      </w:tr>
      <w:tr w:rsidR="001E1650" w:rsidRPr="00F82274" w:rsidTr="001E1650">
        <w:tc>
          <w:tcPr>
            <w:tcW w:w="1101" w:type="dxa"/>
            <w:vAlign w:val="bottom"/>
          </w:tcPr>
          <w:p w:rsidR="001E1650" w:rsidRPr="00470173" w:rsidRDefault="001E1650" w:rsidP="001E1650">
            <w:pPr>
              <w:rPr>
                <w:lang w:val="uk-UA"/>
              </w:rPr>
            </w:pPr>
            <w:r w:rsidRPr="00470173">
              <w:rPr>
                <w:lang w:val="uk-UA"/>
              </w:rPr>
              <w:t>1.</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2</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5</w:t>
            </w:r>
          </w:p>
        </w:tc>
        <w:tc>
          <w:tcPr>
            <w:tcW w:w="425"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5</w:t>
            </w:r>
          </w:p>
        </w:tc>
      </w:tr>
      <w:tr w:rsidR="001E1650" w:rsidRPr="00F82274" w:rsidTr="001E1650">
        <w:tc>
          <w:tcPr>
            <w:tcW w:w="1101" w:type="dxa"/>
            <w:vAlign w:val="bottom"/>
          </w:tcPr>
          <w:p w:rsidR="001E1650" w:rsidRPr="00470173" w:rsidRDefault="001E1650" w:rsidP="001E1650">
            <w:pP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tcBorders>
              <w:bottom w:val="nil"/>
            </w:tcBorders>
            <w:vAlign w:val="bottom"/>
          </w:tcPr>
          <w:p w:rsidR="001E1650" w:rsidRPr="00470173" w:rsidRDefault="001E1650" w:rsidP="001E1650">
            <w:pPr>
              <w:rPr>
                <w:lang w:val="uk-UA"/>
              </w:rPr>
            </w:pPr>
            <w:r w:rsidRPr="00470173">
              <w:rPr>
                <w:lang w:val="uk-UA"/>
              </w:rPr>
              <w:t>4.</w:t>
            </w:r>
          </w:p>
        </w:tc>
        <w:tc>
          <w:tcPr>
            <w:tcW w:w="708" w:type="dxa"/>
            <w:tcBorders>
              <w:bottom w:val="nil"/>
            </w:tcBorders>
          </w:tcPr>
          <w:p w:rsidR="001E1650" w:rsidRPr="00470173" w:rsidRDefault="001E1650" w:rsidP="001E1650">
            <w:pPr>
              <w:jc w:val="center"/>
              <w:rPr>
                <w:lang w:val="uk-UA"/>
              </w:rPr>
            </w:pPr>
            <w:r w:rsidRPr="00470173">
              <w:rPr>
                <w:lang w:val="uk-UA"/>
              </w:rPr>
              <w:t>Ч</w:t>
            </w:r>
          </w:p>
        </w:tc>
        <w:tc>
          <w:tcPr>
            <w:tcW w:w="851" w:type="dxa"/>
            <w:tcBorders>
              <w:bottom w:val="nil"/>
            </w:tcBorders>
          </w:tcPr>
          <w:p w:rsidR="001E1650" w:rsidRPr="00470173" w:rsidRDefault="001E1650" w:rsidP="001E1650">
            <w:pPr>
              <w:jc w:val="center"/>
              <w:rPr>
                <w:lang w:val="uk-UA"/>
              </w:rPr>
            </w:pPr>
            <w:r w:rsidRPr="00470173">
              <w:rPr>
                <w:lang w:val="uk-UA"/>
              </w:rPr>
              <w:t>4</w:t>
            </w:r>
          </w:p>
        </w:tc>
        <w:tc>
          <w:tcPr>
            <w:tcW w:w="709" w:type="dxa"/>
            <w:tcBorders>
              <w:bottom w:val="nil"/>
            </w:tcBorders>
          </w:tcPr>
          <w:p w:rsidR="001E1650" w:rsidRPr="00470173" w:rsidRDefault="001E1650" w:rsidP="001E1650">
            <w:pPr>
              <w:rPr>
                <w:lang w:val="uk-UA"/>
              </w:rPr>
            </w:pPr>
            <w:r w:rsidRPr="00470173">
              <w:rPr>
                <w:lang w:val="uk-UA"/>
              </w:rPr>
              <w:t xml:space="preserve">  4</w:t>
            </w:r>
          </w:p>
        </w:tc>
        <w:tc>
          <w:tcPr>
            <w:tcW w:w="708" w:type="dxa"/>
            <w:tcBorders>
              <w:bottom w:val="nil"/>
            </w:tcBorders>
          </w:tcPr>
          <w:p w:rsidR="001E1650" w:rsidRPr="00470173" w:rsidRDefault="001E1650" w:rsidP="001E1650">
            <w:pPr>
              <w:jc w:val="center"/>
              <w:rPr>
                <w:lang w:val="uk-UA"/>
              </w:rPr>
            </w:pPr>
            <w:r w:rsidRPr="00470173">
              <w:rPr>
                <w:lang w:val="uk-UA"/>
              </w:rPr>
              <w:t>5</w:t>
            </w:r>
          </w:p>
        </w:tc>
        <w:tc>
          <w:tcPr>
            <w:tcW w:w="851" w:type="dxa"/>
            <w:tcBorders>
              <w:bottom w:val="nil"/>
            </w:tcBorders>
          </w:tcPr>
          <w:p w:rsidR="001E1650" w:rsidRPr="00470173" w:rsidRDefault="001E1650" w:rsidP="001E1650">
            <w:pPr>
              <w:jc w:val="center"/>
              <w:rPr>
                <w:lang w:val="uk-UA"/>
              </w:rPr>
            </w:pPr>
            <w:r w:rsidRPr="00470173">
              <w:rPr>
                <w:lang w:val="uk-UA"/>
              </w:rPr>
              <w:t>6</w:t>
            </w:r>
          </w:p>
        </w:tc>
        <w:tc>
          <w:tcPr>
            <w:tcW w:w="567" w:type="dxa"/>
            <w:tcBorders>
              <w:bottom w:val="nil"/>
            </w:tcBorders>
          </w:tcPr>
          <w:p w:rsidR="001E1650" w:rsidRPr="00470173" w:rsidRDefault="001E1650" w:rsidP="001E1650">
            <w:pPr>
              <w:jc w:val="center"/>
              <w:rPr>
                <w:lang w:val="uk-UA"/>
              </w:rPr>
            </w:pPr>
            <w:r w:rsidRPr="00470173">
              <w:rPr>
                <w:lang w:val="uk-UA"/>
              </w:rPr>
              <w:t>4</w:t>
            </w:r>
          </w:p>
        </w:tc>
        <w:tc>
          <w:tcPr>
            <w:tcW w:w="709" w:type="dxa"/>
            <w:tcBorders>
              <w:bottom w:val="nil"/>
            </w:tcBorders>
          </w:tcPr>
          <w:p w:rsidR="001E1650" w:rsidRPr="00470173" w:rsidRDefault="001E1650" w:rsidP="001E1650">
            <w:pPr>
              <w:jc w:val="center"/>
              <w:rPr>
                <w:lang w:val="uk-UA"/>
              </w:rPr>
            </w:pPr>
            <w:r w:rsidRPr="00470173">
              <w:rPr>
                <w:lang w:val="uk-UA"/>
              </w:rPr>
              <w:t>3</w:t>
            </w:r>
          </w:p>
        </w:tc>
        <w:tc>
          <w:tcPr>
            <w:tcW w:w="708" w:type="dxa"/>
            <w:tcBorders>
              <w:bottom w:val="nil"/>
            </w:tcBorders>
          </w:tcPr>
          <w:p w:rsidR="001E1650" w:rsidRPr="00470173" w:rsidRDefault="001E1650" w:rsidP="001E1650">
            <w:pPr>
              <w:jc w:val="center"/>
              <w:rPr>
                <w:lang w:val="uk-UA"/>
              </w:rPr>
            </w:pPr>
            <w:r w:rsidRPr="00470173">
              <w:rPr>
                <w:lang w:val="uk-UA"/>
              </w:rPr>
              <w:t>2</w:t>
            </w:r>
          </w:p>
        </w:tc>
        <w:tc>
          <w:tcPr>
            <w:tcW w:w="851" w:type="dxa"/>
            <w:tcBorders>
              <w:bottom w:val="nil"/>
            </w:tcBorders>
          </w:tcPr>
          <w:p w:rsidR="001E1650" w:rsidRPr="00470173" w:rsidRDefault="001E1650" w:rsidP="001E1650">
            <w:pPr>
              <w:jc w:val="center"/>
              <w:rPr>
                <w:lang w:val="uk-UA"/>
              </w:rPr>
            </w:pPr>
            <w:r w:rsidRPr="00470173">
              <w:rPr>
                <w:lang w:val="uk-UA"/>
              </w:rPr>
              <w:t>5</w:t>
            </w:r>
          </w:p>
        </w:tc>
        <w:tc>
          <w:tcPr>
            <w:tcW w:w="567" w:type="dxa"/>
            <w:tcBorders>
              <w:bottom w:val="nil"/>
            </w:tcBorders>
          </w:tcPr>
          <w:p w:rsidR="001E1650" w:rsidRPr="00470173" w:rsidRDefault="001E1650" w:rsidP="001E1650">
            <w:pPr>
              <w:jc w:val="center"/>
              <w:rPr>
                <w:lang w:val="uk-UA"/>
              </w:rPr>
            </w:pPr>
            <w:r w:rsidRPr="00470173">
              <w:rPr>
                <w:lang w:val="uk-UA"/>
              </w:rPr>
              <w:t>4</w:t>
            </w:r>
          </w:p>
        </w:tc>
        <w:tc>
          <w:tcPr>
            <w:tcW w:w="425" w:type="dxa"/>
            <w:tcBorders>
              <w:bottom w:val="nil"/>
            </w:tcBorders>
          </w:tcPr>
          <w:p w:rsidR="001E1650" w:rsidRPr="00470173" w:rsidRDefault="001E1650" w:rsidP="001E1650">
            <w:pPr>
              <w:jc w:val="center"/>
              <w:rPr>
                <w:lang w:val="uk-UA"/>
              </w:rPr>
            </w:pPr>
            <w:r w:rsidRPr="00470173">
              <w:rPr>
                <w:lang w:val="uk-UA"/>
              </w:rPr>
              <w:t>6</w:t>
            </w:r>
          </w:p>
        </w:tc>
        <w:tc>
          <w:tcPr>
            <w:tcW w:w="709" w:type="dxa"/>
            <w:tcBorders>
              <w:bottom w:val="nil"/>
            </w:tcBorders>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2</w:t>
            </w:r>
          </w:p>
        </w:tc>
        <w:tc>
          <w:tcPr>
            <w:tcW w:w="425"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7.</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5</w:t>
            </w:r>
          </w:p>
        </w:tc>
      </w:tr>
      <w:tr w:rsidR="001E1650" w:rsidRPr="00F82274" w:rsidTr="001E1650">
        <w:tc>
          <w:tcPr>
            <w:tcW w:w="1101" w:type="dxa"/>
            <w:vAlign w:val="bottom"/>
          </w:tcPr>
          <w:p w:rsidR="001E1650" w:rsidRPr="00470173" w:rsidRDefault="001E1650" w:rsidP="001E1650">
            <w:pPr>
              <w:rPr>
                <w:lang w:val="uk-UA"/>
              </w:rPr>
            </w:pPr>
            <w:r w:rsidRPr="00470173">
              <w:rPr>
                <w:lang w:val="uk-UA"/>
              </w:rPr>
              <w:t>8.</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9.</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2</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5</w:t>
            </w:r>
          </w:p>
        </w:tc>
        <w:tc>
          <w:tcPr>
            <w:tcW w:w="425" w:type="dxa"/>
          </w:tcPr>
          <w:p w:rsidR="001E1650" w:rsidRPr="00470173" w:rsidRDefault="001E1650" w:rsidP="001E1650">
            <w:pPr>
              <w:jc w:val="center"/>
              <w:rPr>
                <w:lang w:val="uk-UA"/>
              </w:rPr>
            </w:pPr>
            <w:r w:rsidRPr="00470173">
              <w:rPr>
                <w:lang w:val="uk-UA"/>
              </w:rPr>
              <w:t>2</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10.</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11.</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2</w:t>
            </w:r>
          </w:p>
        </w:tc>
        <w:tc>
          <w:tcPr>
            <w:tcW w:w="425"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12.</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2</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13.</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2</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6</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5</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14.</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15.</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5</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16.</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17.</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2</w:t>
            </w:r>
          </w:p>
        </w:tc>
        <w:tc>
          <w:tcPr>
            <w:tcW w:w="708" w:type="dxa"/>
          </w:tcPr>
          <w:p w:rsidR="001E1650" w:rsidRPr="00470173" w:rsidRDefault="001E1650" w:rsidP="001E1650">
            <w:pPr>
              <w:jc w:val="center"/>
              <w:rPr>
                <w:lang w:val="uk-UA"/>
              </w:rPr>
            </w:pPr>
            <w:r w:rsidRPr="00470173">
              <w:rPr>
                <w:lang w:val="uk-UA"/>
              </w:rPr>
              <w:t>2</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5</w:t>
            </w:r>
          </w:p>
        </w:tc>
        <w:tc>
          <w:tcPr>
            <w:tcW w:w="425"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18.</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19.</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5</w:t>
            </w:r>
          </w:p>
        </w:tc>
      </w:tr>
      <w:tr w:rsidR="001E1650" w:rsidRPr="00F82274" w:rsidTr="001E1650">
        <w:trPr>
          <w:cantSplit/>
        </w:trPr>
        <w:tc>
          <w:tcPr>
            <w:tcW w:w="1101" w:type="dxa"/>
            <w:vAlign w:val="bottom"/>
          </w:tcPr>
          <w:p w:rsidR="001E1650" w:rsidRPr="00470173" w:rsidRDefault="001E1650" w:rsidP="001E1650">
            <w:pPr>
              <w:rPr>
                <w:lang w:val="uk-UA"/>
              </w:rPr>
            </w:pPr>
            <w:r w:rsidRPr="00470173">
              <w:rPr>
                <w:lang w:val="uk-UA"/>
              </w:rPr>
              <w:t>20.</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2</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21.</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22.</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3</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5</w:t>
            </w:r>
          </w:p>
        </w:tc>
        <w:tc>
          <w:tcPr>
            <w:tcW w:w="425"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23.</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2</w:t>
            </w:r>
          </w:p>
        </w:tc>
        <w:tc>
          <w:tcPr>
            <w:tcW w:w="425"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5</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24.</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1</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6</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25.</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2</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26.</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vAlign w:val="bottom"/>
          </w:tcPr>
          <w:p w:rsidR="001E1650" w:rsidRPr="00470173" w:rsidRDefault="001E1650" w:rsidP="001E1650">
            <w:pPr>
              <w:rPr>
                <w:lang w:val="uk-UA"/>
              </w:rPr>
            </w:pPr>
            <w:r w:rsidRPr="00470173">
              <w:rPr>
                <w:lang w:val="uk-UA"/>
              </w:rPr>
              <w:t>27.</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4</w:t>
            </w:r>
          </w:p>
        </w:tc>
        <w:tc>
          <w:tcPr>
            <w:tcW w:w="425"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tcPr>
          <w:p w:rsidR="001E1650" w:rsidRPr="00470173" w:rsidRDefault="001E1650" w:rsidP="001E1650">
            <w:pPr>
              <w:pStyle w:val="a3"/>
              <w:spacing w:before="0" w:beforeAutospacing="0" w:after="0" w:afterAutospacing="0"/>
              <w:jc w:val="both"/>
              <w:rPr>
                <w:lang w:val="uk-UA"/>
              </w:rPr>
            </w:pPr>
            <w:r w:rsidRPr="00470173">
              <w:rPr>
                <w:lang w:val="uk-UA"/>
              </w:rPr>
              <w:t>28.</w:t>
            </w:r>
          </w:p>
        </w:tc>
        <w:tc>
          <w:tcPr>
            <w:tcW w:w="708" w:type="dxa"/>
          </w:tcPr>
          <w:p w:rsidR="001E1650" w:rsidRPr="00470173" w:rsidRDefault="001E1650" w:rsidP="001E1650">
            <w:pPr>
              <w:jc w:val="center"/>
              <w:rPr>
                <w:lang w:val="uk-UA"/>
              </w:rPr>
            </w:pPr>
            <w:r w:rsidRPr="00470173">
              <w:rPr>
                <w:lang w:val="uk-UA"/>
              </w:rPr>
              <w:t>Ч</w:t>
            </w:r>
          </w:p>
        </w:tc>
        <w:tc>
          <w:tcPr>
            <w:tcW w:w="851"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2</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5</w:t>
            </w:r>
          </w:p>
        </w:tc>
        <w:tc>
          <w:tcPr>
            <w:tcW w:w="567" w:type="dxa"/>
          </w:tcPr>
          <w:p w:rsidR="001E1650" w:rsidRPr="00470173" w:rsidRDefault="001E1650" w:rsidP="001E1650">
            <w:pPr>
              <w:jc w:val="center"/>
              <w:rPr>
                <w:lang w:val="uk-UA"/>
              </w:rPr>
            </w:pPr>
            <w:r w:rsidRPr="00470173">
              <w:rPr>
                <w:lang w:val="uk-UA"/>
              </w:rPr>
              <w:t>5</w:t>
            </w:r>
          </w:p>
        </w:tc>
        <w:tc>
          <w:tcPr>
            <w:tcW w:w="425"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101" w:type="dxa"/>
          </w:tcPr>
          <w:p w:rsidR="001E1650" w:rsidRPr="00470173" w:rsidRDefault="001E1650" w:rsidP="001E1650">
            <w:pPr>
              <w:pStyle w:val="a3"/>
              <w:spacing w:before="0" w:beforeAutospacing="0" w:after="0" w:afterAutospacing="0"/>
              <w:jc w:val="both"/>
              <w:rPr>
                <w:lang w:val="uk-UA"/>
              </w:rPr>
            </w:pPr>
            <w:r w:rsidRPr="00470173">
              <w:rPr>
                <w:lang w:val="uk-UA"/>
              </w:rPr>
              <w:t>29.</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c>
          <w:tcPr>
            <w:tcW w:w="708" w:type="dxa"/>
          </w:tcPr>
          <w:p w:rsidR="001E1650" w:rsidRPr="00470173" w:rsidRDefault="001E1650" w:rsidP="001E1650">
            <w:pPr>
              <w:jc w:val="center"/>
              <w:rPr>
                <w:lang w:val="uk-UA"/>
              </w:rPr>
            </w:pPr>
            <w:r w:rsidRPr="00470173">
              <w:rPr>
                <w:lang w:val="uk-UA"/>
              </w:rPr>
              <w:t>2</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3</w:t>
            </w:r>
          </w:p>
        </w:tc>
        <w:tc>
          <w:tcPr>
            <w:tcW w:w="709" w:type="dxa"/>
          </w:tcPr>
          <w:p w:rsidR="001E1650" w:rsidRPr="00470173" w:rsidRDefault="001E1650" w:rsidP="001E1650">
            <w:pPr>
              <w:jc w:val="center"/>
              <w:rPr>
                <w:lang w:val="uk-UA"/>
              </w:rPr>
            </w:pPr>
            <w:r w:rsidRPr="00470173">
              <w:rPr>
                <w:lang w:val="uk-UA"/>
              </w:rPr>
              <w:t>6</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3</w:t>
            </w:r>
          </w:p>
        </w:tc>
        <w:tc>
          <w:tcPr>
            <w:tcW w:w="567" w:type="dxa"/>
          </w:tcPr>
          <w:p w:rsidR="001E1650" w:rsidRPr="00470173" w:rsidRDefault="001E1650" w:rsidP="001E1650">
            <w:pPr>
              <w:jc w:val="center"/>
              <w:rPr>
                <w:lang w:val="uk-UA"/>
              </w:rPr>
            </w:pPr>
            <w:r w:rsidRPr="00470173">
              <w:rPr>
                <w:lang w:val="uk-UA"/>
              </w:rPr>
              <w:t>3</w:t>
            </w:r>
          </w:p>
        </w:tc>
        <w:tc>
          <w:tcPr>
            <w:tcW w:w="425" w:type="dxa"/>
          </w:tcPr>
          <w:p w:rsidR="001E1650" w:rsidRPr="00470173" w:rsidRDefault="001E1650" w:rsidP="001E1650">
            <w:pPr>
              <w:jc w:val="center"/>
              <w:rPr>
                <w:lang w:val="uk-UA"/>
              </w:rPr>
            </w:pPr>
            <w:r w:rsidRPr="00470173">
              <w:rPr>
                <w:lang w:val="uk-UA"/>
              </w:rPr>
              <w:t>6</w:t>
            </w:r>
          </w:p>
        </w:tc>
        <w:tc>
          <w:tcPr>
            <w:tcW w:w="709" w:type="dxa"/>
          </w:tcPr>
          <w:p w:rsidR="001E1650" w:rsidRPr="00470173" w:rsidRDefault="001E1650" w:rsidP="001E1650">
            <w:pPr>
              <w:jc w:val="center"/>
              <w:rPr>
                <w:lang w:val="uk-UA"/>
              </w:rPr>
            </w:pPr>
            <w:r w:rsidRPr="00470173">
              <w:rPr>
                <w:lang w:val="uk-UA"/>
              </w:rPr>
              <w:t>3</w:t>
            </w:r>
          </w:p>
        </w:tc>
      </w:tr>
      <w:tr w:rsidR="001E1650" w:rsidRPr="00F82274" w:rsidTr="001E1650">
        <w:tc>
          <w:tcPr>
            <w:tcW w:w="1101" w:type="dxa"/>
          </w:tcPr>
          <w:p w:rsidR="001E1650" w:rsidRPr="00470173" w:rsidRDefault="001E1650" w:rsidP="001E1650">
            <w:pPr>
              <w:pStyle w:val="a3"/>
              <w:spacing w:before="0" w:beforeAutospacing="0" w:after="0" w:afterAutospacing="0"/>
              <w:jc w:val="both"/>
              <w:rPr>
                <w:lang w:val="uk-UA"/>
              </w:rPr>
            </w:pPr>
            <w:r w:rsidRPr="00470173">
              <w:rPr>
                <w:lang w:val="uk-UA"/>
              </w:rPr>
              <w:t>30.</w:t>
            </w:r>
          </w:p>
        </w:tc>
        <w:tc>
          <w:tcPr>
            <w:tcW w:w="708" w:type="dxa"/>
          </w:tcPr>
          <w:p w:rsidR="001E1650" w:rsidRPr="00470173" w:rsidRDefault="001E1650" w:rsidP="001E1650">
            <w:pPr>
              <w:jc w:val="center"/>
              <w:rPr>
                <w:lang w:val="uk-UA"/>
              </w:rPr>
            </w:pPr>
            <w:r w:rsidRPr="00470173">
              <w:rPr>
                <w:lang w:val="uk-UA"/>
              </w:rPr>
              <w:t>Ж</w:t>
            </w:r>
          </w:p>
        </w:tc>
        <w:tc>
          <w:tcPr>
            <w:tcW w:w="851"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3</w:t>
            </w:r>
          </w:p>
        </w:tc>
        <w:tc>
          <w:tcPr>
            <w:tcW w:w="708" w:type="dxa"/>
          </w:tcPr>
          <w:p w:rsidR="001E1650" w:rsidRPr="00470173" w:rsidRDefault="001E1650" w:rsidP="001E1650">
            <w:pPr>
              <w:jc w:val="center"/>
              <w:rPr>
                <w:lang w:val="uk-UA"/>
              </w:rPr>
            </w:pPr>
            <w:r w:rsidRPr="00470173">
              <w:rPr>
                <w:lang w:val="uk-UA"/>
              </w:rPr>
              <w:t>6</w:t>
            </w:r>
          </w:p>
        </w:tc>
        <w:tc>
          <w:tcPr>
            <w:tcW w:w="851" w:type="dxa"/>
          </w:tcPr>
          <w:p w:rsidR="001E1650" w:rsidRPr="00470173" w:rsidRDefault="001E1650" w:rsidP="001E1650">
            <w:pPr>
              <w:jc w:val="center"/>
              <w:rPr>
                <w:lang w:val="uk-UA"/>
              </w:rPr>
            </w:pPr>
            <w:r w:rsidRPr="00470173">
              <w:rPr>
                <w:lang w:val="uk-UA"/>
              </w:rPr>
              <w:t>4</w:t>
            </w:r>
          </w:p>
        </w:tc>
        <w:tc>
          <w:tcPr>
            <w:tcW w:w="567" w:type="dxa"/>
          </w:tcPr>
          <w:p w:rsidR="001E1650" w:rsidRPr="00470173" w:rsidRDefault="001E1650" w:rsidP="001E1650">
            <w:pPr>
              <w:jc w:val="center"/>
              <w:rPr>
                <w:lang w:val="uk-UA"/>
              </w:rPr>
            </w:pPr>
            <w:r w:rsidRPr="00470173">
              <w:rPr>
                <w:lang w:val="uk-UA"/>
              </w:rPr>
              <w:t>4</w:t>
            </w:r>
          </w:p>
        </w:tc>
        <w:tc>
          <w:tcPr>
            <w:tcW w:w="709" w:type="dxa"/>
          </w:tcPr>
          <w:p w:rsidR="001E1650" w:rsidRPr="00470173" w:rsidRDefault="001E1650" w:rsidP="001E1650">
            <w:pPr>
              <w:jc w:val="center"/>
              <w:rPr>
                <w:lang w:val="uk-UA"/>
              </w:rPr>
            </w:pPr>
            <w:r w:rsidRPr="00470173">
              <w:rPr>
                <w:lang w:val="uk-UA"/>
              </w:rPr>
              <w:t>5</w:t>
            </w:r>
          </w:p>
        </w:tc>
        <w:tc>
          <w:tcPr>
            <w:tcW w:w="708" w:type="dxa"/>
          </w:tcPr>
          <w:p w:rsidR="001E1650" w:rsidRPr="00470173" w:rsidRDefault="001E1650" w:rsidP="001E1650">
            <w:pPr>
              <w:jc w:val="center"/>
              <w:rPr>
                <w:lang w:val="uk-UA"/>
              </w:rPr>
            </w:pPr>
            <w:r w:rsidRPr="00470173">
              <w:rPr>
                <w:lang w:val="uk-UA"/>
              </w:rPr>
              <w:t>5</w:t>
            </w:r>
          </w:p>
        </w:tc>
        <w:tc>
          <w:tcPr>
            <w:tcW w:w="851" w:type="dxa"/>
          </w:tcPr>
          <w:p w:rsidR="001E1650" w:rsidRPr="00470173" w:rsidRDefault="001E1650" w:rsidP="001E1650">
            <w:pPr>
              <w:jc w:val="center"/>
              <w:rPr>
                <w:lang w:val="uk-UA"/>
              </w:rPr>
            </w:pPr>
            <w:r w:rsidRPr="00470173">
              <w:rPr>
                <w:lang w:val="uk-UA"/>
              </w:rPr>
              <w:t>6</w:t>
            </w:r>
          </w:p>
        </w:tc>
        <w:tc>
          <w:tcPr>
            <w:tcW w:w="567" w:type="dxa"/>
          </w:tcPr>
          <w:p w:rsidR="001E1650" w:rsidRPr="00470173" w:rsidRDefault="001E1650" w:rsidP="001E1650">
            <w:pPr>
              <w:jc w:val="center"/>
              <w:rPr>
                <w:lang w:val="uk-UA"/>
              </w:rPr>
            </w:pPr>
            <w:r w:rsidRPr="00470173">
              <w:rPr>
                <w:lang w:val="uk-UA"/>
              </w:rPr>
              <w:t>5</w:t>
            </w:r>
          </w:p>
        </w:tc>
        <w:tc>
          <w:tcPr>
            <w:tcW w:w="425" w:type="dxa"/>
          </w:tcPr>
          <w:p w:rsidR="001E1650" w:rsidRPr="00470173" w:rsidRDefault="001E1650" w:rsidP="001E1650">
            <w:pPr>
              <w:jc w:val="center"/>
              <w:rPr>
                <w:lang w:val="uk-UA"/>
              </w:rPr>
            </w:pPr>
            <w:r w:rsidRPr="00470173">
              <w:rPr>
                <w:lang w:val="uk-UA"/>
              </w:rPr>
              <w:t>5</w:t>
            </w:r>
          </w:p>
        </w:tc>
        <w:tc>
          <w:tcPr>
            <w:tcW w:w="709" w:type="dxa"/>
          </w:tcPr>
          <w:p w:rsidR="001E1650" w:rsidRPr="00470173" w:rsidRDefault="001E1650" w:rsidP="001E1650">
            <w:pPr>
              <w:jc w:val="center"/>
              <w:rPr>
                <w:lang w:val="uk-UA"/>
              </w:rPr>
            </w:pPr>
            <w:r w:rsidRPr="00470173">
              <w:rPr>
                <w:lang w:val="uk-UA"/>
              </w:rPr>
              <w:t>4</w:t>
            </w:r>
          </w:p>
        </w:tc>
      </w:tr>
      <w:tr w:rsidR="001E1650" w:rsidRPr="00F82274" w:rsidTr="001E1650">
        <w:tc>
          <w:tcPr>
            <w:tcW w:w="1809" w:type="dxa"/>
            <w:gridSpan w:val="2"/>
          </w:tcPr>
          <w:p w:rsidR="001E1650" w:rsidRPr="00470173" w:rsidRDefault="001E1650" w:rsidP="001E1650">
            <w:pPr>
              <w:jc w:val="center"/>
              <w:rPr>
                <w:b/>
                <w:bCs/>
                <w:lang w:val="uk-UA"/>
              </w:rPr>
            </w:pPr>
            <w:r w:rsidRPr="00470173">
              <w:rPr>
                <w:b/>
                <w:bCs/>
                <w:lang w:val="uk-UA"/>
              </w:rPr>
              <w:t>Середнє</w:t>
            </w:r>
          </w:p>
        </w:tc>
        <w:tc>
          <w:tcPr>
            <w:tcW w:w="851" w:type="dxa"/>
          </w:tcPr>
          <w:p w:rsidR="001E1650" w:rsidRPr="00470173" w:rsidRDefault="001E1650" w:rsidP="001E1650">
            <w:pPr>
              <w:jc w:val="center"/>
              <w:rPr>
                <w:lang w:val="uk-UA"/>
              </w:rPr>
            </w:pPr>
            <w:r w:rsidRPr="00470173">
              <w:rPr>
                <w:lang w:val="uk-UA"/>
              </w:rPr>
              <w:t>4,5</w:t>
            </w:r>
          </w:p>
        </w:tc>
        <w:tc>
          <w:tcPr>
            <w:tcW w:w="709" w:type="dxa"/>
          </w:tcPr>
          <w:p w:rsidR="001E1650" w:rsidRPr="00470173" w:rsidRDefault="001E1650" w:rsidP="001E1650">
            <w:pPr>
              <w:jc w:val="center"/>
              <w:rPr>
                <w:lang w:val="uk-UA"/>
              </w:rPr>
            </w:pPr>
            <w:r w:rsidRPr="00470173">
              <w:rPr>
                <w:lang w:val="uk-UA"/>
              </w:rPr>
              <w:t>3,6</w:t>
            </w:r>
          </w:p>
        </w:tc>
        <w:tc>
          <w:tcPr>
            <w:tcW w:w="708" w:type="dxa"/>
          </w:tcPr>
          <w:p w:rsidR="001E1650" w:rsidRPr="00470173" w:rsidRDefault="001E1650" w:rsidP="001E1650">
            <w:pPr>
              <w:jc w:val="center"/>
              <w:rPr>
                <w:lang w:val="uk-UA"/>
              </w:rPr>
            </w:pPr>
            <w:r w:rsidRPr="00470173">
              <w:rPr>
                <w:lang w:val="uk-UA"/>
              </w:rPr>
              <w:t>4</w:t>
            </w:r>
          </w:p>
        </w:tc>
        <w:tc>
          <w:tcPr>
            <w:tcW w:w="851" w:type="dxa"/>
          </w:tcPr>
          <w:p w:rsidR="001E1650" w:rsidRPr="00470173" w:rsidRDefault="001E1650" w:rsidP="001E1650">
            <w:pPr>
              <w:jc w:val="center"/>
              <w:rPr>
                <w:lang w:val="uk-UA"/>
              </w:rPr>
            </w:pPr>
            <w:r w:rsidRPr="00470173">
              <w:rPr>
                <w:lang w:val="uk-UA"/>
              </w:rPr>
              <w:t>4,3</w:t>
            </w:r>
          </w:p>
        </w:tc>
        <w:tc>
          <w:tcPr>
            <w:tcW w:w="567" w:type="dxa"/>
          </w:tcPr>
          <w:p w:rsidR="001E1650" w:rsidRPr="00470173" w:rsidRDefault="001E1650" w:rsidP="001E1650">
            <w:pPr>
              <w:jc w:val="center"/>
              <w:rPr>
                <w:lang w:val="uk-UA"/>
              </w:rPr>
            </w:pPr>
            <w:r w:rsidRPr="00470173">
              <w:rPr>
                <w:lang w:val="uk-UA"/>
              </w:rPr>
              <w:t>4,5</w:t>
            </w:r>
          </w:p>
        </w:tc>
        <w:tc>
          <w:tcPr>
            <w:tcW w:w="709" w:type="dxa"/>
          </w:tcPr>
          <w:p w:rsidR="001E1650" w:rsidRPr="00470173" w:rsidRDefault="001E1650" w:rsidP="001E1650">
            <w:pPr>
              <w:jc w:val="center"/>
              <w:rPr>
                <w:lang w:val="uk-UA"/>
              </w:rPr>
            </w:pPr>
            <w:r w:rsidRPr="00470173">
              <w:rPr>
                <w:lang w:val="uk-UA"/>
              </w:rPr>
              <w:t>4,6</w:t>
            </w:r>
          </w:p>
        </w:tc>
        <w:tc>
          <w:tcPr>
            <w:tcW w:w="708" w:type="dxa"/>
          </w:tcPr>
          <w:p w:rsidR="001E1650" w:rsidRPr="00470173" w:rsidRDefault="001E1650" w:rsidP="001E1650">
            <w:pPr>
              <w:jc w:val="center"/>
              <w:rPr>
                <w:lang w:val="uk-UA"/>
              </w:rPr>
            </w:pPr>
            <w:r w:rsidRPr="00470173">
              <w:rPr>
                <w:lang w:val="uk-UA"/>
              </w:rPr>
              <w:t>4,8</w:t>
            </w:r>
          </w:p>
        </w:tc>
        <w:tc>
          <w:tcPr>
            <w:tcW w:w="851" w:type="dxa"/>
          </w:tcPr>
          <w:p w:rsidR="001E1650" w:rsidRPr="00470173" w:rsidRDefault="001E1650" w:rsidP="001E1650">
            <w:pPr>
              <w:jc w:val="center"/>
              <w:rPr>
                <w:lang w:val="uk-UA"/>
              </w:rPr>
            </w:pPr>
            <w:r w:rsidRPr="00470173">
              <w:rPr>
                <w:lang w:val="uk-UA"/>
              </w:rPr>
              <w:t>4,7</w:t>
            </w:r>
          </w:p>
        </w:tc>
        <w:tc>
          <w:tcPr>
            <w:tcW w:w="567" w:type="dxa"/>
          </w:tcPr>
          <w:p w:rsidR="001E1650" w:rsidRPr="00470173" w:rsidRDefault="001E1650" w:rsidP="001E1650">
            <w:pPr>
              <w:jc w:val="center"/>
              <w:rPr>
                <w:lang w:val="uk-UA"/>
              </w:rPr>
            </w:pPr>
            <w:r w:rsidRPr="00470173">
              <w:rPr>
                <w:lang w:val="uk-UA"/>
              </w:rPr>
              <w:t>3,9</w:t>
            </w:r>
          </w:p>
        </w:tc>
        <w:tc>
          <w:tcPr>
            <w:tcW w:w="425" w:type="dxa"/>
          </w:tcPr>
          <w:p w:rsidR="001E1650" w:rsidRPr="00470173" w:rsidRDefault="001E1650" w:rsidP="001E1650">
            <w:pPr>
              <w:jc w:val="center"/>
              <w:rPr>
                <w:lang w:val="uk-UA"/>
              </w:rPr>
            </w:pPr>
            <w:r w:rsidRPr="00470173">
              <w:rPr>
                <w:lang w:val="uk-UA"/>
              </w:rPr>
              <w:t>4,7</w:t>
            </w:r>
          </w:p>
        </w:tc>
        <w:tc>
          <w:tcPr>
            <w:tcW w:w="709" w:type="dxa"/>
          </w:tcPr>
          <w:p w:rsidR="001E1650" w:rsidRPr="00470173" w:rsidRDefault="001E1650" w:rsidP="001E1650">
            <w:pPr>
              <w:jc w:val="center"/>
              <w:rPr>
                <w:lang w:val="uk-UA"/>
              </w:rPr>
            </w:pPr>
            <w:r w:rsidRPr="00470173">
              <w:rPr>
                <w:lang w:val="uk-UA"/>
              </w:rPr>
              <w:t>3,8</w:t>
            </w:r>
          </w:p>
        </w:tc>
      </w:tr>
    </w:tbl>
    <w:p w:rsidR="001E1650" w:rsidRPr="00470173" w:rsidRDefault="001E1650" w:rsidP="001E1650">
      <w:pPr>
        <w:spacing w:line="360" w:lineRule="auto"/>
        <w:ind w:firstLine="709"/>
        <w:jc w:val="both"/>
        <w:rPr>
          <w:sz w:val="28"/>
          <w:szCs w:val="28"/>
          <w:lang w:val="uk-UA"/>
        </w:rPr>
      </w:pPr>
    </w:p>
    <w:p w:rsidR="001E1650" w:rsidRPr="00B87B17" w:rsidRDefault="001E1650" w:rsidP="001E1650">
      <w:pPr>
        <w:spacing w:after="200" w:line="276" w:lineRule="auto"/>
        <w:jc w:val="right"/>
        <w:rPr>
          <w:b/>
          <w:bCs/>
          <w:sz w:val="28"/>
          <w:szCs w:val="28"/>
          <w:lang w:val="uk-UA"/>
        </w:rPr>
      </w:pPr>
      <w:r>
        <w:rPr>
          <w:sz w:val="28"/>
          <w:szCs w:val="28"/>
          <w:lang w:val="uk-UA"/>
        </w:rPr>
        <w:br w:type="page"/>
      </w:r>
      <w:r w:rsidRPr="00B87B17">
        <w:rPr>
          <w:b/>
          <w:bCs/>
          <w:sz w:val="28"/>
          <w:szCs w:val="28"/>
          <w:lang w:val="uk-UA"/>
        </w:rPr>
        <w:lastRenderedPageBreak/>
        <w:t>Додаток Г</w:t>
      </w:r>
    </w:p>
    <w:p w:rsidR="0099120F" w:rsidRPr="0099120F" w:rsidRDefault="001E1650" w:rsidP="0099120F">
      <w:pPr>
        <w:ind w:firstLine="709"/>
        <w:jc w:val="right"/>
        <w:rPr>
          <w:i/>
          <w:sz w:val="28"/>
          <w:szCs w:val="28"/>
          <w:lang w:val="uk-UA"/>
        </w:rPr>
      </w:pPr>
      <w:r w:rsidRPr="0099120F">
        <w:rPr>
          <w:i/>
          <w:sz w:val="28"/>
          <w:szCs w:val="28"/>
          <w:lang w:val="uk-UA"/>
        </w:rPr>
        <w:t xml:space="preserve">Таблиця Г.1 </w:t>
      </w:r>
    </w:p>
    <w:p w:rsidR="001E1650" w:rsidRPr="0099120F" w:rsidRDefault="001E1650" w:rsidP="0099120F">
      <w:pPr>
        <w:ind w:firstLine="709"/>
        <w:jc w:val="center"/>
        <w:rPr>
          <w:b/>
          <w:sz w:val="28"/>
          <w:szCs w:val="28"/>
          <w:lang w:val="uk-UA"/>
        </w:rPr>
      </w:pPr>
      <w:r w:rsidRPr="0099120F">
        <w:rPr>
          <w:b/>
          <w:sz w:val="28"/>
          <w:szCs w:val="28"/>
          <w:lang w:val="uk-UA"/>
        </w:rPr>
        <w:t>Розрахунок Т-критерію Стьюдента для шкали «Людина-природа»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71"/>
        <w:gridCol w:w="2134"/>
        <w:gridCol w:w="2134"/>
        <w:gridCol w:w="2133"/>
        <w:gridCol w:w="2133"/>
      </w:tblGrid>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w:t>
            </w:r>
          </w:p>
        </w:tc>
        <w:tc>
          <w:tcPr>
            <w:tcW w:w="110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193989" w:rsidRDefault="001E1650" w:rsidP="001E1650">
            <w:pPr>
              <w:jc w:val="center"/>
              <w:rPr>
                <w:sz w:val="20"/>
                <w:szCs w:val="20"/>
                <w:lang w:val="uk-UA"/>
              </w:rPr>
            </w:pPr>
            <w:r w:rsidRPr="00193989">
              <w:rPr>
                <w:sz w:val="20"/>
                <w:szCs w:val="20"/>
              </w:rPr>
              <w:t>В</w:t>
            </w:r>
            <w:r w:rsidRPr="00193989">
              <w:rPr>
                <w:sz w:val="20"/>
                <w:szCs w:val="20"/>
                <w:lang w:val="uk-UA"/>
              </w:rPr>
              <w:t>и</w:t>
            </w:r>
            <w:r w:rsidRPr="00193989">
              <w:rPr>
                <w:sz w:val="20"/>
                <w:szCs w:val="20"/>
              </w:rPr>
              <w:t>б</w:t>
            </w:r>
            <w:r w:rsidRPr="00193989">
              <w:rPr>
                <w:sz w:val="20"/>
                <w:szCs w:val="20"/>
                <w:lang w:val="uk-UA"/>
              </w:rPr>
              <w:t>і</w:t>
            </w:r>
            <w:r w:rsidRPr="00193989">
              <w:rPr>
                <w:sz w:val="20"/>
                <w:szCs w:val="20"/>
              </w:rPr>
              <w:t>рка 1</w:t>
            </w:r>
          </w:p>
          <w:p w:rsidR="001E1650" w:rsidRPr="00193989" w:rsidRDefault="001E1650" w:rsidP="001E1650">
            <w:pPr>
              <w:jc w:val="center"/>
              <w:rPr>
                <w:sz w:val="20"/>
                <w:szCs w:val="20"/>
              </w:rPr>
            </w:pPr>
            <w:r w:rsidRPr="00193989">
              <w:rPr>
                <w:sz w:val="20"/>
                <w:szCs w:val="20"/>
              </w:rPr>
              <w:t>(В.1)</w:t>
            </w:r>
          </w:p>
        </w:tc>
        <w:tc>
          <w:tcPr>
            <w:tcW w:w="110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193989" w:rsidRDefault="001E1650" w:rsidP="001E1650">
            <w:pPr>
              <w:jc w:val="center"/>
              <w:rPr>
                <w:sz w:val="20"/>
                <w:szCs w:val="20"/>
                <w:lang w:val="uk-UA"/>
              </w:rPr>
            </w:pPr>
            <w:r w:rsidRPr="00193989">
              <w:rPr>
                <w:sz w:val="20"/>
                <w:szCs w:val="20"/>
              </w:rPr>
              <w:t>В</w:t>
            </w:r>
            <w:r w:rsidRPr="00193989">
              <w:rPr>
                <w:sz w:val="20"/>
                <w:szCs w:val="20"/>
                <w:lang w:val="uk-UA"/>
              </w:rPr>
              <w:t>и</w:t>
            </w:r>
            <w:r w:rsidRPr="00193989">
              <w:rPr>
                <w:sz w:val="20"/>
                <w:szCs w:val="20"/>
              </w:rPr>
              <w:t>б</w:t>
            </w:r>
            <w:r w:rsidRPr="00193989">
              <w:rPr>
                <w:sz w:val="20"/>
                <w:szCs w:val="20"/>
                <w:lang w:val="uk-UA"/>
              </w:rPr>
              <w:t>і</w:t>
            </w:r>
            <w:r w:rsidRPr="00193989">
              <w:rPr>
                <w:sz w:val="20"/>
                <w:szCs w:val="20"/>
              </w:rPr>
              <w:t>рка 2</w:t>
            </w:r>
          </w:p>
          <w:p w:rsidR="001E1650" w:rsidRPr="00193989" w:rsidRDefault="001E1650" w:rsidP="001E1650">
            <w:pPr>
              <w:jc w:val="center"/>
              <w:rPr>
                <w:sz w:val="20"/>
                <w:szCs w:val="20"/>
              </w:rPr>
            </w:pPr>
            <w:r w:rsidRPr="00193989">
              <w:rPr>
                <w:sz w:val="20"/>
                <w:szCs w:val="20"/>
              </w:rPr>
              <w:t>(В.2)</w:t>
            </w:r>
          </w:p>
        </w:tc>
        <w:tc>
          <w:tcPr>
            <w:tcW w:w="110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193989" w:rsidRDefault="001E1650" w:rsidP="001E1650">
            <w:pPr>
              <w:jc w:val="center"/>
              <w:rPr>
                <w:sz w:val="20"/>
                <w:szCs w:val="20"/>
                <w:lang w:val="uk-UA"/>
              </w:rPr>
            </w:pPr>
            <w:r w:rsidRPr="00193989">
              <w:rPr>
                <w:sz w:val="20"/>
                <w:szCs w:val="20"/>
                <w:lang w:val="uk-UA"/>
              </w:rPr>
              <w:t>Відхилення</w:t>
            </w:r>
          </w:p>
          <w:p w:rsidR="001E1650" w:rsidRPr="00193989" w:rsidRDefault="001E1650" w:rsidP="001E1650">
            <w:pPr>
              <w:jc w:val="center"/>
              <w:rPr>
                <w:sz w:val="20"/>
                <w:szCs w:val="20"/>
              </w:rPr>
            </w:pPr>
            <w:r w:rsidRPr="00193989">
              <w:rPr>
                <w:sz w:val="20"/>
                <w:szCs w:val="20"/>
              </w:rPr>
              <w:t>(В.1 - В.2)</w:t>
            </w:r>
          </w:p>
        </w:tc>
        <w:tc>
          <w:tcPr>
            <w:tcW w:w="1100" w:type="pct"/>
            <w:tcBorders>
              <w:top w:val="outset" w:sz="6" w:space="0" w:color="666666"/>
              <w:left w:val="outset" w:sz="6" w:space="0" w:color="666666"/>
              <w:bottom w:val="outset" w:sz="6" w:space="0" w:color="666666"/>
            </w:tcBorders>
            <w:shd w:val="clear" w:color="auto" w:fill="E5E5E5"/>
            <w:vAlign w:val="center"/>
          </w:tcPr>
          <w:p w:rsidR="001E1650" w:rsidRPr="00193989" w:rsidRDefault="001E1650" w:rsidP="001E1650">
            <w:pPr>
              <w:jc w:val="center"/>
              <w:rPr>
                <w:sz w:val="20"/>
                <w:szCs w:val="20"/>
                <w:lang w:val="uk-UA"/>
              </w:rPr>
            </w:pPr>
            <w:r w:rsidRPr="00193989">
              <w:rPr>
                <w:sz w:val="20"/>
                <w:szCs w:val="20"/>
              </w:rPr>
              <w:t>Квадрат</w:t>
            </w:r>
            <w:r w:rsidRPr="00193989">
              <w:rPr>
                <w:sz w:val="20"/>
                <w:szCs w:val="20"/>
                <w:lang w:val="uk-UA"/>
              </w:rPr>
              <w:t>и</w:t>
            </w:r>
            <w:r w:rsidRPr="00193989">
              <w:rPr>
                <w:sz w:val="20"/>
                <w:szCs w:val="20"/>
              </w:rPr>
              <w:t xml:space="preserve"> </w:t>
            </w:r>
            <w:r w:rsidRPr="00193989">
              <w:rPr>
                <w:sz w:val="20"/>
                <w:szCs w:val="20"/>
                <w:lang w:val="uk-UA"/>
              </w:rPr>
              <w:t>відхилення</w:t>
            </w:r>
          </w:p>
          <w:p w:rsidR="001E1650" w:rsidRPr="00193989" w:rsidRDefault="001E1650" w:rsidP="001E1650">
            <w:pPr>
              <w:jc w:val="center"/>
              <w:rPr>
                <w:sz w:val="20"/>
                <w:szCs w:val="20"/>
              </w:rPr>
            </w:pPr>
            <w:r w:rsidRPr="00193989">
              <w:rPr>
                <w:sz w:val="20"/>
                <w:szCs w:val="20"/>
              </w:rPr>
              <w:t>(В.1 - В.2)</w:t>
            </w:r>
            <w:r w:rsidRPr="00193989">
              <w:rPr>
                <w:sz w:val="20"/>
                <w:szCs w:val="20"/>
                <w:vertAlign w:val="superscript"/>
              </w:rPr>
              <w:t>2</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7 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10 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9 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17 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20 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27 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30 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Pr>
                <w:sz w:val="20"/>
                <w:szCs w:val="20"/>
              </w:rPr>
              <w:t>Сум</w:t>
            </w:r>
            <w:r>
              <w:rPr>
                <w:sz w:val="20"/>
                <w:szCs w:val="20"/>
                <w:lang w:val="uk-UA"/>
              </w:rPr>
              <w:t>а</w:t>
            </w:r>
            <w:r w:rsidRPr="00193989">
              <w:rPr>
                <w:sz w:val="20"/>
                <w:szCs w:val="20"/>
              </w:rPr>
              <w:t>:</w:t>
            </w:r>
          </w:p>
        </w:tc>
        <w:tc>
          <w:tcPr>
            <w:tcW w:w="110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84</w:t>
            </w:r>
          </w:p>
        </w:tc>
        <w:tc>
          <w:tcPr>
            <w:tcW w:w="110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90</w:t>
            </w:r>
          </w:p>
        </w:tc>
        <w:tc>
          <w:tcPr>
            <w:tcW w:w="110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-6</w:t>
            </w:r>
          </w:p>
        </w:tc>
        <w:tc>
          <w:tcPr>
            <w:tcW w:w="1100" w:type="pct"/>
            <w:tcBorders>
              <w:top w:val="outset" w:sz="6" w:space="0" w:color="666666"/>
              <w:left w:val="outset" w:sz="6" w:space="0" w:color="666666"/>
              <w:bottom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44</w:t>
            </w:r>
          </w:p>
        </w:tc>
      </w:tr>
    </w:tbl>
    <w:p w:rsidR="001E1650" w:rsidRDefault="001E1650" w:rsidP="001E1650">
      <w:pPr>
        <w:jc w:val="center"/>
        <w:rPr>
          <w:b/>
          <w:bCs/>
          <w:lang w:val="uk-UA"/>
        </w:rPr>
      </w:pPr>
    </w:p>
    <w:p w:rsidR="001E1650" w:rsidRPr="00193989" w:rsidRDefault="001E1650" w:rsidP="001E1650">
      <w:pPr>
        <w:jc w:val="center"/>
      </w:pPr>
      <w:r w:rsidRPr="00193989">
        <w:rPr>
          <w:b/>
          <w:bCs/>
        </w:rPr>
        <w:t>Результат: t</w:t>
      </w:r>
      <w:r>
        <w:rPr>
          <w:b/>
          <w:bCs/>
          <w:vertAlign w:val="subscript"/>
          <w:lang w:val="uk-UA"/>
        </w:rPr>
        <w:t>е</w:t>
      </w:r>
      <w:r w:rsidRPr="00193989">
        <w:rPr>
          <w:b/>
          <w:bCs/>
          <w:vertAlign w:val="subscript"/>
        </w:rPr>
        <w:t>мп</w:t>
      </w:r>
      <w:r w:rsidRPr="00193989">
        <w:rPr>
          <w:b/>
          <w:bCs/>
        </w:rPr>
        <w:t xml:space="preserve"> = 0.9</w:t>
      </w:r>
    </w:p>
    <w:p w:rsidR="001E1650" w:rsidRPr="00B87B17" w:rsidRDefault="001E1650" w:rsidP="001E1650">
      <w:pPr>
        <w:jc w:val="right"/>
        <w:rPr>
          <w:b/>
          <w:bCs/>
          <w:sz w:val="28"/>
          <w:szCs w:val="28"/>
          <w:lang w:val="uk-UA"/>
        </w:rPr>
      </w:pPr>
      <w:r w:rsidRPr="00193989">
        <w:br w:type="page"/>
      </w:r>
      <w:r w:rsidRPr="00B87B17">
        <w:rPr>
          <w:b/>
          <w:bCs/>
          <w:sz w:val="28"/>
          <w:szCs w:val="28"/>
          <w:lang w:val="uk-UA"/>
        </w:rPr>
        <w:lastRenderedPageBreak/>
        <w:t>Додаток Г</w:t>
      </w:r>
      <w:r>
        <w:rPr>
          <w:b/>
          <w:bCs/>
          <w:sz w:val="28"/>
          <w:szCs w:val="28"/>
          <w:lang w:val="uk-UA"/>
        </w:rPr>
        <w:t>.1</w:t>
      </w:r>
    </w:p>
    <w:p w:rsidR="0099120F" w:rsidRPr="0099120F" w:rsidRDefault="001E1650" w:rsidP="0099120F">
      <w:pPr>
        <w:ind w:firstLine="709"/>
        <w:jc w:val="right"/>
        <w:rPr>
          <w:i/>
          <w:sz w:val="28"/>
          <w:szCs w:val="28"/>
          <w:lang w:val="uk-UA"/>
        </w:rPr>
      </w:pPr>
      <w:r w:rsidRPr="0099120F">
        <w:rPr>
          <w:i/>
          <w:sz w:val="28"/>
          <w:szCs w:val="28"/>
          <w:lang w:val="uk-UA"/>
        </w:rPr>
        <w:t>Таблиця Г.2</w:t>
      </w:r>
    </w:p>
    <w:p w:rsidR="001E1650" w:rsidRPr="0099120F" w:rsidRDefault="001E1650" w:rsidP="0099120F">
      <w:pPr>
        <w:ind w:firstLine="709"/>
        <w:jc w:val="center"/>
        <w:rPr>
          <w:b/>
          <w:sz w:val="28"/>
          <w:szCs w:val="28"/>
          <w:lang w:val="uk-UA"/>
        </w:rPr>
      </w:pPr>
      <w:r w:rsidRPr="0099120F">
        <w:rPr>
          <w:b/>
          <w:sz w:val="28"/>
          <w:szCs w:val="28"/>
          <w:lang w:val="uk-UA"/>
        </w:rPr>
        <w:t>Розрахунок Т-критерію Стьюдента для шкали «Людина-техніка»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71"/>
        <w:gridCol w:w="2135"/>
        <w:gridCol w:w="2135"/>
        <w:gridCol w:w="2133"/>
        <w:gridCol w:w="2131"/>
      </w:tblGrid>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w:t>
            </w:r>
            <w:r w:rsidRPr="00193989">
              <w:rPr>
                <w:sz w:val="20"/>
                <w:szCs w:val="20"/>
              </w:rPr>
              <w:t>рка 1</w:t>
            </w:r>
          </w:p>
          <w:p w:rsidR="001E1650" w:rsidRPr="00193989" w:rsidRDefault="001E1650" w:rsidP="001E1650">
            <w:pPr>
              <w:jc w:val="center"/>
              <w:rPr>
                <w:sz w:val="20"/>
                <w:szCs w:val="20"/>
              </w:rPr>
            </w:pPr>
            <w:r w:rsidRPr="00193989">
              <w:rPr>
                <w:sz w:val="20"/>
                <w:szCs w:val="20"/>
              </w:rPr>
              <w:t>(В.1)</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w:t>
            </w:r>
            <w:r w:rsidRPr="00193989">
              <w:rPr>
                <w:sz w:val="20"/>
                <w:szCs w:val="20"/>
              </w:rPr>
              <w:t>рка 2</w:t>
            </w:r>
          </w:p>
          <w:p w:rsidR="001E1650" w:rsidRPr="00193989" w:rsidRDefault="001E1650" w:rsidP="001E1650">
            <w:pPr>
              <w:jc w:val="center"/>
              <w:rPr>
                <w:sz w:val="20"/>
                <w:szCs w:val="20"/>
              </w:rPr>
            </w:pPr>
            <w:r w:rsidRPr="00193989">
              <w:rPr>
                <w:sz w:val="20"/>
                <w:szCs w:val="20"/>
              </w:rPr>
              <w:t>(В.2)</w:t>
            </w:r>
          </w:p>
        </w:tc>
        <w:tc>
          <w:tcPr>
            <w:tcW w:w="1122"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lang w:val="uk-UA"/>
              </w:rPr>
              <w:t>Відхилення</w:t>
            </w:r>
          </w:p>
          <w:p w:rsidR="001E1650" w:rsidRPr="00193989" w:rsidRDefault="001E1650" w:rsidP="001E1650">
            <w:pPr>
              <w:jc w:val="center"/>
              <w:rPr>
                <w:sz w:val="20"/>
                <w:szCs w:val="20"/>
              </w:rPr>
            </w:pPr>
            <w:r w:rsidRPr="00193989">
              <w:rPr>
                <w:sz w:val="20"/>
                <w:szCs w:val="20"/>
              </w:rPr>
              <w:t>(В.1 - В.2)</w:t>
            </w:r>
          </w:p>
        </w:tc>
        <w:tc>
          <w:tcPr>
            <w:tcW w:w="1121" w:type="pct"/>
            <w:tcBorders>
              <w:top w:val="outset" w:sz="6" w:space="0" w:color="666666"/>
              <w:left w:val="outset" w:sz="6" w:space="0" w:color="666666"/>
              <w:bottom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Квадрат</w:t>
            </w:r>
            <w:r>
              <w:rPr>
                <w:sz w:val="20"/>
                <w:szCs w:val="20"/>
                <w:lang w:val="uk-UA"/>
              </w:rPr>
              <w:t>и відхилення</w:t>
            </w:r>
          </w:p>
          <w:p w:rsidR="001E1650" w:rsidRPr="00193989" w:rsidRDefault="001E1650" w:rsidP="001E1650">
            <w:pPr>
              <w:jc w:val="center"/>
              <w:rPr>
                <w:sz w:val="20"/>
                <w:szCs w:val="20"/>
              </w:rPr>
            </w:pPr>
            <w:r w:rsidRPr="00193989">
              <w:rPr>
                <w:sz w:val="20"/>
                <w:szCs w:val="20"/>
              </w:rPr>
              <w:t>(В.1 - В.2)</w:t>
            </w:r>
            <w:r w:rsidRPr="00193989">
              <w:rPr>
                <w:sz w:val="20"/>
                <w:szCs w:val="20"/>
                <w:vertAlign w:val="superscript"/>
              </w:rPr>
              <w:t>2</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16 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9 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9 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30 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1"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Суммы:</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99</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111</w:t>
            </w:r>
          </w:p>
        </w:tc>
        <w:tc>
          <w:tcPr>
            <w:tcW w:w="1122"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-12</w:t>
            </w:r>
          </w:p>
        </w:tc>
        <w:tc>
          <w:tcPr>
            <w:tcW w:w="1121" w:type="pct"/>
            <w:tcBorders>
              <w:top w:val="outset" w:sz="6" w:space="0" w:color="666666"/>
              <w:left w:val="outset" w:sz="6" w:space="0" w:color="666666"/>
              <w:bottom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80</w:t>
            </w:r>
          </w:p>
        </w:tc>
      </w:tr>
    </w:tbl>
    <w:p w:rsidR="001E1650" w:rsidRPr="00B87B17" w:rsidRDefault="001E1650" w:rsidP="001E1650">
      <w:pPr>
        <w:spacing w:before="100" w:beforeAutospacing="1" w:after="100" w:afterAutospacing="1"/>
        <w:jc w:val="right"/>
        <w:rPr>
          <w:b/>
          <w:bCs/>
          <w:sz w:val="28"/>
          <w:szCs w:val="28"/>
          <w:lang w:val="uk-UA"/>
        </w:rPr>
      </w:pPr>
      <w:r w:rsidRPr="00193989">
        <w:rPr>
          <w:b/>
          <w:bCs/>
        </w:rPr>
        <w:t>Результат: t</w:t>
      </w:r>
      <w:r>
        <w:rPr>
          <w:b/>
          <w:bCs/>
          <w:vertAlign w:val="subscript"/>
          <w:lang w:val="uk-UA"/>
        </w:rPr>
        <w:t>е</w:t>
      </w:r>
      <w:r w:rsidRPr="00193989">
        <w:rPr>
          <w:b/>
          <w:bCs/>
          <w:vertAlign w:val="subscript"/>
        </w:rPr>
        <w:t>мп</w:t>
      </w:r>
      <w:r>
        <w:rPr>
          <w:b/>
          <w:bCs/>
        </w:rPr>
        <w:t xml:space="preserve"> = </w:t>
      </w:r>
      <w:r>
        <w:rPr>
          <w:b/>
          <w:bCs/>
          <w:lang w:val="uk-UA"/>
        </w:rPr>
        <w:t>2</w:t>
      </w:r>
      <w:r w:rsidRPr="00193989">
        <w:rPr>
          <w:b/>
          <w:bCs/>
        </w:rPr>
        <w:t>.</w:t>
      </w:r>
      <w:r>
        <w:rPr>
          <w:b/>
          <w:bCs/>
          <w:lang w:val="uk-UA"/>
        </w:rPr>
        <w:t>12</w:t>
      </w:r>
      <w:r w:rsidRPr="00193989">
        <w:br w:type="page"/>
      </w:r>
      <w:r w:rsidRPr="00B87B17">
        <w:rPr>
          <w:b/>
          <w:bCs/>
          <w:sz w:val="28"/>
          <w:szCs w:val="28"/>
          <w:lang w:val="uk-UA"/>
        </w:rPr>
        <w:lastRenderedPageBreak/>
        <w:t>Додаток Г</w:t>
      </w:r>
      <w:r>
        <w:rPr>
          <w:b/>
          <w:bCs/>
          <w:sz w:val="28"/>
          <w:szCs w:val="28"/>
          <w:lang w:val="uk-UA"/>
        </w:rPr>
        <w:t>.2</w:t>
      </w:r>
    </w:p>
    <w:p w:rsidR="0099120F" w:rsidRPr="0099120F" w:rsidRDefault="001E1650" w:rsidP="0099120F">
      <w:pPr>
        <w:ind w:firstLine="709"/>
        <w:jc w:val="right"/>
        <w:rPr>
          <w:i/>
          <w:sz w:val="28"/>
          <w:szCs w:val="28"/>
          <w:lang w:val="uk-UA"/>
        </w:rPr>
      </w:pPr>
      <w:r w:rsidRPr="0099120F">
        <w:rPr>
          <w:i/>
          <w:sz w:val="28"/>
          <w:szCs w:val="28"/>
          <w:lang w:val="uk-UA"/>
        </w:rPr>
        <w:t xml:space="preserve">Таблиця Г.3 </w:t>
      </w:r>
    </w:p>
    <w:p w:rsidR="001E1650" w:rsidRPr="0099120F" w:rsidRDefault="001E1650" w:rsidP="0099120F">
      <w:pPr>
        <w:ind w:firstLine="709"/>
        <w:jc w:val="both"/>
        <w:rPr>
          <w:b/>
          <w:sz w:val="28"/>
          <w:szCs w:val="28"/>
          <w:lang w:val="uk-UA"/>
        </w:rPr>
      </w:pPr>
      <w:r w:rsidRPr="0099120F">
        <w:rPr>
          <w:b/>
          <w:sz w:val="28"/>
          <w:szCs w:val="28"/>
          <w:lang w:val="uk-UA"/>
        </w:rPr>
        <w:t>Розрахунок Т-критерію Стьюдента для шкали «Людина-людина»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71"/>
        <w:gridCol w:w="2135"/>
        <w:gridCol w:w="2135"/>
        <w:gridCol w:w="2133"/>
        <w:gridCol w:w="2131"/>
      </w:tblGrid>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w:t>
            </w:r>
            <w:r w:rsidRPr="00193989">
              <w:rPr>
                <w:sz w:val="20"/>
                <w:szCs w:val="20"/>
              </w:rPr>
              <w:t>рка 1</w:t>
            </w:r>
          </w:p>
          <w:p w:rsidR="001E1650" w:rsidRPr="00193989" w:rsidRDefault="001E1650" w:rsidP="001E1650">
            <w:pPr>
              <w:jc w:val="center"/>
              <w:rPr>
                <w:sz w:val="20"/>
                <w:szCs w:val="20"/>
              </w:rPr>
            </w:pPr>
            <w:r w:rsidRPr="00193989">
              <w:rPr>
                <w:sz w:val="20"/>
                <w:szCs w:val="20"/>
              </w:rPr>
              <w:t>(В.1)</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w:t>
            </w:r>
            <w:r w:rsidRPr="00193989">
              <w:rPr>
                <w:sz w:val="20"/>
                <w:szCs w:val="20"/>
              </w:rPr>
              <w:t>рка 2</w:t>
            </w:r>
          </w:p>
          <w:p w:rsidR="001E1650" w:rsidRPr="00193989" w:rsidRDefault="001E1650" w:rsidP="001E1650">
            <w:pPr>
              <w:jc w:val="center"/>
              <w:rPr>
                <w:sz w:val="20"/>
                <w:szCs w:val="20"/>
              </w:rPr>
            </w:pPr>
            <w:r w:rsidRPr="00193989">
              <w:rPr>
                <w:sz w:val="20"/>
                <w:szCs w:val="20"/>
              </w:rPr>
              <w:t>(В.2)</w:t>
            </w:r>
          </w:p>
        </w:tc>
        <w:tc>
          <w:tcPr>
            <w:tcW w:w="1122"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lang w:val="uk-UA"/>
              </w:rPr>
              <w:t>Відхилення</w:t>
            </w:r>
          </w:p>
          <w:p w:rsidR="001E1650" w:rsidRPr="00193989" w:rsidRDefault="001E1650" w:rsidP="001E1650">
            <w:pPr>
              <w:jc w:val="center"/>
              <w:rPr>
                <w:sz w:val="20"/>
                <w:szCs w:val="20"/>
              </w:rPr>
            </w:pPr>
            <w:r w:rsidRPr="00193989">
              <w:rPr>
                <w:sz w:val="20"/>
                <w:szCs w:val="20"/>
              </w:rPr>
              <w:t>(В.1 - В.2)</w:t>
            </w:r>
          </w:p>
        </w:tc>
        <w:tc>
          <w:tcPr>
            <w:tcW w:w="1122" w:type="pct"/>
            <w:tcBorders>
              <w:top w:val="outset" w:sz="6" w:space="0" w:color="666666"/>
              <w:left w:val="outset" w:sz="6" w:space="0" w:color="666666"/>
              <w:bottom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Квадрат</w:t>
            </w:r>
            <w:r>
              <w:rPr>
                <w:sz w:val="20"/>
                <w:szCs w:val="20"/>
                <w:lang w:val="uk-UA"/>
              </w:rPr>
              <w:t>и відхилення</w:t>
            </w:r>
          </w:p>
          <w:p w:rsidR="001E1650" w:rsidRPr="00193989" w:rsidRDefault="001E1650" w:rsidP="001E1650">
            <w:pPr>
              <w:jc w:val="center"/>
              <w:rPr>
                <w:sz w:val="20"/>
                <w:szCs w:val="20"/>
              </w:rPr>
            </w:pPr>
            <w:r w:rsidRPr="00193989">
              <w:rPr>
                <w:sz w:val="20"/>
                <w:szCs w:val="20"/>
              </w:rPr>
              <w:t>(В.1 - В.2)</w:t>
            </w:r>
            <w:r w:rsidRPr="00193989">
              <w:rPr>
                <w:sz w:val="20"/>
                <w:szCs w:val="20"/>
                <w:vertAlign w:val="superscript"/>
              </w:rPr>
              <w:t>2</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9 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9 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9 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16 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9 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16 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9 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9 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0 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4 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9 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-3 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9 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29 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30 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193989" w:rsidRDefault="001E1650" w:rsidP="001E1650">
            <w:pPr>
              <w:jc w:val="center"/>
              <w:rPr>
                <w:sz w:val="20"/>
                <w:szCs w:val="20"/>
              </w:rPr>
            </w:pPr>
            <w:r w:rsidRPr="00193989">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193989" w:rsidRDefault="001E1650" w:rsidP="001E1650">
            <w:pPr>
              <w:jc w:val="center"/>
              <w:rPr>
                <w:sz w:val="20"/>
                <w:szCs w:val="20"/>
              </w:rPr>
            </w:pPr>
            <w:r w:rsidRPr="00193989">
              <w:rPr>
                <w:sz w:val="20"/>
                <w:szCs w:val="20"/>
              </w:rPr>
              <w:t>1 </w:t>
            </w:r>
          </w:p>
        </w:tc>
      </w:tr>
      <w:tr w:rsidR="001E1650" w:rsidRPr="00193989"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Суммы:</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150</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136</w:t>
            </w:r>
          </w:p>
        </w:tc>
        <w:tc>
          <w:tcPr>
            <w:tcW w:w="1122"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14</w:t>
            </w:r>
          </w:p>
        </w:tc>
        <w:tc>
          <w:tcPr>
            <w:tcW w:w="1122" w:type="pct"/>
            <w:tcBorders>
              <w:top w:val="outset" w:sz="6" w:space="0" w:color="666666"/>
              <w:left w:val="outset" w:sz="6" w:space="0" w:color="666666"/>
              <w:bottom w:val="outset" w:sz="6" w:space="0" w:color="666666"/>
            </w:tcBorders>
            <w:shd w:val="clear" w:color="auto" w:fill="F4F4F4"/>
            <w:vAlign w:val="center"/>
          </w:tcPr>
          <w:p w:rsidR="001E1650" w:rsidRPr="00193989" w:rsidRDefault="001E1650" w:rsidP="001E1650">
            <w:pPr>
              <w:jc w:val="center"/>
              <w:rPr>
                <w:sz w:val="20"/>
                <w:szCs w:val="20"/>
              </w:rPr>
            </w:pPr>
            <w:r w:rsidRPr="00193989">
              <w:rPr>
                <w:sz w:val="20"/>
                <w:szCs w:val="20"/>
              </w:rPr>
              <w:t>96</w:t>
            </w:r>
          </w:p>
        </w:tc>
      </w:tr>
    </w:tbl>
    <w:p w:rsidR="001E1650" w:rsidRPr="00B87B17" w:rsidRDefault="001E1650" w:rsidP="0099120F">
      <w:pPr>
        <w:jc w:val="right"/>
        <w:rPr>
          <w:b/>
          <w:bCs/>
          <w:sz w:val="28"/>
          <w:szCs w:val="28"/>
          <w:lang w:val="uk-UA"/>
        </w:rPr>
      </w:pPr>
      <w:r w:rsidRPr="00193989">
        <w:rPr>
          <w:b/>
          <w:bCs/>
        </w:rPr>
        <w:t>Результат: t</w:t>
      </w:r>
      <w:r>
        <w:rPr>
          <w:b/>
          <w:bCs/>
          <w:vertAlign w:val="subscript"/>
          <w:lang w:val="uk-UA"/>
        </w:rPr>
        <w:t>е</w:t>
      </w:r>
      <w:r w:rsidRPr="00193989">
        <w:rPr>
          <w:b/>
          <w:bCs/>
          <w:vertAlign w:val="subscript"/>
        </w:rPr>
        <w:t>мп</w:t>
      </w:r>
      <w:r>
        <w:rPr>
          <w:b/>
          <w:bCs/>
        </w:rPr>
        <w:t xml:space="preserve"> = </w:t>
      </w:r>
      <w:r>
        <w:rPr>
          <w:b/>
          <w:bCs/>
          <w:lang w:val="uk-UA"/>
        </w:rPr>
        <w:t>2</w:t>
      </w:r>
      <w:r w:rsidRPr="00193989">
        <w:rPr>
          <w:b/>
          <w:bCs/>
        </w:rPr>
        <w:t>.</w:t>
      </w:r>
      <w:r>
        <w:rPr>
          <w:b/>
          <w:bCs/>
          <w:lang w:val="uk-UA"/>
        </w:rPr>
        <w:t>07</w:t>
      </w:r>
      <w:r>
        <w:rPr>
          <w:b/>
          <w:bCs/>
        </w:rPr>
        <w:br w:type="page"/>
      </w:r>
      <w:r w:rsidRPr="00B87B17">
        <w:rPr>
          <w:b/>
          <w:bCs/>
          <w:sz w:val="28"/>
          <w:szCs w:val="28"/>
          <w:lang w:val="uk-UA"/>
        </w:rPr>
        <w:lastRenderedPageBreak/>
        <w:t>Додаток Г</w:t>
      </w:r>
      <w:r>
        <w:rPr>
          <w:b/>
          <w:bCs/>
          <w:sz w:val="28"/>
          <w:szCs w:val="28"/>
          <w:lang w:val="uk-UA"/>
        </w:rPr>
        <w:t>.3</w:t>
      </w:r>
    </w:p>
    <w:p w:rsidR="0099120F" w:rsidRPr="0099120F" w:rsidRDefault="001E1650" w:rsidP="0099120F">
      <w:pPr>
        <w:ind w:firstLine="709"/>
        <w:jc w:val="right"/>
        <w:rPr>
          <w:i/>
          <w:sz w:val="28"/>
          <w:szCs w:val="28"/>
          <w:lang w:val="uk-UA"/>
        </w:rPr>
      </w:pPr>
      <w:r w:rsidRPr="0099120F">
        <w:rPr>
          <w:i/>
          <w:sz w:val="28"/>
          <w:szCs w:val="28"/>
          <w:lang w:val="uk-UA"/>
        </w:rPr>
        <w:t xml:space="preserve">Таблиця Г.4 </w:t>
      </w:r>
    </w:p>
    <w:p w:rsidR="001E1650" w:rsidRPr="0099120F" w:rsidRDefault="001E1650" w:rsidP="0099120F">
      <w:pPr>
        <w:jc w:val="center"/>
        <w:rPr>
          <w:b/>
          <w:lang w:val="uk-UA"/>
        </w:rPr>
      </w:pPr>
      <w:r w:rsidRPr="0099120F">
        <w:rPr>
          <w:b/>
          <w:sz w:val="28"/>
          <w:szCs w:val="28"/>
          <w:lang w:val="uk-UA"/>
        </w:rPr>
        <w:t>Розрахунок Т-критерію Стьюдента для шкали «Людина-знакова система»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71"/>
        <w:gridCol w:w="2134"/>
        <w:gridCol w:w="2134"/>
        <w:gridCol w:w="2133"/>
        <w:gridCol w:w="2133"/>
      </w:tblGrid>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w:t>
            </w:r>
          </w:p>
        </w:tc>
        <w:tc>
          <w:tcPr>
            <w:tcW w:w="110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w:t>
            </w:r>
            <w:r w:rsidRPr="007B41F1">
              <w:rPr>
                <w:sz w:val="20"/>
                <w:szCs w:val="20"/>
              </w:rPr>
              <w:t>рка 1</w:t>
            </w:r>
          </w:p>
          <w:p w:rsidR="001E1650" w:rsidRPr="007B41F1" w:rsidRDefault="001E1650" w:rsidP="001E1650">
            <w:pPr>
              <w:jc w:val="center"/>
              <w:rPr>
                <w:sz w:val="20"/>
                <w:szCs w:val="20"/>
              </w:rPr>
            </w:pPr>
            <w:r w:rsidRPr="007B41F1">
              <w:rPr>
                <w:sz w:val="20"/>
                <w:szCs w:val="20"/>
              </w:rPr>
              <w:t>(В.1)</w:t>
            </w:r>
          </w:p>
        </w:tc>
        <w:tc>
          <w:tcPr>
            <w:tcW w:w="110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ибірка</w:t>
            </w:r>
            <w:r w:rsidRPr="007B41F1">
              <w:rPr>
                <w:sz w:val="20"/>
                <w:szCs w:val="20"/>
              </w:rPr>
              <w:t xml:space="preserve"> 2</w:t>
            </w:r>
          </w:p>
          <w:p w:rsidR="001E1650" w:rsidRPr="007B41F1" w:rsidRDefault="001E1650" w:rsidP="001E1650">
            <w:pPr>
              <w:jc w:val="center"/>
              <w:rPr>
                <w:sz w:val="20"/>
                <w:szCs w:val="20"/>
              </w:rPr>
            </w:pPr>
            <w:r w:rsidRPr="007B41F1">
              <w:rPr>
                <w:sz w:val="20"/>
                <w:szCs w:val="20"/>
              </w:rPr>
              <w:t>(В.2)</w:t>
            </w:r>
          </w:p>
        </w:tc>
        <w:tc>
          <w:tcPr>
            <w:tcW w:w="110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lang w:val="uk-UA"/>
              </w:rPr>
              <w:t>Відхилення</w:t>
            </w:r>
          </w:p>
          <w:p w:rsidR="001E1650" w:rsidRPr="007B41F1" w:rsidRDefault="001E1650" w:rsidP="001E1650">
            <w:pPr>
              <w:jc w:val="center"/>
              <w:rPr>
                <w:sz w:val="20"/>
                <w:szCs w:val="20"/>
              </w:rPr>
            </w:pPr>
            <w:r w:rsidRPr="007B41F1">
              <w:rPr>
                <w:sz w:val="20"/>
                <w:szCs w:val="20"/>
              </w:rPr>
              <w:t>(В.1 - В.2)</w:t>
            </w:r>
          </w:p>
        </w:tc>
        <w:tc>
          <w:tcPr>
            <w:tcW w:w="1100" w:type="pct"/>
            <w:tcBorders>
              <w:top w:val="outset" w:sz="6" w:space="0" w:color="666666"/>
              <w:left w:val="outset" w:sz="6" w:space="0" w:color="666666"/>
              <w:bottom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Квадрат</w:t>
            </w:r>
            <w:r>
              <w:rPr>
                <w:sz w:val="20"/>
                <w:szCs w:val="20"/>
                <w:lang w:val="uk-UA"/>
              </w:rPr>
              <w:t>и відхилення</w:t>
            </w:r>
          </w:p>
          <w:p w:rsidR="001E1650" w:rsidRPr="007B41F1" w:rsidRDefault="001E1650" w:rsidP="001E1650">
            <w:pPr>
              <w:jc w:val="center"/>
              <w:rPr>
                <w:sz w:val="20"/>
                <w:szCs w:val="20"/>
              </w:rPr>
            </w:pPr>
            <w:r w:rsidRPr="007B41F1">
              <w:rPr>
                <w:sz w:val="20"/>
                <w:szCs w:val="20"/>
              </w:rPr>
              <w:t>(В.1 - В.2)</w:t>
            </w:r>
            <w:r w:rsidRPr="007B41F1">
              <w:rPr>
                <w:sz w:val="20"/>
                <w:szCs w:val="20"/>
                <w:vertAlign w:val="superscript"/>
              </w:rPr>
              <w:t>2</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7 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7 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10 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16 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9 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9 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16 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17 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9 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20 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21 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9 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27 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9 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28 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9 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29 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30 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00"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00"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Суммы:</w:t>
            </w:r>
          </w:p>
        </w:tc>
        <w:tc>
          <w:tcPr>
            <w:tcW w:w="110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126</w:t>
            </w:r>
          </w:p>
        </w:tc>
        <w:tc>
          <w:tcPr>
            <w:tcW w:w="110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140</w:t>
            </w:r>
          </w:p>
        </w:tc>
        <w:tc>
          <w:tcPr>
            <w:tcW w:w="110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-14</w:t>
            </w:r>
          </w:p>
        </w:tc>
        <w:tc>
          <w:tcPr>
            <w:tcW w:w="1100" w:type="pct"/>
            <w:tcBorders>
              <w:top w:val="outset" w:sz="6" w:space="0" w:color="666666"/>
              <w:left w:val="outset" w:sz="6" w:space="0" w:color="666666"/>
              <w:bottom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118</w:t>
            </w:r>
          </w:p>
        </w:tc>
      </w:tr>
    </w:tbl>
    <w:p w:rsidR="001E1650" w:rsidRPr="00B87B17" w:rsidRDefault="001E1650" w:rsidP="0099120F">
      <w:pPr>
        <w:jc w:val="right"/>
        <w:rPr>
          <w:b/>
          <w:bCs/>
          <w:sz w:val="28"/>
          <w:szCs w:val="28"/>
          <w:lang w:val="uk-UA"/>
        </w:rPr>
      </w:pPr>
      <w:r w:rsidRPr="00193989">
        <w:rPr>
          <w:b/>
          <w:bCs/>
        </w:rPr>
        <w:t>Результат: t</w:t>
      </w:r>
      <w:r>
        <w:rPr>
          <w:b/>
          <w:bCs/>
          <w:vertAlign w:val="subscript"/>
          <w:lang w:val="uk-UA"/>
        </w:rPr>
        <w:t>е</w:t>
      </w:r>
      <w:r w:rsidRPr="00193989">
        <w:rPr>
          <w:b/>
          <w:bCs/>
          <w:vertAlign w:val="subscript"/>
        </w:rPr>
        <w:t>мп</w:t>
      </w:r>
      <w:r w:rsidRPr="00193989">
        <w:rPr>
          <w:b/>
          <w:bCs/>
        </w:rPr>
        <w:t xml:space="preserve"> = 1.3</w:t>
      </w:r>
      <w:r>
        <w:rPr>
          <w:b/>
          <w:bCs/>
        </w:rPr>
        <w:br w:type="page"/>
      </w:r>
      <w:r w:rsidRPr="00B87B17">
        <w:rPr>
          <w:b/>
          <w:bCs/>
          <w:sz w:val="28"/>
          <w:szCs w:val="28"/>
          <w:lang w:val="uk-UA"/>
        </w:rPr>
        <w:lastRenderedPageBreak/>
        <w:t>Додаток Г</w:t>
      </w:r>
      <w:r>
        <w:rPr>
          <w:b/>
          <w:bCs/>
          <w:sz w:val="28"/>
          <w:szCs w:val="28"/>
          <w:lang w:val="uk-UA"/>
        </w:rPr>
        <w:t>.4</w:t>
      </w:r>
    </w:p>
    <w:p w:rsidR="0099120F" w:rsidRPr="0099120F" w:rsidRDefault="001E1650" w:rsidP="0099120F">
      <w:pPr>
        <w:ind w:firstLine="709"/>
        <w:jc w:val="right"/>
        <w:rPr>
          <w:i/>
          <w:sz w:val="28"/>
          <w:szCs w:val="28"/>
          <w:lang w:val="uk-UA"/>
        </w:rPr>
      </w:pPr>
      <w:r w:rsidRPr="0099120F">
        <w:rPr>
          <w:i/>
          <w:sz w:val="28"/>
          <w:szCs w:val="28"/>
          <w:lang w:val="uk-UA"/>
        </w:rPr>
        <w:t xml:space="preserve">Таблиця Г.5 </w:t>
      </w:r>
    </w:p>
    <w:p w:rsidR="001E1650" w:rsidRPr="0099120F" w:rsidRDefault="001E1650" w:rsidP="0099120F">
      <w:pPr>
        <w:ind w:firstLine="709"/>
        <w:jc w:val="center"/>
        <w:rPr>
          <w:b/>
          <w:lang w:val="uk-UA"/>
        </w:rPr>
      </w:pPr>
      <w:r w:rsidRPr="0099120F">
        <w:rPr>
          <w:b/>
          <w:sz w:val="28"/>
          <w:szCs w:val="28"/>
          <w:lang w:val="uk-UA"/>
        </w:rPr>
        <w:t>Розрахунок Т-критерію Стьюдента для шкали «Людина-художній образ»</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71"/>
        <w:gridCol w:w="2135"/>
        <w:gridCol w:w="2135"/>
        <w:gridCol w:w="2133"/>
        <w:gridCol w:w="2131"/>
      </w:tblGrid>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w:t>
            </w:r>
            <w:r w:rsidRPr="007B41F1">
              <w:rPr>
                <w:sz w:val="20"/>
                <w:szCs w:val="20"/>
              </w:rPr>
              <w:t>рка 1</w:t>
            </w:r>
          </w:p>
          <w:p w:rsidR="001E1650" w:rsidRPr="007B41F1" w:rsidRDefault="001E1650" w:rsidP="001E1650">
            <w:pPr>
              <w:jc w:val="center"/>
              <w:rPr>
                <w:sz w:val="20"/>
                <w:szCs w:val="20"/>
              </w:rPr>
            </w:pPr>
            <w:r w:rsidRPr="007B41F1">
              <w:rPr>
                <w:sz w:val="20"/>
                <w:szCs w:val="20"/>
              </w:rPr>
              <w:t>(В.1)</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w:t>
            </w:r>
            <w:r w:rsidRPr="007B41F1">
              <w:rPr>
                <w:sz w:val="20"/>
                <w:szCs w:val="20"/>
              </w:rPr>
              <w:t>рка 2</w:t>
            </w:r>
          </w:p>
          <w:p w:rsidR="001E1650" w:rsidRPr="007B41F1" w:rsidRDefault="001E1650" w:rsidP="001E1650">
            <w:pPr>
              <w:jc w:val="center"/>
              <w:rPr>
                <w:sz w:val="20"/>
                <w:szCs w:val="20"/>
              </w:rPr>
            </w:pPr>
            <w:r w:rsidRPr="007B41F1">
              <w:rPr>
                <w:sz w:val="20"/>
                <w:szCs w:val="20"/>
              </w:rPr>
              <w:t>(В.2)</w:t>
            </w:r>
          </w:p>
        </w:tc>
        <w:tc>
          <w:tcPr>
            <w:tcW w:w="1122"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lang w:val="uk-UA"/>
              </w:rPr>
              <w:t>Відхилення</w:t>
            </w:r>
          </w:p>
          <w:p w:rsidR="001E1650" w:rsidRPr="007B41F1" w:rsidRDefault="001E1650" w:rsidP="001E1650">
            <w:pPr>
              <w:jc w:val="center"/>
              <w:rPr>
                <w:sz w:val="20"/>
                <w:szCs w:val="20"/>
              </w:rPr>
            </w:pPr>
            <w:r w:rsidRPr="007B41F1">
              <w:rPr>
                <w:sz w:val="20"/>
                <w:szCs w:val="20"/>
              </w:rPr>
              <w:t>(В.1 - В.2)</w:t>
            </w:r>
          </w:p>
        </w:tc>
        <w:tc>
          <w:tcPr>
            <w:tcW w:w="1122" w:type="pct"/>
            <w:tcBorders>
              <w:top w:val="outset" w:sz="6" w:space="0" w:color="666666"/>
              <w:left w:val="outset" w:sz="6" w:space="0" w:color="666666"/>
              <w:bottom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Квадр</w:t>
            </w:r>
            <w:r>
              <w:rPr>
                <w:sz w:val="20"/>
                <w:szCs w:val="20"/>
                <w:lang w:val="uk-UA"/>
              </w:rPr>
              <w:t>ати відхилення</w:t>
            </w:r>
          </w:p>
          <w:p w:rsidR="001E1650" w:rsidRPr="007B41F1" w:rsidRDefault="001E1650" w:rsidP="001E1650">
            <w:pPr>
              <w:jc w:val="center"/>
              <w:rPr>
                <w:sz w:val="20"/>
                <w:szCs w:val="20"/>
              </w:rPr>
            </w:pPr>
            <w:r w:rsidRPr="007B41F1">
              <w:rPr>
                <w:sz w:val="20"/>
                <w:szCs w:val="20"/>
              </w:rPr>
              <w:t>(В.1 - В.2)</w:t>
            </w:r>
            <w:r w:rsidRPr="007B41F1">
              <w:rPr>
                <w:sz w:val="20"/>
                <w:szCs w:val="20"/>
                <w:vertAlign w:val="superscript"/>
              </w:rPr>
              <w:t>2</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0 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16 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16 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9 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4 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16 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4 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29 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30 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7B41F1" w:rsidRDefault="001E1650" w:rsidP="001E1650">
            <w:pPr>
              <w:jc w:val="center"/>
              <w:rPr>
                <w:sz w:val="20"/>
                <w:szCs w:val="20"/>
              </w:rPr>
            </w:pPr>
            <w:r w:rsidRPr="007B41F1">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7B41F1" w:rsidRDefault="001E1650" w:rsidP="001E1650">
            <w:pPr>
              <w:jc w:val="center"/>
              <w:rPr>
                <w:sz w:val="20"/>
                <w:szCs w:val="20"/>
              </w:rPr>
            </w:pPr>
            <w:r w:rsidRPr="007B41F1">
              <w:rPr>
                <w:sz w:val="20"/>
                <w:szCs w:val="20"/>
              </w:rPr>
              <w:t>1 </w:t>
            </w:r>
          </w:p>
        </w:tc>
      </w:tr>
      <w:tr w:rsidR="001E1650" w:rsidRPr="007B41F1"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Суммы:</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141</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128</w:t>
            </w:r>
          </w:p>
        </w:tc>
        <w:tc>
          <w:tcPr>
            <w:tcW w:w="1122"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13</w:t>
            </w:r>
          </w:p>
        </w:tc>
        <w:tc>
          <w:tcPr>
            <w:tcW w:w="1122" w:type="pct"/>
            <w:tcBorders>
              <w:top w:val="outset" w:sz="6" w:space="0" w:color="666666"/>
              <w:left w:val="outset" w:sz="6" w:space="0" w:color="666666"/>
              <w:bottom w:val="outset" w:sz="6" w:space="0" w:color="666666"/>
            </w:tcBorders>
            <w:shd w:val="clear" w:color="auto" w:fill="F4F4F4"/>
            <w:vAlign w:val="center"/>
          </w:tcPr>
          <w:p w:rsidR="001E1650" w:rsidRPr="007B41F1" w:rsidRDefault="001E1650" w:rsidP="001E1650">
            <w:pPr>
              <w:jc w:val="center"/>
              <w:rPr>
                <w:sz w:val="20"/>
                <w:szCs w:val="20"/>
              </w:rPr>
            </w:pPr>
            <w:r w:rsidRPr="007B41F1">
              <w:rPr>
                <w:sz w:val="20"/>
                <w:szCs w:val="20"/>
              </w:rPr>
              <w:t>105</w:t>
            </w:r>
          </w:p>
        </w:tc>
      </w:tr>
    </w:tbl>
    <w:p w:rsidR="001E1650" w:rsidRPr="00C96E4E" w:rsidRDefault="001E1650" w:rsidP="0099120F">
      <w:pPr>
        <w:jc w:val="right"/>
        <w:rPr>
          <w:b/>
          <w:bCs/>
          <w:sz w:val="28"/>
          <w:szCs w:val="28"/>
          <w:lang w:val="uk-UA"/>
        </w:rPr>
      </w:pPr>
      <w:r w:rsidRPr="00193989">
        <w:rPr>
          <w:b/>
          <w:bCs/>
        </w:rPr>
        <w:t>Результат: t</w:t>
      </w:r>
      <w:r>
        <w:rPr>
          <w:b/>
          <w:bCs/>
          <w:vertAlign w:val="subscript"/>
          <w:lang w:val="uk-UA"/>
        </w:rPr>
        <w:t>е</w:t>
      </w:r>
      <w:r w:rsidRPr="00193989">
        <w:rPr>
          <w:b/>
          <w:bCs/>
          <w:vertAlign w:val="subscript"/>
        </w:rPr>
        <w:t>мп</w:t>
      </w:r>
      <w:r>
        <w:rPr>
          <w:b/>
          <w:bCs/>
        </w:rPr>
        <w:t xml:space="preserve"> = </w:t>
      </w:r>
      <w:r>
        <w:rPr>
          <w:b/>
          <w:bCs/>
          <w:lang w:val="uk-UA"/>
        </w:rPr>
        <w:t>2</w:t>
      </w:r>
      <w:r w:rsidRPr="00193989">
        <w:rPr>
          <w:b/>
          <w:bCs/>
        </w:rPr>
        <w:t>.3</w:t>
      </w:r>
      <w:r>
        <w:rPr>
          <w:sz w:val="28"/>
          <w:szCs w:val="28"/>
          <w:lang w:val="uk-UA"/>
        </w:rPr>
        <w:br w:type="page"/>
      </w:r>
      <w:r>
        <w:rPr>
          <w:b/>
          <w:bCs/>
          <w:sz w:val="28"/>
          <w:szCs w:val="28"/>
          <w:lang w:val="uk-UA"/>
        </w:rPr>
        <w:lastRenderedPageBreak/>
        <w:t>Додаток Д</w:t>
      </w:r>
    </w:p>
    <w:p w:rsidR="0099120F" w:rsidRPr="0099120F" w:rsidRDefault="001E1650" w:rsidP="0099120F">
      <w:pPr>
        <w:ind w:firstLine="709"/>
        <w:jc w:val="right"/>
        <w:rPr>
          <w:i/>
          <w:sz w:val="28"/>
          <w:szCs w:val="28"/>
          <w:lang w:val="uk-UA"/>
        </w:rPr>
      </w:pPr>
      <w:r w:rsidRPr="0099120F">
        <w:rPr>
          <w:i/>
          <w:sz w:val="28"/>
          <w:szCs w:val="28"/>
          <w:lang w:val="uk-UA"/>
        </w:rPr>
        <w:t xml:space="preserve">Таблиця Д.1 </w:t>
      </w:r>
    </w:p>
    <w:p w:rsidR="001E1650" w:rsidRPr="0099120F" w:rsidRDefault="001E1650" w:rsidP="0099120F">
      <w:pPr>
        <w:ind w:firstLine="709"/>
        <w:jc w:val="center"/>
        <w:rPr>
          <w:b/>
          <w:sz w:val="28"/>
          <w:szCs w:val="28"/>
          <w:lang w:val="uk-UA"/>
        </w:rPr>
      </w:pPr>
      <w:r w:rsidRPr="0099120F">
        <w:rPr>
          <w:b/>
          <w:sz w:val="28"/>
          <w:szCs w:val="28"/>
          <w:lang w:val="uk-UA"/>
        </w:rPr>
        <w:t>Розрахунок Т-критерію Стьюдента за шкалою «Реалістичний тип» методики Дж. Голланда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71"/>
        <w:gridCol w:w="2135"/>
        <w:gridCol w:w="2135"/>
        <w:gridCol w:w="2133"/>
        <w:gridCol w:w="2131"/>
      </w:tblGrid>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ибірка</w:t>
            </w:r>
            <w:r w:rsidRPr="00C01777">
              <w:rPr>
                <w:sz w:val="20"/>
                <w:szCs w:val="20"/>
              </w:rPr>
              <w:t xml:space="preserve"> 1</w:t>
            </w:r>
          </w:p>
          <w:p w:rsidR="001E1650" w:rsidRPr="00C01777" w:rsidRDefault="001E1650" w:rsidP="001E1650">
            <w:pPr>
              <w:jc w:val="center"/>
              <w:rPr>
                <w:sz w:val="20"/>
                <w:szCs w:val="20"/>
              </w:rPr>
            </w:pPr>
            <w:r w:rsidRPr="00C01777">
              <w:rPr>
                <w:sz w:val="20"/>
                <w:szCs w:val="20"/>
              </w:rPr>
              <w:t>(В.1)</w:t>
            </w:r>
          </w:p>
        </w:tc>
        <w:tc>
          <w:tcPr>
            <w:tcW w:w="1123"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rPr>
              <w:t>В</w:t>
            </w:r>
            <w:r>
              <w:rPr>
                <w:sz w:val="20"/>
                <w:szCs w:val="20"/>
                <w:lang w:val="uk-UA"/>
              </w:rPr>
              <w:t>ибірка</w:t>
            </w:r>
            <w:r w:rsidRPr="00C01777">
              <w:rPr>
                <w:sz w:val="20"/>
                <w:szCs w:val="20"/>
              </w:rPr>
              <w:t xml:space="preserve"> 2</w:t>
            </w:r>
          </w:p>
          <w:p w:rsidR="001E1650" w:rsidRPr="00C01777" w:rsidRDefault="001E1650" w:rsidP="001E1650">
            <w:pPr>
              <w:jc w:val="center"/>
              <w:rPr>
                <w:sz w:val="20"/>
                <w:szCs w:val="20"/>
              </w:rPr>
            </w:pPr>
            <w:r w:rsidRPr="00C01777">
              <w:rPr>
                <w:sz w:val="20"/>
                <w:szCs w:val="20"/>
              </w:rPr>
              <w:t>(В.2)</w:t>
            </w:r>
          </w:p>
        </w:tc>
        <w:tc>
          <w:tcPr>
            <w:tcW w:w="1122"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Default="001E1650" w:rsidP="001E1650">
            <w:pPr>
              <w:jc w:val="center"/>
              <w:rPr>
                <w:sz w:val="20"/>
                <w:szCs w:val="20"/>
                <w:lang w:val="uk-UA"/>
              </w:rPr>
            </w:pPr>
            <w:r>
              <w:rPr>
                <w:sz w:val="20"/>
                <w:szCs w:val="20"/>
                <w:lang w:val="uk-UA"/>
              </w:rPr>
              <w:t>Відхиленн</w:t>
            </w:r>
            <w:r w:rsidRPr="00C01777">
              <w:rPr>
                <w:sz w:val="20"/>
                <w:szCs w:val="20"/>
              </w:rPr>
              <w:t>я</w:t>
            </w:r>
          </w:p>
          <w:p w:rsidR="001E1650" w:rsidRPr="00C01777" w:rsidRDefault="001E1650" w:rsidP="001E1650">
            <w:pPr>
              <w:jc w:val="center"/>
              <w:rPr>
                <w:sz w:val="20"/>
                <w:szCs w:val="20"/>
              </w:rPr>
            </w:pPr>
            <w:r w:rsidRPr="00C01777">
              <w:rPr>
                <w:sz w:val="20"/>
                <w:szCs w:val="20"/>
              </w:rPr>
              <w:t>(В.1 - В.2)</w:t>
            </w:r>
          </w:p>
        </w:tc>
        <w:tc>
          <w:tcPr>
            <w:tcW w:w="1122" w:type="pct"/>
            <w:tcBorders>
              <w:top w:val="outset" w:sz="6" w:space="0" w:color="666666"/>
              <w:left w:val="outset" w:sz="6" w:space="0" w:color="666666"/>
              <w:bottom w:val="outset" w:sz="6" w:space="0" w:color="666666"/>
            </w:tcBorders>
            <w:shd w:val="clear" w:color="auto" w:fill="E5E5E5"/>
            <w:vAlign w:val="center"/>
          </w:tcPr>
          <w:p w:rsidR="001E1650" w:rsidRPr="00C01777" w:rsidRDefault="001E1650" w:rsidP="001E1650">
            <w:pPr>
              <w:jc w:val="center"/>
              <w:rPr>
                <w:sz w:val="20"/>
                <w:szCs w:val="20"/>
                <w:lang w:val="uk-UA"/>
              </w:rPr>
            </w:pPr>
            <w:r w:rsidRPr="00C01777">
              <w:rPr>
                <w:sz w:val="20"/>
                <w:szCs w:val="20"/>
              </w:rPr>
              <w:t>Квадраты</w:t>
            </w:r>
            <w:r>
              <w:rPr>
                <w:sz w:val="20"/>
                <w:szCs w:val="20"/>
                <w:lang w:val="uk-UA"/>
              </w:rPr>
              <w:t>и відхилення</w:t>
            </w:r>
          </w:p>
          <w:p w:rsidR="001E1650" w:rsidRPr="00C01777" w:rsidRDefault="001E1650" w:rsidP="001E1650">
            <w:pPr>
              <w:jc w:val="center"/>
              <w:rPr>
                <w:sz w:val="20"/>
                <w:szCs w:val="20"/>
              </w:rPr>
            </w:pPr>
            <w:r w:rsidRPr="00C01777">
              <w:rPr>
                <w:sz w:val="20"/>
                <w:szCs w:val="20"/>
              </w:rPr>
              <w:t>(В.1 - В.2)</w:t>
            </w:r>
            <w:r w:rsidRPr="00C01777">
              <w:rPr>
                <w:sz w:val="20"/>
                <w:szCs w:val="20"/>
                <w:vertAlign w:val="superscript"/>
              </w:rPr>
              <w:t>2</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9 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9 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21 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22 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23 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16 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24 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9 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27 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28 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29 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30 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1123"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1122"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1122"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11"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Суммы:</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181</w:t>
            </w:r>
          </w:p>
        </w:tc>
        <w:tc>
          <w:tcPr>
            <w:tcW w:w="1123"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167</w:t>
            </w:r>
          </w:p>
        </w:tc>
        <w:tc>
          <w:tcPr>
            <w:tcW w:w="1122"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14</w:t>
            </w:r>
          </w:p>
        </w:tc>
        <w:tc>
          <w:tcPr>
            <w:tcW w:w="1122" w:type="pct"/>
            <w:tcBorders>
              <w:top w:val="outset" w:sz="6" w:space="0" w:color="666666"/>
              <w:left w:val="outset" w:sz="6" w:space="0" w:color="666666"/>
              <w:bottom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72</w:t>
            </w:r>
          </w:p>
        </w:tc>
      </w:tr>
    </w:tbl>
    <w:p w:rsidR="001E1650" w:rsidRDefault="001E1650" w:rsidP="001E1650">
      <w:pPr>
        <w:spacing w:before="100" w:beforeAutospacing="1" w:after="100" w:afterAutospacing="1"/>
        <w:jc w:val="center"/>
        <w:rPr>
          <w:b/>
          <w:bCs/>
          <w:lang w:val="uk-UA"/>
        </w:rPr>
      </w:pPr>
      <w:r w:rsidRPr="007B41F1">
        <w:rPr>
          <w:b/>
          <w:bCs/>
        </w:rPr>
        <w:t>Результат: t</w:t>
      </w:r>
      <w:r>
        <w:rPr>
          <w:b/>
          <w:bCs/>
          <w:vertAlign w:val="subscript"/>
          <w:lang w:val="uk-UA"/>
        </w:rPr>
        <w:t>е</w:t>
      </w:r>
      <w:r w:rsidRPr="007B41F1">
        <w:rPr>
          <w:b/>
          <w:bCs/>
          <w:vertAlign w:val="subscript"/>
        </w:rPr>
        <w:t>мп</w:t>
      </w:r>
      <w:r w:rsidRPr="007B41F1">
        <w:rPr>
          <w:b/>
          <w:bCs/>
        </w:rPr>
        <w:t xml:space="preserve"> = 1.7</w:t>
      </w:r>
      <w:r>
        <w:rPr>
          <w:b/>
          <w:bCs/>
          <w:lang w:val="uk-UA"/>
        </w:rPr>
        <w:t>5</w:t>
      </w:r>
    </w:p>
    <w:p w:rsidR="001E1650" w:rsidRPr="00C96E4E" w:rsidRDefault="001E1650" w:rsidP="001E1650">
      <w:pPr>
        <w:jc w:val="right"/>
        <w:rPr>
          <w:b/>
          <w:bCs/>
          <w:sz w:val="28"/>
          <w:szCs w:val="28"/>
          <w:lang w:val="uk-UA"/>
        </w:rPr>
      </w:pPr>
      <w:r>
        <w:rPr>
          <w:sz w:val="28"/>
          <w:szCs w:val="28"/>
          <w:lang w:val="uk-UA"/>
        </w:rPr>
        <w:br w:type="page"/>
      </w:r>
      <w:r>
        <w:rPr>
          <w:b/>
          <w:bCs/>
          <w:sz w:val="28"/>
          <w:szCs w:val="28"/>
          <w:lang w:val="uk-UA"/>
        </w:rPr>
        <w:lastRenderedPageBreak/>
        <w:t>Додаток Д.1</w:t>
      </w:r>
    </w:p>
    <w:p w:rsidR="0099120F" w:rsidRPr="0099120F" w:rsidRDefault="001E1650" w:rsidP="0099120F">
      <w:pPr>
        <w:ind w:firstLine="709"/>
        <w:jc w:val="right"/>
        <w:rPr>
          <w:i/>
          <w:lang w:val="uk-UA"/>
        </w:rPr>
      </w:pPr>
      <w:r w:rsidRPr="0099120F">
        <w:rPr>
          <w:i/>
          <w:lang w:val="uk-UA"/>
        </w:rPr>
        <w:t xml:space="preserve">Таблиця Д.2 </w:t>
      </w:r>
    </w:p>
    <w:p w:rsidR="001E1650" w:rsidRPr="0099120F" w:rsidRDefault="001E1650" w:rsidP="0099120F">
      <w:pPr>
        <w:ind w:firstLine="709"/>
        <w:jc w:val="center"/>
        <w:rPr>
          <w:b/>
          <w:lang w:val="uk-UA"/>
        </w:rPr>
      </w:pPr>
      <w:r w:rsidRPr="0099120F">
        <w:rPr>
          <w:b/>
          <w:lang w:val="uk-UA"/>
        </w:rPr>
        <w:t>Розрахунок Т-критерію Стьюдента за шкалою «Інтелектуальний тип» методики Дж. Голланда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50"/>
        <w:gridCol w:w="1425"/>
        <w:gridCol w:w="1426"/>
        <w:gridCol w:w="1426"/>
        <w:gridCol w:w="1426"/>
        <w:gridCol w:w="1426"/>
        <w:gridCol w:w="1426"/>
      </w:tblGrid>
      <w:tr w:rsidR="001E1650" w:rsidRPr="00C01777" w:rsidTr="001E1650">
        <w:trPr>
          <w:tblCellSpacing w:w="0" w:type="dxa"/>
          <w:jc w:val="center"/>
        </w:trPr>
        <w:tc>
          <w:tcPr>
            <w:tcW w:w="500" w:type="pct"/>
            <w:vMerge w:val="restar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C01777" w:rsidRDefault="001E1650" w:rsidP="001E1650">
            <w:pPr>
              <w:jc w:val="center"/>
              <w:rPr>
                <w:sz w:val="20"/>
                <w:szCs w:val="20"/>
                <w:lang w:val="uk-UA"/>
              </w:rPr>
            </w:pPr>
            <w:r>
              <w:rPr>
                <w:sz w:val="20"/>
                <w:szCs w:val="20"/>
              </w:rPr>
              <w:t>В</w:t>
            </w:r>
            <w:r>
              <w:rPr>
                <w:sz w:val="20"/>
                <w:szCs w:val="20"/>
                <w:lang w:val="uk-UA"/>
              </w:rPr>
              <w:t>ибірки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C01777" w:rsidRDefault="001E1650" w:rsidP="001E1650">
            <w:pPr>
              <w:jc w:val="center"/>
              <w:rPr>
                <w:sz w:val="20"/>
                <w:szCs w:val="20"/>
                <w:lang w:val="uk-UA"/>
              </w:rPr>
            </w:pPr>
            <w:r>
              <w:rPr>
                <w:sz w:val="20"/>
                <w:szCs w:val="20"/>
                <w:lang w:val="uk-UA"/>
              </w:rPr>
              <w:t>Відхилення від середнього</w:t>
            </w:r>
          </w:p>
        </w:tc>
        <w:tc>
          <w:tcPr>
            <w:tcW w:w="0" w:type="auto"/>
            <w:gridSpan w:val="2"/>
            <w:tcBorders>
              <w:top w:val="outset" w:sz="6" w:space="0" w:color="666666"/>
              <w:left w:val="outset" w:sz="6" w:space="0" w:color="666666"/>
              <w:bottom w:val="outset" w:sz="6" w:space="0" w:color="666666"/>
            </w:tcBorders>
            <w:shd w:val="clear" w:color="auto" w:fill="E5E5E5"/>
            <w:vAlign w:val="center"/>
          </w:tcPr>
          <w:p w:rsidR="001E1650" w:rsidRPr="00C01777" w:rsidRDefault="001E1650" w:rsidP="001E1650">
            <w:pPr>
              <w:jc w:val="center"/>
              <w:rPr>
                <w:sz w:val="20"/>
                <w:szCs w:val="20"/>
                <w:lang w:val="uk-UA"/>
              </w:rPr>
            </w:pPr>
            <w:r>
              <w:rPr>
                <w:sz w:val="20"/>
                <w:szCs w:val="20"/>
              </w:rPr>
              <w:t>Квадрат</w:t>
            </w:r>
            <w:r>
              <w:rPr>
                <w:sz w:val="20"/>
                <w:szCs w:val="20"/>
                <w:lang w:val="uk-UA"/>
              </w:rPr>
              <w:t>и відхилення</w:t>
            </w:r>
          </w:p>
        </w:tc>
      </w:tr>
      <w:tr w:rsidR="001E1650" w:rsidRPr="00C01777" w:rsidTr="001E1650">
        <w:trPr>
          <w:tblCellSpacing w:w="0" w:type="dxa"/>
          <w:jc w:val="center"/>
        </w:trPr>
        <w:tc>
          <w:tcPr>
            <w:tcW w:w="0" w:type="auto"/>
            <w:vMerge/>
            <w:tcBorders>
              <w:top w:val="outset" w:sz="6" w:space="0" w:color="666666"/>
              <w:bottom w:val="outset" w:sz="6" w:space="0" w:color="666666"/>
              <w:right w:val="outset" w:sz="6" w:space="0" w:color="666666"/>
            </w:tcBorders>
            <w:shd w:val="clear" w:color="auto" w:fill="E5E5E5"/>
            <w:vAlign w:val="center"/>
          </w:tcPr>
          <w:p w:rsidR="001E1650" w:rsidRPr="00C01777" w:rsidRDefault="001E1650" w:rsidP="001E1650">
            <w:pPr>
              <w:rPr>
                <w:sz w:val="20"/>
                <w:szCs w:val="20"/>
              </w:rPr>
            </w:pP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C01777" w:rsidRDefault="001E1650" w:rsidP="001E1650">
            <w:pPr>
              <w:jc w:val="center"/>
              <w:rPr>
                <w:sz w:val="20"/>
                <w:szCs w:val="20"/>
              </w:rPr>
            </w:pPr>
            <w:r w:rsidRPr="00C01777">
              <w:rPr>
                <w:sz w:val="20"/>
                <w:szCs w:val="20"/>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C01777" w:rsidRDefault="001E1650" w:rsidP="001E1650">
            <w:pPr>
              <w:jc w:val="center"/>
              <w:rPr>
                <w:sz w:val="20"/>
                <w:szCs w:val="20"/>
              </w:rPr>
            </w:pPr>
            <w:r w:rsidRPr="00C01777">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C01777" w:rsidRDefault="001E1650" w:rsidP="001E1650">
            <w:pPr>
              <w:jc w:val="center"/>
              <w:rPr>
                <w:sz w:val="20"/>
                <w:szCs w:val="20"/>
              </w:rPr>
            </w:pPr>
            <w:r w:rsidRPr="00C01777">
              <w:rPr>
                <w:sz w:val="20"/>
                <w:szCs w:val="20"/>
              </w:rPr>
              <w:t xml:space="preserve">В.1 </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C01777" w:rsidRDefault="001E1650" w:rsidP="001E1650">
            <w:pPr>
              <w:jc w:val="center"/>
              <w:rPr>
                <w:sz w:val="20"/>
                <w:szCs w:val="20"/>
              </w:rPr>
            </w:pPr>
            <w:r w:rsidRPr="00C01777">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C01777" w:rsidRDefault="001E1650" w:rsidP="001E1650">
            <w:pPr>
              <w:jc w:val="center"/>
              <w:rPr>
                <w:sz w:val="20"/>
                <w:szCs w:val="20"/>
              </w:rPr>
            </w:pPr>
            <w:r w:rsidRPr="00C01777">
              <w:rPr>
                <w:sz w:val="20"/>
                <w:szCs w:val="20"/>
              </w:rPr>
              <w:t>В.1</w:t>
            </w:r>
          </w:p>
        </w:tc>
        <w:tc>
          <w:tcPr>
            <w:tcW w:w="750" w:type="pct"/>
            <w:tcBorders>
              <w:top w:val="outset" w:sz="6" w:space="0" w:color="666666"/>
              <w:left w:val="outset" w:sz="6" w:space="0" w:color="666666"/>
              <w:bottom w:val="outset" w:sz="6" w:space="0" w:color="666666"/>
            </w:tcBorders>
            <w:shd w:val="clear" w:color="auto" w:fill="E5E5E5"/>
            <w:vAlign w:val="center"/>
          </w:tcPr>
          <w:p w:rsidR="001E1650" w:rsidRPr="00C01777" w:rsidRDefault="001E1650" w:rsidP="001E1650">
            <w:pPr>
              <w:jc w:val="center"/>
              <w:rPr>
                <w:sz w:val="20"/>
                <w:szCs w:val="20"/>
              </w:rPr>
            </w:pPr>
            <w:r w:rsidRPr="00C01777">
              <w:rPr>
                <w:sz w:val="20"/>
                <w:szCs w:val="20"/>
              </w:rPr>
              <w:t>В.2</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1.69 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1.69 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0.49 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2.89 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7.29 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0.49 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1.69 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1.69 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7.29 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7.29 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2.89 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1.69 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0.49 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0.49 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2.89 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5.29 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7.29 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0.49 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1.69 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1.69 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4 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0.09 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29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2.3 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5.29 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1 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30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C01777" w:rsidRDefault="001E1650" w:rsidP="001E1650">
            <w:pPr>
              <w:jc w:val="center"/>
              <w:rPr>
                <w:sz w:val="20"/>
                <w:szCs w:val="20"/>
              </w:rPr>
            </w:pPr>
            <w:r w:rsidRPr="00C01777">
              <w:rPr>
                <w:sz w:val="20"/>
                <w:szCs w:val="20"/>
              </w:rPr>
              <w:t>10.89 </w:t>
            </w:r>
          </w:p>
        </w:tc>
        <w:tc>
          <w:tcPr>
            <w:tcW w:w="750" w:type="pct"/>
            <w:tcBorders>
              <w:top w:val="outset" w:sz="6" w:space="0" w:color="666666"/>
              <w:left w:val="outset" w:sz="6" w:space="0" w:color="666666"/>
              <w:bottom w:val="outset" w:sz="6" w:space="0" w:color="666666"/>
            </w:tcBorders>
            <w:vAlign w:val="center"/>
          </w:tcPr>
          <w:p w:rsidR="001E1650" w:rsidRPr="00C01777" w:rsidRDefault="001E1650" w:rsidP="001E1650">
            <w:pPr>
              <w:jc w:val="center"/>
              <w:rPr>
                <w:sz w:val="20"/>
                <w:szCs w:val="20"/>
              </w:rPr>
            </w:pPr>
            <w:r w:rsidRPr="00C01777">
              <w:rPr>
                <w:sz w:val="20"/>
                <w:szCs w:val="20"/>
              </w:rPr>
              <w:t>0 </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Pr>
                <w:sz w:val="20"/>
                <w:szCs w:val="20"/>
              </w:rPr>
              <w:t>Сум</w:t>
            </w:r>
            <w:r>
              <w:rPr>
                <w:sz w:val="20"/>
                <w:szCs w:val="20"/>
                <w:lang w:val="uk-UA"/>
              </w:rPr>
              <w:t>и</w:t>
            </w:r>
            <w:r w:rsidRPr="00C01777">
              <w:rPr>
                <w:sz w:val="20"/>
                <w:szCs w:val="20"/>
              </w:rPr>
              <w:t>:</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171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150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74.3</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36</w:t>
            </w:r>
          </w:p>
        </w:tc>
      </w:tr>
      <w:tr w:rsidR="001E1650" w:rsidRPr="00C0177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Pr>
                <w:sz w:val="20"/>
                <w:szCs w:val="20"/>
              </w:rPr>
              <w:t>Средн</w:t>
            </w:r>
            <w:r>
              <w:rPr>
                <w:sz w:val="20"/>
                <w:szCs w:val="20"/>
                <w:lang w:val="uk-UA"/>
              </w:rPr>
              <w:t>є</w:t>
            </w:r>
            <w:r w:rsidRPr="00C01777">
              <w:rPr>
                <w:sz w:val="20"/>
                <w:szCs w:val="20"/>
              </w:rPr>
              <w:t>:</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5.7</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5</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 </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C01777" w:rsidRDefault="001E1650" w:rsidP="001E1650">
            <w:pPr>
              <w:jc w:val="center"/>
              <w:rPr>
                <w:sz w:val="20"/>
                <w:szCs w:val="20"/>
              </w:rPr>
            </w:pPr>
            <w:r w:rsidRPr="00C01777">
              <w:rPr>
                <w:sz w:val="20"/>
                <w:szCs w:val="20"/>
              </w:rPr>
              <w:t> </w:t>
            </w:r>
          </w:p>
        </w:tc>
      </w:tr>
    </w:tbl>
    <w:p w:rsidR="001E1650" w:rsidRPr="0099120F" w:rsidRDefault="001E1650" w:rsidP="001E1650">
      <w:pPr>
        <w:jc w:val="right"/>
        <w:rPr>
          <w:b/>
          <w:bCs/>
          <w:lang w:val="uk-UA"/>
        </w:rPr>
      </w:pPr>
      <w:r w:rsidRPr="007B41F1">
        <w:rPr>
          <w:b/>
          <w:bCs/>
        </w:rPr>
        <w:t>Результат: t</w:t>
      </w:r>
      <w:r>
        <w:rPr>
          <w:b/>
          <w:bCs/>
          <w:vertAlign w:val="subscript"/>
          <w:lang w:val="uk-UA"/>
        </w:rPr>
        <w:t>е</w:t>
      </w:r>
      <w:r w:rsidRPr="007B41F1">
        <w:rPr>
          <w:b/>
          <w:bCs/>
          <w:vertAlign w:val="subscript"/>
        </w:rPr>
        <w:t>мп</w:t>
      </w:r>
      <w:r w:rsidRPr="007B41F1">
        <w:rPr>
          <w:b/>
          <w:bCs/>
        </w:rPr>
        <w:t xml:space="preserve"> = 2</w:t>
      </w:r>
      <w:r>
        <w:rPr>
          <w:b/>
          <w:bCs/>
          <w:lang w:val="uk-UA"/>
        </w:rPr>
        <w:t>, 004</w:t>
      </w:r>
      <w:r>
        <w:rPr>
          <w:sz w:val="28"/>
          <w:szCs w:val="28"/>
          <w:lang w:val="uk-UA"/>
        </w:rPr>
        <w:br w:type="page"/>
      </w:r>
      <w:r w:rsidRPr="0099120F">
        <w:rPr>
          <w:b/>
          <w:bCs/>
          <w:lang w:val="uk-UA"/>
        </w:rPr>
        <w:lastRenderedPageBreak/>
        <w:t>Додаток Д.2</w:t>
      </w:r>
    </w:p>
    <w:p w:rsidR="0099120F" w:rsidRPr="0099120F" w:rsidRDefault="001E1650" w:rsidP="0099120F">
      <w:pPr>
        <w:ind w:firstLine="709"/>
        <w:jc w:val="right"/>
        <w:rPr>
          <w:i/>
          <w:lang w:val="uk-UA"/>
        </w:rPr>
      </w:pPr>
      <w:r w:rsidRPr="0099120F">
        <w:rPr>
          <w:i/>
          <w:lang w:val="uk-UA"/>
        </w:rPr>
        <w:t xml:space="preserve">Таблиця Д.3 </w:t>
      </w:r>
    </w:p>
    <w:p w:rsidR="001E1650" w:rsidRPr="0099120F" w:rsidRDefault="001E1650" w:rsidP="0099120F">
      <w:pPr>
        <w:jc w:val="center"/>
        <w:rPr>
          <w:b/>
          <w:lang w:val="uk-UA"/>
        </w:rPr>
      </w:pPr>
      <w:r w:rsidRPr="0099120F">
        <w:rPr>
          <w:b/>
          <w:lang w:val="uk-UA"/>
        </w:rPr>
        <w:t>Розрахунок Т-критерію Стьюдента за шкалою «Соціальний тип» Дж. Голланда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50"/>
        <w:gridCol w:w="1425"/>
        <w:gridCol w:w="1426"/>
        <w:gridCol w:w="1426"/>
        <w:gridCol w:w="1426"/>
        <w:gridCol w:w="1426"/>
        <w:gridCol w:w="1426"/>
      </w:tblGrid>
      <w:tr w:rsidR="001E1650" w:rsidRPr="00446C07" w:rsidTr="001E1650">
        <w:trPr>
          <w:tblCellSpacing w:w="0" w:type="dxa"/>
          <w:jc w:val="center"/>
        </w:trPr>
        <w:tc>
          <w:tcPr>
            <w:tcW w:w="500" w:type="pct"/>
            <w:vMerge w:val="restar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446C07" w:rsidRDefault="001E1650" w:rsidP="001E1650">
            <w:pPr>
              <w:jc w:val="center"/>
              <w:rPr>
                <w:sz w:val="20"/>
                <w:szCs w:val="20"/>
                <w:lang w:val="uk-UA"/>
              </w:rPr>
            </w:pPr>
            <w:r>
              <w:rPr>
                <w:sz w:val="20"/>
                <w:szCs w:val="20"/>
              </w:rPr>
              <w:t>В</w:t>
            </w:r>
            <w:r>
              <w:rPr>
                <w:sz w:val="20"/>
                <w:szCs w:val="20"/>
                <w:lang w:val="uk-UA"/>
              </w:rPr>
              <w:t>ибірки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446C07" w:rsidRDefault="001E1650" w:rsidP="001E1650">
            <w:pPr>
              <w:jc w:val="center"/>
              <w:rPr>
                <w:sz w:val="20"/>
                <w:szCs w:val="20"/>
                <w:lang w:val="uk-UA"/>
              </w:rPr>
            </w:pPr>
            <w:r>
              <w:rPr>
                <w:sz w:val="20"/>
                <w:szCs w:val="20"/>
                <w:lang w:val="uk-UA"/>
              </w:rPr>
              <w:t>Відхилення від середнього</w:t>
            </w:r>
          </w:p>
        </w:tc>
        <w:tc>
          <w:tcPr>
            <w:tcW w:w="0" w:type="auto"/>
            <w:gridSpan w:val="2"/>
            <w:tcBorders>
              <w:top w:val="outset" w:sz="6" w:space="0" w:color="666666"/>
              <w:left w:val="outset" w:sz="6" w:space="0" w:color="666666"/>
              <w:bottom w:val="outset" w:sz="6" w:space="0" w:color="666666"/>
            </w:tcBorders>
            <w:shd w:val="clear" w:color="auto" w:fill="E5E5E5"/>
            <w:vAlign w:val="center"/>
          </w:tcPr>
          <w:p w:rsidR="001E1650" w:rsidRPr="00446C07" w:rsidRDefault="001E1650" w:rsidP="001E1650">
            <w:pPr>
              <w:jc w:val="center"/>
              <w:rPr>
                <w:sz w:val="20"/>
                <w:szCs w:val="20"/>
                <w:lang w:val="uk-UA"/>
              </w:rPr>
            </w:pPr>
            <w:r>
              <w:rPr>
                <w:sz w:val="20"/>
                <w:szCs w:val="20"/>
              </w:rPr>
              <w:t>Квадрат</w:t>
            </w:r>
            <w:r>
              <w:rPr>
                <w:sz w:val="20"/>
                <w:szCs w:val="20"/>
                <w:lang w:val="uk-UA"/>
              </w:rPr>
              <w:t>и відхилення</w:t>
            </w:r>
          </w:p>
        </w:tc>
      </w:tr>
      <w:tr w:rsidR="001E1650" w:rsidRPr="00446C07" w:rsidTr="001E1650">
        <w:trPr>
          <w:tblCellSpacing w:w="0" w:type="dxa"/>
          <w:jc w:val="center"/>
        </w:trPr>
        <w:tc>
          <w:tcPr>
            <w:tcW w:w="0" w:type="auto"/>
            <w:vMerge/>
            <w:tcBorders>
              <w:top w:val="outset" w:sz="6" w:space="0" w:color="666666"/>
              <w:bottom w:val="outset" w:sz="6" w:space="0" w:color="666666"/>
              <w:right w:val="outset" w:sz="6" w:space="0" w:color="666666"/>
            </w:tcBorders>
            <w:shd w:val="clear" w:color="auto" w:fill="E5E5E5"/>
            <w:vAlign w:val="center"/>
          </w:tcPr>
          <w:p w:rsidR="001E1650" w:rsidRPr="00446C07" w:rsidRDefault="001E1650" w:rsidP="001E1650">
            <w:pPr>
              <w:rPr>
                <w:sz w:val="20"/>
                <w:szCs w:val="20"/>
              </w:rPr>
            </w:pP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446C07" w:rsidRDefault="001E1650" w:rsidP="001E1650">
            <w:pPr>
              <w:jc w:val="center"/>
              <w:rPr>
                <w:sz w:val="20"/>
                <w:szCs w:val="20"/>
              </w:rPr>
            </w:pPr>
            <w:r w:rsidRPr="00446C07">
              <w:rPr>
                <w:sz w:val="20"/>
                <w:szCs w:val="20"/>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446C07" w:rsidRDefault="001E1650" w:rsidP="001E1650">
            <w:pPr>
              <w:jc w:val="center"/>
              <w:rPr>
                <w:sz w:val="20"/>
                <w:szCs w:val="20"/>
              </w:rPr>
            </w:pPr>
            <w:r w:rsidRPr="00446C07">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446C07" w:rsidRDefault="001E1650" w:rsidP="001E1650">
            <w:pPr>
              <w:jc w:val="center"/>
              <w:rPr>
                <w:sz w:val="20"/>
                <w:szCs w:val="20"/>
              </w:rPr>
            </w:pPr>
            <w:r w:rsidRPr="00446C07">
              <w:rPr>
                <w:sz w:val="20"/>
                <w:szCs w:val="20"/>
              </w:rPr>
              <w:t xml:space="preserve">В.1 </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446C07" w:rsidRDefault="001E1650" w:rsidP="001E1650">
            <w:pPr>
              <w:jc w:val="center"/>
              <w:rPr>
                <w:sz w:val="20"/>
                <w:szCs w:val="20"/>
              </w:rPr>
            </w:pPr>
            <w:r w:rsidRPr="00446C07">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446C07" w:rsidRDefault="001E1650" w:rsidP="001E1650">
            <w:pPr>
              <w:jc w:val="center"/>
              <w:rPr>
                <w:sz w:val="20"/>
                <w:szCs w:val="20"/>
              </w:rPr>
            </w:pPr>
            <w:r w:rsidRPr="00446C07">
              <w:rPr>
                <w:sz w:val="20"/>
                <w:szCs w:val="20"/>
              </w:rPr>
              <w:t>В.1</w:t>
            </w:r>
          </w:p>
        </w:tc>
        <w:tc>
          <w:tcPr>
            <w:tcW w:w="750" w:type="pct"/>
            <w:tcBorders>
              <w:top w:val="outset" w:sz="6" w:space="0" w:color="666666"/>
              <w:left w:val="outset" w:sz="6" w:space="0" w:color="666666"/>
              <w:bottom w:val="outset" w:sz="6" w:space="0" w:color="666666"/>
            </w:tcBorders>
            <w:shd w:val="clear" w:color="auto" w:fill="E5E5E5"/>
            <w:vAlign w:val="center"/>
          </w:tcPr>
          <w:p w:rsidR="001E1650" w:rsidRPr="00446C07" w:rsidRDefault="001E1650" w:rsidP="001E1650">
            <w:pPr>
              <w:jc w:val="center"/>
              <w:rPr>
                <w:sz w:val="20"/>
                <w:szCs w:val="20"/>
              </w:rPr>
            </w:pPr>
            <w:r w:rsidRPr="00446C07">
              <w:rPr>
                <w:sz w:val="20"/>
                <w:szCs w:val="20"/>
              </w:rPr>
              <w:t>В.2</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4.2849 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25.7049 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43.56 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0.8649 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1.1449 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21.16 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0.8649 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9.4249 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0.36 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4.2849 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3.7249 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8.5849 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5.76 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8.5849 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1.1449 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2.56 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43.56 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8.5849 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5.76 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0.8649 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0.0049 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0.36 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0.8649 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0.36 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1.1449 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2.56 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1.1449 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2.56 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16.5649 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3.7249 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3.7249 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3.07 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9.4249 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0.16 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3.7249 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29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0.8649 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30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-2.93 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446C07" w:rsidRDefault="001E1650" w:rsidP="001E1650">
            <w:pPr>
              <w:jc w:val="center"/>
              <w:rPr>
                <w:sz w:val="20"/>
                <w:szCs w:val="20"/>
              </w:rPr>
            </w:pPr>
            <w:r w:rsidRPr="00446C07">
              <w:rPr>
                <w:sz w:val="20"/>
                <w:szCs w:val="20"/>
              </w:rPr>
              <w:t>8.5849 </w:t>
            </w:r>
          </w:p>
        </w:tc>
        <w:tc>
          <w:tcPr>
            <w:tcW w:w="750" w:type="pct"/>
            <w:tcBorders>
              <w:top w:val="outset" w:sz="6" w:space="0" w:color="666666"/>
              <w:left w:val="outset" w:sz="6" w:space="0" w:color="666666"/>
              <w:bottom w:val="outset" w:sz="6" w:space="0" w:color="666666"/>
            </w:tcBorders>
            <w:vAlign w:val="center"/>
          </w:tcPr>
          <w:p w:rsidR="001E1650" w:rsidRPr="00446C07" w:rsidRDefault="001E1650" w:rsidP="001E1650">
            <w:pPr>
              <w:jc w:val="center"/>
              <w:rPr>
                <w:sz w:val="20"/>
                <w:szCs w:val="20"/>
              </w:rPr>
            </w:pPr>
            <w:r w:rsidRPr="00446C07">
              <w:rPr>
                <w:sz w:val="20"/>
                <w:szCs w:val="20"/>
              </w:rPr>
              <w:t>1.96 </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Pr>
                <w:sz w:val="20"/>
                <w:szCs w:val="20"/>
              </w:rPr>
              <w:t>Сум</w:t>
            </w:r>
            <w:r>
              <w:rPr>
                <w:sz w:val="20"/>
                <w:szCs w:val="20"/>
                <w:lang w:val="uk-UA"/>
              </w:rPr>
              <w:t>и</w:t>
            </w:r>
            <w:r w:rsidRPr="00446C07">
              <w:rPr>
                <w:sz w:val="20"/>
                <w:szCs w:val="20"/>
              </w:rPr>
              <w:t>:</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178</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192</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0.1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127.867</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153.2</w:t>
            </w:r>
          </w:p>
        </w:tc>
      </w:tr>
      <w:tr w:rsidR="001E1650" w:rsidRPr="00446C07"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Pr>
                <w:sz w:val="20"/>
                <w:szCs w:val="20"/>
              </w:rPr>
              <w:t>Средн</w:t>
            </w:r>
            <w:r>
              <w:rPr>
                <w:sz w:val="20"/>
                <w:szCs w:val="20"/>
                <w:lang w:val="uk-UA"/>
              </w:rPr>
              <w:t>є</w:t>
            </w:r>
            <w:r w:rsidRPr="00446C07">
              <w:rPr>
                <w:sz w:val="20"/>
                <w:szCs w:val="20"/>
              </w:rPr>
              <w:t>:</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5.93</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6.4</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 </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446C07" w:rsidRDefault="001E1650" w:rsidP="001E1650">
            <w:pPr>
              <w:jc w:val="center"/>
              <w:rPr>
                <w:sz w:val="20"/>
                <w:szCs w:val="20"/>
              </w:rPr>
            </w:pPr>
            <w:r w:rsidRPr="00446C07">
              <w:rPr>
                <w:sz w:val="20"/>
                <w:szCs w:val="20"/>
              </w:rPr>
              <w:t> </w:t>
            </w:r>
          </w:p>
        </w:tc>
      </w:tr>
    </w:tbl>
    <w:p w:rsidR="001E1650" w:rsidRPr="007B41F1" w:rsidRDefault="001E1650" w:rsidP="001E1650">
      <w:pPr>
        <w:spacing w:before="100" w:beforeAutospacing="1" w:after="100" w:afterAutospacing="1"/>
        <w:jc w:val="center"/>
      </w:pPr>
      <w:r w:rsidRPr="007B41F1">
        <w:rPr>
          <w:b/>
          <w:bCs/>
        </w:rPr>
        <w:t>Результат: t</w:t>
      </w:r>
      <w:r>
        <w:rPr>
          <w:b/>
          <w:bCs/>
          <w:vertAlign w:val="subscript"/>
          <w:lang w:val="uk-UA"/>
        </w:rPr>
        <w:t>е</w:t>
      </w:r>
      <w:r w:rsidRPr="007B41F1">
        <w:rPr>
          <w:b/>
          <w:bCs/>
          <w:vertAlign w:val="subscript"/>
        </w:rPr>
        <w:t>мп</w:t>
      </w:r>
      <w:r w:rsidRPr="007B41F1">
        <w:rPr>
          <w:b/>
          <w:bCs/>
        </w:rPr>
        <w:t xml:space="preserve"> = 0.8</w:t>
      </w:r>
    </w:p>
    <w:p w:rsidR="001E1650" w:rsidRPr="00C96E4E" w:rsidRDefault="001E1650" w:rsidP="001E1650">
      <w:pPr>
        <w:ind w:firstLine="709"/>
        <w:jc w:val="right"/>
        <w:rPr>
          <w:b/>
          <w:bCs/>
          <w:sz w:val="28"/>
          <w:szCs w:val="28"/>
          <w:lang w:val="uk-UA"/>
        </w:rPr>
      </w:pPr>
      <w:r>
        <w:rPr>
          <w:b/>
          <w:bCs/>
          <w:sz w:val="28"/>
          <w:szCs w:val="28"/>
          <w:lang w:val="uk-UA"/>
        </w:rPr>
        <w:lastRenderedPageBreak/>
        <w:t>Додаток Д.3</w:t>
      </w:r>
    </w:p>
    <w:p w:rsidR="0099120F" w:rsidRPr="0099120F" w:rsidRDefault="001E1650" w:rsidP="0099120F">
      <w:pPr>
        <w:ind w:firstLine="709"/>
        <w:jc w:val="right"/>
        <w:rPr>
          <w:i/>
          <w:lang w:val="uk-UA"/>
        </w:rPr>
      </w:pPr>
      <w:r w:rsidRPr="0099120F">
        <w:rPr>
          <w:i/>
          <w:lang w:val="uk-UA"/>
        </w:rPr>
        <w:t xml:space="preserve">Таблиця Д.4 </w:t>
      </w:r>
    </w:p>
    <w:p w:rsidR="001E1650" w:rsidRPr="0099120F" w:rsidRDefault="001E1650" w:rsidP="0099120F">
      <w:pPr>
        <w:jc w:val="both"/>
        <w:rPr>
          <w:b/>
          <w:lang w:val="uk-UA"/>
        </w:rPr>
      </w:pPr>
      <w:r w:rsidRPr="0099120F">
        <w:rPr>
          <w:b/>
          <w:lang w:val="uk-UA"/>
        </w:rPr>
        <w:t>Розрахунок Т-критерію Стьюден</w:t>
      </w:r>
      <w:r w:rsidR="0099120F">
        <w:rPr>
          <w:b/>
          <w:lang w:val="uk-UA"/>
        </w:rPr>
        <w:t xml:space="preserve">та за шкалою «Конвенційний тип» </w:t>
      </w:r>
      <w:r w:rsidRPr="0099120F">
        <w:rPr>
          <w:b/>
          <w:lang w:val="uk-UA"/>
        </w:rPr>
        <w:t>Дж. Голланда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50"/>
        <w:gridCol w:w="1425"/>
        <w:gridCol w:w="1426"/>
        <w:gridCol w:w="1426"/>
        <w:gridCol w:w="1426"/>
        <w:gridCol w:w="1426"/>
        <w:gridCol w:w="1426"/>
      </w:tblGrid>
      <w:tr w:rsidR="001E1650" w:rsidRPr="000948A2" w:rsidTr="001E1650">
        <w:trPr>
          <w:tblCellSpacing w:w="0" w:type="dxa"/>
          <w:jc w:val="center"/>
        </w:trPr>
        <w:tc>
          <w:tcPr>
            <w:tcW w:w="500" w:type="pct"/>
            <w:vMerge w:val="restar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rPr>
              <w:t>В</w:t>
            </w:r>
            <w:r>
              <w:rPr>
                <w:sz w:val="20"/>
                <w:szCs w:val="20"/>
                <w:lang w:val="uk-UA"/>
              </w:rPr>
              <w:t>и</w:t>
            </w:r>
            <w:r>
              <w:rPr>
                <w:sz w:val="20"/>
                <w:szCs w:val="20"/>
              </w:rPr>
              <w:t>б</w:t>
            </w:r>
            <w:r>
              <w:rPr>
                <w:sz w:val="20"/>
                <w:szCs w:val="20"/>
                <w:lang w:val="uk-UA"/>
              </w:rPr>
              <w:t>ірки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lang w:val="uk-UA"/>
              </w:rPr>
              <w:t>Відхилення від середнього</w:t>
            </w:r>
          </w:p>
        </w:tc>
        <w:tc>
          <w:tcPr>
            <w:tcW w:w="0" w:type="auto"/>
            <w:gridSpan w:val="2"/>
            <w:tcBorders>
              <w:top w:val="outset" w:sz="6" w:space="0" w:color="666666"/>
              <w:left w:val="outset" w:sz="6" w:space="0" w:color="666666"/>
              <w:bottom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rPr>
              <w:t>Квадрат</w:t>
            </w:r>
            <w:r>
              <w:rPr>
                <w:sz w:val="20"/>
                <w:szCs w:val="20"/>
                <w:lang w:val="uk-UA"/>
              </w:rPr>
              <w:t>и відхилень</w:t>
            </w:r>
          </w:p>
        </w:tc>
      </w:tr>
      <w:tr w:rsidR="001E1650" w:rsidRPr="000948A2" w:rsidTr="001E1650">
        <w:trPr>
          <w:tblCellSpacing w:w="0" w:type="dxa"/>
          <w:jc w:val="center"/>
        </w:trPr>
        <w:tc>
          <w:tcPr>
            <w:tcW w:w="0" w:type="auto"/>
            <w:vMerge/>
            <w:tcBorders>
              <w:top w:val="outset" w:sz="6" w:space="0" w:color="666666"/>
              <w:bottom w:val="outset" w:sz="6" w:space="0" w:color="666666"/>
              <w:right w:val="outset" w:sz="6" w:space="0" w:color="666666"/>
            </w:tcBorders>
            <w:shd w:val="clear" w:color="auto" w:fill="E5E5E5"/>
            <w:vAlign w:val="center"/>
          </w:tcPr>
          <w:p w:rsidR="001E1650" w:rsidRPr="000948A2" w:rsidRDefault="001E1650" w:rsidP="001E1650">
            <w:pPr>
              <w:rPr>
                <w:sz w:val="20"/>
                <w:szCs w:val="20"/>
              </w:rPr>
            </w:pP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 xml:space="preserve">В.1 </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В.1</w:t>
            </w:r>
          </w:p>
        </w:tc>
        <w:tc>
          <w:tcPr>
            <w:tcW w:w="750" w:type="pct"/>
            <w:tcBorders>
              <w:top w:val="outset" w:sz="6" w:space="0" w:color="666666"/>
              <w:left w:val="outset" w:sz="6" w:space="0" w:color="666666"/>
              <w:bottom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0.4489 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3.61 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2.7889 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3.61 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0.4489 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7.1289 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3.61 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5.4289 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4.41 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0.4489 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0.1089 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5.4289 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16.81 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0.1089 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1.7689 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16.81 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7.1289 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7.1289 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3.61 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0.1089 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0.4489 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3.61 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11.0889 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26.01 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1.7689 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1.7689 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26.01 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2.7889 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8.41 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7.1289 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8.41 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5.4289 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16.81 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0.1089 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2.7889 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7.1289 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1.7689 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1.21 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0.1089 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8.41 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5.4289 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16.81 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2.7889 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15.21 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-0.67 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0.4489 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8.41 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5.4289 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9.61 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30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1.7689 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Суммы:</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230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237</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-0.1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96.667</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208.7</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Среднее:</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7.67</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7.9</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r>
    </w:tbl>
    <w:p w:rsidR="001E1650" w:rsidRPr="007B41F1" w:rsidRDefault="001E1650" w:rsidP="001E1650">
      <w:pPr>
        <w:spacing w:before="100" w:beforeAutospacing="1" w:after="100" w:afterAutospacing="1"/>
        <w:jc w:val="center"/>
      </w:pPr>
      <w:r w:rsidRPr="007B41F1">
        <w:rPr>
          <w:b/>
          <w:bCs/>
        </w:rPr>
        <w:t>Результат: t</w:t>
      </w:r>
      <w:r>
        <w:rPr>
          <w:b/>
          <w:bCs/>
          <w:vertAlign w:val="subscript"/>
          <w:lang w:val="uk-UA"/>
        </w:rPr>
        <w:t>е</w:t>
      </w:r>
      <w:r w:rsidRPr="007B41F1">
        <w:rPr>
          <w:b/>
          <w:bCs/>
          <w:vertAlign w:val="subscript"/>
        </w:rPr>
        <w:t>мп</w:t>
      </w:r>
      <w:r w:rsidRPr="007B41F1">
        <w:rPr>
          <w:b/>
          <w:bCs/>
        </w:rPr>
        <w:t xml:space="preserve"> = 0.4</w:t>
      </w:r>
    </w:p>
    <w:p w:rsidR="001E1650" w:rsidRPr="00C96E4E" w:rsidRDefault="001E1650" w:rsidP="001E1650">
      <w:pPr>
        <w:ind w:firstLine="709"/>
        <w:jc w:val="right"/>
        <w:rPr>
          <w:b/>
          <w:bCs/>
          <w:sz w:val="28"/>
          <w:szCs w:val="28"/>
          <w:lang w:val="uk-UA"/>
        </w:rPr>
      </w:pPr>
      <w:r>
        <w:rPr>
          <w:b/>
          <w:bCs/>
          <w:sz w:val="28"/>
          <w:szCs w:val="28"/>
          <w:lang w:val="uk-UA"/>
        </w:rPr>
        <w:lastRenderedPageBreak/>
        <w:t>Додаток Д.4</w:t>
      </w:r>
    </w:p>
    <w:p w:rsidR="0099120F" w:rsidRPr="0099120F" w:rsidRDefault="001E1650" w:rsidP="0099120F">
      <w:pPr>
        <w:ind w:firstLine="709"/>
        <w:jc w:val="right"/>
        <w:rPr>
          <w:i/>
          <w:lang w:val="uk-UA"/>
        </w:rPr>
      </w:pPr>
      <w:r w:rsidRPr="0099120F">
        <w:rPr>
          <w:i/>
          <w:lang w:val="uk-UA"/>
        </w:rPr>
        <w:t xml:space="preserve">Таблиця Д.5 </w:t>
      </w:r>
    </w:p>
    <w:p w:rsidR="001E1650" w:rsidRPr="000E59ED" w:rsidRDefault="001E1650" w:rsidP="000E59ED">
      <w:pPr>
        <w:jc w:val="center"/>
        <w:rPr>
          <w:b/>
          <w:sz w:val="22"/>
          <w:szCs w:val="22"/>
          <w:lang w:val="uk-UA"/>
        </w:rPr>
      </w:pPr>
      <w:r w:rsidRPr="000E59ED">
        <w:rPr>
          <w:b/>
          <w:sz w:val="22"/>
          <w:szCs w:val="22"/>
          <w:lang w:val="uk-UA"/>
        </w:rPr>
        <w:t>Розрахунок Т-критерію Стьюдента за шкалою «Підприємницький тип» Дж. Голланда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50"/>
        <w:gridCol w:w="1425"/>
        <w:gridCol w:w="1426"/>
        <w:gridCol w:w="1426"/>
        <w:gridCol w:w="1426"/>
        <w:gridCol w:w="1426"/>
        <w:gridCol w:w="1426"/>
      </w:tblGrid>
      <w:tr w:rsidR="001E1650" w:rsidRPr="000948A2" w:rsidTr="001E1650">
        <w:trPr>
          <w:tblCellSpacing w:w="0" w:type="dxa"/>
          <w:jc w:val="center"/>
        </w:trPr>
        <w:tc>
          <w:tcPr>
            <w:tcW w:w="500" w:type="pct"/>
            <w:vMerge w:val="restar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rPr>
              <w:t>В</w:t>
            </w:r>
            <w:r>
              <w:rPr>
                <w:sz w:val="20"/>
                <w:szCs w:val="20"/>
                <w:lang w:val="uk-UA"/>
              </w:rPr>
              <w:t>ибірки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lang w:val="uk-UA"/>
              </w:rPr>
              <w:t>Відхилення від середнього</w:t>
            </w:r>
          </w:p>
        </w:tc>
        <w:tc>
          <w:tcPr>
            <w:tcW w:w="0" w:type="auto"/>
            <w:gridSpan w:val="2"/>
            <w:tcBorders>
              <w:top w:val="outset" w:sz="6" w:space="0" w:color="666666"/>
              <w:left w:val="outset" w:sz="6" w:space="0" w:color="666666"/>
              <w:bottom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rPr>
              <w:t>Квадрат</w:t>
            </w:r>
            <w:r>
              <w:rPr>
                <w:sz w:val="20"/>
                <w:szCs w:val="20"/>
                <w:lang w:val="uk-UA"/>
              </w:rPr>
              <w:t>и відхлення</w:t>
            </w:r>
          </w:p>
        </w:tc>
      </w:tr>
      <w:tr w:rsidR="001E1650" w:rsidRPr="000948A2" w:rsidTr="001E1650">
        <w:trPr>
          <w:tblCellSpacing w:w="0" w:type="dxa"/>
          <w:jc w:val="center"/>
        </w:trPr>
        <w:tc>
          <w:tcPr>
            <w:tcW w:w="0" w:type="auto"/>
            <w:vMerge/>
            <w:tcBorders>
              <w:top w:val="outset" w:sz="6" w:space="0" w:color="666666"/>
              <w:bottom w:val="outset" w:sz="6" w:space="0" w:color="666666"/>
              <w:right w:val="outset" w:sz="6" w:space="0" w:color="666666"/>
            </w:tcBorders>
            <w:shd w:val="clear" w:color="auto" w:fill="E5E5E5"/>
            <w:vAlign w:val="center"/>
          </w:tcPr>
          <w:p w:rsidR="001E1650" w:rsidRPr="000948A2" w:rsidRDefault="001E1650" w:rsidP="001E1650">
            <w:pPr>
              <w:rPr>
                <w:sz w:val="20"/>
                <w:szCs w:val="20"/>
              </w:rPr>
            </w:pP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 xml:space="preserve">В.1 </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В.1</w:t>
            </w:r>
          </w:p>
        </w:tc>
        <w:tc>
          <w:tcPr>
            <w:tcW w:w="750" w:type="pct"/>
            <w:tcBorders>
              <w:top w:val="outset" w:sz="6" w:space="0" w:color="666666"/>
              <w:left w:val="outset" w:sz="6" w:space="0" w:color="666666"/>
              <w:bottom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17.0569 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0.7569 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0.7569 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8.2369 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8.2369 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1.2769 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0.7569 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9.7969 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14.9769 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8.2369 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9.7969 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14.9769 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3.4969 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3.4969 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0.7569 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3.4969 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8.2369 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1.2769 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1.2769 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1.2769 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0.7569 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1.2769 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1.87 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3.4969 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4.5369 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6.25 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30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17.0569 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2.25 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Суммы:</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244</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255</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0.1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163.467</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245.5</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Среднее:</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8.13</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8.5</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r>
    </w:tbl>
    <w:p w:rsidR="001E1650" w:rsidRPr="007B41F1" w:rsidRDefault="001E1650" w:rsidP="001E1650">
      <w:pPr>
        <w:spacing w:before="100" w:beforeAutospacing="1" w:after="100" w:afterAutospacing="1"/>
        <w:jc w:val="center"/>
      </w:pPr>
      <w:r w:rsidRPr="007B41F1">
        <w:rPr>
          <w:b/>
          <w:bCs/>
        </w:rPr>
        <w:t>Результат: t</w:t>
      </w:r>
      <w:r>
        <w:rPr>
          <w:b/>
          <w:bCs/>
          <w:vertAlign w:val="subscript"/>
          <w:lang w:val="uk-UA"/>
        </w:rPr>
        <w:t>е</w:t>
      </w:r>
      <w:r w:rsidRPr="007B41F1">
        <w:rPr>
          <w:b/>
          <w:bCs/>
          <w:vertAlign w:val="subscript"/>
        </w:rPr>
        <w:t>мп</w:t>
      </w:r>
      <w:r w:rsidRPr="007B41F1">
        <w:rPr>
          <w:b/>
          <w:bCs/>
        </w:rPr>
        <w:t xml:space="preserve"> = 0.5</w:t>
      </w:r>
    </w:p>
    <w:p w:rsidR="001E1650" w:rsidRPr="00C96E4E" w:rsidRDefault="001E1650" w:rsidP="001E1650">
      <w:pPr>
        <w:ind w:firstLine="709"/>
        <w:jc w:val="right"/>
        <w:rPr>
          <w:b/>
          <w:bCs/>
          <w:sz w:val="28"/>
          <w:szCs w:val="28"/>
          <w:lang w:val="uk-UA"/>
        </w:rPr>
      </w:pPr>
      <w:r>
        <w:rPr>
          <w:b/>
          <w:bCs/>
          <w:sz w:val="28"/>
          <w:szCs w:val="28"/>
          <w:lang w:val="uk-UA"/>
        </w:rPr>
        <w:lastRenderedPageBreak/>
        <w:t>Додаток Д.5</w:t>
      </w:r>
    </w:p>
    <w:p w:rsidR="000E59ED" w:rsidRPr="000E59ED" w:rsidRDefault="000E59ED" w:rsidP="000E59ED">
      <w:pPr>
        <w:ind w:firstLine="709"/>
        <w:jc w:val="right"/>
        <w:rPr>
          <w:i/>
          <w:lang w:val="uk-UA"/>
        </w:rPr>
      </w:pPr>
      <w:r w:rsidRPr="000E59ED">
        <w:rPr>
          <w:i/>
          <w:lang w:val="uk-UA"/>
        </w:rPr>
        <w:t>Таблиця Д.6</w:t>
      </w:r>
      <w:r w:rsidR="001E1650" w:rsidRPr="000E59ED">
        <w:rPr>
          <w:i/>
          <w:lang w:val="uk-UA"/>
        </w:rPr>
        <w:t xml:space="preserve"> </w:t>
      </w:r>
    </w:p>
    <w:p w:rsidR="001E1650" w:rsidRPr="000E59ED" w:rsidRDefault="001E1650" w:rsidP="000E59ED">
      <w:pPr>
        <w:jc w:val="both"/>
        <w:rPr>
          <w:b/>
          <w:lang w:val="uk-UA"/>
        </w:rPr>
      </w:pPr>
      <w:r w:rsidRPr="000E59ED">
        <w:rPr>
          <w:b/>
          <w:lang w:val="uk-UA"/>
        </w:rPr>
        <w:t>Розрахунок Т-критерію Стьюдента за шкалою «Артистичний тип» Дж. Голланда</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950"/>
        <w:gridCol w:w="1425"/>
        <w:gridCol w:w="1426"/>
        <w:gridCol w:w="1426"/>
        <w:gridCol w:w="1426"/>
        <w:gridCol w:w="1426"/>
        <w:gridCol w:w="1426"/>
      </w:tblGrid>
      <w:tr w:rsidR="001E1650" w:rsidRPr="000948A2" w:rsidTr="001E1650">
        <w:trPr>
          <w:tblCellSpacing w:w="0" w:type="dxa"/>
          <w:jc w:val="center"/>
        </w:trPr>
        <w:tc>
          <w:tcPr>
            <w:tcW w:w="500" w:type="pct"/>
            <w:vMerge w:val="restar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rPr>
              <w:t>В</w:t>
            </w:r>
            <w:r>
              <w:rPr>
                <w:sz w:val="20"/>
                <w:szCs w:val="20"/>
                <w:lang w:val="uk-UA"/>
              </w:rPr>
              <w:t>ибірки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lang w:val="uk-UA"/>
              </w:rPr>
              <w:t>Відхилення від середнього</w:t>
            </w:r>
          </w:p>
        </w:tc>
        <w:tc>
          <w:tcPr>
            <w:tcW w:w="0" w:type="auto"/>
            <w:gridSpan w:val="2"/>
            <w:tcBorders>
              <w:top w:val="outset" w:sz="6" w:space="0" w:color="666666"/>
              <w:left w:val="outset" w:sz="6" w:space="0" w:color="666666"/>
              <w:bottom w:val="outset" w:sz="6" w:space="0" w:color="666666"/>
            </w:tcBorders>
            <w:shd w:val="clear" w:color="auto" w:fill="E5E5E5"/>
            <w:vAlign w:val="center"/>
          </w:tcPr>
          <w:p w:rsidR="001E1650" w:rsidRPr="000948A2" w:rsidRDefault="001E1650" w:rsidP="001E1650">
            <w:pPr>
              <w:jc w:val="center"/>
              <w:rPr>
                <w:sz w:val="20"/>
                <w:szCs w:val="20"/>
                <w:lang w:val="uk-UA"/>
              </w:rPr>
            </w:pPr>
            <w:r>
              <w:rPr>
                <w:sz w:val="20"/>
                <w:szCs w:val="20"/>
              </w:rPr>
              <w:t>Квадрат</w:t>
            </w:r>
            <w:r>
              <w:rPr>
                <w:sz w:val="20"/>
                <w:szCs w:val="20"/>
                <w:lang w:val="uk-UA"/>
              </w:rPr>
              <w:t>и відхилення</w:t>
            </w:r>
          </w:p>
        </w:tc>
      </w:tr>
      <w:tr w:rsidR="001E1650" w:rsidRPr="000948A2" w:rsidTr="001E1650">
        <w:trPr>
          <w:tblCellSpacing w:w="0" w:type="dxa"/>
          <w:jc w:val="center"/>
        </w:trPr>
        <w:tc>
          <w:tcPr>
            <w:tcW w:w="0" w:type="auto"/>
            <w:vMerge/>
            <w:tcBorders>
              <w:top w:val="outset" w:sz="6" w:space="0" w:color="666666"/>
              <w:bottom w:val="outset" w:sz="6" w:space="0" w:color="666666"/>
              <w:right w:val="outset" w:sz="6" w:space="0" w:color="666666"/>
            </w:tcBorders>
            <w:shd w:val="clear" w:color="auto" w:fill="E5E5E5"/>
            <w:vAlign w:val="center"/>
          </w:tcPr>
          <w:p w:rsidR="001E1650" w:rsidRPr="000948A2" w:rsidRDefault="001E1650" w:rsidP="001E1650">
            <w:pPr>
              <w:rPr>
                <w:sz w:val="20"/>
                <w:szCs w:val="20"/>
              </w:rPr>
            </w:pP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 xml:space="preserve">В.1 </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В.1</w:t>
            </w:r>
          </w:p>
        </w:tc>
        <w:tc>
          <w:tcPr>
            <w:tcW w:w="750" w:type="pct"/>
            <w:tcBorders>
              <w:top w:val="outset" w:sz="6" w:space="0" w:color="666666"/>
              <w:left w:val="outset" w:sz="6" w:space="0" w:color="666666"/>
              <w:bottom w:val="outset" w:sz="6" w:space="0" w:color="666666"/>
            </w:tcBorders>
            <w:shd w:val="clear" w:color="auto" w:fill="E5E5E5"/>
            <w:vAlign w:val="center"/>
          </w:tcPr>
          <w:p w:rsidR="001E1650" w:rsidRPr="000948A2" w:rsidRDefault="001E1650" w:rsidP="001E1650">
            <w:pPr>
              <w:jc w:val="center"/>
              <w:rPr>
                <w:sz w:val="20"/>
                <w:szCs w:val="20"/>
              </w:rPr>
            </w:pPr>
            <w:r w:rsidRPr="000948A2">
              <w:rPr>
                <w:sz w:val="20"/>
                <w:szCs w:val="20"/>
              </w:rPr>
              <w:t>В.2</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14.6689 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4.41 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9.61 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10.0489 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4.41 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0.0289 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26.01 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26.7289 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1.3689 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8.41 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33.9889 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9.61 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10.0489 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8.41 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23.3289 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0.0289 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0.0289 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24.01 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23.3289 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14.6689 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4.41 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9.61 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4.7089 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21</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17.3889 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22</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-6.17 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38.0689 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23</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14 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33.9889 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24</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14.6689 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25</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4.83 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15.21 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23.3289 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26</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0.01 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1.3689 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27</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14.6689 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28</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8 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-1.1 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0.0289 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29</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5 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-3.17 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0.81 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10.0489 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30</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10 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12 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1.9 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3.83 </w:t>
            </w:r>
          </w:p>
        </w:tc>
        <w:tc>
          <w:tcPr>
            <w:tcW w:w="750" w:type="pct"/>
            <w:tcBorders>
              <w:top w:val="outset" w:sz="6" w:space="0" w:color="666666"/>
              <w:left w:val="outset" w:sz="6" w:space="0" w:color="666666"/>
              <w:bottom w:val="outset" w:sz="6" w:space="0" w:color="666666"/>
              <w:right w:val="outset" w:sz="6" w:space="0" w:color="666666"/>
            </w:tcBorders>
            <w:vAlign w:val="center"/>
          </w:tcPr>
          <w:p w:rsidR="001E1650" w:rsidRPr="000948A2" w:rsidRDefault="001E1650" w:rsidP="001E1650">
            <w:pPr>
              <w:jc w:val="center"/>
              <w:rPr>
                <w:sz w:val="20"/>
                <w:szCs w:val="20"/>
              </w:rPr>
            </w:pPr>
            <w:r w:rsidRPr="000948A2">
              <w:rPr>
                <w:sz w:val="20"/>
                <w:szCs w:val="20"/>
              </w:rPr>
              <w:t>3.61 </w:t>
            </w:r>
          </w:p>
        </w:tc>
        <w:tc>
          <w:tcPr>
            <w:tcW w:w="750" w:type="pct"/>
            <w:tcBorders>
              <w:top w:val="outset" w:sz="6" w:space="0" w:color="666666"/>
              <w:left w:val="outset" w:sz="6" w:space="0" w:color="666666"/>
              <w:bottom w:val="outset" w:sz="6" w:space="0" w:color="666666"/>
            </w:tcBorders>
            <w:vAlign w:val="center"/>
          </w:tcPr>
          <w:p w:rsidR="001E1650" w:rsidRPr="000948A2" w:rsidRDefault="001E1650" w:rsidP="001E1650">
            <w:pPr>
              <w:jc w:val="center"/>
              <w:rPr>
                <w:sz w:val="20"/>
                <w:szCs w:val="20"/>
              </w:rPr>
            </w:pPr>
            <w:r w:rsidRPr="000948A2">
              <w:rPr>
                <w:sz w:val="20"/>
                <w:szCs w:val="20"/>
              </w:rPr>
              <w:t>14.6689 </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Суммы:</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243</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245</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0</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-0.1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166.7</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364.167</w:t>
            </w:r>
          </w:p>
        </w:tc>
      </w:tr>
      <w:tr w:rsidR="001E1650" w:rsidRPr="000948A2" w:rsidTr="001E1650">
        <w:trPr>
          <w:tblCellSpacing w:w="0" w:type="dxa"/>
          <w:jc w:val="center"/>
        </w:trPr>
        <w:tc>
          <w:tcPr>
            <w:tcW w:w="500" w:type="pct"/>
            <w:tcBorders>
              <w:top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Среднее:</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8.1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8.17</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c>
          <w:tcPr>
            <w:tcW w:w="750" w:type="pct"/>
            <w:tcBorders>
              <w:top w:val="outset" w:sz="6" w:space="0" w:color="666666"/>
              <w:left w:val="outset" w:sz="6" w:space="0" w:color="666666"/>
              <w:bottom w:val="outset" w:sz="6" w:space="0" w:color="666666"/>
            </w:tcBorders>
            <w:shd w:val="clear" w:color="auto" w:fill="F4F4F4"/>
            <w:vAlign w:val="center"/>
          </w:tcPr>
          <w:p w:rsidR="001E1650" w:rsidRPr="000948A2" w:rsidRDefault="001E1650" w:rsidP="001E1650">
            <w:pPr>
              <w:jc w:val="center"/>
              <w:rPr>
                <w:sz w:val="20"/>
                <w:szCs w:val="20"/>
              </w:rPr>
            </w:pPr>
            <w:r w:rsidRPr="000948A2">
              <w:rPr>
                <w:sz w:val="20"/>
                <w:szCs w:val="20"/>
              </w:rPr>
              <w:t> </w:t>
            </w:r>
          </w:p>
        </w:tc>
      </w:tr>
    </w:tbl>
    <w:p w:rsidR="001E1650" w:rsidRPr="00C96E4E" w:rsidRDefault="001E1650" w:rsidP="001E1650">
      <w:pPr>
        <w:spacing w:before="100" w:beforeAutospacing="1" w:after="100" w:afterAutospacing="1"/>
        <w:jc w:val="right"/>
        <w:rPr>
          <w:b/>
          <w:bCs/>
          <w:sz w:val="28"/>
          <w:szCs w:val="28"/>
          <w:lang w:val="uk-UA"/>
        </w:rPr>
      </w:pPr>
      <w:r w:rsidRPr="007B41F1">
        <w:rPr>
          <w:b/>
          <w:bCs/>
        </w:rPr>
        <w:t>Результат: t</w:t>
      </w:r>
      <w:r>
        <w:rPr>
          <w:b/>
          <w:bCs/>
          <w:vertAlign w:val="subscript"/>
          <w:lang w:val="uk-UA"/>
        </w:rPr>
        <w:t>е</w:t>
      </w:r>
      <w:r w:rsidRPr="007B41F1">
        <w:rPr>
          <w:b/>
          <w:bCs/>
          <w:vertAlign w:val="subscript"/>
        </w:rPr>
        <w:t>мп</w:t>
      </w:r>
      <w:r w:rsidRPr="007B41F1">
        <w:rPr>
          <w:b/>
          <w:bCs/>
        </w:rPr>
        <w:t xml:space="preserve"> = 0.1</w:t>
      </w:r>
      <w:r>
        <w:rPr>
          <w:b/>
          <w:bCs/>
        </w:rPr>
        <w:br w:type="page"/>
      </w:r>
      <w:r>
        <w:rPr>
          <w:b/>
          <w:bCs/>
          <w:sz w:val="28"/>
          <w:szCs w:val="28"/>
          <w:lang w:val="uk-UA"/>
        </w:rPr>
        <w:lastRenderedPageBreak/>
        <w:t>Додаток Є</w:t>
      </w:r>
    </w:p>
    <w:p w:rsidR="000E59ED" w:rsidRPr="000E59ED" w:rsidRDefault="001E1650" w:rsidP="000E59ED">
      <w:pPr>
        <w:spacing w:line="360" w:lineRule="auto"/>
        <w:ind w:firstLine="709"/>
        <w:jc w:val="right"/>
        <w:rPr>
          <w:i/>
          <w:lang w:val="uk-UA"/>
        </w:rPr>
      </w:pPr>
      <w:r w:rsidRPr="000E59ED">
        <w:rPr>
          <w:i/>
          <w:lang w:val="uk-UA"/>
        </w:rPr>
        <w:t xml:space="preserve">Таблиця Є.1 </w:t>
      </w:r>
    </w:p>
    <w:p w:rsidR="001E1650" w:rsidRPr="000E59ED" w:rsidRDefault="001E1650" w:rsidP="000E59ED">
      <w:pPr>
        <w:spacing w:line="360" w:lineRule="auto"/>
        <w:ind w:firstLine="709"/>
        <w:jc w:val="center"/>
        <w:rPr>
          <w:b/>
          <w:lang w:val="uk-UA"/>
        </w:rPr>
      </w:pPr>
      <w:r w:rsidRPr="000E59ED">
        <w:rPr>
          <w:b/>
          <w:lang w:val="uk-UA"/>
        </w:rPr>
        <w:t>Квадрат відхилення (перше тестування, ЕГ) за методикою С. С. Бубнової, ЕГ</w:t>
      </w:r>
    </w:p>
    <w:tbl>
      <w:tblPr>
        <w:tblW w:w="9356" w:type="dxa"/>
        <w:tblInd w:w="2" w:type="dxa"/>
        <w:tblLayout w:type="fixed"/>
        <w:tblLook w:val="00A0"/>
      </w:tblPr>
      <w:tblGrid>
        <w:gridCol w:w="1977"/>
        <w:gridCol w:w="670"/>
        <w:gridCol w:w="671"/>
        <w:gridCol w:w="671"/>
        <w:gridCol w:w="671"/>
        <w:gridCol w:w="671"/>
        <w:gridCol w:w="670"/>
        <w:gridCol w:w="671"/>
        <w:gridCol w:w="671"/>
        <w:gridCol w:w="671"/>
        <w:gridCol w:w="671"/>
        <w:gridCol w:w="671"/>
      </w:tblGrid>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r>
              <w:rPr>
                <w:b/>
                <w:bCs/>
                <w:sz w:val="28"/>
                <w:szCs w:val="28"/>
                <w:lang w:val="uk-UA"/>
              </w:rPr>
              <w:t>№ пор.</w:t>
            </w:r>
          </w:p>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p>
        </w:tc>
        <w:tc>
          <w:tcPr>
            <w:tcW w:w="670"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rPr>
                <w:lang w:val="uk-UA"/>
              </w:rPr>
            </w:pPr>
            <w:r w:rsidRPr="00F82274">
              <w:rPr>
                <w:sz w:val="22"/>
                <w:szCs w:val="22"/>
                <w:lang w:val="uk-UA"/>
              </w:rPr>
              <w:t>Приємне проведення часу, відпочинок.</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Високий матеріальний добробут.</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Пошук і насолоду прекрасним.</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Допомога і милосердя до інших людей.</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Любов.</w:t>
            </w:r>
          </w:p>
          <w:p w:rsidR="001E1650" w:rsidRPr="00F82274" w:rsidRDefault="001E1650" w:rsidP="001E1650">
            <w:pPr>
              <w:ind w:left="113" w:right="113"/>
              <w:rPr>
                <w:lang w:val="uk-UA"/>
              </w:rPr>
            </w:pPr>
          </w:p>
        </w:tc>
        <w:tc>
          <w:tcPr>
            <w:tcW w:w="670"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Пізнання нового в світі, природу, людину.</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Високий соціальний статус і керування людьми.</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Визнання і пошана людей і вплив на оточуючих.</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right="113"/>
              <w:rPr>
                <w:lang w:val="uk-UA"/>
              </w:rPr>
            </w:pPr>
            <w:r w:rsidRPr="00F82274">
              <w:rPr>
                <w:sz w:val="22"/>
                <w:szCs w:val="22"/>
                <w:lang w:val="uk-UA"/>
              </w:rPr>
              <w:t>Соціальна активність</w:t>
            </w: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Спілкування.</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Здоров'я.</w:t>
            </w:r>
          </w:p>
          <w:p w:rsidR="001E1650" w:rsidRPr="00F82274" w:rsidRDefault="001E1650" w:rsidP="001E1650">
            <w:pPr>
              <w:ind w:left="113" w:right="113"/>
              <w:rPr>
                <w:lang w:val="uk-UA"/>
              </w:rPr>
            </w:pP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5,29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3</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6</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4,84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5,29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7</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8</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9</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4,84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5,76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10</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11</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12</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13</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16</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17</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18</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19</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4,84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20</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21</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22</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4,84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23</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7,84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5,29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5,76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26</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27</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4,84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5,29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28</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4,84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29</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15"/>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30</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w:t>
            </w:r>
          </w:p>
        </w:tc>
      </w:tr>
      <w:tr w:rsidR="001E1650" w:rsidRPr="00F82274" w:rsidTr="001E1650">
        <w:trPr>
          <w:trHeight w:val="315"/>
        </w:trPr>
        <w:tc>
          <w:tcPr>
            <w:tcW w:w="1977" w:type="dxa"/>
            <w:tcBorders>
              <w:top w:val="single" w:sz="4" w:space="0" w:color="auto"/>
              <w:left w:val="single" w:sz="8" w:space="0" w:color="auto"/>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Сума</w:t>
            </w:r>
          </w:p>
        </w:tc>
        <w:tc>
          <w:tcPr>
            <w:tcW w:w="670"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37,2</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58,2</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98,7</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59,9</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40,8</w:t>
            </w:r>
          </w:p>
        </w:tc>
        <w:tc>
          <w:tcPr>
            <w:tcW w:w="670"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65,9</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48,3</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47,5</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31,9</w:t>
            </w:r>
          </w:p>
        </w:tc>
        <w:tc>
          <w:tcPr>
            <w:tcW w:w="671" w:type="dxa"/>
            <w:tcBorders>
              <w:top w:val="single" w:sz="4" w:space="0" w:color="auto"/>
              <w:left w:val="nil"/>
              <w:bottom w:val="single" w:sz="8" w:space="0" w:color="auto"/>
              <w:right w:val="single" w:sz="4" w:space="0" w:color="auto"/>
            </w:tcBorders>
            <w:noWrap/>
            <w:vAlign w:val="bottom"/>
          </w:tcPr>
          <w:p w:rsidR="001E1650" w:rsidRPr="00F82274" w:rsidRDefault="001E1650" w:rsidP="001E1650">
            <w:pPr>
              <w:jc w:val="both"/>
              <w:rPr>
                <w:b/>
                <w:bCs/>
              </w:rPr>
            </w:pPr>
            <w:r w:rsidRPr="00F82274">
              <w:rPr>
                <w:b/>
                <w:bCs/>
              </w:rPr>
              <w:t>39,4</w:t>
            </w:r>
          </w:p>
        </w:tc>
        <w:tc>
          <w:tcPr>
            <w:tcW w:w="671" w:type="dxa"/>
            <w:tcBorders>
              <w:top w:val="single" w:sz="4" w:space="0" w:color="auto"/>
              <w:left w:val="nil"/>
              <w:bottom w:val="single" w:sz="8" w:space="0" w:color="auto"/>
              <w:right w:val="single" w:sz="8" w:space="0" w:color="auto"/>
            </w:tcBorders>
            <w:noWrap/>
            <w:vAlign w:val="bottom"/>
          </w:tcPr>
          <w:p w:rsidR="001E1650" w:rsidRPr="00F82274" w:rsidRDefault="001E1650" w:rsidP="001E1650">
            <w:pPr>
              <w:jc w:val="both"/>
              <w:rPr>
                <w:b/>
                <w:bCs/>
              </w:rPr>
            </w:pPr>
            <w:r w:rsidRPr="00F82274">
              <w:rPr>
                <w:b/>
                <w:bCs/>
              </w:rPr>
              <w:t>29</w:t>
            </w:r>
          </w:p>
        </w:tc>
      </w:tr>
    </w:tbl>
    <w:p w:rsidR="001E1650" w:rsidRPr="00C96E4E" w:rsidRDefault="000E59ED" w:rsidP="001E1650">
      <w:pPr>
        <w:spacing w:line="360" w:lineRule="auto"/>
        <w:ind w:firstLine="709"/>
        <w:jc w:val="right"/>
        <w:rPr>
          <w:b/>
          <w:bCs/>
          <w:sz w:val="28"/>
          <w:szCs w:val="28"/>
          <w:lang w:val="uk-UA"/>
        </w:rPr>
      </w:pPr>
      <w:r>
        <w:rPr>
          <w:b/>
          <w:bCs/>
          <w:sz w:val="28"/>
          <w:szCs w:val="28"/>
          <w:lang w:val="uk-UA"/>
        </w:rPr>
        <w:br w:type="page"/>
      </w:r>
      <w:r w:rsidR="001E1650">
        <w:rPr>
          <w:b/>
          <w:bCs/>
          <w:sz w:val="28"/>
          <w:szCs w:val="28"/>
          <w:lang w:val="uk-UA"/>
        </w:rPr>
        <w:lastRenderedPageBreak/>
        <w:t>Додаток Є.1</w:t>
      </w:r>
    </w:p>
    <w:p w:rsidR="000E59ED" w:rsidRPr="000E59ED" w:rsidRDefault="001E1650" w:rsidP="000E59ED">
      <w:pPr>
        <w:spacing w:line="360" w:lineRule="auto"/>
        <w:ind w:firstLine="709"/>
        <w:jc w:val="right"/>
        <w:rPr>
          <w:i/>
          <w:lang w:val="uk-UA"/>
        </w:rPr>
      </w:pPr>
      <w:r w:rsidRPr="000E59ED">
        <w:rPr>
          <w:i/>
          <w:lang w:val="uk-UA"/>
        </w:rPr>
        <w:t xml:space="preserve">Таблиця Є.2 </w:t>
      </w:r>
    </w:p>
    <w:p w:rsidR="001E1650" w:rsidRPr="000E59ED" w:rsidRDefault="001E1650" w:rsidP="000E59ED">
      <w:pPr>
        <w:spacing w:line="360" w:lineRule="auto"/>
        <w:rPr>
          <w:b/>
          <w:lang w:val="uk-UA"/>
        </w:rPr>
      </w:pPr>
      <w:r w:rsidRPr="000E59ED">
        <w:rPr>
          <w:b/>
          <w:lang w:val="uk-UA"/>
        </w:rPr>
        <w:t>Квадрат відхилення (повторне тестування, ЕГ) за методикою С. С. Бубнової, ЕГ</w:t>
      </w:r>
    </w:p>
    <w:tbl>
      <w:tblPr>
        <w:tblW w:w="9356" w:type="dxa"/>
        <w:tblInd w:w="2" w:type="dxa"/>
        <w:tblLayout w:type="fixed"/>
        <w:tblLook w:val="00A0"/>
      </w:tblPr>
      <w:tblGrid>
        <w:gridCol w:w="1977"/>
        <w:gridCol w:w="670"/>
        <w:gridCol w:w="671"/>
        <w:gridCol w:w="671"/>
        <w:gridCol w:w="671"/>
        <w:gridCol w:w="671"/>
        <w:gridCol w:w="670"/>
        <w:gridCol w:w="671"/>
        <w:gridCol w:w="671"/>
        <w:gridCol w:w="671"/>
        <w:gridCol w:w="671"/>
        <w:gridCol w:w="671"/>
      </w:tblGrid>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r>
              <w:rPr>
                <w:b/>
                <w:bCs/>
                <w:sz w:val="28"/>
                <w:szCs w:val="28"/>
                <w:lang w:val="uk-UA"/>
              </w:rPr>
              <w:t>№ пор.</w:t>
            </w:r>
          </w:p>
          <w:p w:rsidR="001E1650" w:rsidRPr="00F82274" w:rsidRDefault="001E1650" w:rsidP="001E1650">
            <w:pPr>
              <w:jc w:val="center"/>
              <w:rPr>
                <w:b/>
                <w:bCs/>
                <w:sz w:val="28"/>
                <w:szCs w:val="28"/>
                <w:lang w:val="uk-UA"/>
              </w:rPr>
            </w:pPr>
          </w:p>
          <w:p w:rsidR="001E1650" w:rsidRPr="00F82274" w:rsidRDefault="001E1650" w:rsidP="001E1650">
            <w:pPr>
              <w:jc w:val="center"/>
              <w:rPr>
                <w:b/>
                <w:bCs/>
                <w:sz w:val="28"/>
                <w:szCs w:val="28"/>
                <w:lang w:val="uk-UA"/>
              </w:rPr>
            </w:pPr>
          </w:p>
          <w:p w:rsidR="001E1650" w:rsidRPr="00F82274" w:rsidRDefault="001E1650" w:rsidP="001E1650">
            <w:pPr>
              <w:rPr>
                <w:b/>
                <w:bCs/>
                <w:sz w:val="28"/>
                <w:szCs w:val="28"/>
                <w:lang w:val="uk-UA"/>
              </w:rPr>
            </w:pPr>
          </w:p>
          <w:p w:rsidR="001E1650" w:rsidRPr="00F82274" w:rsidRDefault="001E1650" w:rsidP="001E1650">
            <w:pPr>
              <w:jc w:val="center"/>
              <w:rPr>
                <w:b/>
                <w:bCs/>
                <w:sz w:val="28"/>
                <w:szCs w:val="28"/>
                <w:lang w:val="uk-UA"/>
              </w:rPr>
            </w:pPr>
          </w:p>
        </w:tc>
        <w:tc>
          <w:tcPr>
            <w:tcW w:w="670"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Приємне проведення часу, відпочинок.</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Високий матеріальний добробут.</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Пошук і насолоду прекрасним.</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Допомога і милосердя до інших людей.</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Любов.</w:t>
            </w:r>
          </w:p>
          <w:p w:rsidR="001E1650" w:rsidRPr="00F82274" w:rsidRDefault="001E1650" w:rsidP="001E1650">
            <w:pPr>
              <w:ind w:left="113" w:right="113"/>
              <w:rPr>
                <w:lang w:val="uk-UA"/>
              </w:rPr>
            </w:pPr>
          </w:p>
        </w:tc>
        <w:tc>
          <w:tcPr>
            <w:tcW w:w="670"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Пізнання нового в світі, природу, людину.</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Високий соціальний статус і керування людьми.</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Визнання і пошана людей і вплив на оточуючих.</w:t>
            </w:r>
          </w:p>
          <w:p w:rsidR="001E1650" w:rsidRPr="00F82274" w:rsidRDefault="001E1650" w:rsidP="001E1650">
            <w:pPr>
              <w:ind w:left="113" w:right="113"/>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right="113"/>
              <w:rPr>
                <w:lang w:val="uk-UA"/>
              </w:rPr>
            </w:pPr>
            <w:r w:rsidRPr="00F82274">
              <w:rPr>
                <w:sz w:val="22"/>
                <w:szCs w:val="22"/>
                <w:lang w:val="uk-UA"/>
              </w:rPr>
              <w:t>Соціальна активність</w:t>
            </w: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Спілкування.</w:t>
            </w:r>
          </w:p>
          <w:p w:rsidR="001E1650" w:rsidRPr="00F82274" w:rsidRDefault="001E1650" w:rsidP="001E1650">
            <w:pPr>
              <w:ind w:left="113" w:right="113"/>
              <w:rPr>
                <w:lang w:val="uk-UA"/>
              </w:rPr>
            </w:pPr>
          </w:p>
        </w:tc>
        <w:tc>
          <w:tcPr>
            <w:tcW w:w="671" w:type="dxa"/>
            <w:tcBorders>
              <w:top w:val="single" w:sz="4" w:space="0" w:color="auto"/>
              <w:left w:val="nil"/>
              <w:bottom w:val="single" w:sz="4" w:space="0" w:color="auto"/>
              <w:right w:val="single" w:sz="4" w:space="0" w:color="auto"/>
            </w:tcBorders>
            <w:noWrap/>
            <w:textDirection w:val="btLr"/>
          </w:tcPr>
          <w:p w:rsidR="001E1650" w:rsidRPr="00F82274" w:rsidRDefault="001E1650" w:rsidP="001E1650">
            <w:pPr>
              <w:ind w:left="113"/>
            </w:pPr>
            <w:r w:rsidRPr="00F82274">
              <w:rPr>
                <w:sz w:val="22"/>
                <w:szCs w:val="22"/>
                <w:lang w:val="uk-UA"/>
              </w:rPr>
              <w:t>Здоров'я.</w:t>
            </w:r>
          </w:p>
          <w:p w:rsidR="001E1650" w:rsidRPr="00F82274" w:rsidRDefault="001E1650" w:rsidP="001E1650">
            <w:pPr>
              <w:ind w:left="113" w:right="113"/>
              <w:rPr>
                <w:lang w:val="uk-UA"/>
              </w:rPr>
            </w:pP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w:t>
            </w:r>
          </w:p>
        </w:tc>
        <w:tc>
          <w:tcPr>
            <w:tcW w:w="670"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1,44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3</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7,84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6</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7</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8</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9</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7,84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7,29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10</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11</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12</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13</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14</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16</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17</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18</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19</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1,44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20</w:t>
            </w:r>
          </w:p>
        </w:tc>
        <w:tc>
          <w:tcPr>
            <w:tcW w:w="670"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3,24</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21</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nil"/>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22</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23</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3,61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1,44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24</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6,76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4,41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25</w:t>
            </w:r>
          </w:p>
        </w:tc>
        <w:tc>
          <w:tcPr>
            <w:tcW w:w="670"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single" w:sz="4" w:space="0" w:color="auto"/>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26</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0,36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27</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2,56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0,49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28</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1,44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1,21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00"/>
        </w:trPr>
        <w:tc>
          <w:tcPr>
            <w:tcW w:w="1977" w:type="dxa"/>
            <w:tcBorders>
              <w:top w:val="single" w:sz="4" w:space="0" w:color="auto"/>
              <w:left w:val="single" w:sz="4" w:space="0" w:color="auto"/>
              <w:bottom w:val="single" w:sz="4" w:space="0" w:color="auto"/>
              <w:right w:val="single" w:sz="4" w:space="0" w:color="auto"/>
            </w:tcBorders>
            <w:noWrap/>
          </w:tcPr>
          <w:p w:rsidR="001E1650" w:rsidRPr="00052703" w:rsidRDefault="001E1650" w:rsidP="001E1650">
            <w:pPr>
              <w:rPr>
                <w:sz w:val="28"/>
                <w:szCs w:val="28"/>
                <w:lang w:val="uk-UA"/>
              </w:rPr>
            </w:pPr>
            <w:r w:rsidRPr="00052703">
              <w:rPr>
                <w:sz w:val="28"/>
                <w:szCs w:val="28"/>
                <w:lang w:val="uk-UA"/>
              </w:rPr>
              <w:t>29</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0,25</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0,16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2,25</w:t>
            </w:r>
          </w:p>
        </w:tc>
        <w:tc>
          <w:tcPr>
            <w:tcW w:w="670"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1,96</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0,64</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2,89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0,81</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1,69</w:t>
            </w:r>
          </w:p>
        </w:tc>
        <w:tc>
          <w:tcPr>
            <w:tcW w:w="671" w:type="dxa"/>
            <w:tcBorders>
              <w:top w:val="single" w:sz="4" w:space="0" w:color="auto"/>
              <w:left w:val="nil"/>
              <w:bottom w:val="single" w:sz="4" w:space="0" w:color="auto"/>
              <w:right w:val="single" w:sz="4" w:space="0" w:color="auto"/>
            </w:tcBorders>
            <w:noWrap/>
            <w:vAlign w:val="bottom"/>
          </w:tcPr>
          <w:p w:rsidR="001E1650" w:rsidRPr="00F82274" w:rsidRDefault="001E1650" w:rsidP="001E1650">
            <w:pPr>
              <w:jc w:val="both"/>
            </w:pPr>
            <w:r w:rsidRPr="00F82274">
              <w:t>0,64</w:t>
            </w:r>
          </w:p>
        </w:tc>
      </w:tr>
      <w:tr w:rsidR="001E1650" w:rsidRPr="00F82274" w:rsidTr="001E1650">
        <w:trPr>
          <w:trHeight w:val="315"/>
        </w:trPr>
        <w:tc>
          <w:tcPr>
            <w:tcW w:w="1977" w:type="dxa"/>
            <w:tcBorders>
              <w:top w:val="nil"/>
              <w:left w:val="single" w:sz="4" w:space="0" w:color="auto"/>
              <w:bottom w:val="nil"/>
              <w:right w:val="single" w:sz="4" w:space="0" w:color="auto"/>
            </w:tcBorders>
            <w:noWrap/>
          </w:tcPr>
          <w:p w:rsidR="001E1650" w:rsidRPr="00052703" w:rsidRDefault="001E1650" w:rsidP="001E1650">
            <w:pPr>
              <w:rPr>
                <w:sz w:val="28"/>
                <w:szCs w:val="28"/>
                <w:lang w:val="uk-UA"/>
              </w:rPr>
            </w:pPr>
            <w:r w:rsidRPr="00052703">
              <w:rPr>
                <w:sz w:val="28"/>
                <w:szCs w:val="28"/>
                <w:lang w:val="uk-UA"/>
              </w:rPr>
              <w:t>30</w:t>
            </w:r>
          </w:p>
        </w:tc>
        <w:tc>
          <w:tcPr>
            <w:tcW w:w="670" w:type="dxa"/>
            <w:tcBorders>
              <w:top w:val="nil"/>
              <w:left w:val="nil"/>
              <w:bottom w:val="nil"/>
              <w:right w:val="single" w:sz="4" w:space="0" w:color="auto"/>
            </w:tcBorders>
            <w:noWrap/>
            <w:vAlign w:val="bottom"/>
          </w:tcPr>
          <w:p w:rsidR="001E1650" w:rsidRPr="00F82274" w:rsidRDefault="001E1650" w:rsidP="001E1650">
            <w:pPr>
              <w:jc w:val="both"/>
            </w:pPr>
            <w:r w:rsidRPr="00F82274">
              <w:t>0,25</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0,36</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4</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0,25</w:t>
            </w:r>
          </w:p>
        </w:tc>
        <w:tc>
          <w:tcPr>
            <w:tcW w:w="670" w:type="dxa"/>
            <w:tcBorders>
              <w:top w:val="nil"/>
              <w:left w:val="nil"/>
              <w:bottom w:val="nil"/>
              <w:right w:val="single" w:sz="4" w:space="0" w:color="auto"/>
            </w:tcBorders>
            <w:noWrap/>
            <w:vAlign w:val="bottom"/>
          </w:tcPr>
          <w:p w:rsidR="001E1650" w:rsidRPr="00F82274" w:rsidRDefault="001E1650" w:rsidP="001E1650">
            <w:pPr>
              <w:jc w:val="both"/>
            </w:pPr>
            <w:r w:rsidRPr="00F82274">
              <w:t>0,16</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0,04</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1,69</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1,21</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0,09</w:t>
            </w:r>
          </w:p>
        </w:tc>
        <w:tc>
          <w:tcPr>
            <w:tcW w:w="671" w:type="dxa"/>
            <w:tcBorders>
              <w:top w:val="nil"/>
              <w:left w:val="nil"/>
              <w:bottom w:val="nil"/>
              <w:right w:val="single" w:sz="4" w:space="0" w:color="auto"/>
            </w:tcBorders>
            <w:noWrap/>
            <w:vAlign w:val="bottom"/>
          </w:tcPr>
          <w:p w:rsidR="001E1650" w:rsidRPr="00F82274" w:rsidRDefault="001E1650" w:rsidP="001E1650">
            <w:pPr>
              <w:jc w:val="both"/>
            </w:pPr>
            <w:r w:rsidRPr="00F82274">
              <w:t>0,04</w:t>
            </w:r>
          </w:p>
        </w:tc>
      </w:tr>
      <w:tr w:rsidR="001E1650" w:rsidRPr="00F82274" w:rsidTr="001E1650">
        <w:trPr>
          <w:trHeight w:val="315"/>
        </w:trPr>
        <w:tc>
          <w:tcPr>
            <w:tcW w:w="1977" w:type="dxa"/>
            <w:tcBorders>
              <w:top w:val="single" w:sz="8" w:space="0" w:color="auto"/>
              <w:left w:val="single" w:sz="8" w:space="0" w:color="auto"/>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Сума</w:t>
            </w:r>
          </w:p>
        </w:tc>
        <w:tc>
          <w:tcPr>
            <w:tcW w:w="670"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23,5</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35,4</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67</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36,3</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25,5</w:t>
            </w:r>
          </w:p>
        </w:tc>
        <w:tc>
          <w:tcPr>
            <w:tcW w:w="670"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43,2</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31,4</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34,7</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33,5</w:t>
            </w:r>
          </w:p>
        </w:tc>
        <w:tc>
          <w:tcPr>
            <w:tcW w:w="671" w:type="dxa"/>
            <w:tcBorders>
              <w:top w:val="single" w:sz="8" w:space="0" w:color="auto"/>
              <w:left w:val="nil"/>
              <w:bottom w:val="single" w:sz="8" w:space="0" w:color="auto"/>
              <w:right w:val="single" w:sz="4" w:space="0" w:color="auto"/>
            </w:tcBorders>
            <w:noWrap/>
            <w:vAlign w:val="bottom"/>
          </w:tcPr>
          <w:p w:rsidR="001E1650" w:rsidRPr="00F82274" w:rsidRDefault="001E1650" w:rsidP="001E1650">
            <w:pPr>
              <w:spacing w:line="360" w:lineRule="auto"/>
              <w:jc w:val="both"/>
              <w:rPr>
                <w:b/>
                <w:bCs/>
              </w:rPr>
            </w:pPr>
            <w:r w:rsidRPr="00F82274">
              <w:rPr>
                <w:b/>
                <w:bCs/>
              </w:rPr>
              <w:t>36,3</w:t>
            </w:r>
          </w:p>
        </w:tc>
        <w:tc>
          <w:tcPr>
            <w:tcW w:w="671" w:type="dxa"/>
            <w:tcBorders>
              <w:top w:val="single" w:sz="8" w:space="0" w:color="auto"/>
              <w:left w:val="nil"/>
              <w:bottom w:val="single" w:sz="8" w:space="0" w:color="auto"/>
              <w:right w:val="single" w:sz="8" w:space="0" w:color="auto"/>
            </w:tcBorders>
            <w:noWrap/>
            <w:vAlign w:val="bottom"/>
          </w:tcPr>
          <w:p w:rsidR="001E1650" w:rsidRPr="00F82274" w:rsidRDefault="001E1650" w:rsidP="001E1650">
            <w:pPr>
              <w:spacing w:line="360" w:lineRule="auto"/>
              <w:jc w:val="both"/>
              <w:rPr>
                <w:b/>
                <w:bCs/>
              </w:rPr>
            </w:pPr>
            <w:r w:rsidRPr="00F82274">
              <w:rPr>
                <w:b/>
                <w:bCs/>
              </w:rPr>
              <w:t>16,2</w:t>
            </w:r>
          </w:p>
        </w:tc>
      </w:tr>
    </w:tbl>
    <w:p w:rsidR="00322853" w:rsidRPr="001E1650" w:rsidRDefault="00322853" w:rsidP="000A66BA">
      <w:pPr>
        <w:pStyle w:val="21"/>
        <w:spacing w:line="360" w:lineRule="auto"/>
        <w:rPr>
          <w:lang w:val="uk-UA"/>
        </w:rPr>
      </w:pPr>
    </w:p>
    <w:sectPr w:rsidR="00322853" w:rsidRPr="001E1650" w:rsidSect="009041A3">
      <w:headerReference w:type="default" r:id="rId36"/>
      <w:footerReference w:type="default" r:id="rId37"/>
      <w:pgSz w:w="11906" w:h="16838"/>
      <w:pgMar w:top="1134" w:right="850"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F5" w:rsidRDefault="00404DF5" w:rsidP="003A70BB">
      <w:r>
        <w:separator/>
      </w:r>
    </w:p>
  </w:endnote>
  <w:endnote w:type="continuationSeparator" w:id="0">
    <w:p w:rsidR="00404DF5" w:rsidRDefault="00404DF5" w:rsidP="003A7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0F" w:rsidRPr="008F0B69" w:rsidRDefault="0099120F">
    <w:pPr>
      <w:pStyle w:val="afb"/>
      <w:jc w:val="center"/>
      <w:rPr>
        <w:lang w:val="uk-UA"/>
      </w:rPr>
    </w:pPr>
  </w:p>
  <w:p w:rsidR="0099120F" w:rsidRDefault="0099120F">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F5" w:rsidRDefault="00404DF5" w:rsidP="003A70BB">
      <w:r>
        <w:separator/>
      </w:r>
    </w:p>
  </w:footnote>
  <w:footnote w:type="continuationSeparator" w:id="0">
    <w:p w:rsidR="00404DF5" w:rsidRDefault="00404DF5" w:rsidP="003A7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A3" w:rsidRDefault="009041A3">
    <w:pPr>
      <w:pStyle w:val="a4"/>
      <w:jc w:val="right"/>
    </w:pPr>
    <w:fldSimple w:instr=" PAGE   \* MERGEFORMAT ">
      <w:r w:rsidR="008726E1">
        <w:rPr>
          <w:noProof/>
        </w:rPr>
        <w:t>9</w:t>
      </w:r>
    </w:fldSimple>
  </w:p>
  <w:p w:rsidR="0099120F" w:rsidRDefault="0099120F" w:rsidP="00B3667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2642B50"/>
    <w:name w:val="WW8Num5"/>
    <w:lvl w:ilvl="0">
      <w:start w:val="1"/>
      <w:numFmt w:val="decimal"/>
      <w:lvlText w:val="%1."/>
      <w:lvlJc w:val="left"/>
      <w:pPr>
        <w:tabs>
          <w:tab w:val="num" w:pos="1068"/>
        </w:tabs>
        <w:ind w:left="1068" w:hanging="360"/>
      </w:pPr>
      <w:rPr>
        <w:b/>
        <w:bCs/>
      </w:rPr>
    </w:lvl>
    <w:lvl w:ilvl="1">
      <w:start w:val="1"/>
      <w:numFmt w:val="bullet"/>
      <w:lvlText w:val=""/>
      <w:lvlJc w:val="left"/>
      <w:pPr>
        <w:tabs>
          <w:tab w:val="num" w:pos="766"/>
        </w:tabs>
        <w:ind w:left="710" w:firstLine="10"/>
      </w:pPr>
      <w:rPr>
        <w:rFonts w:ascii="Symbol" w:hAnsi="Symbol" w:cs="Symbol"/>
      </w:r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
    <w:nsid w:val="03A326D0"/>
    <w:multiLevelType w:val="hybridMultilevel"/>
    <w:tmpl w:val="7E0E7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C52CFD"/>
    <w:multiLevelType w:val="hybridMultilevel"/>
    <w:tmpl w:val="1E7603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5FA7793"/>
    <w:multiLevelType w:val="hybridMultilevel"/>
    <w:tmpl w:val="39888536"/>
    <w:lvl w:ilvl="0" w:tplc="70C012C4">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098844B6"/>
    <w:multiLevelType w:val="hybridMultilevel"/>
    <w:tmpl w:val="88081DCC"/>
    <w:lvl w:ilvl="0" w:tplc="4B58017C">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EE16EEC"/>
    <w:multiLevelType w:val="hybridMultilevel"/>
    <w:tmpl w:val="C3D0AFB8"/>
    <w:lvl w:ilvl="0" w:tplc="E540592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F0C6692"/>
    <w:multiLevelType w:val="hybridMultilevel"/>
    <w:tmpl w:val="D800034A"/>
    <w:lvl w:ilvl="0" w:tplc="6F824F2C">
      <w:start w:val="1"/>
      <w:numFmt w:val="decimal"/>
      <w:lvlText w:val="%1)"/>
      <w:lvlJc w:val="left"/>
      <w:pPr>
        <w:ind w:left="1429" w:hanging="360"/>
      </w:pPr>
      <w:rPr>
        <w:rFonts w:ascii="Times New Roman" w:eastAsia="Times New Roman" w:hAnsi="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3752057"/>
    <w:multiLevelType w:val="hybridMultilevel"/>
    <w:tmpl w:val="D8060E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0C1324D"/>
    <w:multiLevelType w:val="hybridMultilevel"/>
    <w:tmpl w:val="BB425B1A"/>
    <w:lvl w:ilvl="0" w:tplc="2EC49AD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9">
    <w:nsid w:val="2B7A241A"/>
    <w:multiLevelType w:val="hybridMultilevel"/>
    <w:tmpl w:val="81C01D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CA32EA1"/>
    <w:multiLevelType w:val="singleLevel"/>
    <w:tmpl w:val="F37A2502"/>
    <w:lvl w:ilvl="0">
      <w:start w:val="1"/>
      <w:numFmt w:val="decimal"/>
      <w:lvlText w:val="%1)"/>
      <w:legacy w:legacy="1" w:legacySpace="0" w:legacyIndent="360"/>
      <w:lvlJc w:val="left"/>
      <w:rPr>
        <w:rFonts w:ascii="Times New Roman CYR" w:eastAsia="Times New Roman" w:hAnsi="Times New Roman CYR"/>
      </w:rPr>
    </w:lvl>
  </w:abstractNum>
  <w:abstractNum w:abstractNumId="11">
    <w:nsid w:val="2EA37254"/>
    <w:multiLevelType w:val="hybridMultilevel"/>
    <w:tmpl w:val="7C125DDA"/>
    <w:lvl w:ilvl="0" w:tplc="4B58017C">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2">
    <w:nsid w:val="31216B4E"/>
    <w:multiLevelType w:val="multilevel"/>
    <w:tmpl w:val="D05E53CA"/>
    <w:lvl w:ilvl="0">
      <w:start w:val="2"/>
      <w:numFmt w:val="bullet"/>
      <w:lvlText w:val="-"/>
      <w:lvlJc w:val="left"/>
      <w:pPr>
        <w:tabs>
          <w:tab w:val="num" w:pos="720"/>
        </w:tabs>
        <w:ind w:left="720" w:hanging="360"/>
      </w:pPr>
      <w:rPr>
        <w:rFonts w:ascii="Times New Roman" w:eastAsia="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2EA6EFE"/>
    <w:multiLevelType w:val="hybridMultilevel"/>
    <w:tmpl w:val="A8E045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51F356F"/>
    <w:multiLevelType w:val="hybridMultilevel"/>
    <w:tmpl w:val="69207116"/>
    <w:lvl w:ilvl="0" w:tplc="70C012C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602279C"/>
    <w:multiLevelType w:val="hybridMultilevel"/>
    <w:tmpl w:val="9AD8FBA6"/>
    <w:lvl w:ilvl="0" w:tplc="4B58017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6E76D22"/>
    <w:multiLevelType w:val="hybridMultilevel"/>
    <w:tmpl w:val="F3360A38"/>
    <w:lvl w:ilvl="0" w:tplc="4B58017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74504C5"/>
    <w:multiLevelType w:val="hybridMultilevel"/>
    <w:tmpl w:val="65EC68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93A23DE"/>
    <w:multiLevelType w:val="hybridMultilevel"/>
    <w:tmpl w:val="4C4ECA7C"/>
    <w:lvl w:ilvl="0" w:tplc="4B58017C">
      <w:numFmt w:val="bullet"/>
      <w:lvlText w:val="-"/>
      <w:lvlJc w:val="left"/>
      <w:pPr>
        <w:ind w:left="1497" w:hanging="360"/>
      </w:pPr>
      <w:rPr>
        <w:rFonts w:ascii="Times New Roman" w:hAnsi="Times New Roman" w:cs="Times New Roman" w:hint="default"/>
      </w:rPr>
    </w:lvl>
    <w:lvl w:ilvl="1" w:tplc="04190003">
      <w:start w:val="1"/>
      <w:numFmt w:val="bullet"/>
      <w:lvlText w:val="o"/>
      <w:lvlJc w:val="left"/>
      <w:pPr>
        <w:ind w:left="2217" w:hanging="360"/>
      </w:pPr>
      <w:rPr>
        <w:rFonts w:ascii="Courier New" w:hAnsi="Courier New" w:cs="Courier New" w:hint="default"/>
      </w:rPr>
    </w:lvl>
    <w:lvl w:ilvl="2" w:tplc="04190005">
      <w:start w:val="1"/>
      <w:numFmt w:val="bullet"/>
      <w:lvlText w:val=""/>
      <w:lvlJc w:val="left"/>
      <w:pPr>
        <w:ind w:left="2937" w:hanging="360"/>
      </w:pPr>
      <w:rPr>
        <w:rFonts w:ascii="Wingdings" w:hAnsi="Wingdings" w:cs="Wingdings" w:hint="default"/>
      </w:rPr>
    </w:lvl>
    <w:lvl w:ilvl="3" w:tplc="04190001">
      <w:start w:val="1"/>
      <w:numFmt w:val="bullet"/>
      <w:lvlText w:val=""/>
      <w:lvlJc w:val="left"/>
      <w:pPr>
        <w:ind w:left="3657" w:hanging="360"/>
      </w:pPr>
      <w:rPr>
        <w:rFonts w:ascii="Symbol" w:hAnsi="Symbol" w:cs="Symbol" w:hint="default"/>
      </w:rPr>
    </w:lvl>
    <w:lvl w:ilvl="4" w:tplc="04190003">
      <w:start w:val="1"/>
      <w:numFmt w:val="bullet"/>
      <w:lvlText w:val="o"/>
      <w:lvlJc w:val="left"/>
      <w:pPr>
        <w:ind w:left="4377" w:hanging="360"/>
      </w:pPr>
      <w:rPr>
        <w:rFonts w:ascii="Courier New" w:hAnsi="Courier New" w:cs="Courier New" w:hint="default"/>
      </w:rPr>
    </w:lvl>
    <w:lvl w:ilvl="5" w:tplc="04190005">
      <w:start w:val="1"/>
      <w:numFmt w:val="bullet"/>
      <w:lvlText w:val=""/>
      <w:lvlJc w:val="left"/>
      <w:pPr>
        <w:ind w:left="5097" w:hanging="360"/>
      </w:pPr>
      <w:rPr>
        <w:rFonts w:ascii="Wingdings" w:hAnsi="Wingdings" w:cs="Wingdings" w:hint="default"/>
      </w:rPr>
    </w:lvl>
    <w:lvl w:ilvl="6" w:tplc="04190001">
      <w:start w:val="1"/>
      <w:numFmt w:val="bullet"/>
      <w:lvlText w:val=""/>
      <w:lvlJc w:val="left"/>
      <w:pPr>
        <w:ind w:left="5817" w:hanging="360"/>
      </w:pPr>
      <w:rPr>
        <w:rFonts w:ascii="Symbol" w:hAnsi="Symbol" w:cs="Symbol" w:hint="default"/>
      </w:rPr>
    </w:lvl>
    <w:lvl w:ilvl="7" w:tplc="04190003">
      <w:start w:val="1"/>
      <w:numFmt w:val="bullet"/>
      <w:lvlText w:val="o"/>
      <w:lvlJc w:val="left"/>
      <w:pPr>
        <w:ind w:left="6537" w:hanging="360"/>
      </w:pPr>
      <w:rPr>
        <w:rFonts w:ascii="Courier New" w:hAnsi="Courier New" w:cs="Courier New" w:hint="default"/>
      </w:rPr>
    </w:lvl>
    <w:lvl w:ilvl="8" w:tplc="04190005">
      <w:start w:val="1"/>
      <w:numFmt w:val="bullet"/>
      <w:lvlText w:val=""/>
      <w:lvlJc w:val="left"/>
      <w:pPr>
        <w:ind w:left="7257" w:hanging="360"/>
      </w:pPr>
      <w:rPr>
        <w:rFonts w:ascii="Wingdings" w:hAnsi="Wingdings" w:cs="Wingdings" w:hint="default"/>
      </w:rPr>
    </w:lvl>
  </w:abstractNum>
  <w:abstractNum w:abstractNumId="19">
    <w:nsid w:val="3CA7185A"/>
    <w:multiLevelType w:val="hybridMultilevel"/>
    <w:tmpl w:val="C92C3F6E"/>
    <w:lvl w:ilvl="0" w:tplc="4B58017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6F733E7"/>
    <w:multiLevelType w:val="hybridMultilevel"/>
    <w:tmpl w:val="A634818A"/>
    <w:lvl w:ilvl="0" w:tplc="4B58017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AAD21F7"/>
    <w:multiLevelType w:val="hybridMultilevel"/>
    <w:tmpl w:val="6D6E766C"/>
    <w:lvl w:ilvl="0" w:tplc="0422000F">
      <w:start w:val="1"/>
      <w:numFmt w:val="decimal"/>
      <w:lvlText w:val="%1."/>
      <w:lvlJc w:val="left"/>
      <w:pPr>
        <w:ind w:left="1211"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2">
    <w:nsid w:val="4F261AA0"/>
    <w:multiLevelType w:val="hybridMultilevel"/>
    <w:tmpl w:val="9F089324"/>
    <w:lvl w:ilvl="0" w:tplc="BDBED6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19A52BE"/>
    <w:multiLevelType w:val="hybridMultilevel"/>
    <w:tmpl w:val="F6AE050A"/>
    <w:lvl w:ilvl="0" w:tplc="4B58017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2066F0D"/>
    <w:multiLevelType w:val="hybridMultilevel"/>
    <w:tmpl w:val="3C307E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53DA26C8"/>
    <w:multiLevelType w:val="hybridMultilevel"/>
    <w:tmpl w:val="107CD064"/>
    <w:lvl w:ilvl="0" w:tplc="4B58017C">
      <w:numFmt w:val="bullet"/>
      <w:lvlText w:val="-"/>
      <w:legacy w:legacy="1" w:legacySpace="0" w:legacyIndent="134"/>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FB9091D"/>
    <w:multiLevelType w:val="hybridMultilevel"/>
    <w:tmpl w:val="989056AE"/>
    <w:lvl w:ilvl="0" w:tplc="4B58017C">
      <w:numFmt w:val="bullet"/>
      <w:lvlText w:val="-"/>
      <w:lvlJc w:val="left"/>
      <w:pPr>
        <w:ind w:left="1497" w:hanging="360"/>
      </w:pPr>
      <w:rPr>
        <w:rFonts w:ascii="Times New Roman" w:hAnsi="Times New Roman" w:cs="Times New Roman" w:hint="default"/>
      </w:rPr>
    </w:lvl>
    <w:lvl w:ilvl="1" w:tplc="04190003">
      <w:start w:val="1"/>
      <w:numFmt w:val="bullet"/>
      <w:lvlText w:val="o"/>
      <w:lvlJc w:val="left"/>
      <w:pPr>
        <w:ind w:left="2217" w:hanging="360"/>
      </w:pPr>
      <w:rPr>
        <w:rFonts w:ascii="Courier New" w:hAnsi="Courier New" w:cs="Courier New" w:hint="default"/>
      </w:rPr>
    </w:lvl>
    <w:lvl w:ilvl="2" w:tplc="04190005">
      <w:start w:val="1"/>
      <w:numFmt w:val="bullet"/>
      <w:lvlText w:val=""/>
      <w:lvlJc w:val="left"/>
      <w:pPr>
        <w:ind w:left="2937" w:hanging="360"/>
      </w:pPr>
      <w:rPr>
        <w:rFonts w:ascii="Wingdings" w:hAnsi="Wingdings" w:cs="Wingdings" w:hint="default"/>
      </w:rPr>
    </w:lvl>
    <w:lvl w:ilvl="3" w:tplc="04190001">
      <w:start w:val="1"/>
      <w:numFmt w:val="bullet"/>
      <w:lvlText w:val=""/>
      <w:lvlJc w:val="left"/>
      <w:pPr>
        <w:ind w:left="3657" w:hanging="360"/>
      </w:pPr>
      <w:rPr>
        <w:rFonts w:ascii="Symbol" w:hAnsi="Symbol" w:cs="Symbol" w:hint="default"/>
      </w:rPr>
    </w:lvl>
    <w:lvl w:ilvl="4" w:tplc="04190003">
      <w:start w:val="1"/>
      <w:numFmt w:val="bullet"/>
      <w:lvlText w:val="o"/>
      <w:lvlJc w:val="left"/>
      <w:pPr>
        <w:ind w:left="4377" w:hanging="360"/>
      </w:pPr>
      <w:rPr>
        <w:rFonts w:ascii="Courier New" w:hAnsi="Courier New" w:cs="Courier New" w:hint="default"/>
      </w:rPr>
    </w:lvl>
    <w:lvl w:ilvl="5" w:tplc="04190005">
      <w:start w:val="1"/>
      <w:numFmt w:val="bullet"/>
      <w:lvlText w:val=""/>
      <w:lvlJc w:val="left"/>
      <w:pPr>
        <w:ind w:left="5097" w:hanging="360"/>
      </w:pPr>
      <w:rPr>
        <w:rFonts w:ascii="Wingdings" w:hAnsi="Wingdings" w:cs="Wingdings" w:hint="default"/>
      </w:rPr>
    </w:lvl>
    <w:lvl w:ilvl="6" w:tplc="04190001">
      <w:start w:val="1"/>
      <w:numFmt w:val="bullet"/>
      <w:lvlText w:val=""/>
      <w:lvlJc w:val="left"/>
      <w:pPr>
        <w:ind w:left="5817" w:hanging="360"/>
      </w:pPr>
      <w:rPr>
        <w:rFonts w:ascii="Symbol" w:hAnsi="Symbol" w:cs="Symbol" w:hint="default"/>
      </w:rPr>
    </w:lvl>
    <w:lvl w:ilvl="7" w:tplc="04190003">
      <w:start w:val="1"/>
      <w:numFmt w:val="bullet"/>
      <w:lvlText w:val="o"/>
      <w:lvlJc w:val="left"/>
      <w:pPr>
        <w:ind w:left="6537" w:hanging="360"/>
      </w:pPr>
      <w:rPr>
        <w:rFonts w:ascii="Courier New" w:hAnsi="Courier New" w:cs="Courier New" w:hint="default"/>
      </w:rPr>
    </w:lvl>
    <w:lvl w:ilvl="8" w:tplc="04190005">
      <w:start w:val="1"/>
      <w:numFmt w:val="bullet"/>
      <w:lvlText w:val=""/>
      <w:lvlJc w:val="left"/>
      <w:pPr>
        <w:ind w:left="7257" w:hanging="360"/>
      </w:pPr>
      <w:rPr>
        <w:rFonts w:ascii="Wingdings" w:hAnsi="Wingdings" w:cs="Wingdings" w:hint="default"/>
      </w:rPr>
    </w:lvl>
  </w:abstractNum>
  <w:abstractNum w:abstractNumId="27">
    <w:nsid w:val="60E75A99"/>
    <w:multiLevelType w:val="hybridMultilevel"/>
    <w:tmpl w:val="AC548FB8"/>
    <w:lvl w:ilvl="0" w:tplc="7868C070">
      <w:start w:val="1"/>
      <w:numFmt w:val="bullet"/>
      <w:lvlText w:val=""/>
      <w:lvlJc w:val="left"/>
      <w:pPr>
        <w:ind w:left="1070" w:hanging="360"/>
      </w:pPr>
      <w:rPr>
        <w:rFonts w:ascii="Symbol" w:hAnsi="Symbol" w:cs="Symbol" w:hint="default"/>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cs="Wingdings" w:hint="default"/>
      </w:rPr>
    </w:lvl>
    <w:lvl w:ilvl="3" w:tplc="04220001">
      <w:start w:val="1"/>
      <w:numFmt w:val="bullet"/>
      <w:lvlText w:val=""/>
      <w:lvlJc w:val="left"/>
      <w:pPr>
        <w:ind w:left="3230" w:hanging="360"/>
      </w:pPr>
      <w:rPr>
        <w:rFonts w:ascii="Symbol" w:hAnsi="Symbol" w:cs="Symbol" w:hint="default"/>
      </w:rPr>
    </w:lvl>
    <w:lvl w:ilvl="4" w:tplc="04220003">
      <w:start w:val="1"/>
      <w:numFmt w:val="bullet"/>
      <w:lvlText w:val="o"/>
      <w:lvlJc w:val="left"/>
      <w:pPr>
        <w:ind w:left="3950" w:hanging="360"/>
      </w:pPr>
      <w:rPr>
        <w:rFonts w:ascii="Courier New" w:hAnsi="Courier New" w:cs="Courier New" w:hint="default"/>
      </w:rPr>
    </w:lvl>
    <w:lvl w:ilvl="5" w:tplc="04220005">
      <w:start w:val="1"/>
      <w:numFmt w:val="bullet"/>
      <w:lvlText w:val=""/>
      <w:lvlJc w:val="left"/>
      <w:pPr>
        <w:ind w:left="4670" w:hanging="360"/>
      </w:pPr>
      <w:rPr>
        <w:rFonts w:ascii="Wingdings" w:hAnsi="Wingdings" w:cs="Wingdings" w:hint="default"/>
      </w:rPr>
    </w:lvl>
    <w:lvl w:ilvl="6" w:tplc="04220001">
      <w:start w:val="1"/>
      <w:numFmt w:val="bullet"/>
      <w:lvlText w:val=""/>
      <w:lvlJc w:val="left"/>
      <w:pPr>
        <w:ind w:left="5390" w:hanging="360"/>
      </w:pPr>
      <w:rPr>
        <w:rFonts w:ascii="Symbol" w:hAnsi="Symbol" w:cs="Symbol" w:hint="default"/>
      </w:rPr>
    </w:lvl>
    <w:lvl w:ilvl="7" w:tplc="04220003">
      <w:start w:val="1"/>
      <w:numFmt w:val="bullet"/>
      <w:lvlText w:val="o"/>
      <w:lvlJc w:val="left"/>
      <w:pPr>
        <w:ind w:left="6110" w:hanging="360"/>
      </w:pPr>
      <w:rPr>
        <w:rFonts w:ascii="Courier New" w:hAnsi="Courier New" w:cs="Courier New" w:hint="default"/>
      </w:rPr>
    </w:lvl>
    <w:lvl w:ilvl="8" w:tplc="04220005">
      <w:start w:val="1"/>
      <w:numFmt w:val="bullet"/>
      <w:lvlText w:val=""/>
      <w:lvlJc w:val="left"/>
      <w:pPr>
        <w:ind w:left="6830" w:hanging="360"/>
      </w:pPr>
      <w:rPr>
        <w:rFonts w:ascii="Wingdings" w:hAnsi="Wingdings" w:cs="Wingdings" w:hint="default"/>
      </w:rPr>
    </w:lvl>
  </w:abstractNum>
  <w:abstractNum w:abstractNumId="28">
    <w:nsid w:val="610F4AD5"/>
    <w:multiLevelType w:val="hybridMultilevel"/>
    <w:tmpl w:val="123834CA"/>
    <w:lvl w:ilvl="0" w:tplc="4B58017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1D7396F"/>
    <w:multiLevelType w:val="hybridMultilevel"/>
    <w:tmpl w:val="07FA5C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1ED1D9B"/>
    <w:multiLevelType w:val="hybridMultilevel"/>
    <w:tmpl w:val="931C440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A34F4E"/>
    <w:multiLevelType w:val="multilevel"/>
    <w:tmpl w:val="556EB2A0"/>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5F12DA7"/>
    <w:multiLevelType w:val="multilevel"/>
    <w:tmpl w:val="6324FC36"/>
    <w:lvl w:ilvl="0">
      <w:start w:val="2"/>
      <w:numFmt w:val="bullet"/>
      <w:lvlText w:val="-"/>
      <w:lvlJc w:val="left"/>
      <w:pPr>
        <w:tabs>
          <w:tab w:val="num" w:pos="720"/>
        </w:tabs>
        <w:ind w:left="720" w:hanging="360"/>
      </w:pPr>
      <w:rPr>
        <w:rFonts w:ascii="Times New Roman" w:eastAsia="Times New Roman" w:hAnsi="Times New Roman"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7FD31D6"/>
    <w:multiLevelType w:val="hybridMultilevel"/>
    <w:tmpl w:val="4D04E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8C0B2D"/>
    <w:multiLevelType w:val="hybridMultilevel"/>
    <w:tmpl w:val="C2862EAC"/>
    <w:lvl w:ilvl="0" w:tplc="4B58017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BCE7F9D"/>
    <w:multiLevelType w:val="hybridMultilevel"/>
    <w:tmpl w:val="E692F32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6">
    <w:nsid w:val="6D8025D9"/>
    <w:multiLevelType w:val="hybridMultilevel"/>
    <w:tmpl w:val="46B88A24"/>
    <w:lvl w:ilvl="0" w:tplc="4B58017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E323558"/>
    <w:multiLevelType w:val="hybridMultilevel"/>
    <w:tmpl w:val="38742F06"/>
    <w:lvl w:ilvl="0" w:tplc="4B58017C">
      <w:numFmt w:val="bullet"/>
      <w:lvlText w:val="-"/>
      <w:lvlJc w:val="left"/>
      <w:pPr>
        <w:ind w:left="2137" w:hanging="360"/>
      </w:pPr>
      <w:rPr>
        <w:rFonts w:ascii="Times New Roman" w:hAnsi="Times New Roman" w:cs="Times New Roman"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cs="Wingdings" w:hint="default"/>
      </w:rPr>
    </w:lvl>
    <w:lvl w:ilvl="3" w:tplc="04190001">
      <w:start w:val="1"/>
      <w:numFmt w:val="bullet"/>
      <w:lvlText w:val=""/>
      <w:lvlJc w:val="left"/>
      <w:pPr>
        <w:ind w:left="4297" w:hanging="360"/>
      </w:pPr>
      <w:rPr>
        <w:rFonts w:ascii="Symbol" w:hAnsi="Symbol" w:cs="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cs="Wingdings" w:hint="default"/>
      </w:rPr>
    </w:lvl>
    <w:lvl w:ilvl="6" w:tplc="04190001">
      <w:start w:val="1"/>
      <w:numFmt w:val="bullet"/>
      <w:lvlText w:val=""/>
      <w:lvlJc w:val="left"/>
      <w:pPr>
        <w:ind w:left="6457" w:hanging="360"/>
      </w:pPr>
      <w:rPr>
        <w:rFonts w:ascii="Symbol" w:hAnsi="Symbol" w:cs="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cs="Wingdings" w:hint="default"/>
      </w:rPr>
    </w:lvl>
  </w:abstractNum>
  <w:abstractNum w:abstractNumId="38">
    <w:nsid w:val="6E6C01A7"/>
    <w:multiLevelType w:val="hybridMultilevel"/>
    <w:tmpl w:val="29589392"/>
    <w:lvl w:ilvl="0" w:tplc="C246A1A4">
      <w:start w:val="1"/>
      <w:numFmt w:val="bullet"/>
      <w:lvlText w:val=""/>
      <w:lvlJc w:val="left"/>
      <w:pPr>
        <w:tabs>
          <w:tab w:val="num" w:pos="720"/>
        </w:tabs>
        <w:ind w:left="720" w:hanging="360"/>
      </w:pPr>
      <w:rPr>
        <w:rFonts w:ascii="Wingdings" w:hAnsi="Wingdings" w:hint="default"/>
      </w:rPr>
    </w:lvl>
    <w:lvl w:ilvl="1" w:tplc="79308B46" w:tentative="1">
      <w:start w:val="1"/>
      <w:numFmt w:val="bullet"/>
      <w:lvlText w:val=""/>
      <w:lvlJc w:val="left"/>
      <w:pPr>
        <w:tabs>
          <w:tab w:val="num" w:pos="1440"/>
        </w:tabs>
        <w:ind w:left="1440" w:hanging="360"/>
      </w:pPr>
      <w:rPr>
        <w:rFonts w:ascii="Wingdings" w:hAnsi="Wingdings" w:hint="default"/>
      </w:rPr>
    </w:lvl>
    <w:lvl w:ilvl="2" w:tplc="7F62371E" w:tentative="1">
      <w:start w:val="1"/>
      <w:numFmt w:val="bullet"/>
      <w:lvlText w:val=""/>
      <w:lvlJc w:val="left"/>
      <w:pPr>
        <w:tabs>
          <w:tab w:val="num" w:pos="2160"/>
        </w:tabs>
        <w:ind w:left="2160" w:hanging="360"/>
      </w:pPr>
      <w:rPr>
        <w:rFonts w:ascii="Wingdings" w:hAnsi="Wingdings" w:hint="default"/>
      </w:rPr>
    </w:lvl>
    <w:lvl w:ilvl="3" w:tplc="E5E8A8F6" w:tentative="1">
      <w:start w:val="1"/>
      <w:numFmt w:val="bullet"/>
      <w:lvlText w:val=""/>
      <w:lvlJc w:val="left"/>
      <w:pPr>
        <w:tabs>
          <w:tab w:val="num" w:pos="2880"/>
        </w:tabs>
        <w:ind w:left="2880" w:hanging="360"/>
      </w:pPr>
      <w:rPr>
        <w:rFonts w:ascii="Wingdings" w:hAnsi="Wingdings" w:hint="default"/>
      </w:rPr>
    </w:lvl>
    <w:lvl w:ilvl="4" w:tplc="62105C66" w:tentative="1">
      <w:start w:val="1"/>
      <w:numFmt w:val="bullet"/>
      <w:lvlText w:val=""/>
      <w:lvlJc w:val="left"/>
      <w:pPr>
        <w:tabs>
          <w:tab w:val="num" w:pos="3600"/>
        </w:tabs>
        <w:ind w:left="3600" w:hanging="360"/>
      </w:pPr>
      <w:rPr>
        <w:rFonts w:ascii="Wingdings" w:hAnsi="Wingdings" w:hint="default"/>
      </w:rPr>
    </w:lvl>
    <w:lvl w:ilvl="5" w:tplc="1D48CB06" w:tentative="1">
      <w:start w:val="1"/>
      <w:numFmt w:val="bullet"/>
      <w:lvlText w:val=""/>
      <w:lvlJc w:val="left"/>
      <w:pPr>
        <w:tabs>
          <w:tab w:val="num" w:pos="4320"/>
        </w:tabs>
        <w:ind w:left="4320" w:hanging="360"/>
      </w:pPr>
      <w:rPr>
        <w:rFonts w:ascii="Wingdings" w:hAnsi="Wingdings" w:hint="default"/>
      </w:rPr>
    </w:lvl>
    <w:lvl w:ilvl="6" w:tplc="2020EF3E" w:tentative="1">
      <w:start w:val="1"/>
      <w:numFmt w:val="bullet"/>
      <w:lvlText w:val=""/>
      <w:lvlJc w:val="left"/>
      <w:pPr>
        <w:tabs>
          <w:tab w:val="num" w:pos="5040"/>
        </w:tabs>
        <w:ind w:left="5040" w:hanging="360"/>
      </w:pPr>
      <w:rPr>
        <w:rFonts w:ascii="Wingdings" w:hAnsi="Wingdings" w:hint="default"/>
      </w:rPr>
    </w:lvl>
    <w:lvl w:ilvl="7" w:tplc="E5405588" w:tentative="1">
      <w:start w:val="1"/>
      <w:numFmt w:val="bullet"/>
      <w:lvlText w:val=""/>
      <w:lvlJc w:val="left"/>
      <w:pPr>
        <w:tabs>
          <w:tab w:val="num" w:pos="5760"/>
        </w:tabs>
        <w:ind w:left="5760" w:hanging="360"/>
      </w:pPr>
      <w:rPr>
        <w:rFonts w:ascii="Wingdings" w:hAnsi="Wingdings" w:hint="default"/>
      </w:rPr>
    </w:lvl>
    <w:lvl w:ilvl="8" w:tplc="934C6A7A" w:tentative="1">
      <w:start w:val="1"/>
      <w:numFmt w:val="bullet"/>
      <w:lvlText w:val=""/>
      <w:lvlJc w:val="left"/>
      <w:pPr>
        <w:tabs>
          <w:tab w:val="num" w:pos="6480"/>
        </w:tabs>
        <w:ind w:left="6480" w:hanging="360"/>
      </w:pPr>
      <w:rPr>
        <w:rFonts w:ascii="Wingdings" w:hAnsi="Wingdings" w:hint="default"/>
      </w:rPr>
    </w:lvl>
  </w:abstractNum>
  <w:abstractNum w:abstractNumId="39">
    <w:nsid w:val="6F8F1B46"/>
    <w:multiLevelType w:val="hybridMultilevel"/>
    <w:tmpl w:val="0E90F460"/>
    <w:lvl w:ilvl="0" w:tplc="4B58017C">
      <w:numFmt w:val="bullet"/>
      <w:lvlText w:val="-"/>
      <w:legacy w:legacy="1" w:legacySpace="360" w:legacyIndent="134"/>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FF43BC6"/>
    <w:multiLevelType w:val="hybridMultilevel"/>
    <w:tmpl w:val="C3F06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18639A"/>
    <w:multiLevelType w:val="hybridMultilevel"/>
    <w:tmpl w:val="D3FC21F6"/>
    <w:lvl w:ilvl="0" w:tplc="4B58017C">
      <w:numFmt w:val="bullet"/>
      <w:lvlText w:val="-"/>
      <w:lvlJc w:val="left"/>
      <w:pPr>
        <w:ind w:left="2137" w:hanging="360"/>
      </w:pPr>
      <w:rPr>
        <w:rFonts w:ascii="Times New Roman" w:hAnsi="Times New Roman" w:cs="Times New Roman"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cs="Wingdings" w:hint="default"/>
      </w:rPr>
    </w:lvl>
    <w:lvl w:ilvl="3" w:tplc="04190001">
      <w:start w:val="1"/>
      <w:numFmt w:val="bullet"/>
      <w:lvlText w:val=""/>
      <w:lvlJc w:val="left"/>
      <w:pPr>
        <w:ind w:left="4297" w:hanging="360"/>
      </w:pPr>
      <w:rPr>
        <w:rFonts w:ascii="Symbol" w:hAnsi="Symbol" w:cs="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cs="Wingdings" w:hint="default"/>
      </w:rPr>
    </w:lvl>
    <w:lvl w:ilvl="6" w:tplc="04190001">
      <w:start w:val="1"/>
      <w:numFmt w:val="bullet"/>
      <w:lvlText w:val=""/>
      <w:lvlJc w:val="left"/>
      <w:pPr>
        <w:ind w:left="6457" w:hanging="360"/>
      </w:pPr>
      <w:rPr>
        <w:rFonts w:ascii="Symbol" w:hAnsi="Symbol" w:cs="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cs="Wingdings" w:hint="default"/>
      </w:rPr>
    </w:lvl>
  </w:abstractNum>
  <w:abstractNum w:abstractNumId="42">
    <w:nsid w:val="73350AE3"/>
    <w:multiLevelType w:val="hybridMultilevel"/>
    <w:tmpl w:val="AB4620D2"/>
    <w:lvl w:ilvl="0" w:tplc="7868C070">
      <w:start w:val="1"/>
      <w:numFmt w:val="bullet"/>
      <w:lvlText w:val=""/>
      <w:lvlJc w:val="left"/>
      <w:pPr>
        <w:ind w:left="928" w:hanging="360"/>
      </w:pPr>
      <w:rPr>
        <w:rFonts w:ascii="Symbol" w:hAnsi="Symbol" w:cs="Symbol"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cs="Wingdings" w:hint="default"/>
      </w:rPr>
    </w:lvl>
    <w:lvl w:ilvl="3" w:tplc="04220001">
      <w:start w:val="1"/>
      <w:numFmt w:val="bullet"/>
      <w:lvlText w:val=""/>
      <w:lvlJc w:val="left"/>
      <w:pPr>
        <w:ind w:left="3088" w:hanging="360"/>
      </w:pPr>
      <w:rPr>
        <w:rFonts w:ascii="Symbol" w:hAnsi="Symbol" w:cs="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cs="Wingdings" w:hint="default"/>
      </w:rPr>
    </w:lvl>
    <w:lvl w:ilvl="6" w:tplc="04220001">
      <w:start w:val="1"/>
      <w:numFmt w:val="bullet"/>
      <w:lvlText w:val=""/>
      <w:lvlJc w:val="left"/>
      <w:pPr>
        <w:ind w:left="5248" w:hanging="360"/>
      </w:pPr>
      <w:rPr>
        <w:rFonts w:ascii="Symbol" w:hAnsi="Symbol" w:cs="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cs="Wingdings" w:hint="default"/>
      </w:rPr>
    </w:lvl>
  </w:abstractNum>
  <w:abstractNum w:abstractNumId="43">
    <w:nsid w:val="735268F3"/>
    <w:multiLevelType w:val="hybridMultilevel"/>
    <w:tmpl w:val="F314D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82C7442"/>
    <w:multiLevelType w:val="hybridMultilevel"/>
    <w:tmpl w:val="CC964B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78FA5ABB"/>
    <w:multiLevelType w:val="hybridMultilevel"/>
    <w:tmpl w:val="17E06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F095840"/>
    <w:multiLevelType w:val="hybridMultilevel"/>
    <w:tmpl w:val="A860E2EC"/>
    <w:lvl w:ilvl="0" w:tplc="4B58017C">
      <w:numFmt w:val="bullet"/>
      <w:lvlText w:val="-"/>
      <w:lvlJc w:val="left"/>
      <w:pPr>
        <w:ind w:left="1497" w:hanging="360"/>
      </w:pPr>
      <w:rPr>
        <w:rFonts w:ascii="Times New Roman" w:hAnsi="Times New Roman" w:cs="Times New Roman" w:hint="default"/>
      </w:rPr>
    </w:lvl>
    <w:lvl w:ilvl="1" w:tplc="04190003">
      <w:start w:val="1"/>
      <w:numFmt w:val="bullet"/>
      <w:lvlText w:val="o"/>
      <w:lvlJc w:val="left"/>
      <w:pPr>
        <w:ind w:left="2217" w:hanging="360"/>
      </w:pPr>
      <w:rPr>
        <w:rFonts w:ascii="Courier New" w:hAnsi="Courier New" w:cs="Courier New" w:hint="default"/>
      </w:rPr>
    </w:lvl>
    <w:lvl w:ilvl="2" w:tplc="04190005">
      <w:start w:val="1"/>
      <w:numFmt w:val="bullet"/>
      <w:lvlText w:val=""/>
      <w:lvlJc w:val="left"/>
      <w:pPr>
        <w:ind w:left="2937" w:hanging="360"/>
      </w:pPr>
      <w:rPr>
        <w:rFonts w:ascii="Wingdings" w:hAnsi="Wingdings" w:cs="Wingdings" w:hint="default"/>
      </w:rPr>
    </w:lvl>
    <w:lvl w:ilvl="3" w:tplc="04190001">
      <w:start w:val="1"/>
      <w:numFmt w:val="bullet"/>
      <w:lvlText w:val=""/>
      <w:lvlJc w:val="left"/>
      <w:pPr>
        <w:ind w:left="3657" w:hanging="360"/>
      </w:pPr>
      <w:rPr>
        <w:rFonts w:ascii="Symbol" w:hAnsi="Symbol" w:cs="Symbol" w:hint="default"/>
      </w:rPr>
    </w:lvl>
    <w:lvl w:ilvl="4" w:tplc="04190003">
      <w:start w:val="1"/>
      <w:numFmt w:val="bullet"/>
      <w:lvlText w:val="o"/>
      <w:lvlJc w:val="left"/>
      <w:pPr>
        <w:ind w:left="4377" w:hanging="360"/>
      </w:pPr>
      <w:rPr>
        <w:rFonts w:ascii="Courier New" w:hAnsi="Courier New" w:cs="Courier New" w:hint="default"/>
      </w:rPr>
    </w:lvl>
    <w:lvl w:ilvl="5" w:tplc="04190005">
      <w:start w:val="1"/>
      <w:numFmt w:val="bullet"/>
      <w:lvlText w:val=""/>
      <w:lvlJc w:val="left"/>
      <w:pPr>
        <w:ind w:left="5097" w:hanging="360"/>
      </w:pPr>
      <w:rPr>
        <w:rFonts w:ascii="Wingdings" w:hAnsi="Wingdings" w:cs="Wingdings" w:hint="default"/>
      </w:rPr>
    </w:lvl>
    <w:lvl w:ilvl="6" w:tplc="04190001">
      <w:start w:val="1"/>
      <w:numFmt w:val="bullet"/>
      <w:lvlText w:val=""/>
      <w:lvlJc w:val="left"/>
      <w:pPr>
        <w:ind w:left="5817" w:hanging="360"/>
      </w:pPr>
      <w:rPr>
        <w:rFonts w:ascii="Symbol" w:hAnsi="Symbol" w:cs="Symbol" w:hint="default"/>
      </w:rPr>
    </w:lvl>
    <w:lvl w:ilvl="7" w:tplc="04190003">
      <w:start w:val="1"/>
      <w:numFmt w:val="bullet"/>
      <w:lvlText w:val="o"/>
      <w:lvlJc w:val="left"/>
      <w:pPr>
        <w:ind w:left="6537" w:hanging="360"/>
      </w:pPr>
      <w:rPr>
        <w:rFonts w:ascii="Courier New" w:hAnsi="Courier New" w:cs="Courier New" w:hint="default"/>
      </w:rPr>
    </w:lvl>
    <w:lvl w:ilvl="8" w:tplc="04190005">
      <w:start w:val="1"/>
      <w:numFmt w:val="bullet"/>
      <w:lvlText w:val=""/>
      <w:lvlJc w:val="left"/>
      <w:pPr>
        <w:ind w:left="7257" w:hanging="360"/>
      </w:pPr>
      <w:rPr>
        <w:rFonts w:ascii="Wingdings" w:hAnsi="Wingdings" w:cs="Wingdings" w:hint="default"/>
      </w:rPr>
    </w:lvl>
  </w:abstractNum>
  <w:num w:numId="1">
    <w:abstractNumId w:val="6"/>
  </w:num>
  <w:num w:numId="2">
    <w:abstractNumId w:val="39"/>
  </w:num>
  <w:num w:numId="3">
    <w:abstractNumId w:val="25"/>
  </w:num>
  <w:num w:numId="4">
    <w:abstractNumId w:val="14"/>
  </w:num>
  <w:num w:numId="5">
    <w:abstractNumId w:val="3"/>
  </w:num>
  <w:num w:numId="6">
    <w:abstractNumId w:val="35"/>
  </w:num>
  <w:num w:numId="7">
    <w:abstractNumId w:val="32"/>
  </w:num>
  <w:num w:numId="8">
    <w:abstractNumId w:val="12"/>
  </w:num>
  <w:num w:numId="9">
    <w:abstractNumId w:val="44"/>
  </w:num>
  <w:num w:numId="10">
    <w:abstractNumId w:val="28"/>
  </w:num>
  <w:num w:numId="11">
    <w:abstractNumId w:val="1"/>
  </w:num>
  <w:num w:numId="12">
    <w:abstractNumId w:val="45"/>
  </w:num>
  <w:num w:numId="13">
    <w:abstractNumId w:val="24"/>
  </w:num>
  <w:num w:numId="14">
    <w:abstractNumId w:val="17"/>
  </w:num>
  <w:num w:numId="15">
    <w:abstractNumId w:val="13"/>
  </w:num>
  <w:num w:numId="16">
    <w:abstractNumId w:val="40"/>
  </w:num>
  <w:num w:numId="17">
    <w:abstractNumId w:val="7"/>
  </w:num>
  <w:num w:numId="18">
    <w:abstractNumId w:val="29"/>
  </w:num>
  <w:num w:numId="19">
    <w:abstractNumId w:val="19"/>
  </w:num>
  <w:num w:numId="20">
    <w:abstractNumId w:val="23"/>
  </w:num>
  <w:num w:numId="21">
    <w:abstractNumId w:val="2"/>
  </w:num>
  <w:num w:numId="22">
    <w:abstractNumId w:val="43"/>
  </w:num>
  <w:num w:numId="23">
    <w:abstractNumId w:val="20"/>
  </w:num>
  <w:num w:numId="24">
    <w:abstractNumId w:val="15"/>
  </w:num>
  <w:num w:numId="25">
    <w:abstractNumId w:val="37"/>
  </w:num>
  <w:num w:numId="26">
    <w:abstractNumId w:val="41"/>
  </w:num>
  <w:num w:numId="27">
    <w:abstractNumId w:val="30"/>
  </w:num>
  <w:num w:numId="28">
    <w:abstractNumId w:val="33"/>
  </w:num>
  <w:num w:numId="29">
    <w:abstractNumId w:val="16"/>
  </w:num>
  <w:num w:numId="30">
    <w:abstractNumId w:val="26"/>
  </w:num>
  <w:num w:numId="31">
    <w:abstractNumId w:val="46"/>
  </w:num>
  <w:num w:numId="32">
    <w:abstractNumId w:val="18"/>
  </w:num>
  <w:num w:numId="33">
    <w:abstractNumId w:val="34"/>
  </w:num>
  <w:num w:numId="34">
    <w:abstractNumId w:val="11"/>
  </w:num>
  <w:num w:numId="35">
    <w:abstractNumId w:val="4"/>
  </w:num>
  <w:num w:numId="36">
    <w:abstractNumId w:val="36"/>
  </w:num>
  <w:num w:numId="37">
    <w:abstractNumId w:val="8"/>
  </w:num>
  <w:num w:numId="38">
    <w:abstractNumId w:val="10"/>
  </w:num>
  <w:num w:numId="39">
    <w:abstractNumId w:val="27"/>
  </w:num>
  <w:num w:numId="40">
    <w:abstractNumId w:val="42"/>
  </w:num>
  <w:num w:numId="41">
    <w:abstractNumId w:val="21"/>
  </w:num>
  <w:num w:numId="42">
    <w:abstractNumId w:val="31"/>
  </w:num>
  <w:num w:numId="43">
    <w:abstractNumId w:val="22"/>
  </w:num>
  <w:num w:numId="44">
    <w:abstractNumId w:val="5"/>
  </w:num>
  <w:num w:numId="45">
    <w:abstractNumId w:val="9"/>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hideGrammaticalErrors/>
  <w:doNotTrackMoves/>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0FD"/>
    <w:rsid w:val="0000135D"/>
    <w:rsid w:val="00007C62"/>
    <w:rsid w:val="0002135E"/>
    <w:rsid w:val="000238EC"/>
    <w:rsid w:val="00052703"/>
    <w:rsid w:val="00053BF4"/>
    <w:rsid w:val="00060475"/>
    <w:rsid w:val="00071BA3"/>
    <w:rsid w:val="0007675B"/>
    <w:rsid w:val="00077C7A"/>
    <w:rsid w:val="000852C7"/>
    <w:rsid w:val="000948A2"/>
    <w:rsid w:val="0009534B"/>
    <w:rsid w:val="000A4934"/>
    <w:rsid w:val="000A66BA"/>
    <w:rsid w:val="000C0916"/>
    <w:rsid w:val="000C419C"/>
    <w:rsid w:val="000C70F3"/>
    <w:rsid w:val="000C7F93"/>
    <w:rsid w:val="000D25F2"/>
    <w:rsid w:val="000D6C3E"/>
    <w:rsid w:val="000E1EE2"/>
    <w:rsid w:val="000E59ED"/>
    <w:rsid w:val="000F2C57"/>
    <w:rsid w:val="000F7B19"/>
    <w:rsid w:val="00101CC5"/>
    <w:rsid w:val="00105524"/>
    <w:rsid w:val="00131359"/>
    <w:rsid w:val="00133D20"/>
    <w:rsid w:val="001352B2"/>
    <w:rsid w:val="00136005"/>
    <w:rsid w:val="00140702"/>
    <w:rsid w:val="00145637"/>
    <w:rsid w:val="00150EEA"/>
    <w:rsid w:val="001523F6"/>
    <w:rsid w:val="00157093"/>
    <w:rsid w:val="00166921"/>
    <w:rsid w:val="00172E70"/>
    <w:rsid w:val="00180358"/>
    <w:rsid w:val="00193989"/>
    <w:rsid w:val="00193AA1"/>
    <w:rsid w:val="001946A5"/>
    <w:rsid w:val="00197ED3"/>
    <w:rsid w:val="001A5194"/>
    <w:rsid w:val="001B1824"/>
    <w:rsid w:val="001C24BE"/>
    <w:rsid w:val="001D4EA0"/>
    <w:rsid w:val="001E1650"/>
    <w:rsid w:val="001E2B03"/>
    <w:rsid w:val="001E526F"/>
    <w:rsid w:val="001F1AF4"/>
    <w:rsid w:val="00206236"/>
    <w:rsid w:val="002173EF"/>
    <w:rsid w:val="002321B5"/>
    <w:rsid w:val="002323FB"/>
    <w:rsid w:val="00252B69"/>
    <w:rsid w:val="00261973"/>
    <w:rsid w:val="00262F21"/>
    <w:rsid w:val="002730E1"/>
    <w:rsid w:val="00277822"/>
    <w:rsid w:val="00287BD9"/>
    <w:rsid w:val="002908D6"/>
    <w:rsid w:val="00295C69"/>
    <w:rsid w:val="002A43BC"/>
    <w:rsid w:val="002A494B"/>
    <w:rsid w:val="002A62BD"/>
    <w:rsid w:val="002C006B"/>
    <w:rsid w:val="002C1C49"/>
    <w:rsid w:val="002D2384"/>
    <w:rsid w:val="002D3E50"/>
    <w:rsid w:val="002D5269"/>
    <w:rsid w:val="0031159D"/>
    <w:rsid w:val="00322853"/>
    <w:rsid w:val="00324B58"/>
    <w:rsid w:val="00333766"/>
    <w:rsid w:val="00344921"/>
    <w:rsid w:val="0035071A"/>
    <w:rsid w:val="00354841"/>
    <w:rsid w:val="00357457"/>
    <w:rsid w:val="003753BD"/>
    <w:rsid w:val="00376D0C"/>
    <w:rsid w:val="0038091E"/>
    <w:rsid w:val="003A5C2A"/>
    <w:rsid w:val="003A5F5F"/>
    <w:rsid w:val="003A70BB"/>
    <w:rsid w:val="003B4891"/>
    <w:rsid w:val="003C6E0B"/>
    <w:rsid w:val="003D1049"/>
    <w:rsid w:val="003D65C0"/>
    <w:rsid w:val="003E1102"/>
    <w:rsid w:val="0040289C"/>
    <w:rsid w:val="00404318"/>
    <w:rsid w:val="00404DF5"/>
    <w:rsid w:val="004054D2"/>
    <w:rsid w:val="00406241"/>
    <w:rsid w:val="00420BEF"/>
    <w:rsid w:val="004241FB"/>
    <w:rsid w:val="0043010B"/>
    <w:rsid w:val="004327B8"/>
    <w:rsid w:val="00433984"/>
    <w:rsid w:val="00446C07"/>
    <w:rsid w:val="00465E50"/>
    <w:rsid w:val="00470173"/>
    <w:rsid w:val="004742E1"/>
    <w:rsid w:val="00477A98"/>
    <w:rsid w:val="00482B65"/>
    <w:rsid w:val="004A58BA"/>
    <w:rsid w:val="004C23A9"/>
    <w:rsid w:val="004D08E6"/>
    <w:rsid w:val="004D3437"/>
    <w:rsid w:val="004D39E4"/>
    <w:rsid w:val="004E3B6A"/>
    <w:rsid w:val="004E6E8B"/>
    <w:rsid w:val="004E6FC6"/>
    <w:rsid w:val="004F23B5"/>
    <w:rsid w:val="00517EB1"/>
    <w:rsid w:val="00520B38"/>
    <w:rsid w:val="005221E5"/>
    <w:rsid w:val="005320AC"/>
    <w:rsid w:val="00541675"/>
    <w:rsid w:val="005439A5"/>
    <w:rsid w:val="00543C57"/>
    <w:rsid w:val="00550392"/>
    <w:rsid w:val="005513F2"/>
    <w:rsid w:val="005730E0"/>
    <w:rsid w:val="00574C84"/>
    <w:rsid w:val="0057669E"/>
    <w:rsid w:val="005955CC"/>
    <w:rsid w:val="005C1593"/>
    <w:rsid w:val="005C56A8"/>
    <w:rsid w:val="005C5875"/>
    <w:rsid w:val="005D0F00"/>
    <w:rsid w:val="005E1F7F"/>
    <w:rsid w:val="005F0D5B"/>
    <w:rsid w:val="005F27A3"/>
    <w:rsid w:val="0060418B"/>
    <w:rsid w:val="006118D1"/>
    <w:rsid w:val="006124C9"/>
    <w:rsid w:val="00623138"/>
    <w:rsid w:val="00624181"/>
    <w:rsid w:val="0063005F"/>
    <w:rsid w:val="00635465"/>
    <w:rsid w:val="00637E04"/>
    <w:rsid w:val="00641153"/>
    <w:rsid w:val="00641D0F"/>
    <w:rsid w:val="0064798D"/>
    <w:rsid w:val="0066249B"/>
    <w:rsid w:val="00665ECC"/>
    <w:rsid w:val="0067086E"/>
    <w:rsid w:val="0068167F"/>
    <w:rsid w:val="00683B61"/>
    <w:rsid w:val="006A38E0"/>
    <w:rsid w:val="006B3129"/>
    <w:rsid w:val="006C361E"/>
    <w:rsid w:val="006C45D0"/>
    <w:rsid w:val="006C6B92"/>
    <w:rsid w:val="006D465E"/>
    <w:rsid w:val="006E281F"/>
    <w:rsid w:val="006F14FC"/>
    <w:rsid w:val="006F4C6D"/>
    <w:rsid w:val="007006B4"/>
    <w:rsid w:val="00705253"/>
    <w:rsid w:val="00710F55"/>
    <w:rsid w:val="00713DCA"/>
    <w:rsid w:val="00720EB2"/>
    <w:rsid w:val="00750794"/>
    <w:rsid w:val="007611F5"/>
    <w:rsid w:val="0076638E"/>
    <w:rsid w:val="007704C9"/>
    <w:rsid w:val="00774846"/>
    <w:rsid w:val="0078335D"/>
    <w:rsid w:val="00783B7A"/>
    <w:rsid w:val="0079279D"/>
    <w:rsid w:val="00793D68"/>
    <w:rsid w:val="00793FA9"/>
    <w:rsid w:val="00797B5E"/>
    <w:rsid w:val="00797CD8"/>
    <w:rsid w:val="007B41F1"/>
    <w:rsid w:val="007B6FB3"/>
    <w:rsid w:val="007C71CF"/>
    <w:rsid w:val="007E4E60"/>
    <w:rsid w:val="007F177C"/>
    <w:rsid w:val="0080008C"/>
    <w:rsid w:val="00821C21"/>
    <w:rsid w:val="00824827"/>
    <w:rsid w:val="0082558C"/>
    <w:rsid w:val="00825608"/>
    <w:rsid w:val="00825CB4"/>
    <w:rsid w:val="00836253"/>
    <w:rsid w:val="00852521"/>
    <w:rsid w:val="00870CBB"/>
    <w:rsid w:val="008726E1"/>
    <w:rsid w:val="008959C4"/>
    <w:rsid w:val="00897129"/>
    <w:rsid w:val="008A118E"/>
    <w:rsid w:val="008A4AD4"/>
    <w:rsid w:val="008C2BDD"/>
    <w:rsid w:val="008C49D9"/>
    <w:rsid w:val="008C710F"/>
    <w:rsid w:val="008C7D94"/>
    <w:rsid w:val="008D31B1"/>
    <w:rsid w:val="008E2237"/>
    <w:rsid w:val="008F0B69"/>
    <w:rsid w:val="008F2117"/>
    <w:rsid w:val="008F7CEA"/>
    <w:rsid w:val="009041A3"/>
    <w:rsid w:val="00905D64"/>
    <w:rsid w:val="00910C73"/>
    <w:rsid w:val="00916B12"/>
    <w:rsid w:val="00917C79"/>
    <w:rsid w:val="00936129"/>
    <w:rsid w:val="00941E8A"/>
    <w:rsid w:val="009425EF"/>
    <w:rsid w:val="00943574"/>
    <w:rsid w:val="00965777"/>
    <w:rsid w:val="00967E64"/>
    <w:rsid w:val="00975F84"/>
    <w:rsid w:val="009865E3"/>
    <w:rsid w:val="0099120F"/>
    <w:rsid w:val="00994B88"/>
    <w:rsid w:val="009C2FA1"/>
    <w:rsid w:val="009C53E9"/>
    <w:rsid w:val="009E7109"/>
    <w:rsid w:val="009F18B0"/>
    <w:rsid w:val="009F7CBF"/>
    <w:rsid w:val="00A031E3"/>
    <w:rsid w:val="00A12802"/>
    <w:rsid w:val="00A16569"/>
    <w:rsid w:val="00A235AE"/>
    <w:rsid w:val="00A3494D"/>
    <w:rsid w:val="00A53D01"/>
    <w:rsid w:val="00A66648"/>
    <w:rsid w:val="00A7717E"/>
    <w:rsid w:val="00A85B2E"/>
    <w:rsid w:val="00AA1692"/>
    <w:rsid w:val="00AD2319"/>
    <w:rsid w:val="00AD2569"/>
    <w:rsid w:val="00AD337C"/>
    <w:rsid w:val="00AD4951"/>
    <w:rsid w:val="00AE0F99"/>
    <w:rsid w:val="00AF5169"/>
    <w:rsid w:val="00B074F7"/>
    <w:rsid w:val="00B11331"/>
    <w:rsid w:val="00B2044A"/>
    <w:rsid w:val="00B36679"/>
    <w:rsid w:val="00B5238B"/>
    <w:rsid w:val="00B53927"/>
    <w:rsid w:val="00B54A2B"/>
    <w:rsid w:val="00B5731C"/>
    <w:rsid w:val="00B67A78"/>
    <w:rsid w:val="00B70C62"/>
    <w:rsid w:val="00B81FD1"/>
    <w:rsid w:val="00B859C3"/>
    <w:rsid w:val="00B87B17"/>
    <w:rsid w:val="00BA0A58"/>
    <w:rsid w:val="00BA32CA"/>
    <w:rsid w:val="00BA5BE9"/>
    <w:rsid w:val="00BB0070"/>
    <w:rsid w:val="00BB4523"/>
    <w:rsid w:val="00BC6317"/>
    <w:rsid w:val="00BD091E"/>
    <w:rsid w:val="00BF1FDA"/>
    <w:rsid w:val="00C01777"/>
    <w:rsid w:val="00C01798"/>
    <w:rsid w:val="00C02618"/>
    <w:rsid w:val="00C2439A"/>
    <w:rsid w:val="00C253C6"/>
    <w:rsid w:val="00C30F29"/>
    <w:rsid w:val="00C452C7"/>
    <w:rsid w:val="00C55B52"/>
    <w:rsid w:val="00C75EE8"/>
    <w:rsid w:val="00C85B42"/>
    <w:rsid w:val="00C87CD6"/>
    <w:rsid w:val="00C9404C"/>
    <w:rsid w:val="00C9427F"/>
    <w:rsid w:val="00C962D0"/>
    <w:rsid w:val="00C96A08"/>
    <w:rsid w:val="00C96E4E"/>
    <w:rsid w:val="00CA4B75"/>
    <w:rsid w:val="00CB181C"/>
    <w:rsid w:val="00CB5911"/>
    <w:rsid w:val="00CC0313"/>
    <w:rsid w:val="00CC2DA8"/>
    <w:rsid w:val="00CC425C"/>
    <w:rsid w:val="00CC795E"/>
    <w:rsid w:val="00CD49D0"/>
    <w:rsid w:val="00CF389D"/>
    <w:rsid w:val="00CF749D"/>
    <w:rsid w:val="00D120FD"/>
    <w:rsid w:val="00D33168"/>
    <w:rsid w:val="00D54B64"/>
    <w:rsid w:val="00D7042D"/>
    <w:rsid w:val="00D742E3"/>
    <w:rsid w:val="00D767E2"/>
    <w:rsid w:val="00D76F5D"/>
    <w:rsid w:val="00D82CB4"/>
    <w:rsid w:val="00D928A6"/>
    <w:rsid w:val="00DC0C6B"/>
    <w:rsid w:val="00DC5FFF"/>
    <w:rsid w:val="00DC6566"/>
    <w:rsid w:val="00DE41F9"/>
    <w:rsid w:val="00DE505B"/>
    <w:rsid w:val="00DE7621"/>
    <w:rsid w:val="00DF513F"/>
    <w:rsid w:val="00DF60D9"/>
    <w:rsid w:val="00DF6E5E"/>
    <w:rsid w:val="00E029F9"/>
    <w:rsid w:val="00E02B1B"/>
    <w:rsid w:val="00E07603"/>
    <w:rsid w:val="00E2531E"/>
    <w:rsid w:val="00E55BD2"/>
    <w:rsid w:val="00E641FB"/>
    <w:rsid w:val="00E67B34"/>
    <w:rsid w:val="00E918EF"/>
    <w:rsid w:val="00E9338C"/>
    <w:rsid w:val="00E9752B"/>
    <w:rsid w:val="00EA4047"/>
    <w:rsid w:val="00EA6E49"/>
    <w:rsid w:val="00EB6B04"/>
    <w:rsid w:val="00EC50EB"/>
    <w:rsid w:val="00EC598F"/>
    <w:rsid w:val="00ED09D8"/>
    <w:rsid w:val="00ED3071"/>
    <w:rsid w:val="00ED3556"/>
    <w:rsid w:val="00ED6F0E"/>
    <w:rsid w:val="00EF50DD"/>
    <w:rsid w:val="00F025F3"/>
    <w:rsid w:val="00F21645"/>
    <w:rsid w:val="00F2331E"/>
    <w:rsid w:val="00F23F7F"/>
    <w:rsid w:val="00F31709"/>
    <w:rsid w:val="00F418CB"/>
    <w:rsid w:val="00F4623A"/>
    <w:rsid w:val="00F46385"/>
    <w:rsid w:val="00F56EB3"/>
    <w:rsid w:val="00F6700A"/>
    <w:rsid w:val="00F82274"/>
    <w:rsid w:val="00F87348"/>
    <w:rsid w:val="00F87BF1"/>
    <w:rsid w:val="00F96F1E"/>
    <w:rsid w:val="00FD215B"/>
    <w:rsid w:val="00FD2FC4"/>
    <w:rsid w:val="00FD68EF"/>
    <w:rsid w:val="00FE1F25"/>
    <w:rsid w:val="00FE45EB"/>
    <w:rsid w:val="00FF06D5"/>
    <w:rsid w:val="00FF39B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FD"/>
    <w:rPr>
      <w:rFonts w:ascii="Times New Roman" w:eastAsia="Times New Roman" w:hAnsi="Times New Roman"/>
      <w:sz w:val="24"/>
      <w:szCs w:val="24"/>
      <w:lang w:val="ru-RU" w:eastAsia="ru-RU"/>
    </w:rPr>
  </w:style>
  <w:style w:type="paragraph" w:styleId="1">
    <w:name w:val="heading 1"/>
    <w:basedOn w:val="a"/>
    <w:next w:val="a"/>
    <w:link w:val="10"/>
    <w:uiPriority w:val="9"/>
    <w:qFormat/>
    <w:rsid w:val="00D120F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120FD"/>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D3437"/>
    <w:pPr>
      <w:keepNext/>
      <w:keepLines/>
      <w:spacing w:before="200"/>
      <w:outlineLvl w:val="2"/>
    </w:pPr>
    <w:rPr>
      <w:rFonts w:ascii="Cambria" w:hAnsi="Cambria" w:cs="Cambria"/>
      <w:b/>
      <w:bCs/>
      <w:color w:val="4F81BD"/>
      <w:sz w:val="20"/>
      <w:szCs w:val="20"/>
    </w:rPr>
  </w:style>
  <w:style w:type="paragraph" w:styleId="4">
    <w:name w:val="heading 4"/>
    <w:basedOn w:val="a"/>
    <w:next w:val="a"/>
    <w:link w:val="40"/>
    <w:uiPriority w:val="99"/>
    <w:qFormat/>
    <w:rsid w:val="00D120FD"/>
    <w:pPr>
      <w:keepNext/>
      <w:spacing w:before="240" w:after="60"/>
      <w:outlineLvl w:val="3"/>
    </w:pPr>
    <w:rPr>
      <w:b/>
      <w:bCs/>
      <w:sz w:val="28"/>
      <w:szCs w:val="28"/>
    </w:rPr>
  </w:style>
  <w:style w:type="paragraph" w:styleId="5">
    <w:name w:val="heading 5"/>
    <w:basedOn w:val="a"/>
    <w:next w:val="a"/>
    <w:link w:val="50"/>
    <w:uiPriority w:val="99"/>
    <w:qFormat/>
    <w:rsid w:val="00D120FD"/>
    <w:pPr>
      <w:spacing w:before="240" w:after="60"/>
      <w:outlineLvl w:val="4"/>
    </w:pPr>
    <w:rPr>
      <w:b/>
      <w:bCs/>
      <w:i/>
      <w:iCs/>
      <w:sz w:val="26"/>
      <w:szCs w:val="26"/>
    </w:rPr>
  </w:style>
  <w:style w:type="paragraph" w:styleId="7">
    <w:name w:val="heading 7"/>
    <w:basedOn w:val="a"/>
    <w:next w:val="a"/>
    <w:link w:val="70"/>
    <w:uiPriority w:val="99"/>
    <w:qFormat/>
    <w:rsid w:val="00D120FD"/>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4D3437"/>
    <w:pPr>
      <w:spacing w:before="240" w:after="60"/>
      <w:outlineLvl w:val="7"/>
    </w:pPr>
    <w:rPr>
      <w:i/>
      <w:iCs/>
    </w:rPr>
  </w:style>
  <w:style w:type="paragraph" w:styleId="9">
    <w:name w:val="heading 9"/>
    <w:basedOn w:val="a"/>
    <w:next w:val="a"/>
    <w:link w:val="90"/>
    <w:semiHidden/>
    <w:unhideWhenUsed/>
    <w:qFormat/>
    <w:rsid w:val="009435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120FD"/>
    <w:rPr>
      <w:rFonts w:ascii="Arial" w:hAnsi="Arial" w:cs="Arial"/>
      <w:b/>
      <w:bCs/>
      <w:kern w:val="32"/>
      <w:sz w:val="32"/>
      <w:szCs w:val="32"/>
    </w:rPr>
  </w:style>
  <w:style w:type="character" w:customStyle="1" w:styleId="20">
    <w:name w:val="Заголовок 2 Знак"/>
    <w:basedOn w:val="a0"/>
    <w:link w:val="2"/>
    <w:uiPriority w:val="99"/>
    <w:semiHidden/>
    <w:locked/>
    <w:rsid w:val="00D120FD"/>
    <w:rPr>
      <w:rFonts w:ascii="Cambria" w:hAnsi="Cambria" w:cs="Cambria"/>
      <w:b/>
      <w:bCs/>
      <w:i/>
      <w:iCs/>
      <w:sz w:val="28"/>
      <w:szCs w:val="28"/>
    </w:rPr>
  </w:style>
  <w:style w:type="character" w:customStyle="1" w:styleId="30">
    <w:name w:val="Заголовок 3 Знак"/>
    <w:basedOn w:val="a0"/>
    <w:link w:val="3"/>
    <w:uiPriority w:val="99"/>
    <w:semiHidden/>
    <w:locked/>
    <w:rsid w:val="004D3437"/>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D120FD"/>
    <w:rPr>
      <w:rFonts w:ascii="Times New Roman" w:hAnsi="Times New Roman" w:cs="Times New Roman"/>
      <w:b/>
      <w:bCs/>
      <w:sz w:val="28"/>
      <w:szCs w:val="28"/>
    </w:rPr>
  </w:style>
  <w:style w:type="character" w:customStyle="1" w:styleId="50">
    <w:name w:val="Заголовок 5 Знак"/>
    <w:basedOn w:val="a0"/>
    <w:link w:val="5"/>
    <w:uiPriority w:val="99"/>
    <w:locked/>
    <w:rsid w:val="00D120FD"/>
    <w:rPr>
      <w:rFonts w:ascii="Times New Roman" w:hAnsi="Times New Roman" w:cs="Times New Roman"/>
      <w:b/>
      <w:bCs/>
      <w:i/>
      <w:iCs/>
      <w:sz w:val="26"/>
      <w:szCs w:val="26"/>
    </w:rPr>
  </w:style>
  <w:style w:type="character" w:customStyle="1" w:styleId="70">
    <w:name w:val="Заголовок 7 Знак"/>
    <w:basedOn w:val="a0"/>
    <w:link w:val="7"/>
    <w:uiPriority w:val="99"/>
    <w:locked/>
    <w:rsid w:val="00D120FD"/>
    <w:rPr>
      <w:rFonts w:ascii="Cambria" w:hAnsi="Cambria" w:cs="Cambria"/>
      <w:i/>
      <w:iCs/>
      <w:color w:val="404040"/>
      <w:sz w:val="24"/>
      <w:szCs w:val="24"/>
    </w:rPr>
  </w:style>
  <w:style w:type="character" w:customStyle="1" w:styleId="80">
    <w:name w:val="Заголовок 8 Знак"/>
    <w:basedOn w:val="a0"/>
    <w:link w:val="8"/>
    <w:uiPriority w:val="99"/>
    <w:locked/>
    <w:rsid w:val="004D3437"/>
    <w:rPr>
      <w:rFonts w:ascii="Times New Roman" w:hAnsi="Times New Roman" w:cs="Times New Roman"/>
      <w:i/>
      <w:iCs/>
      <w:sz w:val="24"/>
      <w:szCs w:val="24"/>
      <w:lang w:eastAsia="ru-RU"/>
    </w:rPr>
  </w:style>
  <w:style w:type="paragraph" w:styleId="a3">
    <w:name w:val="Normal (Web)"/>
    <w:basedOn w:val="a"/>
    <w:uiPriority w:val="99"/>
    <w:rsid w:val="00D120FD"/>
    <w:pPr>
      <w:spacing w:before="100" w:beforeAutospacing="1" w:after="100" w:afterAutospacing="1"/>
    </w:pPr>
  </w:style>
  <w:style w:type="character" w:customStyle="1" w:styleId="longtext">
    <w:name w:val="long_text"/>
    <w:basedOn w:val="a0"/>
    <w:uiPriority w:val="99"/>
    <w:rsid w:val="00D120FD"/>
  </w:style>
  <w:style w:type="paragraph" w:styleId="a4">
    <w:name w:val="header"/>
    <w:basedOn w:val="a"/>
    <w:link w:val="a5"/>
    <w:uiPriority w:val="99"/>
    <w:rsid w:val="00D120FD"/>
    <w:pPr>
      <w:tabs>
        <w:tab w:val="center" w:pos="4677"/>
        <w:tab w:val="right" w:pos="9355"/>
      </w:tabs>
    </w:pPr>
  </w:style>
  <w:style w:type="character" w:customStyle="1" w:styleId="a5">
    <w:name w:val="Верхний колонтитул Знак"/>
    <w:basedOn w:val="a0"/>
    <w:link w:val="a4"/>
    <w:uiPriority w:val="99"/>
    <w:locked/>
    <w:rsid w:val="00D120FD"/>
    <w:rPr>
      <w:rFonts w:ascii="Times New Roman" w:hAnsi="Times New Roman" w:cs="Times New Roman"/>
      <w:sz w:val="24"/>
      <w:szCs w:val="24"/>
      <w:lang w:eastAsia="ru-RU"/>
    </w:rPr>
  </w:style>
  <w:style w:type="character" w:styleId="a6">
    <w:name w:val="page number"/>
    <w:basedOn w:val="a0"/>
    <w:uiPriority w:val="99"/>
    <w:rsid w:val="00D120FD"/>
  </w:style>
  <w:style w:type="paragraph" w:styleId="21">
    <w:name w:val="Body Text 2"/>
    <w:basedOn w:val="a"/>
    <w:link w:val="22"/>
    <w:uiPriority w:val="99"/>
    <w:rsid w:val="00D120FD"/>
    <w:pPr>
      <w:autoSpaceDE w:val="0"/>
      <w:autoSpaceDN w:val="0"/>
      <w:jc w:val="both"/>
    </w:pPr>
    <w:rPr>
      <w:color w:val="008080"/>
      <w:sz w:val="28"/>
      <w:szCs w:val="28"/>
    </w:rPr>
  </w:style>
  <w:style w:type="character" w:customStyle="1" w:styleId="22">
    <w:name w:val="Основной текст 2 Знак"/>
    <w:basedOn w:val="a0"/>
    <w:link w:val="21"/>
    <w:uiPriority w:val="99"/>
    <w:locked/>
    <w:rsid w:val="00D120FD"/>
    <w:rPr>
      <w:rFonts w:ascii="Times New Roman" w:hAnsi="Times New Roman" w:cs="Times New Roman"/>
      <w:color w:val="008080"/>
      <w:sz w:val="28"/>
      <w:szCs w:val="28"/>
    </w:rPr>
  </w:style>
  <w:style w:type="paragraph" w:styleId="a7">
    <w:name w:val="Body Text"/>
    <w:basedOn w:val="a"/>
    <w:link w:val="a8"/>
    <w:uiPriority w:val="99"/>
    <w:rsid w:val="00D120FD"/>
    <w:pPr>
      <w:spacing w:after="120"/>
    </w:pPr>
  </w:style>
  <w:style w:type="character" w:customStyle="1" w:styleId="a8">
    <w:name w:val="Основной текст Знак"/>
    <w:basedOn w:val="a0"/>
    <w:link w:val="a7"/>
    <w:uiPriority w:val="99"/>
    <w:locked/>
    <w:rsid w:val="00D120FD"/>
    <w:rPr>
      <w:rFonts w:ascii="Times New Roman" w:hAnsi="Times New Roman" w:cs="Times New Roman"/>
      <w:sz w:val="24"/>
      <w:szCs w:val="24"/>
    </w:rPr>
  </w:style>
  <w:style w:type="paragraph" w:styleId="a9">
    <w:name w:val="caption"/>
    <w:basedOn w:val="a"/>
    <w:next w:val="a"/>
    <w:uiPriority w:val="99"/>
    <w:qFormat/>
    <w:rsid w:val="00D120FD"/>
    <w:rPr>
      <w:b/>
      <w:bCs/>
      <w:sz w:val="20"/>
      <w:szCs w:val="20"/>
    </w:rPr>
  </w:style>
  <w:style w:type="character" w:customStyle="1" w:styleId="hps">
    <w:name w:val="hps"/>
    <w:uiPriority w:val="99"/>
    <w:rsid w:val="00D120FD"/>
  </w:style>
  <w:style w:type="character" w:customStyle="1" w:styleId="aa">
    <w:name w:val="Основной текст_"/>
    <w:link w:val="31"/>
    <w:uiPriority w:val="99"/>
    <w:locked/>
    <w:rsid w:val="00D120FD"/>
    <w:rPr>
      <w:sz w:val="17"/>
      <w:szCs w:val="17"/>
      <w:shd w:val="clear" w:color="auto" w:fill="FFFFFF"/>
    </w:rPr>
  </w:style>
  <w:style w:type="paragraph" w:customStyle="1" w:styleId="31">
    <w:name w:val="Основной текст3"/>
    <w:basedOn w:val="a"/>
    <w:link w:val="aa"/>
    <w:uiPriority w:val="99"/>
    <w:rsid w:val="00D120FD"/>
    <w:pPr>
      <w:shd w:val="clear" w:color="auto" w:fill="FFFFFF"/>
      <w:spacing w:line="216" w:lineRule="exact"/>
      <w:ind w:hanging="640"/>
      <w:jc w:val="both"/>
    </w:pPr>
    <w:rPr>
      <w:rFonts w:ascii="Calibri" w:eastAsia="Calibri" w:hAnsi="Calibri"/>
      <w:sz w:val="17"/>
      <w:szCs w:val="17"/>
      <w:shd w:val="clear" w:color="auto" w:fill="FFFFFF"/>
      <w:lang/>
    </w:rPr>
  </w:style>
  <w:style w:type="character" w:customStyle="1" w:styleId="23">
    <w:name w:val="Основной текст (2)_"/>
    <w:link w:val="24"/>
    <w:uiPriority w:val="99"/>
    <w:locked/>
    <w:rsid w:val="00D120FD"/>
    <w:rPr>
      <w:sz w:val="17"/>
      <w:szCs w:val="17"/>
      <w:shd w:val="clear" w:color="auto" w:fill="FFFFFF"/>
    </w:rPr>
  </w:style>
  <w:style w:type="paragraph" w:customStyle="1" w:styleId="24">
    <w:name w:val="Основной текст (2)"/>
    <w:basedOn w:val="a"/>
    <w:link w:val="23"/>
    <w:uiPriority w:val="99"/>
    <w:rsid w:val="00D120FD"/>
    <w:pPr>
      <w:shd w:val="clear" w:color="auto" w:fill="FFFFFF"/>
      <w:spacing w:before="180" w:line="216" w:lineRule="exact"/>
      <w:jc w:val="center"/>
    </w:pPr>
    <w:rPr>
      <w:rFonts w:ascii="Calibri" w:eastAsia="Calibri" w:hAnsi="Calibri"/>
      <w:sz w:val="17"/>
      <w:szCs w:val="17"/>
      <w:shd w:val="clear" w:color="auto" w:fill="FFFFFF"/>
      <w:lang/>
    </w:rPr>
  </w:style>
  <w:style w:type="character" w:customStyle="1" w:styleId="25">
    <w:name w:val="Основной текст (2) + Курсив"/>
    <w:uiPriority w:val="99"/>
    <w:rsid w:val="00D120FD"/>
    <w:rPr>
      <w:i/>
      <w:iCs/>
      <w:sz w:val="17"/>
      <w:szCs w:val="17"/>
      <w:shd w:val="clear" w:color="auto" w:fill="FFFFFF"/>
    </w:rPr>
  </w:style>
  <w:style w:type="character" w:customStyle="1" w:styleId="210">
    <w:name w:val="Основной текст (2) + Не полужирный1"/>
    <w:uiPriority w:val="99"/>
    <w:rsid w:val="00D120FD"/>
    <w:rPr>
      <w:b/>
      <w:bCs/>
      <w:sz w:val="17"/>
      <w:szCs w:val="17"/>
      <w:shd w:val="clear" w:color="auto" w:fill="FFFFFF"/>
    </w:rPr>
  </w:style>
  <w:style w:type="character" w:customStyle="1" w:styleId="41">
    <w:name w:val="Основной текст + Полужирный4"/>
    <w:aliases w:val="Курсив5,Основной текст + 10 pt5"/>
    <w:uiPriority w:val="99"/>
    <w:rsid w:val="00D120FD"/>
    <w:rPr>
      <w:b/>
      <w:bCs/>
      <w:i/>
      <w:iCs/>
      <w:sz w:val="17"/>
      <w:szCs w:val="17"/>
      <w:shd w:val="clear" w:color="auto" w:fill="FFFFFF"/>
    </w:rPr>
  </w:style>
  <w:style w:type="character" w:customStyle="1" w:styleId="32">
    <w:name w:val="Основной текст + Полужирный3"/>
    <w:aliases w:val="Курсив4,Основной текст + 10 pt4"/>
    <w:uiPriority w:val="99"/>
    <w:rsid w:val="00D120FD"/>
    <w:rPr>
      <w:b/>
      <w:bCs/>
      <w:i/>
      <w:iCs/>
      <w:sz w:val="17"/>
      <w:szCs w:val="17"/>
      <w:shd w:val="clear" w:color="auto" w:fill="FFFFFF"/>
    </w:rPr>
  </w:style>
  <w:style w:type="character" w:customStyle="1" w:styleId="26">
    <w:name w:val="Основной текст + Полужирный2"/>
    <w:aliases w:val="Курсив3,Основной текст + 10 pt3"/>
    <w:uiPriority w:val="99"/>
    <w:rsid w:val="00D120FD"/>
    <w:rPr>
      <w:b/>
      <w:bCs/>
      <w:i/>
      <w:iCs/>
      <w:sz w:val="17"/>
      <w:szCs w:val="17"/>
      <w:shd w:val="clear" w:color="auto" w:fill="FFFFFF"/>
    </w:rPr>
  </w:style>
  <w:style w:type="character" w:customStyle="1" w:styleId="atn">
    <w:name w:val="atn"/>
    <w:uiPriority w:val="99"/>
    <w:rsid w:val="00D120FD"/>
  </w:style>
  <w:style w:type="character" w:customStyle="1" w:styleId="12">
    <w:name w:val="Заголовок №1 (2)_ Знак"/>
    <w:link w:val="120"/>
    <w:uiPriority w:val="99"/>
    <w:locked/>
    <w:rsid w:val="00D120FD"/>
    <w:rPr>
      <w:rFonts w:ascii="Microsoft Sans Serif" w:hAnsi="Microsoft Sans Serif" w:cs="Microsoft Sans Serif"/>
      <w:sz w:val="25"/>
      <w:szCs w:val="25"/>
      <w:shd w:val="clear" w:color="auto" w:fill="FFFFFF"/>
      <w:lang w:val="uk-UA"/>
    </w:rPr>
  </w:style>
  <w:style w:type="paragraph" w:customStyle="1" w:styleId="120">
    <w:name w:val="Заголовок №1 (2)_"/>
    <w:basedOn w:val="a"/>
    <w:link w:val="12"/>
    <w:uiPriority w:val="99"/>
    <w:rsid w:val="00D120FD"/>
    <w:pPr>
      <w:widowControl w:val="0"/>
      <w:shd w:val="clear" w:color="auto" w:fill="FFFFFF"/>
      <w:spacing w:before="240" w:after="240" w:line="240" w:lineRule="atLeast"/>
      <w:outlineLvl w:val="0"/>
    </w:pPr>
    <w:rPr>
      <w:rFonts w:ascii="Microsoft Sans Serif" w:eastAsia="Calibri" w:hAnsi="Microsoft Sans Serif"/>
      <w:sz w:val="25"/>
      <w:szCs w:val="25"/>
      <w:shd w:val="clear" w:color="auto" w:fill="FFFFFF"/>
      <w:lang w:val="uk-UA"/>
    </w:rPr>
  </w:style>
  <w:style w:type="character" w:customStyle="1" w:styleId="12Arial">
    <w:name w:val="Заголовок №1 (2) + Arial"/>
    <w:uiPriority w:val="99"/>
    <w:rsid w:val="00D120FD"/>
    <w:rPr>
      <w:rFonts w:ascii="Arial" w:hAnsi="Arial" w:cs="Arial"/>
      <w:sz w:val="25"/>
      <w:szCs w:val="25"/>
      <w:shd w:val="clear" w:color="auto" w:fill="FFFFFF"/>
      <w:lang w:val="uk-UA" w:eastAsia="ru-RU"/>
    </w:rPr>
  </w:style>
  <w:style w:type="character" w:customStyle="1" w:styleId="81">
    <w:name w:val="Основной текст + 81"/>
    <w:aliases w:val="5 pt15,Полужирный7"/>
    <w:uiPriority w:val="99"/>
    <w:rsid w:val="00D120FD"/>
    <w:rPr>
      <w:rFonts w:eastAsia="Times New Roman"/>
      <w:b/>
      <w:bCs/>
      <w:sz w:val="17"/>
      <w:szCs w:val="17"/>
      <w:shd w:val="clear" w:color="auto" w:fill="FFFFFF"/>
      <w:lang w:val="uk-UA" w:eastAsia="ru-RU"/>
    </w:rPr>
  </w:style>
  <w:style w:type="character" w:customStyle="1" w:styleId="51">
    <w:name w:val="Основной текст (5)_"/>
    <w:link w:val="510"/>
    <w:uiPriority w:val="99"/>
    <w:locked/>
    <w:rsid w:val="00D120FD"/>
    <w:rPr>
      <w:b/>
      <w:bCs/>
      <w:shd w:val="clear" w:color="auto" w:fill="FFFFFF"/>
      <w:lang w:val="uk-UA"/>
    </w:rPr>
  </w:style>
  <w:style w:type="paragraph" w:customStyle="1" w:styleId="510">
    <w:name w:val="Основной текст (5)1"/>
    <w:basedOn w:val="a"/>
    <w:link w:val="51"/>
    <w:uiPriority w:val="99"/>
    <w:rsid w:val="00D120FD"/>
    <w:pPr>
      <w:widowControl w:val="0"/>
      <w:shd w:val="clear" w:color="auto" w:fill="FFFFFF"/>
      <w:spacing w:before="120" w:line="269" w:lineRule="exact"/>
      <w:ind w:firstLine="460"/>
      <w:jc w:val="both"/>
    </w:pPr>
    <w:rPr>
      <w:rFonts w:ascii="Calibri" w:eastAsia="Calibri" w:hAnsi="Calibri"/>
      <w:b/>
      <w:bCs/>
      <w:sz w:val="20"/>
      <w:szCs w:val="20"/>
      <w:shd w:val="clear" w:color="auto" w:fill="FFFFFF"/>
      <w:lang w:val="uk-UA"/>
    </w:rPr>
  </w:style>
  <w:style w:type="character" w:customStyle="1" w:styleId="121">
    <w:name w:val="Заголовок №1 (2)"/>
    <w:uiPriority w:val="99"/>
    <w:rsid w:val="00D120FD"/>
    <w:rPr>
      <w:rFonts w:ascii="Microsoft Sans Serif" w:hAnsi="Microsoft Sans Serif" w:cs="Microsoft Sans Serif"/>
      <w:sz w:val="25"/>
      <w:szCs w:val="25"/>
      <w:u w:val="none"/>
    </w:rPr>
  </w:style>
  <w:style w:type="character" w:customStyle="1" w:styleId="3TimesNewRoman2">
    <w:name w:val="Основной текст (3) + Times New Roman2"/>
    <w:aliases w:val="8 pt2"/>
    <w:uiPriority w:val="99"/>
    <w:rsid w:val="00D120FD"/>
    <w:rPr>
      <w:rFonts w:ascii="Times New Roman" w:hAnsi="Times New Roman" w:cs="Times New Roman"/>
      <w:b/>
      <w:bCs/>
      <w:sz w:val="16"/>
      <w:szCs w:val="16"/>
      <w:u w:val="none"/>
    </w:rPr>
  </w:style>
  <w:style w:type="character" w:customStyle="1" w:styleId="100">
    <w:name w:val="Основной текст + 10"/>
    <w:aliases w:val="5 pt12"/>
    <w:uiPriority w:val="99"/>
    <w:rsid w:val="00D120FD"/>
    <w:rPr>
      <w:rFonts w:ascii="Times New Roman" w:hAnsi="Times New Roman" w:cs="Times New Roman"/>
      <w:sz w:val="21"/>
      <w:szCs w:val="21"/>
      <w:u w:val="none"/>
      <w:shd w:val="clear" w:color="auto" w:fill="FFFFFF"/>
      <w:lang w:val="uk-UA" w:eastAsia="ru-RU"/>
    </w:rPr>
  </w:style>
  <w:style w:type="character" w:customStyle="1" w:styleId="53">
    <w:name w:val="Основной текст (5)3"/>
    <w:uiPriority w:val="99"/>
    <w:rsid w:val="00D120FD"/>
  </w:style>
  <w:style w:type="character" w:customStyle="1" w:styleId="Georgia">
    <w:name w:val="Основной текст + Georgia"/>
    <w:aliases w:val="9,5 pt11"/>
    <w:uiPriority w:val="99"/>
    <w:rsid w:val="00D120FD"/>
    <w:rPr>
      <w:rFonts w:ascii="Georgia" w:hAnsi="Georgia" w:cs="Georgia"/>
      <w:sz w:val="19"/>
      <w:szCs w:val="19"/>
      <w:u w:val="none"/>
      <w:shd w:val="clear" w:color="auto" w:fill="FFFFFF"/>
      <w:lang w:val="uk-UA" w:eastAsia="ru-RU"/>
    </w:rPr>
  </w:style>
  <w:style w:type="character" w:customStyle="1" w:styleId="Georgia4">
    <w:name w:val="Основной текст + Georgia4"/>
    <w:aliases w:val="93,5 pt10"/>
    <w:uiPriority w:val="99"/>
    <w:rsid w:val="00D120FD"/>
    <w:rPr>
      <w:rFonts w:ascii="Georgia" w:hAnsi="Georgia" w:cs="Georgia"/>
      <w:sz w:val="19"/>
      <w:szCs w:val="19"/>
      <w:u w:val="none"/>
      <w:shd w:val="clear" w:color="auto" w:fill="FFFFFF"/>
      <w:lang w:val="uk-UA" w:eastAsia="ru-RU"/>
    </w:rPr>
  </w:style>
  <w:style w:type="character" w:customStyle="1" w:styleId="Georgia3">
    <w:name w:val="Основной текст + Georgia3"/>
    <w:aliases w:val="92,5 pt9"/>
    <w:uiPriority w:val="99"/>
    <w:rsid w:val="00D120FD"/>
    <w:rPr>
      <w:rFonts w:ascii="Georgia" w:hAnsi="Georgia" w:cs="Georgia"/>
      <w:sz w:val="19"/>
      <w:szCs w:val="19"/>
      <w:u w:val="none"/>
      <w:shd w:val="clear" w:color="auto" w:fill="FFFFFF"/>
      <w:lang w:val="uk-UA" w:eastAsia="ru-RU"/>
    </w:rPr>
  </w:style>
  <w:style w:type="character" w:customStyle="1" w:styleId="Georgia2">
    <w:name w:val="Основной текст + Georgia2"/>
    <w:aliases w:val="91,5 pt8"/>
    <w:uiPriority w:val="99"/>
    <w:rsid w:val="00D120FD"/>
    <w:rPr>
      <w:rFonts w:ascii="Georgia" w:hAnsi="Georgia" w:cs="Georgia"/>
      <w:sz w:val="19"/>
      <w:szCs w:val="19"/>
      <w:u w:val="none"/>
      <w:shd w:val="clear" w:color="auto" w:fill="FFFFFF"/>
      <w:lang w:val="uk-UA" w:eastAsia="ru-RU"/>
    </w:rPr>
  </w:style>
  <w:style w:type="paragraph" w:customStyle="1" w:styleId="33">
    <w:name w:val="Основной текст (3)"/>
    <w:basedOn w:val="a"/>
    <w:uiPriority w:val="99"/>
    <w:rsid w:val="00D120FD"/>
    <w:pPr>
      <w:widowControl w:val="0"/>
      <w:shd w:val="clear" w:color="auto" w:fill="FFFFFF"/>
      <w:spacing w:before="120" w:line="269" w:lineRule="exact"/>
      <w:ind w:firstLine="460"/>
      <w:jc w:val="both"/>
    </w:pPr>
    <w:rPr>
      <w:rFonts w:ascii="Constantia" w:hAnsi="Constantia" w:cs="Constantia"/>
      <w:b/>
      <w:bCs/>
      <w:sz w:val="19"/>
      <w:szCs w:val="19"/>
      <w:lang w:val="uk-UA"/>
    </w:rPr>
  </w:style>
  <w:style w:type="paragraph" w:customStyle="1" w:styleId="1210">
    <w:name w:val="Заголовок №1 (2)1"/>
    <w:basedOn w:val="a"/>
    <w:uiPriority w:val="99"/>
    <w:rsid w:val="00D120FD"/>
    <w:pPr>
      <w:widowControl w:val="0"/>
      <w:shd w:val="clear" w:color="auto" w:fill="FFFFFF"/>
      <w:spacing w:before="240" w:after="240" w:line="240" w:lineRule="atLeast"/>
      <w:outlineLvl w:val="0"/>
    </w:pPr>
    <w:rPr>
      <w:rFonts w:ascii="Microsoft Sans Serif" w:hAnsi="Microsoft Sans Serif" w:cs="Microsoft Sans Serif"/>
      <w:sz w:val="25"/>
      <w:szCs w:val="25"/>
      <w:lang w:val="uk-UA"/>
    </w:rPr>
  </w:style>
  <w:style w:type="character" w:styleId="ab">
    <w:name w:val="Strong"/>
    <w:basedOn w:val="a0"/>
    <w:uiPriority w:val="99"/>
    <w:qFormat/>
    <w:rsid w:val="00D120FD"/>
    <w:rPr>
      <w:b/>
      <w:bCs/>
    </w:rPr>
  </w:style>
  <w:style w:type="character" w:styleId="ac">
    <w:name w:val="Emphasis"/>
    <w:basedOn w:val="a0"/>
    <w:uiPriority w:val="99"/>
    <w:qFormat/>
    <w:rsid w:val="00D120FD"/>
    <w:rPr>
      <w:i/>
      <w:iCs/>
    </w:rPr>
  </w:style>
  <w:style w:type="character" w:styleId="ad">
    <w:name w:val="Hyperlink"/>
    <w:basedOn w:val="a0"/>
    <w:uiPriority w:val="99"/>
    <w:rsid w:val="00D120FD"/>
    <w:rPr>
      <w:color w:val="0000FF"/>
      <w:u w:val="single"/>
    </w:rPr>
  </w:style>
  <w:style w:type="paragraph" w:styleId="ae">
    <w:name w:val="List Paragraph"/>
    <w:basedOn w:val="a"/>
    <w:uiPriority w:val="99"/>
    <w:qFormat/>
    <w:rsid w:val="00D120FD"/>
    <w:pPr>
      <w:spacing w:before="480" w:after="680"/>
      <w:ind w:left="720"/>
      <w:jc w:val="both"/>
    </w:pPr>
    <w:rPr>
      <w:rFonts w:eastAsia="Calibri"/>
      <w:sz w:val="28"/>
      <w:szCs w:val="28"/>
      <w:lang w:eastAsia="en-US"/>
    </w:rPr>
  </w:style>
  <w:style w:type="paragraph" w:styleId="af">
    <w:name w:val="Body Text Indent"/>
    <w:basedOn w:val="a"/>
    <w:link w:val="af0"/>
    <w:uiPriority w:val="99"/>
    <w:rsid w:val="00D120FD"/>
    <w:pPr>
      <w:spacing w:line="360" w:lineRule="auto"/>
      <w:ind w:firstLine="540"/>
    </w:pPr>
    <w:rPr>
      <w:b/>
      <w:bCs/>
      <w:sz w:val="32"/>
      <w:szCs w:val="32"/>
    </w:rPr>
  </w:style>
  <w:style w:type="character" w:customStyle="1" w:styleId="af0">
    <w:name w:val="Основной текст с отступом Знак"/>
    <w:basedOn w:val="a0"/>
    <w:link w:val="af"/>
    <w:uiPriority w:val="99"/>
    <w:locked/>
    <w:rsid w:val="00D120FD"/>
    <w:rPr>
      <w:rFonts w:ascii="Times New Roman" w:hAnsi="Times New Roman" w:cs="Times New Roman"/>
      <w:b/>
      <w:bCs/>
      <w:sz w:val="24"/>
      <w:szCs w:val="24"/>
    </w:rPr>
  </w:style>
  <w:style w:type="paragraph" w:styleId="af1">
    <w:name w:val="Balloon Text"/>
    <w:basedOn w:val="a"/>
    <w:link w:val="af2"/>
    <w:uiPriority w:val="99"/>
    <w:semiHidden/>
    <w:rsid w:val="00D120FD"/>
    <w:rPr>
      <w:rFonts w:ascii="Tahoma" w:hAnsi="Tahoma" w:cs="Tahoma"/>
      <w:sz w:val="16"/>
      <w:szCs w:val="16"/>
    </w:rPr>
  </w:style>
  <w:style w:type="character" w:customStyle="1" w:styleId="af2">
    <w:name w:val="Текст выноски Знак"/>
    <w:basedOn w:val="a0"/>
    <w:link w:val="af1"/>
    <w:uiPriority w:val="99"/>
    <w:locked/>
    <w:rsid w:val="00D120FD"/>
    <w:rPr>
      <w:rFonts w:ascii="Tahoma" w:hAnsi="Tahoma" w:cs="Tahoma"/>
      <w:sz w:val="16"/>
      <w:szCs w:val="16"/>
    </w:rPr>
  </w:style>
  <w:style w:type="character" w:customStyle="1" w:styleId="hl">
    <w:name w:val="hl"/>
    <w:uiPriority w:val="99"/>
    <w:rsid w:val="00D120FD"/>
  </w:style>
  <w:style w:type="character" w:customStyle="1" w:styleId="st">
    <w:name w:val="st"/>
    <w:uiPriority w:val="99"/>
    <w:rsid w:val="00D120FD"/>
  </w:style>
  <w:style w:type="paragraph" w:styleId="af3">
    <w:name w:val="Title"/>
    <w:basedOn w:val="a"/>
    <w:link w:val="af4"/>
    <w:qFormat/>
    <w:rsid w:val="004D3437"/>
    <w:pPr>
      <w:widowControl w:val="0"/>
      <w:jc w:val="center"/>
    </w:pPr>
    <w:rPr>
      <w:b/>
      <w:bCs/>
      <w:noProof/>
      <w:sz w:val="32"/>
      <w:szCs w:val="32"/>
    </w:rPr>
  </w:style>
  <w:style w:type="character" w:customStyle="1" w:styleId="af4">
    <w:name w:val="Название Знак"/>
    <w:basedOn w:val="a0"/>
    <w:link w:val="af3"/>
    <w:locked/>
    <w:rsid w:val="004D3437"/>
    <w:rPr>
      <w:rFonts w:ascii="Times New Roman" w:hAnsi="Times New Roman" w:cs="Times New Roman"/>
      <w:b/>
      <w:bCs/>
      <w:noProof/>
      <w:sz w:val="32"/>
      <w:szCs w:val="32"/>
      <w:lang w:eastAsia="ru-RU"/>
    </w:rPr>
  </w:style>
  <w:style w:type="paragraph" w:styleId="af5">
    <w:name w:val="Plain Text"/>
    <w:basedOn w:val="a"/>
    <w:link w:val="af6"/>
    <w:uiPriority w:val="99"/>
    <w:rsid w:val="004D3437"/>
    <w:rPr>
      <w:rFonts w:ascii="Courier New" w:hAnsi="Courier New" w:cs="Courier New"/>
      <w:sz w:val="20"/>
      <w:szCs w:val="20"/>
      <w:lang w:eastAsia="zh-CN"/>
    </w:rPr>
  </w:style>
  <w:style w:type="character" w:customStyle="1" w:styleId="af6">
    <w:name w:val="Текст Знак"/>
    <w:basedOn w:val="a0"/>
    <w:link w:val="af5"/>
    <w:uiPriority w:val="99"/>
    <w:locked/>
    <w:rsid w:val="004D3437"/>
    <w:rPr>
      <w:rFonts w:ascii="Courier New" w:hAnsi="Courier New" w:cs="Courier New"/>
      <w:sz w:val="20"/>
      <w:szCs w:val="20"/>
      <w:lang w:eastAsia="zh-CN"/>
    </w:rPr>
  </w:style>
  <w:style w:type="paragraph" w:customStyle="1" w:styleId="WW-2">
    <w:name w:val="WW-Основной текст с отступом 2"/>
    <w:basedOn w:val="a"/>
    <w:uiPriority w:val="99"/>
    <w:rsid w:val="004D3437"/>
    <w:pPr>
      <w:suppressAutoHyphens/>
      <w:ind w:left="1134"/>
      <w:jc w:val="both"/>
    </w:pPr>
    <w:rPr>
      <w:sz w:val="28"/>
      <w:szCs w:val="28"/>
      <w:lang w:val="uk-UA"/>
    </w:rPr>
  </w:style>
  <w:style w:type="paragraph" w:customStyle="1" w:styleId="14">
    <w:name w:val="Обычный_14"/>
    <w:basedOn w:val="a"/>
    <w:uiPriority w:val="99"/>
    <w:rsid w:val="004D3437"/>
    <w:pPr>
      <w:ind w:firstLine="454"/>
      <w:jc w:val="both"/>
    </w:pPr>
    <w:rPr>
      <w:sz w:val="28"/>
      <w:szCs w:val="28"/>
      <w:lang w:val="uk-UA"/>
    </w:rPr>
  </w:style>
  <w:style w:type="paragraph" w:styleId="27">
    <w:name w:val="Body Text Indent 2"/>
    <w:basedOn w:val="a"/>
    <w:link w:val="28"/>
    <w:uiPriority w:val="99"/>
    <w:rsid w:val="004D3437"/>
    <w:pPr>
      <w:spacing w:after="120" w:line="480" w:lineRule="auto"/>
      <w:ind w:left="283"/>
    </w:pPr>
    <w:rPr>
      <w:sz w:val="20"/>
      <w:szCs w:val="20"/>
    </w:rPr>
  </w:style>
  <w:style w:type="character" w:customStyle="1" w:styleId="28">
    <w:name w:val="Основной текст с отступом 2 Знак"/>
    <w:basedOn w:val="a0"/>
    <w:link w:val="27"/>
    <w:uiPriority w:val="99"/>
    <w:locked/>
    <w:rsid w:val="004D3437"/>
    <w:rPr>
      <w:rFonts w:ascii="Times New Roman" w:hAnsi="Times New Roman" w:cs="Times New Roman"/>
      <w:sz w:val="20"/>
      <w:szCs w:val="20"/>
      <w:lang w:eastAsia="ru-RU"/>
    </w:rPr>
  </w:style>
  <w:style w:type="character" w:customStyle="1" w:styleId="BodyTextIndent3Char">
    <w:name w:val="Body Text Indent 3 Char"/>
    <w:uiPriority w:val="99"/>
    <w:semiHidden/>
    <w:locked/>
    <w:rsid w:val="004D3437"/>
    <w:rPr>
      <w:rFonts w:ascii="Times New Roman" w:hAnsi="Times New Roman" w:cs="Times New Roman"/>
      <w:sz w:val="16"/>
      <w:szCs w:val="16"/>
      <w:lang w:eastAsia="ru-RU"/>
    </w:rPr>
  </w:style>
  <w:style w:type="paragraph" w:styleId="34">
    <w:name w:val="Body Text Indent 3"/>
    <w:basedOn w:val="a"/>
    <w:link w:val="35"/>
    <w:uiPriority w:val="99"/>
    <w:semiHidden/>
    <w:rsid w:val="004D3437"/>
    <w:pPr>
      <w:spacing w:after="120"/>
      <w:ind w:left="283"/>
    </w:pPr>
    <w:rPr>
      <w:rFonts w:eastAsia="Calibri"/>
      <w:sz w:val="16"/>
      <w:szCs w:val="16"/>
    </w:rPr>
  </w:style>
  <w:style w:type="character" w:customStyle="1" w:styleId="35">
    <w:name w:val="Основной текст с отступом 3 Знак"/>
    <w:basedOn w:val="a0"/>
    <w:link w:val="34"/>
    <w:uiPriority w:val="99"/>
    <w:semiHidden/>
    <w:locked/>
    <w:rsid w:val="00FE45EB"/>
    <w:rPr>
      <w:rFonts w:ascii="Times New Roman" w:hAnsi="Times New Roman" w:cs="Times New Roman"/>
      <w:sz w:val="16"/>
      <w:szCs w:val="16"/>
    </w:rPr>
  </w:style>
  <w:style w:type="paragraph" w:customStyle="1" w:styleId="af7">
    <w:name w:val="Ñïèñîê"/>
    <w:basedOn w:val="a"/>
    <w:uiPriority w:val="99"/>
    <w:rsid w:val="004D3437"/>
    <w:pPr>
      <w:tabs>
        <w:tab w:val="right" w:pos="851"/>
      </w:tabs>
      <w:spacing w:line="360" w:lineRule="atLeast"/>
      <w:ind w:left="1560" w:hanging="426"/>
      <w:jc w:val="both"/>
    </w:pPr>
    <w:rPr>
      <w:sz w:val="22"/>
      <w:szCs w:val="22"/>
      <w:lang w:val="en-US"/>
    </w:rPr>
  </w:style>
  <w:style w:type="paragraph" w:styleId="af8">
    <w:name w:val="No Spacing"/>
    <w:aliases w:val="Таблицы"/>
    <w:basedOn w:val="a"/>
    <w:link w:val="af9"/>
    <w:uiPriority w:val="99"/>
    <w:qFormat/>
    <w:rsid w:val="004D3437"/>
    <w:rPr>
      <w:i/>
      <w:iCs/>
      <w:lang w:val="uk-UA" w:eastAsia="en-US"/>
    </w:rPr>
  </w:style>
  <w:style w:type="character" w:customStyle="1" w:styleId="af9">
    <w:name w:val="Без интервала Знак"/>
    <w:aliases w:val="Таблицы Знак"/>
    <w:basedOn w:val="a0"/>
    <w:link w:val="af8"/>
    <w:uiPriority w:val="99"/>
    <w:locked/>
    <w:rsid w:val="004D3437"/>
    <w:rPr>
      <w:rFonts w:ascii="Times New Roman" w:hAnsi="Times New Roman" w:cs="Times New Roman"/>
      <w:i/>
      <w:iCs/>
      <w:sz w:val="20"/>
      <w:szCs w:val="20"/>
      <w:lang w:val="uk-UA"/>
    </w:rPr>
  </w:style>
  <w:style w:type="paragraph" w:customStyle="1" w:styleId="11">
    <w:name w:val="Обычный1"/>
    <w:uiPriority w:val="99"/>
    <w:rsid w:val="004D3437"/>
    <w:pPr>
      <w:widowControl w:val="0"/>
      <w:spacing w:line="260" w:lineRule="auto"/>
      <w:ind w:firstLine="640"/>
    </w:pPr>
    <w:rPr>
      <w:rFonts w:ascii="Arial" w:eastAsia="Times New Roman" w:hAnsi="Arial" w:cs="Arial"/>
      <w:sz w:val="22"/>
      <w:szCs w:val="22"/>
      <w:lang w:val="ru-RU" w:eastAsia="ru-RU"/>
    </w:rPr>
  </w:style>
  <w:style w:type="character" w:customStyle="1" w:styleId="txt9bl">
    <w:name w:val="txt_9_bl"/>
    <w:basedOn w:val="a0"/>
    <w:uiPriority w:val="99"/>
    <w:rsid w:val="004D3437"/>
  </w:style>
  <w:style w:type="paragraph" w:styleId="afa">
    <w:name w:val="Block Text"/>
    <w:basedOn w:val="a"/>
    <w:uiPriority w:val="99"/>
    <w:rsid w:val="004D3437"/>
    <w:pPr>
      <w:tabs>
        <w:tab w:val="num" w:pos="426"/>
        <w:tab w:val="num" w:pos="1069"/>
      </w:tabs>
      <w:spacing w:line="360" w:lineRule="auto"/>
      <w:ind w:left="426" w:right="-5" w:hanging="426"/>
      <w:jc w:val="both"/>
    </w:pPr>
  </w:style>
  <w:style w:type="paragraph" w:styleId="afb">
    <w:name w:val="footer"/>
    <w:basedOn w:val="a"/>
    <w:link w:val="afc"/>
    <w:uiPriority w:val="99"/>
    <w:rsid w:val="004D3437"/>
    <w:pPr>
      <w:tabs>
        <w:tab w:val="center" w:pos="4677"/>
        <w:tab w:val="right" w:pos="9355"/>
      </w:tabs>
    </w:pPr>
    <w:rPr>
      <w:sz w:val="20"/>
      <w:szCs w:val="20"/>
    </w:rPr>
  </w:style>
  <w:style w:type="character" w:customStyle="1" w:styleId="afc">
    <w:name w:val="Нижний колонтитул Знак"/>
    <w:basedOn w:val="a0"/>
    <w:link w:val="afb"/>
    <w:uiPriority w:val="99"/>
    <w:locked/>
    <w:rsid w:val="004D3437"/>
    <w:rPr>
      <w:rFonts w:ascii="Times New Roman" w:hAnsi="Times New Roman" w:cs="Times New Roman"/>
      <w:sz w:val="20"/>
      <w:szCs w:val="20"/>
      <w:lang w:eastAsia="ru-RU"/>
    </w:rPr>
  </w:style>
  <w:style w:type="table" w:styleId="afd">
    <w:name w:val="Table Grid"/>
    <w:basedOn w:val="a1"/>
    <w:uiPriority w:val="99"/>
    <w:rsid w:val="00713DC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8">
    <w:name w:val="rvps8"/>
    <w:basedOn w:val="a"/>
    <w:rsid w:val="002D3E50"/>
    <w:pPr>
      <w:ind w:right="-60" w:firstLine="420"/>
    </w:pPr>
  </w:style>
  <w:style w:type="character" w:customStyle="1" w:styleId="90">
    <w:name w:val="Заголовок 9 Знак"/>
    <w:basedOn w:val="a0"/>
    <w:link w:val="9"/>
    <w:semiHidden/>
    <w:rsid w:val="00943574"/>
    <w:rPr>
      <w:rFonts w:ascii="Cambria" w:eastAsia="Times New Roman" w:hAnsi="Cambria" w:cs="Times New Roman"/>
      <w:sz w:val="22"/>
      <w:szCs w:val="22"/>
      <w:lang w:val="ru-RU" w:eastAsia="ru-RU"/>
    </w:rPr>
  </w:style>
  <w:style w:type="paragraph" w:styleId="HTML">
    <w:name w:val="HTML Preformatted"/>
    <w:basedOn w:val="a"/>
    <w:link w:val="HTML0"/>
    <w:locked/>
    <w:rsid w:val="0094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43574"/>
    <w:rPr>
      <w:rFonts w:ascii="Courier New" w:eastAsia="Times New Roman"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680622459">
      <w:bodyDiv w:val="1"/>
      <w:marLeft w:val="0"/>
      <w:marRight w:val="0"/>
      <w:marTop w:val="0"/>
      <w:marBottom w:val="0"/>
      <w:divBdr>
        <w:top w:val="none" w:sz="0" w:space="0" w:color="auto"/>
        <w:left w:val="none" w:sz="0" w:space="0" w:color="auto"/>
        <w:bottom w:val="none" w:sz="0" w:space="0" w:color="auto"/>
        <w:right w:val="none" w:sz="0" w:space="0" w:color="auto"/>
      </w:divBdr>
      <w:divsChild>
        <w:div w:id="676426477">
          <w:marLeft w:val="547"/>
          <w:marRight w:val="0"/>
          <w:marTop w:val="43"/>
          <w:marBottom w:val="0"/>
          <w:divBdr>
            <w:top w:val="none" w:sz="0" w:space="0" w:color="auto"/>
            <w:left w:val="none" w:sz="0" w:space="0" w:color="auto"/>
            <w:bottom w:val="none" w:sz="0" w:space="0" w:color="auto"/>
            <w:right w:val="none" w:sz="0" w:space="0" w:color="auto"/>
          </w:divBdr>
        </w:div>
      </w:divsChild>
    </w:div>
    <w:div w:id="1266619598">
      <w:marLeft w:val="0"/>
      <w:marRight w:val="0"/>
      <w:marTop w:val="0"/>
      <w:marBottom w:val="0"/>
      <w:divBdr>
        <w:top w:val="none" w:sz="0" w:space="0" w:color="auto"/>
        <w:left w:val="none" w:sz="0" w:space="0" w:color="auto"/>
        <w:bottom w:val="none" w:sz="0" w:space="0" w:color="auto"/>
        <w:right w:val="none" w:sz="0" w:space="0" w:color="auto"/>
      </w:divBdr>
    </w:div>
    <w:div w:id="1266619599">
      <w:marLeft w:val="0"/>
      <w:marRight w:val="0"/>
      <w:marTop w:val="0"/>
      <w:marBottom w:val="0"/>
      <w:divBdr>
        <w:top w:val="none" w:sz="0" w:space="0" w:color="auto"/>
        <w:left w:val="none" w:sz="0" w:space="0" w:color="auto"/>
        <w:bottom w:val="none" w:sz="0" w:space="0" w:color="auto"/>
        <w:right w:val="none" w:sz="0" w:space="0" w:color="auto"/>
      </w:divBdr>
    </w:div>
    <w:div w:id="1266619600">
      <w:marLeft w:val="0"/>
      <w:marRight w:val="0"/>
      <w:marTop w:val="0"/>
      <w:marBottom w:val="0"/>
      <w:divBdr>
        <w:top w:val="none" w:sz="0" w:space="0" w:color="auto"/>
        <w:left w:val="none" w:sz="0" w:space="0" w:color="auto"/>
        <w:bottom w:val="none" w:sz="0" w:space="0" w:color="auto"/>
        <w:right w:val="none" w:sz="0" w:space="0" w:color="auto"/>
      </w:divBdr>
    </w:div>
    <w:div w:id="1266619601">
      <w:marLeft w:val="0"/>
      <w:marRight w:val="0"/>
      <w:marTop w:val="0"/>
      <w:marBottom w:val="0"/>
      <w:divBdr>
        <w:top w:val="none" w:sz="0" w:space="0" w:color="auto"/>
        <w:left w:val="none" w:sz="0" w:space="0" w:color="auto"/>
        <w:bottom w:val="none" w:sz="0" w:space="0" w:color="auto"/>
        <w:right w:val="none" w:sz="0" w:space="0" w:color="auto"/>
      </w:divBdr>
    </w:div>
    <w:div w:id="1266619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F%D0%BE%D1%81%D1%82%D0%B5%D1%80%D0%B5%D0%B6%D0%B5%D0%BD%D0%BD%D1%8F" TargetMode="External"/><Relationship Id="rId13" Type="http://schemas.openxmlformats.org/officeDocument/2006/relationships/hyperlink" Target="https://uk.wikipedia.org/wiki/%D0%A3%D0%B7%D0%B0%D0%B3%D0%B0%D0%BB%D1%8C%D0%BD%D0%B5%D0%BD%D0%BD%D1%8F" TargetMode="External"/><Relationship Id="rId18" Type="http://schemas.openxmlformats.org/officeDocument/2006/relationships/image" Target="media/image2.png"/><Relationship Id="rId26" Type="http://schemas.openxmlformats.org/officeDocument/2006/relationships/oleObject" Target="embeddings/_____Microsoft_Office_Excel_97-20032.xls"/><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uk.wikipedia.org/wiki/%D0%95%D0%BA%D1%81%D0%BF%D0%B5%D1%80%D0%B8%D0%BC%D0%B5%D0%BD%D1%82" TargetMode="Externa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A0%D0%B5%D0%B7%D1%83%D0%BB%D1%8C%D1%82%D0%B0%D1%82" TargetMode="External"/><Relationship Id="rId20" Type="http://schemas.openxmlformats.org/officeDocument/2006/relationships/image" Target="media/image4.png"/><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F%D0%B2%D0%B8%D1%89%D0%B5" TargetMode="External"/><Relationship Id="rId24" Type="http://schemas.openxmlformats.org/officeDocument/2006/relationships/image" Target="media/image7.emf"/><Relationship Id="rId32" Type="http://schemas.openxmlformats.org/officeDocument/2006/relationships/oleObject" Target="embeddings/oleObject3.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k.wikipedia.org/wiki/%D0%9E%D0%BF%D0%B8%D1%81" TargetMode="External"/><Relationship Id="rId23" Type="http://schemas.openxmlformats.org/officeDocument/2006/relationships/oleObject" Target="embeddings/_____Microsoft_Office_Excel_97-20031.xls"/><Relationship Id="rId28" Type="http://schemas.openxmlformats.org/officeDocument/2006/relationships/oleObject" Target="embeddings/oleObject1.bin"/><Relationship Id="rId36" Type="http://schemas.openxmlformats.org/officeDocument/2006/relationships/header" Target="header1.xml"/><Relationship Id="rId10" Type="http://schemas.openxmlformats.org/officeDocument/2006/relationships/hyperlink" Target="https://uk.wikipedia.org/wiki/%D0%9A%D0%BE%D0%BD%D0%BA%D1%80%D0%B5%D1%82%D0%BD%D0%B5" TargetMode="External"/><Relationship Id="rId19" Type="http://schemas.openxmlformats.org/officeDocument/2006/relationships/image" Target="media/image3.png"/><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s://uk.wikipedia.org/wiki/%D0%94%D0%BE%D1%81%D0%BB%D1%96%D0%B4%D0%B6%D0%B5%D0%BD%D0%BD%D1%8F" TargetMode="External"/><Relationship Id="rId14" Type="http://schemas.openxmlformats.org/officeDocument/2006/relationships/hyperlink" Target="https://uk.wikipedia.org/wiki/%D0%9A%D0%BB%D0%B0%D1%81%D0%B8%D1%84%D1%96%D0%BA%D0%B0%D1%86%D1%96%D1%8F" TargetMode="External"/><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oleObject" Target="embeddings/oleObject2.bin"/><Relationship Id="rId35" Type="http://schemas.openxmlformats.org/officeDocument/2006/relationships/hyperlink" Target="http://cyberleninka.ru/article/n/professionalnaya-napravlennost-i-napravlennost-lich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159EC-D5E1-476C-8941-560AC62B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8132</TotalTime>
  <Pages>159</Pages>
  <Words>159120</Words>
  <Characters>90699</Characters>
  <Application>Microsoft Office Word</Application>
  <DocSecurity>0</DocSecurity>
  <Lines>755</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Victoria</cp:lastModifiedBy>
  <cp:revision>159</cp:revision>
  <cp:lastPrinted>2016-12-23T06:50:00Z</cp:lastPrinted>
  <dcterms:created xsi:type="dcterms:W3CDTF">2016-12-19T15:22:00Z</dcterms:created>
  <dcterms:modified xsi:type="dcterms:W3CDTF">2018-06-11T22:38:00Z</dcterms:modified>
</cp:coreProperties>
</file>