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50" w:rsidRDefault="00F21750" w:rsidP="00F21750">
      <w:pPr>
        <w:pStyle w:val="a6"/>
        <w:ind w:firstLine="709"/>
        <w:rPr>
          <w:b w:val="0"/>
          <w:sz w:val="28"/>
          <w:szCs w:val="28"/>
        </w:rPr>
      </w:pPr>
      <w:bookmarkStart w:id="0" w:name="_GoBack"/>
      <w:bookmarkEnd w:id="0"/>
    </w:p>
    <w:p w:rsidR="00F21750" w:rsidRDefault="00F21750" w:rsidP="00F21750">
      <w:pPr>
        <w:ind w:left="5220"/>
        <w:jc w:val="both"/>
        <w:rPr>
          <w:rFonts w:eastAsia="MS Mincho"/>
          <w:sz w:val="28"/>
          <w:lang w:val="uk-UA"/>
        </w:rPr>
      </w:pPr>
    </w:p>
    <w:p w:rsidR="00F21750" w:rsidRDefault="00F21750" w:rsidP="00F21750">
      <w:pPr>
        <w:spacing w:line="360" w:lineRule="auto"/>
        <w:ind w:firstLine="709"/>
        <w:jc w:val="center"/>
        <w:rPr>
          <w:b/>
          <w:bCs/>
          <w:caps/>
          <w:sz w:val="28"/>
          <w:lang w:val="uk-UA"/>
        </w:rPr>
      </w:pPr>
      <w:r>
        <w:rPr>
          <w:sz w:val="28"/>
          <w:lang w:val="uk-UA"/>
        </w:rPr>
        <w:tab/>
      </w:r>
      <w:r>
        <w:rPr>
          <w:b/>
          <w:bCs/>
          <w:caps/>
          <w:sz w:val="28"/>
          <w:lang w:val="uk-UA"/>
        </w:rPr>
        <w:t>Реферат</w:t>
      </w:r>
    </w:p>
    <w:p w:rsidR="00F21750" w:rsidRDefault="00F21750" w:rsidP="00F21750">
      <w:pPr>
        <w:spacing w:line="360" w:lineRule="auto"/>
        <w:ind w:firstLine="709"/>
        <w:jc w:val="both"/>
        <w:rPr>
          <w:b/>
          <w:bCs/>
          <w:caps/>
          <w:sz w:val="28"/>
          <w:lang w:val="uk-UA"/>
        </w:rPr>
      </w:pPr>
    </w:p>
    <w:p w:rsidR="00F21750" w:rsidRDefault="00335692" w:rsidP="00F21750">
      <w:pPr>
        <w:spacing w:line="360" w:lineRule="auto"/>
        <w:ind w:firstLine="709"/>
        <w:jc w:val="center"/>
        <w:rPr>
          <w:sz w:val="28"/>
          <w:lang w:val="uk-UA"/>
        </w:rPr>
      </w:pPr>
      <w:r>
        <w:rPr>
          <w:sz w:val="28"/>
          <w:lang w:val="uk-UA"/>
        </w:rPr>
        <w:t>Текст – 112 с., рис. - 8, табл. - 7, додатків – 4, джерел – 91</w:t>
      </w:r>
    </w:p>
    <w:p w:rsidR="00F21750" w:rsidRDefault="00F21750" w:rsidP="00F21750">
      <w:pPr>
        <w:spacing w:line="360" w:lineRule="auto"/>
        <w:ind w:firstLine="889"/>
        <w:jc w:val="both"/>
        <w:rPr>
          <w:sz w:val="28"/>
          <w:lang w:val="uk-UA"/>
        </w:rPr>
      </w:pPr>
    </w:p>
    <w:p w:rsidR="00F21750" w:rsidRDefault="00F21750" w:rsidP="00F21750">
      <w:pPr>
        <w:spacing w:line="360" w:lineRule="auto"/>
        <w:ind w:firstLine="889"/>
        <w:jc w:val="both"/>
        <w:rPr>
          <w:sz w:val="28"/>
          <w:lang w:val="uk-UA"/>
        </w:rPr>
      </w:pPr>
    </w:p>
    <w:p w:rsidR="00F21750" w:rsidRPr="00B84558" w:rsidRDefault="00F21750" w:rsidP="00F21750">
      <w:pPr>
        <w:spacing w:line="360" w:lineRule="auto"/>
        <w:ind w:firstLine="708"/>
        <w:jc w:val="both"/>
        <w:rPr>
          <w:bCs/>
          <w:sz w:val="28"/>
          <w:szCs w:val="28"/>
          <w:lang w:val="uk-UA"/>
        </w:rPr>
      </w:pPr>
      <w:r>
        <w:rPr>
          <w:sz w:val="28"/>
          <w:lang w:val="uk-UA"/>
        </w:rPr>
        <w:t xml:space="preserve">В роботі </w:t>
      </w:r>
      <w:r>
        <w:rPr>
          <w:color w:val="000000"/>
          <w:sz w:val="28"/>
          <w:lang w:val="uk-UA"/>
        </w:rPr>
        <w:t xml:space="preserve">проводиться теоретико-методологічний аналіз підходів до проблеми  адаптації студентів до навчання у вищому навчальному закладі, розкрито </w:t>
      </w:r>
      <w:r>
        <w:rPr>
          <w:bCs/>
          <w:sz w:val="28"/>
          <w:szCs w:val="28"/>
          <w:lang w:val="uk-UA"/>
        </w:rPr>
        <w:t xml:space="preserve">детермінанти </w:t>
      </w:r>
      <w:r w:rsidRPr="00B84558">
        <w:rPr>
          <w:bCs/>
          <w:sz w:val="28"/>
          <w:szCs w:val="28"/>
          <w:lang w:val="uk-UA"/>
        </w:rPr>
        <w:t xml:space="preserve"> дезадаптаційної поведінки студентів до умов навчання у вищому навчальному закладі</w:t>
      </w:r>
      <w:r>
        <w:rPr>
          <w:bCs/>
          <w:sz w:val="28"/>
          <w:szCs w:val="28"/>
          <w:lang w:val="uk-UA"/>
        </w:rPr>
        <w:t xml:space="preserve"> та структура комунікативної компетентності студентів.</w:t>
      </w:r>
    </w:p>
    <w:p w:rsidR="00F21750" w:rsidRDefault="00F21750" w:rsidP="00F21750">
      <w:pPr>
        <w:tabs>
          <w:tab w:val="left" w:pos="0"/>
        </w:tabs>
        <w:spacing w:line="312" w:lineRule="auto"/>
        <w:ind w:firstLine="709"/>
        <w:jc w:val="both"/>
        <w:rPr>
          <w:sz w:val="28"/>
          <w:lang w:val="uk-UA"/>
        </w:rPr>
      </w:pPr>
      <w:r>
        <w:rPr>
          <w:sz w:val="28"/>
          <w:lang w:val="uk-UA"/>
        </w:rPr>
        <w:t>Наведено дані емпіричного дослідження особливостей впливу комунікативної компетентності студентів на процес їх  адаптації до навчання. Розроблено програму розвитку комунікативної компетентності студентів</w:t>
      </w:r>
      <w:r w:rsidRPr="00B84558">
        <w:rPr>
          <w:sz w:val="28"/>
          <w:lang w:val="uk-UA"/>
        </w:rPr>
        <w:t xml:space="preserve"> </w:t>
      </w:r>
      <w:r w:rsidRPr="00321D87">
        <w:rPr>
          <w:sz w:val="28"/>
          <w:lang w:val="uk-UA"/>
        </w:rPr>
        <w:t xml:space="preserve">та </w:t>
      </w:r>
      <w:r>
        <w:rPr>
          <w:sz w:val="28"/>
          <w:lang w:val="uk-UA"/>
        </w:rPr>
        <w:t>проведено оцінку</w:t>
      </w:r>
      <w:r w:rsidRPr="00321D87">
        <w:rPr>
          <w:sz w:val="28"/>
          <w:lang w:val="uk-UA"/>
        </w:rPr>
        <w:t xml:space="preserve"> </w:t>
      </w:r>
      <w:r>
        <w:rPr>
          <w:sz w:val="28"/>
          <w:lang w:val="uk-UA"/>
        </w:rPr>
        <w:t xml:space="preserve">її ефективності </w:t>
      </w:r>
      <w:r w:rsidRPr="00321D87">
        <w:rPr>
          <w:sz w:val="28"/>
          <w:lang w:val="uk-UA"/>
        </w:rPr>
        <w:t>за допомогою статистичних методів обробки даних</w:t>
      </w:r>
      <w:r>
        <w:rPr>
          <w:sz w:val="28"/>
          <w:lang w:val="uk-UA"/>
        </w:rPr>
        <w:t>.</w:t>
      </w:r>
    </w:p>
    <w:p w:rsidR="00F21750" w:rsidRDefault="00F21750" w:rsidP="00F21750">
      <w:pPr>
        <w:pStyle w:val="2b"/>
        <w:spacing w:after="0" w:line="360" w:lineRule="auto"/>
        <w:ind w:firstLine="709"/>
        <w:jc w:val="both"/>
        <w:rPr>
          <w:sz w:val="28"/>
          <w:szCs w:val="28"/>
        </w:rPr>
      </w:pPr>
    </w:p>
    <w:p w:rsidR="00F21750" w:rsidRDefault="00F21750" w:rsidP="00F21750">
      <w:pPr>
        <w:pStyle w:val="2b"/>
        <w:spacing w:after="0" w:line="360" w:lineRule="auto"/>
        <w:ind w:firstLine="709"/>
        <w:jc w:val="both"/>
        <w:rPr>
          <w:sz w:val="28"/>
          <w:szCs w:val="28"/>
        </w:rPr>
      </w:pPr>
    </w:p>
    <w:p w:rsidR="00F21750" w:rsidRDefault="00F21750" w:rsidP="00F21750">
      <w:pPr>
        <w:pStyle w:val="2b"/>
        <w:spacing w:after="0" w:line="360" w:lineRule="auto"/>
        <w:ind w:firstLine="709"/>
        <w:jc w:val="both"/>
        <w:rPr>
          <w:sz w:val="28"/>
          <w:szCs w:val="28"/>
        </w:rPr>
      </w:pPr>
    </w:p>
    <w:p w:rsidR="00F21750" w:rsidRDefault="00F21750" w:rsidP="00F21750">
      <w:pPr>
        <w:spacing w:line="360" w:lineRule="auto"/>
        <w:ind w:firstLine="709"/>
        <w:jc w:val="both"/>
        <w:rPr>
          <w:sz w:val="28"/>
          <w:szCs w:val="28"/>
          <w:lang w:val="uk-UA"/>
        </w:rPr>
      </w:pPr>
      <w:r w:rsidRPr="005677B6">
        <w:rPr>
          <w:sz w:val="28"/>
          <w:szCs w:val="28"/>
          <w:lang w:val="uk-UA"/>
        </w:rPr>
        <w:t>Ключові слова</w:t>
      </w:r>
      <w:r w:rsidRPr="009A29B6">
        <w:rPr>
          <w:sz w:val="28"/>
          <w:szCs w:val="28"/>
          <w:lang w:val="uk-UA"/>
        </w:rPr>
        <w:t>:</w:t>
      </w:r>
      <w:r>
        <w:rPr>
          <w:sz w:val="28"/>
          <w:szCs w:val="28"/>
          <w:lang w:val="uk-UA"/>
        </w:rPr>
        <w:t xml:space="preserve"> АДАПТАЦІЯ СТУДЕНТІВ ДО НАВЧАННЯ, КОМУНІКАТИВНА КОМПЕТЕНТНІСТЬ, ЕМПАТІЯ, АКТИВНЕ СЛУХАННЯ, КОНСТАТУВАЛЬНИЙ</w:t>
      </w:r>
      <w:r w:rsidRPr="005677B6">
        <w:rPr>
          <w:sz w:val="28"/>
          <w:szCs w:val="28"/>
          <w:lang w:val="uk-UA"/>
        </w:rPr>
        <w:t xml:space="preserve"> ЕКСПЕРИМЕНТ</w:t>
      </w:r>
      <w:r>
        <w:rPr>
          <w:sz w:val="28"/>
          <w:szCs w:val="28"/>
          <w:lang w:val="uk-UA"/>
        </w:rPr>
        <w:t>, ФОРМУВАЛЬНИЙ</w:t>
      </w:r>
      <w:r w:rsidRPr="005677B6">
        <w:rPr>
          <w:sz w:val="28"/>
          <w:szCs w:val="28"/>
          <w:lang w:val="uk-UA"/>
        </w:rPr>
        <w:t xml:space="preserve"> ЕКСПЕРИМЕНТ</w:t>
      </w:r>
      <w:r w:rsidRPr="005677B6">
        <w:rPr>
          <w:b/>
          <w:sz w:val="28"/>
          <w:szCs w:val="28"/>
          <w:lang w:val="uk-UA"/>
        </w:rPr>
        <w:t>,</w:t>
      </w:r>
      <w:r>
        <w:rPr>
          <w:b/>
          <w:sz w:val="28"/>
          <w:szCs w:val="28"/>
          <w:lang w:val="uk-UA"/>
        </w:rPr>
        <w:t xml:space="preserve"> </w:t>
      </w:r>
      <w:r>
        <w:rPr>
          <w:sz w:val="28"/>
          <w:szCs w:val="28"/>
          <w:lang w:val="uk-UA"/>
        </w:rPr>
        <w:t>СОЦІАЛЬНО-ПСИХОЛОГІЧНИЙ ТРЕНІНГ, ПСИХОГІМНАСТИКА, РОЛЬОВА ГРА.</w:t>
      </w:r>
    </w:p>
    <w:p w:rsidR="00F21750" w:rsidRDefault="00F21750" w:rsidP="00F21750">
      <w:pPr>
        <w:spacing w:line="360" w:lineRule="auto"/>
        <w:rPr>
          <w:sz w:val="20"/>
          <w:szCs w:val="20"/>
          <w:lang w:val="uk-UA"/>
        </w:rPr>
      </w:pPr>
    </w:p>
    <w:p w:rsidR="00F21750" w:rsidRDefault="00F21750" w:rsidP="00F21750">
      <w:pPr>
        <w:spacing w:line="360" w:lineRule="auto"/>
        <w:rPr>
          <w:sz w:val="20"/>
          <w:szCs w:val="20"/>
          <w:lang w:val="uk-UA"/>
        </w:rPr>
      </w:pPr>
    </w:p>
    <w:p w:rsidR="00335692" w:rsidRDefault="00335692" w:rsidP="00F21750">
      <w:pPr>
        <w:spacing w:line="288" w:lineRule="auto"/>
        <w:ind w:firstLine="709"/>
        <w:jc w:val="center"/>
        <w:rPr>
          <w:b/>
          <w:bCs/>
          <w:color w:val="000000"/>
          <w:sz w:val="28"/>
          <w:szCs w:val="28"/>
          <w:lang w:val="uk-UA"/>
        </w:rPr>
      </w:pPr>
    </w:p>
    <w:p w:rsidR="00335692" w:rsidRDefault="00335692" w:rsidP="00F21750">
      <w:pPr>
        <w:spacing w:line="288" w:lineRule="auto"/>
        <w:ind w:firstLine="709"/>
        <w:jc w:val="center"/>
        <w:rPr>
          <w:b/>
          <w:bCs/>
          <w:color w:val="000000"/>
          <w:sz w:val="28"/>
          <w:szCs w:val="28"/>
          <w:lang w:val="uk-UA"/>
        </w:rPr>
      </w:pPr>
    </w:p>
    <w:p w:rsidR="00F21750" w:rsidRDefault="00F21750" w:rsidP="00F21750">
      <w:pPr>
        <w:spacing w:line="288" w:lineRule="auto"/>
        <w:ind w:firstLine="709"/>
        <w:jc w:val="center"/>
        <w:rPr>
          <w:b/>
          <w:bCs/>
          <w:color w:val="000000"/>
          <w:sz w:val="28"/>
          <w:szCs w:val="28"/>
          <w:lang w:val="uk-UA"/>
        </w:rPr>
      </w:pPr>
      <w:r>
        <w:rPr>
          <w:b/>
          <w:bCs/>
          <w:color w:val="000000"/>
          <w:sz w:val="28"/>
          <w:szCs w:val="28"/>
          <w:lang w:val="uk-UA"/>
        </w:rPr>
        <w:lastRenderedPageBreak/>
        <w:t>ЗМІСТ</w:t>
      </w:r>
    </w:p>
    <w:p w:rsidR="00F21750" w:rsidRDefault="00F21750" w:rsidP="00F21750">
      <w:pPr>
        <w:spacing w:line="288" w:lineRule="auto"/>
        <w:ind w:firstLine="709"/>
        <w:jc w:val="center"/>
        <w:rPr>
          <w:bCs/>
          <w:color w:val="000000"/>
          <w:sz w:val="28"/>
          <w:szCs w:val="28"/>
        </w:rPr>
      </w:pPr>
    </w:p>
    <w:p w:rsidR="00F21750" w:rsidRPr="00130277" w:rsidRDefault="00F21750" w:rsidP="00F21750">
      <w:pPr>
        <w:spacing w:line="288" w:lineRule="auto"/>
        <w:jc w:val="both"/>
        <w:rPr>
          <w:color w:val="000000"/>
          <w:sz w:val="28"/>
          <w:szCs w:val="28"/>
        </w:rPr>
      </w:pPr>
      <w:r w:rsidRPr="00130277">
        <w:rPr>
          <w:color w:val="000000"/>
          <w:sz w:val="28"/>
          <w:szCs w:val="28"/>
          <w:lang w:val="uk-UA"/>
        </w:rPr>
        <w:t>ВСТУП</w:t>
      </w:r>
      <w:r>
        <w:rPr>
          <w:color w:val="000000"/>
          <w:sz w:val="28"/>
          <w:szCs w:val="28"/>
          <w:lang w:val="uk-UA"/>
        </w:rPr>
        <w:t xml:space="preserve">                                                                                                                     7</w:t>
      </w:r>
    </w:p>
    <w:p w:rsidR="00F21750" w:rsidRDefault="00F21750" w:rsidP="00F21750">
      <w:pPr>
        <w:spacing w:line="288" w:lineRule="auto"/>
        <w:jc w:val="both"/>
        <w:rPr>
          <w:b/>
          <w:sz w:val="28"/>
          <w:szCs w:val="28"/>
          <w:lang w:val="uk-UA"/>
        </w:rPr>
      </w:pPr>
      <w:r w:rsidRPr="00130277">
        <w:rPr>
          <w:color w:val="000000"/>
          <w:sz w:val="28"/>
          <w:szCs w:val="28"/>
          <w:lang w:val="uk-UA"/>
        </w:rPr>
        <w:t xml:space="preserve">РОЗДІЛ 1. ТЕОРЕТИКО-МЕТОДОЛОГІЧНІ ПІДХОДИ ДО </w:t>
      </w:r>
      <w:r>
        <w:rPr>
          <w:color w:val="000000"/>
          <w:sz w:val="28"/>
          <w:szCs w:val="28"/>
          <w:lang w:val="uk-UA"/>
        </w:rPr>
        <w:t xml:space="preserve">ВИВЧЕННЯ </w:t>
      </w:r>
      <w:r w:rsidRPr="00130277">
        <w:rPr>
          <w:color w:val="000000"/>
          <w:sz w:val="28"/>
          <w:szCs w:val="28"/>
          <w:lang w:val="uk-UA"/>
        </w:rPr>
        <w:t xml:space="preserve">ПРОБЛЕМИ </w:t>
      </w:r>
      <w:r>
        <w:rPr>
          <w:color w:val="000000"/>
          <w:sz w:val="28"/>
          <w:szCs w:val="28"/>
          <w:lang w:val="uk-UA"/>
        </w:rPr>
        <w:t xml:space="preserve"> АДАПТАЦІЇ СТУДЕНТІВ ДО НАВЧАННЯ                    </w:t>
      </w:r>
      <w:r w:rsidR="00335692">
        <w:rPr>
          <w:color w:val="000000"/>
          <w:sz w:val="28"/>
          <w:szCs w:val="28"/>
          <w:lang w:val="uk-UA"/>
        </w:rPr>
        <w:t xml:space="preserve">     </w:t>
      </w:r>
      <w:r>
        <w:rPr>
          <w:color w:val="000000"/>
          <w:sz w:val="28"/>
          <w:szCs w:val="28"/>
          <w:lang w:val="uk-UA"/>
        </w:rPr>
        <w:t xml:space="preserve">     </w:t>
      </w:r>
      <w:r w:rsidRPr="00170FDA">
        <w:rPr>
          <w:sz w:val="28"/>
          <w:szCs w:val="28"/>
          <w:lang w:val="uk-UA"/>
        </w:rPr>
        <w:t>12</w:t>
      </w:r>
      <w:r w:rsidRPr="00016A88">
        <w:rPr>
          <w:b/>
          <w:sz w:val="28"/>
          <w:szCs w:val="28"/>
          <w:lang w:val="uk-UA"/>
        </w:rPr>
        <w:t xml:space="preserve"> </w:t>
      </w:r>
    </w:p>
    <w:p w:rsidR="00F21750" w:rsidRPr="00D00853" w:rsidRDefault="00F21750" w:rsidP="002D3C87">
      <w:pPr>
        <w:numPr>
          <w:ilvl w:val="1"/>
          <w:numId w:val="21"/>
        </w:numPr>
        <w:spacing w:line="288" w:lineRule="auto"/>
        <w:jc w:val="both"/>
        <w:rPr>
          <w:sz w:val="28"/>
          <w:szCs w:val="28"/>
          <w:lang w:val="uk-UA"/>
        </w:rPr>
      </w:pPr>
      <w:r w:rsidRPr="00741B91">
        <w:rPr>
          <w:sz w:val="28"/>
          <w:szCs w:val="28"/>
          <w:lang w:val="uk-UA"/>
        </w:rPr>
        <w:t>Аналіз</w:t>
      </w:r>
      <w:r>
        <w:rPr>
          <w:sz w:val="28"/>
          <w:szCs w:val="28"/>
          <w:lang w:val="uk-UA"/>
        </w:rPr>
        <w:t xml:space="preserve"> підходів до проблеми </w:t>
      </w:r>
      <w:r w:rsidRPr="00741B91">
        <w:rPr>
          <w:sz w:val="28"/>
          <w:szCs w:val="28"/>
          <w:lang w:val="uk-UA"/>
        </w:rPr>
        <w:t xml:space="preserve"> адаптації студентів</w:t>
      </w:r>
      <w:r>
        <w:rPr>
          <w:sz w:val="28"/>
          <w:szCs w:val="28"/>
          <w:lang w:val="uk-UA"/>
        </w:rPr>
        <w:t xml:space="preserve"> до навчання </w:t>
      </w:r>
      <w:r w:rsidRPr="00D00853">
        <w:rPr>
          <w:sz w:val="28"/>
          <w:szCs w:val="28"/>
          <w:lang w:val="uk-UA"/>
        </w:rPr>
        <w:t xml:space="preserve">у науковій психологічній літературі                                         </w:t>
      </w:r>
      <w:r w:rsidRPr="00D00853">
        <w:rPr>
          <w:color w:val="000000"/>
          <w:sz w:val="28"/>
          <w:szCs w:val="28"/>
          <w:lang w:val="uk-UA"/>
        </w:rPr>
        <w:t>12</w:t>
      </w:r>
    </w:p>
    <w:p w:rsidR="00F21750" w:rsidRDefault="00F21750" w:rsidP="00F21750">
      <w:pPr>
        <w:spacing w:line="288" w:lineRule="auto"/>
        <w:jc w:val="both"/>
        <w:rPr>
          <w:bCs/>
          <w:sz w:val="28"/>
          <w:szCs w:val="28"/>
          <w:lang w:val="uk-UA"/>
        </w:rPr>
      </w:pPr>
      <w:r>
        <w:rPr>
          <w:bCs/>
          <w:sz w:val="28"/>
          <w:szCs w:val="28"/>
          <w:lang w:val="uk-UA"/>
        </w:rPr>
        <w:t xml:space="preserve">                </w:t>
      </w:r>
      <w:r w:rsidRPr="00741B91">
        <w:rPr>
          <w:bCs/>
          <w:sz w:val="28"/>
          <w:szCs w:val="28"/>
        </w:rPr>
        <w:t>1.</w:t>
      </w:r>
      <w:r w:rsidRPr="00741B91">
        <w:rPr>
          <w:bCs/>
          <w:sz w:val="28"/>
          <w:szCs w:val="28"/>
          <w:lang w:val="uk-UA"/>
        </w:rPr>
        <w:t>2</w:t>
      </w:r>
      <w:r>
        <w:rPr>
          <w:bCs/>
          <w:sz w:val="28"/>
          <w:szCs w:val="28"/>
        </w:rPr>
        <w:t xml:space="preserve">. </w:t>
      </w:r>
      <w:r>
        <w:rPr>
          <w:bCs/>
          <w:sz w:val="28"/>
          <w:szCs w:val="28"/>
          <w:lang w:val="uk-UA"/>
        </w:rPr>
        <w:t>Детермінанти</w:t>
      </w:r>
      <w:r>
        <w:rPr>
          <w:bCs/>
          <w:sz w:val="28"/>
          <w:szCs w:val="28"/>
        </w:rPr>
        <w:t xml:space="preserve"> дезадапт</w:t>
      </w:r>
      <w:r>
        <w:rPr>
          <w:bCs/>
          <w:sz w:val="28"/>
          <w:szCs w:val="28"/>
          <w:lang w:val="uk-UA"/>
        </w:rPr>
        <w:t>ивної</w:t>
      </w:r>
      <w:r w:rsidRPr="00741B91">
        <w:rPr>
          <w:bCs/>
          <w:sz w:val="28"/>
          <w:szCs w:val="28"/>
        </w:rPr>
        <w:t xml:space="preserve"> поведінки студентів </w:t>
      </w:r>
    </w:p>
    <w:p w:rsidR="00F21750" w:rsidRPr="00170FDA" w:rsidRDefault="00F21750" w:rsidP="00F21750">
      <w:pPr>
        <w:spacing w:line="288" w:lineRule="auto"/>
        <w:jc w:val="both"/>
        <w:rPr>
          <w:bCs/>
          <w:sz w:val="28"/>
          <w:szCs w:val="28"/>
          <w:lang w:val="uk-UA"/>
        </w:rPr>
      </w:pPr>
      <w:r>
        <w:rPr>
          <w:bCs/>
          <w:sz w:val="28"/>
          <w:szCs w:val="28"/>
          <w:lang w:val="uk-UA"/>
        </w:rPr>
        <w:t xml:space="preserve">                      </w:t>
      </w:r>
      <w:r>
        <w:rPr>
          <w:bCs/>
          <w:sz w:val="28"/>
          <w:szCs w:val="28"/>
        </w:rPr>
        <w:t xml:space="preserve"> у процесі навчання                                               </w:t>
      </w:r>
      <w:r>
        <w:rPr>
          <w:bCs/>
          <w:sz w:val="28"/>
          <w:szCs w:val="28"/>
          <w:lang w:val="uk-UA"/>
        </w:rPr>
        <w:t xml:space="preserve">                </w:t>
      </w:r>
      <w:r w:rsidR="00335692">
        <w:rPr>
          <w:bCs/>
          <w:sz w:val="28"/>
          <w:szCs w:val="28"/>
          <w:lang w:val="uk-UA"/>
        </w:rPr>
        <w:t xml:space="preserve">     </w:t>
      </w:r>
      <w:r>
        <w:rPr>
          <w:bCs/>
          <w:sz w:val="28"/>
          <w:szCs w:val="28"/>
          <w:lang w:val="uk-UA"/>
        </w:rPr>
        <w:t xml:space="preserve">    27</w:t>
      </w:r>
    </w:p>
    <w:p w:rsidR="00F21750" w:rsidRPr="00741B91" w:rsidRDefault="00F21750" w:rsidP="00F21750">
      <w:pPr>
        <w:spacing w:line="288" w:lineRule="auto"/>
        <w:jc w:val="both"/>
        <w:rPr>
          <w:color w:val="000000"/>
          <w:sz w:val="28"/>
          <w:szCs w:val="28"/>
          <w:lang w:val="uk-UA"/>
        </w:rPr>
      </w:pPr>
      <w:r>
        <w:rPr>
          <w:bCs/>
          <w:sz w:val="28"/>
          <w:szCs w:val="28"/>
          <w:lang w:val="uk-UA"/>
        </w:rPr>
        <w:t xml:space="preserve">                1.3. Структура комунікативної компетентності студентів                34</w:t>
      </w:r>
    </w:p>
    <w:p w:rsidR="00F21750" w:rsidRPr="00130277" w:rsidRDefault="00F21750" w:rsidP="00F21750">
      <w:pPr>
        <w:autoSpaceDE w:val="0"/>
        <w:autoSpaceDN w:val="0"/>
        <w:spacing w:line="288" w:lineRule="auto"/>
        <w:jc w:val="both"/>
        <w:rPr>
          <w:color w:val="000000"/>
          <w:sz w:val="28"/>
          <w:szCs w:val="28"/>
          <w:lang w:val="uk-UA"/>
        </w:rPr>
      </w:pPr>
      <w:r w:rsidRPr="00130277">
        <w:rPr>
          <w:color w:val="000000"/>
          <w:sz w:val="28"/>
          <w:szCs w:val="28"/>
          <w:lang w:val="uk-UA"/>
        </w:rPr>
        <w:t>ВИСНОВКИ ДО РОЗДІЛУ 1</w:t>
      </w:r>
      <w:r>
        <w:rPr>
          <w:color w:val="000000"/>
          <w:sz w:val="28"/>
          <w:szCs w:val="28"/>
          <w:lang w:val="uk-UA"/>
        </w:rPr>
        <w:t xml:space="preserve">                                                                                39</w:t>
      </w:r>
    </w:p>
    <w:p w:rsidR="00F21750" w:rsidRPr="00130277" w:rsidRDefault="00F21750" w:rsidP="00F21750">
      <w:pPr>
        <w:autoSpaceDE w:val="0"/>
        <w:autoSpaceDN w:val="0"/>
        <w:spacing w:line="288" w:lineRule="auto"/>
        <w:jc w:val="both"/>
        <w:rPr>
          <w:color w:val="000000"/>
          <w:sz w:val="28"/>
          <w:szCs w:val="28"/>
          <w:lang w:val="uk-UA"/>
        </w:rPr>
      </w:pPr>
      <w:r>
        <w:rPr>
          <w:color w:val="000000"/>
          <w:sz w:val="28"/>
          <w:szCs w:val="28"/>
          <w:lang w:val="uk-UA"/>
        </w:rPr>
        <w:t>РОЗДІЛ 2. ЕМПІРИЧНЕ</w:t>
      </w:r>
      <w:r w:rsidRPr="00130277">
        <w:rPr>
          <w:color w:val="000000"/>
          <w:sz w:val="28"/>
          <w:szCs w:val="28"/>
          <w:lang w:val="uk-UA"/>
        </w:rPr>
        <w:t xml:space="preserve"> ДОСЛІДЖЕННЯ </w:t>
      </w:r>
      <w:r>
        <w:rPr>
          <w:color w:val="000000"/>
          <w:sz w:val="28"/>
          <w:szCs w:val="28"/>
          <w:lang w:val="uk-UA"/>
        </w:rPr>
        <w:t xml:space="preserve">ВПЛИВУ КОМУНІКАТИВНОЇ КОМПЕТЕНТНОСТІ СТУДЕНТІВ НА ПРОЦЕС АДАПТАЦІЇ   ДО НАВЧАННЯ                                                                                                 </w:t>
      </w:r>
      <w:r w:rsidR="00335692">
        <w:rPr>
          <w:color w:val="000000"/>
          <w:sz w:val="28"/>
          <w:szCs w:val="28"/>
          <w:lang w:val="uk-UA"/>
        </w:rPr>
        <w:t xml:space="preserve">     </w:t>
      </w:r>
      <w:r>
        <w:rPr>
          <w:color w:val="000000"/>
          <w:sz w:val="28"/>
          <w:szCs w:val="28"/>
          <w:lang w:val="uk-UA"/>
        </w:rPr>
        <w:t xml:space="preserve">  41</w:t>
      </w:r>
    </w:p>
    <w:p w:rsidR="00F21750"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2.1. </w:t>
      </w:r>
      <w:r w:rsidRPr="00130277">
        <w:rPr>
          <w:color w:val="000000"/>
          <w:sz w:val="28"/>
          <w:szCs w:val="28"/>
          <w:lang w:val="uk-UA"/>
        </w:rPr>
        <w:t>Методичні заходи</w:t>
      </w:r>
      <w:r>
        <w:rPr>
          <w:color w:val="000000"/>
          <w:sz w:val="28"/>
          <w:szCs w:val="28"/>
          <w:lang w:val="uk-UA"/>
        </w:rPr>
        <w:t>, хід та процедура констатувального</w:t>
      </w:r>
    </w:p>
    <w:p w:rsidR="00F21750" w:rsidRDefault="00F21750" w:rsidP="00F21750">
      <w:pPr>
        <w:autoSpaceDE w:val="0"/>
        <w:autoSpaceDN w:val="0"/>
        <w:spacing w:line="288" w:lineRule="auto"/>
        <w:ind w:left="1410"/>
        <w:jc w:val="both"/>
        <w:rPr>
          <w:color w:val="000000"/>
          <w:sz w:val="28"/>
          <w:szCs w:val="28"/>
          <w:lang w:val="uk-UA"/>
        </w:rPr>
      </w:pPr>
      <w:r>
        <w:rPr>
          <w:color w:val="000000"/>
          <w:sz w:val="28"/>
          <w:szCs w:val="28"/>
          <w:lang w:val="uk-UA"/>
        </w:rPr>
        <w:t xml:space="preserve">   </w:t>
      </w:r>
      <w:r w:rsidRPr="00130277">
        <w:rPr>
          <w:color w:val="000000"/>
          <w:sz w:val="28"/>
          <w:szCs w:val="28"/>
          <w:lang w:val="uk-UA"/>
        </w:rPr>
        <w:t xml:space="preserve"> </w:t>
      </w:r>
      <w:r>
        <w:rPr>
          <w:color w:val="000000"/>
          <w:sz w:val="28"/>
          <w:szCs w:val="28"/>
          <w:lang w:val="uk-UA"/>
        </w:rPr>
        <w:t xml:space="preserve">   </w:t>
      </w:r>
      <w:r w:rsidRPr="00130277">
        <w:rPr>
          <w:color w:val="000000"/>
          <w:sz w:val="28"/>
          <w:szCs w:val="28"/>
          <w:lang w:val="uk-UA"/>
        </w:rPr>
        <w:t>експерименту</w:t>
      </w:r>
      <w:r>
        <w:rPr>
          <w:color w:val="000000"/>
          <w:sz w:val="28"/>
          <w:szCs w:val="28"/>
          <w:lang w:val="uk-UA"/>
        </w:rPr>
        <w:t xml:space="preserve">                                                                              41</w:t>
      </w:r>
    </w:p>
    <w:p w:rsidR="00F21750"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2.2. Визначення критеріїв  адаптації студентів </w:t>
      </w:r>
    </w:p>
    <w:p w:rsidR="00F21750" w:rsidRPr="00130277"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до навчання                                                                          </w:t>
      </w:r>
      <w:r w:rsidR="00335692">
        <w:rPr>
          <w:color w:val="000000"/>
          <w:sz w:val="28"/>
          <w:szCs w:val="28"/>
          <w:lang w:val="uk-UA"/>
        </w:rPr>
        <w:t xml:space="preserve">    </w:t>
      </w:r>
      <w:r>
        <w:rPr>
          <w:color w:val="000000"/>
          <w:sz w:val="28"/>
          <w:szCs w:val="28"/>
          <w:lang w:val="uk-UA"/>
        </w:rPr>
        <w:t xml:space="preserve">   46</w:t>
      </w:r>
    </w:p>
    <w:p w:rsidR="00F21750" w:rsidRDefault="00F21750" w:rsidP="00F21750">
      <w:pPr>
        <w:autoSpaceDE w:val="0"/>
        <w:autoSpaceDN w:val="0"/>
        <w:spacing w:line="288" w:lineRule="auto"/>
        <w:ind w:left="1335"/>
        <w:jc w:val="both"/>
        <w:rPr>
          <w:color w:val="000000"/>
          <w:sz w:val="28"/>
          <w:szCs w:val="28"/>
          <w:lang w:val="uk-UA"/>
        </w:rPr>
      </w:pPr>
      <w:r>
        <w:rPr>
          <w:color w:val="000000"/>
          <w:sz w:val="28"/>
          <w:szCs w:val="28"/>
          <w:lang w:val="uk-UA"/>
        </w:rPr>
        <w:t>2.3. Психологічний та статистичний аналіз результатів</w:t>
      </w:r>
    </w:p>
    <w:p w:rsidR="00F21750" w:rsidRPr="00130277" w:rsidRDefault="00F21750" w:rsidP="00F21750">
      <w:pPr>
        <w:autoSpaceDE w:val="0"/>
        <w:autoSpaceDN w:val="0"/>
        <w:spacing w:line="288" w:lineRule="auto"/>
        <w:ind w:left="1260"/>
        <w:jc w:val="both"/>
        <w:rPr>
          <w:color w:val="000000"/>
          <w:sz w:val="28"/>
          <w:szCs w:val="28"/>
          <w:lang w:val="uk-UA"/>
        </w:rPr>
      </w:pPr>
      <w:r>
        <w:rPr>
          <w:color w:val="000000"/>
          <w:sz w:val="28"/>
          <w:szCs w:val="28"/>
          <w:lang w:val="uk-UA"/>
        </w:rPr>
        <w:t xml:space="preserve">   </w:t>
      </w:r>
      <w:r w:rsidRPr="00130277">
        <w:rPr>
          <w:color w:val="000000"/>
          <w:sz w:val="28"/>
          <w:szCs w:val="28"/>
          <w:lang w:val="uk-UA"/>
        </w:rPr>
        <w:t xml:space="preserve"> </w:t>
      </w:r>
      <w:r>
        <w:rPr>
          <w:color w:val="000000"/>
          <w:sz w:val="28"/>
          <w:szCs w:val="28"/>
          <w:lang w:val="uk-UA"/>
        </w:rPr>
        <w:t xml:space="preserve">    констатувального експерименту                                            </w:t>
      </w:r>
      <w:r w:rsidR="00335692">
        <w:rPr>
          <w:color w:val="000000"/>
          <w:sz w:val="28"/>
          <w:szCs w:val="28"/>
          <w:lang w:val="uk-UA"/>
        </w:rPr>
        <w:t xml:space="preserve"> </w:t>
      </w:r>
      <w:r>
        <w:rPr>
          <w:color w:val="000000"/>
          <w:sz w:val="28"/>
          <w:szCs w:val="28"/>
          <w:lang w:val="uk-UA"/>
        </w:rPr>
        <w:t xml:space="preserve">   48</w:t>
      </w:r>
    </w:p>
    <w:p w:rsidR="00F21750" w:rsidRPr="00130277" w:rsidRDefault="00F21750" w:rsidP="00F21750">
      <w:pPr>
        <w:autoSpaceDE w:val="0"/>
        <w:autoSpaceDN w:val="0"/>
        <w:spacing w:line="288" w:lineRule="auto"/>
        <w:jc w:val="both"/>
        <w:rPr>
          <w:color w:val="000000"/>
          <w:sz w:val="28"/>
          <w:szCs w:val="28"/>
          <w:lang w:val="uk-UA"/>
        </w:rPr>
      </w:pPr>
      <w:r w:rsidRPr="00130277">
        <w:rPr>
          <w:color w:val="000000"/>
          <w:sz w:val="28"/>
          <w:szCs w:val="28"/>
          <w:lang w:val="uk-UA"/>
        </w:rPr>
        <w:t>ВИСНОВКИ ДО РОЗДІЛУ 2</w:t>
      </w:r>
      <w:r>
        <w:rPr>
          <w:color w:val="000000"/>
          <w:sz w:val="28"/>
          <w:szCs w:val="28"/>
          <w:lang w:val="uk-UA"/>
        </w:rPr>
        <w:t xml:space="preserve">                                                                               58</w:t>
      </w:r>
    </w:p>
    <w:p w:rsidR="00F21750" w:rsidRPr="00130277" w:rsidRDefault="00F21750" w:rsidP="00F21750">
      <w:pPr>
        <w:autoSpaceDE w:val="0"/>
        <w:autoSpaceDN w:val="0"/>
        <w:spacing w:line="288" w:lineRule="auto"/>
        <w:jc w:val="both"/>
        <w:rPr>
          <w:color w:val="000000"/>
          <w:sz w:val="28"/>
          <w:szCs w:val="28"/>
          <w:lang w:val="uk-UA"/>
        </w:rPr>
      </w:pPr>
      <w:r w:rsidRPr="00130277">
        <w:rPr>
          <w:color w:val="000000"/>
          <w:sz w:val="28"/>
          <w:szCs w:val="28"/>
          <w:lang w:val="uk-UA"/>
        </w:rPr>
        <w:t>РОЗДІЛ 3. ОСОБЛИВОСТІ РОЗВИТКУ КОМУНІ</w:t>
      </w:r>
      <w:r>
        <w:rPr>
          <w:color w:val="000000"/>
          <w:sz w:val="28"/>
          <w:szCs w:val="28"/>
          <w:lang w:val="uk-UA"/>
        </w:rPr>
        <w:t>КАТИВНОЇ КОМПЕТЕНТНОСТІ СТУДЕНТІВ                                                                     60</w:t>
      </w:r>
    </w:p>
    <w:p w:rsidR="00F21750"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3.1. Технології розвитку комунікативної компетентності</w:t>
      </w:r>
    </w:p>
    <w:p w:rsidR="00F21750"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студентів                                                                                   60         </w:t>
      </w:r>
    </w:p>
    <w:p w:rsidR="00F21750"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3.2. Зміст програми</w:t>
      </w:r>
      <w:r w:rsidRPr="00130277">
        <w:rPr>
          <w:color w:val="000000"/>
          <w:sz w:val="28"/>
          <w:szCs w:val="28"/>
          <w:lang w:val="uk-UA"/>
        </w:rPr>
        <w:t xml:space="preserve"> розвитку комунікативн</w:t>
      </w:r>
      <w:r>
        <w:rPr>
          <w:color w:val="000000"/>
          <w:sz w:val="28"/>
          <w:szCs w:val="28"/>
          <w:lang w:val="uk-UA"/>
        </w:rPr>
        <w:t>ої компетентності</w:t>
      </w:r>
    </w:p>
    <w:p w:rsidR="00F21750" w:rsidRPr="00130277"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студентів                                                                                    62</w:t>
      </w:r>
    </w:p>
    <w:p w:rsidR="00F21750"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3.3. Аналіз результатів формувального експерименту та оцінка </w:t>
      </w:r>
    </w:p>
    <w:p w:rsidR="00F21750" w:rsidRPr="00130277" w:rsidRDefault="00F21750" w:rsidP="00F21750">
      <w:pPr>
        <w:autoSpaceDE w:val="0"/>
        <w:autoSpaceDN w:val="0"/>
        <w:spacing w:line="288" w:lineRule="auto"/>
        <w:jc w:val="both"/>
        <w:rPr>
          <w:color w:val="000000"/>
          <w:sz w:val="28"/>
          <w:szCs w:val="28"/>
          <w:lang w:val="uk-UA"/>
        </w:rPr>
      </w:pPr>
      <w:r>
        <w:rPr>
          <w:color w:val="000000"/>
          <w:sz w:val="28"/>
          <w:szCs w:val="28"/>
          <w:lang w:val="uk-UA"/>
        </w:rPr>
        <w:t xml:space="preserve">                             його ефективності                                                                     83</w:t>
      </w:r>
    </w:p>
    <w:p w:rsidR="00F21750" w:rsidRPr="00130277" w:rsidRDefault="00F21750" w:rsidP="00F21750">
      <w:pPr>
        <w:autoSpaceDE w:val="0"/>
        <w:autoSpaceDN w:val="0"/>
        <w:spacing w:line="288" w:lineRule="auto"/>
        <w:jc w:val="both"/>
        <w:rPr>
          <w:color w:val="000000"/>
          <w:sz w:val="28"/>
          <w:szCs w:val="28"/>
          <w:lang w:val="uk-UA"/>
        </w:rPr>
      </w:pPr>
      <w:r w:rsidRPr="00130277">
        <w:rPr>
          <w:color w:val="000000"/>
          <w:sz w:val="28"/>
          <w:szCs w:val="28"/>
          <w:lang w:val="uk-UA"/>
        </w:rPr>
        <w:t>ВИСНОВКИ ДО РОЗДІЛУ 3</w:t>
      </w:r>
      <w:r>
        <w:rPr>
          <w:color w:val="000000"/>
          <w:sz w:val="28"/>
          <w:szCs w:val="28"/>
          <w:lang w:val="uk-UA"/>
        </w:rPr>
        <w:t xml:space="preserve">                                                                                89</w:t>
      </w:r>
    </w:p>
    <w:p w:rsidR="00F21750" w:rsidRPr="00130277" w:rsidRDefault="00F21750" w:rsidP="00F21750">
      <w:pPr>
        <w:autoSpaceDE w:val="0"/>
        <w:autoSpaceDN w:val="0"/>
        <w:spacing w:line="288" w:lineRule="auto"/>
        <w:jc w:val="both"/>
        <w:rPr>
          <w:color w:val="000000"/>
          <w:sz w:val="28"/>
          <w:szCs w:val="28"/>
          <w:lang w:val="uk-UA"/>
        </w:rPr>
      </w:pPr>
      <w:r w:rsidRPr="00130277">
        <w:rPr>
          <w:color w:val="000000"/>
          <w:sz w:val="28"/>
          <w:szCs w:val="28"/>
          <w:lang w:val="uk-UA"/>
        </w:rPr>
        <w:t>ВИСНОВКИ</w:t>
      </w:r>
      <w:r>
        <w:rPr>
          <w:color w:val="000000"/>
          <w:sz w:val="28"/>
          <w:szCs w:val="28"/>
          <w:lang w:val="uk-UA"/>
        </w:rPr>
        <w:t xml:space="preserve">                                                                                                </w:t>
      </w:r>
      <w:r w:rsidR="00335692">
        <w:rPr>
          <w:color w:val="000000"/>
          <w:sz w:val="28"/>
          <w:szCs w:val="28"/>
          <w:lang w:val="uk-UA"/>
        </w:rPr>
        <w:t xml:space="preserve">          91</w:t>
      </w:r>
    </w:p>
    <w:p w:rsidR="00F21750" w:rsidRPr="00130277" w:rsidRDefault="00F21750" w:rsidP="00F21750">
      <w:pPr>
        <w:autoSpaceDE w:val="0"/>
        <w:autoSpaceDN w:val="0"/>
        <w:spacing w:line="288" w:lineRule="auto"/>
        <w:jc w:val="both"/>
        <w:rPr>
          <w:color w:val="000000"/>
          <w:sz w:val="28"/>
          <w:szCs w:val="28"/>
        </w:rPr>
      </w:pPr>
      <w:r w:rsidRPr="00130277">
        <w:rPr>
          <w:color w:val="000000"/>
          <w:sz w:val="28"/>
          <w:szCs w:val="28"/>
          <w:lang w:val="uk-UA"/>
        </w:rPr>
        <w:t>СПИСОК ВИКОРИСТАНОЇ ЛІТЕРАТУРИ</w:t>
      </w:r>
      <w:r>
        <w:rPr>
          <w:color w:val="000000"/>
          <w:sz w:val="28"/>
          <w:szCs w:val="28"/>
          <w:lang w:val="uk-UA"/>
        </w:rPr>
        <w:t xml:space="preserve">                     </w:t>
      </w:r>
      <w:r w:rsidR="00335692">
        <w:rPr>
          <w:color w:val="000000"/>
          <w:sz w:val="28"/>
          <w:szCs w:val="28"/>
          <w:lang w:val="uk-UA"/>
        </w:rPr>
        <w:t xml:space="preserve">                                 94</w:t>
      </w:r>
    </w:p>
    <w:p w:rsidR="00F21750" w:rsidRPr="00130277" w:rsidRDefault="00F21750" w:rsidP="00F21750">
      <w:pPr>
        <w:autoSpaceDE w:val="0"/>
        <w:autoSpaceDN w:val="0"/>
        <w:spacing w:line="288" w:lineRule="auto"/>
        <w:jc w:val="both"/>
        <w:rPr>
          <w:color w:val="000000"/>
          <w:sz w:val="28"/>
          <w:szCs w:val="28"/>
          <w:lang w:val="uk-UA"/>
        </w:rPr>
      </w:pPr>
      <w:r w:rsidRPr="00130277">
        <w:rPr>
          <w:color w:val="000000"/>
          <w:sz w:val="28"/>
          <w:szCs w:val="28"/>
          <w:lang w:val="uk-UA"/>
        </w:rPr>
        <w:t>ДОДАТКИ</w:t>
      </w:r>
      <w:r>
        <w:rPr>
          <w:color w:val="000000"/>
          <w:sz w:val="28"/>
          <w:szCs w:val="28"/>
          <w:lang w:val="uk-UA"/>
        </w:rPr>
        <w:t xml:space="preserve">                                                                               </w:t>
      </w:r>
      <w:r w:rsidR="00335692">
        <w:rPr>
          <w:color w:val="000000"/>
          <w:sz w:val="28"/>
          <w:szCs w:val="28"/>
          <w:lang w:val="uk-UA"/>
        </w:rPr>
        <w:t xml:space="preserve">                             102</w:t>
      </w:r>
    </w:p>
    <w:p w:rsidR="00F21750" w:rsidRDefault="00F21750" w:rsidP="00F21750">
      <w:pPr>
        <w:spacing w:line="360" w:lineRule="auto"/>
        <w:ind w:firstLine="709"/>
        <w:jc w:val="center"/>
        <w:rPr>
          <w:b/>
          <w:bCs/>
          <w:color w:val="000000"/>
          <w:sz w:val="28"/>
          <w:szCs w:val="28"/>
          <w:lang w:val="uk-UA"/>
        </w:rPr>
      </w:pPr>
    </w:p>
    <w:p w:rsidR="006600AD" w:rsidRDefault="006600AD" w:rsidP="00F21750">
      <w:pPr>
        <w:spacing w:line="360" w:lineRule="auto"/>
        <w:ind w:firstLine="709"/>
        <w:jc w:val="center"/>
        <w:rPr>
          <w:b/>
          <w:bCs/>
          <w:color w:val="000000"/>
          <w:sz w:val="28"/>
          <w:szCs w:val="28"/>
          <w:lang w:val="uk-UA"/>
        </w:rPr>
      </w:pPr>
    </w:p>
    <w:p w:rsidR="006600AD" w:rsidRDefault="006600AD"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r>
        <w:rPr>
          <w:b/>
          <w:bCs/>
          <w:color w:val="000000"/>
          <w:sz w:val="28"/>
          <w:szCs w:val="28"/>
          <w:lang w:val="uk-UA"/>
        </w:rPr>
        <w:lastRenderedPageBreak/>
        <w:t xml:space="preserve">ВСТУП </w:t>
      </w: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540"/>
        <w:jc w:val="both"/>
        <w:rPr>
          <w:sz w:val="28"/>
          <w:szCs w:val="28"/>
          <w:lang w:val="uk-UA"/>
        </w:rPr>
      </w:pPr>
      <w:r w:rsidRPr="00EC6277">
        <w:rPr>
          <w:b/>
          <w:color w:val="000000"/>
          <w:sz w:val="28"/>
          <w:szCs w:val="28"/>
          <w:lang w:val="uk-UA"/>
        </w:rPr>
        <w:t xml:space="preserve">Актуальність дослідження. </w:t>
      </w:r>
      <w:r w:rsidRPr="00EC6277">
        <w:rPr>
          <w:rStyle w:val="longtext"/>
          <w:sz w:val="28"/>
          <w:szCs w:val="28"/>
          <w:lang w:val="uk-UA"/>
        </w:rPr>
        <w:t>Основною метою вищої освіти є задоволення потреб особистості в отриманні відповідної освіти. Для цього особистість, яка протягом життя освоює безліч соціальних ролей, в умовах вищої професійної освіти виконує роль студента. Студент активно пристосовується до вузівської органі</w:t>
      </w:r>
      <w:r>
        <w:rPr>
          <w:rStyle w:val="longtext"/>
          <w:sz w:val="28"/>
          <w:szCs w:val="28"/>
          <w:lang w:val="uk-UA"/>
        </w:rPr>
        <w:t>зації навчального та позаучбового</w:t>
      </w:r>
      <w:r w:rsidRPr="00EC6277">
        <w:rPr>
          <w:rStyle w:val="longtext"/>
          <w:sz w:val="28"/>
          <w:szCs w:val="28"/>
          <w:lang w:val="uk-UA"/>
        </w:rPr>
        <w:t xml:space="preserve"> процесу, включається в систему міжособистісних відносин, засвоює вимоги і норми студентського життя, традиції навчального закладу, і таким чином, соціально адаптується до умов вузу.</w:t>
      </w:r>
    </w:p>
    <w:p w:rsidR="00F21750" w:rsidRDefault="00F21750" w:rsidP="00F21750">
      <w:pPr>
        <w:spacing w:line="360" w:lineRule="auto"/>
        <w:ind w:firstLine="540"/>
        <w:jc w:val="both"/>
        <w:rPr>
          <w:sz w:val="28"/>
          <w:szCs w:val="28"/>
          <w:lang w:val="uk-UA"/>
        </w:rPr>
      </w:pPr>
      <w:r w:rsidRPr="00EC6277">
        <w:rPr>
          <w:rStyle w:val="longtext"/>
          <w:sz w:val="28"/>
          <w:szCs w:val="28"/>
          <w:lang w:val="uk-UA"/>
        </w:rPr>
        <w:t xml:space="preserve">Соціальна адаптація багатоаспектне і складне поняття. Воно досліджується багатьма вченими в галузі філософії, </w:t>
      </w:r>
      <w:r>
        <w:rPr>
          <w:rStyle w:val="longtext"/>
          <w:sz w:val="28"/>
          <w:szCs w:val="28"/>
          <w:lang w:val="uk-UA"/>
        </w:rPr>
        <w:t xml:space="preserve">психології, </w:t>
      </w:r>
      <w:r w:rsidRPr="00EC6277">
        <w:rPr>
          <w:rStyle w:val="longtext"/>
          <w:sz w:val="28"/>
          <w:szCs w:val="28"/>
          <w:lang w:val="uk-UA"/>
        </w:rPr>
        <w:t>с</w:t>
      </w:r>
      <w:r>
        <w:rPr>
          <w:rStyle w:val="longtext"/>
          <w:sz w:val="28"/>
          <w:szCs w:val="28"/>
          <w:lang w:val="uk-UA"/>
        </w:rPr>
        <w:t>оціології, медицини,</w:t>
      </w:r>
      <w:r w:rsidRPr="00EC6277">
        <w:rPr>
          <w:rStyle w:val="longtext"/>
          <w:sz w:val="28"/>
          <w:szCs w:val="28"/>
          <w:lang w:val="uk-UA"/>
        </w:rPr>
        <w:t xml:space="preserve"> педагогіки, і актуальність цього процесу носить стійкий характер.</w:t>
      </w:r>
      <w:r w:rsidRPr="00EC6277">
        <w:rPr>
          <w:sz w:val="28"/>
          <w:szCs w:val="28"/>
          <w:lang w:val="uk-UA"/>
        </w:rPr>
        <w:br/>
      </w:r>
      <w:r w:rsidRPr="00EC6277">
        <w:rPr>
          <w:rStyle w:val="longtext"/>
          <w:sz w:val="28"/>
          <w:szCs w:val="28"/>
          <w:lang w:val="uk-UA"/>
        </w:rPr>
        <w:t>Наукові дослідження показують, що проблема адаптації студентів є однією з важливих, оскільки від успішності протікання цього процесу залежать рівень академічної успішності студента, вміння правильно розподіляти свій робочий час і час для самостійної підготовки, здатність досягати психологічної комфортності в умовах ВНЗ. Соціальна адаптація студентів - процес засвоєння молодою людиною норм сту</w:t>
      </w:r>
      <w:r>
        <w:rPr>
          <w:rStyle w:val="longtext"/>
          <w:sz w:val="28"/>
          <w:szCs w:val="28"/>
          <w:lang w:val="uk-UA"/>
        </w:rPr>
        <w:t>дентського життя, включення її</w:t>
      </w:r>
      <w:r w:rsidRPr="00EC6277">
        <w:rPr>
          <w:rStyle w:val="longtext"/>
          <w:sz w:val="28"/>
          <w:szCs w:val="28"/>
          <w:lang w:val="uk-UA"/>
        </w:rPr>
        <w:t xml:space="preserve"> в систему міжособистісних відносин групи (А. В. Петровський).</w:t>
      </w:r>
      <w:r>
        <w:rPr>
          <w:sz w:val="28"/>
          <w:szCs w:val="28"/>
          <w:lang w:val="uk-UA"/>
        </w:rPr>
        <w:t xml:space="preserve"> </w:t>
      </w:r>
      <w:r w:rsidRPr="00EC6277">
        <w:rPr>
          <w:rStyle w:val="longtext"/>
          <w:sz w:val="28"/>
          <w:szCs w:val="28"/>
          <w:lang w:val="uk-UA"/>
        </w:rPr>
        <w:t>У науковій літературі соціальна адаптація представлена як процес включення особистості в нове соціальне середовище, при якій взаємоузгодження інтересів</w:t>
      </w:r>
      <w:r>
        <w:rPr>
          <w:rStyle w:val="longtext"/>
          <w:sz w:val="28"/>
          <w:szCs w:val="28"/>
          <w:lang w:val="uk-UA"/>
        </w:rPr>
        <w:t xml:space="preserve"> здійснюється через їх взаємодію (Б. Д. Паригін, Є.В. </w:t>
      </w:r>
      <w:r w:rsidRPr="00EC6277">
        <w:rPr>
          <w:rStyle w:val="longtext"/>
          <w:sz w:val="28"/>
          <w:szCs w:val="28"/>
          <w:lang w:val="uk-UA"/>
        </w:rPr>
        <w:t>Таранов). Відзначається, що в процесі соціальної адаптації людина виступає не тільки об'єктом впливу соціального середовища, але і, головним чином, активним суб'єктом, який адаптується до середовища у відповідності зі своїми потребами, інтересами, прагненнями і активно самовизначається.</w:t>
      </w:r>
      <w:r w:rsidRPr="00EC6277">
        <w:rPr>
          <w:sz w:val="28"/>
          <w:szCs w:val="28"/>
          <w:lang w:val="uk-UA"/>
        </w:rPr>
        <w:br/>
      </w:r>
      <w:r w:rsidRPr="00EC6277">
        <w:rPr>
          <w:rStyle w:val="longtext"/>
          <w:sz w:val="28"/>
          <w:szCs w:val="28"/>
          <w:lang w:val="uk-UA"/>
        </w:rPr>
        <w:t xml:space="preserve">Особливості студентського віку стають предметом розгляду в роботах </w:t>
      </w:r>
      <w:r>
        <w:rPr>
          <w:rStyle w:val="longtext"/>
          <w:sz w:val="28"/>
          <w:szCs w:val="28"/>
          <w:lang w:val="uk-UA"/>
        </w:rPr>
        <w:t xml:space="preserve">         </w:t>
      </w:r>
      <w:r w:rsidRPr="00EC6277">
        <w:rPr>
          <w:rStyle w:val="longtext"/>
          <w:sz w:val="28"/>
          <w:szCs w:val="28"/>
          <w:lang w:val="uk-UA"/>
        </w:rPr>
        <w:t xml:space="preserve">Б.Г. Ананьєва, А.В. </w:t>
      </w:r>
      <w:r>
        <w:rPr>
          <w:rStyle w:val="longtext"/>
          <w:sz w:val="28"/>
          <w:szCs w:val="28"/>
          <w:lang w:val="uk-UA"/>
        </w:rPr>
        <w:t>Дмитрієва, С</w:t>
      </w:r>
      <w:r w:rsidRPr="00EC6277">
        <w:rPr>
          <w:rStyle w:val="longtext"/>
          <w:sz w:val="28"/>
          <w:szCs w:val="28"/>
          <w:lang w:val="uk-UA"/>
        </w:rPr>
        <w:t xml:space="preserve">.Ф. Єсарєва, І.А. Зимової, В.Т. Лісовського. </w:t>
      </w:r>
      <w:r w:rsidRPr="00EC6277">
        <w:rPr>
          <w:rStyle w:val="longtext"/>
          <w:sz w:val="28"/>
          <w:szCs w:val="28"/>
          <w:lang w:val="uk-UA"/>
        </w:rPr>
        <w:lastRenderedPageBreak/>
        <w:t>Вони вважають, що студентство характеризується проявом таких особистісних якостей, як цілеспрямованість, рішучість, наполегливість, самостійність, ініціативність, вміння володіти собою, здатність взаємодіяти з оточуючими їх людьми.</w:t>
      </w:r>
      <w:r>
        <w:rPr>
          <w:sz w:val="28"/>
          <w:szCs w:val="28"/>
          <w:lang w:val="uk-UA"/>
        </w:rPr>
        <w:t xml:space="preserve"> </w:t>
      </w:r>
    </w:p>
    <w:p w:rsidR="00F21750" w:rsidRDefault="00F21750" w:rsidP="00F21750">
      <w:pPr>
        <w:spacing w:line="360" w:lineRule="auto"/>
        <w:ind w:firstLine="540"/>
        <w:jc w:val="both"/>
        <w:rPr>
          <w:sz w:val="28"/>
          <w:szCs w:val="28"/>
          <w:lang w:val="uk-UA"/>
        </w:rPr>
      </w:pPr>
      <w:r w:rsidRPr="00EC6277">
        <w:rPr>
          <w:rStyle w:val="longtext"/>
          <w:sz w:val="28"/>
          <w:szCs w:val="28"/>
          <w:lang w:val="uk-UA"/>
        </w:rPr>
        <w:t xml:space="preserve">Одним з провідних видів діяльності студента є процес комунікації, тому що </w:t>
      </w:r>
      <w:r>
        <w:rPr>
          <w:rStyle w:val="longtext"/>
          <w:sz w:val="28"/>
          <w:szCs w:val="28"/>
          <w:lang w:val="uk-UA"/>
        </w:rPr>
        <w:t>поряд з професійно-орієнтованою</w:t>
      </w:r>
      <w:r w:rsidRPr="00EC6277">
        <w:rPr>
          <w:rStyle w:val="longtext"/>
          <w:sz w:val="28"/>
          <w:szCs w:val="28"/>
          <w:lang w:val="uk-UA"/>
        </w:rPr>
        <w:t xml:space="preserve"> діяльністю на перший план у цьому віці виходить індивідуально-особистісне спілкування, завдяки якому зростають здатності до соціальної адаптації.</w:t>
      </w:r>
      <w:r>
        <w:rPr>
          <w:sz w:val="28"/>
          <w:szCs w:val="28"/>
          <w:lang w:val="uk-UA"/>
        </w:rPr>
        <w:t xml:space="preserve"> </w:t>
      </w:r>
      <w:r w:rsidRPr="00EC6277">
        <w:rPr>
          <w:rStyle w:val="longtext"/>
          <w:sz w:val="28"/>
          <w:szCs w:val="28"/>
          <w:lang w:val="uk-UA"/>
        </w:rPr>
        <w:t>Студенти, майбутні фахівці, беруть участь в організаційній діяльності, у налагодженні відносин, і комунікативні якості, які необхідні для адаптаційного періоду, стають надалі професійно необхідними, це має особливе значення дл</w:t>
      </w:r>
      <w:r>
        <w:rPr>
          <w:rStyle w:val="longtext"/>
          <w:sz w:val="28"/>
          <w:szCs w:val="28"/>
          <w:lang w:val="uk-UA"/>
        </w:rPr>
        <w:t xml:space="preserve">я випускників </w:t>
      </w:r>
      <w:r w:rsidRPr="00EC6277">
        <w:rPr>
          <w:rStyle w:val="longtext"/>
          <w:sz w:val="28"/>
          <w:szCs w:val="28"/>
          <w:lang w:val="uk-UA"/>
        </w:rPr>
        <w:t>вузу.</w:t>
      </w:r>
    </w:p>
    <w:p w:rsidR="00F21750" w:rsidRDefault="00F21750" w:rsidP="00F21750">
      <w:pPr>
        <w:spacing w:line="360" w:lineRule="auto"/>
        <w:ind w:firstLine="540"/>
        <w:jc w:val="both"/>
        <w:rPr>
          <w:sz w:val="28"/>
          <w:szCs w:val="28"/>
          <w:lang w:val="uk-UA"/>
        </w:rPr>
      </w:pPr>
      <w:r w:rsidRPr="00EC6277">
        <w:rPr>
          <w:rStyle w:val="longtext"/>
          <w:sz w:val="28"/>
          <w:szCs w:val="28"/>
          <w:lang w:val="uk-UA"/>
        </w:rPr>
        <w:t>Психологи і педагоги схильні вважати, що в студентські роки комунікація стає особливим видом діяльності, тому що саме в її процесі студенти навчаються обмінюватися досвідом, знаннями, ідеями для встановлення взаємовідносин в колективі, вчаться підкоряти свої інтереси і потреби, бути чуйними і уважним, набувають соціальний досвід комунікативної діяльності.</w:t>
      </w:r>
      <w:r>
        <w:rPr>
          <w:sz w:val="28"/>
          <w:szCs w:val="28"/>
          <w:lang w:val="uk-UA"/>
        </w:rPr>
        <w:t xml:space="preserve"> </w:t>
      </w:r>
      <w:r w:rsidRPr="00EC6277">
        <w:rPr>
          <w:rStyle w:val="longtext"/>
          <w:sz w:val="28"/>
          <w:szCs w:val="28"/>
          <w:lang w:val="uk-UA"/>
        </w:rPr>
        <w:t xml:space="preserve">На думку М.І. </w:t>
      </w:r>
      <w:r>
        <w:rPr>
          <w:rStyle w:val="longtext"/>
          <w:sz w:val="28"/>
          <w:szCs w:val="28"/>
          <w:lang w:val="uk-UA"/>
        </w:rPr>
        <w:t>Лісіної</w:t>
      </w:r>
      <w:r w:rsidRPr="00EC6277">
        <w:rPr>
          <w:rStyle w:val="longtext"/>
          <w:sz w:val="28"/>
          <w:szCs w:val="28"/>
          <w:lang w:val="uk-UA"/>
        </w:rPr>
        <w:t>, Є.І. Рогова, Н.І. Сємєчкін</w:t>
      </w:r>
      <w:r>
        <w:rPr>
          <w:rStyle w:val="longtext"/>
          <w:sz w:val="28"/>
          <w:szCs w:val="28"/>
          <w:lang w:val="uk-UA"/>
        </w:rPr>
        <w:t>а</w:t>
      </w:r>
      <w:r w:rsidRPr="00EC6277">
        <w:rPr>
          <w:rStyle w:val="longtext"/>
          <w:sz w:val="28"/>
          <w:szCs w:val="28"/>
          <w:lang w:val="uk-UA"/>
        </w:rPr>
        <w:t>, А.В. Хуторського, комунікація полягає в обміні інформацією між індивідами, що спілкуються в процесі їх взаємодії.</w:t>
      </w:r>
    </w:p>
    <w:p w:rsidR="00F21750" w:rsidRDefault="00F21750" w:rsidP="00F21750">
      <w:pPr>
        <w:spacing w:line="360" w:lineRule="auto"/>
        <w:ind w:firstLine="540"/>
        <w:jc w:val="both"/>
        <w:rPr>
          <w:sz w:val="28"/>
          <w:szCs w:val="28"/>
          <w:lang w:val="uk-UA"/>
        </w:rPr>
      </w:pPr>
      <w:r w:rsidRPr="00EC6277">
        <w:rPr>
          <w:rStyle w:val="longtext"/>
          <w:sz w:val="28"/>
          <w:szCs w:val="28"/>
          <w:lang w:val="uk-UA"/>
        </w:rPr>
        <w:t xml:space="preserve">В основних дослідженнях, присвячених вивченню сутності комунікативної компетентності, Ю.О. </w:t>
      </w:r>
      <w:r>
        <w:rPr>
          <w:rStyle w:val="longtext"/>
          <w:sz w:val="28"/>
          <w:szCs w:val="28"/>
          <w:lang w:val="uk-UA"/>
        </w:rPr>
        <w:t>Галущинським</w:t>
      </w:r>
      <w:r w:rsidRPr="00EC6277">
        <w:rPr>
          <w:rStyle w:val="longtext"/>
          <w:sz w:val="28"/>
          <w:szCs w:val="28"/>
          <w:lang w:val="uk-UA"/>
        </w:rPr>
        <w:t xml:space="preserve">, В.А. Дьоміним, </w:t>
      </w:r>
      <w:r>
        <w:rPr>
          <w:rStyle w:val="longtext"/>
          <w:sz w:val="28"/>
          <w:szCs w:val="28"/>
          <w:lang w:val="uk-UA"/>
        </w:rPr>
        <w:t xml:space="preserve">                </w:t>
      </w:r>
      <w:r w:rsidRPr="00EC6277">
        <w:rPr>
          <w:rStyle w:val="longtext"/>
          <w:sz w:val="28"/>
          <w:szCs w:val="28"/>
          <w:lang w:val="uk-UA"/>
        </w:rPr>
        <w:t xml:space="preserve">Є.В. </w:t>
      </w:r>
      <w:r>
        <w:rPr>
          <w:rStyle w:val="longtext"/>
          <w:sz w:val="28"/>
          <w:szCs w:val="28"/>
          <w:lang w:val="uk-UA"/>
        </w:rPr>
        <w:t>Прозоровим</w:t>
      </w:r>
      <w:r w:rsidRPr="00EC6277">
        <w:rPr>
          <w:rStyle w:val="longtext"/>
          <w:sz w:val="28"/>
          <w:szCs w:val="28"/>
          <w:lang w:val="uk-UA"/>
        </w:rPr>
        <w:t xml:space="preserve">, С.І. </w:t>
      </w:r>
      <w:r>
        <w:rPr>
          <w:rStyle w:val="longtext"/>
          <w:sz w:val="28"/>
          <w:szCs w:val="28"/>
          <w:lang w:val="uk-UA"/>
        </w:rPr>
        <w:t>Самигіним</w:t>
      </w:r>
      <w:r w:rsidRPr="00EC6277">
        <w:rPr>
          <w:rStyle w:val="longtext"/>
          <w:sz w:val="28"/>
          <w:szCs w:val="28"/>
          <w:lang w:val="uk-UA"/>
        </w:rPr>
        <w:t xml:space="preserve">, А.В. </w:t>
      </w:r>
      <w:r>
        <w:rPr>
          <w:rStyle w:val="longtext"/>
          <w:sz w:val="28"/>
          <w:szCs w:val="28"/>
          <w:lang w:val="uk-UA"/>
        </w:rPr>
        <w:t>Хуторським</w:t>
      </w:r>
      <w:r w:rsidRPr="00EC6277">
        <w:rPr>
          <w:rStyle w:val="longtext"/>
          <w:sz w:val="28"/>
          <w:szCs w:val="28"/>
          <w:lang w:val="uk-UA"/>
        </w:rPr>
        <w:t>, В.Д. Ширшовим наголошується, що цей процес залежить від ступеня сформованості теоретичних знань в області комунікативних дисциплін; комунікативних та організаторських умінь; комунікативного самоконтролю; вміння продуктивно виходити з конфліктної ситуації; комунікативних якостей мовлення; емпатії.</w:t>
      </w:r>
    </w:p>
    <w:p w:rsidR="00F21750" w:rsidRPr="00EC6277" w:rsidRDefault="00F21750" w:rsidP="00F21750">
      <w:pPr>
        <w:spacing w:line="360" w:lineRule="auto"/>
        <w:ind w:firstLine="540"/>
        <w:jc w:val="both"/>
        <w:rPr>
          <w:sz w:val="28"/>
          <w:szCs w:val="28"/>
        </w:rPr>
      </w:pPr>
      <w:r w:rsidRPr="00EC6277">
        <w:rPr>
          <w:rStyle w:val="longtext"/>
          <w:sz w:val="28"/>
          <w:szCs w:val="28"/>
          <w:lang w:val="uk-UA"/>
        </w:rPr>
        <w:t xml:space="preserve">Необхідно відзначити, що, незважаючи на велику кількість досліджень з розвитку комунікативних умінь, до теперішнього часу комунікативна </w:t>
      </w:r>
      <w:r w:rsidRPr="00EC6277">
        <w:rPr>
          <w:rStyle w:val="longtext"/>
          <w:sz w:val="28"/>
          <w:szCs w:val="28"/>
          <w:lang w:val="uk-UA"/>
        </w:rPr>
        <w:lastRenderedPageBreak/>
        <w:t>компетентність як засіб соціальної адаптації студентів мало вивчена.</w:t>
      </w:r>
      <w:r w:rsidRPr="00EC6277">
        <w:rPr>
          <w:sz w:val="28"/>
          <w:szCs w:val="28"/>
          <w:lang w:val="uk-UA"/>
        </w:rPr>
        <w:br/>
      </w:r>
      <w:r w:rsidRPr="00EC6277">
        <w:rPr>
          <w:rStyle w:val="longtext"/>
          <w:sz w:val="28"/>
          <w:szCs w:val="28"/>
          <w:lang w:val="uk-UA"/>
        </w:rPr>
        <w:t>Необхідність її вивчення обумовлена суперечностями в реальному освітньому процесі. Це, перш за все, протиріччя між:</w:t>
      </w:r>
      <w:r w:rsidRPr="00EC6277">
        <w:rPr>
          <w:sz w:val="28"/>
          <w:szCs w:val="28"/>
          <w:lang w:val="uk-UA"/>
        </w:rPr>
        <w:br/>
      </w:r>
      <w:r w:rsidRPr="00EC6277">
        <w:rPr>
          <w:rStyle w:val="longtext"/>
          <w:sz w:val="28"/>
          <w:szCs w:val="28"/>
          <w:lang w:val="uk-UA"/>
        </w:rPr>
        <w:sym w:font="Symbol" w:char="F02D"/>
      </w:r>
      <w:r w:rsidRPr="00EC6277">
        <w:rPr>
          <w:rStyle w:val="longtext"/>
          <w:sz w:val="28"/>
          <w:szCs w:val="28"/>
          <w:lang w:val="uk-UA"/>
        </w:rPr>
        <w:t xml:space="preserve"> соціальними очікуваннями суспільства, яка прагне виховати особистість, здатну взаємодіяти з оточуючими, самостійно приймати рішення і недостатньою розробкою організації навчально-виховної роботи, здатної задовольнити дане очікування;</w:t>
      </w:r>
      <w:r>
        <w:rPr>
          <w:sz w:val="28"/>
          <w:szCs w:val="28"/>
          <w:lang w:val="uk-UA"/>
        </w:rPr>
        <w:t xml:space="preserve"> </w:t>
      </w:r>
      <w:r w:rsidRPr="00EC6277">
        <w:rPr>
          <w:rStyle w:val="longtext"/>
          <w:sz w:val="28"/>
          <w:szCs w:val="28"/>
          <w:lang w:val="uk-UA"/>
        </w:rPr>
        <w:t xml:space="preserve"> психічними новоутвореннями в особистісному розвитку студента і недостатнім урахуванням цих змін у сучасному процесі навчання.</w:t>
      </w:r>
      <w:r>
        <w:rPr>
          <w:rStyle w:val="longtext"/>
          <w:sz w:val="28"/>
          <w:szCs w:val="28"/>
          <w:lang w:val="uk-UA"/>
        </w:rPr>
        <w:t xml:space="preserve"> </w:t>
      </w:r>
      <w:r w:rsidRPr="00EC6277">
        <w:rPr>
          <w:rStyle w:val="longtext"/>
          <w:sz w:val="28"/>
          <w:szCs w:val="28"/>
          <w:lang w:val="uk-UA"/>
        </w:rPr>
        <w:t>На підставі вищевикладеного визначена проблема дослідження, яка полягає в розробці технології розвитку комунік</w:t>
      </w:r>
      <w:r>
        <w:rPr>
          <w:rStyle w:val="longtext"/>
          <w:sz w:val="28"/>
          <w:szCs w:val="28"/>
          <w:lang w:val="uk-UA"/>
        </w:rPr>
        <w:t xml:space="preserve">ативної компетентності як чинника </w:t>
      </w:r>
      <w:r w:rsidRPr="00EC6277">
        <w:rPr>
          <w:rStyle w:val="longtext"/>
          <w:sz w:val="28"/>
          <w:szCs w:val="28"/>
          <w:lang w:val="uk-UA"/>
        </w:rPr>
        <w:t>а</w:t>
      </w:r>
      <w:r>
        <w:rPr>
          <w:rStyle w:val="longtext"/>
          <w:sz w:val="28"/>
          <w:szCs w:val="28"/>
          <w:lang w:val="uk-UA"/>
        </w:rPr>
        <w:t>даптації студентів до навчання</w:t>
      </w:r>
      <w:r w:rsidRPr="00EC6277">
        <w:rPr>
          <w:rStyle w:val="longtext"/>
          <w:sz w:val="28"/>
          <w:szCs w:val="28"/>
          <w:lang w:val="uk-UA"/>
        </w:rPr>
        <w:t>.</w:t>
      </w:r>
      <w:r>
        <w:rPr>
          <w:sz w:val="28"/>
          <w:szCs w:val="28"/>
          <w:lang w:val="uk-UA"/>
        </w:rPr>
        <w:t xml:space="preserve"> </w:t>
      </w:r>
    </w:p>
    <w:p w:rsidR="00F21750" w:rsidRDefault="00F21750" w:rsidP="00F21750">
      <w:pPr>
        <w:spacing w:line="360" w:lineRule="auto"/>
        <w:ind w:firstLine="709"/>
        <w:jc w:val="both"/>
        <w:rPr>
          <w:color w:val="000000"/>
          <w:sz w:val="28"/>
          <w:szCs w:val="28"/>
          <w:lang w:val="uk-UA"/>
        </w:rPr>
      </w:pPr>
      <w:r>
        <w:rPr>
          <w:b/>
          <w:bCs/>
          <w:color w:val="000000"/>
          <w:sz w:val="28"/>
          <w:szCs w:val="28"/>
          <w:lang w:val="uk-UA"/>
        </w:rPr>
        <w:t xml:space="preserve">Об'єкт дослідження </w:t>
      </w:r>
      <w:r>
        <w:rPr>
          <w:bCs/>
          <w:color w:val="000000"/>
          <w:sz w:val="28"/>
          <w:szCs w:val="28"/>
          <w:lang w:val="uk-UA"/>
        </w:rPr>
        <w:t>–</w:t>
      </w:r>
      <w:r>
        <w:rPr>
          <w:b/>
          <w:bCs/>
          <w:color w:val="000000"/>
          <w:sz w:val="28"/>
          <w:szCs w:val="28"/>
          <w:lang w:val="uk-UA"/>
        </w:rPr>
        <w:t xml:space="preserve"> </w:t>
      </w:r>
      <w:r w:rsidRPr="004F73DC">
        <w:rPr>
          <w:bCs/>
          <w:color w:val="000000"/>
          <w:sz w:val="28"/>
          <w:szCs w:val="28"/>
          <w:lang w:val="uk-UA"/>
        </w:rPr>
        <w:t>процес</w:t>
      </w:r>
      <w:r w:rsidR="00335692">
        <w:rPr>
          <w:bCs/>
          <w:color w:val="000000"/>
          <w:sz w:val="28"/>
          <w:szCs w:val="28"/>
          <w:lang w:val="uk-UA"/>
        </w:rPr>
        <w:t xml:space="preserve"> адаптації здобувачів вищої освіти</w:t>
      </w:r>
      <w:r>
        <w:rPr>
          <w:bCs/>
          <w:color w:val="000000"/>
          <w:sz w:val="28"/>
          <w:szCs w:val="28"/>
          <w:lang w:val="uk-UA"/>
        </w:rPr>
        <w:t xml:space="preserve"> до навчання.</w:t>
      </w:r>
    </w:p>
    <w:p w:rsidR="00F21750" w:rsidRDefault="00F21750" w:rsidP="00F21750">
      <w:pPr>
        <w:spacing w:line="360" w:lineRule="auto"/>
        <w:ind w:firstLine="709"/>
        <w:jc w:val="both"/>
        <w:rPr>
          <w:color w:val="000000"/>
          <w:sz w:val="28"/>
          <w:szCs w:val="28"/>
          <w:lang w:val="uk-UA"/>
        </w:rPr>
      </w:pPr>
      <w:r>
        <w:rPr>
          <w:b/>
          <w:bCs/>
          <w:color w:val="000000"/>
          <w:sz w:val="28"/>
          <w:szCs w:val="28"/>
          <w:lang w:val="uk-UA"/>
        </w:rPr>
        <w:t xml:space="preserve">Предмет дослідження </w:t>
      </w:r>
      <w:r>
        <w:rPr>
          <w:color w:val="000000"/>
          <w:sz w:val="28"/>
          <w:szCs w:val="28"/>
          <w:lang w:val="uk-UA"/>
        </w:rPr>
        <w:t xml:space="preserve">– </w:t>
      </w:r>
      <w:r w:rsidR="00335692">
        <w:rPr>
          <w:bCs/>
          <w:color w:val="000000"/>
          <w:sz w:val="28"/>
          <w:szCs w:val="28"/>
          <w:lang w:val="uk-UA"/>
        </w:rPr>
        <w:t>к</w:t>
      </w:r>
      <w:r w:rsidR="00335692" w:rsidRPr="00335692">
        <w:rPr>
          <w:bCs/>
          <w:color w:val="000000"/>
          <w:sz w:val="28"/>
          <w:szCs w:val="28"/>
          <w:lang w:val="uk-UA"/>
        </w:rPr>
        <w:t>омунікативна компетентність як чинник адаптації до навчання здобувачів вищої освіти</w:t>
      </w:r>
      <w:r w:rsidRPr="00335692">
        <w:rPr>
          <w:bCs/>
          <w:color w:val="000000"/>
          <w:sz w:val="28"/>
          <w:szCs w:val="28"/>
          <w:lang w:val="uk-UA"/>
        </w:rPr>
        <w:t xml:space="preserve">. </w:t>
      </w:r>
    </w:p>
    <w:p w:rsidR="00F21750" w:rsidRDefault="00F21750" w:rsidP="00F21750">
      <w:pPr>
        <w:spacing w:line="360" w:lineRule="auto"/>
        <w:ind w:firstLine="709"/>
        <w:jc w:val="both"/>
        <w:rPr>
          <w:color w:val="000000"/>
          <w:sz w:val="28"/>
          <w:szCs w:val="28"/>
          <w:lang w:val="uk-UA"/>
        </w:rPr>
      </w:pPr>
      <w:r>
        <w:rPr>
          <w:b/>
          <w:bCs/>
          <w:color w:val="000000"/>
          <w:sz w:val="28"/>
          <w:szCs w:val="28"/>
          <w:lang w:val="uk-UA"/>
        </w:rPr>
        <w:t xml:space="preserve">Мета дослідження - </w:t>
      </w:r>
      <w:r>
        <w:rPr>
          <w:sz w:val="28"/>
          <w:szCs w:val="28"/>
          <w:lang w:val="uk-UA"/>
        </w:rPr>
        <w:t xml:space="preserve">теоретично обгрунтувати та емпірично дослідити особливості  впливу </w:t>
      </w:r>
      <w:r>
        <w:rPr>
          <w:color w:val="000000"/>
          <w:sz w:val="28"/>
          <w:szCs w:val="28"/>
          <w:lang w:val="uk-UA"/>
        </w:rPr>
        <w:t xml:space="preserve">комунікативної компетентності </w:t>
      </w:r>
      <w:r w:rsidR="00335692" w:rsidRPr="00335692">
        <w:rPr>
          <w:bCs/>
          <w:color w:val="000000"/>
          <w:sz w:val="28"/>
          <w:szCs w:val="28"/>
          <w:lang w:val="uk-UA"/>
        </w:rPr>
        <w:t>здобувачів вищої освіти</w:t>
      </w:r>
      <w:r w:rsidR="00335692">
        <w:rPr>
          <w:color w:val="000000"/>
          <w:sz w:val="28"/>
          <w:szCs w:val="28"/>
          <w:lang w:val="uk-UA"/>
        </w:rPr>
        <w:t xml:space="preserve"> </w:t>
      </w:r>
      <w:r>
        <w:rPr>
          <w:color w:val="000000"/>
          <w:sz w:val="28"/>
          <w:szCs w:val="28"/>
          <w:lang w:val="uk-UA"/>
        </w:rPr>
        <w:t>на</w:t>
      </w:r>
      <w:r>
        <w:rPr>
          <w:bCs/>
          <w:color w:val="000000"/>
          <w:sz w:val="28"/>
          <w:szCs w:val="28"/>
          <w:lang w:val="uk-UA"/>
        </w:rPr>
        <w:t xml:space="preserve"> адаптацію до навчання, розробити програму розвитку </w:t>
      </w:r>
      <w:r>
        <w:rPr>
          <w:color w:val="000000"/>
          <w:sz w:val="28"/>
          <w:szCs w:val="28"/>
          <w:lang w:val="uk-UA"/>
        </w:rPr>
        <w:t xml:space="preserve">комунікативної компетентності </w:t>
      </w:r>
      <w:r w:rsidR="00335692" w:rsidRPr="00335692">
        <w:rPr>
          <w:bCs/>
          <w:color w:val="000000"/>
          <w:sz w:val="28"/>
          <w:szCs w:val="28"/>
          <w:lang w:val="uk-UA"/>
        </w:rPr>
        <w:t>здобувачів вищої освіти</w:t>
      </w:r>
      <w:r w:rsidR="00335692">
        <w:rPr>
          <w:color w:val="000000"/>
          <w:sz w:val="28"/>
          <w:szCs w:val="28"/>
          <w:lang w:val="uk-UA"/>
        </w:rPr>
        <w:t xml:space="preserve"> </w:t>
      </w:r>
      <w:r>
        <w:rPr>
          <w:color w:val="000000"/>
          <w:sz w:val="28"/>
          <w:szCs w:val="28"/>
          <w:lang w:val="uk-UA"/>
        </w:rPr>
        <w:t xml:space="preserve">та оцінити її ефективність. </w:t>
      </w:r>
    </w:p>
    <w:p w:rsidR="00F21750" w:rsidRDefault="00F21750" w:rsidP="00F21750">
      <w:pPr>
        <w:spacing w:line="360" w:lineRule="auto"/>
        <w:ind w:firstLine="709"/>
        <w:jc w:val="both"/>
        <w:rPr>
          <w:b/>
          <w:bCs/>
          <w:color w:val="000000"/>
          <w:sz w:val="28"/>
          <w:szCs w:val="28"/>
          <w:lang w:val="uk-UA"/>
        </w:rPr>
      </w:pPr>
      <w:r>
        <w:rPr>
          <w:color w:val="000000"/>
          <w:sz w:val="28"/>
          <w:szCs w:val="28"/>
          <w:lang w:val="uk-UA"/>
        </w:rPr>
        <w:t xml:space="preserve">Для досягнення мети  дослідження були визначені наступні </w:t>
      </w:r>
      <w:r>
        <w:rPr>
          <w:b/>
          <w:bCs/>
          <w:color w:val="000000"/>
          <w:sz w:val="28"/>
          <w:szCs w:val="28"/>
          <w:lang w:val="uk-UA"/>
        </w:rPr>
        <w:t>завдання дослідження:</w:t>
      </w:r>
    </w:p>
    <w:p w:rsidR="00F21750" w:rsidRDefault="00F21750" w:rsidP="00F21750">
      <w:pPr>
        <w:spacing w:line="360" w:lineRule="auto"/>
        <w:ind w:left="960" w:hanging="251"/>
        <w:jc w:val="both"/>
        <w:rPr>
          <w:color w:val="000000"/>
          <w:sz w:val="28"/>
          <w:szCs w:val="28"/>
          <w:lang w:val="uk-UA"/>
        </w:rPr>
      </w:pPr>
      <w:r>
        <w:rPr>
          <w:color w:val="000000"/>
          <w:sz w:val="28"/>
          <w:szCs w:val="28"/>
          <w:lang w:val="uk-UA"/>
        </w:rPr>
        <w:t xml:space="preserve">1.Провести теоретико-методологічний аналіз адаптації </w:t>
      </w:r>
      <w:r w:rsidR="00335692" w:rsidRPr="00335692">
        <w:rPr>
          <w:bCs/>
          <w:color w:val="000000"/>
          <w:sz w:val="28"/>
          <w:szCs w:val="28"/>
          <w:lang w:val="uk-UA"/>
        </w:rPr>
        <w:t>здобувачів вищої освіти</w:t>
      </w:r>
      <w:r>
        <w:rPr>
          <w:color w:val="000000"/>
          <w:sz w:val="28"/>
          <w:szCs w:val="28"/>
          <w:lang w:val="uk-UA"/>
        </w:rPr>
        <w:t xml:space="preserve"> до навчання в науковій психологічній літературі.</w:t>
      </w:r>
    </w:p>
    <w:p w:rsidR="00F21750" w:rsidRDefault="00F21750" w:rsidP="00F21750">
      <w:pPr>
        <w:pStyle w:val="List141"/>
        <w:rPr>
          <w:spacing w:val="-2"/>
          <w:sz w:val="24"/>
          <w:szCs w:val="24"/>
        </w:rPr>
      </w:pPr>
      <w:r>
        <w:rPr>
          <w:color w:val="000000"/>
          <w:szCs w:val="28"/>
          <w:lang w:val="uk-UA"/>
        </w:rPr>
        <w:t xml:space="preserve">          2. Визначити </w:t>
      </w:r>
      <w:r w:rsidRPr="004F73DC">
        <w:rPr>
          <w:spacing w:val="-2"/>
          <w:szCs w:val="28"/>
        </w:rPr>
        <w:t xml:space="preserve"> структуру</w:t>
      </w:r>
      <w:r>
        <w:rPr>
          <w:spacing w:val="-2"/>
          <w:sz w:val="24"/>
          <w:szCs w:val="24"/>
        </w:rPr>
        <w:t xml:space="preserve"> </w:t>
      </w:r>
      <w:r>
        <w:rPr>
          <w:color w:val="000000"/>
          <w:szCs w:val="28"/>
          <w:lang w:val="uk-UA"/>
        </w:rPr>
        <w:t xml:space="preserve">комунікативної компетентності </w:t>
      </w:r>
      <w:r w:rsidR="00335692" w:rsidRPr="00335692">
        <w:rPr>
          <w:bCs/>
          <w:color w:val="000000"/>
          <w:szCs w:val="28"/>
          <w:lang w:val="uk-UA"/>
        </w:rPr>
        <w:t>здобувачів вищої освіти</w:t>
      </w:r>
      <w:r>
        <w:rPr>
          <w:color w:val="000000"/>
          <w:szCs w:val="28"/>
          <w:lang w:val="uk-UA"/>
        </w:rPr>
        <w:t>.</w:t>
      </w:r>
    </w:p>
    <w:p w:rsidR="00F21750" w:rsidRDefault="00F21750" w:rsidP="00F21750">
      <w:pPr>
        <w:spacing w:line="360" w:lineRule="auto"/>
        <w:ind w:left="960" w:hanging="251"/>
        <w:jc w:val="both"/>
        <w:rPr>
          <w:color w:val="000000"/>
          <w:sz w:val="28"/>
          <w:szCs w:val="28"/>
          <w:lang w:val="uk-UA"/>
        </w:rPr>
      </w:pPr>
      <w:r>
        <w:rPr>
          <w:color w:val="000000"/>
          <w:sz w:val="28"/>
          <w:szCs w:val="28"/>
          <w:lang w:val="uk-UA"/>
        </w:rPr>
        <w:t xml:space="preserve">3.Дослідити </w:t>
      </w:r>
      <w:r>
        <w:rPr>
          <w:sz w:val="28"/>
          <w:szCs w:val="28"/>
          <w:lang w:val="uk-UA"/>
        </w:rPr>
        <w:t xml:space="preserve">особливості впливу </w:t>
      </w:r>
      <w:r>
        <w:rPr>
          <w:color w:val="000000"/>
          <w:sz w:val="28"/>
          <w:szCs w:val="28"/>
          <w:lang w:val="uk-UA"/>
        </w:rPr>
        <w:t xml:space="preserve">комунікативної компетентності </w:t>
      </w:r>
      <w:r w:rsidR="00335692" w:rsidRPr="00335692">
        <w:rPr>
          <w:bCs/>
          <w:color w:val="000000"/>
          <w:sz w:val="28"/>
          <w:szCs w:val="28"/>
          <w:lang w:val="uk-UA"/>
        </w:rPr>
        <w:t>здобувачів вищої освіти</w:t>
      </w:r>
      <w:r w:rsidR="00335692">
        <w:rPr>
          <w:color w:val="000000"/>
          <w:sz w:val="28"/>
          <w:szCs w:val="28"/>
          <w:lang w:val="uk-UA"/>
        </w:rPr>
        <w:t xml:space="preserve"> </w:t>
      </w:r>
      <w:r>
        <w:rPr>
          <w:color w:val="000000"/>
          <w:sz w:val="28"/>
          <w:szCs w:val="28"/>
          <w:lang w:val="uk-UA"/>
        </w:rPr>
        <w:t xml:space="preserve">на їх </w:t>
      </w:r>
      <w:r>
        <w:rPr>
          <w:bCs/>
          <w:color w:val="000000"/>
          <w:sz w:val="28"/>
          <w:szCs w:val="28"/>
          <w:lang w:val="uk-UA"/>
        </w:rPr>
        <w:t>адаптацію до навчання</w:t>
      </w:r>
      <w:r>
        <w:rPr>
          <w:color w:val="000000"/>
          <w:sz w:val="28"/>
          <w:szCs w:val="28"/>
          <w:lang w:val="uk-UA"/>
        </w:rPr>
        <w:t>.</w:t>
      </w:r>
    </w:p>
    <w:p w:rsidR="00F21750" w:rsidRDefault="00F21750" w:rsidP="00F21750">
      <w:pPr>
        <w:spacing w:line="420" w:lineRule="auto"/>
        <w:ind w:left="960" w:hanging="251"/>
        <w:jc w:val="both"/>
        <w:rPr>
          <w:color w:val="000000"/>
          <w:sz w:val="28"/>
          <w:szCs w:val="28"/>
          <w:lang w:val="uk-UA"/>
        </w:rPr>
      </w:pPr>
      <w:r>
        <w:rPr>
          <w:color w:val="000000"/>
          <w:sz w:val="28"/>
          <w:szCs w:val="28"/>
          <w:lang w:val="uk-UA"/>
        </w:rPr>
        <w:t xml:space="preserve">4.Розробити програму розвитку комунікативної компетентності </w:t>
      </w:r>
      <w:r w:rsidR="00335692" w:rsidRPr="00335692">
        <w:rPr>
          <w:bCs/>
          <w:color w:val="000000"/>
          <w:sz w:val="28"/>
          <w:szCs w:val="28"/>
          <w:lang w:val="uk-UA"/>
        </w:rPr>
        <w:t>здобувачів вищої освіти</w:t>
      </w:r>
      <w:r>
        <w:rPr>
          <w:color w:val="000000"/>
          <w:sz w:val="28"/>
          <w:szCs w:val="28"/>
          <w:lang w:val="uk-UA"/>
        </w:rPr>
        <w:t xml:space="preserve"> та оцінити її ефективність.</w:t>
      </w:r>
    </w:p>
    <w:p w:rsidR="00F21750" w:rsidRDefault="00F21750" w:rsidP="00F21750">
      <w:pPr>
        <w:pStyle w:val="Body-14"/>
        <w:spacing w:line="420" w:lineRule="auto"/>
        <w:ind w:firstLine="539"/>
        <w:rPr>
          <w:bCs/>
          <w:color w:val="000000"/>
          <w:szCs w:val="28"/>
          <w:lang w:val="uk-UA"/>
        </w:rPr>
      </w:pPr>
      <w:r>
        <w:rPr>
          <w:b/>
          <w:bCs/>
          <w:color w:val="000000"/>
          <w:szCs w:val="28"/>
          <w:lang w:val="uk-UA"/>
        </w:rPr>
        <w:lastRenderedPageBreak/>
        <w:t xml:space="preserve">    Методологічну та теоретичну основу дослідження </w:t>
      </w:r>
      <w:r w:rsidRPr="005873A9">
        <w:rPr>
          <w:bCs/>
          <w:color w:val="000000"/>
          <w:szCs w:val="28"/>
          <w:lang w:val="uk-UA"/>
        </w:rPr>
        <w:t xml:space="preserve">становили </w:t>
      </w:r>
      <w:r>
        <w:rPr>
          <w:rStyle w:val="hps"/>
          <w:lang w:val="uk-UA"/>
        </w:rPr>
        <w:t>теорія соціальної</w:t>
      </w:r>
      <w:r>
        <w:rPr>
          <w:rStyle w:val="longtext"/>
          <w:lang w:val="uk-UA"/>
        </w:rPr>
        <w:t xml:space="preserve"> </w:t>
      </w:r>
      <w:r>
        <w:rPr>
          <w:rStyle w:val="hpsatn"/>
          <w:lang w:val="uk-UA"/>
        </w:rPr>
        <w:t>адаптації (</w:t>
      </w:r>
      <w:r>
        <w:rPr>
          <w:rStyle w:val="longtext"/>
          <w:lang w:val="uk-UA"/>
        </w:rPr>
        <w:t xml:space="preserve">Г. </w:t>
      </w:r>
      <w:r>
        <w:rPr>
          <w:rStyle w:val="hps"/>
          <w:lang w:val="uk-UA"/>
        </w:rPr>
        <w:t>О.</w:t>
      </w:r>
      <w:r>
        <w:rPr>
          <w:rStyle w:val="longtext"/>
          <w:lang w:val="uk-UA"/>
        </w:rPr>
        <w:t xml:space="preserve"> </w:t>
      </w:r>
      <w:r>
        <w:rPr>
          <w:rStyle w:val="hps"/>
          <w:lang w:val="uk-UA"/>
        </w:rPr>
        <w:t>Балл</w:t>
      </w:r>
      <w:r>
        <w:rPr>
          <w:rStyle w:val="longtext"/>
          <w:lang w:val="uk-UA"/>
        </w:rPr>
        <w:t xml:space="preserve">, </w:t>
      </w:r>
      <w:r>
        <w:rPr>
          <w:rStyle w:val="hps"/>
          <w:lang w:val="uk-UA"/>
        </w:rPr>
        <w:t>О.</w:t>
      </w:r>
      <w:r>
        <w:rPr>
          <w:rStyle w:val="longtext"/>
          <w:lang w:val="uk-UA"/>
        </w:rPr>
        <w:t xml:space="preserve"> </w:t>
      </w:r>
      <w:r>
        <w:rPr>
          <w:rStyle w:val="hps"/>
          <w:lang w:val="uk-UA"/>
        </w:rPr>
        <w:t>О.</w:t>
      </w:r>
      <w:r>
        <w:rPr>
          <w:rStyle w:val="longtext"/>
          <w:lang w:val="uk-UA"/>
        </w:rPr>
        <w:t xml:space="preserve"> </w:t>
      </w:r>
      <w:r>
        <w:rPr>
          <w:rStyle w:val="hps"/>
          <w:lang w:val="uk-UA"/>
        </w:rPr>
        <w:t>Бодальов</w:t>
      </w:r>
      <w:r>
        <w:rPr>
          <w:rStyle w:val="longtext"/>
          <w:lang w:val="uk-UA"/>
        </w:rPr>
        <w:t xml:space="preserve">, </w:t>
      </w:r>
      <w:r>
        <w:rPr>
          <w:rStyle w:val="hps"/>
          <w:lang w:val="uk-UA"/>
        </w:rPr>
        <w:t>О.</w:t>
      </w:r>
      <w:r>
        <w:rPr>
          <w:rStyle w:val="longtext"/>
          <w:lang w:val="uk-UA"/>
        </w:rPr>
        <w:t xml:space="preserve"> </w:t>
      </w:r>
      <w:r>
        <w:rPr>
          <w:rStyle w:val="hps"/>
          <w:lang w:val="uk-UA"/>
        </w:rPr>
        <w:t>П.</w:t>
      </w:r>
      <w:r>
        <w:rPr>
          <w:rStyle w:val="longtext"/>
          <w:lang w:val="uk-UA"/>
        </w:rPr>
        <w:t xml:space="preserve"> </w:t>
      </w:r>
      <w:r>
        <w:rPr>
          <w:rStyle w:val="hps"/>
          <w:lang w:val="uk-UA"/>
        </w:rPr>
        <w:t>Ветроградова</w:t>
      </w:r>
      <w:r>
        <w:rPr>
          <w:rStyle w:val="longtext"/>
          <w:lang w:val="uk-UA"/>
        </w:rPr>
        <w:t xml:space="preserve">,                        </w:t>
      </w:r>
      <w:r>
        <w:rPr>
          <w:rStyle w:val="hps"/>
          <w:lang w:val="uk-UA"/>
        </w:rPr>
        <w:t>Л.</w:t>
      </w:r>
      <w:r>
        <w:rPr>
          <w:rStyle w:val="longtext"/>
          <w:lang w:val="uk-UA"/>
        </w:rPr>
        <w:t xml:space="preserve"> </w:t>
      </w:r>
      <w:r>
        <w:rPr>
          <w:rStyle w:val="hps"/>
          <w:lang w:val="uk-UA"/>
        </w:rPr>
        <w:t>П.</w:t>
      </w:r>
      <w:r>
        <w:rPr>
          <w:rStyle w:val="longtext"/>
          <w:lang w:val="uk-UA"/>
        </w:rPr>
        <w:t xml:space="preserve"> </w:t>
      </w:r>
      <w:r>
        <w:rPr>
          <w:rStyle w:val="hps"/>
          <w:lang w:val="uk-UA"/>
        </w:rPr>
        <w:t>Гримак</w:t>
      </w:r>
      <w:r>
        <w:rPr>
          <w:rStyle w:val="longtext"/>
          <w:lang w:val="uk-UA"/>
        </w:rPr>
        <w:t xml:space="preserve">, </w:t>
      </w:r>
      <w:r>
        <w:rPr>
          <w:rStyle w:val="hps"/>
          <w:lang w:val="uk-UA"/>
        </w:rPr>
        <w:t>О.</w:t>
      </w:r>
      <w:r>
        <w:rPr>
          <w:rStyle w:val="longtext"/>
          <w:lang w:val="uk-UA"/>
        </w:rPr>
        <w:t xml:space="preserve"> </w:t>
      </w:r>
      <w:r>
        <w:rPr>
          <w:rStyle w:val="hps"/>
          <w:lang w:val="uk-UA"/>
        </w:rPr>
        <w:t>М.</w:t>
      </w:r>
      <w:r>
        <w:rPr>
          <w:rStyle w:val="longtext"/>
          <w:lang w:val="uk-UA"/>
        </w:rPr>
        <w:t xml:space="preserve"> </w:t>
      </w:r>
      <w:r>
        <w:rPr>
          <w:rStyle w:val="hps"/>
          <w:lang w:val="uk-UA"/>
        </w:rPr>
        <w:t>Леонтьєв</w:t>
      </w:r>
      <w:r>
        <w:rPr>
          <w:rStyle w:val="longtext"/>
          <w:lang w:val="uk-UA"/>
        </w:rPr>
        <w:t xml:space="preserve">, </w:t>
      </w:r>
      <w:r>
        <w:rPr>
          <w:rStyle w:val="hps"/>
          <w:lang w:val="uk-UA"/>
        </w:rPr>
        <w:t>А.</w:t>
      </w:r>
      <w:r>
        <w:rPr>
          <w:rStyle w:val="longtext"/>
          <w:lang w:val="uk-UA"/>
        </w:rPr>
        <w:t xml:space="preserve"> </w:t>
      </w:r>
      <w:r>
        <w:rPr>
          <w:rStyle w:val="hps"/>
          <w:lang w:val="uk-UA"/>
        </w:rPr>
        <w:t>А.</w:t>
      </w:r>
      <w:r>
        <w:rPr>
          <w:rStyle w:val="longtext"/>
          <w:lang w:val="uk-UA"/>
        </w:rPr>
        <w:t xml:space="preserve"> </w:t>
      </w:r>
      <w:r>
        <w:rPr>
          <w:rStyle w:val="hps"/>
          <w:lang w:val="uk-UA"/>
        </w:rPr>
        <w:t>Налчаджян</w:t>
      </w:r>
      <w:r>
        <w:rPr>
          <w:rStyle w:val="longtext"/>
          <w:lang w:val="uk-UA"/>
        </w:rPr>
        <w:t xml:space="preserve">, </w:t>
      </w:r>
      <w:r>
        <w:rPr>
          <w:rStyle w:val="hps"/>
          <w:lang w:val="uk-UA"/>
        </w:rPr>
        <w:t>С.</w:t>
      </w:r>
      <w:r>
        <w:rPr>
          <w:rStyle w:val="longtext"/>
          <w:lang w:val="uk-UA"/>
        </w:rPr>
        <w:t xml:space="preserve"> </w:t>
      </w:r>
      <w:r>
        <w:rPr>
          <w:rStyle w:val="hps"/>
          <w:lang w:val="uk-UA"/>
        </w:rPr>
        <w:t>Л.</w:t>
      </w:r>
      <w:r>
        <w:rPr>
          <w:rStyle w:val="longtext"/>
          <w:lang w:val="uk-UA"/>
        </w:rPr>
        <w:t xml:space="preserve"> </w:t>
      </w:r>
      <w:r>
        <w:rPr>
          <w:rStyle w:val="hps"/>
          <w:lang w:val="uk-UA"/>
        </w:rPr>
        <w:t>Рубінштейн та</w:t>
      </w:r>
      <w:r>
        <w:rPr>
          <w:rStyle w:val="longtext"/>
          <w:lang w:val="uk-UA"/>
        </w:rPr>
        <w:t xml:space="preserve"> </w:t>
      </w:r>
      <w:r>
        <w:rPr>
          <w:rStyle w:val="hps"/>
          <w:lang w:val="uk-UA"/>
        </w:rPr>
        <w:t>ін.</w:t>
      </w:r>
      <w:r>
        <w:rPr>
          <w:rStyle w:val="longtext"/>
          <w:lang w:val="uk-UA"/>
        </w:rPr>
        <w:t>);</w:t>
      </w:r>
      <w:r w:rsidRPr="00E23CCB">
        <w:rPr>
          <w:rStyle w:val="hps"/>
          <w:lang w:val="uk-UA"/>
        </w:rPr>
        <w:t xml:space="preserve"> </w:t>
      </w:r>
      <w:r>
        <w:rPr>
          <w:rStyle w:val="hps"/>
          <w:lang w:val="uk-UA"/>
        </w:rPr>
        <w:t>психологічні</w:t>
      </w:r>
      <w:r>
        <w:rPr>
          <w:rStyle w:val="longtext"/>
          <w:lang w:val="uk-UA"/>
        </w:rPr>
        <w:t xml:space="preserve"> </w:t>
      </w:r>
      <w:r>
        <w:rPr>
          <w:rStyle w:val="hps"/>
          <w:lang w:val="uk-UA"/>
        </w:rPr>
        <w:t>теорії</w:t>
      </w:r>
      <w:r>
        <w:rPr>
          <w:rStyle w:val="longtext"/>
          <w:lang w:val="uk-UA"/>
        </w:rPr>
        <w:t xml:space="preserve"> </w:t>
      </w:r>
      <w:r>
        <w:rPr>
          <w:rStyle w:val="hpsatn"/>
          <w:lang w:val="uk-UA"/>
        </w:rPr>
        <w:t>особистості (</w:t>
      </w:r>
      <w:r>
        <w:rPr>
          <w:rStyle w:val="longtext"/>
          <w:lang w:val="uk-UA"/>
        </w:rPr>
        <w:t xml:space="preserve">Б. </w:t>
      </w:r>
      <w:r>
        <w:rPr>
          <w:rStyle w:val="hps"/>
          <w:lang w:val="uk-UA"/>
        </w:rPr>
        <w:t>Г.</w:t>
      </w:r>
      <w:r>
        <w:rPr>
          <w:rStyle w:val="longtext"/>
          <w:lang w:val="uk-UA"/>
        </w:rPr>
        <w:t xml:space="preserve"> </w:t>
      </w:r>
      <w:r>
        <w:rPr>
          <w:rStyle w:val="hps"/>
          <w:lang w:val="uk-UA"/>
        </w:rPr>
        <w:t>Ананьєв</w:t>
      </w:r>
      <w:r>
        <w:rPr>
          <w:rStyle w:val="longtext"/>
          <w:lang w:val="uk-UA"/>
        </w:rPr>
        <w:t xml:space="preserve">, </w:t>
      </w:r>
      <w:r>
        <w:rPr>
          <w:rStyle w:val="hps"/>
          <w:lang w:val="uk-UA"/>
        </w:rPr>
        <w:t>Л.</w:t>
      </w:r>
      <w:r>
        <w:rPr>
          <w:rStyle w:val="longtext"/>
          <w:lang w:val="uk-UA"/>
        </w:rPr>
        <w:t xml:space="preserve"> </w:t>
      </w:r>
      <w:r>
        <w:rPr>
          <w:rStyle w:val="hps"/>
          <w:lang w:val="uk-UA"/>
        </w:rPr>
        <w:t>С.</w:t>
      </w:r>
      <w:r>
        <w:rPr>
          <w:rStyle w:val="longtext"/>
          <w:lang w:val="uk-UA"/>
        </w:rPr>
        <w:t xml:space="preserve"> </w:t>
      </w:r>
      <w:r>
        <w:rPr>
          <w:rStyle w:val="hps"/>
          <w:lang w:val="uk-UA"/>
        </w:rPr>
        <w:t>Виготський</w:t>
      </w:r>
      <w:r>
        <w:rPr>
          <w:rStyle w:val="longtext"/>
          <w:lang w:val="uk-UA"/>
        </w:rPr>
        <w:t xml:space="preserve">,                          </w:t>
      </w:r>
      <w:r>
        <w:rPr>
          <w:rStyle w:val="hps"/>
          <w:lang w:val="uk-UA"/>
        </w:rPr>
        <w:t>В.</w:t>
      </w:r>
      <w:r>
        <w:rPr>
          <w:rStyle w:val="longtext"/>
          <w:lang w:val="uk-UA"/>
        </w:rPr>
        <w:t xml:space="preserve"> </w:t>
      </w:r>
      <w:r>
        <w:rPr>
          <w:rStyle w:val="hps"/>
          <w:lang w:val="uk-UA"/>
        </w:rPr>
        <w:t>В.</w:t>
      </w:r>
      <w:r>
        <w:rPr>
          <w:rStyle w:val="longtext"/>
          <w:lang w:val="uk-UA"/>
        </w:rPr>
        <w:t xml:space="preserve"> </w:t>
      </w:r>
      <w:r>
        <w:rPr>
          <w:rStyle w:val="hps"/>
          <w:lang w:val="uk-UA"/>
        </w:rPr>
        <w:t>Давидов)</w:t>
      </w:r>
      <w:r>
        <w:rPr>
          <w:rStyle w:val="longtext"/>
          <w:lang w:val="uk-UA"/>
        </w:rPr>
        <w:t xml:space="preserve">; </w:t>
      </w:r>
      <w:r>
        <w:rPr>
          <w:rStyle w:val="hps"/>
          <w:lang w:val="uk-UA"/>
        </w:rPr>
        <w:t>загальні</w:t>
      </w:r>
      <w:r>
        <w:rPr>
          <w:rStyle w:val="longtext"/>
          <w:lang w:val="uk-UA"/>
        </w:rPr>
        <w:t xml:space="preserve"> </w:t>
      </w:r>
      <w:r>
        <w:rPr>
          <w:rStyle w:val="hps"/>
          <w:lang w:val="uk-UA"/>
        </w:rPr>
        <w:t>положення</w:t>
      </w:r>
      <w:r>
        <w:rPr>
          <w:rStyle w:val="longtext"/>
          <w:lang w:val="uk-UA"/>
        </w:rPr>
        <w:t xml:space="preserve"> </w:t>
      </w:r>
      <w:r>
        <w:rPr>
          <w:rStyle w:val="hps"/>
          <w:lang w:val="uk-UA"/>
        </w:rPr>
        <w:t>теорії</w:t>
      </w:r>
      <w:r>
        <w:rPr>
          <w:rStyle w:val="longtext"/>
          <w:lang w:val="uk-UA"/>
        </w:rPr>
        <w:t xml:space="preserve"> </w:t>
      </w:r>
      <w:r>
        <w:rPr>
          <w:rStyle w:val="hps"/>
          <w:lang w:val="uk-UA"/>
        </w:rPr>
        <w:t>комунікативної</w:t>
      </w:r>
      <w:r>
        <w:rPr>
          <w:rStyle w:val="longtext"/>
          <w:lang w:val="uk-UA"/>
        </w:rPr>
        <w:t xml:space="preserve"> </w:t>
      </w:r>
      <w:r>
        <w:rPr>
          <w:rStyle w:val="hps"/>
          <w:lang w:val="uk-UA"/>
        </w:rPr>
        <w:t>діяльності та</w:t>
      </w:r>
      <w:r>
        <w:rPr>
          <w:rStyle w:val="longtext"/>
          <w:lang w:val="uk-UA"/>
        </w:rPr>
        <w:t xml:space="preserve"> </w:t>
      </w:r>
      <w:r>
        <w:rPr>
          <w:rStyle w:val="hpsatn"/>
          <w:lang w:val="uk-UA"/>
        </w:rPr>
        <w:t>спілкування (</w:t>
      </w:r>
      <w:r>
        <w:rPr>
          <w:rStyle w:val="longtext"/>
          <w:lang w:val="uk-UA"/>
        </w:rPr>
        <w:t xml:space="preserve">Г. </w:t>
      </w:r>
      <w:r>
        <w:rPr>
          <w:rStyle w:val="hps"/>
          <w:lang w:val="uk-UA"/>
        </w:rPr>
        <w:t>М.</w:t>
      </w:r>
      <w:r>
        <w:rPr>
          <w:rStyle w:val="longtext"/>
          <w:lang w:val="uk-UA"/>
        </w:rPr>
        <w:t xml:space="preserve"> </w:t>
      </w:r>
      <w:r>
        <w:rPr>
          <w:rStyle w:val="hps"/>
          <w:lang w:val="uk-UA"/>
        </w:rPr>
        <w:t>Андрєєва</w:t>
      </w:r>
      <w:r>
        <w:rPr>
          <w:rStyle w:val="longtext"/>
          <w:lang w:val="uk-UA"/>
        </w:rPr>
        <w:t xml:space="preserve">, </w:t>
      </w:r>
      <w:r>
        <w:rPr>
          <w:rStyle w:val="hps"/>
          <w:lang w:val="uk-UA"/>
        </w:rPr>
        <w:t>В.</w:t>
      </w:r>
      <w:r>
        <w:rPr>
          <w:rStyle w:val="longtext"/>
          <w:lang w:val="uk-UA"/>
        </w:rPr>
        <w:t xml:space="preserve"> </w:t>
      </w:r>
      <w:r>
        <w:rPr>
          <w:rStyle w:val="hps"/>
          <w:lang w:val="uk-UA"/>
        </w:rPr>
        <w:t>О.</w:t>
      </w:r>
      <w:r>
        <w:rPr>
          <w:rStyle w:val="longtext"/>
          <w:lang w:val="uk-UA"/>
        </w:rPr>
        <w:t xml:space="preserve"> </w:t>
      </w:r>
      <w:r>
        <w:rPr>
          <w:rStyle w:val="hps"/>
          <w:lang w:val="uk-UA"/>
        </w:rPr>
        <w:t>Кан</w:t>
      </w:r>
      <w:r w:rsidRPr="0013134C">
        <w:rPr>
          <w:rStyle w:val="atn"/>
          <w:lang w:val="uk-UA"/>
        </w:rPr>
        <w:t>-</w:t>
      </w:r>
      <w:r>
        <w:rPr>
          <w:rStyle w:val="longtext"/>
          <w:lang w:val="uk-UA"/>
        </w:rPr>
        <w:t xml:space="preserve">Калик, </w:t>
      </w:r>
      <w:r>
        <w:rPr>
          <w:rStyle w:val="hps"/>
          <w:lang w:val="uk-UA"/>
        </w:rPr>
        <w:t>Н.</w:t>
      </w:r>
      <w:r>
        <w:rPr>
          <w:rStyle w:val="longtext"/>
          <w:lang w:val="uk-UA"/>
        </w:rPr>
        <w:t xml:space="preserve"> </w:t>
      </w:r>
      <w:r>
        <w:rPr>
          <w:rStyle w:val="hps"/>
          <w:lang w:val="uk-UA"/>
        </w:rPr>
        <w:t>О.</w:t>
      </w:r>
      <w:r>
        <w:rPr>
          <w:rStyle w:val="longtext"/>
          <w:lang w:val="uk-UA"/>
        </w:rPr>
        <w:t xml:space="preserve"> </w:t>
      </w:r>
      <w:r>
        <w:rPr>
          <w:rStyle w:val="hps"/>
          <w:lang w:val="uk-UA"/>
        </w:rPr>
        <w:t>Кузьміна</w:t>
      </w:r>
      <w:r>
        <w:rPr>
          <w:rStyle w:val="longtext"/>
          <w:lang w:val="uk-UA"/>
        </w:rPr>
        <w:t xml:space="preserve">, </w:t>
      </w:r>
      <w:r>
        <w:rPr>
          <w:rStyle w:val="hps"/>
          <w:lang w:val="uk-UA"/>
        </w:rPr>
        <w:t>М.</w:t>
      </w:r>
      <w:r>
        <w:rPr>
          <w:rStyle w:val="longtext"/>
          <w:lang w:val="uk-UA"/>
        </w:rPr>
        <w:t xml:space="preserve"> </w:t>
      </w:r>
      <w:r>
        <w:rPr>
          <w:rStyle w:val="hps"/>
          <w:lang w:val="uk-UA"/>
        </w:rPr>
        <w:t>І.</w:t>
      </w:r>
      <w:r>
        <w:rPr>
          <w:rStyle w:val="longtext"/>
          <w:lang w:val="uk-UA"/>
        </w:rPr>
        <w:t xml:space="preserve"> </w:t>
      </w:r>
      <w:r>
        <w:rPr>
          <w:rStyle w:val="hps"/>
          <w:lang w:val="uk-UA"/>
        </w:rPr>
        <w:t>Лісіна</w:t>
      </w:r>
      <w:r>
        <w:rPr>
          <w:rStyle w:val="longtext"/>
          <w:lang w:val="uk-UA"/>
        </w:rPr>
        <w:t xml:space="preserve">, </w:t>
      </w:r>
      <w:r>
        <w:rPr>
          <w:rStyle w:val="hps"/>
          <w:lang w:val="uk-UA"/>
        </w:rPr>
        <w:t>Б.Ф.</w:t>
      </w:r>
      <w:r>
        <w:rPr>
          <w:rStyle w:val="longtext"/>
          <w:lang w:val="uk-UA"/>
        </w:rPr>
        <w:t xml:space="preserve"> </w:t>
      </w:r>
      <w:r>
        <w:rPr>
          <w:rStyle w:val="hps"/>
          <w:lang w:val="uk-UA"/>
        </w:rPr>
        <w:t>Ломов</w:t>
      </w:r>
      <w:r>
        <w:rPr>
          <w:rStyle w:val="longtext"/>
          <w:lang w:val="uk-UA"/>
        </w:rPr>
        <w:t xml:space="preserve">, </w:t>
      </w:r>
      <w:r>
        <w:rPr>
          <w:rStyle w:val="hps"/>
          <w:lang w:val="uk-UA"/>
        </w:rPr>
        <w:t>Б.</w:t>
      </w:r>
      <w:r>
        <w:rPr>
          <w:rStyle w:val="longtext"/>
          <w:lang w:val="uk-UA"/>
        </w:rPr>
        <w:t xml:space="preserve"> </w:t>
      </w:r>
      <w:r>
        <w:rPr>
          <w:rStyle w:val="hps"/>
          <w:lang w:val="uk-UA"/>
        </w:rPr>
        <w:t>Д.</w:t>
      </w:r>
      <w:r>
        <w:rPr>
          <w:rStyle w:val="longtext"/>
          <w:lang w:val="uk-UA"/>
        </w:rPr>
        <w:t xml:space="preserve"> </w:t>
      </w:r>
      <w:r>
        <w:rPr>
          <w:rStyle w:val="hps"/>
          <w:lang w:val="uk-UA"/>
        </w:rPr>
        <w:t>Паригін</w:t>
      </w:r>
      <w:r>
        <w:rPr>
          <w:rStyle w:val="longtext"/>
          <w:lang w:val="uk-UA"/>
        </w:rPr>
        <w:t xml:space="preserve">, </w:t>
      </w:r>
      <w:r>
        <w:rPr>
          <w:rStyle w:val="hps"/>
          <w:lang w:val="uk-UA"/>
        </w:rPr>
        <w:t>Є.</w:t>
      </w:r>
      <w:r>
        <w:rPr>
          <w:rStyle w:val="longtext"/>
          <w:lang w:val="uk-UA"/>
        </w:rPr>
        <w:t xml:space="preserve"> </w:t>
      </w:r>
      <w:r>
        <w:rPr>
          <w:rStyle w:val="hps"/>
          <w:lang w:val="uk-UA"/>
        </w:rPr>
        <w:t>І.</w:t>
      </w:r>
      <w:r>
        <w:rPr>
          <w:rStyle w:val="longtext"/>
          <w:lang w:val="uk-UA"/>
        </w:rPr>
        <w:t xml:space="preserve"> </w:t>
      </w:r>
      <w:r>
        <w:rPr>
          <w:rStyle w:val="hps"/>
          <w:lang w:val="uk-UA"/>
        </w:rPr>
        <w:t>Рогов</w:t>
      </w:r>
      <w:r>
        <w:rPr>
          <w:rStyle w:val="longtext"/>
          <w:lang w:val="uk-UA"/>
        </w:rPr>
        <w:t xml:space="preserve">, </w:t>
      </w:r>
      <w:r>
        <w:rPr>
          <w:rStyle w:val="hps"/>
          <w:lang w:val="uk-UA"/>
        </w:rPr>
        <w:t>М.</w:t>
      </w:r>
      <w:r>
        <w:rPr>
          <w:rStyle w:val="longtext"/>
          <w:lang w:val="uk-UA"/>
        </w:rPr>
        <w:t xml:space="preserve"> </w:t>
      </w:r>
      <w:r>
        <w:rPr>
          <w:rStyle w:val="hps"/>
          <w:lang w:val="uk-UA"/>
        </w:rPr>
        <w:t>І.</w:t>
      </w:r>
      <w:r>
        <w:rPr>
          <w:rStyle w:val="longtext"/>
          <w:lang w:val="uk-UA"/>
        </w:rPr>
        <w:t xml:space="preserve"> </w:t>
      </w:r>
      <w:r>
        <w:rPr>
          <w:rStyle w:val="hps"/>
          <w:lang w:val="uk-UA"/>
        </w:rPr>
        <w:t>Сємєчкін</w:t>
      </w:r>
      <w:r>
        <w:rPr>
          <w:rStyle w:val="longtext"/>
          <w:lang w:val="uk-UA"/>
        </w:rPr>
        <w:t xml:space="preserve">, </w:t>
      </w:r>
      <w:r>
        <w:rPr>
          <w:rStyle w:val="hps"/>
          <w:lang w:val="uk-UA"/>
        </w:rPr>
        <w:t>В.</w:t>
      </w:r>
      <w:r>
        <w:rPr>
          <w:rStyle w:val="longtext"/>
          <w:lang w:val="uk-UA"/>
        </w:rPr>
        <w:t xml:space="preserve"> </w:t>
      </w:r>
      <w:r>
        <w:rPr>
          <w:rStyle w:val="hps"/>
          <w:lang w:val="uk-UA"/>
        </w:rPr>
        <w:t>Д.</w:t>
      </w:r>
      <w:r>
        <w:rPr>
          <w:rStyle w:val="longtext"/>
          <w:lang w:val="uk-UA"/>
        </w:rPr>
        <w:t xml:space="preserve"> </w:t>
      </w:r>
      <w:r>
        <w:rPr>
          <w:rStyle w:val="hps"/>
          <w:lang w:val="uk-UA"/>
        </w:rPr>
        <w:t>Ширшов</w:t>
      </w:r>
      <w:r>
        <w:rPr>
          <w:rStyle w:val="longtext"/>
          <w:lang w:val="uk-UA"/>
        </w:rPr>
        <w:t>);</w:t>
      </w:r>
      <w:r w:rsidRPr="00E23CCB">
        <w:rPr>
          <w:color w:val="000000"/>
          <w:szCs w:val="28"/>
          <w:lang w:val="uk-UA"/>
        </w:rPr>
        <w:t xml:space="preserve"> </w:t>
      </w:r>
      <w:r>
        <w:rPr>
          <w:color w:val="000000"/>
          <w:szCs w:val="28"/>
          <w:lang w:val="uk-UA"/>
        </w:rPr>
        <w:t xml:space="preserve">теоретичні та практичні засади в галузі ділового спілкування (Л.В. Вереіна, П.П. Скляр, В.В. Третьяченко); </w:t>
      </w:r>
      <w:r>
        <w:rPr>
          <w:rStyle w:val="longtext"/>
          <w:lang w:val="uk-UA"/>
        </w:rPr>
        <w:t xml:space="preserve"> </w:t>
      </w:r>
      <w:r>
        <w:rPr>
          <w:rStyle w:val="hps"/>
          <w:lang w:val="uk-UA"/>
        </w:rPr>
        <w:t>психологічні</w:t>
      </w:r>
      <w:r>
        <w:rPr>
          <w:rStyle w:val="longtext"/>
          <w:lang w:val="uk-UA"/>
        </w:rPr>
        <w:t xml:space="preserve"> </w:t>
      </w:r>
      <w:r>
        <w:rPr>
          <w:rStyle w:val="hps"/>
          <w:lang w:val="uk-UA"/>
        </w:rPr>
        <w:t>основи</w:t>
      </w:r>
      <w:r>
        <w:rPr>
          <w:rStyle w:val="longtext"/>
          <w:lang w:val="uk-UA"/>
        </w:rPr>
        <w:t xml:space="preserve"> </w:t>
      </w:r>
      <w:r>
        <w:rPr>
          <w:rStyle w:val="hps"/>
          <w:lang w:val="uk-UA"/>
        </w:rPr>
        <w:t>компетентності</w:t>
      </w:r>
      <w:r>
        <w:rPr>
          <w:rStyle w:val="longtext"/>
          <w:lang w:val="uk-UA"/>
        </w:rPr>
        <w:t xml:space="preserve">                      </w:t>
      </w:r>
      <w:r>
        <w:rPr>
          <w:rStyle w:val="hpsatn"/>
          <w:lang w:val="uk-UA"/>
        </w:rPr>
        <w:t>(</w:t>
      </w:r>
      <w:r>
        <w:rPr>
          <w:rStyle w:val="longtext"/>
          <w:lang w:val="uk-UA"/>
        </w:rPr>
        <w:t xml:space="preserve">О. </w:t>
      </w:r>
      <w:r>
        <w:rPr>
          <w:rStyle w:val="hps"/>
          <w:lang w:val="uk-UA"/>
        </w:rPr>
        <w:t>М.</w:t>
      </w:r>
      <w:r>
        <w:rPr>
          <w:rStyle w:val="longtext"/>
          <w:lang w:val="uk-UA"/>
        </w:rPr>
        <w:t xml:space="preserve"> </w:t>
      </w:r>
      <w:r>
        <w:rPr>
          <w:rStyle w:val="hps"/>
          <w:lang w:val="uk-UA"/>
        </w:rPr>
        <w:t>Журавльов</w:t>
      </w:r>
      <w:r>
        <w:rPr>
          <w:rStyle w:val="longtext"/>
          <w:lang w:val="uk-UA"/>
        </w:rPr>
        <w:t xml:space="preserve">, </w:t>
      </w:r>
      <w:r>
        <w:rPr>
          <w:rStyle w:val="hps"/>
          <w:lang w:val="uk-UA"/>
        </w:rPr>
        <w:t>Н.</w:t>
      </w:r>
      <w:r>
        <w:rPr>
          <w:rStyle w:val="longtext"/>
          <w:lang w:val="uk-UA"/>
        </w:rPr>
        <w:t xml:space="preserve"> </w:t>
      </w:r>
      <w:r>
        <w:rPr>
          <w:rStyle w:val="hps"/>
          <w:lang w:val="uk-UA"/>
        </w:rPr>
        <w:t>Ф.</w:t>
      </w:r>
      <w:r>
        <w:rPr>
          <w:rStyle w:val="longtext"/>
          <w:lang w:val="uk-UA"/>
        </w:rPr>
        <w:t xml:space="preserve"> </w:t>
      </w:r>
      <w:r>
        <w:rPr>
          <w:rStyle w:val="hps"/>
          <w:lang w:val="uk-UA"/>
        </w:rPr>
        <w:t>Тализіна</w:t>
      </w:r>
      <w:r>
        <w:rPr>
          <w:rStyle w:val="longtext"/>
          <w:lang w:val="uk-UA"/>
        </w:rPr>
        <w:t xml:space="preserve">, </w:t>
      </w:r>
      <w:r>
        <w:rPr>
          <w:rStyle w:val="hps"/>
          <w:lang w:val="uk-UA"/>
        </w:rPr>
        <w:t>Р</w:t>
      </w:r>
      <w:r>
        <w:rPr>
          <w:rStyle w:val="longtext"/>
          <w:lang w:val="uk-UA"/>
        </w:rPr>
        <w:t xml:space="preserve"> </w:t>
      </w:r>
      <w:r>
        <w:rPr>
          <w:rStyle w:val="hps"/>
          <w:lang w:val="uk-UA"/>
        </w:rPr>
        <w:t>.</w:t>
      </w:r>
      <w:r>
        <w:rPr>
          <w:rStyle w:val="longtext"/>
          <w:lang w:val="uk-UA"/>
        </w:rPr>
        <w:t xml:space="preserve"> </w:t>
      </w:r>
      <w:r>
        <w:rPr>
          <w:rStyle w:val="hps"/>
          <w:lang w:val="uk-UA"/>
        </w:rPr>
        <w:t>К.</w:t>
      </w:r>
      <w:r>
        <w:rPr>
          <w:rStyle w:val="longtext"/>
          <w:lang w:val="uk-UA"/>
        </w:rPr>
        <w:t xml:space="preserve"> </w:t>
      </w:r>
      <w:r>
        <w:rPr>
          <w:rStyle w:val="hps"/>
          <w:lang w:val="uk-UA"/>
        </w:rPr>
        <w:t>Шакуров</w:t>
      </w:r>
      <w:r>
        <w:rPr>
          <w:rStyle w:val="longtext"/>
          <w:lang w:val="uk-UA"/>
        </w:rPr>
        <w:t xml:space="preserve">, </w:t>
      </w:r>
      <w:r>
        <w:rPr>
          <w:rStyle w:val="hps"/>
          <w:lang w:val="uk-UA"/>
        </w:rPr>
        <w:t>О.</w:t>
      </w:r>
      <w:r>
        <w:rPr>
          <w:rStyle w:val="longtext"/>
          <w:lang w:val="uk-UA"/>
        </w:rPr>
        <w:t xml:space="preserve"> </w:t>
      </w:r>
      <w:r>
        <w:rPr>
          <w:rStyle w:val="hps"/>
          <w:lang w:val="uk-UA"/>
        </w:rPr>
        <w:t>І.</w:t>
      </w:r>
      <w:r>
        <w:rPr>
          <w:rStyle w:val="longtext"/>
          <w:lang w:val="uk-UA"/>
        </w:rPr>
        <w:t xml:space="preserve"> </w:t>
      </w:r>
      <w:r>
        <w:rPr>
          <w:rStyle w:val="hps"/>
          <w:lang w:val="uk-UA"/>
        </w:rPr>
        <w:t>Щербаков та</w:t>
      </w:r>
      <w:r>
        <w:rPr>
          <w:rStyle w:val="longtext"/>
          <w:lang w:val="uk-UA"/>
        </w:rPr>
        <w:t xml:space="preserve"> </w:t>
      </w:r>
      <w:r>
        <w:rPr>
          <w:rStyle w:val="hps"/>
          <w:lang w:val="uk-UA"/>
        </w:rPr>
        <w:t>ін.</w:t>
      </w:r>
      <w:r>
        <w:rPr>
          <w:rStyle w:val="longtext"/>
          <w:lang w:val="uk-UA"/>
        </w:rPr>
        <w:t xml:space="preserve">); </w:t>
      </w:r>
      <w:r>
        <w:rPr>
          <w:rStyle w:val="hps"/>
          <w:lang w:val="uk-UA"/>
        </w:rPr>
        <w:t>теоретичні</w:t>
      </w:r>
      <w:r>
        <w:rPr>
          <w:rStyle w:val="longtext"/>
          <w:lang w:val="uk-UA"/>
        </w:rPr>
        <w:t xml:space="preserve"> </w:t>
      </w:r>
      <w:r>
        <w:rPr>
          <w:rStyle w:val="hps"/>
          <w:lang w:val="uk-UA"/>
        </w:rPr>
        <w:t>положення</w:t>
      </w:r>
      <w:r>
        <w:rPr>
          <w:rStyle w:val="longtext"/>
          <w:lang w:val="uk-UA"/>
        </w:rPr>
        <w:t xml:space="preserve">, </w:t>
      </w:r>
      <w:r>
        <w:rPr>
          <w:rStyle w:val="hps"/>
          <w:lang w:val="uk-UA"/>
        </w:rPr>
        <w:t>які вивчають</w:t>
      </w:r>
      <w:r>
        <w:rPr>
          <w:rStyle w:val="longtext"/>
          <w:lang w:val="uk-UA"/>
        </w:rPr>
        <w:t xml:space="preserve"> </w:t>
      </w:r>
      <w:r>
        <w:rPr>
          <w:rStyle w:val="hps"/>
          <w:lang w:val="uk-UA"/>
        </w:rPr>
        <w:t>особливості</w:t>
      </w:r>
      <w:r>
        <w:rPr>
          <w:rStyle w:val="longtext"/>
          <w:lang w:val="uk-UA"/>
        </w:rPr>
        <w:t xml:space="preserve"> </w:t>
      </w:r>
      <w:r>
        <w:rPr>
          <w:rStyle w:val="hps"/>
          <w:lang w:val="uk-UA"/>
        </w:rPr>
        <w:t>студентського</w:t>
      </w:r>
      <w:r>
        <w:rPr>
          <w:rStyle w:val="longtext"/>
          <w:lang w:val="uk-UA"/>
        </w:rPr>
        <w:t xml:space="preserve"> </w:t>
      </w:r>
      <w:r>
        <w:rPr>
          <w:rStyle w:val="hps"/>
          <w:lang w:val="uk-UA"/>
        </w:rPr>
        <w:t>віку</w:t>
      </w:r>
      <w:r>
        <w:rPr>
          <w:rStyle w:val="longtext"/>
          <w:lang w:val="uk-UA"/>
        </w:rPr>
        <w:t xml:space="preserve">                        </w:t>
      </w:r>
      <w:r>
        <w:rPr>
          <w:rStyle w:val="hpsatn"/>
          <w:lang w:val="uk-UA"/>
        </w:rPr>
        <w:t>(</w:t>
      </w:r>
      <w:r>
        <w:rPr>
          <w:rStyle w:val="longtext"/>
          <w:lang w:val="uk-UA"/>
        </w:rPr>
        <w:t xml:space="preserve">Н. </w:t>
      </w:r>
      <w:r>
        <w:rPr>
          <w:rStyle w:val="hps"/>
          <w:lang w:val="uk-UA"/>
        </w:rPr>
        <w:t>Ф.</w:t>
      </w:r>
      <w:r>
        <w:rPr>
          <w:rStyle w:val="longtext"/>
          <w:lang w:val="uk-UA"/>
        </w:rPr>
        <w:t xml:space="preserve"> </w:t>
      </w:r>
      <w:r>
        <w:rPr>
          <w:rStyle w:val="hps"/>
          <w:lang w:val="uk-UA"/>
        </w:rPr>
        <w:t>Головатий</w:t>
      </w:r>
      <w:r>
        <w:rPr>
          <w:rStyle w:val="longtext"/>
          <w:lang w:val="uk-UA"/>
        </w:rPr>
        <w:t xml:space="preserve">, </w:t>
      </w:r>
      <w:r>
        <w:rPr>
          <w:rStyle w:val="hps"/>
          <w:lang w:val="uk-UA"/>
        </w:rPr>
        <w:t>І.</w:t>
      </w:r>
      <w:r>
        <w:rPr>
          <w:rStyle w:val="longtext"/>
          <w:lang w:val="uk-UA"/>
        </w:rPr>
        <w:t xml:space="preserve"> </w:t>
      </w:r>
      <w:r>
        <w:rPr>
          <w:rStyle w:val="hps"/>
          <w:lang w:val="uk-UA"/>
        </w:rPr>
        <w:t>О. Зимня</w:t>
      </w:r>
      <w:r>
        <w:rPr>
          <w:rStyle w:val="longtext"/>
          <w:lang w:val="uk-UA"/>
        </w:rPr>
        <w:t xml:space="preserve">, </w:t>
      </w:r>
      <w:r>
        <w:rPr>
          <w:rStyle w:val="hps"/>
          <w:lang w:val="uk-UA"/>
        </w:rPr>
        <w:t>В.</w:t>
      </w:r>
      <w:r>
        <w:rPr>
          <w:rStyle w:val="longtext"/>
          <w:lang w:val="uk-UA"/>
        </w:rPr>
        <w:t xml:space="preserve"> </w:t>
      </w:r>
      <w:r>
        <w:rPr>
          <w:rStyle w:val="hps"/>
          <w:lang w:val="uk-UA"/>
        </w:rPr>
        <w:t>Т.</w:t>
      </w:r>
      <w:r>
        <w:rPr>
          <w:rStyle w:val="longtext"/>
          <w:lang w:val="uk-UA"/>
        </w:rPr>
        <w:t xml:space="preserve"> </w:t>
      </w:r>
      <w:r>
        <w:rPr>
          <w:rStyle w:val="hps"/>
          <w:lang w:val="uk-UA"/>
        </w:rPr>
        <w:t>Лісовський</w:t>
      </w:r>
      <w:r>
        <w:rPr>
          <w:rStyle w:val="longtext"/>
          <w:lang w:val="uk-UA"/>
        </w:rPr>
        <w:t xml:space="preserve">, </w:t>
      </w:r>
      <w:r>
        <w:rPr>
          <w:rStyle w:val="hps"/>
          <w:lang w:val="uk-UA"/>
        </w:rPr>
        <w:t>А.</w:t>
      </w:r>
      <w:r>
        <w:rPr>
          <w:rStyle w:val="longtext"/>
          <w:lang w:val="uk-UA"/>
        </w:rPr>
        <w:t xml:space="preserve"> </w:t>
      </w:r>
      <w:r>
        <w:rPr>
          <w:rStyle w:val="hps"/>
          <w:lang w:val="uk-UA"/>
        </w:rPr>
        <w:t>В.</w:t>
      </w:r>
      <w:r>
        <w:rPr>
          <w:rStyle w:val="longtext"/>
          <w:lang w:val="uk-UA"/>
        </w:rPr>
        <w:t xml:space="preserve"> </w:t>
      </w:r>
      <w:r>
        <w:rPr>
          <w:rStyle w:val="hps"/>
          <w:lang w:val="uk-UA"/>
        </w:rPr>
        <w:t>Петровський)</w:t>
      </w:r>
      <w:r>
        <w:rPr>
          <w:rStyle w:val="longtext"/>
          <w:lang w:val="uk-UA"/>
        </w:rPr>
        <w:t>.</w:t>
      </w:r>
    </w:p>
    <w:p w:rsidR="00F21750" w:rsidRPr="00C24576" w:rsidRDefault="00F21750" w:rsidP="00F21750">
      <w:pPr>
        <w:pStyle w:val="af8"/>
        <w:spacing w:line="420" w:lineRule="auto"/>
        <w:ind w:firstLine="720"/>
        <w:jc w:val="both"/>
        <w:rPr>
          <w:rFonts w:ascii="Times New Roman" w:hAnsi="Times New Roman"/>
          <w:sz w:val="28"/>
          <w:szCs w:val="28"/>
        </w:rPr>
      </w:pPr>
      <w:r w:rsidRPr="00C24576">
        <w:rPr>
          <w:rFonts w:ascii="Times New Roman" w:hAnsi="Times New Roman"/>
          <w:b/>
          <w:bCs/>
          <w:sz w:val="28"/>
          <w:szCs w:val="28"/>
        </w:rPr>
        <w:t xml:space="preserve">Методи дослідження: </w:t>
      </w:r>
      <w:r w:rsidRPr="00C24576">
        <w:rPr>
          <w:rFonts w:ascii="Times New Roman" w:hAnsi="Times New Roman"/>
          <w:sz w:val="28"/>
        </w:rPr>
        <w:t xml:space="preserve">спостереження, </w:t>
      </w:r>
      <w:r>
        <w:rPr>
          <w:rFonts w:ascii="Times New Roman" w:hAnsi="Times New Roman"/>
          <w:sz w:val="28"/>
        </w:rPr>
        <w:t>бесіда, констатувальний та формувальний</w:t>
      </w:r>
      <w:r w:rsidRPr="00C24576">
        <w:rPr>
          <w:rFonts w:ascii="Times New Roman" w:hAnsi="Times New Roman"/>
          <w:sz w:val="28"/>
        </w:rPr>
        <w:t xml:space="preserve"> експерименти, тестування</w:t>
      </w:r>
      <w:r w:rsidRPr="00C24576">
        <w:rPr>
          <w:rFonts w:ascii="Times New Roman" w:hAnsi="Times New Roman"/>
          <w:bCs/>
          <w:color w:val="000000"/>
          <w:sz w:val="28"/>
          <w:szCs w:val="28"/>
        </w:rPr>
        <w:t xml:space="preserve"> (опитувальник з виявлення рівня спостережливості, опитувальник УАС на виявлення уміння слухати партнера як співбесідника, методика В.В. Бойко на визначення рівня вираженості емпатії, опитувальник з в</w:t>
      </w:r>
      <w:r>
        <w:rPr>
          <w:rFonts w:ascii="Times New Roman" w:hAnsi="Times New Roman"/>
          <w:bCs/>
          <w:color w:val="000000"/>
          <w:sz w:val="28"/>
          <w:szCs w:val="28"/>
        </w:rPr>
        <w:t>иявлення рівня комунікативності</w:t>
      </w:r>
      <w:r w:rsidRPr="00C24576">
        <w:rPr>
          <w:rFonts w:ascii="Times New Roman" w:hAnsi="Times New Roman"/>
          <w:bCs/>
          <w:color w:val="000000"/>
          <w:sz w:val="28"/>
          <w:szCs w:val="28"/>
        </w:rPr>
        <w:t xml:space="preserve">); </w:t>
      </w:r>
      <w:r w:rsidRPr="00C24576">
        <w:rPr>
          <w:rFonts w:ascii="Times New Roman" w:hAnsi="Times New Roman"/>
          <w:sz w:val="28"/>
          <w:szCs w:val="28"/>
        </w:rPr>
        <w:t xml:space="preserve">методи психологічної корекції, методи математичної обробки даних. </w:t>
      </w:r>
    </w:p>
    <w:p w:rsidR="00F21750" w:rsidRDefault="00F21750" w:rsidP="00F21750">
      <w:pPr>
        <w:spacing w:line="420" w:lineRule="auto"/>
        <w:jc w:val="both"/>
        <w:rPr>
          <w:rStyle w:val="longtext"/>
          <w:sz w:val="28"/>
          <w:szCs w:val="28"/>
          <w:lang w:val="uk-UA"/>
        </w:rPr>
      </w:pPr>
      <w:r>
        <w:rPr>
          <w:b/>
          <w:bCs/>
          <w:color w:val="000000"/>
          <w:sz w:val="28"/>
          <w:szCs w:val="28"/>
          <w:lang w:val="uk-UA"/>
        </w:rPr>
        <w:t xml:space="preserve">          </w:t>
      </w:r>
      <w:r w:rsidRPr="00E36C85">
        <w:rPr>
          <w:b/>
          <w:bCs/>
          <w:color w:val="000000"/>
          <w:sz w:val="28"/>
          <w:szCs w:val="28"/>
          <w:lang w:val="uk-UA"/>
        </w:rPr>
        <w:t xml:space="preserve">Теоретичне значення дослідження </w:t>
      </w:r>
      <w:r w:rsidRPr="00E36C85">
        <w:rPr>
          <w:rStyle w:val="longtext"/>
          <w:sz w:val="28"/>
          <w:szCs w:val="28"/>
          <w:lang w:val="uk-UA"/>
        </w:rPr>
        <w:t xml:space="preserve">полягає у </w:t>
      </w:r>
      <w:r>
        <w:rPr>
          <w:rStyle w:val="longtext"/>
          <w:sz w:val="28"/>
          <w:szCs w:val="28"/>
          <w:lang w:val="uk-UA"/>
        </w:rPr>
        <w:t>конкретизації</w:t>
      </w:r>
      <w:r w:rsidRPr="00E36C85">
        <w:rPr>
          <w:rStyle w:val="longtext"/>
          <w:sz w:val="28"/>
          <w:szCs w:val="28"/>
          <w:lang w:val="uk-UA"/>
        </w:rPr>
        <w:t xml:space="preserve"> поняття «комунікативна компетентність студента», яке ми розглядаємо як рівень сформованості міжособистісного до</w:t>
      </w:r>
      <w:r>
        <w:rPr>
          <w:rStyle w:val="longtext"/>
          <w:sz w:val="28"/>
          <w:szCs w:val="28"/>
          <w:lang w:val="uk-UA"/>
        </w:rPr>
        <w:t>свіду спілкування, який потрібний</w:t>
      </w:r>
      <w:r w:rsidRPr="00E36C85">
        <w:rPr>
          <w:rStyle w:val="longtext"/>
          <w:sz w:val="28"/>
          <w:szCs w:val="28"/>
          <w:lang w:val="uk-UA"/>
        </w:rPr>
        <w:t xml:space="preserve"> студенту для успішного функціонування в умовах вузу в рамках своїх здібностей</w:t>
      </w:r>
      <w:r>
        <w:rPr>
          <w:rStyle w:val="longtext"/>
          <w:sz w:val="28"/>
          <w:szCs w:val="28"/>
          <w:lang w:val="uk-UA"/>
        </w:rPr>
        <w:t>; уточненні</w:t>
      </w:r>
      <w:r w:rsidRPr="00E36C85">
        <w:rPr>
          <w:rStyle w:val="longtext"/>
          <w:sz w:val="28"/>
          <w:szCs w:val="28"/>
          <w:lang w:val="uk-UA"/>
        </w:rPr>
        <w:t xml:space="preserve"> зміст</w:t>
      </w:r>
      <w:r>
        <w:rPr>
          <w:rStyle w:val="longtext"/>
          <w:sz w:val="28"/>
          <w:szCs w:val="28"/>
          <w:lang w:val="uk-UA"/>
        </w:rPr>
        <w:t>у поняття «</w:t>
      </w:r>
      <w:r w:rsidRPr="00E36C85">
        <w:rPr>
          <w:rStyle w:val="longtext"/>
          <w:sz w:val="28"/>
          <w:szCs w:val="28"/>
          <w:lang w:val="uk-UA"/>
        </w:rPr>
        <w:t>адаптація студентів</w:t>
      </w:r>
      <w:r>
        <w:rPr>
          <w:rStyle w:val="longtext"/>
          <w:sz w:val="28"/>
          <w:szCs w:val="28"/>
          <w:lang w:val="uk-UA"/>
        </w:rPr>
        <w:t xml:space="preserve"> до навчання</w:t>
      </w:r>
      <w:r w:rsidRPr="00E36C85">
        <w:rPr>
          <w:rStyle w:val="longtext"/>
          <w:sz w:val="28"/>
          <w:szCs w:val="28"/>
          <w:lang w:val="uk-UA"/>
        </w:rPr>
        <w:t>» як процесу і результату засвоєння молодою людиною норм сту</w:t>
      </w:r>
      <w:r>
        <w:rPr>
          <w:rStyle w:val="longtext"/>
          <w:sz w:val="28"/>
          <w:szCs w:val="28"/>
          <w:lang w:val="uk-UA"/>
        </w:rPr>
        <w:t>дентського життя, включення її</w:t>
      </w:r>
      <w:r w:rsidRPr="00E36C85">
        <w:rPr>
          <w:rStyle w:val="longtext"/>
          <w:sz w:val="28"/>
          <w:szCs w:val="28"/>
          <w:lang w:val="uk-UA"/>
        </w:rPr>
        <w:t xml:space="preserve"> в систему міжособистісних відносин, освоєння статусу </w:t>
      </w:r>
      <w:r w:rsidRPr="00E36C85">
        <w:rPr>
          <w:rStyle w:val="longtext"/>
          <w:sz w:val="28"/>
          <w:szCs w:val="28"/>
          <w:lang w:val="uk-UA"/>
        </w:rPr>
        <w:lastRenderedPageBreak/>
        <w:t>студента і його ролей;</w:t>
      </w:r>
      <w:r>
        <w:rPr>
          <w:rStyle w:val="longtext"/>
          <w:sz w:val="28"/>
          <w:szCs w:val="28"/>
          <w:lang w:val="uk-UA"/>
        </w:rPr>
        <w:t xml:space="preserve">  обгрунтуванні ролі</w:t>
      </w:r>
      <w:r w:rsidRPr="00E36C85">
        <w:rPr>
          <w:rStyle w:val="longtext"/>
          <w:sz w:val="28"/>
          <w:szCs w:val="28"/>
          <w:lang w:val="uk-UA"/>
        </w:rPr>
        <w:t xml:space="preserve"> комунікативної компетентності як одного з найбільш важливих якостей фахівця</w:t>
      </w:r>
      <w:r>
        <w:rPr>
          <w:rStyle w:val="longtext"/>
          <w:sz w:val="28"/>
          <w:szCs w:val="28"/>
          <w:lang w:val="uk-UA"/>
        </w:rPr>
        <w:t xml:space="preserve"> - випускника вузу</w:t>
      </w:r>
      <w:r w:rsidRPr="00E36C85">
        <w:rPr>
          <w:rStyle w:val="longtext"/>
          <w:sz w:val="28"/>
          <w:szCs w:val="28"/>
          <w:lang w:val="uk-UA"/>
        </w:rPr>
        <w:t>.</w:t>
      </w:r>
    </w:p>
    <w:p w:rsidR="00F21750" w:rsidRPr="00E36C85" w:rsidRDefault="00F21750" w:rsidP="00F21750">
      <w:pPr>
        <w:spacing w:line="420" w:lineRule="auto"/>
        <w:jc w:val="both"/>
        <w:rPr>
          <w:sz w:val="28"/>
          <w:szCs w:val="28"/>
          <w:lang w:val="uk-UA"/>
        </w:rPr>
      </w:pPr>
      <w:r>
        <w:rPr>
          <w:b/>
          <w:bCs/>
          <w:color w:val="000000"/>
          <w:sz w:val="28"/>
          <w:szCs w:val="28"/>
          <w:lang w:val="uk-UA"/>
        </w:rPr>
        <w:t xml:space="preserve">           </w:t>
      </w:r>
      <w:r w:rsidRPr="002D2083">
        <w:rPr>
          <w:b/>
          <w:bCs/>
          <w:color w:val="000000"/>
          <w:sz w:val="28"/>
          <w:szCs w:val="28"/>
          <w:lang w:val="uk-UA"/>
        </w:rPr>
        <w:t xml:space="preserve">Практичне значення </w:t>
      </w:r>
      <w:r w:rsidRPr="002D2083">
        <w:rPr>
          <w:b/>
          <w:color w:val="000000"/>
          <w:sz w:val="28"/>
          <w:szCs w:val="28"/>
          <w:lang w:val="uk-UA"/>
        </w:rPr>
        <w:t>отриманих результатів</w:t>
      </w:r>
      <w:r>
        <w:rPr>
          <w:b/>
          <w:color w:val="000000"/>
          <w:sz w:val="28"/>
          <w:szCs w:val="28"/>
          <w:lang w:val="uk-UA"/>
        </w:rPr>
        <w:t xml:space="preserve"> </w:t>
      </w:r>
      <w:r>
        <w:rPr>
          <w:color w:val="000000"/>
          <w:sz w:val="28"/>
          <w:szCs w:val="28"/>
          <w:lang w:val="uk-UA"/>
        </w:rPr>
        <w:t>полягає у визначенні</w:t>
      </w:r>
      <w:r w:rsidRPr="00E36C85">
        <w:rPr>
          <w:rStyle w:val="longtext"/>
          <w:sz w:val="28"/>
          <w:szCs w:val="28"/>
          <w:lang w:val="uk-UA"/>
        </w:rPr>
        <w:t xml:space="preserve"> </w:t>
      </w:r>
      <w:r>
        <w:rPr>
          <w:rStyle w:val="longtext"/>
          <w:sz w:val="28"/>
          <w:szCs w:val="28"/>
          <w:lang w:val="uk-UA"/>
        </w:rPr>
        <w:t>оціночно-критеріального інструментарію</w:t>
      </w:r>
      <w:r w:rsidRPr="00E36C85">
        <w:rPr>
          <w:rStyle w:val="longtext"/>
          <w:sz w:val="28"/>
          <w:szCs w:val="28"/>
          <w:lang w:val="uk-UA"/>
        </w:rPr>
        <w:t xml:space="preserve"> для діагностики рівня сформованості комунікативної компет</w:t>
      </w:r>
      <w:r>
        <w:rPr>
          <w:rStyle w:val="longtext"/>
          <w:sz w:val="28"/>
          <w:szCs w:val="28"/>
          <w:lang w:val="uk-UA"/>
        </w:rPr>
        <w:t>ентності студентів</w:t>
      </w:r>
      <w:r w:rsidRPr="00E36C85">
        <w:rPr>
          <w:rStyle w:val="longtext"/>
          <w:sz w:val="28"/>
          <w:szCs w:val="28"/>
          <w:lang w:val="uk-UA"/>
        </w:rPr>
        <w:t>;</w:t>
      </w:r>
      <w:r>
        <w:rPr>
          <w:sz w:val="28"/>
          <w:szCs w:val="28"/>
          <w:lang w:val="uk-UA"/>
        </w:rPr>
        <w:t xml:space="preserve"> </w:t>
      </w:r>
      <w:r>
        <w:rPr>
          <w:rStyle w:val="longtext"/>
          <w:sz w:val="28"/>
          <w:szCs w:val="28"/>
          <w:lang w:val="uk-UA"/>
        </w:rPr>
        <w:t>характеристики</w:t>
      </w:r>
      <w:r w:rsidRPr="00E36C85">
        <w:rPr>
          <w:rStyle w:val="longtext"/>
          <w:sz w:val="28"/>
          <w:szCs w:val="28"/>
          <w:lang w:val="uk-UA"/>
        </w:rPr>
        <w:t xml:space="preserve"> рівнів комунікативн</w:t>
      </w:r>
      <w:r>
        <w:rPr>
          <w:rStyle w:val="longtext"/>
          <w:sz w:val="28"/>
          <w:szCs w:val="28"/>
          <w:lang w:val="uk-UA"/>
        </w:rPr>
        <w:t>ої компетентності студентської молоді</w:t>
      </w:r>
      <w:r w:rsidRPr="00E36C85">
        <w:rPr>
          <w:rStyle w:val="longtext"/>
          <w:sz w:val="28"/>
          <w:szCs w:val="28"/>
          <w:lang w:val="uk-UA"/>
        </w:rPr>
        <w:t>;</w:t>
      </w:r>
      <w:r>
        <w:rPr>
          <w:sz w:val="28"/>
          <w:szCs w:val="28"/>
          <w:lang w:val="uk-UA"/>
        </w:rPr>
        <w:t xml:space="preserve"> </w:t>
      </w:r>
      <w:r>
        <w:rPr>
          <w:rStyle w:val="longtext"/>
          <w:sz w:val="28"/>
          <w:szCs w:val="28"/>
          <w:lang w:val="uk-UA"/>
        </w:rPr>
        <w:t>розробці програми</w:t>
      </w:r>
      <w:r w:rsidRPr="00E36C85">
        <w:rPr>
          <w:rStyle w:val="longtext"/>
          <w:sz w:val="28"/>
          <w:szCs w:val="28"/>
          <w:lang w:val="uk-UA"/>
        </w:rPr>
        <w:t xml:space="preserve"> розвитку комунікати</w:t>
      </w:r>
      <w:r>
        <w:rPr>
          <w:rStyle w:val="longtext"/>
          <w:sz w:val="28"/>
          <w:szCs w:val="28"/>
          <w:lang w:val="uk-UA"/>
        </w:rPr>
        <w:t>вної компетентності та оцінці</w:t>
      </w:r>
      <w:r w:rsidRPr="00E36C85">
        <w:rPr>
          <w:rStyle w:val="longtext"/>
          <w:sz w:val="28"/>
          <w:szCs w:val="28"/>
          <w:lang w:val="uk-UA"/>
        </w:rPr>
        <w:t xml:space="preserve"> її еф</w:t>
      </w:r>
      <w:r>
        <w:rPr>
          <w:rStyle w:val="longtext"/>
          <w:sz w:val="28"/>
          <w:szCs w:val="28"/>
          <w:lang w:val="uk-UA"/>
        </w:rPr>
        <w:t xml:space="preserve">ективність як засобу </w:t>
      </w:r>
      <w:r w:rsidRPr="00E36C85">
        <w:rPr>
          <w:rStyle w:val="longtext"/>
          <w:sz w:val="28"/>
          <w:szCs w:val="28"/>
          <w:lang w:val="uk-UA"/>
        </w:rPr>
        <w:t xml:space="preserve">адаптації </w:t>
      </w:r>
      <w:r>
        <w:rPr>
          <w:rStyle w:val="longtext"/>
          <w:sz w:val="28"/>
          <w:szCs w:val="28"/>
          <w:lang w:val="uk-UA"/>
        </w:rPr>
        <w:t>студентів до навчання</w:t>
      </w:r>
      <w:r w:rsidRPr="00E36C85">
        <w:rPr>
          <w:rStyle w:val="longtext"/>
          <w:sz w:val="28"/>
          <w:szCs w:val="28"/>
          <w:lang w:val="uk-UA"/>
        </w:rPr>
        <w:t>.</w:t>
      </w:r>
    </w:p>
    <w:p w:rsidR="00F21750" w:rsidRDefault="00F21750" w:rsidP="00F21750">
      <w:pPr>
        <w:pStyle w:val="a4"/>
        <w:spacing w:after="0" w:line="420" w:lineRule="auto"/>
        <w:ind w:firstLine="709"/>
        <w:jc w:val="both"/>
        <w:rPr>
          <w:sz w:val="28"/>
          <w:szCs w:val="28"/>
          <w:lang w:val="uk-UA"/>
        </w:rPr>
      </w:pPr>
      <w:r>
        <w:rPr>
          <w:sz w:val="28"/>
          <w:szCs w:val="28"/>
          <w:lang w:val="uk-UA"/>
        </w:rPr>
        <w:t>Результати, отримані під час виконання дослідження, можна використовувати в практичній роботі фахівців з загальної, вікової, педагогічної психології, у роботі психологічних служб навчальних закладів, при проведенні теоретичних та практичних занять з відповідних дисциплін.</w:t>
      </w:r>
    </w:p>
    <w:p w:rsidR="00F21750" w:rsidRDefault="00F21750" w:rsidP="00F21750">
      <w:pPr>
        <w:spacing w:line="420" w:lineRule="auto"/>
        <w:ind w:firstLine="709"/>
        <w:jc w:val="both"/>
        <w:rPr>
          <w:b/>
          <w:bCs/>
          <w:color w:val="000000"/>
          <w:sz w:val="28"/>
          <w:szCs w:val="28"/>
          <w:lang w:val="uk-UA"/>
        </w:rPr>
      </w:pPr>
    </w:p>
    <w:p w:rsidR="00F21750" w:rsidRDefault="00F21750" w:rsidP="00F21750">
      <w:pPr>
        <w:spacing w:line="420" w:lineRule="auto"/>
        <w:ind w:firstLine="709"/>
        <w:jc w:val="center"/>
        <w:rPr>
          <w:b/>
          <w:bCs/>
          <w:color w:val="000000"/>
          <w:sz w:val="28"/>
          <w:szCs w:val="28"/>
          <w:lang w:val="uk-UA"/>
        </w:rPr>
      </w:pPr>
    </w:p>
    <w:p w:rsidR="00F21750" w:rsidRDefault="00F21750" w:rsidP="00F21750">
      <w:pPr>
        <w:spacing w:line="420" w:lineRule="auto"/>
        <w:ind w:firstLine="709"/>
        <w:jc w:val="center"/>
        <w:rPr>
          <w:b/>
          <w:bCs/>
          <w:color w:val="000000"/>
          <w:sz w:val="28"/>
          <w:szCs w:val="28"/>
          <w:lang w:val="uk-UA"/>
        </w:rPr>
      </w:pPr>
    </w:p>
    <w:p w:rsidR="00F21750" w:rsidRDefault="00F21750" w:rsidP="00F21750">
      <w:pPr>
        <w:spacing w:line="420" w:lineRule="auto"/>
        <w:ind w:firstLine="709"/>
        <w:jc w:val="center"/>
        <w:rPr>
          <w:b/>
          <w:bCs/>
          <w:color w:val="000000"/>
          <w:sz w:val="28"/>
          <w:szCs w:val="28"/>
          <w:lang w:val="uk-UA"/>
        </w:rPr>
      </w:pPr>
    </w:p>
    <w:p w:rsidR="00F21750" w:rsidRDefault="00F21750" w:rsidP="00F21750">
      <w:pPr>
        <w:spacing w:line="42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Default="00F21750" w:rsidP="00F21750">
      <w:pPr>
        <w:spacing w:line="360" w:lineRule="auto"/>
        <w:ind w:firstLine="709"/>
        <w:jc w:val="center"/>
        <w:rPr>
          <w:b/>
          <w:bCs/>
          <w:color w:val="000000"/>
          <w:sz w:val="28"/>
          <w:szCs w:val="28"/>
          <w:lang w:val="uk-UA"/>
        </w:rPr>
      </w:pPr>
    </w:p>
    <w:p w:rsidR="00F21750" w:rsidRPr="00403104" w:rsidRDefault="00F21750" w:rsidP="00F21750">
      <w:pPr>
        <w:spacing w:line="360" w:lineRule="auto"/>
        <w:jc w:val="center"/>
        <w:rPr>
          <w:b/>
          <w:color w:val="000000"/>
          <w:sz w:val="28"/>
          <w:szCs w:val="28"/>
          <w:lang w:val="uk-UA"/>
        </w:rPr>
      </w:pPr>
      <w:r w:rsidRPr="00403104">
        <w:rPr>
          <w:b/>
          <w:color w:val="000000"/>
          <w:sz w:val="28"/>
          <w:szCs w:val="28"/>
          <w:lang w:val="uk-UA"/>
        </w:rPr>
        <w:lastRenderedPageBreak/>
        <w:t xml:space="preserve">РОЗДІЛ 1. ТЕОРЕТИКО-МЕТОДОЛОГІЧНІ ПІДХОДИ ДО </w:t>
      </w:r>
      <w:r>
        <w:rPr>
          <w:b/>
          <w:color w:val="000000"/>
          <w:sz w:val="28"/>
          <w:szCs w:val="28"/>
          <w:lang w:val="uk-UA"/>
        </w:rPr>
        <w:t>ВИВЧЕННЯ ПРОБЛЕМИ АДАПТАЦІЇ СТУДЕНТІВ ДО НАВЧАННЯ</w:t>
      </w:r>
    </w:p>
    <w:p w:rsidR="00F21750" w:rsidRDefault="00F21750" w:rsidP="00F21750">
      <w:pPr>
        <w:autoSpaceDE w:val="0"/>
        <w:autoSpaceDN w:val="0"/>
        <w:spacing w:line="360" w:lineRule="auto"/>
        <w:ind w:firstLine="708"/>
        <w:jc w:val="both"/>
        <w:rPr>
          <w:b/>
          <w:color w:val="000000"/>
          <w:sz w:val="28"/>
          <w:szCs w:val="28"/>
          <w:lang w:val="uk-UA"/>
        </w:rPr>
      </w:pPr>
    </w:p>
    <w:p w:rsidR="00F21750" w:rsidRDefault="00F21750" w:rsidP="00F21750">
      <w:pPr>
        <w:autoSpaceDE w:val="0"/>
        <w:autoSpaceDN w:val="0"/>
        <w:spacing w:line="360" w:lineRule="auto"/>
        <w:ind w:firstLine="708"/>
        <w:jc w:val="both"/>
        <w:rPr>
          <w:b/>
          <w:color w:val="000000"/>
          <w:sz w:val="28"/>
          <w:szCs w:val="28"/>
          <w:lang w:val="uk-UA"/>
        </w:rPr>
      </w:pPr>
    </w:p>
    <w:p w:rsidR="00F21750" w:rsidRPr="00016A88" w:rsidRDefault="00F21750" w:rsidP="00F21750">
      <w:pPr>
        <w:spacing w:line="360" w:lineRule="auto"/>
        <w:jc w:val="both"/>
        <w:rPr>
          <w:b/>
          <w:sz w:val="28"/>
          <w:szCs w:val="28"/>
          <w:lang w:val="uk-UA"/>
        </w:rPr>
      </w:pPr>
      <w:r>
        <w:rPr>
          <w:b/>
          <w:sz w:val="28"/>
          <w:szCs w:val="28"/>
          <w:lang w:val="uk-UA"/>
        </w:rPr>
        <w:t xml:space="preserve">         </w:t>
      </w:r>
      <w:r w:rsidRPr="00016A88">
        <w:rPr>
          <w:b/>
          <w:sz w:val="28"/>
          <w:szCs w:val="28"/>
          <w:lang w:val="uk-UA"/>
        </w:rPr>
        <w:t>1.1. Аналіз під</w:t>
      </w:r>
      <w:r>
        <w:rPr>
          <w:b/>
          <w:sz w:val="28"/>
          <w:szCs w:val="28"/>
          <w:lang w:val="uk-UA"/>
        </w:rPr>
        <w:t>ходів до проблеми</w:t>
      </w:r>
      <w:r w:rsidRPr="00016A88">
        <w:rPr>
          <w:b/>
          <w:sz w:val="28"/>
          <w:szCs w:val="28"/>
          <w:lang w:val="uk-UA"/>
        </w:rPr>
        <w:t xml:space="preserve"> адаптації студентів </w:t>
      </w:r>
      <w:r>
        <w:rPr>
          <w:b/>
          <w:sz w:val="28"/>
          <w:szCs w:val="28"/>
          <w:lang w:val="uk-UA"/>
        </w:rPr>
        <w:t xml:space="preserve">до навчання </w:t>
      </w:r>
      <w:r w:rsidRPr="00016A88">
        <w:rPr>
          <w:b/>
          <w:sz w:val="28"/>
          <w:szCs w:val="28"/>
          <w:lang w:val="uk-UA"/>
        </w:rPr>
        <w:t xml:space="preserve">у науковій психологічній літературі                                                                                   </w:t>
      </w:r>
    </w:p>
    <w:p w:rsidR="00F21750" w:rsidRDefault="00F21750" w:rsidP="00F21750">
      <w:pPr>
        <w:spacing w:line="360" w:lineRule="auto"/>
        <w:jc w:val="both"/>
        <w:rPr>
          <w:sz w:val="28"/>
          <w:szCs w:val="28"/>
          <w:lang w:val="uk-UA"/>
        </w:rPr>
      </w:pPr>
    </w:p>
    <w:p w:rsidR="00F21750" w:rsidRPr="00016A88" w:rsidRDefault="00F21750" w:rsidP="00F21750">
      <w:pPr>
        <w:spacing w:line="360" w:lineRule="auto"/>
        <w:jc w:val="both"/>
        <w:rPr>
          <w:sz w:val="28"/>
          <w:szCs w:val="28"/>
        </w:rPr>
      </w:pPr>
      <w:r>
        <w:rPr>
          <w:sz w:val="28"/>
          <w:szCs w:val="28"/>
          <w:lang w:val="uk-UA"/>
        </w:rPr>
        <w:t xml:space="preserve">          </w:t>
      </w:r>
      <w:r w:rsidRPr="00016A88">
        <w:rPr>
          <w:sz w:val="28"/>
          <w:szCs w:val="28"/>
        </w:rPr>
        <w:t xml:space="preserve">У сучасному суспільстві проблема адаптації виступає однією з ключових проблем психологічної науки. Високі темпи життя, постійні інформаційні перевантаження і дефіцит часу все більше впливають на психіку особистості і стають причинами різних відхилень в нормальній діяльності окремих чи багатьох функціональних систем організму. Різнобічна і тривала дія несприятливих соціальних, психологічних, економічних чинників зумовлює велику нервово-психічну напругу, яка здатна викликати різноманітні негативні прояви в поведінці і призводити до нервово-психічних розладів. </w:t>
      </w:r>
    </w:p>
    <w:p w:rsidR="00F21750" w:rsidRPr="00016A88" w:rsidRDefault="00F21750" w:rsidP="00F21750">
      <w:pPr>
        <w:spacing w:line="360" w:lineRule="auto"/>
        <w:ind w:firstLine="708"/>
        <w:jc w:val="both"/>
        <w:rPr>
          <w:sz w:val="28"/>
          <w:szCs w:val="28"/>
        </w:rPr>
      </w:pPr>
      <w:r w:rsidRPr="00016A88">
        <w:rPr>
          <w:sz w:val="28"/>
          <w:szCs w:val="28"/>
        </w:rPr>
        <w:t>У наш час активно вивчається проблема психологічного стресу у трудовій та навчальній діяльності. У вітчизняній та зарубіжній науці почали досить широке вивчення питання впливу інформаційних чинників на діяльність людини та її стани. Вважається, що будь який різновид стресу є в своїй основі інформаційним. Стрес не зводиться лише до емоційного феномену, а детермінується і відображається в мотиваційних, когнітивних, вольових, характерологічних та інших компонентах особистості. Саме тому феномен стресу потребує спеціального психологічн</w:t>
      </w:r>
      <w:r>
        <w:rPr>
          <w:sz w:val="28"/>
          <w:szCs w:val="28"/>
        </w:rPr>
        <w:t xml:space="preserve">ого вивчення </w:t>
      </w:r>
      <w:r>
        <w:rPr>
          <w:sz w:val="28"/>
          <w:szCs w:val="28"/>
          <w:lang w:val="uk-UA"/>
        </w:rPr>
        <w:t xml:space="preserve">                         </w:t>
      </w:r>
      <w:r>
        <w:rPr>
          <w:sz w:val="28"/>
          <w:szCs w:val="28"/>
        </w:rPr>
        <w:t>(В. А. Бодров</w:t>
      </w:r>
      <w:r>
        <w:rPr>
          <w:sz w:val="28"/>
          <w:szCs w:val="28"/>
          <w:lang w:val="uk-UA"/>
        </w:rPr>
        <w:t xml:space="preserve"> та ін.</w:t>
      </w:r>
      <w:r w:rsidRPr="00016A88">
        <w:rPr>
          <w:sz w:val="28"/>
          <w:szCs w:val="28"/>
        </w:rPr>
        <w:t>).</w:t>
      </w:r>
    </w:p>
    <w:p w:rsidR="00F21750" w:rsidRPr="00016A88" w:rsidRDefault="00F21750" w:rsidP="00F21750">
      <w:pPr>
        <w:spacing w:line="360" w:lineRule="auto"/>
        <w:ind w:firstLine="708"/>
        <w:jc w:val="both"/>
        <w:rPr>
          <w:sz w:val="28"/>
          <w:szCs w:val="28"/>
        </w:rPr>
      </w:pPr>
      <w:r w:rsidRPr="00016A88">
        <w:rPr>
          <w:sz w:val="28"/>
          <w:szCs w:val="28"/>
        </w:rPr>
        <w:t xml:space="preserve">На сьогодні спостерігається тенденція до значного зростання кількості нервових розладів та розладів психіки і поведінки. Довготривале обмеження доступу до специфічної інформації або надлишок інформації викликають порушення вищої нервової діяльності, функцій сну, що є результатом </w:t>
      </w:r>
      <w:r w:rsidRPr="00016A88">
        <w:rPr>
          <w:sz w:val="28"/>
          <w:szCs w:val="28"/>
        </w:rPr>
        <w:lastRenderedPageBreak/>
        <w:t>розвитку інформаційних стресів і неврозів та визначено основним вектором нашого дослідження. Тобто адаптація людини до стрімких змін навколишнього середовища набуває все більшого значення для сучасної науки.</w:t>
      </w:r>
    </w:p>
    <w:p w:rsidR="00F21750" w:rsidRPr="00016A88" w:rsidRDefault="00F21750" w:rsidP="00F21750">
      <w:pPr>
        <w:spacing w:line="360" w:lineRule="auto"/>
        <w:ind w:firstLine="708"/>
        <w:jc w:val="both"/>
        <w:rPr>
          <w:sz w:val="28"/>
          <w:szCs w:val="28"/>
          <w:lang w:val="uk-UA"/>
        </w:rPr>
      </w:pPr>
      <w:r w:rsidRPr="00016A88">
        <w:rPr>
          <w:sz w:val="28"/>
          <w:szCs w:val="28"/>
          <w:lang w:val="uk-UA"/>
        </w:rPr>
        <w:t xml:space="preserve">Крім того, вивчення даної теми є важливою умовою для оптимізації психічної діяльності, її управління з метою максимального пристосування особистості до мінливих умов середовища. </w:t>
      </w:r>
    </w:p>
    <w:p w:rsidR="00F21750" w:rsidRPr="00016A88" w:rsidRDefault="00F21750" w:rsidP="00F21750">
      <w:pPr>
        <w:spacing w:line="360" w:lineRule="auto"/>
        <w:ind w:firstLine="708"/>
        <w:jc w:val="both"/>
        <w:rPr>
          <w:sz w:val="28"/>
          <w:szCs w:val="28"/>
        </w:rPr>
      </w:pPr>
      <w:r w:rsidRPr="00016A88">
        <w:rPr>
          <w:sz w:val="28"/>
          <w:szCs w:val="28"/>
        </w:rPr>
        <w:t>Проблеми розвитку та діагностики стресів і неврозів досліджувались в роботах А. Адлера</w:t>
      </w:r>
      <w:r>
        <w:rPr>
          <w:sz w:val="28"/>
          <w:szCs w:val="28"/>
        </w:rPr>
        <w:t xml:space="preserve">, </w:t>
      </w:r>
      <w:r w:rsidRPr="00016A88">
        <w:rPr>
          <w:sz w:val="28"/>
          <w:szCs w:val="28"/>
        </w:rPr>
        <w:t>В. А. Бодрова</w:t>
      </w:r>
      <w:r>
        <w:rPr>
          <w:sz w:val="28"/>
          <w:szCs w:val="28"/>
          <w:lang w:val="uk-UA"/>
        </w:rPr>
        <w:t>,</w:t>
      </w:r>
      <w:r>
        <w:rPr>
          <w:sz w:val="28"/>
          <w:szCs w:val="28"/>
        </w:rPr>
        <w:t xml:space="preserve"> Б. Д. Карвасарського, В. </w:t>
      </w:r>
      <w:r>
        <w:rPr>
          <w:sz w:val="28"/>
          <w:szCs w:val="28"/>
          <w:lang w:val="uk-UA"/>
        </w:rPr>
        <w:t>М</w:t>
      </w:r>
      <w:r w:rsidRPr="00016A88">
        <w:rPr>
          <w:sz w:val="28"/>
          <w:szCs w:val="28"/>
        </w:rPr>
        <w:t xml:space="preserve">. Мясищева, </w:t>
      </w:r>
      <w:r>
        <w:rPr>
          <w:sz w:val="28"/>
          <w:szCs w:val="28"/>
          <w:lang w:val="uk-UA"/>
        </w:rPr>
        <w:t xml:space="preserve">        </w:t>
      </w:r>
      <w:r w:rsidRPr="00016A88">
        <w:rPr>
          <w:sz w:val="28"/>
          <w:szCs w:val="28"/>
        </w:rPr>
        <w:t xml:space="preserve">А. М. Свядоща, З. Фрейда, </w:t>
      </w:r>
      <w:r>
        <w:rPr>
          <w:sz w:val="28"/>
          <w:szCs w:val="28"/>
          <w:lang w:val="uk-UA"/>
        </w:rPr>
        <w:t xml:space="preserve"> </w:t>
      </w:r>
      <w:r>
        <w:rPr>
          <w:sz w:val="28"/>
          <w:szCs w:val="28"/>
        </w:rPr>
        <w:t>М. М. Хананашвілі</w:t>
      </w:r>
      <w:r w:rsidRPr="00016A88">
        <w:rPr>
          <w:sz w:val="28"/>
          <w:szCs w:val="28"/>
        </w:rPr>
        <w:t xml:space="preserve"> та ін. </w:t>
      </w:r>
    </w:p>
    <w:p w:rsidR="00F21750" w:rsidRPr="00016A88" w:rsidRDefault="00F21750" w:rsidP="00F21750">
      <w:pPr>
        <w:spacing w:line="360" w:lineRule="auto"/>
        <w:ind w:firstLine="708"/>
        <w:jc w:val="both"/>
        <w:rPr>
          <w:sz w:val="28"/>
          <w:szCs w:val="28"/>
        </w:rPr>
      </w:pPr>
      <w:r w:rsidRPr="00016A88">
        <w:rPr>
          <w:sz w:val="28"/>
          <w:szCs w:val="28"/>
          <w:lang w:val="uk-UA"/>
        </w:rPr>
        <w:t xml:space="preserve">Процес адаптації першокурсників у студентському колективі та соціально-психологічна структура труднощів періоду адаптації також займають важливе місце при дослідженні феномену інформаційного стресу. </w:t>
      </w:r>
      <w:r w:rsidRPr="00016A88">
        <w:rPr>
          <w:sz w:val="28"/>
          <w:szCs w:val="28"/>
        </w:rPr>
        <w:t xml:space="preserve">Лише за останні роки проблема адаптації учнівської молоді до нового колективу стала предметом спеціальних досліджень. </w:t>
      </w:r>
    </w:p>
    <w:p w:rsidR="00F21750" w:rsidRPr="00016A88" w:rsidRDefault="00F21750" w:rsidP="00F21750">
      <w:pPr>
        <w:spacing w:line="360" w:lineRule="auto"/>
        <w:ind w:firstLine="708"/>
        <w:jc w:val="both"/>
        <w:rPr>
          <w:sz w:val="28"/>
          <w:szCs w:val="28"/>
        </w:rPr>
      </w:pPr>
      <w:r w:rsidRPr="00016A88">
        <w:rPr>
          <w:sz w:val="28"/>
          <w:szCs w:val="28"/>
          <w:lang w:val="uk-UA"/>
        </w:rPr>
        <w:t xml:space="preserve">Вступаючи до вищого освітнього закладу, студенти стикаються з рядом проблем, що пов'язані з недостатньою психологічною готовністю до навчання у вищому освітньому закладі, з руйнуванням роками вироблених установок, навичок, звичок, ціннісних орієнтацій вихованців середньої школи і виробничих колективів, утрати роками закріплених взаємин з колективом та формуванням нових навичок, а також з невмінням здійснювати психологічну саморегуляцію власної діяльності та поведінки. </w:t>
      </w:r>
      <w:r w:rsidRPr="00016A88">
        <w:rPr>
          <w:sz w:val="28"/>
          <w:szCs w:val="28"/>
        </w:rPr>
        <w:t>Зі вступом до вищого навчального закладу юнаки і дівчата потрапляють у нові, незвичні для них умови, що неминуче спричиняє ламання динамічного стереотипу і пов'язаних з ним емоційних переживань.</w:t>
      </w:r>
    </w:p>
    <w:p w:rsidR="00F21750" w:rsidRPr="00016A88" w:rsidRDefault="00F21750" w:rsidP="00F21750">
      <w:pPr>
        <w:spacing w:line="360" w:lineRule="auto"/>
        <w:ind w:firstLine="708"/>
        <w:jc w:val="both"/>
        <w:rPr>
          <w:sz w:val="28"/>
          <w:szCs w:val="28"/>
        </w:rPr>
      </w:pPr>
      <w:r w:rsidRPr="00016A88">
        <w:rPr>
          <w:sz w:val="28"/>
          <w:szCs w:val="28"/>
        </w:rPr>
        <w:t xml:space="preserve">Нерідко соціально-психологічна дезадаптація породжує втрату сформованих позитивних установок і відносин студента-першокурсника. Важким наслідком дезадаптації є стан напруженості і фрустрації, зниження активності студентів у навчанні, втрата інтересу до громадської роботи, </w:t>
      </w:r>
      <w:r w:rsidRPr="00016A88">
        <w:rPr>
          <w:sz w:val="28"/>
          <w:szCs w:val="28"/>
        </w:rPr>
        <w:lastRenderedPageBreak/>
        <w:t xml:space="preserve">погіршення поведінки, невдачі на першій сесії, а в ряді випадків - втрата віри у свої можливості, розчарування у життєвих планах. Усе це призводить до психічного перевантаження, яке власне і знижує адаптативні можливості і, як наслідок, сприяє порушенню психічного здоров'я особистості. </w:t>
      </w:r>
    </w:p>
    <w:p w:rsidR="00F21750" w:rsidRPr="004A09B3" w:rsidRDefault="00F21750" w:rsidP="00F21750">
      <w:pPr>
        <w:spacing w:line="360" w:lineRule="auto"/>
        <w:ind w:firstLine="708"/>
        <w:jc w:val="both"/>
        <w:rPr>
          <w:sz w:val="28"/>
          <w:szCs w:val="28"/>
          <w:lang w:val="uk-UA"/>
        </w:rPr>
      </w:pPr>
      <w:r w:rsidRPr="00016A88">
        <w:rPr>
          <w:sz w:val="28"/>
          <w:szCs w:val="28"/>
          <w:lang w:val="uk-UA"/>
        </w:rPr>
        <w:t xml:space="preserve">Перший рік навчання є дуже важливим тому, що в цей час у студента відбувається багато емоційно-особистісних і когнітивних змін - нерідко кількість цих змін перевищує ту, яка припадає на весь період навчання у вищому освітньому закладі. </w:t>
      </w:r>
      <w:r w:rsidRPr="004A09B3">
        <w:rPr>
          <w:sz w:val="28"/>
          <w:szCs w:val="28"/>
          <w:lang w:val="uk-UA"/>
        </w:rPr>
        <w:t xml:space="preserve">Вони обумовлені ситуацією нових і незвичних вимог для студента. </w:t>
      </w:r>
    </w:p>
    <w:p w:rsidR="00F21750" w:rsidRPr="00016A88" w:rsidRDefault="00F21750" w:rsidP="00F21750">
      <w:pPr>
        <w:spacing w:line="360" w:lineRule="auto"/>
        <w:ind w:firstLine="708"/>
        <w:jc w:val="both"/>
        <w:rPr>
          <w:sz w:val="28"/>
          <w:szCs w:val="28"/>
          <w:lang w:val="uk-UA"/>
        </w:rPr>
      </w:pPr>
      <w:r w:rsidRPr="00016A88">
        <w:rPr>
          <w:sz w:val="28"/>
          <w:szCs w:val="28"/>
          <w:lang w:val="uk-UA"/>
        </w:rPr>
        <w:t>У дослідження проблеми адаптації вагомий внесок зробили ряд зарубіжних та ві</w:t>
      </w:r>
      <w:r>
        <w:rPr>
          <w:sz w:val="28"/>
          <w:szCs w:val="28"/>
          <w:lang w:val="uk-UA"/>
        </w:rPr>
        <w:t xml:space="preserve">тчизняних вчених, серед яких В. </w:t>
      </w:r>
      <w:r w:rsidRPr="00016A88">
        <w:rPr>
          <w:sz w:val="28"/>
          <w:szCs w:val="28"/>
          <w:lang w:val="uk-UA"/>
        </w:rPr>
        <w:t xml:space="preserve">П. Казміренко, </w:t>
      </w:r>
      <w:r>
        <w:rPr>
          <w:sz w:val="28"/>
          <w:szCs w:val="28"/>
          <w:lang w:val="uk-UA"/>
        </w:rPr>
        <w:t xml:space="preserve">                             </w:t>
      </w:r>
      <w:r w:rsidRPr="00016A88">
        <w:rPr>
          <w:sz w:val="28"/>
          <w:szCs w:val="28"/>
          <w:lang w:val="uk-UA"/>
        </w:rPr>
        <w:t>В. І. Мєдвєвєва, Г. М. Шевандрін та інші.</w:t>
      </w:r>
    </w:p>
    <w:p w:rsidR="00F21750" w:rsidRPr="00016A88" w:rsidRDefault="00F21750" w:rsidP="00F21750">
      <w:pPr>
        <w:spacing w:line="360" w:lineRule="auto"/>
        <w:ind w:firstLine="708"/>
        <w:jc w:val="both"/>
        <w:rPr>
          <w:sz w:val="28"/>
          <w:szCs w:val="28"/>
        </w:rPr>
      </w:pPr>
      <w:r w:rsidRPr="00016A88">
        <w:rPr>
          <w:sz w:val="28"/>
          <w:szCs w:val="28"/>
        </w:rPr>
        <w:t>Тому важливо розглянути і дослідити проблему психологічної адаптації до умов навчання у вищому закладі освіти. Дослідження цієї проблеми допоможе напрацювати психологічні методи підвищення успішності у навчанні.</w:t>
      </w:r>
    </w:p>
    <w:p w:rsidR="00F21750" w:rsidRPr="00016A88" w:rsidRDefault="00F21750" w:rsidP="00F21750">
      <w:pPr>
        <w:spacing w:line="360" w:lineRule="auto"/>
        <w:ind w:firstLine="708"/>
        <w:jc w:val="both"/>
        <w:rPr>
          <w:sz w:val="28"/>
          <w:szCs w:val="28"/>
        </w:rPr>
      </w:pPr>
      <w:r w:rsidRPr="00016A88">
        <w:rPr>
          <w:sz w:val="28"/>
          <w:szCs w:val="28"/>
        </w:rPr>
        <w:t>Таким чином, п</w:t>
      </w:r>
      <w:r>
        <w:rPr>
          <w:sz w:val="28"/>
          <w:szCs w:val="28"/>
        </w:rPr>
        <w:t>роблема адаптації до</w:t>
      </w:r>
      <w:r>
        <w:rPr>
          <w:sz w:val="28"/>
          <w:szCs w:val="28"/>
          <w:lang w:val="uk-UA"/>
        </w:rPr>
        <w:t xml:space="preserve"> навчання</w:t>
      </w:r>
      <w:r w:rsidRPr="00016A88">
        <w:rPr>
          <w:sz w:val="28"/>
          <w:szCs w:val="28"/>
        </w:rPr>
        <w:t xml:space="preserve"> вимагає як спеціального теоретичного вивчення цього процесу, так і експериментальної перевірки системи навчально-виховних заходів, здатної прискорити входження студентів-першокурсників до колективу, звести до мінімуму наслідки дезадаптації. </w:t>
      </w:r>
    </w:p>
    <w:p w:rsidR="00F21750" w:rsidRPr="00016A88" w:rsidRDefault="00F21750" w:rsidP="00F21750">
      <w:pPr>
        <w:spacing w:line="360" w:lineRule="auto"/>
        <w:ind w:firstLine="708"/>
        <w:jc w:val="both"/>
        <w:rPr>
          <w:sz w:val="28"/>
          <w:szCs w:val="28"/>
        </w:rPr>
      </w:pPr>
      <w:r w:rsidRPr="00016A88">
        <w:rPr>
          <w:sz w:val="28"/>
          <w:szCs w:val="28"/>
        </w:rPr>
        <w:t xml:space="preserve">Слід відмітити, що тема роботи, не зважаючи на значимість даної проблеми, має недостатню теоретичну розробленість та емпіричне дослідження. </w:t>
      </w:r>
    </w:p>
    <w:p w:rsidR="00F21750" w:rsidRPr="00016A88" w:rsidRDefault="00F21750" w:rsidP="00F21750">
      <w:pPr>
        <w:spacing w:line="360" w:lineRule="auto"/>
        <w:ind w:firstLine="708"/>
        <w:jc w:val="both"/>
        <w:rPr>
          <w:sz w:val="28"/>
          <w:szCs w:val="28"/>
        </w:rPr>
      </w:pPr>
      <w:r w:rsidRPr="00016A88">
        <w:rPr>
          <w:sz w:val="28"/>
          <w:szCs w:val="28"/>
        </w:rPr>
        <w:t>Розгляд і вивчення проблеми психологічної адаптації студента-першокурсника до умов навчання у вищому закладі освіти передбачає насамперед конкретизацію самого поняття адаптації. Розуміння і тлумачення явища адаптації до ситуації навчання у вищому освітньому закладі може бути різним.</w:t>
      </w:r>
      <w:r w:rsidRPr="00016A88">
        <w:rPr>
          <w:b/>
          <w:bCs/>
          <w:sz w:val="28"/>
          <w:szCs w:val="28"/>
        </w:rPr>
        <w:t xml:space="preserve"> </w:t>
      </w:r>
    </w:p>
    <w:p w:rsidR="00F21750" w:rsidRPr="00016A88" w:rsidRDefault="00F21750" w:rsidP="00F21750">
      <w:pPr>
        <w:spacing w:line="360" w:lineRule="auto"/>
        <w:ind w:firstLine="708"/>
        <w:jc w:val="both"/>
        <w:rPr>
          <w:sz w:val="28"/>
          <w:szCs w:val="28"/>
        </w:rPr>
      </w:pPr>
      <w:r w:rsidRPr="00016A88">
        <w:rPr>
          <w:sz w:val="28"/>
          <w:szCs w:val="28"/>
        </w:rPr>
        <w:lastRenderedPageBreak/>
        <w:t xml:space="preserve">Як правило, проблема адаптації порушується стосовно нових, незнайомих для індивіда ситуацій, які мають для нього істотне чи навіть життєво важливе значення. Це означає, що не адаптованість може з високою ймовірністю призводити до психічного неблагополуччя індивіда, стану дистресу, серйозної загрози для його життєвих інтересів. Неадаптованість проявляється в неадекватному розумінні ситуації, у способі дій, який підвищує несприятливість та загрозливість ситуації. </w:t>
      </w:r>
    </w:p>
    <w:p w:rsidR="00F21750" w:rsidRPr="00016A88" w:rsidRDefault="00F21750" w:rsidP="00F21750">
      <w:pPr>
        <w:spacing w:line="360" w:lineRule="auto"/>
        <w:ind w:firstLine="708"/>
        <w:jc w:val="both"/>
        <w:rPr>
          <w:sz w:val="28"/>
          <w:szCs w:val="28"/>
          <w:lang w:val="uk-UA"/>
        </w:rPr>
      </w:pPr>
      <w:r w:rsidRPr="00016A88">
        <w:rPr>
          <w:sz w:val="28"/>
          <w:szCs w:val="28"/>
          <w:lang w:val="uk-UA"/>
        </w:rPr>
        <w:t>Найбільш загальне розуміння психологічної адаптації до нових незвичних умов передбачає формування психологічних механізмів, завдяки яким особа забезпечує свою безпеку і адекватну орієнтацію в новій ситуації. При успішній адаптації особистість отримує можливість максимально успішної самореалізації без надмірних зусиль [26</w:t>
      </w:r>
      <w:r>
        <w:rPr>
          <w:sz w:val="28"/>
          <w:szCs w:val="28"/>
          <w:lang w:val="uk-UA"/>
        </w:rPr>
        <w:t>;</w:t>
      </w:r>
      <w:r w:rsidRPr="00016A88">
        <w:rPr>
          <w:sz w:val="28"/>
          <w:szCs w:val="28"/>
          <w:lang w:val="uk-UA"/>
        </w:rPr>
        <w:t xml:space="preserve"> </w:t>
      </w:r>
      <w:r>
        <w:rPr>
          <w:sz w:val="28"/>
          <w:szCs w:val="28"/>
          <w:lang w:val="uk-UA"/>
        </w:rPr>
        <w:t>5</w:t>
      </w:r>
      <w:r w:rsidRPr="00016A88">
        <w:rPr>
          <w:sz w:val="28"/>
          <w:szCs w:val="28"/>
          <w:lang w:val="uk-UA"/>
        </w:rPr>
        <w:t xml:space="preserve">9]. </w:t>
      </w:r>
    </w:p>
    <w:p w:rsidR="00F21750" w:rsidRPr="00016A88" w:rsidRDefault="00F21750" w:rsidP="00F21750">
      <w:pPr>
        <w:spacing w:line="360" w:lineRule="auto"/>
        <w:ind w:firstLine="708"/>
        <w:jc w:val="both"/>
        <w:rPr>
          <w:sz w:val="28"/>
          <w:szCs w:val="28"/>
        </w:rPr>
      </w:pPr>
      <w:r w:rsidRPr="00016A88">
        <w:rPr>
          <w:sz w:val="28"/>
          <w:szCs w:val="28"/>
          <w:lang w:val="uk-UA"/>
        </w:rPr>
        <w:t xml:space="preserve">Отже, першокурсники мають труднощі в засвоєнні знань тому, що у них не сформувалися такі риси особистості як: готовність до навчання, здатність навчатися самостійно, контролювати і оцінювати себе, володіти своїми індивідуальними особливостями пізнавальної діяльності, вміння правильно розподілити свій робочий час для самостійної підготовки. </w:t>
      </w:r>
      <w:r w:rsidRPr="00016A88">
        <w:rPr>
          <w:sz w:val="28"/>
          <w:szCs w:val="28"/>
        </w:rPr>
        <w:t xml:space="preserve">Викладач вищого навчального закладу повинен допомогти студенту-першокурснику у подоланні цих труднощів. </w:t>
      </w:r>
    </w:p>
    <w:p w:rsidR="00F21750" w:rsidRPr="00016A88" w:rsidRDefault="00F21750" w:rsidP="00F21750">
      <w:pPr>
        <w:spacing w:line="360" w:lineRule="auto"/>
        <w:ind w:firstLine="708"/>
        <w:jc w:val="both"/>
        <w:rPr>
          <w:sz w:val="28"/>
          <w:szCs w:val="28"/>
        </w:rPr>
      </w:pPr>
      <w:r w:rsidRPr="00016A88">
        <w:rPr>
          <w:bCs/>
          <w:iCs/>
          <w:sz w:val="28"/>
          <w:szCs w:val="28"/>
        </w:rPr>
        <w:t>У соціальній адаптації виділяють</w:t>
      </w:r>
      <w:r w:rsidRPr="00016A88">
        <w:rPr>
          <w:iCs/>
          <w:sz w:val="28"/>
          <w:szCs w:val="28"/>
        </w:rPr>
        <w:t xml:space="preserve"> </w:t>
      </w:r>
      <w:r w:rsidRPr="00016A88">
        <w:rPr>
          <w:bCs/>
          <w:iCs/>
          <w:sz w:val="28"/>
          <w:szCs w:val="28"/>
        </w:rPr>
        <w:t>дві форми</w:t>
      </w:r>
      <w:r w:rsidRPr="00016A88">
        <w:rPr>
          <w:iCs/>
          <w:sz w:val="28"/>
          <w:szCs w:val="28"/>
        </w:rPr>
        <w:t xml:space="preserve">: </w:t>
      </w:r>
    </w:p>
    <w:p w:rsidR="00F21750" w:rsidRPr="00016A88" w:rsidRDefault="00F21750" w:rsidP="00F21750">
      <w:pPr>
        <w:spacing w:line="360" w:lineRule="auto"/>
        <w:ind w:firstLine="708"/>
        <w:jc w:val="both"/>
        <w:rPr>
          <w:sz w:val="28"/>
          <w:szCs w:val="28"/>
          <w:lang w:val="uk-UA"/>
        </w:rPr>
      </w:pPr>
      <w:r>
        <w:rPr>
          <w:sz w:val="28"/>
          <w:szCs w:val="28"/>
          <w:lang w:val="uk-UA"/>
        </w:rPr>
        <w:t>-</w:t>
      </w:r>
      <w:r w:rsidRPr="00016A88">
        <w:rPr>
          <w:sz w:val="28"/>
          <w:szCs w:val="28"/>
          <w:lang w:val="uk-UA"/>
        </w:rPr>
        <w:t xml:space="preserve"> </w:t>
      </w:r>
      <w:r w:rsidRPr="00016A88">
        <w:rPr>
          <w:iCs/>
          <w:sz w:val="28"/>
          <w:szCs w:val="28"/>
          <w:lang w:val="uk-UA"/>
        </w:rPr>
        <w:t>активну</w:t>
      </w:r>
      <w:r w:rsidRPr="00016A88">
        <w:rPr>
          <w:sz w:val="28"/>
          <w:szCs w:val="28"/>
          <w:lang w:val="uk-UA"/>
        </w:rPr>
        <w:t xml:space="preserve">, коли суб'єкт прагне впливати на середу з метою її зміни (наприклад, зміни цінностей, форм взаємодії і діяльності, які він повинен засвоїти); </w:t>
      </w:r>
    </w:p>
    <w:p w:rsidR="00F21750" w:rsidRPr="00016A88" w:rsidRDefault="00F21750" w:rsidP="00F21750">
      <w:pPr>
        <w:spacing w:line="360" w:lineRule="auto"/>
        <w:ind w:firstLine="708"/>
        <w:jc w:val="both"/>
        <w:rPr>
          <w:sz w:val="28"/>
          <w:szCs w:val="28"/>
        </w:rPr>
      </w:pPr>
      <w:r>
        <w:rPr>
          <w:sz w:val="28"/>
          <w:szCs w:val="28"/>
          <w:lang w:val="uk-UA"/>
        </w:rPr>
        <w:t xml:space="preserve"> -</w:t>
      </w:r>
      <w:r w:rsidRPr="00016A88">
        <w:rPr>
          <w:sz w:val="28"/>
          <w:szCs w:val="28"/>
        </w:rPr>
        <w:t xml:space="preserve"> </w:t>
      </w:r>
      <w:r w:rsidRPr="00D877BF">
        <w:rPr>
          <w:iCs/>
          <w:sz w:val="28"/>
          <w:szCs w:val="28"/>
        </w:rPr>
        <w:t>пасивну</w:t>
      </w:r>
      <w:r w:rsidRPr="00D877BF">
        <w:rPr>
          <w:sz w:val="28"/>
          <w:szCs w:val="28"/>
        </w:rPr>
        <w:t>,</w:t>
      </w:r>
      <w:r w:rsidRPr="00016A88">
        <w:rPr>
          <w:sz w:val="28"/>
          <w:szCs w:val="28"/>
        </w:rPr>
        <w:t xml:space="preserve"> коли суб'єкт не прагне до такого впливу і зміни. </w:t>
      </w:r>
    </w:p>
    <w:p w:rsidR="00F21750" w:rsidRPr="00016A88" w:rsidRDefault="00F21750" w:rsidP="00F21750">
      <w:pPr>
        <w:spacing w:line="360" w:lineRule="auto"/>
        <w:ind w:firstLine="708"/>
        <w:jc w:val="both"/>
        <w:rPr>
          <w:sz w:val="28"/>
          <w:szCs w:val="28"/>
        </w:rPr>
      </w:pPr>
      <w:r w:rsidRPr="00016A88">
        <w:rPr>
          <w:bCs/>
          <w:iCs/>
          <w:sz w:val="28"/>
          <w:szCs w:val="28"/>
        </w:rPr>
        <w:t>Соціальна адаптація студентів поділяється на такі види:</w:t>
      </w:r>
    </w:p>
    <w:p w:rsidR="00F21750" w:rsidRPr="00016A88" w:rsidRDefault="00F21750" w:rsidP="00F21750">
      <w:pPr>
        <w:spacing w:line="360" w:lineRule="auto"/>
        <w:ind w:firstLine="708"/>
        <w:jc w:val="both"/>
        <w:rPr>
          <w:sz w:val="28"/>
          <w:szCs w:val="28"/>
          <w:lang w:val="uk-UA"/>
        </w:rPr>
      </w:pPr>
      <w:r>
        <w:rPr>
          <w:sz w:val="28"/>
          <w:szCs w:val="28"/>
          <w:lang w:val="uk-UA"/>
        </w:rPr>
        <w:t>-</w:t>
      </w:r>
      <w:r w:rsidRPr="00016A88">
        <w:rPr>
          <w:iCs/>
          <w:sz w:val="28"/>
          <w:szCs w:val="28"/>
          <w:lang w:val="uk-UA"/>
        </w:rPr>
        <w:t>професійну адаптацію</w:t>
      </w:r>
      <w:r w:rsidRPr="00016A88">
        <w:rPr>
          <w:sz w:val="28"/>
          <w:szCs w:val="28"/>
          <w:lang w:val="uk-UA"/>
        </w:rPr>
        <w:t xml:space="preserve"> - пристосування до характеру, змісту, умовам і організації навчального процесу, формування навичок самостійності в навчальній і науковій роботі; </w:t>
      </w:r>
    </w:p>
    <w:p w:rsidR="00F21750" w:rsidRPr="00016A88" w:rsidRDefault="00F21750" w:rsidP="00F21750">
      <w:pPr>
        <w:spacing w:line="360" w:lineRule="auto"/>
        <w:ind w:firstLine="708"/>
        <w:jc w:val="both"/>
        <w:rPr>
          <w:sz w:val="28"/>
          <w:szCs w:val="28"/>
        </w:rPr>
      </w:pPr>
      <w:r>
        <w:rPr>
          <w:sz w:val="28"/>
          <w:szCs w:val="28"/>
          <w:lang w:val="uk-UA"/>
        </w:rPr>
        <w:lastRenderedPageBreak/>
        <w:t>-</w:t>
      </w:r>
      <w:r w:rsidRPr="00016A88">
        <w:rPr>
          <w:iCs/>
          <w:sz w:val="28"/>
          <w:szCs w:val="28"/>
        </w:rPr>
        <w:t xml:space="preserve">соціально-психологічну адаптацію </w:t>
      </w:r>
      <w:r w:rsidRPr="00016A88">
        <w:rPr>
          <w:i/>
          <w:iCs/>
          <w:sz w:val="28"/>
          <w:szCs w:val="28"/>
        </w:rPr>
        <w:t xml:space="preserve">- </w:t>
      </w:r>
      <w:r w:rsidRPr="00016A88">
        <w:rPr>
          <w:sz w:val="28"/>
          <w:szCs w:val="28"/>
        </w:rPr>
        <w:t xml:space="preserve">пристосування особистості до групи, взаємовідносин в ній, формування власного стилю поведінки [43, </w:t>
      </w:r>
      <w:r>
        <w:rPr>
          <w:sz w:val="28"/>
          <w:szCs w:val="28"/>
          <w:lang w:val="uk-UA"/>
        </w:rPr>
        <w:t>с.</w:t>
      </w:r>
      <w:r w:rsidRPr="00016A88">
        <w:rPr>
          <w:sz w:val="28"/>
          <w:szCs w:val="28"/>
        </w:rPr>
        <w:t>118-122].</w:t>
      </w:r>
    </w:p>
    <w:p w:rsidR="00F21750" w:rsidRPr="00016A88" w:rsidRDefault="00F21750" w:rsidP="00F21750">
      <w:pPr>
        <w:spacing w:line="360" w:lineRule="auto"/>
        <w:ind w:firstLine="708"/>
        <w:jc w:val="both"/>
        <w:rPr>
          <w:sz w:val="28"/>
          <w:szCs w:val="28"/>
          <w:lang w:val="uk-UA"/>
        </w:rPr>
      </w:pPr>
      <w:r w:rsidRPr="00016A88">
        <w:rPr>
          <w:sz w:val="28"/>
          <w:szCs w:val="28"/>
          <w:lang w:val="uk-UA"/>
        </w:rPr>
        <w:t xml:space="preserve">При цьому соціально-психологічна адаптація являє собою оволодіння особистістю ролі під час входження в нову соціальну ситуацію - це конкретний процес соціалізації. </w:t>
      </w:r>
    </w:p>
    <w:p w:rsidR="00F21750" w:rsidRPr="00016A88" w:rsidRDefault="00F21750" w:rsidP="00F21750">
      <w:pPr>
        <w:spacing w:line="360" w:lineRule="auto"/>
        <w:ind w:firstLine="708"/>
        <w:jc w:val="both"/>
        <w:rPr>
          <w:sz w:val="28"/>
          <w:szCs w:val="28"/>
        </w:rPr>
      </w:pPr>
      <w:r w:rsidRPr="00016A88">
        <w:rPr>
          <w:sz w:val="28"/>
          <w:szCs w:val="28"/>
          <w:lang w:val="uk-UA"/>
        </w:rPr>
        <w:t>Психологічний</w:t>
      </w:r>
      <w:r>
        <w:rPr>
          <w:sz w:val="28"/>
          <w:szCs w:val="28"/>
          <w:lang w:val="uk-UA"/>
        </w:rPr>
        <w:t xml:space="preserve"> аспект адаптації</w:t>
      </w:r>
      <w:r w:rsidRPr="00016A88">
        <w:rPr>
          <w:sz w:val="28"/>
          <w:szCs w:val="28"/>
          <w:lang w:val="uk-UA"/>
        </w:rPr>
        <w:t xml:space="preserve"> складається із руйнації вироблених роками установок, навичок, звичок, ціннісних орієнтацій вихованців середньої школи і виробничих колективів, втрати роками закріплених взаємин з колективом. </w:t>
      </w:r>
      <w:r w:rsidRPr="00016A88">
        <w:rPr>
          <w:sz w:val="28"/>
          <w:szCs w:val="28"/>
        </w:rPr>
        <w:t>Зі вступом до вищого навчального закладу юнаки і дівчата потрапляють у нові, незвичні для них умови, що неминуче спричиняють зміни динамічного стереотипу і пов'язаних з ними емоційних переживань [1</w:t>
      </w:r>
      <w:r>
        <w:rPr>
          <w:sz w:val="28"/>
          <w:szCs w:val="28"/>
          <w:lang w:val="uk-UA"/>
        </w:rPr>
        <w:t>1</w:t>
      </w:r>
      <w:r w:rsidRPr="00016A88">
        <w:rPr>
          <w:sz w:val="28"/>
          <w:szCs w:val="28"/>
        </w:rPr>
        <w:t xml:space="preserve">, </w:t>
      </w:r>
      <w:r>
        <w:rPr>
          <w:sz w:val="28"/>
          <w:szCs w:val="28"/>
          <w:lang w:val="uk-UA"/>
        </w:rPr>
        <w:t>с.</w:t>
      </w:r>
      <w:r w:rsidRPr="00016A88">
        <w:rPr>
          <w:sz w:val="28"/>
          <w:szCs w:val="28"/>
        </w:rPr>
        <w:t>13-37].</w:t>
      </w:r>
    </w:p>
    <w:p w:rsidR="00F21750" w:rsidRPr="00016A88" w:rsidRDefault="00F21750" w:rsidP="00F21750">
      <w:pPr>
        <w:spacing w:line="360" w:lineRule="auto"/>
        <w:ind w:firstLine="708"/>
        <w:jc w:val="both"/>
        <w:rPr>
          <w:sz w:val="28"/>
          <w:szCs w:val="28"/>
        </w:rPr>
      </w:pPr>
      <w:r w:rsidRPr="00016A88">
        <w:rPr>
          <w:sz w:val="28"/>
          <w:szCs w:val="28"/>
        </w:rPr>
        <w:t>Нерідко соціально-психологічна дезадаптація породжує втрату сформованих позитивних установок і</w:t>
      </w:r>
      <w:r>
        <w:rPr>
          <w:sz w:val="28"/>
          <w:szCs w:val="28"/>
        </w:rPr>
        <w:t xml:space="preserve"> відносин студента</w:t>
      </w:r>
      <w:r w:rsidRPr="00016A88">
        <w:rPr>
          <w:sz w:val="28"/>
          <w:szCs w:val="28"/>
        </w:rPr>
        <w:t xml:space="preserve">. Важким наслідком дезадаптації є стан напруженості, зниження активності у навчанні, зниження інтересу до громадської роботи, погіршення поведінки, невдачі на першій сесії, а в ряді випадків - втрата віри у свої можливості, розчарування у життєвих планах [28, </w:t>
      </w:r>
      <w:r>
        <w:rPr>
          <w:sz w:val="28"/>
          <w:szCs w:val="28"/>
          <w:lang w:val="uk-UA"/>
        </w:rPr>
        <w:t>с.</w:t>
      </w:r>
      <w:r w:rsidRPr="00016A88">
        <w:rPr>
          <w:sz w:val="28"/>
          <w:szCs w:val="28"/>
        </w:rPr>
        <w:t xml:space="preserve">352]. </w:t>
      </w:r>
    </w:p>
    <w:p w:rsidR="00F21750" w:rsidRPr="00016A88" w:rsidRDefault="00F21750" w:rsidP="00F21750">
      <w:pPr>
        <w:spacing w:line="360" w:lineRule="auto"/>
        <w:ind w:firstLine="708"/>
        <w:jc w:val="both"/>
        <w:rPr>
          <w:sz w:val="28"/>
          <w:szCs w:val="28"/>
        </w:rPr>
      </w:pPr>
      <w:r w:rsidRPr="00016A88">
        <w:rPr>
          <w:sz w:val="28"/>
          <w:szCs w:val="28"/>
        </w:rPr>
        <w:t>С.</w:t>
      </w:r>
      <w:r>
        <w:rPr>
          <w:sz w:val="28"/>
          <w:szCs w:val="28"/>
          <w:lang w:val="uk-UA"/>
        </w:rPr>
        <w:t>В.</w:t>
      </w:r>
      <w:r w:rsidRPr="00016A88">
        <w:rPr>
          <w:sz w:val="28"/>
          <w:szCs w:val="28"/>
        </w:rPr>
        <w:t xml:space="preserve"> Самигін зазначає, що адаптація студентів до навчального процесу закінчується в кінці 2-го на початок 3-го навчального семестру. Студенти зіштовхуються з труднощ</w:t>
      </w:r>
      <w:r>
        <w:rPr>
          <w:sz w:val="28"/>
          <w:szCs w:val="28"/>
        </w:rPr>
        <w:t>ами, обумовленими психологічною</w:t>
      </w:r>
      <w:r>
        <w:rPr>
          <w:sz w:val="28"/>
          <w:szCs w:val="28"/>
          <w:lang w:val="uk-UA"/>
        </w:rPr>
        <w:t xml:space="preserve">  </w:t>
      </w:r>
      <w:r w:rsidRPr="00016A88">
        <w:rPr>
          <w:sz w:val="28"/>
          <w:szCs w:val="28"/>
        </w:rPr>
        <w:t>непідготовленістю до освоєння обраної проф</w:t>
      </w:r>
      <w:r>
        <w:rPr>
          <w:sz w:val="28"/>
          <w:szCs w:val="28"/>
        </w:rPr>
        <w:t>есії, що негативно позначається</w:t>
      </w:r>
      <w:r>
        <w:rPr>
          <w:sz w:val="28"/>
          <w:szCs w:val="28"/>
          <w:lang w:val="uk-UA"/>
        </w:rPr>
        <w:t xml:space="preserve"> </w:t>
      </w:r>
      <w:r w:rsidRPr="00016A88">
        <w:rPr>
          <w:sz w:val="28"/>
          <w:szCs w:val="28"/>
        </w:rPr>
        <w:t>на ході процесу адаптації.</w:t>
      </w:r>
    </w:p>
    <w:p w:rsidR="00F21750" w:rsidRDefault="00F21750" w:rsidP="00F21750">
      <w:pPr>
        <w:spacing w:line="360" w:lineRule="auto"/>
        <w:ind w:firstLine="708"/>
        <w:jc w:val="both"/>
        <w:rPr>
          <w:sz w:val="28"/>
          <w:szCs w:val="28"/>
          <w:lang w:val="uk-UA"/>
        </w:rPr>
      </w:pPr>
      <w:r w:rsidRPr="00016A88">
        <w:rPr>
          <w:sz w:val="28"/>
          <w:szCs w:val="28"/>
        </w:rPr>
        <w:t xml:space="preserve">Розрізняють </w:t>
      </w:r>
      <w:r w:rsidRPr="00016A88">
        <w:rPr>
          <w:bCs/>
          <w:sz w:val="28"/>
          <w:szCs w:val="28"/>
        </w:rPr>
        <w:t>три форми адаптації</w:t>
      </w:r>
      <w:r w:rsidRPr="00016A88">
        <w:rPr>
          <w:sz w:val="28"/>
          <w:szCs w:val="28"/>
        </w:rPr>
        <w:t xml:space="preserve"> студентів-першокурсників до умов вищого освітнього закладу:</w:t>
      </w:r>
    </w:p>
    <w:p w:rsidR="00F21750" w:rsidRDefault="00F21750" w:rsidP="00F21750">
      <w:pPr>
        <w:spacing w:line="360" w:lineRule="auto"/>
        <w:ind w:firstLine="708"/>
        <w:jc w:val="both"/>
        <w:rPr>
          <w:sz w:val="28"/>
          <w:szCs w:val="28"/>
          <w:lang w:val="uk-UA"/>
        </w:rPr>
      </w:pPr>
      <w:r>
        <w:rPr>
          <w:sz w:val="28"/>
          <w:szCs w:val="28"/>
          <w:lang w:val="uk-UA"/>
        </w:rPr>
        <w:t>1.</w:t>
      </w:r>
      <w:r w:rsidRPr="00016A88">
        <w:rPr>
          <w:iCs/>
          <w:sz w:val="28"/>
          <w:szCs w:val="28"/>
        </w:rPr>
        <w:t>Формальна адаптація</w:t>
      </w:r>
      <w:r w:rsidRPr="00016A88">
        <w:rPr>
          <w:i/>
          <w:iCs/>
          <w:sz w:val="28"/>
          <w:szCs w:val="28"/>
        </w:rPr>
        <w:t xml:space="preserve"> - </w:t>
      </w:r>
      <w:r w:rsidRPr="00016A88">
        <w:rPr>
          <w:sz w:val="28"/>
          <w:szCs w:val="28"/>
        </w:rPr>
        <w:t xml:space="preserve">стосується пізнавально-інформаційного пристосування студентів до нового оточення, до структури вищої школи, до вимог і своїх зобов'язань; </w:t>
      </w:r>
    </w:p>
    <w:p w:rsidR="00F21750" w:rsidRDefault="00F21750" w:rsidP="00F21750">
      <w:pPr>
        <w:spacing w:line="360" w:lineRule="auto"/>
        <w:ind w:firstLine="708"/>
        <w:jc w:val="both"/>
        <w:rPr>
          <w:sz w:val="28"/>
          <w:szCs w:val="28"/>
          <w:lang w:val="uk-UA"/>
        </w:rPr>
      </w:pPr>
      <w:r w:rsidRPr="00016A88">
        <w:rPr>
          <w:iCs/>
          <w:sz w:val="28"/>
          <w:szCs w:val="28"/>
          <w:lang w:val="uk-UA"/>
        </w:rPr>
        <w:lastRenderedPageBreak/>
        <w:t>2.</w:t>
      </w:r>
      <w:r w:rsidRPr="00016A88">
        <w:rPr>
          <w:i/>
          <w:iCs/>
          <w:sz w:val="28"/>
          <w:szCs w:val="28"/>
          <w:lang w:val="uk-UA"/>
        </w:rPr>
        <w:t xml:space="preserve"> </w:t>
      </w:r>
      <w:r w:rsidRPr="00016A88">
        <w:rPr>
          <w:iCs/>
          <w:sz w:val="28"/>
          <w:szCs w:val="28"/>
          <w:lang w:val="uk-UA"/>
        </w:rPr>
        <w:t>Суспільна адаптація</w:t>
      </w:r>
      <w:r w:rsidRPr="00016A88">
        <w:rPr>
          <w:sz w:val="28"/>
          <w:szCs w:val="28"/>
          <w:lang w:val="uk-UA"/>
        </w:rPr>
        <w:t xml:space="preserve"> - це процес внутрішньої інтеграції груп студентів-першокурсників і інтеграція цих груп зі студентським оточенням в цілому;</w:t>
      </w:r>
    </w:p>
    <w:p w:rsidR="00F21750" w:rsidRPr="00016A88" w:rsidRDefault="00F21750" w:rsidP="00F21750">
      <w:pPr>
        <w:spacing w:line="360" w:lineRule="auto"/>
        <w:ind w:firstLine="708"/>
        <w:jc w:val="both"/>
        <w:rPr>
          <w:sz w:val="28"/>
          <w:szCs w:val="28"/>
          <w:lang w:val="uk-UA"/>
        </w:rPr>
      </w:pPr>
      <w:r w:rsidRPr="00016A88">
        <w:rPr>
          <w:iCs/>
          <w:sz w:val="28"/>
          <w:szCs w:val="28"/>
        </w:rPr>
        <w:t>3. Дидактична адаптація</w:t>
      </w:r>
      <w:r w:rsidRPr="00016A88">
        <w:rPr>
          <w:i/>
          <w:iCs/>
          <w:sz w:val="28"/>
          <w:szCs w:val="28"/>
        </w:rPr>
        <w:t xml:space="preserve"> -</w:t>
      </w:r>
      <w:r w:rsidRPr="00016A88">
        <w:rPr>
          <w:sz w:val="28"/>
          <w:szCs w:val="28"/>
        </w:rPr>
        <w:t xml:space="preserve"> стосується підготовки студентів до нових форм і методів навчальної роботи у вищій школі [43, </w:t>
      </w:r>
      <w:r>
        <w:rPr>
          <w:sz w:val="28"/>
          <w:szCs w:val="28"/>
          <w:lang w:val="uk-UA"/>
        </w:rPr>
        <w:t>с.</w:t>
      </w:r>
      <w:r w:rsidRPr="00016A88">
        <w:rPr>
          <w:sz w:val="28"/>
          <w:szCs w:val="28"/>
        </w:rPr>
        <w:t xml:space="preserve">128]. </w:t>
      </w:r>
    </w:p>
    <w:p w:rsidR="00F21750" w:rsidRPr="00016A88" w:rsidRDefault="00F21750" w:rsidP="00F21750">
      <w:pPr>
        <w:spacing w:line="360" w:lineRule="auto"/>
        <w:ind w:firstLine="708"/>
        <w:jc w:val="both"/>
        <w:rPr>
          <w:sz w:val="28"/>
          <w:szCs w:val="28"/>
        </w:rPr>
      </w:pPr>
      <w:r w:rsidRPr="00016A88">
        <w:rPr>
          <w:sz w:val="28"/>
          <w:szCs w:val="28"/>
          <w:lang w:val="uk-UA"/>
        </w:rPr>
        <w:t xml:space="preserve">Соціально-психологічна адаптація особистості в групі чи колективі забезпечується завдяки функціонуванню певної системи механізмів: рефлексії, емпатії, прийому соціального зворотного зв'язку тощо. </w:t>
      </w:r>
      <w:r w:rsidRPr="00016A88">
        <w:rPr>
          <w:sz w:val="28"/>
          <w:szCs w:val="28"/>
        </w:rPr>
        <w:t>Соціальна адаптація - процес і результат активного пристосування індивіда до групи, до умов соціального середовища, до суспільних умов життя, що змінюються чи вже змінилися.</w:t>
      </w:r>
    </w:p>
    <w:p w:rsidR="00F21750" w:rsidRPr="004A09B3" w:rsidRDefault="00F21750" w:rsidP="00F21750">
      <w:pPr>
        <w:spacing w:line="360" w:lineRule="auto"/>
        <w:ind w:firstLine="708"/>
        <w:jc w:val="both"/>
        <w:rPr>
          <w:sz w:val="28"/>
          <w:szCs w:val="28"/>
          <w:lang w:val="uk-UA"/>
        </w:rPr>
      </w:pPr>
      <w:r w:rsidRPr="00016A88">
        <w:rPr>
          <w:sz w:val="28"/>
          <w:szCs w:val="28"/>
          <w:lang w:val="uk-UA"/>
        </w:rPr>
        <w:t xml:space="preserve">Показниками успішної соціальній адаптації виступає високий соціальний статус індивіда в певному середовищі, його психологічне задоволення цим середовищем і його найбільш важливими елементами, зокрема, задоволення роботою, її організацією, умовами і змістом тощо. </w:t>
      </w:r>
      <w:r w:rsidRPr="004A09B3">
        <w:rPr>
          <w:sz w:val="28"/>
          <w:szCs w:val="28"/>
          <w:lang w:val="uk-UA"/>
        </w:rPr>
        <w:t>Показниками низької соціальної адаптації є переміщення суб'єкта в іншу соціальне середовище, відхилення у поведінці. Успішність соціальної адаптації залежить від характеристики середовища і суб'єкта. Більшість дослідників стверджують, що адаптацію можна розглядати як складову соціалізації і як її механізм.</w:t>
      </w:r>
    </w:p>
    <w:p w:rsidR="00F21750" w:rsidRPr="00016A88" w:rsidRDefault="00F21750" w:rsidP="00F21750">
      <w:pPr>
        <w:spacing w:line="360" w:lineRule="auto"/>
        <w:ind w:firstLine="708"/>
        <w:jc w:val="both"/>
        <w:rPr>
          <w:sz w:val="28"/>
          <w:szCs w:val="28"/>
          <w:lang w:val="uk-UA"/>
        </w:rPr>
      </w:pPr>
      <w:r w:rsidRPr="00016A88">
        <w:rPr>
          <w:sz w:val="28"/>
          <w:szCs w:val="28"/>
          <w:lang w:val="uk-UA"/>
        </w:rPr>
        <w:t xml:space="preserve">Отже, соціалізація постає як єдність адаптації та активності особистості: засвоєння норм і цінностей соціального середовища відбувається у взаємозалежності і взаємозв'язку з активністю індивіда. </w:t>
      </w:r>
    </w:p>
    <w:p w:rsidR="00F21750" w:rsidRPr="00016A88" w:rsidRDefault="00F21750" w:rsidP="00F21750">
      <w:pPr>
        <w:spacing w:line="360" w:lineRule="auto"/>
        <w:ind w:firstLine="708"/>
        <w:jc w:val="both"/>
        <w:rPr>
          <w:sz w:val="28"/>
          <w:szCs w:val="28"/>
        </w:rPr>
      </w:pPr>
      <w:r w:rsidRPr="00016A88">
        <w:rPr>
          <w:sz w:val="28"/>
          <w:szCs w:val="28"/>
        </w:rPr>
        <w:t xml:space="preserve">Очевидно, що початок навчання у вищій школі є для студента ситуацією новою, незнайомою і, з соціально-психологічної точки зору, потенційно загрозливою. Ця потенційна загроза зумовлена недостатньою обізнаністю щодо системи явних і неявних вимог, контролю, формальних і неформальних санкцій, які визначають ситуацію навчання у вищому навчальному закладі. Актуалізація цієї потенційної загрози може проявитися </w:t>
      </w:r>
      <w:r w:rsidRPr="00016A88">
        <w:rPr>
          <w:sz w:val="28"/>
          <w:szCs w:val="28"/>
        </w:rPr>
        <w:lastRenderedPageBreak/>
        <w:t xml:space="preserve">в майбутньому, наприклад, у академічній неуспішності, поганих стосунках у студентській групі і, як наслідок, руйнації певних ілюзій, зниженні самооцінки, фрустрації і, насамперед, втраті інтересу до навчання. </w:t>
      </w:r>
    </w:p>
    <w:p w:rsidR="00F21750" w:rsidRPr="00016A88" w:rsidRDefault="00F21750" w:rsidP="00F21750">
      <w:pPr>
        <w:spacing w:line="360" w:lineRule="auto"/>
        <w:ind w:firstLine="708"/>
        <w:jc w:val="both"/>
        <w:rPr>
          <w:sz w:val="28"/>
          <w:szCs w:val="28"/>
        </w:rPr>
      </w:pPr>
      <w:r w:rsidRPr="00016A88">
        <w:rPr>
          <w:sz w:val="28"/>
          <w:szCs w:val="28"/>
        </w:rPr>
        <w:t xml:space="preserve">Навчальна діяльність - лише одна з багатьох сторін життя студента. У період здобування вищої освіти молода людина продовжує свій особистісний ріст, зіштовхуючись із багатьма проблемами, пов'язаними з початком дорослого життя: нове середовище ровесників і дорослих, перегляд уявлень про себе, необхідність заробітку, можливий переїзд до іншого міста тощо. Постійне вирішення цих проблем потребує внутрішньої самоорганізації, уміння розподілити час і сили в навчальному режимі, стимулює роботу по виявленню й усвідомленню життєвих цінностей, уточненню перспективних планів. Необхідною умовою ефективності навчальної роботи студента є успішне подолання процесу адаптації [20, </w:t>
      </w:r>
      <w:r>
        <w:rPr>
          <w:sz w:val="28"/>
          <w:szCs w:val="28"/>
          <w:lang w:val="uk-UA"/>
        </w:rPr>
        <w:t>с.</w:t>
      </w:r>
      <w:r w:rsidRPr="00016A88">
        <w:rPr>
          <w:sz w:val="28"/>
          <w:szCs w:val="28"/>
        </w:rPr>
        <w:t xml:space="preserve">315]. </w:t>
      </w:r>
    </w:p>
    <w:p w:rsidR="00F21750" w:rsidRPr="004A09B3" w:rsidRDefault="00F21750" w:rsidP="00F21750">
      <w:pPr>
        <w:spacing w:line="360" w:lineRule="auto"/>
        <w:ind w:firstLine="708"/>
        <w:jc w:val="both"/>
        <w:rPr>
          <w:sz w:val="28"/>
          <w:szCs w:val="28"/>
          <w:lang w:val="uk-UA"/>
        </w:rPr>
      </w:pPr>
      <w:r w:rsidRPr="00016A88">
        <w:rPr>
          <w:sz w:val="28"/>
          <w:szCs w:val="28"/>
          <w:lang w:val="uk-UA"/>
        </w:rPr>
        <w:t xml:space="preserve">Загалом проблема, яка визначає неминучість адаптаційного процесу та його значення - це одвічна проблема невідповідності суб'єктивних очікувань і наявних умов реальної дійсності. </w:t>
      </w:r>
      <w:r w:rsidRPr="004A09B3">
        <w:rPr>
          <w:sz w:val="28"/>
          <w:szCs w:val="28"/>
          <w:lang w:val="uk-UA"/>
        </w:rPr>
        <w:t>Існує суперечливість між інтелектуальним, творчим, особистісним потенціалом студента, з одного боку, і можливостями його реалізації, які надає навчальний заклад, з іншого. Ці можливості завжди обмежені, а інколи навіть пов'язані з суттєвими ускладненнями організаційного, фінансового чи психологічного порядку.</w:t>
      </w:r>
    </w:p>
    <w:p w:rsidR="00F21750" w:rsidRPr="00016A88" w:rsidRDefault="00F21750" w:rsidP="00F21750">
      <w:pPr>
        <w:spacing w:line="360" w:lineRule="auto"/>
        <w:ind w:firstLine="708"/>
        <w:jc w:val="both"/>
        <w:rPr>
          <w:sz w:val="28"/>
          <w:szCs w:val="28"/>
        </w:rPr>
      </w:pPr>
      <w:r w:rsidRPr="00016A88">
        <w:rPr>
          <w:sz w:val="28"/>
          <w:szCs w:val="28"/>
        </w:rPr>
        <w:t xml:space="preserve">Отже, порушення проблеми соціально-психологічної адаптації першокурсника у вищому закладі освіти є обумовленим реально існуючими проблемами. </w:t>
      </w:r>
    </w:p>
    <w:p w:rsidR="00F21750" w:rsidRPr="00016A88" w:rsidRDefault="00F21750" w:rsidP="00F21750">
      <w:pPr>
        <w:spacing w:line="360" w:lineRule="auto"/>
        <w:ind w:firstLine="708"/>
        <w:jc w:val="both"/>
        <w:rPr>
          <w:sz w:val="28"/>
          <w:szCs w:val="28"/>
        </w:rPr>
      </w:pPr>
      <w:r w:rsidRPr="00016A88">
        <w:rPr>
          <w:sz w:val="28"/>
          <w:szCs w:val="28"/>
        </w:rPr>
        <w:t xml:space="preserve">Адаптацію до умов навчання у вищому закладі освіти проходять, у тій чи іншій формі, всі першокурсники. Проте цей процес не відбувається автоматично. Навіть на випускному курсі можна виявити особистостей, які "застрягли" на етапі адаптації, пройшли його невдало, і в результаті не змогли скористатися багатьма можливостями, які надає навчання у вищому закладі освіти. Процес навчання є підпорядкованим багатьом факторам, і не </w:t>
      </w:r>
      <w:r w:rsidRPr="00016A88">
        <w:rPr>
          <w:sz w:val="28"/>
          <w:szCs w:val="28"/>
        </w:rPr>
        <w:lastRenderedPageBreak/>
        <w:t xml:space="preserve">всі вони сприяють успішній адаптації. Тому уявлення деяких першокурсників про процес навчання виявляються хибними, навіть наївними. Досить часто такі уявлення призводять до фрустрації і розчарування: заняття виявляються не настільки цікавими, підготовка до занять - надто рутинною, а саме студентське життя - не таким радісним і світлим, як здавалося. Саме тоді і починається адаптаційний процес, метою якого є, окрім іншого, знаходження нових особистісних сенсів у навчальному процесі і власне у статусі студента [2, </w:t>
      </w:r>
      <w:r>
        <w:rPr>
          <w:sz w:val="28"/>
          <w:szCs w:val="28"/>
          <w:lang w:val="uk-UA"/>
        </w:rPr>
        <w:t>с.</w:t>
      </w:r>
      <w:r w:rsidRPr="00016A88">
        <w:rPr>
          <w:sz w:val="28"/>
          <w:szCs w:val="28"/>
        </w:rPr>
        <w:t>84-115].</w:t>
      </w:r>
    </w:p>
    <w:p w:rsidR="00F21750" w:rsidRPr="00016A88" w:rsidRDefault="00F21750" w:rsidP="00F21750">
      <w:pPr>
        <w:spacing w:line="360" w:lineRule="auto"/>
        <w:ind w:firstLine="708"/>
        <w:jc w:val="both"/>
        <w:rPr>
          <w:sz w:val="28"/>
          <w:szCs w:val="28"/>
        </w:rPr>
      </w:pPr>
      <w:r w:rsidRPr="00016A88">
        <w:rPr>
          <w:sz w:val="28"/>
          <w:szCs w:val="28"/>
        </w:rPr>
        <w:t xml:space="preserve">Таким чином, можна вести мову про успішну і неуспішну адаптацію. Неуспішна адаптація дозволяє студенту адекватно орієнтуватися в ситуації, але не надає можливості більш-менш вираженої самореалізації у рамках освітнього закладу. Успішна адаптація, навпаки, надає значні можливості реалізувати свій потенціал в умовах навчання у вищій школі і, крім того, отримати потенційні можливості для майбутньої соціальної реалізації. </w:t>
      </w:r>
    </w:p>
    <w:p w:rsidR="00F21750" w:rsidRPr="00016A88" w:rsidRDefault="00F21750" w:rsidP="00F21750">
      <w:pPr>
        <w:spacing w:line="360" w:lineRule="auto"/>
        <w:ind w:firstLine="708"/>
        <w:jc w:val="both"/>
        <w:rPr>
          <w:sz w:val="28"/>
          <w:szCs w:val="28"/>
        </w:rPr>
      </w:pPr>
      <w:r w:rsidRPr="00016A88">
        <w:rPr>
          <w:sz w:val="28"/>
          <w:szCs w:val="28"/>
          <w:lang w:val="uk-UA"/>
        </w:rPr>
        <w:t xml:space="preserve">Очевидно, успішна адаптація до умов навчання залежить від вибору певної стратегії навчальної діяльності і напрацювання операційних механізмів для її здійснення. </w:t>
      </w:r>
      <w:r w:rsidRPr="004A09B3">
        <w:rPr>
          <w:sz w:val="28"/>
          <w:szCs w:val="28"/>
          <w:lang w:val="uk-UA"/>
        </w:rPr>
        <w:t xml:space="preserve">Ця стратегія з високою ймовірністю забезпечує максимально повну самореалізацію особистості в умовах вищого закладу освіти (мається на увазі не лише навчальна, але й позанавчальна діяльність, наприклад студентське самоврядування, різноманітні види самодіяльності, спілкування, студентські об'єднання тощо). </w:t>
      </w:r>
      <w:r w:rsidRPr="00016A88">
        <w:rPr>
          <w:sz w:val="28"/>
          <w:szCs w:val="28"/>
        </w:rPr>
        <w:t>Вміння реалізувати себе в багатьох формах діяльності, передбачених у вищому закладі освіти, і визначають адаптованість до студентського життя.</w:t>
      </w:r>
    </w:p>
    <w:p w:rsidR="00F21750" w:rsidRPr="00016A88" w:rsidRDefault="00F21750" w:rsidP="00F21750">
      <w:pPr>
        <w:spacing w:line="360" w:lineRule="auto"/>
        <w:ind w:firstLine="708"/>
        <w:jc w:val="both"/>
        <w:rPr>
          <w:sz w:val="28"/>
          <w:szCs w:val="28"/>
        </w:rPr>
      </w:pPr>
      <w:r w:rsidRPr="00016A88">
        <w:rPr>
          <w:sz w:val="28"/>
          <w:szCs w:val="28"/>
        </w:rPr>
        <w:t>Можна запропонувати, як модель, таку типологію стратегій поведінки в ситуації навчання, яка визначаються уже після першої сесії:</w:t>
      </w:r>
    </w:p>
    <w:p w:rsidR="00F21750" w:rsidRPr="00016A88" w:rsidRDefault="00F21750" w:rsidP="00F21750">
      <w:pPr>
        <w:spacing w:line="360" w:lineRule="auto"/>
        <w:ind w:firstLine="708"/>
        <w:jc w:val="both"/>
        <w:rPr>
          <w:sz w:val="28"/>
          <w:szCs w:val="28"/>
        </w:rPr>
      </w:pPr>
      <w:r w:rsidRPr="00016A88">
        <w:rPr>
          <w:sz w:val="28"/>
          <w:szCs w:val="28"/>
        </w:rPr>
        <w:t xml:space="preserve">1) соціальна бажаність; </w:t>
      </w:r>
    </w:p>
    <w:p w:rsidR="00F21750" w:rsidRPr="00016A88" w:rsidRDefault="00F21750" w:rsidP="00F21750">
      <w:pPr>
        <w:spacing w:line="360" w:lineRule="auto"/>
        <w:ind w:firstLine="708"/>
        <w:jc w:val="both"/>
        <w:rPr>
          <w:sz w:val="28"/>
          <w:szCs w:val="28"/>
        </w:rPr>
      </w:pPr>
      <w:r w:rsidRPr="00016A88">
        <w:rPr>
          <w:sz w:val="28"/>
          <w:szCs w:val="28"/>
        </w:rPr>
        <w:t xml:space="preserve">2) шлях найменшого опору; </w:t>
      </w:r>
    </w:p>
    <w:p w:rsidR="00F21750" w:rsidRPr="00016A88" w:rsidRDefault="00F21750" w:rsidP="00F21750">
      <w:pPr>
        <w:spacing w:line="360" w:lineRule="auto"/>
        <w:ind w:firstLine="708"/>
        <w:jc w:val="both"/>
        <w:rPr>
          <w:sz w:val="28"/>
          <w:szCs w:val="28"/>
        </w:rPr>
      </w:pPr>
      <w:r w:rsidRPr="00016A88">
        <w:rPr>
          <w:sz w:val="28"/>
          <w:szCs w:val="28"/>
        </w:rPr>
        <w:t xml:space="preserve">3) навчання "для себе". </w:t>
      </w:r>
    </w:p>
    <w:p w:rsidR="00F21750" w:rsidRPr="00016A88" w:rsidRDefault="00F21750" w:rsidP="00F21750">
      <w:pPr>
        <w:spacing w:line="360" w:lineRule="auto"/>
        <w:ind w:firstLine="708"/>
        <w:jc w:val="both"/>
        <w:rPr>
          <w:sz w:val="28"/>
          <w:szCs w:val="28"/>
        </w:rPr>
      </w:pPr>
      <w:r w:rsidRPr="00016A88">
        <w:rPr>
          <w:sz w:val="28"/>
          <w:szCs w:val="28"/>
        </w:rPr>
        <w:lastRenderedPageBreak/>
        <w:t xml:space="preserve">Для першого типу характерна так звана зовнішня мотивація навчання, виражене прагнення до схвалення з боку референтної групи (це, як правило, "відмінники"). У представників цього типу проявляється залежність від думки батьків, викладачів, одногрупників; зокрема від їхньої думки про інтелектуальні можливості та потенціал студента. В такому випадку оцінка, отримана на екзамені чи семінарі, грає роль статусного показника. Тому оцінки для даного типу - засіб самоствердження; їм надається велике значення. У даного типу особистості досить часто спостерігається підвищена тривожність, низька стресостійкість, швидке виснаження під час сесії. Студент затрачає багато часу на навчання, але в результаті його знання досить часто виявляються не насиченими особистісним сенсом [1, </w:t>
      </w:r>
      <w:r>
        <w:rPr>
          <w:sz w:val="28"/>
          <w:szCs w:val="28"/>
          <w:lang w:val="uk-UA"/>
        </w:rPr>
        <w:t>с.</w:t>
      </w:r>
      <w:r w:rsidRPr="00016A88">
        <w:rPr>
          <w:sz w:val="28"/>
          <w:szCs w:val="28"/>
        </w:rPr>
        <w:t xml:space="preserve">113]. </w:t>
      </w:r>
    </w:p>
    <w:p w:rsidR="00F21750" w:rsidRPr="00016A88" w:rsidRDefault="00F21750" w:rsidP="00F21750">
      <w:pPr>
        <w:spacing w:line="360" w:lineRule="auto"/>
        <w:ind w:firstLine="708"/>
        <w:jc w:val="both"/>
        <w:rPr>
          <w:sz w:val="28"/>
          <w:szCs w:val="28"/>
        </w:rPr>
      </w:pPr>
      <w:r w:rsidRPr="00016A88">
        <w:rPr>
          <w:sz w:val="28"/>
          <w:szCs w:val="28"/>
        </w:rPr>
        <w:t xml:space="preserve">Другий тип - протилежний. Він досить швидко помічає, що систематична робота вимагає багатьох зусиль, а диплом можна отримати і без них. Представник даного типу відмовляється від боротьби за високі оцінки, демонструючи свою байдужість, незалежність від них. Прихильники такої стратегії, як правило, тісніше спілкуються між собою і протиставляються першому типу, вважаючи себе більш дорослими і незалежними. Система навчання викликає у них критику і відторгнення. Дехто реалізує себе у позанавчальній діяльності, а дехто протягом п'яти років навчання фактично перебуває у «опозиції» вищого навчального закладу. Такі студенти не використовують своїх можливостей та гають час, і переживають фрустрацію, але звинувачують в цьому перш за все систему навчання. </w:t>
      </w:r>
    </w:p>
    <w:p w:rsidR="00F21750" w:rsidRPr="00016A88" w:rsidRDefault="00F21750" w:rsidP="00F21750">
      <w:pPr>
        <w:spacing w:line="360" w:lineRule="auto"/>
        <w:ind w:firstLine="708"/>
        <w:jc w:val="both"/>
        <w:rPr>
          <w:sz w:val="28"/>
          <w:szCs w:val="28"/>
        </w:rPr>
      </w:pPr>
      <w:r w:rsidRPr="00016A88">
        <w:rPr>
          <w:sz w:val="28"/>
          <w:szCs w:val="28"/>
        </w:rPr>
        <w:t xml:space="preserve">Третьому типові притаманна внутрішня мотивація навчання і обумовлений цим прагматизм. На відміну від першого і другого типів, він, як правило, вже має відносно реалістичні життєві плани. Навчання у вищому закладі освіти для студента даного типу - не самоціль і не черговий період соціалізації, а необхідність, визначена життєвими перспективами. Тому він зорієнтований на максимальне використання часу навчання, реалістично оцінює свої можливості, він зосереджений на отриманні реальної користі від </w:t>
      </w:r>
      <w:r w:rsidRPr="00016A88">
        <w:rPr>
          <w:sz w:val="28"/>
          <w:szCs w:val="28"/>
        </w:rPr>
        <w:lastRenderedPageBreak/>
        <w:t>навчання. Для цього типу не характерна конформність; досить часто він тримається на певній дистанції від групи і зберігає з нею нейтральні стосунки. Знання, які він отримує, мають особистісний сенс і пов'язані з мотиваційно-особистісними структурами.</w:t>
      </w:r>
    </w:p>
    <w:p w:rsidR="00F21750" w:rsidRPr="00016A88" w:rsidRDefault="00F21750" w:rsidP="00F21750">
      <w:pPr>
        <w:spacing w:line="360" w:lineRule="auto"/>
        <w:ind w:firstLine="708"/>
        <w:jc w:val="both"/>
        <w:rPr>
          <w:sz w:val="28"/>
          <w:szCs w:val="28"/>
        </w:rPr>
      </w:pPr>
      <w:r w:rsidRPr="00016A88">
        <w:rPr>
          <w:sz w:val="28"/>
          <w:szCs w:val="28"/>
        </w:rPr>
        <w:t xml:space="preserve">Така стратегія передбачає наявність певного життєвого досвіду і частіше зустрічається у старших за віком студентів. </w:t>
      </w:r>
    </w:p>
    <w:p w:rsidR="00F21750" w:rsidRPr="00016A88" w:rsidRDefault="00F21750" w:rsidP="00F21750">
      <w:pPr>
        <w:spacing w:line="360" w:lineRule="auto"/>
        <w:ind w:firstLine="708"/>
        <w:jc w:val="both"/>
        <w:rPr>
          <w:sz w:val="28"/>
          <w:szCs w:val="28"/>
        </w:rPr>
      </w:pPr>
      <w:r w:rsidRPr="00016A88">
        <w:rPr>
          <w:sz w:val="28"/>
          <w:szCs w:val="28"/>
          <w:lang w:val="uk-UA"/>
        </w:rPr>
        <w:t xml:space="preserve">Порівнюючи ці стратегії поведінки, можна стверджувати: найбільш ефективною з них є третя, її ефективність визначається не тільки якістю і результативністю </w:t>
      </w:r>
      <w:r w:rsidRPr="00016A88">
        <w:rPr>
          <w:sz w:val="28"/>
          <w:szCs w:val="28"/>
        </w:rPr>
        <w:t>"травмуючих" факторів: екзаменів, оцінок, стосунків у групі.</w:t>
      </w:r>
    </w:p>
    <w:p w:rsidR="00F21750" w:rsidRDefault="00F21750" w:rsidP="00F21750">
      <w:pPr>
        <w:spacing w:line="360" w:lineRule="auto"/>
        <w:ind w:firstLine="708"/>
        <w:jc w:val="both"/>
        <w:rPr>
          <w:sz w:val="28"/>
          <w:szCs w:val="28"/>
          <w:lang w:val="uk-UA"/>
        </w:rPr>
      </w:pPr>
      <w:r w:rsidRPr="00016A88">
        <w:rPr>
          <w:sz w:val="28"/>
          <w:szCs w:val="28"/>
        </w:rPr>
        <w:t xml:space="preserve">Можна припустити, що вибір стратегії є результатом кількох основних факторів: </w:t>
      </w:r>
    </w:p>
    <w:p w:rsidR="00F21750" w:rsidRDefault="00F21750" w:rsidP="00F21750">
      <w:pPr>
        <w:spacing w:line="360" w:lineRule="auto"/>
        <w:ind w:firstLine="708"/>
        <w:jc w:val="both"/>
        <w:rPr>
          <w:sz w:val="28"/>
          <w:szCs w:val="28"/>
          <w:lang w:val="uk-UA"/>
        </w:rPr>
      </w:pPr>
      <w:r>
        <w:rPr>
          <w:sz w:val="28"/>
          <w:szCs w:val="28"/>
          <w:lang w:val="uk-UA"/>
        </w:rPr>
        <w:t>-</w:t>
      </w:r>
      <w:r w:rsidRPr="00016A88">
        <w:rPr>
          <w:sz w:val="28"/>
          <w:szCs w:val="28"/>
        </w:rPr>
        <w:t xml:space="preserve">суб'єктивного відображення наявних умов студентського буття; </w:t>
      </w:r>
    </w:p>
    <w:p w:rsidR="00F21750" w:rsidRDefault="00F21750" w:rsidP="00F21750">
      <w:pPr>
        <w:spacing w:line="360" w:lineRule="auto"/>
        <w:ind w:firstLine="708"/>
        <w:jc w:val="both"/>
        <w:rPr>
          <w:sz w:val="28"/>
          <w:szCs w:val="28"/>
          <w:lang w:val="uk-UA"/>
        </w:rPr>
      </w:pPr>
      <w:r>
        <w:rPr>
          <w:sz w:val="28"/>
          <w:szCs w:val="28"/>
          <w:lang w:val="uk-UA"/>
        </w:rPr>
        <w:t>-</w:t>
      </w:r>
      <w:r w:rsidRPr="00016A88">
        <w:rPr>
          <w:sz w:val="28"/>
          <w:szCs w:val="28"/>
        </w:rPr>
        <w:t xml:space="preserve">інтелектуального та соціального потенціалу особистості; </w:t>
      </w:r>
    </w:p>
    <w:p w:rsidR="00F21750" w:rsidRDefault="00F21750" w:rsidP="00F21750">
      <w:pPr>
        <w:spacing w:line="360" w:lineRule="auto"/>
        <w:ind w:firstLine="708"/>
        <w:jc w:val="both"/>
        <w:rPr>
          <w:sz w:val="28"/>
          <w:szCs w:val="28"/>
          <w:lang w:val="uk-UA"/>
        </w:rPr>
      </w:pPr>
      <w:r>
        <w:rPr>
          <w:sz w:val="28"/>
          <w:szCs w:val="28"/>
          <w:lang w:val="uk-UA"/>
        </w:rPr>
        <w:t>-</w:t>
      </w:r>
      <w:r w:rsidRPr="00016A88">
        <w:rPr>
          <w:sz w:val="28"/>
          <w:szCs w:val="28"/>
          <w:lang w:val="uk-UA"/>
        </w:rPr>
        <w:t>адаптаційної мобільності як особистісної риси;</w:t>
      </w:r>
    </w:p>
    <w:p w:rsidR="00F21750" w:rsidRPr="00016A88" w:rsidRDefault="00F21750" w:rsidP="00F21750">
      <w:pPr>
        <w:spacing w:line="360" w:lineRule="auto"/>
        <w:ind w:firstLine="708"/>
        <w:jc w:val="both"/>
        <w:rPr>
          <w:sz w:val="28"/>
          <w:szCs w:val="28"/>
          <w:lang w:val="uk-UA"/>
        </w:rPr>
      </w:pPr>
      <w:r>
        <w:rPr>
          <w:sz w:val="28"/>
          <w:szCs w:val="28"/>
          <w:lang w:val="uk-UA"/>
        </w:rPr>
        <w:t>-</w:t>
      </w:r>
      <w:r w:rsidRPr="00016A88">
        <w:rPr>
          <w:sz w:val="28"/>
          <w:szCs w:val="28"/>
        </w:rPr>
        <w:t>мотивації навчання, зокрема мотивації вступу до вищого закладу освіти.</w:t>
      </w:r>
    </w:p>
    <w:p w:rsidR="00F21750" w:rsidRPr="00016A88" w:rsidRDefault="00F21750" w:rsidP="00F21750">
      <w:pPr>
        <w:spacing w:line="360" w:lineRule="auto"/>
        <w:ind w:firstLine="708"/>
        <w:jc w:val="both"/>
        <w:rPr>
          <w:sz w:val="28"/>
          <w:szCs w:val="28"/>
        </w:rPr>
      </w:pPr>
      <w:r w:rsidRPr="00016A88">
        <w:rPr>
          <w:sz w:val="28"/>
          <w:szCs w:val="28"/>
        </w:rPr>
        <w:t>Останній чинник є досить важливим [25, 117-119].</w:t>
      </w:r>
    </w:p>
    <w:p w:rsidR="00F21750" w:rsidRPr="00016A88" w:rsidRDefault="00F21750" w:rsidP="00F21750">
      <w:pPr>
        <w:spacing w:line="360" w:lineRule="auto"/>
        <w:ind w:firstLine="708"/>
        <w:jc w:val="both"/>
        <w:rPr>
          <w:sz w:val="28"/>
          <w:szCs w:val="28"/>
        </w:rPr>
      </w:pPr>
      <w:r w:rsidRPr="00016A88">
        <w:rPr>
          <w:sz w:val="28"/>
          <w:szCs w:val="28"/>
          <w:lang w:val="uk-UA"/>
        </w:rPr>
        <w:t xml:space="preserve">У сучасних розвинених суспільствах мотивація вступу до вищого закладу освіти визначається тим, що соціальна самореалізація особистості тісно пов'язана з її професійною реалізацією. </w:t>
      </w:r>
      <w:r w:rsidRPr="00016A88">
        <w:rPr>
          <w:sz w:val="28"/>
          <w:szCs w:val="28"/>
        </w:rPr>
        <w:t xml:space="preserve">Це обумовлює і прагнення студента досягти успіху в оволодінні своєю професією. У нашому суспільстві соціально-психологічні передумови мотивації навчання студента є іншими. Загальна нестабільність умов життя, традиції радянського минулого не сприяють орієнтації на професійну самореалізацію. При цьому диплом радше сприймається не як офіційне посвідчення кваліфікації особи в тій чи іншій професії, а як певне психологічне обґрунтування її домагань на підвищення свого соціального статусу [41, </w:t>
      </w:r>
      <w:r>
        <w:rPr>
          <w:sz w:val="28"/>
          <w:szCs w:val="28"/>
          <w:lang w:val="uk-UA"/>
        </w:rPr>
        <w:t>с.</w:t>
      </w:r>
      <w:r w:rsidRPr="00016A88">
        <w:rPr>
          <w:sz w:val="28"/>
          <w:szCs w:val="28"/>
        </w:rPr>
        <w:t>83-90].</w:t>
      </w:r>
    </w:p>
    <w:p w:rsidR="00F21750" w:rsidRPr="00016A88" w:rsidRDefault="00F21750" w:rsidP="00F21750">
      <w:pPr>
        <w:spacing w:line="360" w:lineRule="auto"/>
        <w:ind w:firstLine="708"/>
        <w:jc w:val="both"/>
        <w:rPr>
          <w:sz w:val="28"/>
          <w:szCs w:val="28"/>
        </w:rPr>
      </w:pPr>
      <w:r w:rsidRPr="00016A88">
        <w:rPr>
          <w:sz w:val="28"/>
          <w:szCs w:val="28"/>
        </w:rPr>
        <w:lastRenderedPageBreak/>
        <w:t>Як правило, формування стратегії поведінки відбувається при конкретному зіткненні з реальними проблемами, вирішення яких неможливо уникнути. На обставини, що спонтанно виникають, доводиться реагувати конкретними діями, інакше ситуація може загостритися. Ці дії спочатку можуть бути хаотичними; особистість методом спроб і помилок шукає кращий варіант вирішення проблеми. На основі аналізу, як правило, неусвідомленого, своїх дій та їх результатів, і виникає певна стратегія поведінки.</w:t>
      </w:r>
    </w:p>
    <w:p w:rsidR="00F21750" w:rsidRPr="00016A88" w:rsidRDefault="00F21750" w:rsidP="00F21750">
      <w:pPr>
        <w:spacing w:line="360" w:lineRule="auto"/>
        <w:ind w:firstLine="708"/>
        <w:jc w:val="both"/>
        <w:rPr>
          <w:sz w:val="28"/>
          <w:szCs w:val="28"/>
        </w:rPr>
      </w:pPr>
      <w:r w:rsidRPr="00016A88">
        <w:rPr>
          <w:sz w:val="28"/>
          <w:szCs w:val="28"/>
        </w:rPr>
        <w:t xml:space="preserve">Поки емоційно значущі проблеми не виникають, студент реалізує звичний, стереотипний спосіб поведінки (в даному випадку - спосіб поведінки, до якого він звик у школі) [45, </w:t>
      </w:r>
      <w:r>
        <w:rPr>
          <w:sz w:val="28"/>
          <w:szCs w:val="28"/>
          <w:lang w:val="uk-UA"/>
        </w:rPr>
        <w:t>с.</w:t>
      </w:r>
      <w:r w:rsidRPr="00016A88">
        <w:rPr>
          <w:sz w:val="28"/>
          <w:szCs w:val="28"/>
        </w:rPr>
        <w:t>83-84].</w:t>
      </w:r>
    </w:p>
    <w:p w:rsidR="00F21750" w:rsidRPr="00016A88" w:rsidRDefault="00F21750" w:rsidP="00F21750">
      <w:pPr>
        <w:spacing w:line="360" w:lineRule="auto"/>
        <w:ind w:firstLine="708"/>
        <w:jc w:val="both"/>
        <w:rPr>
          <w:sz w:val="28"/>
          <w:szCs w:val="28"/>
        </w:rPr>
      </w:pPr>
      <w:r w:rsidRPr="00016A88">
        <w:rPr>
          <w:sz w:val="28"/>
          <w:szCs w:val="28"/>
        </w:rPr>
        <w:t xml:space="preserve">Слід зазначити, що першокурсники суттєво різняться за такою ознакою, як здатність реагувати на проблемні ситуації, що виникають навколо них, "бачити" їх у зародку. Чутливість до змін в оточуючому соціальному середовищі позитивно впливає на адаптаційні здібності особистості. Водночас слід зазначити, що як надмірна, так і низька чутливість до таких змін гальмує процес адаптації. Так, наприклад, надто висока чутливість призводить до підвищення тривожності, особистість схильна "накручувати" себе, переживати з будь-якого, навіть несуттєвого, приводу; вбачати у всіх нових особливостях соціального мікросередовища загрозу для себе. Зрозуміло, що в такому випадку особистість не може цілком адекватно відображати ситуацію; хибне відчуття загрози, страх помилки заважають їй активно діяти; вона рідше помиляється, але й не досягає успіху. І навпаки, низька чутливість до змін в оточуючому мікросередовищі призводить до систематичних помилок у поведінці, що, в свою чергу, зумовлює неуспішність суб'єкта як в навчанні, так і в стосунках з ровесниками [46, </w:t>
      </w:r>
      <w:r>
        <w:rPr>
          <w:sz w:val="28"/>
          <w:szCs w:val="28"/>
          <w:lang w:val="uk-UA"/>
        </w:rPr>
        <w:t>с.</w:t>
      </w:r>
      <w:r w:rsidRPr="00016A88">
        <w:rPr>
          <w:sz w:val="28"/>
          <w:szCs w:val="28"/>
        </w:rPr>
        <w:t>64-82].</w:t>
      </w:r>
    </w:p>
    <w:p w:rsidR="00F21750" w:rsidRPr="00016A88" w:rsidRDefault="00F21750" w:rsidP="00F21750">
      <w:pPr>
        <w:spacing w:line="360" w:lineRule="auto"/>
        <w:ind w:firstLine="708"/>
        <w:jc w:val="both"/>
        <w:rPr>
          <w:sz w:val="28"/>
          <w:szCs w:val="28"/>
        </w:rPr>
      </w:pPr>
      <w:r w:rsidRPr="00016A88">
        <w:rPr>
          <w:sz w:val="28"/>
          <w:szCs w:val="28"/>
        </w:rPr>
        <w:t xml:space="preserve">На основі цього можна зробити висновок, що профілактику складнощів адаптаційного процесу доцільно було б проводити у випускних класах шкіл. </w:t>
      </w:r>
      <w:r w:rsidRPr="00016A88">
        <w:rPr>
          <w:sz w:val="28"/>
          <w:szCs w:val="28"/>
        </w:rPr>
        <w:lastRenderedPageBreak/>
        <w:t>Це міг би бути тренінг адаптаційної мобільності, спрямований на підвищення чутливості до змін, установки сприймати нові умови життя без стресу, здатності швидко змінювати свою поведінку.</w:t>
      </w:r>
    </w:p>
    <w:p w:rsidR="00F21750" w:rsidRPr="00016A88" w:rsidRDefault="00F21750" w:rsidP="00F21750">
      <w:pPr>
        <w:spacing w:line="360" w:lineRule="auto"/>
        <w:ind w:firstLine="708"/>
        <w:jc w:val="both"/>
        <w:rPr>
          <w:sz w:val="28"/>
          <w:szCs w:val="28"/>
        </w:rPr>
      </w:pPr>
      <w:r w:rsidRPr="00016A88">
        <w:rPr>
          <w:sz w:val="28"/>
          <w:szCs w:val="28"/>
        </w:rPr>
        <w:t xml:space="preserve">Розглянемо конкретні психологічні проблеми адаптації першокурсників, які виявилися за результатами досліджень найбільш типовими [45, </w:t>
      </w:r>
      <w:r>
        <w:rPr>
          <w:sz w:val="28"/>
          <w:szCs w:val="28"/>
          <w:lang w:val="uk-UA"/>
        </w:rPr>
        <w:t>с.</w:t>
      </w:r>
      <w:r w:rsidRPr="00016A88">
        <w:rPr>
          <w:sz w:val="28"/>
          <w:szCs w:val="28"/>
        </w:rPr>
        <w:t xml:space="preserve">83-84]. </w:t>
      </w:r>
    </w:p>
    <w:p w:rsidR="00F21750" w:rsidRPr="00016A88" w:rsidRDefault="00F21750" w:rsidP="00F21750">
      <w:pPr>
        <w:spacing w:line="360" w:lineRule="auto"/>
        <w:ind w:firstLine="708"/>
        <w:jc w:val="both"/>
        <w:rPr>
          <w:sz w:val="28"/>
          <w:szCs w:val="28"/>
        </w:rPr>
      </w:pPr>
      <w:r w:rsidRPr="00016A88">
        <w:rPr>
          <w:sz w:val="28"/>
          <w:szCs w:val="28"/>
        </w:rPr>
        <w:t>Залежно від походження їх можна класифікувати на мотиваційні, раціональні та поведінкові.</w:t>
      </w:r>
    </w:p>
    <w:p w:rsidR="00F21750" w:rsidRPr="00016A88" w:rsidRDefault="00F21750" w:rsidP="00F21750">
      <w:pPr>
        <w:spacing w:line="360" w:lineRule="auto"/>
        <w:ind w:firstLine="708"/>
        <w:jc w:val="both"/>
        <w:rPr>
          <w:sz w:val="28"/>
          <w:szCs w:val="28"/>
        </w:rPr>
      </w:pPr>
      <w:r w:rsidRPr="00016A88">
        <w:rPr>
          <w:sz w:val="28"/>
          <w:szCs w:val="28"/>
        </w:rPr>
        <w:t>1. Мотиваційні проблеми</w:t>
      </w:r>
      <w:r>
        <w:rPr>
          <w:sz w:val="28"/>
          <w:szCs w:val="28"/>
          <w:lang w:val="uk-UA"/>
        </w:rPr>
        <w:t xml:space="preserve">. </w:t>
      </w:r>
      <w:r w:rsidRPr="00016A88">
        <w:rPr>
          <w:sz w:val="28"/>
          <w:szCs w:val="28"/>
        </w:rPr>
        <w:t>Досить багато особистісних проблем першокурсників визначається їх мотивацією до навчання. Однією з таких проблем є емоційна залежність від оцінки та від викладача. Причиною подібних проблем є інфантильність як особистісна риса, яка спричиняє специфічний тип мотивації навчання. Таким студентам притаманне бажання відповідати зовнішнім стандартам, які задаються в дитинстві (як правило, батьками, шкільними вчителями та іншими авторитетними особами). Орієнтація на заданий стандарт, взаємозв'язок самооцінки і зовнішньої оцінки призводить до високої емоційної вразливості.</w:t>
      </w:r>
    </w:p>
    <w:p w:rsidR="00F21750" w:rsidRPr="00016A88" w:rsidRDefault="00F21750" w:rsidP="00F21750">
      <w:pPr>
        <w:spacing w:line="360" w:lineRule="auto"/>
        <w:ind w:firstLine="708"/>
        <w:jc w:val="both"/>
        <w:rPr>
          <w:sz w:val="28"/>
          <w:szCs w:val="28"/>
        </w:rPr>
      </w:pPr>
      <w:r w:rsidRPr="00016A88">
        <w:rPr>
          <w:sz w:val="28"/>
          <w:szCs w:val="28"/>
          <w:lang w:val="uk-UA"/>
        </w:rPr>
        <w:t xml:space="preserve">Подібна мотивація навчання відображається і на стосунках у групі, спричиняючи відповідні проблеми міжособистісних контактів. </w:t>
      </w:r>
      <w:r w:rsidRPr="00016A88">
        <w:rPr>
          <w:sz w:val="28"/>
          <w:szCs w:val="28"/>
        </w:rPr>
        <w:t>Зокрема, це проблема конформності відносно групи. Першокурсник відтворює звичний стереотип шкільної поведінки. Подібна конформність досить часто виступає перешкодою у навчанні: першокурсник не задає запитань і соромиться підняти руку на семінарі, щоб не викликати негативної реакції у групи.</w:t>
      </w:r>
    </w:p>
    <w:p w:rsidR="00F21750" w:rsidRPr="00016A88" w:rsidRDefault="00F21750" w:rsidP="00F21750">
      <w:pPr>
        <w:spacing w:line="360" w:lineRule="auto"/>
        <w:ind w:firstLine="708"/>
        <w:jc w:val="both"/>
        <w:rPr>
          <w:sz w:val="28"/>
          <w:szCs w:val="28"/>
        </w:rPr>
      </w:pPr>
      <w:r w:rsidRPr="00016A88">
        <w:rPr>
          <w:sz w:val="28"/>
          <w:szCs w:val="28"/>
        </w:rPr>
        <w:t>2. Проблеми раціонального порядку</w:t>
      </w:r>
      <w:r>
        <w:rPr>
          <w:sz w:val="28"/>
          <w:szCs w:val="28"/>
          <w:lang w:val="uk-UA"/>
        </w:rPr>
        <w:t xml:space="preserve">. </w:t>
      </w:r>
      <w:r w:rsidRPr="00016A88">
        <w:rPr>
          <w:sz w:val="28"/>
          <w:szCs w:val="28"/>
        </w:rPr>
        <w:t>До цієї категорії належать проблеми, спричинені необізнаністю першокурсника щодо системи навчання. Вступивши на перший курс університету, студент має певні, як правило, неусвідомлені або частково усвідомлені очікування стосовно способів викладу навчального матеріалу, контролю знань, системи регламентації поведінки студента, які пізніше можуть виявитись хибними.</w:t>
      </w:r>
    </w:p>
    <w:p w:rsidR="00F21750" w:rsidRDefault="00F21750" w:rsidP="00F21750">
      <w:pPr>
        <w:spacing w:line="348" w:lineRule="auto"/>
        <w:jc w:val="both"/>
        <w:rPr>
          <w:sz w:val="28"/>
          <w:szCs w:val="28"/>
          <w:lang w:val="uk-UA"/>
        </w:rPr>
      </w:pPr>
      <w:r w:rsidRPr="00016A88">
        <w:rPr>
          <w:sz w:val="28"/>
          <w:szCs w:val="28"/>
        </w:rPr>
        <w:lastRenderedPageBreak/>
        <w:t xml:space="preserve">В основному, переважають неадекватні очікування щодо системи викладу лекційного матеріалу і контролю знань. Від лекцій першокурсник чекає, що вони будуть на сто відсотків зрозумілими; що викладач має поводити себе за аналогією зі шкільним вчителем. Щодо контролю знань, першокурсник чекає, що він буде здійснюватися щодня, на кожній парі; що викладачі запам'ятають його і відслідковуватимуть всі його успіхи і промахи. Тому студент-першокурсник приходить до аудиторії з орієнтацією на пасивне споживання знань і зовнішню дисциплінарну регуляцію. Зіткнувшись з тим, що викладач на лекції лише повідомляє студентам певну інформацію і зовсім не зацікавлений слідкувати за їхніми проявами, першокурсник робить для себе відкриття, що вчитися зовсім не обов'язково. Таким чином, руйнація однієї ілюзії породжує нову. Наявність ілюзій щодо навчання часто обумовлює невірну самооцінку, тому процес позбавлення від ілюзій може бути досить тривалим і хворобливим [46, </w:t>
      </w:r>
      <w:r>
        <w:rPr>
          <w:sz w:val="28"/>
          <w:szCs w:val="28"/>
          <w:lang w:val="uk-UA"/>
        </w:rPr>
        <w:t>с.</w:t>
      </w:r>
      <w:r w:rsidRPr="00016A88">
        <w:rPr>
          <w:sz w:val="28"/>
          <w:szCs w:val="28"/>
        </w:rPr>
        <w:t xml:space="preserve">118-120]. </w:t>
      </w:r>
      <w:r>
        <w:rPr>
          <w:sz w:val="28"/>
          <w:szCs w:val="28"/>
          <w:lang w:val="uk-UA"/>
        </w:rPr>
        <w:t xml:space="preserve"> </w:t>
      </w:r>
    </w:p>
    <w:p w:rsidR="00F21750" w:rsidRPr="00016A88" w:rsidRDefault="00F21750" w:rsidP="00F21750">
      <w:pPr>
        <w:spacing w:line="348" w:lineRule="auto"/>
        <w:ind w:firstLine="708"/>
        <w:jc w:val="both"/>
        <w:rPr>
          <w:sz w:val="28"/>
          <w:szCs w:val="28"/>
        </w:rPr>
      </w:pPr>
      <w:r w:rsidRPr="00016A88">
        <w:rPr>
          <w:sz w:val="28"/>
          <w:szCs w:val="28"/>
        </w:rPr>
        <w:t>3. Проблеми, пов'язані з поведінковими проявами</w:t>
      </w:r>
      <w:r>
        <w:rPr>
          <w:sz w:val="28"/>
          <w:szCs w:val="28"/>
          <w:lang w:val="uk-UA"/>
        </w:rPr>
        <w:t xml:space="preserve">. </w:t>
      </w:r>
      <w:r w:rsidRPr="00016A88">
        <w:rPr>
          <w:sz w:val="28"/>
          <w:szCs w:val="28"/>
        </w:rPr>
        <w:t>Студентська спільнота, як і будь-яка інша, виробляє певну негласну, але загальноприйняту систему правил поведінки. Тому певні стреси, переживання, фрустрації можуть обумовлюватися незвичністю цієї системи для першокурсника. Вони пов'язані, як правило, або з неправильною інтерпретацією першокурсником поведінки інших, або з неузгодженістю власної поведінки з прийнятими в студентському середовищі нормами.</w:t>
      </w:r>
    </w:p>
    <w:p w:rsidR="00F21750" w:rsidRPr="00016A88" w:rsidRDefault="00F21750" w:rsidP="00F21750">
      <w:pPr>
        <w:spacing w:line="348" w:lineRule="auto"/>
        <w:ind w:firstLine="708"/>
        <w:jc w:val="both"/>
        <w:rPr>
          <w:sz w:val="28"/>
          <w:szCs w:val="28"/>
        </w:rPr>
      </w:pPr>
      <w:r w:rsidRPr="00016A88">
        <w:rPr>
          <w:sz w:val="28"/>
          <w:szCs w:val="28"/>
        </w:rPr>
        <w:t>Щоб подолати ці проблеми, необхідно забезпечити першокурснику адекватний зворотний зв'язок та емоційну підтримку. Все це може бути здійснено як в консультативній, так і в тренінговій формі.</w:t>
      </w:r>
    </w:p>
    <w:p w:rsidR="00F21750" w:rsidRDefault="00F21750" w:rsidP="00F21750">
      <w:pPr>
        <w:spacing w:line="348" w:lineRule="auto"/>
        <w:ind w:firstLine="708"/>
        <w:jc w:val="both"/>
        <w:rPr>
          <w:sz w:val="28"/>
          <w:szCs w:val="28"/>
          <w:lang w:val="uk-UA"/>
        </w:rPr>
      </w:pPr>
      <w:r w:rsidRPr="00016A88">
        <w:rPr>
          <w:sz w:val="28"/>
          <w:szCs w:val="28"/>
        </w:rPr>
        <w:t xml:space="preserve">Окремо варто виділити ще дві групи проблем: </w:t>
      </w:r>
    </w:p>
    <w:p w:rsidR="00F21750" w:rsidRDefault="00F21750" w:rsidP="002D3C87">
      <w:pPr>
        <w:numPr>
          <w:ilvl w:val="0"/>
          <w:numId w:val="19"/>
        </w:numPr>
        <w:spacing w:line="348" w:lineRule="auto"/>
        <w:jc w:val="both"/>
        <w:rPr>
          <w:sz w:val="28"/>
          <w:szCs w:val="28"/>
          <w:lang w:val="uk-UA"/>
        </w:rPr>
      </w:pPr>
      <w:r w:rsidRPr="00016A88">
        <w:rPr>
          <w:sz w:val="28"/>
          <w:szCs w:val="28"/>
        </w:rPr>
        <w:t>проблеми приїжджих (сільських) студентів;</w:t>
      </w:r>
    </w:p>
    <w:p w:rsidR="00F21750" w:rsidRPr="00016A88" w:rsidRDefault="00F21750" w:rsidP="002D3C87">
      <w:pPr>
        <w:numPr>
          <w:ilvl w:val="0"/>
          <w:numId w:val="19"/>
        </w:numPr>
        <w:spacing w:line="348" w:lineRule="auto"/>
        <w:jc w:val="both"/>
        <w:rPr>
          <w:sz w:val="28"/>
          <w:szCs w:val="28"/>
        </w:rPr>
      </w:pPr>
      <w:r w:rsidRPr="00016A88">
        <w:rPr>
          <w:sz w:val="28"/>
          <w:szCs w:val="28"/>
        </w:rPr>
        <w:t>проблеми інтелектуально чи творчо обдарованих першокурсників.</w:t>
      </w:r>
    </w:p>
    <w:p w:rsidR="00F21750" w:rsidRPr="00016A88" w:rsidRDefault="00F21750" w:rsidP="00F21750">
      <w:pPr>
        <w:spacing w:line="348" w:lineRule="auto"/>
        <w:ind w:firstLine="708"/>
        <w:jc w:val="both"/>
        <w:rPr>
          <w:sz w:val="28"/>
          <w:szCs w:val="28"/>
        </w:rPr>
      </w:pPr>
      <w:r w:rsidRPr="00016A88">
        <w:rPr>
          <w:sz w:val="28"/>
          <w:szCs w:val="28"/>
        </w:rPr>
        <w:t xml:space="preserve">Приїжджі студенти, крім адаптації до умов навчання у вищому закладі освіти, проходять ще й адаптацію до умов життя у новому для них місті, а </w:t>
      </w:r>
      <w:r w:rsidRPr="00016A88">
        <w:rPr>
          <w:sz w:val="28"/>
          <w:szCs w:val="28"/>
        </w:rPr>
        <w:lastRenderedPageBreak/>
        <w:t xml:space="preserve">разом з тим і до життя в гуртожитку. Все це спричиняє цілий комплекс нових специфічних проблем [16, </w:t>
      </w:r>
      <w:r>
        <w:rPr>
          <w:sz w:val="28"/>
          <w:szCs w:val="28"/>
          <w:lang w:val="uk-UA"/>
        </w:rPr>
        <w:t>с.</w:t>
      </w:r>
      <w:r w:rsidRPr="00016A88">
        <w:rPr>
          <w:sz w:val="28"/>
          <w:szCs w:val="28"/>
        </w:rPr>
        <w:t xml:space="preserve">132-135]. </w:t>
      </w:r>
    </w:p>
    <w:p w:rsidR="00F21750" w:rsidRPr="00016A88" w:rsidRDefault="00F21750" w:rsidP="00F21750">
      <w:pPr>
        <w:spacing w:line="348" w:lineRule="auto"/>
        <w:ind w:firstLine="708"/>
        <w:jc w:val="both"/>
        <w:rPr>
          <w:sz w:val="28"/>
          <w:szCs w:val="28"/>
        </w:rPr>
      </w:pPr>
      <w:r w:rsidRPr="00016A88">
        <w:rPr>
          <w:sz w:val="28"/>
          <w:szCs w:val="28"/>
        </w:rPr>
        <w:t xml:space="preserve">Обдаровані студенти досить часто переживають розчарування як у сфері навчання, так і в сфері міжособистісних стосунків. Організація навчального процесу, як правило, оптимальна для студентів «середнього рівня» і занадто спрощена для обдарованого студента. Крім того, процес адаптації обдарованого студента до стосунків у своїй академічній групі є набагато важчим і тривалішим. Нерідко він відчуває себе "білою вороною"; його поведінка сприймається групою негативно; в результаті він не може реалізувати себе в міжособистісних стосунках [14, </w:t>
      </w:r>
      <w:r>
        <w:rPr>
          <w:sz w:val="28"/>
          <w:szCs w:val="28"/>
          <w:lang w:val="uk-UA"/>
        </w:rPr>
        <w:t>с.</w:t>
      </w:r>
      <w:r w:rsidRPr="00016A88">
        <w:rPr>
          <w:sz w:val="28"/>
          <w:szCs w:val="28"/>
        </w:rPr>
        <w:t xml:space="preserve">2-6]. </w:t>
      </w:r>
    </w:p>
    <w:p w:rsidR="00F21750" w:rsidRDefault="00F21750" w:rsidP="00F21750">
      <w:pPr>
        <w:spacing w:line="348" w:lineRule="auto"/>
        <w:ind w:firstLine="708"/>
        <w:jc w:val="both"/>
        <w:rPr>
          <w:sz w:val="28"/>
          <w:szCs w:val="28"/>
          <w:lang w:val="uk-UA"/>
        </w:rPr>
      </w:pPr>
      <w:r w:rsidRPr="00016A88">
        <w:rPr>
          <w:sz w:val="28"/>
          <w:szCs w:val="28"/>
        </w:rPr>
        <w:t xml:space="preserve">Таким чином, психологічна робота з першокурсником повинна включати в себе ознайомлення з ситуацією і типовими проблемами навчання у вищому закладі освіти; мотиваційний компонент; формування чутливості до змін в оточуючому середовищі і разом з тим позитивного мислення, щоб забезпечити змогу конструктивно сприйняти ці зміни. </w:t>
      </w:r>
    </w:p>
    <w:p w:rsidR="00F21750" w:rsidRPr="00EF0784" w:rsidRDefault="00F21750" w:rsidP="00F21750">
      <w:pPr>
        <w:spacing w:line="348" w:lineRule="auto"/>
        <w:ind w:firstLine="708"/>
        <w:jc w:val="both"/>
        <w:rPr>
          <w:sz w:val="28"/>
          <w:szCs w:val="28"/>
        </w:rPr>
      </w:pPr>
      <w:r w:rsidRPr="00EF0784">
        <w:rPr>
          <w:sz w:val="28"/>
          <w:szCs w:val="28"/>
        </w:rPr>
        <w:t xml:space="preserve">В різних психологічних теоріях автори по-різному розглядають граничні смисли саморозвитку. Так, А.Адлер вбачав мету саморозвитку в самоствердженні особистості, для Ш.Бюллер саморозвиток - це гармонізація особистості, узгодженість її внутрішнього світу. К.Роджерс вбачав саморозвиток в русі до повного знання себе і свого внутрішнього досвіду. В.Франкл стверджує, що саморозвиток - це реалізація життєвих смислів та сенсу життя. </w:t>
      </w:r>
    </w:p>
    <w:p w:rsidR="00F21750" w:rsidRPr="00EF0784" w:rsidRDefault="00F21750" w:rsidP="00F21750">
      <w:pPr>
        <w:spacing w:line="348" w:lineRule="auto"/>
        <w:ind w:firstLine="708"/>
        <w:jc w:val="both"/>
        <w:rPr>
          <w:sz w:val="28"/>
          <w:szCs w:val="28"/>
        </w:rPr>
      </w:pPr>
      <w:r w:rsidRPr="00EF0784">
        <w:rPr>
          <w:sz w:val="28"/>
          <w:szCs w:val="28"/>
        </w:rPr>
        <w:t xml:space="preserve">Особистість по-різному ставиться до проблеми керуванням саморозвитком: від наполягання на власній непричетності щодо подій власного життя до прийняття повної відповідальності за мету свого розвитку. На думку М. Й. Боришевського, психологічні механізми саморозвитку найтісніше пов`язані із самосвідомістю особистості. Ця думка перегукується з поглядами С. Д. Максименка, який розглядає самосвідомість як важливий чинник у формуванні особистості, що проходить шляхом самоспостереження, самооцінки та самоаналізу [25, </w:t>
      </w:r>
      <w:r>
        <w:rPr>
          <w:sz w:val="28"/>
          <w:szCs w:val="28"/>
          <w:lang w:val="uk-UA"/>
        </w:rPr>
        <w:t>с.</w:t>
      </w:r>
      <w:r w:rsidRPr="00EF0784">
        <w:rPr>
          <w:sz w:val="28"/>
          <w:szCs w:val="28"/>
        </w:rPr>
        <w:t xml:space="preserve">216-223]. </w:t>
      </w:r>
    </w:p>
    <w:p w:rsidR="00F21750" w:rsidRPr="00EF0784" w:rsidRDefault="00F21750" w:rsidP="00F21750">
      <w:pPr>
        <w:spacing w:line="348" w:lineRule="auto"/>
        <w:ind w:firstLine="708"/>
        <w:jc w:val="both"/>
        <w:rPr>
          <w:sz w:val="28"/>
          <w:szCs w:val="28"/>
        </w:rPr>
      </w:pPr>
      <w:r w:rsidRPr="00EF0784">
        <w:rPr>
          <w:sz w:val="28"/>
          <w:szCs w:val="28"/>
        </w:rPr>
        <w:lastRenderedPageBreak/>
        <w:t xml:space="preserve">В нашому дослідженні саморозвиток розглядається як процес, що включає в себе усвідомлення та прийняття власного досвіду та власної особистості. </w:t>
      </w:r>
    </w:p>
    <w:p w:rsidR="00F21750" w:rsidRPr="00EF0784" w:rsidRDefault="00F21750" w:rsidP="00F21750">
      <w:pPr>
        <w:spacing w:line="348" w:lineRule="auto"/>
        <w:ind w:firstLine="708"/>
        <w:jc w:val="both"/>
        <w:rPr>
          <w:sz w:val="28"/>
          <w:szCs w:val="28"/>
        </w:rPr>
      </w:pPr>
      <w:r w:rsidRPr="00EF0784">
        <w:rPr>
          <w:sz w:val="28"/>
          <w:szCs w:val="28"/>
        </w:rPr>
        <w:t>До вищого навчального закладу першокурсник приходить з уже сформованою ієрархією смислів, яка, потрапляючи в нові обставини, має дорозвинутися або ж змінитися. Перші реакції адаптації чи дезадаптації частіше проявляються в емоційній сфері. Відомо, що наші переживання відбуваються мимоволі. Щодо студента, то вони відображають його ставлення до життєвих обставин, віддзеркалюють його змогу задовольнити свої мотиви і потреби.</w:t>
      </w:r>
    </w:p>
    <w:p w:rsidR="00F21750" w:rsidRPr="00EF0784" w:rsidRDefault="00F21750" w:rsidP="00F21750">
      <w:pPr>
        <w:spacing w:line="348" w:lineRule="auto"/>
        <w:ind w:firstLine="708"/>
        <w:jc w:val="both"/>
        <w:rPr>
          <w:sz w:val="28"/>
          <w:szCs w:val="28"/>
        </w:rPr>
      </w:pPr>
      <w:r w:rsidRPr="00EF0784">
        <w:rPr>
          <w:sz w:val="28"/>
          <w:szCs w:val="28"/>
        </w:rPr>
        <w:t xml:space="preserve">Особистість студента, яка розвивається у напрямку до зрілості, ще досить пластична. Переоцінка цінностей, знаходження нової ціннісної смислової сутності свого життя ще відбувається відносно легко. Зробити хоча б часткову перебудову своєї особистості в більш зрілому віці буде важче і вимагатиме більших витрат і обмежень. Однією з важливих проблем саморозвитку особистості, вирішення якої досить часто припадає саме на студентські роки, є проблема вибору ставлення до будь-яких зовнішніх обставин, насамперед таких, що обмежують та регламентують. Першокурсник має визначитися, що для нього є смислами, а що - перешкодами та обмеженнями [31, </w:t>
      </w:r>
      <w:r>
        <w:rPr>
          <w:sz w:val="28"/>
          <w:szCs w:val="28"/>
          <w:lang w:val="uk-UA"/>
        </w:rPr>
        <w:t>с.</w:t>
      </w:r>
      <w:r w:rsidRPr="00EF0784">
        <w:rPr>
          <w:sz w:val="28"/>
          <w:szCs w:val="28"/>
        </w:rPr>
        <w:t xml:space="preserve">240]. </w:t>
      </w:r>
    </w:p>
    <w:p w:rsidR="00F21750" w:rsidRPr="00EF0784" w:rsidRDefault="00F21750" w:rsidP="00F21750">
      <w:pPr>
        <w:spacing w:line="348" w:lineRule="auto"/>
        <w:ind w:firstLine="708"/>
        <w:jc w:val="both"/>
        <w:rPr>
          <w:sz w:val="28"/>
          <w:szCs w:val="28"/>
        </w:rPr>
      </w:pPr>
      <w:r w:rsidRPr="00EF0784">
        <w:rPr>
          <w:sz w:val="28"/>
          <w:szCs w:val="28"/>
        </w:rPr>
        <w:t xml:space="preserve">Студентське життя не є надто детермінованим та зарегламентованим ззовні, воно передбачає досить велику свободу вибору. Саме через конкретний вибір студент може реалізувати мотивацію свого саморозвитку та здійснити реальні дії в напрямку становлення [41, </w:t>
      </w:r>
      <w:r>
        <w:rPr>
          <w:sz w:val="28"/>
          <w:szCs w:val="28"/>
          <w:lang w:val="uk-UA"/>
        </w:rPr>
        <w:t>с.</w:t>
      </w:r>
      <w:r w:rsidRPr="00EF0784">
        <w:rPr>
          <w:sz w:val="28"/>
          <w:szCs w:val="28"/>
        </w:rPr>
        <w:t xml:space="preserve">112]. </w:t>
      </w:r>
    </w:p>
    <w:p w:rsidR="00F21750" w:rsidRPr="00EF0784" w:rsidRDefault="00F21750" w:rsidP="00F21750">
      <w:pPr>
        <w:spacing w:line="348" w:lineRule="auto"/>
        <w:ind w:firstLine="708"/>
        <w:jc w:val="both"/>
        <w:rPr>
          <w:sz w:val="28"/>
          <w:szCs w:val="28"/>
        </w:rPr>
      </w:pPr>
      <w:r w:rsidRPr="00EF0784">
        <w:rPr>
          <w:sz w:val="28"/>
          <w:szCs w:val="28"/>
        </w:rPr>
        <w:t>Таким чином, для адекватної адаптації до студентського життя першокурснику необхідно розширити свою самосвідомість, бути здатним до самостійного переборення невпевненостей, страхів і тривог, вміти усвідомлено вибирати з</w:t>
      </w:r>
      <w:r>
        <w:rPr>
          <w:sz w:val="28"/>
          <w:szCs w:val="28"/>
        </w:rPr>
        <w:t>начення, цінності, смисли [31</w:t>
      </w:r>
      <w:r>
        <w:rPr>
          <w:sz w:val="28"/>
          <w:szCs w:val="28"/>
          <w:lang w:val="uk-UA"/>
        </w:rPr>
        <w:t xml:space="preserve">; </w:t>
      </w:r>
      <w:r>
        <w:rPr>
          <w:sz w:val="28"/>
          <w:szCs w:val="28"/>
        </w:rPr>
        <w:t>42; 46</w:t>
      </w:r>
      <w:r>
        <w:rPr>
          <w:sz w:val="28"/>
          <w:szCs w:val="28"/>
          <w:lang w:val="uk-UA"/>
        </w:rPr>
        <w:t xml:space="preserve">; </w:t>
      </w:r>
      <w:r w:rsidRPr="00EF0784">
        <w:rPr>
          <w:sz w:val="28"/>
          <w:szCs w:val="28"/>
        </w:rPr>
        <w:t xml:space="preserve">57]. </w:t>
      </w:r>
    </w:p>
    <w:p w:rsidR="00F21750" w:rsidRPr="00EF0784" w:rsidRDefault="00F21750" w:rsidP="00F21750">
      <w:pPr>
        <w:spacing w:line="348" w:lineRule="auto"/>
        <w:ind w:firstLine="708"/>
        <w:jc w:val="both"/>
        <w:rPr>
          <w:sz w:val="28"/>
          <w:szCs w:val="28"/>
        </w:rPr>
      </w:pPr>
      <w:r w:rsidRPr="00EF0784">
        <w:rPr>
          <w:sz w:val="28"/>
          <w:szCs w:val="28"/>
          <w:lang w:val="uk-UA"/>
        </w:rPr>
        <w:t xml:space="preserve">Одним з рівнів розвитку самосвідомості особистості є самоконтроль, який передбачає усвідомлене, вольове управління своїм психічним життям та </w:t>
      </w:r>
      <w:r w:rsidRPr="00EF0784">
        <w:rPr>
          <w:sz w:val="28"/>
          <w:szCs w:val="28"/>
          <w:lang w:val="uk-UA"/>
        </w:rPr>
        <w:lastRenderedPageBreak/>
        <w:t xml:space="preserve">поведінкою відповідно до Я-характеристик, ментальності, ціннісно-смислової, потребово-мотиваційної та когнітивної сфер. </w:t>
      </w:r>
      <w:r w:rsidRPr="00EF0784">
        <w:rPr>
          <w:sz w:val="28"/>
          <w:szCs w:val="28"/>
        </w:rPr>
        <w:t xml:space="preserve">Здатність до самоконтролю визначається вимогами соціуму до поведінки особистості й передбачає можливість індивіда як активного суб'єкта усвідомлювати й контролювати ситуацію. </w:t>
      </w:r>
    </w:p>
    <w:p w:rsidR="00F21750" w:rsidRPr="00EF0784" w:rsidRDefault="00F21750" w:rsidP="00F21750">
      <w:pPr>
        <w:spacing w:line="348" w:lineRule="auto"/>
        <w:ind w:firstLine="708"/>
        <w:jc w:val="both"/>
        <w:rPr>
          <w:sz w:val="28"/>
          <w:szCs w:val="28"/>
          <w:lang w:val="uk-UA"/>
        </w:rPr>
      </w:pPr>
      <w:r w:rsidRPr="00EF0784">
        <w:rPr>
          <w:sz w:val="28"/>
          <w:szCs w:val="28"/>
          <w:lang w:val="uk-UA"/>
        </w:rPr>
        <w:t xml:space="preserve">Важливу роль відіграє і самовиховання, тобто процес здійснення суб'єктом управління власної діяльністю, спрямованою на зміну своєї особистості у відповідності зі свідомо поставленими цілями, сформованими ідеалами і переконаннями [52, </w:t>
      </w:r>
      <w:r>
        <w:rPr>
          <w:sz w:val="28"/>
          <w:szCs w:val="28"/>
          <w:lang w:val="uk-UA"/>
        </w:rPr>
        <w:t>с.</w:t>
      </w:r>
      <w:r w:rsidRPr="00EF0784">
        <w:rPr>
          <w:sz w:val="28"/>
          <w:szCs w:val="28"/>
          <w:lang w:val="uk-UA"/>
        </w:rPr>
        <w:t xml:space="preserve">299-300]. </w:t>
      </w:r>
    </w:p>
    <w:p w:rsidR="00F21750" w:rsidRPr="00EF0784" w:rsidRDefault="00F21750" w:rsidP="00F21750">
      <w:pPr>
        <w:spacing w:line="348" w:lineRule="auto"/>
        <w:ind w:firstLine="708"/>
        <w:jc w:val="both"/>
        <w:rPr>
          <w:sz w:val="28"/>
          <w:szCs w:val="28"/>
        </w:rPr>
      </w:pPr>
      <w:r w:rsidRPr="00EF0784">
        <w:rPr>
          <w:sz w:val="28"/>
          <w:szCs w:val="28"/>
        </w:rPr>
        <w:t>Таким чином, повинна здійснюватись доволі значна робота, спрямована на розширення системи психологічних заходів з метою полегшення адаптації суб'єктів учіння до процесу навчання у закладах різного рівня і профілю. А також для адекватної адаптації до студентського життя першокурснику необхідно розширити свою самосвідомість, бути здатним до самостійного переборення невпевненостей, страхів і тривог, вміти усвідомлено вибирати значення, цінності, смисли, тобто постійно самовдосконалюватись у процесі особистісного саморозвитку.</w:t>
      </w:r>
    </w:p>
    <w:p w:rsidR="00F21750" w:rsidRDefault="00F21750" w:rsidP="00F21750">
      <w:pPr>
        <w:spacing w:line="360" w:lineRule="auto"/>
        <w:ind w:firstLine="708"/>
        <w:jc w:val="both"/>
        <w:rPr>
          <w:b/>
          <w:bCs/>
          <w:sz w:val="28"/>
          <w:szCs w:val="28"/>
          <w:lang w:val="uk-UA"/>
        </w:rPr>
      </w:pPr>
    </w:p>
    <w:p w:rsidR="00F21750" w:rsidRDefault="00F21750" w:rsidP="00F21750">
      <w:pPr>
        <w:spacing w:line="360" w:lineRule="auto"/>
        <w:ind w:firstLine="708"/>
        <w:jc w:val="both"/>
        <w:rPr>
          <w:b/>
          <w:bCs/>
          <w:sz w:val="28"/>
          <w:szCs w:val="28"/>
          <w:lang w:val="uk-UA"/>
        </w:rPr>
      </w:pPr>
    </w:p>
    <w:p w:rsidR="00F21750" w:rsidRPr="00AA68CD" w:rsidRDefault="00F21750" w:rsidP="00F21750">
      <w:pPr>
        <w:spacing w:line="360" w:lineRule="auto"/>
        <w:ind w:firstLine="708"/>
        <w:jc w:val="both"/>
        <w:rPr>
          <w:sz w:val="28"/>
          <w:szCs w:val="28"/>
          <w:lang w:val="uk-UA"/>
        </w:rPr>
      </w:pPr>
      <w:r w:rsidRPr="00EF0784">
        <w:rPr>
          <w:b/>
          <w:bCs/>
          <w:sz w:val="28"/>
          <w:szCs w:val="28"/>
        </w:rPr>
        <w:t>1.</w:t>
      </w:r>
      <w:r w:rsidRPr="00EF0784">
        <w:rPr>
          <w:b/>
          <w:bCs/>
          <w:sz w:val="28"/>
          <w:szCs w:val="28"/>
          <w:lang w:val="uk-UA"/>
        </w:rPr>
        <w:t>2</w:t>
      </w:r>
      <w:r>
        <w:rPr>
          <w:b/>
          <w:bCs/>
          <w:sz w:val="28"/>
          <w:szCs w:val="28"/>
        </w:rPr>
        <w:t xml:space="preserve">. </w:t>
      </w:r>
      <w:r>
        <w:rPr>
          <w:b/>
          <w:bCs/>
          <w:sz w:val="28"/>
          <w:szCs w:val="28"/>
          <w:lang w:val="uk-UA"/>
        </w:rPr>
        <w:t>Детермінанти</w:t>
      </w:r>
      <w:r>
        <w:rPr>
          <w:b/>
          <w:bCs/>
          <w:sz w:val="28"/>
          <w:szCs w:val="28"/>
        </w:rPr>
        <w:t xml:space="preserve"> дезадап</w:t>
      </w:r>
      <w:r>
        <w:rPr>
          <w:b/>
          <w:bCs/>
          <w:sz w:val="28"/>
          <w:szCs w:val="28"/>
          <w:lang w:val="uk-UA"/>
        </w:rPr>
        <w:t>тивної</w:t>
      </w:r>
      <w:r>
        <w:rPr>
          <w:b/>
          <w:bCs/>
          <w:sz w:val="28"/>
          <w:szCs w:val="28"/>
        </w:rPr>
        <w:t xml:space="preserve"> поведінки студентів </w:t>
      </w:r>
      <w:r>
        <w:rPr>
          <w:b/>
          <w:bCs/>
          <w:sz w:val="28"/>
          <w:szCs w:val="28"/>
          <w:lang w:val="uk-UA"/>
        </w:rPr>
        <w:t>у процесі</w:t>
      </w:r>
      <w:r w:rsidRPr="00EF0784">
        <w:rPr>
          <w:b/>
          <w:bCs/>
          <w:sz w:val="28"/>
          <w:szCs w:val="28"/>
        </w:rPr>
        <w:t xml:space="preserve"> навчання </w:t>
      </w:r>
    </w:p>
    <w:p w:rsidR="00F21750" w:rsidRDefault="00F21750" w:rsidP="00F21750">
      <w:pPr>
        <w:spacing w:line="360" w:lineRule="auto"/>
        <w:ind w:firstLine="708"/>
        <w:jc w:val="both"/>
        <w:rPr>
          <w:sz w:val="28"/>
          <w:szCs w:val="28"/>
          <w:lang w:val="uk-UA"/>
        </w:rPr>
      </w:pPr>
    </w:p>
    <w:p w:rsidR="00F21750" w:rsidRPr="00EF0784" w:rsidRDefault="00F21750" w:rsidP="00F21750">
      <w:pPr>
        <w:spacing w:line="360" w:lineRule="auto"/>
        <w:ind w:firstLine="708"/>
        <w:jc w:val="both"/>
        <w:rPr>
          <w:sz w:val="28"/>
          <w:szCs w:val="28"/>
        </w:rPr>
      </w:pPr>
      <w:r w:rsidRPr="00EF0784">
        <w:rPr>
          <w:sz w:val="28"/>
          <w:szCs w:val="28"/>
        </w:rPr>
        <w:t>Емоційний стан першокурсника на початку першого семестру є досить специфічним. Він не повторюється у процесі подальшого навчання; втім, його проходження визначає, до певної міри, успішність адаптації студента до умов навчання вищого закладу освіти.</w:t>
      </w:r>
    </w:p>
    <w:p w:rsidR="00F21750" w:rsidRPr="00EF0784" w:rsidRDefault="00F21750" w:rsidP="00F21750">
      <w:pPr>
        <w:spacing w:line="360" w:lineRule="auto"/>
        <w:ind w:firstLine="708"/>
        <w:jc w:val="both"/>
        <w:rPr>
          <w:sz w:val="28"/>
          <w:szCs w:val="28"/>
        </w:rPr>
      </w:pPr>
      <w:r w:rsidRPr="00EF0784">
        <w:rPr>
          <w:sz w:val="28"/>
          <w:szCs w:val="28"/>
        </w:rPr>
        <w:t xml:space="preserve">Цей емоційний стан виникає як результат несвідомого співвіднесення попередніх очікувань першокурсника від навчання у вузі та його перших вражень від цього процесу. Можна припустити, що його очікування від навчання породжують як піднесення, ейфорію, так і певну тривогу, пов'язану </w:t>
      </w:r>
      <w:r w:rsidRPr="00EF0784">
        <w:rPr>
          <w:sz w:val="28"/>
          <w:szCs w:val="28"/>
        </w:rPr>
        <w:lastRenderedPageBreak/>
        <w:t>з побоюванням різного роду неуспіху як у навчальній, так</w:t>
      </w:r>
      <w:r>
        <w:rPr>
          <w:sz w:val="28"/>
          <w:szCs w:val="28"/>
        </w:rPr>
        <w:t xml:space="preserve"> і у міжособистісній сферах [21</w:t>
      </w:r>
      <w:r>
        <w:rPr>
          <w:sz w:val="28"/>
          <w:szCs w:val="28"/>
          <w:lang w:val="uk-UA"/>
        </w:rPr>
        <w:t>;</w:t>
      </w:r>
      <w:r w:rsidRPr="00EF0784">
        <w:rPr>
          <w:sz w:val="28"/>
          <w:szCs w:val="28"/>
        </w:rPr>
        <w:t xml:space="preserve"> 25-29].</w:t>
      </w:r>
    </w:p>
    <w:p w:rsidR="00F21750" w:rsidRDefault="00F21750" w:rsidP="00F21750">
      <w:pPr>
        <w:spacing w:line="396" w:lineRule="auto"/>
        <w:ind w:firstLine="709"/>
        <w:jc w:val="both"/>
        <w:rPr>
          <w:sz w:val="28"/>
          <w:szCs w:val="28"/>
          <w:lang w:val="uk-UA"/>
        </w:rPr>
      </w:pPr>
      <w:r w:rsidRPr="00EF0784">
        <w:rPr>
          <w:iCs/>
          <w:sz w:val="28"/>
          <w:szCs w:val="28"/>
        </w:rPr>
        <w:t>Виділяють такі симптоми психологічної дезадаптації:</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rPr>
        <w:t>підвищення показника емоційного збудження, тривожності, нейротизму;</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lang w:val="uk-UA"/>
        </w:rPr>
        <w:t>зниження комунікабельності, емоційної стійкості, самоконтролю, соціальної сміливості;</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rPr>
        <w:t>з'являється почуття неповноцінності у стосунках із товаришами, вчителями, батьками, а в поведінці в цілому - надмірна сором'язливість;</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rPr>
        <w:t>зниження успішності, недостатня увага й зосередженість на уроках;</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rPr>
        <w:t>скарги на погане самопочуття, сон;</w:t>
      </w:r>
    </w:p>
    <w:p w:rsidR="00F21750" w:rsidRPr="00EF0784" w:rsidRDefault="00F21750" w:rsidP="00F21750">
      <w:pPr>
        <w:spacing w:line="396" w:lineRule="auto"/>
        <w:ind w:firstLine="709"/>
        <w:jc w:val="both"/>
        <w:rPr>
          <w:sz w:val="28"/>
          <w:szCs w:val="28"/>
          <w:lang w:val="uk-UA"/>
        </w:rPr>
      </w:pPr>
      <w:r>
        <w:rPr>
          <w:sz w:val="28"/>
          <w:szCs w:val="28"/>
          <w:lang w:val="uk-UA"/>
        </w:rPr>
        <w:t>-</w:t>
      </w:r>
      <w:r w:rsidRPr="00EF0784">
        <w:rPr>
          <w:sz w:val="28"/>
          <w:szCs w:val="28"/>
        </w:rPr>
        <w:t>втрата інтересу до навчання, школи.</w:t>
      </w:r>
    </w:p>
    <w:p w:rsidR="00F21750" w:rsidRDefault="00F21750" w:rsidP="00F21750">
      <w:pPr>
        <w:spacing w:line="396" w:lineRule="auto"/>
        <w:ind w:firstLine="709"/>
        <w:jc w:val="both"/>
        <w:rPr>
          <w:sz w:val="28"/>
          <w:szCs w:val="28"/>
          <w:lang w:val="uk-UA"/>
        </w:rPr>
      </w:pPr>
      <w:r w:rsidRPr="00EF0784">
        <w:rPr>
          <w:sz w:val="28"/>
          <w:szCs w:val="28"/>
        </w:rPr>
        <w:t>Внаслідок цих проявів розвив</w:t>
      </w:r>
      <w:r>
        <w:rPr>
          <w:sz w:val="28"/>
          <w:szCs w:val="28"/>
        </w:rPr>
        <w:t>аються</w:t>
      </w:r>
      <w:r w:rsidRPr="00EF0784">
        <w:rPr>
          <w:sz w:val="28"/>
          <w:szCs w:val="28"/>
        </w:rPr>
        <w:t xml:space="preserve">: </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rPr>
        <w:t>непродуктивні форми реагування;</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rPr>
        <w:t>симптоми порушення поведінки;</w:t>
      </w:r>
    </w:p>
    <w:p w:rsidR="00F21750" w:rsidRPr="00EF0784" w:rsidRDefault="00F21750" w:rsidP="00F21750">
      <w:pPr>
        <w:spacing w:line="396" w:lineRule="auto"/>
        <w:ind w:firstLine="709"/>
        <w:jc w:val="both"/>
        <w:rPr>
          <w:sz w:val="28"/>
          <w:szCs w:val="28"/>
        </w:rPr>
      </w:pPr>
      <w:r>
        <w:rPr>
          <w:sz w:val="28"/>
          <w:szCs w:val="28"/>
          <w:lang w:val="uk-UA"/>
        </w:rPr>
        <w:t>-</w:t>
      </w:r>
      <w:r w:rsidRPr="00EF0784">
        <w:rPr>
          <w:sz w:val="28"/>
          <w:szCs w:val="28"/>
        </w:rPr>
        <w:t>емоційні розлади різного ступеня.</w:t>
      </w:r>
    </w:p>
    <w:p w:rsidR="00F21750" w:rsidRPr="00EF0784" w:rsidRDefault="00F21750" w:rsidP="00F21750">
      <w:pPr>
        <w:spacing w:line="396" w:lineRule="auto"/>
        <w:ind w:firstLine="709"/>
        <w:jc w:val="both"/>
        <w:rPr>
          <w:sz w:val="28"/>
          <w:szCs w:val="28"/>
        </w:rPr>
      </w:pPr>
      <w:r w:rsidRPr="00EF0784">
        <w:rPr>
          <w:sz w:val="28"/>
          <w:szCs w:val="28"/>
        </w:rPr>
        <w:t xml:space="preserve">Соціально-психологічна дезадаптація не тотожна поняттю хвороби і проявляється в патологічній і непатологічній формах. Стосовно непатологічної дезадаптації, то вчені як приклад наводять відхилення в поведінці й переживаннях суб'єкта, пов'язані з недостатньою соціалізацією, соціально неприйнятними установками особистості, різкою зміною умов існування, розривом важливих соціальних стосунків тощо. За структурою й механізмами непатологічна і патологічна дезадаптація мають суттєві відмінності: в першому випадку зниження загального рівня адаптації відбувається за рахунок звуження сфери діяльності і спілкування та зменшення їхньої інтенсивності; в разі патологічної дезадаптації розпочинається «ломка» основних напрямів адаптаційної діяльності, </w:t>
      </w:r>
      <w:r w:rsidRPr="00EF0784">
        <w:rPr>
          <w:sz w:val="28"/>
          <w:szCs w:val="28"/>
        </w:rPr>
        <w:lastRenderedPageBreak/>
        <w:t>з'являються патологічні варіанти адаптації. Вказуючи на прямий зв'язок соціально-психологічної дезадаптації із суїцидом, у динаміці обох форм соціально-психологічної дезадаптації, яка веде до суїциду, вчені вирізняють дві фази: переддиспозиційну й суїцидальну, де перша фаза не є специфічною для суїциду, а в другій, яка починається із зародження суїцидальних тенденцій і продовжується аж до їх реалізації, дезадаптаційний процес проходить за загальною схемою, яка зводить до нуля всі вироблені раніше форми адаптації. При цьому конфлікт має вирішальне значення для переходу переддиспозиці</w:t>
      </w:r>
      <w:r>
        <w:rPr>
          <w:sz w:val="28"/>
          <w:szCs w:val="28"/>
        </w:rPr>
        <w:t>йної фази в суїцидальну [22</w:t>
      </w:r>
      <w:r>
        <w:rPr>
          <w:sz w:val="28"/>
          <w:szCs w:val="28"/>
          <w:lang w:val="uk-UA"/>
        </w:rPr>
        <w:t xml:space="preserve">; </w:t>
      </w:r>
      <w:r>
        <w:rPr>
          <w:sz w:val="28"/>
          <w:szCs w:val="28"/>
        </w:rPr>
        <w:t>49;</w:t>
      </w:r>
      <w:r>
        <w:rPr>
          <w:sz w:val="28"/>
          <w:szCs w:val="28"/>
          <w:lang w:val="uk-UA"/>
        </w:rPr>
        <w:t xml:space="preserve"> 8</w:t>
      </w:r>
      <w:r w:rsidRPr="00EF0784">
        <w:rPr>
          <w:sz w:val="28"/>
          <w:szCs w:val="28"/>
        </w:rPr>
        <w:t xml:space="preserve">6]. </w:t>
      </w:r>
    </w:p>
    <w:p w:rsidR="00F21750" w:rsidRDefault="00F21750" w:rsidP="00F21750">
      <w:pPr>
        <w:spacing w:line="396" w:lineRule="auto"/>
        <w:ind w:firstLine="709"/>
        <w:jc w:val="both"/>
        <w:rPr>
          <w:sz w:val="28"/>
          <w:szCs w:val="28"/>
          <w:lang w:val="uk-UA"/>
        </w:rPr>
      </w:pPr>
      <w:r w:rsidRPr="00EF0784">
        <w:rPr>
          <w:sz w:val="28"/>
          <w:szCs w:val="28"/>
        </w:rPr>
        <w:t xml:space="preserve">За результатами досліджень найбільш типовими симптомами дезадаптаційної поведінки першокурсника виявилися: </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rPr>
        <w:t xml:space="preserve">підвищена тривожність, </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lang w:val="uk-UA"/>
        </w:rPr>
        <w:t xml:space="preserve">дефіцит міжособистісних контактів, </w:t>
      </w:r>
    </w:p>
    <w:p w:rsidR="00F21750" w:rsidRDefault="00F21750" w:rsidP="00F21750">
      <w:pPr>
        <w:spacing w:line="396" w:lineRule="auto"/>
        <w:ind w:firstLine="709"/>
        <w:jc w:val="both"/>
        <w:rPr>
          <w:sz w:val="28"/>
          <w:szCs w:val="28"/>
          <w:lang w:val="uk-UA"/>
        </w:rPr>
      </w:pPr>
      <w:r>
        <w:rPr>
          <w:sz w:val="28"/>
          <w:szCs w:val="28"/>
          <w:lang w:val="uk-UA"/>
        </w:rPr>
        <w:t>-</w:t>
      </w:r>
      <w:r w:rsidRPr="00EF0784">
        <w:rPr>
          <w:sz w:val="28"/>
          <w:szCs w:val="28"/>
          <w:lang w:val="uk-UA"/>
        </w:rPr>
        <w:t xml:space="preserve">закритість, </w:t>
      </w:r>
    </w:p>
    <w:p w:rsidR="00F21750" w:rsidRPr="00EF0784" w:rsidRDefault="00F21750" w:rsidP="00F21750">
      <w:pPr>
        <w:spacing w:line="396" w:lineRule="auto"/>
        <w:ind w:firstLine="709"/>
        <w:jc w:val="both"/>
        <w:rPr>
          <w:sz w:val="28"/>
          <w:szCs w:val="28"/>
          <w:lang w:val="uk-UA"/>
        </w:rPr>
      </w:pPr>
      <w:r>
        <w:rPr>
          <w:sz w:val="28"/>
          <w:szCs w:val="28"/>
          <w:lang w:val="uk-UA"/>
        </w:rPr>
        <w:t>-</w:t>
      </w:r>
      <w:r w:rsidRPr="00EF0784">
        <w:rPr>
          <w:sz w:val="28"/>
          <w:szCs w:val="28"/>
          <w:lang w:val="uk-UA"/>
        </w:rPr>
        <w:t>яскраве домінування інтелектуальної сфери над емоційною.</w:t>
      </w:r>
    </w:p>
    <w:p w:rsidR="00F21750" w:rsidRPr="00EF0784" w:rsidRDefault="00F21750" w:rsidP="00F21750">
      <w:pPr>
        <w:spacing w:line="396" w:lineRule="auto"/>
        <w:ind w:firstLine="709"/>
        <w:jc w:val="both"/>
        <w:rPr>
          <w:sz w:val="28"/>
          <w:szCs w:val="28"/>
        </w:rPr>
      </w:pPr>
      <w:r w:rsidRPr="00EF0784">
        <w:rPr>
          <w:iCs/>
          <w:sz w:val="28"/>
          <w:szCs w:val="28"/>
        </w:rPr>
        <w:t>1. Підвищена тривожність</w:t>
      </w:r>
      <w:r>
        <w:rPr>
          <w:sz w:val="28"/>
          <w:szCs w:val="28"/>
          <w:lang w:val="uk-UA"/>
        </w:rPr>
        <w:t xml:space="preserve">. </w:t>
      </w:r>
      <w:r w:rsidRPr="00EF0784">
        <w:rPr>
          <w:sz w:val="28"/>
          <w:szCs w:val="28"/>
        </w:rPr>
        <w:t>Підвищена тривожність зустрічаються у 57% першокурсників і лише у 28% - студентів четвертих курсів.</w:t>
      </w:r>
    </w:p>
    <w:p w:rsidR="00F21750" w:rsidRPr="00EF0784" w:rsidRDefault="00F21750" w:rsidP="00F21750">
      <w:pPr>
        <w:spacing w:line="396" w:lineRule="auto"/>
        <w:ind w:firstLine="709"/>
        <w:jc w:val="both"/>
        <w:rPr>
          <w:sz w:val="28"/>
          <w:szCs w:val="28"/>
        </w:rPr>
      </w:pPr>
      <w:r w:rsidRPr="00EF0784">
        <w:rPr>
          <w:sz w:val="28"/>
          <w:szCs w:val="28"/>
        </w:rPr>
        <w:t>Аналіз виникнення та динаміки переживання тривоги дає багато інформації про специфіку емоційного стану першокурсника. Причинами переживання на початку навчання є, по-перше, перехід у незнайому структуру з незрозумілими соціальними вимогами. Відсутність ясності, визначеності - це саме по собі є серйозним фактором зростання тривожності (а в осіб з постійно підвищеною тривожністю це може викликати стрес і навіть невроз). По-друге, у першокурсника відбувається напружена боротьба за вступ до навчального закладу, що також позначаєть</w:t>
      </w:r>
      <w:r>
        <w:rPr>
          <w:sz w:val="28"/>
          <w:szCs w:val="28"/>
        </w:rPr>
        <w:t>ся на його емоційному стані [21</w:t>
      </w:r>
      <w:r>
        <w:rPr>
          <w:sz w:val="28"/>
          <w:szCs w:val="28"/>
          <w:lang w:val="uk-UA"/>
        </w:rPr>
        <w:t>;</w:t>
      </w:r>
      <w:r w:rsidRPr="00EF0784">
        <w:rPr>
          <w:sz w:val="28"/>
          <w:szCs w:val="28"/>
        </w:rPr>
        <w:t xml:space="preserve"> 29].</w:t>
      </w:r>
    </w:p>
    <w:p w:rsidR="00F21750" w:rsidRPr="00EF0784" w:rsidRDefault="00F21750" w:rsidP="00F21750">
      <w:pPr>
        <w:spacing w:line="396" w:lineRule="auto"/>
        <w:ind w:firstLine="709"/>
        <w:jc w:val="both"/>
        <w:rPr>
          <w:sz w:val="28"/>
          <w:szCs w:val="28"/>
        </w:rPr>
      </w:pPr>
      <w:r w:rsidRPr="00EF0784">
        <w:rPr>
          <w:iCs/>
          <w:sz w:val="28"/>
          <w:szCs w:val="28"/>
        </w:rPr>
        <w:lastRenderedPageBreak/>
        <w:t>2. Де</w:t>
      </w:r>
      <w:r>
        <w:rPr>
          <w:iCs/>
          <w:sz w:val="28"/>
          <w:szCs w:val="28"/>
        </w:rPr>
        <w:t>фіцит міжособистісних контактів</w:t>
      </w:r>
      <w:r>
        <w:rPr>
          <w:iCs/>
          <w:sz w:val="28"/>
          <w:szCs w:val="28"/>
          <w:lang w:val="uk-UA"/>
        </w:rPr>
        <w:t xml:space="preserve">. </w:t>
      </w:r>
      <w:r w:rsidRPr="00EF0784">
        <w:rPr>
          <w:sz w:val="28"/>
          <w:szCs w:val="28"/>
        </w:rPr>
        <w:t xml:space="preserve">Аморфність соціальних орієнтацій призводить до того, що першокурсник не має чіткого уявлення про регламентацію стосунків як з товаришами у групі, так і з викладачами та адміністрацією факультету. </w:t>
      </w:r>
    </w:p>
    <w:p w:rsidR="00F21750" w:rsidRPr="00EF0784" w:rsidRDefault="00F21750" w:rsidP="00F21750">
      <w:pPr>
        <w:spacing w:line="396" w:lineRule="auto"/>
        <w:ind w:firstLine="709"/>
        <w:jc w:val="both"/>
        <w:rPr>
          <w:sz w:val="28"/>
          <w:szCs w:val="28"/>
          <w:lang w:val="uk-UA"/>
        </w:rPr>
      </w:pPr>
      <w:r w:rsidRPr="00EF0784">
        <w:rPr>
          <w:iCs/>
          <w:sz w:val="28"/>
          <w:szCs w:val="28"/>
        </w:rPr>
        <w:t>3. Закритість</w:t>
      </w:r>
      <w:r>
        <w:rPr>
          <w:iCs/>
          <w:sz w:val="28"/>
          <w:szCs w:val="28"/>
          <w:lang w:val="uk-UA"/>
        </w:rPr>
        <w:t>.</w:t>
      </w:r>
      <w:r>
        <w:rPr>
          <w:sz w:val="28"/>
          <w:szCs w:val="28"/>
          <w:lang w:val="uk-UA"/>
        </w:rPr>
        <w:t xml:space="preserve"> </w:t>
      </w:r>
      <w:r w:rsidRPr="00EF0784">
        <w:rPr>
          <w:sz w:val="28"/>
          <w:szCs w:val="28"/>
        </w:rPr>
        <w:t xml:space="preserve">Виникає як механізм захисту від стресогенних факторів. За своєю дією цей адаптаційний механізм є скоріше деструктивним, ніж конструктивним: усвідомленню соціальних орієнтацій та встановленню дружніх і ділових контактів заважає інформаційний дефіцит. Закритість як механізм захисту лише посилює цей дефіцит, призводячи до майже цілковитої пасивності першокурсника у процесі інформаційного обміну. Якщо такий стан речей залишиться незмінним, то це цілком може призвести до кризи особистості [33, </w:t>
      </w:r>
      <w:r>
        <w:rPr>
          <w:sz w:val="28"/>
          <w:szCs w:val="28"/>
          <w:lang w:val="uk-UA"/>
        </w:rPr>
        <w:t>с.</w:t>
      </w:r>
      <w:r w:rsidRPr="00EF0784">
        <w:rPr>
          <w:sz w:val="28"/>
          <w:szCs w:val="28"/>
        </w:rPr>
        <w:t>421-422].</w:t>
      </w:r>
    </w:p>
    <w:p w:rsidR="00F21750" w:rsidRPr="00EF0784" w:rsidRDefault="00F21750" w:rsidP="00F21750">
      <w:pPr>
        <w:spacing w:line="396" w:lineRule="auto"/>
        <w:ind w:firstLine="709"/>
        <w:jc w:val="both"/>
        <w:rPr>
          <w:sz w:val="28"/>
          <w:szCs w:val="28"/>
        </w:rPr>
      </w:pPr>
      <w:r w:rsidRPr="00EF0784">
        <w:rPr>
          <w:iCs/>
          <w:sz w:val="28"/>
          <w:szCs w:val="28"/>
        </w:rPr>
        <w:t>4. Домінування інтелектуальної сфери над емоційною</w:t>
      </w:r>
      <w:r>
        <w:rPr>
          <w:sz w:val="28"/>
          <w:szCs w:val="28"/>
          <w:lang w:val="uk-UA"/>
        </w:rPr>
        <w:t xml:space="preserve">. </w:t>
      </w:r>
      <w:r w:rsidRPr="00EF0784">
        <w:rPr>
          <w:sz w:val="28"/>
          <w:szCs w:val="28"/>
          <w:lang w:val="uk-UA"/>
        </w:rPr>
        <w:t xml:space="preserve">Домінування інтелекту у психіці сучасної людини є загальною бідою нашої цивілізації. </w:t>
      </w:r>
      <w:r w:rsidRPr="00EF0784">
        <w:rPr>
          <w:sz w:val="28"/>
          <w:szCs w:val="28"/>
        </w:rPr>
        <w:t>У науковому середовищі стихійно відбувається селекція людей з непомірно розвиненим інтелектом за рахунок інших функцій психіки. Людина добровільно перетворює себе в інструмент обробки інформації та вирішення ситуативних завдань. У результаті такого однобічного розвитку у людини створюється "психічна псевдоцілісність", ілюзія інтегрованості психіки. Людині здається, що вона себе цілком і повністю усвідомлює та контролює. Як результат - сильні внутрішні конфлікти та надзвичайно сильні негативні проекції на оточуючих людей. Виявлено дві основні тенденції, два механізми адаптації, які є переважаючими для студентів старших курсів: інфантильність та рольовий захист.</w:t>
      </w:r>
    </w:p>
    <w:p w:rsidR="00F21750" w:rsidRDefault="00F21750" w:rsidP="00F21750">
      <w:pPr>
        <w:spacing w:line="396" w:lineRule="auto"/>
        <w:ind w:firstLine="709"/>
        <w:jc w:val="both"/>
        <w:rPr>
          <w:sz w:val="28"/>
          <w:szCs w:val="28"/>
          <w:lang w:val="uk-UA"/>
        </w:rPr>
      </w:pPr>
      <w:r w:rsidRPr="00EF0784">
        <w:rPr>
          <w:iCs/>
          <w:sz w:val="28"/>
          <w:szCs w:val="28"/>
        </w:rPr>
        <w:t>Інфантильність</w:t>
      </w:r>
      <w:r>
        <w:rPr>
          <w:sz w:val="28"/>
          <w:szCs w:val="28"/>
          <w:lang w:val="uk-UA"/>
        </w:rPr>
        <w:t xml:space="preserve">. </w:t>
      </w:r>
      <w:r w:rsidRPr="00EF0784">
        <w:rPr>
          <w:sz w:val="28"/>
          <w:szCs w:val="28"/>
        </w:rPr>
        <w:t xml:space="preserve">Студент не проявляє ніякої активності і не бере на себе відповідальності за події, що відбуваються з ним. Він несвідомо зводить майже до нуля прояви своєї особистості в офіційних та регламентованих </w:t>
      </w:r>
      <w:r w:rsidRPr="00EF0784">
        <w:rPr>
          <w:sz w:val="28"/>
          <w:szCs w:val="28"/>
        </w:rPr>
        <w:lastRenderedPageBreak/>
        <w:t xml:space="preserve">відносинах, а ті прояви, що залишаються, вихолощуються за допомогою механізму регресії [21, </w:t>
      </w:r>
      <w:r>
        <w:rPr>
          <w:sz w:val="28"/>
          <w:szCs w:val="28"/>
          <w:lang w:val="uk-UA"/>
        </w:rPr>
        <w:t>с.</w:t>
      </w:r>
      <w:r w:rsidRPr="00EF0784">
        <w:rPr>
          <w:sz w:val="28"/>
          <w:szCs w:val="28"/>
        </w:rPr>
        <w:t>33-36].</w:t>
      </w:r>
    </w:p>
    <w:p w:rsidR="00F21750" w:rsidRPr="00EF0784" w:rsidRDefault="00F21750" w:rsidP="00F21750">
      <w:pPr>
        <w:spacing w:line="396" w:lineRule="auto"/>
        <w:ind w:firstLine="709"/>
        <w:jc w:val="both"/>
        <w:rPr>
          <w:sz w:val="28"/>
          <w:szCs w:val="28"/>
        </w:rPr>
      </w:pPr>
      <w:r w:rsidRPr="00EF0784">
        <w:rPr>
          <w:iCs/>
          <w:sz w:val="28"/>
          <w:szCs w:val="28"/>
          <w:lang w:val="uk-UA"/>
        </w:rPr>
        <w:t>Рольовий захист</w:t>
      </w:r>
      <w:r>
        <w:rPr>
          <w:sz w:val="28"/>
          <w:szCs w:val="28"/>
          <w:lang w:val="uk-UA"/>
        </w:rPr>
        <w:t xml:space="preserve">. </w:t>
      </w:r>
      <w:r w:rsidRPr="00EF0784">
        <w:rPr>
          <w:sz w:val="28"/>
          <w:szCs w:val="28"/>
          <w:lang w:val="uk-UA"/>
        </w:rPr>
        <w:t xml:space="preserve">Студент зумисне (але, як правило, несвідомо) фокусує усю увагу оточуючих на певній рисі, певному аспекті своєї особистості, приховуючи усе інше. </w:t>
      </w:r>
      <w:r w:rsidRPr="00EF0784">
        <w:rPr>
          <w:sz w:val="28"/>
          <w:szCs w:val="28"/>
        </w:rPr>
        <w:t xml:space="preserve">У даному випадку існує чітка межа між образами "Я для вас" і "Я для себе". Інколи існує проміжний прошарок "Я для найближчих друзів". Це пояснюється тим, що у людини вже більш-менш чітко сформовано цінності та інтереси, кардинально відмінні від процесу навчання. Це дозволяє зробити припущення, що для студентів четвертих курсів навчання у його академічній, аудиторній формі вже не є ведучою діяльністю. Цю діяльність можна було б назвати домінуючою, але не ведучою; на старших курсах переважає не стільки суто навчальна мотивація, скільки мотиви прагнення до матеріальної автономізації, пошук власної соціальної ніші тощо [50, </w:t>
      </w:r>
      <w:r>
        <w:rPr>
          <w:sz w:val="28"/>
          <w:szCs w:val="28"/>
          <w:lang w:val="uk-UA"/>
        </w:rPr>
        <w:t>с.</w:t>
      </w:r>
      <w:r w:rsidRPr="00EF0784">
        <w:rPr>
          <w:sz w:val="28"/>
          <w:szCs w:val="28"/>
        </w:rPr>
        <w:t xml:space="preserve">102-116]. </w:t>
      </w:r>
    </w:p>
    <w:p w:rsidR="00F21750" w:rsidRPr="00EF0784" w:rsidRDefault="00F21750" w:rsidP="00F21750">
      <w:pPr>
        <w:spacing w:line="396" w:lineRule="auto"/>
        <w:ind w:firstLine="709"/>
        <w:jc w:val="both"/>
        <w:rPr>
          <w:sz w:val="28"/>
          <w:szCs w:val="28"/>
          <w:lang w:val="uk-UA"/>
        </w:rPr>
      </w:pPr>
      <w:r w:rsidRPr="00EF0784">
        <w:rPr>
          <w:sz w:val="28"/>
          <w:szCs w:val="28"/>
          <w:lang w:val="uk-UA"/>
        </w:rPr>
        <w:t xml:space="preserve">Щодо механізму рольового захисту, то у даному випадку студент цілком усвідомлює втрату особистісного сенсу навчання та необхідність пошуку інших способів соціальної самореалізації. </w:t>
      </w:r>
      <w:r w:rsidRPr="004A09B3">
        <w:rPr>
          <w:sz w:val="28"/>
          <w:szCs w:val="28"/>
          <w:lang w:val="uk-UA"/>
        </w:rPr>
        <w:t>Як правило, це пов'язується з усвідомленням екзистенційних проблем [10; 50</w:t>
      </w:r>
      <w:r>
        <w:rPr>
          <w:sz w:val="28"/>
          <w:szCs w:val="28"/>
          <w:lang w:val="uk-UA"/>
        </w:rPr>
        <w:t>; 7</w:t>
      </w:r>
      <w:r w:rsidRPr="004A09B3">
        <w:rPr>
          <w:sz w:val="28"/>
          <w:szCs w:val="28"/>
          <w:lang w:val="uk-UA"/>
        </w:rPr>
        <w:t>6]</w:t>
      </w:r>
      <w:r>
        <w:rPr>
          <w:sz w:val="28"/>
          <w:szCs w:val="28"/>
          <w:lang w:val="uk-UA"/>
        </w:rPr>
        <w:t>.</w:t>
      </w:r>
    </w:p>
    <w:p w:rsidR="00F21750" w:rsidRPr="00EF0784" w:rsidRDefault="00F21750" w:rsidP="00F21750">
      <w:pPr>
        <w:spacing w:line="396" w:lineRule="auto"/>
        <w:ind w:firstLine="709"/>
        <w:jc w:val="both"/>
        <w:rPr>
          <w:sz w:val="28"/>
          <w:szCs w:val="28"/>
          <w:lang w:val="uk-UA"/>
        </w:rPr>
      </w:pPr>
      <w:r w:rsidRPr="00EF0784">
        <w:rPr>
          <w:sz w:val="28"/>
          <w:szCs w:val="28"/>
          <w:lang w:val="uk-UA"/>
        </w:rPr>
        <w:t>Ще однією важливою причиною дезадаптаційної поведінки студентів до умов навчання у вищому закладі освіти є відмінності шкільного та студентського колективів.</w:t>
      </w:r>
    </w:p>
    <w:p w:rsidR="00F21750" w:rsidRPr="004A09B3" w:rsidRDefault="00F21750" w:rsidP="00F21750">
      <w:pPr>
        <w:spacing w:line="396" w:lineRule="auto"/>
        <w:ind w:firstLine="709"/>
        <w:jc w:val="both"/>
        <w:rPr>
          <w:sz w:val="28"/>
          <w:szCs w:val="28"/>
          <w:lang w:val="uk-UA"/>
        </w:rPr>
      </w:pPr>
      <w:r w:rsidRPr="00EF0784">
        <w:rPr>
          <w:sz w:val="28"/>
          <w:szCs w:val="28"/>
          <w:lang w:val="uk-UA"/>
        </w:rPr>
        <w:t xml:space="preserve">Група є одним із найбільш вирішальних мікросоціальних факторів формування особистості, а також одним із найбільш дієвих засобів виховання. </w:t>
      </w:r>
      <w:r w:rsidRPr="004A09B3">
        <w:rPr>
          <w:sz w:val="28"/>
          <w:szCs w:val="28"/>
          <w:lang w:val="uk-UA"/>
        </w:rPr>
        <w:t>Врахування цих особливостей сприятиме оптимізації процесу студентської адаптації.</w:t>
      </w:r>
    </w:p>
    <w:p w:rsidR="00F21750" w:rsidRPr="00EF0784" w:rsidRDefault="00F21750" w:rsidP="00F21750">
      <w:pPr>
        <w:spacing w:line="396" w:lineRule="auto"/>
        <w:ind w:firstLine="709"/>
        <w:jc w:val="both"/>
        <w:rPr>
          <w:sz w:val="28"/>
          <w:szCs w:val="28"/>
        </w:rPr>
      </w:pPr>
      <w:r w:rsidRPr="00EF0784">
        <w:rPr>
          <w:sz w:val="28"/>
          <w:szCs w:val="28"/>
          <w:lang w:val="uk-UA"/>
        </w:rPr>
        <w:t xml:space="preserve">Саме особистісні взаємовідносини - один із найважливіших факторів емоційного клімату групи, «емоційного благополуччя» її членів. </w:t>
      </w:r>
      <w:r w:rsidRPr="00EF0784">
        <w:rPr>
          <w:sz w:val="28"/>
          <w:szCs w:val="28"/>
        </w:rPr>
        <w:t xml:space="preserve">Кожен </w:t>
      </w:r>
      <w:r w:rsidRPr="00EF0784">
        <w:rPr>
          <w:sz w:val="28"/>
          <w:szCs w:val="28"/>
        </w:rPr>
        <w:lastRenderedPageBreak/>
        <w:t>учень чи студент займає в колективі певне місце не лише в системі ділових відносин, але й в системі особистісних.</w:t>
      </w:r>
    </w:p>
    <w:p w:rsidR="00F21750" w:rsidRPr="00EF0784" w:rsidRDefault="00F21750" w:rsidP="00F21750">
      <w:pPr>
        <w:spacing w:line="396" w:lineRule="auto"/>
        <w:ind w:firstLine="709"/>
        <w:jc w:val="both"/>
        <w:rPr>
          <w:sz w:val="28"/>
          <w:szCs w:val="28"/>
        </w:rPr>
      </w:pPr>
      <w:r w:rsidRPr="00EF0784">
        <w:rPr>
          <w:sz w:val="28"/>
          <w:szCs w:val="28"/>
        </w:rPr>
        <w:t>Особистісні взаємини складаються стихійно, через цілий ряд психологічних обставин. Становище учня чи студента може бути благополучним: прийнятність в колективі, відчуття симпатії зі сторони одногрупників, власна зустрічна симпатія тощо. Така психологічна ситуація переживається як почуття єдності з колективом, яке, в свою чергу, сприяє впевненості в собі, відчуттю "захищеності". Неблагополуччя у взаємовідносинах з ровесниками в колективі, переживання власного відторгнення від групи може бути причиною ускладнень у розвитку особистості. Стан психологічної ізоляції негативно впливає на формування особистості та ефективність її діяльності і навчання. Такі учні чи студенти можуть погано вчитись, у спілкуванні бути грубими, афективними, агресивними тощо.</w:t>
      </w:r>
    </w:p>
    <w:p w:rsidR="00F21750" w:rsidRPr="00EF0784" w:rsidRDefault="00F21750" w:rsidP="00F21750">
      <w:pPr>
        <w:spacing w:line="396" w:lineRule="auto"/>
        <w:ind w:firstLine="709"/>
        <w:jc w:val="both"/>
        <w:rPr>
          <w:sz w:val="28"/>
          <w:szCs w:val="28"/>
        </w:rPr>
      </w:pPr>
      <w:r w:rsidRPr="00EF0784">
        <w:rPr>
          <w:sz w:val="28"/>
          <w:szCs w:val="28"/>
        </w:rPr>
        <w:t>У кожному шкільному класі чи студентській групі є певна кількість мікроколективів, мікрогруп. Це мікросередовище багато в чому визначає розвиток особистості, її творчі успіхи і загальне емоцій</w:t>
      </w:r>
      <w:r>
        <w:rPr>
          <w:sz w:val="28"/>
          <w:szCs w:val="28"/>
        </w:rPr>
        <w:t>не благополуччя та здоров'я [36</w:t>
      </w:r>
      <w:r>
        <w:rPr>
          <w:sz w:val="28"/>
          <w:szCs w:val="28"/>
          <w:lang w:val="uk-UA"/>
        </w:rPr>
        <w:t>;</w:t>
      </w:r>
      <w:r w:rsidRPr="00EF0784">
        <w:rPr>
          <w:sz w:val="28"/>
          <w:szCs w:val="28"/>
        </w:rPr>
        <w:t xml:space="preserve"> 55</w:t>
      </w:r>
      <w:r>
        <w:rPr>
          <w:sz w:val="28"/>
          <w:szCs w:val="28"/>
          <w:lang w:val="uk-UA"/>
        </w:rPr>
        <w:t xml:space="preserve">; </w:t>
      </w:r>
      <w:r w:rsidRPr="00EF0784">
        <w:rPr>
          <w:sz w:val="28"/>
          <w:szCs w:val="28"/>
        </w:rPr>
        <w:t xml:space="preserve">64]. </w:t>
      </w:r>
    </w:p>
    <w:p w:rsidR="00F21750" w:rsidRPr="00EF0784" w:rsidRDefault="00F21750" w:rsidP="00F21750">
      <w:pPr>
        <w:spacing w:line="396" w:lineRule="auto"/>
        <w:ind w:firstLine="709"/>
        <w:jc w:val="both"/>
        <w:rPr>
          <w:sz w:val="28"/>
          <w:szCs w:val="28"/>
        </w:rPr>
      </w:pPr>
      <w:r w:rsidRPr="00EF0784">
        <w:rPr>
          <w:sz w:val="28"/>
          <w:szCs w:val="28"/>
        </w:rPr>
        <w:t xml:space="preserve">У новоствореній дифузній групі студентів може відбуватися боротьба між її членами за лідерство. Шкільний та студентський колективи відрізняються за віковим та інтелектуальним складом. У шкільному колективі вчаться однолітки з різноспрямованим і різноступеневим рівнем розвитку, особливо якщо це звичайна школа, а не гімназія. У студентській групі можуть навчатися індивіди різного віку і, оскільки існує спеціалізація, то який би рівень розвитку студентів не був (високий, середній, низький), вони вже спрямовані у певному напрямі: гуманітарному, природничому, математичному тощо. Відповідно до цього їх потреби, мотиви та інтереси </w:t>
      </w:r>
      <w:r w:rsidRPr="00EF0784">
        <w:rPr>
          <w:sz w:val="28"/>
          <w:szCs w:val="28"/>
        </w:rPr>
        <w:lastRenderedPageBreak/>
        <w:t>можуть збігатися, що покращує ефективність процесів спілкува</w:t>
      </w:r>
      <w:r>
        <w:rPr>
          <w:sz w:val="28"/>
          <w:szCs w:val="28"/>
        </w:rPr>
        <w:t>ння та спільної діяльності [8</w:t>
      </w:r>
      <w:r>
        <w:rPr>
          <w:sz w:val="28"/>
          <w:szCs w:val="28"/>
          <w:lang w:val="uk-UA"/>
        </w:rPr>
        <w:t xml:space="preserve">; </w:t>
      </w:r>
      <w:r>
        <w:rPr>
          <w:sz w:val="28"/>
          <w:szCs w:val="28"/>
        </w:rPr>
        <w:t xml:space="preserve">68; </w:t>
      </w:r>
      <w:r>
        <w:rPr>
          <w:sz w:val="28"/>
          <w:szCs w:val="28"/>
          <w:lang w:val="uk-UA"/>
        </w:rPr>
        <w:t>7</w:t>
      </w:r>
      <w:r>
        <w:rPr>
          <w:sz w:val="28"/>
          <w:szCs w:val="28"/>
        </w:rPr>
        <w:t>6</w:t>
      </w:r>
      <w:r w:rsidRPr="00EF0784">
        <w:rPr>
          <w:sz w:val="28"/>
          <w:szCs w:val="28"/>
        </w:rPr>
        <w:t xml:space="preserve">]. </w:t>
      </w:r>
    </w:p>
    <w:p w:rsidR="00F21750" w:rsidRPr="00EF0784" w:rsidRDefault="00F21750" w:rsidP="00F21750">
      <w:pPr>
        <w:spacing w:line="396" w:lineRule="auto"/>
        <w:ind w:firstLine="709"/>
        <w:jc w:val="both"/>
        <w:rPr>
          <w:sz w:val="28"/>
          <w:szCs w:val="28"/>
          <w:lang w:val="uk-UA"/>
        </w:rPr>
      </w:pPr>
      <w:r w:rsidRPr="00EF0784">
        <w:rPr>
          <w:sz w:val="28"/>
          <w:szCs w:val="28"/>
          <w:lang w:val="uk-UA"/>
        </w:rPr>
        <w:t>Чітке розуміння відмінностей між шкільним класом і студентською групою та процесами спілкування у них; соціальної ситуації, яку покинув першокурсник і до якої йому доведеться адаптуватися, дозволить надати ефективну соціально-психологічну допомогу.</w:t>
      </w:r>
    </w:p>
    <w:p w:rsidR="00F21750" w:rsidRPr="00EF0784" w:rsidRDefault="00F21750" w:rsidP="00F21750">
      <w:pPr>
        <w:spacing w:line="396" w:lineRule="auto"/>
        <w:ind w:firstLine="709"/>
        <w:jc w:val="both"/>
        <w:rPr>
          <w:sz w:val="28"/>
          <w:szCs w:val="28"/>
        </w:rPr>
      </w:pPr>
      <w:r w:rsidRPr="00EF0784">
        <w:rPr>
          <w:sz w:val="28"/>
          <w:szCs w:val="28"/>
          <w:lang w:val="uk-UA"/>
        </w:rPr>
        <w:t xml:space="preserve">Отже, основні симптоми психологічної дезадаптації проявляються у підвищенні показника емоційного збудження, тривожності, нейротизму; зниженні комунікабельності, емоційної стійкості, самоконтролю, соціальної сміливості; появі почуття неповноцінності у стосунках із товаришами, вчителями, батьками, а в поведінці в цілому - надмірна сором'язливість; зниженні успішності, недостатній увазі й зосередженість на уроках; скаргах на погане самопочуття, сон; втраті інтересу до навчання, школи. </w:t>
      </w:r>
      <w:r w:rsidRPr="00EF0784">
        <w:rPr>
          <w:sz w:val="28"/>
          <w:szCs w:val="28"/>
        </w:rPr>
        <w:t>Внаслідок цих проявів розвиваютьс</w:t>
      </w:r>
      <w:r>
        <w:rPr>
          <w:sz w:val="28"/>
          <w:szCs w:val="28"/>
        </w:rPr>
        <w:t>я</w:t>
      </w:r>
      <w:r w:rsidRPr="00EF0784">
        <w:rPr>
          <w:sz w:val="28"/>
          <w:szCs w:val="28"/>
        </w:rPr>
        <w:t xml:space="preserve">: непродуктивні форми реагування; симптоми порушення поведінки; емоційні розлади різного ступеня. Проблема, яка визначає неминучість адаптаційного процесу - це одвічна проблема невідповідності суб'єктивних очікувань і наявних умов реальної дійсності. Основна причина дезадаптації полягає у неузгодженості між інтелектуальним, творчим, особистісним потенціалом студента, з одного боку, і можливостями його реалізації, з іншого. Ще однією важливою причиною дезадаптаційної поведінки студентів до умов навчання у вищому закладі освіти є відмінності шкільного та студентського колективів, а також проблеми спілкування та уміння налагоджувати контакти в цілому. </w:t>
      </w: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Pr="00854734" w:rsidRDefault="00F21750" w:rsidP="00F21750">
      <w:pPr>
        <w:spacing w:line="360" w:lineRule="auto"/>
        <w:jc w:val="both"/>
        <w:rPr>
          <w:b/>
          <w:color w:val="000000"/>
          <w:sz w:val="28"/>
          <w:szCs w:val="28"/>
          <w:lang w:val="uk-UA"/>
        </w:rPr>
      </w:pPr>
      <w:r w:rsidRPr="00854734">
        <w:rPr>
          <w:b/>
          <w:color w:val="000000"/>
          <w:sz w:val="28"/>
          <w:szCs w:val="28"/>
          <w:lang w:val="uk-UA"/>
        </w:rPr>
        <w:lastRenderedPageBreak/>
        <w:t xml:space="preserve">       </w:t>
      </w:r>
      <w:r>
        <w:rPr>
          <w:b/>
          <w:bCs/>
          <w:sz w:val="28"/>
          <w:szCs w:val="28"/>
          <w:lang w:val="uk-UA"/>
        </w:rPr>
        <w:t>1.3. Стр</w:t>
      </w:r>
      <w:r w:rsidRPr="00854734">
        <w:rPr>
          <w:b/>
          <w:bCs/>
          <w:sz w:val="28"/>
          <w:szCs w:val="28"/>
          <w:lang w:val="uk-UA"/>
        </w:rPr>
        <w:t>у</w:t>
      </w:r>
      <w:r>
        <w:rPr>
          <w:b/>
          <w:bCs/>
          <w:sz w:val="28"/>
          <w:szCs w:val="28"/>
          <w:lang w:val="uk-UA"/>
        </w:rPr>
        <w:t>к</w:t>
      </w:r>
      <w:r w:rsidRPr="00854734">
        <w:rPr>
          <w:b/>
          <w:bCs/>
          <w:sz w:val="28"/>
          <w:szCs w:val="28"/>
          <w:lang w:val="uk-UA"/>
        </w:rPr>
        <w:t>тура комунікативної компетентності студентів</w:t>
      </w: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540"/>
        <w:jc w:val="both"/>
        <w:rPr>
          <w:sz w:val="28"/>
          <w:szCs w:val="28"/>
          <w:lang w:val="uk-UA"/>
        </w:rPr>
      </w:pPr>
      <w:r w:rsidRPr="000F40B7">
        <w:rPr>
          <w:rStyle w:val="longtext"/>
          <w:sz w:val="28"/>
          <w:szCs w:val="28"/>
          <w:lang w:val="uk-UA"/>
        </w:rPr>
        <w:t>Ефективність процесу соціальної адаптації залежить від організації навчального процесу, психологічного комфорту особистості, ціннісних орієнтацій, рівня мотивації, взаємодії зі студентами та викладацьким складом, самоорганізації і самоконтролю, комунікативних та організаторських здібностей, особистих особливостей студента.</w:t>
      </w:r>
    </w:p>
    <w:p w:rsidR="00F21750" w:rsidRDefault="00F21750" w:rsidP="00F21750">
      <w:pPr>
        <w:spacing w:line="360" w:lineRule="auto"/>
        <w:ind w:firstLine="540"/>
        <w:jc w:val="both"/>
        <w:rPr>
          <w:sz w:val="28"/>
          <w:szCs w:val="28"/>
          <w:lang w:val="uk-UA"/>
        </w:rPr>
      </w:pPr>
      <w:r w:rsidRPr="000F40B7">
        <w:rPr>
          <w:rStyle w:val="longtext"/>
          <w:sz w:val="28"/>
          <w:szCs w:val="28"/>
          <w:lang w:val="uk-UA"/>
        </w:rPr>
        <w:t>У процесі професійної підготовки у студента - майбутнього фахівця формуються певні професійно важливі якості, що визначають рівень прояву ключових компетентностей.</w:t>
      </w:r>
    </w:p>
    <w:p w:rsidR="00F21750" w:rsidRDefault="00F21750" w:rsidP="00F21750">
      <w:pPr>
        <w:spacing w:line="360" w:lineRule="auto"/>
        <w:ind w:firstLine="540"/>
        <w:jc w:val="both"/>
        <w:rPr>
          <w:sz w:val="28"/>
          <w:szCs w:val="28"/>
          <w:lang w:val="uk-UA"/>
        </w:rPr>
      </w:pPr>
      <w:r w:rsidRPr="000F40B7">
        <w:rPr>
          <w:rStyle w:val="longtext"/>
          <w:sz w:val="28"/>
          <w:szCs w:val="28"/>
          <w:lang w:val="uk-UA"/>
        </w:rPr>
        <w:t>У результаті наукових досліджень встановлено, що будь-яка сфера діяльності передбачає 37 різних компетенцій. А.В. Баранніков, А.С. Бєлкін, Е.Ф. Зеєр, В.В. Нестеров, С.Є. Шишов виділяють ключові компетентності, які носять домінуючий, системоутворюючий характер: когнітивну; психологічну; комунікативну; соціальну, професійну або спеціальну.</w:t>
      </w:r>
    </w:p>
    <w:p w:rsidR="00F21750" w:rsidRDefault="00F21750" w:rsidP="00F21750">
      <w:pPr>
        <w:spacing w:line="360" w:lineRule="auto"/>
        <w:ind w:firstLine="540"/>
        <w:jc w:val="both"/>
        <w:rPr>
          <w:sz w:val="28"/>
          <w:szCs w:val="28"/>
          <w:lang w:val="uk-UA"/>
        </w:rPr>
      </w:pPr>
      <w:r w:rsidRPr="000F40B7">
        <w:rPr>
          <w:rStyle w:val="longtext"/>
          <w:sz w:val="28"/>
          <w:szCs w:val="28"/>
          <w:lang w:val="uk-UA"/>
        </w:rPr>
        <w:t>У наукових дослідженнях комунікативна компетентність першокурсника виступає як його особистісна характеристика і є важливим засобом суб'єктного включення студента в систему освіти. Вона тісно пов'язана з рівнем задоволеності студентів навчанням, з успішністю взаємодії студентів першого курсу з одногрупниками, викладачами та співробітниками вузу, при цьому значну роль відіграють емоційний стан першокурсників і прояв навичок їх конструктивного реагування в конфліктних ситуаціях.</w:t>
      </w:r>
    </w:p>
    <w:p w:rsidR="00F21750" w:rsidRDefault="00F21750" w:rsidP="00F21750">
      <w:pPr>
        <w:spacing w:line="360" w:lineRule="auto"/>
        <w:ind w:firstLine="540"/>
        <w:jc w:val="both"/>
        <w:rPr>
          <w:rStyle w:val="longtext"/>
          <w:sz w:val="28"/>
          <w:szCs w:val="28"/>
          <w:lang w:val="uk-UA"/>
        </w:rPr>
      </w:pPr>
      <w:r w:rsidRPr="000F40B7">
        <w:rPr>
          <w:rStyle w:val="longtext"/>
          <w:sz w:val="28"/>
          <w:szCs w:val="28"/>
          <w:lang w:val="uk-UA"/>
        </w:rPr>
        <w:t>Комунікативна компетентність розвивається на основі товариськості, яка, закріплюючись в поведінці, є передумовою для розвитку таких якостей особистості, як спрямованість на спілкування, інтерес до людей, рефлексія і емпатія.</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Спілкування складний багатоплановий процес встановлення й розвитку контактів між людьми, породжуваний потребами спільної діяльності, який </w:t>
      </w:r>
      <w:r>
        <w:rPr>
          <w:color w:val="000000"/>
          <w:sz w:val="28"/>
          <w:szCs w:val="28"/>
          <w:lang w:val="uk-UA"/>
        </w:rPr>
        <w:lastRenderedPageBreak/>
        <w:t>включає обмін інформацією, вироблення єдиної стратегії взаємодії, сприйняття та розуміння іншої людини [33; 43; 51].</w:t>
      </w:r>
    </w:p>
    <w:p w:rsidR="00F21750" w:rsidRDefault="00F21750" w:rsidP="00F21750">
      <w:pPr>
        <w:spacing w:line="360" w:lineRule="auto"/>
        <w:ind w:firstLine="680"/>
        <w:jc w:val="both"/>
        <w:rPr>
          <w:color w:val="000000"/>
          <w:sz w:val="28"/>
          <w:szCs w:val="28"/>
          <w:lang w:val="uk-UA"/>
        </w:rPr>
      </w:pPr>
      <w:r>
        <w:rPr>
          <w:color w:val="000000"/>
          <w:sz w:val="28"/>
          <w:szCs w:val="28"/>
          <w:lang w:val="uk-UA"/>
        </w:rPr>
        <w:t>Основне призначення цього процесу полягає в тому, щоб люди контактували, шукали та знаходили точки зіткнення один з одним, взаємодіяли між собою в процесі спільної діяльності, що б вони обмінювалися інформацією та прагнули розуміти один одного. Тому психологи умовно виділяють в спілкуванні три сторони: комунікативну, інтерактивну і перцептивну [22; 75]. Схематично структура спілкування представлена на  схемі  (див. рис. 1.1).</w:t>
      </w:r>
    </w:p>
    <w:p w:rsidR="00F21750" w:rsidRDefault="00F21750" w:rsidP="00F21750">
      <w:pPr>
        <w:pStyle w:val="32"/>
        <w:spacing w:after="0" w:line="360" w:lineRule="auto"/>
        <w:ind w:firstLine="540"/>
        <w:jc w:val="both"/>
        <w:rPr>
          <w:color w:val="000000"/>
          <w:sz w:val="28"/>
          <w:szCs w:val="28"/>
        </w:rPr>
      </w:pPr>
      <w:r>
        <w:rPr>
          <w:noProof/>
          <w:lang w:val="ru-RU"/>
        </w:rPr>
        <mc:AlternateContent>
          <mc:Choice Requires="wps">
            <w:drawing>
              <wp:anchor distT="0" distB="0" distL="114300" distR="114300" simplePos="0" relativeHeight="251659264" behindDoc="0" locked="0" layoutInCell="0" allowOverlap="1" wp14:anchorId="4EDF6550" wp14:editId="6B3E8294">
                <wp:simplePos x="0" y="0"/>
                <wp:positionH relativeFrom="column">
                  <wp:posOffset>1602105</wp:posOffset>
                </wp:positionH>
                <wp:positionV relativeFrom="paragraph">
                  <wp:posOffset>121920</wp:posOffset>
                </wp:positionV>
                <wp:extent cx="2194560" cy="1005840"/>
                <wp:effectExtent l="24765" t="29845" r="28575" b="215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05840"/>
                        </a:xfrm>
                        <a:prstGeom prst="rect">
                          <a:avLst/>
                        </a:prstGeom>
                        <a:solidFill>
                          <a:srgbClr val="FFFFFF"/>
                        </a:solidFill>
                        <a:ln w="41275">
                          <a:solidFill>
                            <a:srgbClr val="000000"/>
                          </a:solidFill>
                          <a:miter lim="800000"/>
                          <a:headEnd/>
                          <a:tailEnd/>
                        </a:ln>
                      </wps:spPr>
                      <wps:txbx>
                        <w:txbxContent>
                          <w:p w:rsidR="00CC73F1" w:rsidRDefault="00CC73F1" w:rsidP="00F21750">
                            <w:pPr>
                              <w:rPr>
                                <w:sz w:val="28"/>
                                <w:szCs w:val="28"/>
                              </w:rPr>
                            </w:pPr>
                          </w:p>
                          <w:p w:rsidR="00CC73F1" w:rsidRDefault="00CC73F1" w:rsidP="00F21750">
                            <w:pPr>
                              <w:keepNext/>
                              <w:spacing w:line="480" w:lineRule="auto"/>
                              <w:jc w:val="center"/>
                              <w:outlineLvl w:val="0"/>
                              <w:rPr>
                                <w:b/>
                                <w:bCs/>
                                <w:sz w:val="28"/>
                                <w:szCs w:val="28"/>
                                <w:lang w:val="uk-UA"/>
                              </w:rPr>
                            </w:pPr>
                            <w:r>
                              <w:rPr>
                                <w:b/>
                                <w:bCs/>
                                <w:sz w:val="28"/>
                                <w:szCs w:val="28"/>
                                <w:lang w:val="uk-UA"/>
                              </w:rPr>
                              <w:t>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126.15pt;margin-top:9.6pt;width:172.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3HOgIAAFQEAAAOAAAAZHJzL2Uyb0RvYy54bWysVF2O0zAQfkfiDpbfaZJuu9uNmq6WLkVI&#10;y4+0cADHcRIL22Nst8lymT0FT0icoUdi4nRLtcALIg+WxzP+PPN9M1le9VqRnXBegiloNkkpEYZD&#10;JU1T0E8fNy8WlPjATMUUGFHQe+Hp1er5s2VnczGFFlQlHEEQ4/POFrQNweZJ4nkrNPMTsMKgswan&#10;WUDTNUnlWIfoWiXTND1POnCVdcCF93h6MzrpKuLXteDhfV17EYgqKOYW4uriWg5rslqyvHHMtpIf&#10;0mD/kIVm0uCjR6gbFhjZOvkblJbcgYc6TDjoBOpachFrwGqy9Ek1dy2zItaC5Hh7pMn/P1j+bvfB&#10;EVkV9OyMEsM0arR/2P/Yf99/I3iE/HTW5xh2ZzEw9C+hR51jrd7eAv/siYF1y0wjrp2DrhWswvyy&#10;4WZycnXE8QNI2b2FCt9h2wARqK+dHshDOgiio073R21EHwjHw2l2OZufo4ujL0vT+WIW1UtY/njd&#10;Oh9eC9Bk2BTUofgRnu1ufRjSYfljyPCaByWrjVQqGq4p18qRHcNG2cQvVvAkTBnSFXSWTS/mIwV/&#10;xUjj9ycMLQO2vJK6oItjEMsH4l6ZKjZkYFKNe8xZmQOTA3kjjaEv+4MyJVT3yKmDsbVxFHHTgvtK&#10;SYdtXVD/ZcucoES9MajLZTZD3kiIxmx+MUXDnXrKUw8zHKEKGigZt+swzs7WOtm0+NLYCQauUcta&#10;RpYH0cesDnlj60byD2M2zMapHaN+/QxWPwEAAP//AwBQSwMEFAAGAAgAAAAhAL1iLRvjAAAACgEA&#10;AA8AAABkcnMvZG93bnJldi54bWxMj01Pg0AQhu8m/ofNNPHS2EVMi1CWxph4UHsRP9LeFnYLKDuL&#10;7EKpv97xpMeZ98k7z6SbybRs1L1rLAq4WgTANJZWNVgJeH25v7wB5rxEJVuLWsBJO9hk52epTJQ9&#10;4rMec18xKkGXSAG1913CuStrbaRb2E4jZQfbG+lp7CuuenmkctPyMAhW3MgG6UItO31X6/IzH4yA&#10;7X78fp/vvp7ePh4VFg/bOeaHQYiL2XS7Bub15P9g+NUndcjIqbADKsdaAeEyvCaUgjgERsAyjmJg&#10;BS2iaAU8S/n/F7IfAAAA//8DAFBLAQItABQABgAIAAAAIQC2gziS/gAAAOEBAAATAAAAAAAAAAAA&#10;AAAAAAAAAABbQ29udGVudF9UeXBlc10ueG1sUEsBAi0AFAAGAAgAAAAhADj9If/WAAAAlAEAAAsA&#10;AAAAAAAAAAAAAAAALwEAAF9yZWxzLy5yZWxzUEsBAi0AFAAGAAgAAAAhAOkLTcc6AgAAVAQAAA4A&#10;AAAAAAAAAAAAAAAALgIAAGRycy9lMm9Eb2MueG1sUEsBAi0AFAAGAAgAAAAhAL1iLRvjAAAACgEA&#10;AA8AAAAAAAAAAAAAAAAAlAQAAGRycy9kb3ducmV2LnhtbFBLBQYAAAAABAAEAPMAAACkBQAAAAA=&#10;" o:allowincell="f" strokeweight="3.25pt">
                <v:textbox>
                  <w:txbxContent>
                    <w:p w:rsidR="00CC73F1" w:rsidRDefault="00CC73F1" w:rsidP="00F21750">
                      <w:pPr>
                        <w:rPr>
                          <w:sz w:val="28"/>
                          <w:szCs w:val="28"/>
                        </w:rPr>
                      </w:pPr>
                    </w:p>
                    <w:p w:rsidR="00CC73F1" w:rsidRDefault="00CC73F1" w:rsidP="00F21750">
                      <w:pPr>
                        <w:keepNext/>
                        <w:spacing w:line="480" w:lineRule="auto"/>
                        <w:jc w:val="center"/>
                        <w:outlineLvl w:val="0"/>
                        <w:rPr>
                          <w:b/>
                          <w:bCs/>
                          <w:sz w:val="28"/>
                          <w:szCs w:val="28"/>
                          <w:lang w:val="uk-UA"/>
                        </w:rPr>
                      </w:pPr>
                      <w:r>
                        <w:rPr>
                          <w:b/>
                          <w:bCs/>
                          <w:sz w:val="28"/>
                          <w:szCs w:val="28"/>
                          <w:lang w:val="uk-UA"/>
                        </w:rPr>
                        <w:t>Спілкування</w:t>
                      </w:r>
                    </w:p>
                  </w:txbxContent>
                </v:textbox>
              </v:shape>
            </w:pict>
          </mc:Fallback>
        </mc:AlternateContent>
      </w:r>
    </w:p>
    <w:p w:rsidR="00F21750" w:rsidRDefault="00F21750" w:rsidP="00F21750">
      <w:pPr>
        <w:pStyle w:val="32"/>
        <w:spacing w:after="0" w:line="360" w:lineRule="auto"/>
        <w:ind w:firstLine="540"/>
        <w:jc w:val="both"/>
        <w:rPr>
          <w:color w:val="000000"/>
          <w:sz w:val="28"/>
          <w:szCs w:val="28"/>
        </w:rPr>
      </w:pPr>
    </w:p>
    <w:p w:rsidR="00F21750" w:rsidRDefault="00F21750" w:rsidP="00F21750">
      <w:pPr>
        <w:pStyle w:val="32"/>
        <w:spacing w:after="0" w:line="360" w:lineRule="auto"/>
        <w:ind w:firstLine="540"/>
        <w:jc w:val="both"/>
        <w:rPr>
          <w:b/>
          <w:bCs/>
          <w:color w:val="000000"/>
          <w:sz w:val="28"/>
          <w:szCs w:val="28"/>
        </w:rPr>
      </w:pPr>
      <w:r>
        <w:rPr>
          <w:noProof/>
          <w:lang w:val="ru-RU"/>
        </w:rPr>
        <mc:AlternateContent>
          <mc:Choice Requires="wps">
            <w:drawing>
              <wp:anchor distT="0" distB="0" distL="114300" distR="114300" simplePos="0" relativeHeight="251660288" behindDoc="0" locked="0" layoutInCell="0" allowOverlap="1" wp14:anchorId="35CFFC96" wp14:editId="0719E1FC">
                <wp:simplePos x="0" y="0"/>
                <wp:positionH relativeFrom="column">
                  <wp:posOffset>2699385</wp:posOffset>
                </wp:positionH>
                <wp:positionV relativeFrom="paragraph">
                  <wp:posOffset>428625</wp:posOffset>
                </wp:positionV>
                <wp:extent cx="1645920" cy="365760"/>
                <wp:effectExtent l="26670" t="26035" r="22860" b="273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36576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33.75pt" to="342.1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lVgIAAGAEAAAOAAAAZHJzL2Uyb0RvYy54bWysVM1uEzEQviPxDpbv6WaTTdquuqlQNuFS&#10;IFLLAzhrb9bCa1u2m02EkIAzUh6BV+AAUqUCz7B5I8bOj1q4IEQOztgz8/mbmc97cbmqBVoyY7mS&#10;GY5PuhgxWSjK5SLDr2+mnTOMrCOSEqEky/CaWXw5evrkotEp66lKCcoMAhBp00ZnuHJOp1Fki4rV&#10;xJ4ozSQ4S2Vq4mBrFhE1pAH0WkS9bncYNcpQbVTBrIXTfOfEo4Bflqxwr8rSModEhoGbC6sJ69yv&#10;0eiCpAtDdMWLPQ3yDyxqwiVceoTKiSPo1vA/oGpeGGVV6U4KVUeqLHnBQg1QTdz9rZrrimgWaoHm&#10;WH1sk/1/sMXL5cwgTjPc72EkSQ0zaj9v32837ff2y3aDth/an+239mt71/5o77Yfwb7ffgLbO9v7&#10;/fEGQTr0stE2BcixnBnfjWIlr/WVKt5YJNW4InLBQk03aw33xD4jepTiN1YDo3nzQlGIIbdOhcau&#10;SlN7SGgZWoX5rY/zYyuHCjiMh8ngvAdjLsDXHw5Oh2HAEUkP2dpY95ypGnkjw4JL31+SkuWVdZ4N&#10;SQ8h/liqKRciaERI1GQ4iXung5BhleDUe32cNYv5WBi0JF5m4RdqA8/DMKNuJQ1oFSN0srcd4WJn&#10;w+1CejwoCPjsrZ2O3p53zydnk7Okk/SGk07SzfPOs+k46Qyn8ekg7+fjcR6/89TiJK04pUx6dgdN&#10;x8nfaWb/unZqPKr62IfoMXpoGJA9/AfSYaJ+iDs5zBVdz8xh0iDjELx/cv6dPNyD/fDDMPoFAAD/&#10;/wMAUEsDBBQABgAIAAAAIQAQLZ/r3gAAAAoBAAAPAAAAZHJzL2Rvd25yZXYueG1sTI/LTsMwEEX3&#10;SPyDNUhsEHVS0hBCnIqHWHXVNh/gxkMSEY9D7LShX890BcvRPbr3TLGebS+OOPrOkYJ4EYFAqp3p&#10;qFFQ7T/uMxA+aDK6d4QKftDDury+KnRu3Im2eNyFRnAJ+VwraEMYcil93aLVfuEGJM4+3Wh14HNs&#10;pBn1icttL5dRlEqrO+KFVg/41mL9tZusgldzTp7i/bv/lmklp+p8t8m2qNTtzfzyDCLgHP5guOiz&#10;OpTsdHATGS96BclyFTOqIH1cgWAgzZIHEAcmL4ksC/n/hfIXAAD//wMAUEsBAi0AFAAGAAgAAAAh&#10;ALaDOJL+AAAA4QEAABMAAAAAAAAAAAAAAAAAAAAAAFtDb250ZW50X1R5cGVzXS54bWxQSwECLQAU&#10;AAYACAAAACEAOP0h/9YAAACUAQAACwAAAAAAAAAAAAAAAAAvAQAAX3JlbHMvLnJlbHNQSwECLQAU&#10;AAYACAAAACEA3o2/pVYCAABgBAAADgAAAAAAAAAAAAAAAAAuAgAAZHJzL2Uyb0RvYy54bWxQSwEC&#10;LQAUAAYACAAAACEAEC2f694AAAAKAQAADwAAAAAAAAAAAAAAAACwBAAAZHJzL2Rvd25yZXYueG1s&#10;UEsFBgAAAAAEAAQA8wAAALsFAAAAAA==&#10;" o:allowincell="f" strokeweight="3.25pt"/>
            </w:pict>
          </mc:Fallback>
        </mc:AlternateContent>
      </w:r>
      <w:r>
        <w:rPr>
          <w:noProof/>
          <w:lang w:val="ru-RU"/>
        </w:rPr>
        <mc:AlternateContent>
          <mc:Choice Requires="wps">
            <w:drawing>
              <wp:anchor distT="0" distB="0" distL="114300" distR="114300" simplePos="0" relativeHeight="251661312" behindDoc="0" locked="0" layoutInCell="0" allowOverlap="1" wp14:anchorId="06FF2BB6" wp14:editId="063C8A36">
                <wp:simplePos x="0" y="0"/>
                <wp:positionH relativeFrom="column">
                  <wp:posOffset>962025</wp:posOffset>
                </wp:positionH>
                <wp:positionV relativeFrom="paragraph">
                  <wp:posOffset>428625</wp:posOffset>
                </wp:positionV>
                <wp:extent cx="1737360" cy="365760"/>
                <wp:effectExtent l="22860" t="26035" r="20955" b="273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36576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3.75pt" to="212.5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jAXQIAAGoEAAAOAAAAZHJzL2Uyb0RvYy54bWysVMFuEzEQvSPxD5bv6WaTbdKuuqlQNoFD&#10;gUotH+B4vVkLr23ZbjYRQqKckfoJ/AIHkCoV+IbNHzF2toHCBSFycMaemec3b8Z7crquBVoxY7mS&#10;GY4P+hgxSVXB5TLDry7nvSOMrCOyIEJJluENs/h08vjRSaNTNlCVEgUzCECkTRud4co5nUaRpRWr&#10;iT1QmklwlsrUxMHWLKPCkAbQaxEN+v1R1ChTaKMosxZO850TTwJ+WTLqXpalZQ6JDAM3F1YT1oVf&#10;o8kJSZeG6IrTjgb5BxY14RIu3UPlxBF0ZfgfUDWnRllVugOq6kiVJacs1ADVxP3fqrmoiGahFhDH&#10;6r1M9v/B0herc4N4keFhjJEkNfSo/bh9t71pv7aftjdoe91+b7+0n9vb9lt7u30P9t32A9je2d51&#10;xzcI0kHLRtsUIKfy3Hg16Fpe6DNFX1sk1bQicslCTZcbDfeEjOhBit9YDYwWzXNVQAy5cioIuy5N&#10;jUrB9TOf6MFBPLQOndzsO8nWDlE4jMfD8XAEDafgG44Ox2ADvYikHsdna2PdU6Zq5I0MCy690iQl&#10;qzPrdqH3If5YqjkXIkyLkKjJcBIPxochwyrBC+/1cdYsF1Nh0Ir4gQu/7uIHYUZdySKgVYwUs852&#10;hIudDUSF9HhQEPDprN1EvTnuH8+OZkdJLxmMZr2kn+e9J/Np0hvN4/FhPsyn0zx+66nFSVrxomDS&#10;s7uf7jj5u+np3tluLvfzvdcheogetAWy9/+BdOitb+duMBaq2Jwbr61vMwx0CO4en38xv+5D1M9P&#10;xOQHAAAA//8DAFBLAwQUAAYACAAAACEACuxskt4AAAAKAQAADwAAAGRycy9kb3ducmV2LnhtbEyP&#10;QU+DQBCF7yb+h82YeLMLpNSKLI0x8eRF22rjbWBXILKzyC6U+uudnvQ08/Je3nyTb2bbickMvnWk&#10;IF5EIAxVTrdUK9jvnm7WIHxA0tg5MgpOxsOmuLzIMdPuSK9m2oZacAn5DBU0IfSZlL5qjEW/cL0h&#10;9j7dYDGwHGqpBzxyue1kEkUrabElvtBgbx4bU31tR6vg+WMqf5ajvDv5w8v+rZPfyXuNSl1fzQ/3&#10;IIKZw18YzviMDgUzlW4k7UXHOo1TjipY3fLkwDJJYxAlO+dFFrn8/0LxCwAA//8DAFBLAQItABQA&#10;BgAIAAAAIQC2gziS/gAAAOEBAAATAAAAAAAAAAAAAAAAAAAAAABbQ29udGVudF9UeXBlc10ueG1s&#10;UEsBAi0AFAAGAAgAAAAhADj9If/WAAAAlAEAAAsAAAAAAAAAAAAAAAAALwEAAF9yZWxzLy5yZWxz&#10;UEsBAi0AFAAGAAgAAAAhAEBTeMBdAgAAagQAAA4AAAAAAAAAAAAAAAAALgIAAGRycy9lMm9Eb2Mu&#10;eG1sUEsBAi0AFAAGAAgAAAAhAArsbJLeAAAACgEAAA8AAAAAAAAAAAAAAAAAtwQAAGRycy9kb3du&#10;cmV2LnhtbFBLBQYAAAAABAAEAPMAAADCBQAAAAA=&#10;" o:allowincell="f" strokeweight="3.25pt"/>
            </w:pict>
          </mc:Fallback>
        </mc:AlternateContent>
      </w:r>
      <w:r>
        <w:rPr>
          <w:color w:val="000000"/>
          <w:sz w:val="28"/>
          <w:szCs w:val="28"/>
        </w:rPr>
        <w:tab/>
      </w:r>
    </w:p>
    <w:p w:rsidR="00F21750" w:rsidRDefault="00F21750" w:rsidP="00F21750">
      <w:pPr>
        <w:pStyle w:val="32"/>
        <w:spacing w:after="0" w:line="360" w:lineRule="auto"/>
        <w:ind w:firstLine="540"/>
        <w:jc w:val="both"/>
        <w:rPr>
          <w:color w:val="000000"/>
          <w:sz w:val="28"/>
          <w:szCs w:val="28"/>
        </w:rPr>
      </w:pPr>
      <w:r>
        <w:rPr>
          <w:noProof/>
          <w:lang w:val="ru-RU"/>
        </w:rPr>
        <mc:AlternateContent>
          <mc:Choice Requires="wps">
            <w:drawing>
              <wp:anchor distT="0" distB="0" distL="114300" distR="114300" simplePos="0" relativeHeight="251662336" behindDoc="0" locked="0" layoutInCell="0" allowOverlap="1" wp14:anchorId="14A92937" wp14:editId="389ECFA3">
                <wp:simplePos x="0" y="0"/>
                <wp:positionH relativeFrom="column">
                  <wp:posOffset>2699385</wp:posOffset>
                </wp:positionH>
                <wp:positionV relativeFrom="paragraph">
                  <wp:posOffset>87630</wp:posOffset>
                </wp:positionV>
                <wp:extent cx="5715" cy="387350"/>
                <wp:effectExtent l="26670" t="29845" r="24765" b="209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8735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6.9pt" to="21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2yUwIAAF0EAAAOAAAAZHJzL2Uyb0RvYy54bWysVM1uEzEQviPxDtbe080mmyZddVOhbMKl&#10;QKWWB3Bsb9bCa1u2m02EkIAzUh6BV+AAUqUCz7B5I8bOj1q4IEQOztgz8/mbb8Z7frGqBVoyY7mS&#10;eZScdCPEJFGUy0Uevb6ZdUYRsg5LioWSLI/WzEYX46dPzhudsZ6qlKDMIACRNmt0HlXO6SyOLalY&#10;je2J0kyCs1Smxg62ZhFTgxtAr0Xc63ZP40YZqo0izFo4LXbOaBzwy5IR96osLXNI5BFwc2E1YZ37&#10;NR6f42xhsK442dPA/8CixlzCpUeoAjuMbg3/A6rmxCirSndCVB2rsuSEhRqgmqT7WzXXFdYs1ALi&#10;WH2Uyf4/WPJyeWUQp3nUB3kkrqFH7eft++2m/d5+2W7Q9kP7s/3Wfm3v2h/t3fYj2PfbT2B7Z3u/&#10;P94gSActG20zgJzIK+PVICt5rS8VeWORVJMKywULNd2sNdyT+Iz4UYrfWA2M5s0LRSEG3zoVhF2V&#10;pvaQIBlahf6tj/1jK4cIHA6GySBCBBz90bA/CIxinB1StbHuOVM18kYeCS69uDjDy0vrPBWcHUL8&#10;sVQzLkQYECFRk0dp0hsOQoZVglPv9XHWLOYTYdAS+xkLv1AYeB6GGXUraUCrGKbTve0wFzsbbhfS&#10;40E1wGdv7Ybo7Vn3bDqajtJO2juddtJuUXSezSZp53SWDAdFv5hMiuSdp5akWcUpZdKzOwx0kv7d&#10;wOyf1m4UjyN91CF+jB4EA7KH/0A6tNN3cDcLc0XXV+bQZpjhELx/b/6RPNyD/fCrMP4FAAD//wMA&#10;UEsDBBQABgAIAAAAIQBjlK/W3gAAAAkBAAAPAAAAZHJzL2Rvd25yZXYueG1sTI/dToNAEIXvTXyH&#10;zZh4Y+wCIiKyNP7Eq1615QG27AhEdhbZpcU+veOVXk7OyZnvK9eLHcQRJ987UhCvIhBIjTM9tQrq&#10;/fttDsIHTUYPjlDBN3pYV5cXpS6MO9EWj7vQCh4hX2gFXQhjIaVvOrTar9yIxNmHm6wOfE6tNJM+&#10;8bgdZBJFmbS6J/7Q6RFfO2w+d7NV8GLO6WO8f/NfMqvlXJ9vNvkWlbq+Wp6fQARcwl8ZfvEZHSpm&#10;OriZjBeDgjS5j7nKwR0rcCFNMpY7KHhIc5BVKf8bVD8AAAD//wMAUEsBAi0AFAAGAAgAAAAhALaD&#10;OJL+AAAA4QEAABMAAAAAAAAAAAAAAAAAAAAAAFtDb250ZW50X1R5cGVzXS54bWxQSwECLQAUAAYA&#10;CAAAACEAOP0h/9YAAACUAQAACwAAAAAAAAAAAAAAAAAvAQAAX3JlbHMvLnJlbHNQSwECLQAUAAYA&#10;CAAAACEAkrJNslMCAABdBAAADgAAAAAAAAAAAAAAAAAuAgAAZHJzL2Uyb0RvYy54bWxQSwECLQAU&#10;AAYACAAAACEAY5Sv1t4AAAAJAQAADwAAAAAAAAAAAAAAAACtBAAAZHJzL2Rvd25yZXYueG1sUEsF&#10;BgAAAAAEAAQA8wAAALgFAAAAAA==&#10;" o:allowincell="f" strokeweight="3.25pt"/>
            </w:pict>
          </mc:Fallback>
        </mc:AlternateContent>
      </w:r>
      <w:r>
        <w:rPr>
          <w:color w:val="000000"/>
          <w:sz w:val="28"/>
          <w:szCs w:val="28"/>
        </w:rPr>
        <w:t xml:space="preserve">                                                                                                                                                      </w:t>
      </w:r>
    </w:p>
    <w:p w:rsidR="00F21750" w:rsidRDefault="00F21750" w:rsidP="00F21750">
      <w:pPr>
        <w:pStyle w:val="32"/>
        <w:spacing w:after="0" w:line="360" w:lineRule="auto"/>
        <w:ind w:firstLine="540"/>
        <w:jc w:val="both"/>
        <w:rPr>
          <w:color w:val="000000"/>
          <w:sz w:val="28"/>
          <w:szCs w:val="28"/>
        </w:rPr>
      </w:pPr>
      <w:r>
        <w:rPr>
          <w:noProof/>
          <w:lang w:val="ru-RU"/>
        </w:rPr>
        <mc:AlternateContent>
          <mc:Choice Requires="wps">
            <w:drawing>
              <wp:anchor distT="0" distB="0" distL="114300" distR="114300" simplePos="0" relativeHeight="251663360" behindDoc="0" locked="0" layoutInCell="0" allowOverlap="1" wp14:anchorId="438A898A" wp14:editId="34CB4EFF">
                <wp:simplePos x="0" y="0"/>
                <wp:positionH relativeFrom="column">
                  <wp:posOffset>3619500</wp:posOffset>
                </wp:positionH>
                <wp:positionV relativeFrom="paragraph">
                  <wp:posOffset>133350</wp:posOffset>
                </wp:positionV>
                <wp:extent cx="1371600" cy="1188720"/>
                <wp:effectExtent l="22860" t="29210" r="24765" b="2984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88720"/>
                        </a:xfrm>
                        <a:prstGeom prst="rect">
                          <a:avLst/>
                        </a:prstGeom>
                        <a:solidFill>
                          <a:srgbClr val="FFFFFF"/>
                        </a:solidFill>
                        <a:ln w="41275">
                          <a:solidFill>
                            <a:srgbClr val="000000"/>
                          </a:solidFill>
                          <a:miter lim="800000"/>
                          <a:headEnd/>
                          <a:tailEnd/>
                        </a:ln>
                      </wps:spPr>
                      <wps:txbx>
                        <w:txbxContent>
                          <w:p w:rsidR="00CC73F1" w:rsidRDefault="00CC73F1" w:rsidP="00F21750">
                            <w:pPr>
                              <w:spacing w:line="480" w:lineRule="auto"/>
                              <w:jc w:val="center"/>
                              <w:rPr>
                                <w:b/>
                                <w:bCs/>
                              </w:rPr>
                            </w:pPr>
                          </w:p>
                          <w:p w:rsidR="00CC73F1" w:rsidRDefault="00CC73F1" w:rsidP="00F21750">
                            <w:pPr>
                              <w:spacing w:line="480" w:lineRule="auto"/>
                              <w:jc w:val="center"/>
                            </w:pPr>
                            <w:r>
                              <w:rPr>
                                <w:b/>
                                <w:bCs/>
                              </w:rPr>
                              <w:t>Соц</w:t>
                            </w:r>
                            <w:r>
                              <w:rPr>
                                <w:b/>
                                <w:bCs/>
                                <w:lang w:val="uk-UA"/>
                              </w:rPr>
                              <w:t>і</w:t>
                            </w:r>
                            <w:r>
                              <w:rPr>
                                <w:b/>
                                <w:bCs/>
                              </w:rPr>
                              <w:t>альна перцепц</w:t>
                            </w:r>
                            <w:r>
                              <w:rPr>
                                <w:b/>
                                <w:bCs/>
                                <w:lang w:val="uk-UA"/>
                              </w:rPr>
                              <w:t>і</w:t>
                            </w:r>
                            <w:r>
                              <w:rPr>
                                <w:b/>
                                <w:b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7" type="#_x0000_t202" style="position:absolute;left:0;text-align:left;margin-left:285pt;margin-top:10.5pt;width:108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ExOwIAAFsEAAAOAAAAZHJzL2Uyb0RvYy54bWysVF2O0zAQfkfiDpbfaZLS3e1GTVdLlyKk&#10;5UdaOIDjOImF4zG226RcZk/BExJn6JEYO91utcALIg+W7Rl/M/N9M1lcDZ0iW2GdBF3QbJJSIjSH&#10;SuqmoJ8/rV/MKXGe6Yop0KKgO+Ho1fL5s0VvcjGFFlQlLEEQ7fLeFLT13uRJ4ngrOuYmYIRGYw22&#10;Yx6Ptkkqy3pE71QyTdPzpAdbGQtcOIe3N6ORLiN+XQvuP9S1E56ogmJuPq42rmVYk+WC5Y1lppX8&#10;kAb7hyw6JjUGPULdMM/IxsrfoDrJLTio/YRDl0BdSy5iDVhNlj6p5q5lRsRakBxnjjS5/wfL328/&#10;WiKrgk4vKdGsQ4329/uf+x/77wSvkJ/euBzd7gw6+uEVDKhzrNWZW+BfHNGwapluxLW10LeCVZhf&#10;Fl4mJ09HHBdAyv4dVBiHbTxEoKG2XSAP6SCIjjrtjtqIwRMeQr68yM5TNHG0Zdl8fjGN6iUsf3hu&#10;rPNvBHQkbApqUfwIz7a3zod0WP7gEqI5ULJaS6XiwTblSlmyZdgo6/jFCp64KU36gs6y6cXZSMFf&#10;MdL4/Qmjkx5bXsmuoPOjE8sDca91FRvSM6nGPeas9IHJQN5Iox/KIYoWaQ4sl1DtkFoLY4fjROKm&#10;BfuNkh67u6Du64ZZQYl6q1Gey2w2C+MQD7OzwCWxp5by1MI0R6iCekrG7cqPI7QxVjYtRhobQsM1&#10;SlrLSPZjVof0sYOjBodpCyNyeo5ej/+E5S8AAAD//wMAUEsDBBQABgAIAAAAIQBi3SOM4QAAAAoB&#10;AAAPAAAAZHJzL2Rvd25yZXYueG1sTI9NT4NAEIbvJv6HzZh4aexSEluCLI0x8aD2In5Ebws7BZSd&#10;RXah6K/veNLTfL1553mz7Ww7MeHgW0cKVssIBFLlTEu1guen24sEhA+ajO4coYJv9LDNT08ynRp3&#10;oEecilALNiGfagVNCH0qpa8atNovXY/Et70brA48DrU0gz6wue1kHEVraXVL/KHRPd40WH0Wo1Ww&#10;e59+XhdvXw8vH/eGyrvdgor9qNT52Xx9BSLgHP7E8IvP6JAzU+lGMl50Ci43EWcJCuIVVxZskjU3&#10;JS+iJAaZZ/J/hPwIAAD//wMAUEsBAi0AFAAGAAgAAAAhALaDOJL+AAAA4QEAABMAAAAAAAAAAAAA&#10;AAAAAAAAAFtDb250ZW50X1R5cGVzXS54bWxQSwECLQAUAAYACAAAACEAOP0h/9YAAACUAQAACwAA&#10;AAAAAAAAAAAAAAAvAQAAX3JlbHMvLnJlbHNQSwECLQAUAAYACAAAACEAJs1BMTsCAABbBAAADgAA&#10;AAAAAAAAAAAAAAAuAgAAZHJzL2Uyb0RvYy54bWxQSwECLQAUAAYACAAAACEAYt0jjOEAAAAKAQAA&#10;DwAAAAAAAAAAAAAAAACVBAAAZHJzL2Rvd25yZXYueG1sUEsFBgAAAAAEAAQA8wAAAKMFAAAAAA==&#10;" o:allowincell="f" strokeweight="3.25pt">
                <v:textbox>
                  <w:txbxContent>
                    <w:p w:rsidR="00CC73F1" w:rsidRDefault="00CC73F1" w:rsidP="00F21750">
                      <w:pPr>
                        <w:spacing w:line="480" w:lineRule="auto"/>
                        <w:jc w:val="center"/>
                        <w:rPr>
                          <w:b/>
                          <w:bCs/>
                        </w:rPr>
                      </w:pPr>
                    </w:p>
                    <w:p w:rsidR="00CC73F1" w:rsidRDefault="00CC73F1" w:rsidP="00F21750">
                      <w:pPr>
                        <w:spacing w:line="480" w:lineRule="auto"/>
                        <w:jc w:val="center"/>
                      </w:pPr>
                      <w:r>
                        <w:rPr>
                          <w:b/>
                          <w:bCs/>
                        </w:rPr>
                        <w:t>Соц</w:t>
                      </w:r>
                      <w:r>
                        <w:rPr>
                          <w:b/>
                          <w:bCs/>
                          <w:lang w:val="uk-UA"/>
                        </w:rPr>
                        <w:t>і</w:t>
                      </w:r>
                      <w:r>
                        <w:rPr>
                          <w:b/>
                          <w:bCs/>
                        </w:rPr>
                        <w:t>альна перцепц</w:t>
                      </w:r>
                      <w:r>
                        <w:rPr>
                          <w:b/>
                          <w:bCs/>
                          <w:lang w:val="uk-UA"/>
                        </w:rPr>
                        <w:t>і</w:t>
                      </w:r>
                      <w:r>
                        <w:rPr>
                          <w:b/>
                          <w:bCs/>
                        </w:rPr>
                        <w:t>я</w:t>
                      </w:r>
                    </w:p>
                  </w:txbxContent>
                </v:textbox>
              </v:shape>
            </w:pict>
          </mc:Fallback>
        </mc:AlternateContent>
      </w:r>
      <w:r>
        <w:rPr>
          <w:noProof/>
          <w:lang w:val="ru-RU"/>
        </w:rPr>
        <mc:AlternateContent>
          <mc:Choice Requires="wps">
            <w:drawing>
              <wp:anchor distT="0" distB="0" distL="114300" distR="114300" simplePos="0" relativeHeight="251664384" behindDoc="0" locked="0" layoutInCell="0" allowOverlap="1" wp14:anchorId="76A25AA2" wp14:editId="4D7BFC6D">
                <wp:simplePos x="0" y="0"/>
                <wp:positionH relativeFrom="column">
                  <wp:posOffset>1973580</wp:posOffset>
                </wp:positionH>
                <wp:positionV relativeFrom="paragraph">
                  <wp:posOffset>133350</wp:posOffset>
                </wp:positionV>
                <wp:extent cx="1371600" cy="1188720"/>
                <wp:effectExtent l="24765" t="29210" r="22860" b="298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88720"/>
                        </a:xfrm>
                        <a:prstGeom prst="rect">
                          <a:avLst/>
                        </a:prstGeom>
                        <a:solidFill>
                          <a:srgbClr val="FFFFFF"/>
                        </a:solidFill>
                        <a:ln w="41275">
                          <a:solidFill>
                            <a:srgbClr val="000000"/>
                          </a:solidFill>
                          <a:miter lim="800000"/>
                          <a:headEnd/>
                          <a:tailEnd/>
                        </a:ln>
                      </wps:spPr>
                      <wps:txbx>
                        <w:txbxContent>
                          <w:p w:rsidR="00CC73F1" w:rsidRDefault="00CC73F1" w:rsidP="00F21750">
                            <w:pPr>
                              <w:spacing w:line="480" w:lineRule="auto"/>
                              <w:jc w:val="center"/>
                            </w:pPr>
                          </w:p>
                          <w:p w:rsidR="00CC73F1" w:rsidRDefault="00CC73F1" w:rsidP="00F21750">
                            <w:pPr>
                              <w:keepNext/>
                              <w:spacing w:line="480" w:lineRule="auto"/>
                              <w:jc w:val="center"/>
                              <w:outlineLvl w:val="1"/>
                              <w:rPr>
                                <w:b/>
                                <w:bCs/>
                              </w:rPr>
                            </w:pPr>
                            <w:r>
                              <w:rPr>
                                <w:b/>
                                <w:bCs/>
                                <w:lang w:val="uk-UA"/>
                              </w:rPr>
                              <w:t>І</w:t>
                            </w:r>
                            <w:r>
                              <w:rPr>
                                <w:b/>
                                <w:bCs/>
                              </w:rPr>
                              <w:t>нтеракц</w:t>
                            </w:r>
                            <w:r>
                              <w:rPr>
                                <w:b/>
                                <w:bCs/>
                                <w:lang w:val="uk-UA"/>
                              </w:rPr>
                              <w:t>і</w:t>
                            </w:r>
                            <w:r>
                              <w:rPr>
                                <w:b/>
                                <w:b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155.4pt;margin-top:10.5pt;width:108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8OgIAAFsEAAAOAAAAZHJzL2Uyb0RvYy54bWysVF2O0zAQfkfiDpbfaZLS3S1R09XSpQhp&#10;+ZEWDuA4TmLheIztNimX2VPwhMQZeiTGTluqBV4QebBsz/ibme+byeJ66BTZCusk6IJmk5QSoTlU&#10;UjcF/fRx/WxOifNMV0yBFgXdCUevl0+fLHqTiym0oCphCYJol/emoK33Jk8Sx1vRMTcBIzQaa7Ad&#10;83i0TVJZ1iN6p5Jpml4mPdjKWODCOby9HY10GfHrWnD/vq6d8EQVFHPzcbVxLcOaLBcsbywzreSH&#10;NNg/ZNExqTHoCeqWeUY2Vv4G1UluwUHtJxy6BOpachFrwGqy9FE19y0zItaC5Dhzosn9P1j+bvvB&#10;ElkVdIpKadahRvuH/Y/99/03glfIT29cjm73Bh398BIG1DnW6swd8M+OaFi1TDfixlroW8EqzC8L&#10;L5OzpyOOCyBl/xYqjMM2HiLQUNsukId0EERHnXYnbcTgCQ8hn19llymaONqybD6/mkb1EpYfnxvr&#10;/GsBHQmbgloUP8Kz7Z3zIR2WH11CNAdKVmupVDzYplwpS7YMG2Udv1jBIzelSV/QWTa9uhgp+CtG&#10;Gr8/YXTSY8sr2RV0fnJieSDula5iQ3om1bjHnJU+MBnIG2n0QzmMoh0FKqHaIbUWxg7HicRNC/Yr&#10;JT12d0Hdlw2zghL1RqM8L7LZLIxDPMwuApfEnlvKcwvTHKEK6ikZtys/jtDGWNm0GGlsCA03KGkt&#10;I9lB+zGrQ/rYwVGDw7SFETk/R69f/4TlTwAAAP//AwBQSwMEFAAGAAgAAAAhAEk60eHhAAAACgEA&#10;AA8AAABkcnMvZG93bnJldi54bWxMj0FPg0AQhe8m/ofNmHhp7ALGpkGWxph4UHsRtam3hZ0Cys4i&#10;u1D01zue9DhvXt77XraZbScmHHzrSEG8jEAgVc60VCt4eb67WIPwQZPRnSNU8IUeNvnpSaZT4470&#10;hFMRasEh5FOtoAmhT6X0VYNW+6Xrkfh3cIPVgc+hlmbQRw63nUyiaCWtbokbGt3jbYPVRzFaBdu3&#10;6Xu32H8+vr4/GCrvtwsqDqNS52fzzTWIgHP4M8MvPqNDzkylG8l40Sm4jCNGDwqSmDex4SpZsVCy&#10;EK0TkHkm/0/IfwAAAP//AwBQSwECLQAUAAYACAAAACEAtoM4kv4AAADhAQAAEwAAAAAAAAAAAAAA&#10;AAAAAAAAW0NvbnRlbnRfVHlwZXNdLnhtbFBLAQItABQABgAIAAAAIQA4/SH/1gAAAJQBAAALAAAA&#10;AAAAAAAAAAAAAC8BAABfcmVscy8ucmVsc1BLAQItABQABgAIAAAAIQBJ+gm8OgIAAFsEAAAOAAAA&#10;AAAAAAAAAAAAAC4CAABkcnMvZTJvRG9jLnhtbFBLAQItABQABgAIAAAAIQBJOtHh4QAAAAoBAAAP&#10;AAAAAAAAAAAAAAAAAJQEAABkcnMvZG93bnJldi54bWxQSwUGAAAAAAQABADzAAAAogUAAAAA&#10;" o:allowincell="f" strokeweight="3.25pt">
                <v:textbox>
                  <w:txbxContent>
                    <w:p w:rsidR="00CC73F1" w:rsidRDefault="00CC73F1" w:rsidP="00F21750">
                      <w:pPr>
                        <w:spacing w:line="480" w:lineRule="auto"/>
                        <w:jc w:val="center"/>
                      </w:pPr>
                    </w:p>
                    <w:p w:rsidR="00CC73F1" w:rsidRDefault="00CC73F1" w:rsidP="00F21750">
                      <w:pPr>
                        <w:keepNext/>
                        <w:spacing w:line="480" w:lineRule="auto"/>
                        <w:jc w:val="center"/>
                        <w:outlineLvl w:val="1"/>
                        <w:rPr>
                          <w:b/>
                          <w:bCs/>
                        </w:rPr>
                      </w:pPr>
                      <w:r>
                        <w:rPr>
                          <w:b/>
                          <w:bCs/>
                          <w:lang w:val="uk-UA"/>
                        </w:rPr>
                        <w:t>І</w:t>
                      </w:r>
                      <w:r>
                        <w:rPr>
                          <w:b/>
                          <w:bCs/>
                        </w:rPr>
                        <w:t>нтеракц</w:t>
                      </w:r>
                      <w:r>
                        <w:rPr>
                          <w:b/>
                          <w:bCs/>
                          <w:lang w:val="uk-UA"/>
                        </w:rPr>
                        <w:t>і</w:t>
                      </w:r>
                      <w:r>
                        <w:rPr>
                          <w:b/>
                          <w:bCs/>
                        </w:rPr>
                        <w:t>я</w:t>
                      </w:r>
                    </w:p>
                  </w:txbxContent>
                </v:textbox>
              </v:shape>
            </w:pict>
          </mc:Fallback>
        </mc:AlternateContent>
      </w:r>
      <w:r>
        <w:rPr>
          <w:noProof/>
          <w:lang w:val="ru-RU"/>
        </w:rPr>
        <mc:AlternateContent>
          <mc:Choice Requires="wps">
            <w:drawing>
              <wp:anchor distT="0" distB="0" distL="114300" distR="114300" simplePos="0" relativeHeight="251665408" behindDoc="0" locked="0" layoutInCell="0" allowOverlap="1" wp14:anchorId="288FB9F1" wp14:editId="2CDD0BF3">
                <wp:simplePos x="0" y="0"/>
                <wp:positionH relativeFrom="column">
                  <wp:posOffset>144780</wp:posOffset>
                </wp:positionH>
                <wp:positionV relativeFrom="paragraph">
                  <wp:posOffset>133350</wp:posOffset>
                </wp:positionV>
                <wp:extent cx="1463040" cy="1188720"/>
                <wp:effectExtent l="24765" t="29210" r="26670" b="2984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88720"/>
                        </a:xfrm>
                        <a:prstGeom prst="rect">
                          <a:avLst/>
                        </a:prstGeom>
                        <a:solidFill>
                          <a:srgbClr val="FFFFFF"/>
                        </a:solidFill>
                        <a:ln w="41275">
                          <a:solidFill>
                            <a:srgbClr val="000000"/>
                          </a:solidFill>
                          <a:miter lim="800000"/>
                          <a:headEnd/>
                          <a:tailEnd/>
                        </a:ln>
                      </wps:spPr>
                      <wps:txbx>
                        <w:txbxContent>
                          <w:p w:rsidR="00CC73F1" w:rsidRDefault="00CC73F1" w:rsidP="00F21750">
                            <w:pPr>
                              <w:spacing w:line="480" w:lineRule="auto"/>
                              <w:jc w:val="center"/>
                            </w:pPr>
                          </w:p>
                          <w:p w:rsidR="00CC73F1" w:rsidRDefault="00CC73F1" w:rsidP="00F21750">
                            <w:pPr>
                              <w:keepNext/>
                              <w:spacing w:line="480" w:lineRule="auto"/>
                              <w:jc w:val="center"/>
                              <w:outlineLvl w:val="1"/>
                              <w:rPr>
                                <w:b/>
                                <w:bCs/>
                                <w:lang w:val="uk-UA"/>
                              </w:rPr>
                            </w:pPr>
                            <w:r>
                              <w:rPr>
                                <w:b/>
                                <w:bCs/>
                              </w:rPr>
                              <w:t>Ком</w:t>
                            </w:r>
                            <w:r>
                              <w:rPr>
                                <w:b/>
                                <w:bCs/>
                                <w:lang w:val="uk-UA"/>
                              </w:rPr>
                              <w:t>унікація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11.4pt;margin-top:10.5pt;width:115.2pt;height: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FOwIAAFsEAAAOAAAAZHJzL2Uyb0RvYy54bWysVF2O0zAQfkfiDpbfaZJud7dETVdLlyKk&#10;5UdaOIDjOImF4zG226RchlPwhMQZeiTGTluqBV4QebBsz/ibme+byeJm6BTZCusk6IJmk5QSoTlU&#10;UjcF/fhh/WxOifNMV0yBFgXdCUdvlk+fLHqTiym0oCphCYJol/emoK33Jk8Sx1vRMTcBIzQaa7Ad&#10;83i0TVJZ1iN6p5Jpml4lPdjKWODCOby9G410GfHrWnD/rq6d8EQVFHPzcbVxLcOaLBcsbywzreSH&#10;NNg/ZNExqTHoCeqOeUY2Vv4G1UluwUHtJxy6BOpachFrwGqy9FE1Dy0zItaC5Dhzosn9P1j+dvve&#10;ElkVdHpNiWYdarT/uv+x/77/RvAK+emNy9HtwaCjH17AgDrHWp25B/7JEQ2rlulG3FoLfStYhfll&#10;4WVy9nTEcQGk7N9AhXHYxkMEGmrbBfKQDoLoqNPupI0YPOEh5OzqIp2hiaMty+bz62lUL2H58bmx&#10;zr8S0JGwKahF8SM82947H9Jh+dElRHOgZLWWSsWDbcqVsmTLsFHW8YsVPHJTmvQFnWXT68uRgr9i&#10;pPH7E0YnPba8kl1B5ycnlgfiXuoqNqRnUo17zFnpA5OBvJFGP5RDFO3iKFAJ1Q6ptTB2OE4kblqw&#10;XyjpsbsL6j5vmBWUqNca5XmezQKXPh5ml4FLYs8t5bmFaY5QBfWUjNuVH0doY6xsWow0NoSGW5S0&#10;lpHsoP2Y1SF97OCowWHawoicn6PXr3/C8icAAAD//wMAUEsDBBQABgAIAAAAIQCfU6JQ4QAAAAkB&#10;AAAPAAAAZHJzL2Rvd25yZXYueG1sTI/NTsMwEITvSLyDtUhcKurUCFSFOBVC4gD0QvgR3Jx4mwTi&#10;dYidNPD0XU5w2l3NaPabbDO7Tkw4hNaThtUyAYFUedtSreH56fZsDSJEQ9Z0nlDDNwbY5MdHmUmt&#10;39MjTkWsBYdQSI2GJsY+lTJUDToTlr5HYm3nB2cin0Mt7WD2HO46qZLkUjrTEn9oTI83DVafxeg0&#10;bN+nn9fF29fDy8e9pfJuu6BiN2p9ejJfX4GIOMc/M/ziMzrkzFT6kWwQnQalmDzyXHEl1tXFuQJR&#10;8pKsFcg8k/8b5AcAAAD//wMAUEsBAi0AFAAGAAgAAAAhALaDOJL+AAAA4QEAABMAAAAAAAAAAAAA&#10;AAAAAAAAAFtDb250ZW50X1R5cGVzXS54bWxQSwECLQAUAAYACAAAACEAOP0h/9YAAACUAQAACwAA&#10;AAAAAAAAAAAAAAAvAQAAX3JlbHMvLnJlbHNQSwECLQAUAAYACAAAACEANv0AxTsCAABbBAAADgAA&#10;AAAAAAAAAAAAAAAuAgAAZHJzL2Uyb0RvYy54bWxQSwECLQAUAAYACAAAACEAn1OiUOEAAAAJAQAA&#10;DwAAAAAAAAAAAAAAAACVBAAAZHJzL2Rvd25yZXYueG1sUEsFBgAAAAAEAAQA8wAAAKMFAAAAAA==&#10;" o:allowincell="f" strokeweight="3.25pt">
                <v:textbox>
                  <w:txbxContent>
                    <w:p w:rsidR="00CC73F1" w:rsidRDefault="00CC73F1" w:rsidP="00F21750">
                      <w:pPr>
                        <w:spacing w:line="480" w:lineRule="auto"/>
                        <w:jc w:val="center"/>
                      </w:pPr>
                    </w:p>
                    <w:p w:rsidR="00CC73F1" w:rsidRDefault="00CC73F1" w:rsidP="00F21750">
                      <w:pPr>
                        <w:keepNext/>
                        <w:spacing w:line="480" w:lineRule="auto"/>
                        <w:jc w:val="center"/>
                        <w:outlineLvl w:val="1"/>
                        <w:rPr>
                          <w:b/>
                          <w:bCs/>
                          <w:lang w:val="uk-UA"/>
                        </w:rPr>
                      </w:pPr>
                      <w:r>
                        <w:rPr>
                          <w:b/>
                          <w:bCs/>
                        </w:rPr>
                        <w:t>Ком</w:t>
                      </w:r>
                      <w:r>
                        <w:rPr>
                          <w:b/>
                          <w:bCs/>
                          <w:lang w:val="uk-UA"/>
                        </w:rPr>
                        <w:t>унікація</w:t>
                      </w:r>
                    </w:p>
                  </w:txbxContent>
                </v:textbox>
              </v:shape>
            </w:pict>
          </mc:Fallback>
        </mc:AlternateConten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F21750" w:rsidRDefault="00F21750" w:rsidP="00F21750">
      <w:pPr>
        <w:pStyle w:val="32"/>
        <w:spacing w:after="0" w:line="360" w:lineRule="auto"/>
        <w:ind w:firstLine="540"/>
        <w:jc w:val="both"/>
        <w:rPr>
          <w:color w:val="000000"/>
          <w:sz w:val="28"/>
          <w:szCs w:val="28"/>
        </w:rPr>
      </w:pPr>
    </w:p>
    <w:p w:rsidR="00F21750" w:rsidRDefault="00F21750" w:rsidP="00F21750">
      <w:pPr>
        <w:pStyle w:val="32"/>
        <w:spacing w:after="0" w:line="360" w:lineRule="auto"/>
        <w:ind w:firstLine="540"/>
        <w:jc w:val="both"/>
        <w:rPr>
          <w:color w:val="000000"/>
          <w:sz w:val="28"/>
          <w:szCs w:val="28"/>
        </w:rPr>
      </w:pPr>
    </w:p>
    <w:p w:rsidR="00F21750" w:rsidRPr="00507BC0" w:rsidRDefault="00F21750" w:rsidP="00F21750">
      <w:pPr>
        <w:pStyle w:val="32"/>
        <w:spacing w:after="0" w:line="360" w:lineRule="auto"/>
        <w:ind w:firstLine="540"/>
        <w:jc w:val="center"/>
        <w:rPr>
          <w:b/>
          <w:color w:val="000000"/>
          <w:sz w:val="28"/>
          <w:szCs w:val="28"/>
        </w:rPr>
      </w:pPr>
      <w:r w:rsidRPr="00507BC0">
        <w:rPr>
          <w:b/>
          <w:color w:val="000000"/>
          <w:sz w:val="28"/>
          <w:szCs w:val="28"/>
        </w:rPr>
        <w:t xml:space="preserve"> Рис.1.1. Схема структури спілкування</w:t>
      </w:r>
    </w:p>
    <w:p w:rsidR="00F21750" w:rsidRDefault="00F21750" w:rsidP="00F21750">
      <w:pPr>
        <w:spacing w:line="360" w:lineRule="auto"/>
        <w:ind w:firstLine="540"/>
        <w:jc w:val="both"/>
        <w:rPr>
          <w:sz w:val="28"/>
          <w:szCs w:val="28"/>
          <w:lang w:val="uk-UA"/>
        </w:rPr>
      </w:pPr>
    </w:p>
    <w:p w:rsidR="00F21750" w:rsidRDefault="00F21750" w:rsidP="00F21750">
      <w:pPr>
        <w:spacing w:line="360" w:lineRule="auto"/>
        <w:ind w:firstLine="540"/>
        <w:jc w:val="both"/>
        <w:rPr>
          <w:sz w:val="28"/>
          <w:szCs w:val="28"/>
          <w:lang w:val="uk-UA"/>
        </w:rPr>
      </w:pPr>
      <w:r w:rsidRPr="000F40B7">
        <w:rPr>
          <w:rStyle w:val="longtext"/>
          <w:sz w:val="28"/>
          <w:szCs w:val="28"/>
          <w:lang w:val="uk-UA"/>
        </w:rPr>
        <w:t>Аналіз досліджень Г.В. Акопова, Т.І. Борсукової, Є.</w:t>
      </w:r>
      <w:r>
        <w:rPr>
          <w:rStyle w:val="longtext"/>
          <w:sz w:val="28"/>
          <w:szCs w:val="28"/>
          <w:lang w:val="uk-UA"/>
        </w:rPr>
        <w:t>О.</w:t>
      </w:r>
      <w:r w:rsidRPr="000F40B7">
        <w:rPr>
          <w:rStyle w:val="longtext"/>
          <w:sz w:val="28"/>
          <w:szCs w:val="28"/>
          <w:lang w:val="uk-UA"/>
        </w:rPr>
        <w:t xml:space="preserve"> Соловцова показав, що процес комунікації в студентському віці найбільш яскраво проявляється в процесі індивідуально-особистісного спілкування, завдяки якому зростають здатності до соціальної адаптації. Вирішуючи проблему розвитку комунікативної компетентності студентів у вузі, можна добитися прискорення адаптаційних процесів.</w:t>
      </w:r>
    </w:p>
    <w:p w:rsidR="00F21750" w:rsidRDefault="00F21750" w:rsidP="00F21750">
      <w:pPr>
        <w:spacing w:line="360" w:lineRule="auto"/>
        <w:ind w:firstLine="540"/>
        <w:jc w:val="both"/>
        <w:rPr>
          <w:sz w:val="28"/>
          <w:szCs w:val="28"/>
          <w:lang w:val="uk-UA"/>
        </w:rPr>
      </w:pPr>
      <w:r w:rsidRPr="000F40B7">
        <w:rPr>
          <w:rStyle w:val="longtext"/>
          <w:sz w:val="28"/>
          <w:szCs w:val="28"/>
          <w:lang w:val="uk-UA"/>
        </w:rPr>
        <w:t xml:space="preserve">Для того щоб сформулювати поняття «комунікативна компетентність», були проведені аналіз і синтез понять «комунікація» і «компетентність». Під компетентністю В.С. Безрукова розуміє «володіння знаннями та вміннями, </w:t>
      </w:r>
      <w:r w:rsidRPr="000F40B7">
        <w:rPr>
          <w:rStyle w:val="longtext"/>
          <w:sz w:val="28"/>
          <w:szCs w:val="28"/>
          <w:lang w:val="uk-UA"/>
        </w:rPr>
        <w:lastRenderedPageBreak/>
        <w:t>що дозволяють висловлювати професійно грамотні судження, оцінки, думки». При цьому А.С. Бєлкін і В.В. Нестеров, розмежовуючи поняття «компетенція» і «компетентність», під першим розуміють сукупність того, чим людина має в своєму розпорядженні, а компетентність - сукупність того, чим він володіє. Комунікація в широкому сенсі розуміється як спілкування, передача інформації від людини до людини, як специфічна форма взаємодії людей у процесах їх пізнавально-трудової діяльності, що здійснюється головним чином за допомогою мови (рідше за допомогою інших знакових систем).</w:t>
      </w:r>
    </w:p>
    <w:p w:rsidR="00F21750" w:rsidRDefault="00F21750" w:rsidP="00F21750">
      <w:pPr>
        <w:spacing w:line="360" w:lineRule="auto"/>
        <w:ind w:firstLine="540"/>
        <w:jc w:val="both"/>
        <w:rPr>
          <w:sz w:val="28"/>
          <w:szCs w:val="28"/>
          <w:lang w:val="uk-UA"/>
        </w:rPr>
      </w:pPr>
      <w:r w:rsidRPr="000F40B7">
        <w:rPr>
          <w:rStyle w:val="longtext"/>
          <w:sz w:val="28"/>
          <w:szCs w:val="28"/>
          <w:lang w:val="uk-UA"/>
        </w:rPr>
        <w:t>Комунікативна компетентність, на думку А.В. Хуторського, являє собою оволодіння особистістю комунікативними якостями, пов'язаними з необхідністю взаємодіяти з іншими людьми, з об'єктами навколишнього світу і його інформаційними потоками; вміння знаходити, перетворювати і передавати інформацію; виконувати різні соціальні ролі в групі і колективі</w:t>
      </w:r>
      <w:r w:rsidRPr="000F40B7">
        <w:rPr>
          <w:sz w:val="28"/>
          <w:szCs w:val="28"/>
          <w:lang w:val="uk-UA"/>
        </w:rPr>
        <w:br/>
      </w:r>
      <w:r w:rsidRPr="000F40B7">
        <w:rPr>
          <w:rStyle w:val="longtext"/>
          <w:sz w:val="28"/>
          <w:szCs w:val="28"/>
          <w:lang w:val="uk-UA"/>
        </w:rPr>
        <w:t xml:space="preserve">В якості теоретичної основи ми приймаємо поняття, запропоноване </w:t>
      </w:r>
      <w:r>
        <w:rPr>
          <w:rStyle w:val="longtext"/>
          <w:sz w:val="28"/>
          <w:szCs w:val="28"/>
          <w:lang w:val="uk-UA"/>
        </w:rPr>
        <w:t xml:space="preserve">                   </w:t>
      </w:r>
      <w:r w:rsidRPr="000F40B7">
        <w:rPr>
          <w:rStyle w:val="longtext"/>
          <w:sz w:val="28"/>
          <w:szCs w:val="28"/>
          <w:lang w:val="uk-UA"/>
        </w:rPr>
        <w:t>Ю.М. Ємельяновим, який розглядає комунікативну компетентність як рівень сформованості міжособистісного досвіду, тобто навченості взаємодії з оточуючими, який потрібно індивіду, щоб у рамках своїх здібностей і соціального статусу успішно функціонувати в даному суспільстві.</w:t>
      </w:r>
      <w:r w:rsidRPr="000F40B7">
        <w:rPr>
          <w:sz w:val="28"/>
          <w:szCs w:val="28"/>
          <w:lang w:val="uk-UA"/>
        </w:rPr>
        <w:br/>
      </w:r>
      <w:r w:rsidRPr="000F40B7">
        <w:rPr>
          <w:rStyle w:val="longtext"/>
          <w:sz w:val="28"/>
          <w:szCs w:val="28"/>
          <w:lang w:val="uk-UA"/>
        </w:rPr>
        <w:t>Спираючись на це визначення, комунікативну компетентність студента ми розглядаємо як рівень сформованості міжособистісного досвіду спілкування, тобто навченості взаємодії з оточуючими, який потрібно студенту для успішного функціонування в умовах вузу в рамках своїх здібностей.</w:t>
      </w:r>
      <w:r w:rsidRPr="000F40B7">
        <w:rPr>
          <w:sz w:val="28"/>
          <w:szCs w:val="28"/>
          <w:lang w:val="uk-UA"/>
        </w:rPr>
        <w:br/>
      </w:r>
      <w:r w:rsidRPr="000F40B7">
        <w:rPr>
          <w:rStyle w:val="longtext"/>
          <w:sz w:val="28"/>
          <w:szCs w:val="28"/>
          <w:lang w:val="uk-UA"/>
        </w:rPr>
        <w:t>У студентів першого курсу потреба у комунікативному взаємодії проявляється особливо помітно: у багатьох з них перериваються особистісні контакти, що склалися до вступу до вузу.</w:t>
      </w:r>
    </w:p>
    <w:p w:rsidR="00F21750" w:rsidRDefault="00F21750" w:rsidP="00F21750">
      <w:pPr>
        <w:spacing w:line="360" w:lineRule="auto"/>
        <w:ind w:firstLine="540"/>
        <w:jc w:val="both"/>
        <w:rPr>
          <w:sz w:val="28"/>
          <w:szCs w:val="28"/>
          <w:lang w:val="uk-UA"/>
        </w:rPr>
      </w:pPr>
      <w:r w:rsidRPr="000F40B7">
        <w:rPr>
          <w:rStyle w:val="longtext"/>
          <w:sz w:val="28"/>
          <w:szCs w:val="28"/>
          <w:lang w:val="uk-UA"/>
        </w:rPr>
        <w:t xml:space="preserve">Комунікативна компетентність в тій чи іншій мірі властива всім і у багатьох вона формується стихійно. Комунікативна компетентність </w:t>
      </w:r>
      <w:r w:rsidRPr="000F40B7">
        <w:rPr>
          <w:rStyle w:val="longtext"/>
          <w:sz w:val="28"/>
          <w:szCs w:val="28"/>
          <w:lang w:val="uk-UA"/>
        </w:rPr>
        <w:lastRenderedPageBreak/>
        <w:t>складається на основі досвіду спілкування між людьми, формується безпосередньо в умовах взаємодії.</w:t>
      </w:r>
    </w:p>
    <w:p w:rsidR="00F21750" w:rsidRDefault="00F21750" w:rsidP="00F21750">
      <w:pPr>
        <w:spacing w:line="360" w:lineRule="auto"/>
        <w:ind w:firstLine="540"/>
        <w:jc w:val="both"/>
        <w:rPr>
          <w:sz w:val="28"/>
          <w:szCs w:val="28"/>
          <w:lang w:val="uk-UA"/>
        </w:rPr>
      </w:pPr>
      <w:r w:rsidRPr="000F40B7">
        <w:rPr>
          <w:rStyle w:val="longtext"/>
          <w:sz w:val="28"/>
          <w:szCs w:val="28"/>
          <w:lang w:val="uk-UA"/>
        </w:rPr>
        <w:t>Процес комунікації має велике значення для розвитку студентів, їх соціального самопочуття, успішності навчальної діяльності. Потреба в комунікації полягає в прагненні людини до пізнання й оцінки інших людей, а через них і з їхньою допомогою - до самопізнання, до самооцінки.</w:t>
      </w:r>
      <w:r w:rsidRPr="000F40B7">
        <w:rPr>
          <w:sz w:val="28"/>
          <w:szCs w:val="28"/>
          <w:lang w:val="uk-UA"/>
        </w:rPr>
        <w:br/>
      </w:r>
      <w:r w:rsidRPr="000F40B7">
        <w:rPr>
          <w:rStyle w:val="longtext"/>
          <w:sz w:val="28"/>
          <w:szCs w:val="28"/>
          <w:lang w:val="uk-UA"/>
        </w:rPr>
        <w:t>Комунікативна компетентність особистості розкривається у ставленні до людей, до самого себе, особливості взаємин між людьми, умінні контролювати і регулювати свою поведінку, доводити, грамотно аргументувати свою позицію і проявляється в умінні моделювати особистість співрозмовника, домагатися реалізації комунікативної інтенції за допомогою вербальних і невербальних засобів і технологій, тобто продуктивно виходити з конфліктної ситуації.</w:t>
      </w:r>
    </w:p>
    <w:p w:rsidR="00F21750" w:rsidRDefault="00F21750" w:rsidP="00F21750">
      <w:pPr>
        <w:spacing w:line="360" w:lineRule="auto"/>
        <w:ind w:firstLine="540"/>
        <w:jc w:val="both"/>
        <w:rPr>
          <w:rStyle w:val="longtext"/>
          <w:sz w:val="28"/>
          <w:szCs w:val="28"/>
          <w:lang w:val="uk-UA"/>
        </w:rPr>
      </w:pPr>
      <w:r w:rsidRPr="000F40B7">
        <w:rPr>
          <w:rStyle w:val="longtext"/>
          <w:sz w:val="28"/>
          <w:szCs w:val="28"/>
          <w:lang w:val="uk-UA"/>
        </w:rPr>
        <w:t xml:space="preserve">Комунікативну компетентність можна розглядати як сукупність знань, досвіду, якостей, здібностей людини, що дозволяють ефективно виконувати комунікативні функції. При цьому можна виділити поведінкову, афективну, когнітивну складові (Я. Л. Коломенський), регулятивну, афективну, інформаційну (Б. Ф. Ломов), поведінкову, афективну і гностичну </w:t>
      </w:r>
      <w:r>
        <w:rPr>
          <w:rStyle w:val="longtext"/>
          <w:sz w:val="28"/>
          <w:szCs w:val="28"/>
          <w:lang w:val="uk-UA"/>
        </w:rPr>
        <w:t xml:space="preserve">                    </w:t>
      </w:r>
      <w:r w:rsidRPr="000F40B7">
        <w:rPr>
          <w:rStyle w:val="longtext"/>
          <w:sz w:val="28"/>
          <w:szCs w:val="28"/>
          <w:lang w:val="uk-UA"/>
        </w:rPr>
        <w:t>(А. А. Бодальов).</w:t>
      </w:r>
    </w:p>
    <w:p w:rsidR="00F21750" w:rsidRDefault="00F21750" w:rsidP="00F21750">
      <w:pPr>
        <w:spacing w:line="360" w:lineRule="auto"/>
        <w:ind w:firstLine="540"/>
        <w:jc w:val="both"/>
        <w:rPr>
          <w:sz w:val="28"/>
          <w:szCs w:val="28"/>
          <w:lang w:val="uk-UA"/>
        </w:rPr>
      </w:pPr>
      <w:r w:rsidRPr="000F40B7">
        <w:rPr>
          <w:rStyle w:val="longtext"/>
          <w:sz w:val="28"/>
          <w:szCs w:val="28"/>
          <w:lang w:val="uk-UA"/>
        </w:rPr>
        <w:t>Таким чином, можна виділити основні компоненти комунікативної компетентності: поведінковий, афективний і когнітивний</w:t>
      </w:r>
      <w:r>
        <w:rPr>
          <w:sz w:val="28"/>
          <w:szCs w:val="28"/>
          <w:lang w:val="uk-UA"/>
        </w:rPr>
        <w:t>.</w:t>
      </w:r>
    </w:p>
    <w:p w:rsidR="00F21750" w:rsidRDefault="00F21750" w:rsidP="00F21750">
      <w:pPr>
        <w:spacing w:line="360" w:lineRule="auto"/>
        <w:ind w:firstLine="540"/>
        <w:jc w:val="both"/>
        <w:rPr>
          <w:sz w:val="28"/>
          <w:szCs w:val="28"/>
          <w:lang w:val="uk-UA"/>
        </w:rPr>
      </w:pPr>
      <w:r w:rsidRPr="000F40B7">
        <w:rPr>
          <w:rStyle w:val="longtext"/>
          <w:sz w:val="28"/>
          <w:szCs w:val="28"/>
          <w:lang w:val="uk-UA"/>
        </w:rPr>
        <w:t>Афективний (емоційний) компонент виявляється в різноманітних емоційних станах, позитивних і негативних емоціях, конфліктності, задоволеності партнером, спілкуванням, собою, в емоційній чутливості. Це здатність адекватно і повно сприймати і оцінювати людей, а також взаємини, що складаються між людьми, прояв емпатії, корекція і розвиток установок, необхідних для успішного спілкування.</w:t>
      </w:r>
    </w:p>
    <w:p w:rsidR="00F21750" w:rsidRDefault="00F21750" w:rsidP="00F21750">
      <w:pPr>
        <w:spacing w:line="360" w:lineRule="auto"/>
        <w:ind w:firstLine="540"/>
        <w:jc w:val="both"/>
        <w:rPr>
          <w:sz w:val="28"/>
          <w:szCs w:val="28"/>
          <w:lang w:val="uk-UA"/>
        </w:rPr>
      </w:pPr>
      <w:r w:rsidRPr="000F40B7">
        <w:rPr>
          <w:rStyle w:val="longtext"/>
          <w:sz w:val="28"/>
          <w:szCs w:val="28"/>
          <w:lang w:val="uk-UA"/>
        </w:rPr>
        <w:lastRenderedPageBreak/>
        <w:t>Когнітивний (гностичний) компонент виражається в психічних процесах, пов'язаних з пізнанням оточення і самого себе (відчуттів, сприйняття, уявлень, пам'яті, мислення, уяви).</w:t>
      </w:r>
    </w:p>
    <w:p w:rsidR="00F21750" w:rsidRDefault="00F21750" w:rsidP="00F21750">
      <w:pPr>
        <w:spacing w:line="360" w:lineRule="auto"/>
        <w:ind w:firstLine="540"/>
        <w:jc w:val="both"/>
        <w:rPr>
          <w:sz w:val="28"/>
          <w:szCs w:val="28"/>
          <w:lang w:val="uk-UA"/>
        </w:rPr>
      </w:pPr>
      <w:r w:rsidRPr="000F40B7">
        <w:rPr>
          <w:rStyle w:val="longtext"/>
          <w:sz w:val="28"/>
          <w:szCs w:val="28"/>
          <w:lang w:val="uk-UA"/>
        </w:rPr>
        <w:t>Поведінковий (регулятивний) компонент спонукає діяльність, вчинки, локалізацію, переміщення в просторі, полягає в міміці, жестах, пантомимике, мови.</w:t>
      </w:r>
    </w:p>
    <w:p w:rsidR="00F21750" w:rsidRDefault="00F21750" w:rsidP="00F21750">
      <w:pPr>
        <w:spacing w:line="360" w:lineRule="auto"/>
        <w:ind w:firstLine="540"/>
        <w:jc w:val="both"/>
        <w:rPr>
          <w:sz w:val="28"/>
          <w:szCs w:val="28"/>
          <w:lang w:val="uk-UA"/>
        </w:rPr>
      </w:pPr>
      <w:r w:rsidRPr="000F40B7">
        <w:rPr>
          <w:rStyle w:val="longtext"/>
          <w:sz w:val="28"/>
          <w:szCs w:val="28"/>
          <w:lang w:val="uk-UA"/>
        </w:rPr>
        <w:t>Розвиваючи комунікативну компетентність студентів, необхідно пам'ятати, що цей процес обов'язково повинен включати в себе теоретичну і практичну складову.</w:t>
      </w:r>
    </w:p>
    <w:p w:rsidR="00F21750" w:rsidRPr="000F40B7" w:rsidRDefault="00F21750" w:rsidP="00F21750">
      <w:pPr>
        <w:spacing w:line="360" w:lineRule="auto"/>
        <w:ind w:firstLine="540"/>
        <w:jc w:val="both"/>
        <w:rPr>
          <w:sz w:val="28"/>
          <w:szCs w:val="28"/>
          <w:lang w:val="uk-UA"/>
        </w:rPr>
      </w:pPr>
      <w:r w:rsidRPr="000F40B7">
        <w:rPr>
          <w:rStyle w:val="longtext"/>
          <w:sz w:val="28"/>
          <w:szCs w:val="28"/>
          <w:lang w:val="uk-UA"/>
        </w:rPr>
        <w:t>З метою підвищення рівня комунікативної компетентності студентів, ми розробили технологію розвитку комунікативної компетентності, при реалізації якої здійснюється комплексний розвиток афективного, когнітивного, поведінкового компонентів у процесі навчальної та позанавчальної діяльності.</w:t>
      </w: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pStyle w:val="32"/>
        <w:spacing w:after="0" w:line="360" w:lineRule="auto"/>
        <w:ind w:firstLine="540"/>
        <w:jc w:val="center"/>
        <w:rPr>
          <w:color w:val="000000"/>
          <w:sz w:val="28"/>
          <w:szCs w:val="28"/>
        </w:rPr>
      </w:pPr>
    </w:p>
    <w:p w:rsidR="00F21750" w:rsidRDefault="00F21750" w:rsidP="00F21750">
      <w:pPr>
        <w:spacing w:line="360" w:lineRule="auto"/>
        <w:ind w:firstLine="709"/>
        <w:jc w:val="center"/>
        <w:rPr>
          <w:b/>
          <w:bCs/>
          <w:color w:val="000000"/>
          <w:sz w:val="28"/>
          <w:szCs w:val="28"/>
          <w:lang w:val="uk-UA"/>
        </w:rPr>
      </w:pPr>
      <w:r>
        <w:rPr>
          <w:b/>
          <w:bCs/>
          <w:color w:val="000000"/>
          <w:sz w:val="28"/>
          <w:szCs w:val="28"/>
          <w:lang w:val="uk-UA"/>
        </w:rPr>
        <w:lastRenderedPageBreak/>
        <w:t xml:space="preserve">ВИСНОВКИ ДО РОЗДІЛУ 1 </w:t>
      </w:r>
    </w:p>
    <w:p w:rsidR="00F21750" w:rsidRDefault="00F21750" w:rsidP="00F21750">
      <w:pPr>
        <w:spacing w:line="360" w:lineRule="auto"/>
        <w:ind w:firstLine="709"/>
        <w:jc w:val="both"/>
        <w:rPr>
          <w:bCs/>
          <w:color w:val="000000"/>
          <w:sz w:val="28"/>
          <w:szCs w:val="28"/>
          <w:lang w:val="uk-UA"/>
        </w:rPr>
      </w:pPr>
    </w:p>
    <w:p w:rsidR="00F21750" w:rsidRDefault="00F21750" w:rsidP="00F21750">
      <w:pPr>
        <w:spacing w:line="384" w:lineRule="auto"/>
        <w:ind w:firstLine="708"/>
        <w:jc w:val="both"/>
        <w:rPr>
          <w:sz w:val="28"/>
          <w:szCs w:val="28"/>
          <w:lang w:val="uk-UA"/>
        </w:rPr>
      </w:pPr>
      <w:r w:rsidRPr="00016A88">
        <w:rPr>
          <w:sz w:val="28"/>
          <w:szCs w:val="28"/>
          <w:lang w:val="uk-UA"/>
        </w:rPr>
        <w:t xml:space="preserve">Соціально-психологічна адаптація особистості в групі чи колективі забезпечується завдяки функціонуванню певної системи механізмів: рефлексії, емпатії, прийому соціального зворотного зв'язку тощо. </w:t>
      </w:r>
    </w:p>
    <w:p w:rsidR="00F21750" w:rsidRPr="00016A88" w:rsidRDefault="00F21750" w:rsidP="00F21750">
      <w:pPr>
        <w:spacing w:line="384" w:lineRule="auto"/>
        <w:ind w:firstLine="708"/>
        <w:jc w:val="both"/>
        <w:rPr>
          <w:sz w:val="28"/>
          <w:szCs w:val="28"/>
        </w:rPr>
      </w:pPr>
      <w:r w:rsidRPr="00016A88">
        <w:rPr>
          <w:sz w:val="28"/>
          <w:szCs w:val="28"/>
        </w:rPr>
        <w:t>Соціальна адаптація - процес і результат активного пристосування індивіда до групи, до умов соціального середовища, до суспільних умов життя, що змінюються чи вже змінилися.</w:t>
      </w:r>
    </w:p>
    <w:p w:rsidR="00F21750" w:rsidRDefault="00F21750" w:rsidP="00F21750">
      <w:pPr>
        <w:spacing w:line="384" w:lineRule="auto"/>
        <w:ind w:firstLine="708"/>
        <w:jc w:val="both"/>
        <w:rPr>
          <w:sz w:val="28"/>
          <w:szCs w:val="28"/>
          <w:lang w:val="uk-UA"/>
        </w:rPr>
      </w:pPr>
      <w:r w:rsidRPr="00016A88">
        <w:rPr>
          <w:sz w:val="28"/>
          <w:szCs w:val="28"/>
          <w:lang w:val="uk-UA"/>
        </w:rPr>
        <w:t xml:space="preserve">Показниками успішної соціальній адаптації виступає високий соціальний статус індивіда в певному середовищі, його психологічне задоволення цим середовищем і його найбільш важливими елементами, зокрема, задоволення роботою, її організацією, умовами і змістом тощо. </w:t>
      </w:r>
      <w:r w:rsidRPr="00B25CF8">
        <w:rPr>
          <w:sz w:val="28"/>
          <w:szCs w:val="28"/>
          <w:lang w:val="uk-UA"/>
        </w:rPr>
        <w:t>Показниками низької соціальної адаптації є переміщення суб'єкта в іншу соціальне середовище, відхилення у поведінці. Успішність соціальної адаптації залежить від характеристики середовища і суб'єкта. Більшість дослідників стверджують, що адаптацію можна розглядати як складову соціалізації і як її механізм.</w:t>
      </w:r>
    </w:p>
    <w:p w:rsidR="00F21750" w:rsidRDefault="00F21750" w:rsidP="00F21750">
      <w:pPr>
        <w:spacing w:line="384" w:lineRule="auto"/>
        <w:ind w:firstLine="708"/>
        <w:jc w:val="both"/>
        <w:rPr>
          <w:rStyle w:val="longtext"/>
          <w:sz w:val="28"/>
          <w:szCs w:val="28"/>
          <w:lang w:val="uk-UA"/>
        </w:rPr>
      </w:pPr>
      <w:r w:rsidRPr="00B25CF8">
        <w:rPr>
          <w:rStyle w:val="hps"/>
          <w:sz w:val="28"/>
          <w:szCs w:val="28"/>
          <w:lang w:val="uk-UA"/>
        </w:rPr>
        <w:t>Під соціальною</w:t>
      </w:r>
      <w:r w:rsidRPr="00B25CF8">
        <w:rPr>
          <w:rStyle w:val="longtext"/>
          <w:sz w:val="28"/>
          <w:szCs w:val="28"/>
          <w:lang w:val="uk-UA"/>
        </w:rPr>
        <w:t xml:space="preserve"> </w:t>
      </w:r>
      <w:r w:rsidRPr="00B25CF8">
        <w:rPr>
          <w:rStyle w:val="hps"/>
          <w:sz w:val="28"/>
          <w:szCs w:val="28"/>
          <w:lang w:val="uk-UA"/>
        </w:rPr>
        <w:t>адаптацією</w:t>
      </w:r>
      <w:r w:rsidRPr="00B25CF8">
        <w:rPr>
          <w:rStyle w:val="longtext"/>
          <w:sz w:val="28"/>
          <w:szCs w:val="28"/>
          <w:lang w:val="uk-UA"/>
        </w:rPr>
        <w:t xml:space="preserve"> </w:t>
      </w:r>
      <w:r w:rsidRPr="00B25CF8">
        <w:rPr>
          <w:rStyle w:val="hps"/>
          <w:sz w:val="28"/>
          <w:szCs w:val="28"/>
          <w:lang w:val="uk-UA"/>
        </w:rPr>
        <w:t>студентів ми</w:t>
      </w:r>
      <w:r w:rsidRPr="00B25CF8">
        <w:rPr>
          <w:rStyle w:val="longtext"/>
          <w:sz w:val="28"/>
          <w:szCs w:val="28"/>
          <w:lang w:val="uk-UA"/>
        </w:rPr>
        <w:t xml:space="preserve"> </w:t>
      </w:r>
      <w:r w:rsidRPr="00B25CF8">
        <w:rPr>
          <w:rStyle w:val="hps"/>
          <w:sz w:val="28"/>
          <w:szCs w:val="28"/>
          <w:lang w:val="uk-UA"/>
        </w:rPr>
        <w:t>розуміємо</w:t>
      </w:r>
      <w:r w:rsidRPr="00B25CF8">
        <w:rPr>
          <w:rStyle w:val="longtext"/>
          <w:sz w:val="28"/>
          <w:szCs w:val="28"/>
          <w:lang w:val="uk-UA"/>
        </w:rPr>
        <w:t xml:space="preserve"> </w:t>
      </w:r>
      <w:r w:rsidRPr="00B25CF8">
        <w:rPr>
          <w:rStyle w:val="hps"/>
          <w:sz w:val="28"/>
          <w:szCs w:val="28"/>
          <w:lang w:val="uk-UA"/>
        </w:rPr>
        <w:t>процес</w:t>
      </w:r>
      <w:r w:rsidRPr="00B25CF8">
        <w:rPr>
          <w:rStyle w:val="longtext"/>
          <w:sz w:val="28"/>
          <w:szCs w:val="28"/>
          <w:lang w:val="uk-UA"/>
        </w:rPr>
        <w:t xml:space="preserve"> </w:t>
      </w:r>
      <w:r w:rsidRPr="00B25CF8">
        <w:rPr>
          <w:rStyle w:val="hps"/>
          <w:sz w:val="28"/>
          <w:szCs w:val="28"/>
          <w:lang w:val="uk-UA"/>
        </w:rPr>
        <w:t>і</w:t>
      </w:r>
      <w:r w:rsidRPr="00B25CF8">
        <w:rPr>
          <w:rStyle w:val="longtext"/>
          <w:sz w:val="28"/>
          <w:szCs w:val="28"/>
          <w:lang w:val="uk-UA"/>
        </w:rPr>
        <w:t xml:space="preserve"> </w:t>
      </w:r>
      <w:r w:rsidRPr="00B25CF8">
        <w:rPr>
          <w:rStyle w:val="hps"/>
          <w:sz w:val="28"/>
          <w:szCs w:val="28"/>
          <w:lang w:val="uk-UA"/>
        </w:rPr>
        <w:t>результат</w:t>
      </w:r>
      <w:r w:rsidRPr="00B25CF8">
        <w:rPr>
          <w:rStyle w:val="longtext"/>
          <w:sz w:val="28"/>
          <w:szCs w:val="28"/>
          <w:lang w:val="uk-UA"/>
        </w:rPr>
        <w:t xml:space="preserve"> </w:t>
      </w:r>
      <w:r w:rsidRPr="00B25CF8">
        <w:rPr>
          <w:rStyle w:val="hps"/>
          <w:sz w:val="28"/>
          <w:szCs w:val="28"/>
          <w:lang w:val="uk-UA"/>
        </w:rPr>
        <w:t>засвоєння</w:t>
      </w:r>
      <w:r w:rsidRPr="00B25CF8">
        <w:rPr>
          <w:rStyle w:val="longtext"/>
          <w:sz w:val="28"/>
          <w:szCs w:val="28"/>
          <w:lang w:val="uk-UA"/>
        </w:rPr>
        <w:t xml:space="preserve"> </w:t>
      </w:r>
      <w:r w:rsidRPr="00B25CF8">
        <w:rPr>
          <w:rStyle w:val="hps"/>
          <w:sz w:val="28"/>
          <w:szCs w:val="28"/>
          <w:lang w:val="uk-UA"/>
        </w:rPr>
        <w:t>молодою людиною</w:t>
      </w:r>
      <w:r w:rsidRPr="00B25CF8">
        <w:rPr>
          <w:rStyle w:val="longtext"/>
          <w:sz w:val="28"/>
          <w:szCs w:val="28"/>
          <w:lang w:val="uk-UA"/>
        </w:rPr>
        <w:t xml:space="preserve"> </w:t>
      </w:r>
      <w:r w:rsidRPr="00B25CF8">
        <w:rPr>
          <w:rStyle w:val="hps"/>
          <w:sz w:val="28"/>
          <w:szCs w:val="28"/>
          <w:lang w:val="uk-UA"/>
        </w:rPr>
        <w:t>норм</w:t>
      </w:r>
      <w:r w:rsidRPr="00B25CF8">
        <w:rPr>
          <w:rStyle w:val="longtext"/>
          <w:sz w:val="28"/>
          <w:szCs w:val="28"/>
          <w:lang w:val="uk-UA"/>
        </w:rPr>
        <w:t xml:space="preserve"> </w:t>
      </w:r>
      <w:r w:rsidRPr="00B25CF8">
        <w:rPr>
          <w:rStyle w:val="hps"/>
          <w:sz w:val="28"/>
          <w:szCs w:val="28"/>
          <w:lang w:val="uk-UA"/>
        </w:rPr>
        <w:t>студентського життя</w:t>
      </w:r>
      <w:r w:rsidRPr="00B25CF8">
        <w:rPr>
          <w:rStyle w:val="longtext"/>
          <w:sz w:val="28"/>
          <w:szCs w:val="28"/>
          <w:lang w:val="uk-UA"/>
        </w:rPr>
        <w:t xml:space="preserve">, </w:t>
      </w:r>
      <w:r w:rsidRPr="00B25CF8">
        <w:rPr>
          <w:rStyle w:val="hps"/>
          <w:sz w:val="28"/>
          <w:szCs w:val="28"/>
          <w:lang w:val="uk-UA"/>
        </w:rPr>
        <w:t>включення</w:t>
      </w:r>
      <w:r w:rsidRPr="00B25CF8">
        <w:rPr>
          <w:rStyle w:val="longtext"/>
          <w:sz w:val="28"/>
          <w:szCs w:val="28"/>
          <w:lang w:val="uk-UA"/>
        </w:rPr>
        <w:t xml:space="preserve"> </w:t>
      </w:r>
      <w:r>
        <w:rPr>
          <w:rStyle w:val="hps"/>
          <w:sz w:val="28"/>
          <w:szCs w:val="28"/>
          <w:lang w:val="uk-UA"/>
        </w:rPr>
        <w:t>її</w:t>
      </w:r>
      <w:r w:rsidRPr="00B25CF8">
        <w:rPr>
          <w:rStyle w:val="hps"/>
          <w:sz w:val="28"/>
          <w:szCs w:val="28"/>
          <w:lang w:val="uk-UA"/>
        </w:rPr>
        <w:t xml:space="preserve"> в</w:t>
      </w:r>
      <w:r w:rsidRPr="00B25CF8">
        <w:rPr>
          <w:rStyle w:val="longtext"/>
          <w:sz w:val="28"/>
          <w:szCs w:val="28"/>
          <w:lang w:val="uk-UA"/>
        </w:rPr>
        <w:t xml:space="preserve"> </w:t>
      </w:r>
      <w:r w:rsidRPr="00B25CF8">
        <w:rPr>
          <w:rStyle w:val="hps"/>
          <w:sz w:val="28"/>
          <w:szCs w:val="28"/>
          <w:lang w:val="uk-UA"/>
        </w:rPr>
        <w:t>систему</w:t>
      </w:r>
      <w:r w:rsidRPr="00B25CF8">
        <w:rPr>
          <w:rStyle w:val="longtext"/>
          <w:sz w:val="28"/>
          <w:szCs w:val="28"/>
          <w:lang w:val="uk-UA"/>
        </w:rPr>
        <w:t xml:space="preserve"> </w:t>
      </w:r>
      <w:r w:rsidRPr="00B25CF8">
        <w:rPr>
          <w:rStyle w:val="hps"/>
          <w:sz w:val="28"/>
          <w:szCs w:val="28"/>
          <w:lang w:val="uk-UA"/>
        </w:rPr>
        <w:t>міжособистісних</w:t>
      </w:r>
      <w:r w:rsidRPr="00B25CF8">
        <w:rPr>
          <w:rStyle w:val="longtext"/>
          <w:sz w:val="28"/>
          <w:szCs w:val="28"/>
          <w:lang w:val="uk-UA"/>
        </w:rPr>
        <w:t xml:space="preserve"> </w:t>
      </w:r>
      <w:r w:rsidRPr="00B25CF8">
        <w:rPr>
          <w:rStyle w:val="hps"/>
          <w:sz w:val="28"/>
          <w:szCs w:val="28"/>
          <w:lang w:val="uk-UA"/>
        </w:rPr>
        <w:t>відносин</w:t>
      </w:r>
      <w:r w:rsidRPr="00B25CF8">
        <w:rPr>
          <w:rStyle w:val="longtext"/>
          <w:sz w:val="28"/>
          <w:szCs w:val="28"/>
          <w:lang w:val="uk-UA"/>
        </w:rPr>
        <w:t xml:space="preserve">, </w:t>
      </w:r>
      <w:r w:rsidRPr="00B25CF8">
        <w:rPr>
          <w:rStyle w:val="hps"/>
          <w:sz w:val="28"/>
          <w:szCs w:val="28"/>
          <w:lang w:val="uk-UA"/>
        </w:rPr>
        <w:t>освоєння</w:t>
      </w:r>
      <w:r w:rsidRPr="00B25CF8">
        <w:rPr>
          <w:rStyle w:val="longtext"/>
          <w:sz w:val="28"/>
          <w:szCs w:val="28"/>
          <w:lang w:val="uk-UA"/>
        </w:rPr>
        <w:t xml:space="preserve"> </w:t>
      </w:r>
      <w:r w:rsidRPr="00B25CF8">
        <w:rPr>
          <w:rStyle w:val="hps"/>
          <w:sz w:val="28"/>
          <w:szCs w:val="28"/>
          <w:lang w:val="uk-UA"/>
        </w:rPr>
        <w:t>статусу</w:t>
      </w:r>
      <w:r w:rsidRPr="00B25CF8">
        <w:rPr>
          <w:rStyle w:val="longtext"/>
          <w:sz w:val="28"/>
          <w:szCs w:val="28"/>
          <w:lang w:val="uk-UA"/>
        </w:rPr>
        <w:t xml:space="preserve"> </w:t>
      </w:r>
      <w:r w:rsidRPr="00B25CF8">
        <w:rPr>
          <w:rStyle w:val="hps"/>
          <w:sz w:val="28"/>
          <w:szCs w:val="28"/>
          <w:lang w:val="uk-UA"/>
        </w:rPr>
        <w:t>студента і</w:t>
      </w:r>
      <w:r w:rsidRPr="00B25CF8">
        <w:rPr>
          <w:rStyle w:val="longtext"/>
          <w:sz w:val="28"/>
          <w:szCs w:val="28"/>
          <w:lang w:val="uk-UA"/>
        </w:rPr>
        <w:t xml:space="preserve"> </w:t>
      </w:r>
      <w:r w:rsidRPr="00B25CF8">
        <w:rPr>
          <w:rStyle w:val="hps"/>
          <w:sz w:val="28"/>
          <w:szCs w:val="28"/>
          <w:lang w:val="uk-UA"/>
        </w:rPr>
        <w:t>його ролей.</w:t>
      </w:r>
    </w:p>
    <w:p w:rsidR="00F21750" w:rsidRDefault="00F21750" w:rsidP="00F21750">
      <w:pPr>
        <w:spacing w:line="384" w:lineRule="auto"/>
        <w:ind w:firstLine="708"/>
        <w:jc w:val="both"/>
        <w:rPr>
          <w:rStyle w:val="hps"/>
          <w:sz w:val="28"/>
          <w:szCs w:val="28"/>
          <w:lang w:val="uk-UA"/>
        </w:rPr>
      </w:pPr>
      <w:r w:rsidRPr="00B25CF8">
        <w:rPr>
          <w:rStyle w:val="hps"/>
          <w:sz w:val="28"/>
          <w:szCs w:val="28"/>
          <w:lang w:val="uk-UA"/>
        </w:rPr>
        <w:t>Характеристика</w:t>
      </w:r>
      <w:r w:rsidRPr="00B25CF8">
        <w:rPr>
          <w:rStyle w:val="longtext"/>
          <w:sz w:val="28"/>
          <w:szCs w:val="28"/>
          <w:lang w:val="uk-UA"/>
        </w:rPr>
        <w:t xml:space="preserve"> </w:t>
      </w:r>
      <w:r w:rsidRPr="00B25CF8">
        <w:rPr>
          <w:rStyle w:val="hps"/>
          <w:sz w:val="28"/>
          <w:szCs w:val="28"/>
          <w:lang w:val="uk-UA"/>
        </w:rPr>
        <w:t>соціальної</w:t>
      </w:r>
      <w:r w:rsidRPr="00B25CF8">
        <w:rPr>
          <w:rStyle w:val="longtext"/>
          <w:sz w:val="28"/>
          <w:szCs w:val="28"/>
          <w:lang w:val="uk-UA"/>
        </w:rPr>
        <w:t xml:space="preserve"> </w:t>
      </w:r>
      <w:r w:rsidRPr="00B25CF8">
        <w:rPr>
          <w:rStyle w:val="hps"/>
          <w:sz w:val="28"/>
          <w:szCs w:val="28"/>
          <w:lang w:val="uk-UA"/>
        </w:rPr>
        <w:t>адаптації</w:t>
      </w:r>
      <w:r w:rsidRPr="00B25CF8">
        <w:rPr>
          <w:rStyle w:val="longtext"/>
          <w:sz w:val="28"/>
          <w:szCs w:val="28"/>
          <w:lang w:val="uk-UA"/>
        </w:rPr>
        <w:t xml:space="preserve"> </w:t>
      </w:r>
      <w:r w:rsidRPr="00B25CF8">
        <w:rPr>
          <w:rStyle w:val="hps"/>
          <w:sz w:val="28"/>
          <w:szCs w:val="28"/>
          <w:lang w:val="uk-UA"/>
        </w:rPr>
        <w:t>студентів першого</w:t>
      </w:r>
      <w:r w:rsidRPr="00B25CF8">
        <w:rPr>
          <w:rStyle w:val="longtext"/>
          <w:sz w:val="28"/>
          <w:szCs w:val="28"/>
          <w:lang w:val="uk-UA"/>
        </w:rPr>
        <w:t xml:space="preserve"> </w:t>
      </w:r>
      <w:r w:rsidRPr="00B25CF8">
        <w:rPr>
          <w:rStyle w:val="hps"/>
          <w:sz w:val="28"/>
          <w:szCs w:val="28"/>
          <w:lang w:val="uk-UA"/>
        </w:rPr>
        <w:t>курсу визначається</w:t>
      </w:r>
      <w:r w:rsidRPr="00B25CF8">
        <w:rPr>
          <w:rStyle w:val="longtext"/>
          <w:sz w:val="28"/>
          <w:szCs w:val="28"/>
          <w:lang w:val="uk-UA"/>
        </w:rPr>
        <w:t xml:space="preserve"> </w:t>
      </w:r>
      <w:r w:rsidRPr="00B25CF8">
        <w:rPr>
          <w:rStyle w:val="hps"/>
          <w:sz w:val="28"/>
          <w:szCs w:val="28"/>
          <w:lang w:val="uk-UA"/>
        </w:rPr>
        <w:t>наступними</w:t>
      </w:r>
      <w:r w:rsidRPr="00B25CF8">
        <w:rPr>
          <w:rStyle w:val="longtext"/>
          <w:sz w:val="28"/>
          <w:szCs w:val="28"/>
          <w:lang w:val="uk-UA"/>
        </w:rPr>
        <w:t xml:space="preserve"> </w:t>
      </w:r>
      <w:r w:rsidRPr="00B25CF8">
        <w:rPr>
          <w:rStyle w:val="hps"/>
          <w:sz w:val="28"/>
          <w:szCs w:val="28"/>
          <w:lang w:val="uk-UA"/>
        </w:rPr>
        <w:t>положеннями</w:t>
      </w:r>
      <w:r w:rsidRPr="00B25CF8">
        <w:rPr>
          <w:rStyle w:val="longtext"/>
          <w:sz w:val="28"/>
          <w:szCs w:val="28"/>
          <w:lang w:val="uk-UA"/>
        </w:rPr>
        <w:t xml:space="preserve">: емоційним </w:t>
      </w:r>
      <w:r w:rsidRPr="00B25CF8">
        <w:rPr>
          <w:rStyle w:val="hps"/>
          <w:sz w:val="28"/>
          <w:szCs w:val="28"/>
          <w:lang w:val="uk-UA"/>
        </w:rPr>
        <w:t>станом студентів</w:t>
      </w:r>
      <w:r w:rsidRPr="00B25CF8">
        <w:rPr>
          <w:rStyle w:val="longtext"/>
          <w:sz w:val="28"/>
          <w:szCs w:val="28"/>
          <w:lang w:val="uk-UA"/>
        </w:rPr>
        <w:t xml:space="preserve">, </w:t>
      </w:r>
      <w:r w:rsidRPr="00B25CF8">
        <w:rPr>
          <w:rStyle w:val="hps"/>
          <w:sz w:val="28"/>
          <w:szCs w:val="28"/>
          <w:lang w:val="uk-UA"/>
        </w:rPr>
        <w:t>взаєминами</w:t>
      </w:r>
      <w:r w:rsidRPr="00B25CF8">
        <w:rPr>
          <w:rStyle w:val="longtext"/>
          <w:sz w:val="28"/>
          <w:szCs w:val="28"/>
          <w:lang w:val="uk-UA"/>
        </w:rPr>
        <w:t xml:space="preserve"> </w:t>
      </w:r>
      <w:r w:rsidRPr="00B25CF8">
        <w:rPr>
          <w:rStyle w:val="hps"/>
          <w:sz w:val="28"/>
          <w:szCs w:val="28"/>
          <w:lang w:val="uk-UA"/>
        </w:rPr>
        <w:t>між</w:t>
      </w:r>
      <w:r w:rsidRPr="00B25CF8">
        <w:rPr>
          <w:rStyle w:val="longtext"/>
          <w:sz w:val="28"/>
          <w:szCs w:val="28"/>
          <w:lang w:val="uk-UA"/>
        </w:rPr>
        <w:t xml:space="preserve"> </w:t>
      </w:r>
      <w:r w:rsidRPr="00B25CF8">
        <w:rPr>
          <w:rStyle w:val="hps"/>
          <w:sz w:val="28"/>
          <w:szCs w:val="28"/>
          <w:lang w:val="uk-UA"/>
        </w:rPr>
        <w:t>студентами</w:t>
      </w:r>
      <w:r w:rsidRPr="00B25CF8">
        <w:rPr>
          <w:rStyle w:val="longtext"/>
          <w:sz w:val="28"/>
          <w:szCs w:val="28"/>
          <w:lang w:val="uk-UA"/>
        </w:rPr>
        <w:t xml:space="preserve">, </w:t>
      </w:r>
      <w:r w:rsidRPr="00B25CF8">
        <w:rPr>
          <w:rStyle w:val="hps"/>
          <w:sz w:val="28"/>
          <w:szCs w:val="28"/>
          <w:lang w:val="uk-UA"/>
        </w:rPr>
        <w:t>взаєминами</w:t>
      </w:r>
      <w:r w:rsidRPr="00B25CF8">
        <w:rPr>
          <w:rStyle w:val="longtext"/>
          <w:sz w:val="28"/>
          <w:szCs w:val="28"/>
          <w:lang w:val="uk-UA"/>
        </w:rPr>
        <w:t xml:space="preserve"> </w:t>
      </w:r>
      <w:r w:rsidRPr="00B25CF8">
        <w:rPr>
          <w:rStyle w:val="hps"/>
          <w:sz w:val="28"/>
          <w:szCs w:val="28"/>
          <w:lang w:val="uk-UA"/>
        </w:rPr>
        <w:t>з викладачами</w:t>
      </w:r>
      <w:r w:rsidRPr="00B25CF8">
        <w:rPr>
          <w:rStyle w:val="longtext"/>
          <w:sz w:val="28"/>
          <w:szCs w:val="28"/>
          <w:lang w:val="uk-UA"/>
        </w:rPr>
        <w:t xml:space="preserve">, </w:t>
      </w:r>
      <w:r w:rsidRPr="00B25CF8">
        <w:rPr>
          <w:rStyle w:val="hps"/>
          <w:sz w:val="28"/>
          <w:szCs w:val="28"/>
          <w:lang w:val="uk-UA"/>
        </w:rPr>
        <w:t>співробітниками</w:t>
      </w:r>
      <w:r w:rsidRPr="00B25CF8">
        <w:rPr>
          <w:rStyle w:val="longtext"/>
          <w:sz w:val="28"/>
          <w:szCs w:val="28"/>
          <w:lang w:val="uk-UA"/>
        </w:rPr>
        <w:t xml:space="preserve"> </w:t>
      </w:r>
      <w:r w:rsidRPr="00B25CF8">
        <w:rPr>
          <w:rStyle w:val="hps"/>
          <w:sz w:val="28"/>
          <w:szCs w:val="28"/>
          <w:lang w:val="uk-UA"/>
        </w:rPr>
        <w:t>вузу</w:t>
      </w:r>
      <w:r w:rsidRPr="00B25CF8">
        <w:rPr>
          <w:rStyle w:val="longtext"/>
          <w:sz w:val="28"/>
          <w:szCs w:val="28"/>
          <w:lang w:val="uk-UA"/>
        </w:rPr>
        <w:t xml:space="preserve">, </w:t>
      </w:r>
      <w:r w:rsidRPr="00B25CF8">
        <w:rPr>
          <w:rStyle w:val="hps"/>
          <w:sz w:val="28"/>
          <w:szCs w:val="28"/>
          <w:lang w:val="uk-UA"/>
        </w:rPr>
        <w:t>комунікативними</w:t>
      </w:r>
      <w:r w:rsidRPr="00B25CF8">
        <w:rPr>
          <w:rStyle w:val="longtext"/>
          <w:sz w:val="28"/>
          <w:szCs w:val="28"/>
          <w:lang w:val="uk-UA"/>
        </w:rPr>
        <w:t xml:space="preserve"> </w:t>
      </w:r>
      <w:r w:rsidRPr="00B25CF8">
        <w:rPr>
          <w:rStyle w:val="hps"/>
          <w:sz w:val="28"/>
          <w:szCs w:val="28"/>
          <w:lang w:val="uk-UA"/>
        </w:rPr>
        <w:t>здібностями</w:t>
      </w:r>
      <w:r w:rsidRPr="00B25CF8">
        <w:rPr>
          <w:rStyle w:val="longtext"/>
          <w:sz w:val="28"/>
          <w:szCs w:val="28"/>
          <w:lang w:val="uk-UA"/>
        </w:rPr>
        <w:t xml:space="preserve">, </w:t>
      </w:r>
      <w:r w:rsidRPr="00B25CF8">
        <w:rPr>
          <w:rStyle w:val="hps"/>
          <w:sz w:val="28"/>
          <w:szCs w:val="28"/>
          <w:lang w:val="uk-UA"/>
        </w:rPr>
        <w:t>навичками</w:t>
      </w:r>
      <w:r w:rsidRPr="00B25CF8">
        <w:rPr>
          <w:rStyle w:val="longtext"/>
          <w:sz w:val="28"/>
          <w:szCs w:val="28"/>
          <w:lang w:val="uk-UA"/>
        </w:rPr>
        <w:t xml:space="preserve"> </w:t>
      </w:r>
      <w:r w:rsidRPr="00B25CF8">
        <w:rPr>
          <w:rStyle w:val="hps"/>
          <w:sz w:val="28"/>
          <w:szCs w:val="28"/>
          <w:lang w:val="uk-UA"/>
        </w:rPr>
        <w:t>реагування</w:t>
      </w:r>
      <w:r w:rsidRPr="00B25CF8">
        <w:rPr>
          <w:rStyle w:val="longtext"/>
          <w:sz w:val="28"/>
          <w:szCs w:val="28"/>
          <w:lang w:val="uk-UA"/>
        </w:rPr>
        <w:t xml:space="preserve"> </w:t>
      </w:r>
      <w:r w:rsidRPr="00B25CF8">
        <w:rPr>
          <w:rStyle w:val="hps"/>
          <w:sz w:val="28"/>
          <w:szCs w:val="28"/>
          <w:lang w:val="uk-UA"/>
        </w:rPr>
        <w:t>в конфліктних</w:t>
      </w:r>
      <w:r w:rsidRPr="00B25CF8">
        <w:rPr>
          <w:rStyle w:val="longtext"/>
          <w:sz w:val="28"/>
          <w:szCs w:val="28"/>
          <w:lang w:val="uk-UA"/>
        </w:rPr>
        <w:t xml:space="preserve"> </w:t>
      </w:r>
      <w:r w:rsidRPr="00B25CF8">
        <w:rPr>
          <w:rStyle w:val="hps"/>
          <w:sz w:val="28"/>
          <w:szCs w:val="28"/>
          <w:lang w:val="uk-UA"/>
        </w:rPr>
        <w:t>ситуаціях</w:t>
      </w:r>
      <w:r w:rsidRPr="00B25CF8">
        <w:rPr>
          <w:rStyle w:val="longtext"/>
          <w:sz w:val="28"/>
          <w:szCs w:val="28"/>
          <w:lang w:val="uk-UA"/>
        </w:rPr>
        <w:t xml:space="preserve">, </w:t>
      </w:r>
      <w:r w:rsidRPr="00B25CF8">
        <w:rPr>
          <w:rStyle w:val="hps"/>
          <w:sz w:val="28"/>
          <w:szCs w:val="28"/>
          <w:lang w:val="uk-UA"/>
        </w:rPr>
        <w:t>навичками</w:t>
      </w:r>
      <w:r w:rsidRPr="00B25CF8">
        <w:rPr>
          <w:rStyle w:val="longtext"/>
          <w:sz w:val="28"/>
          <w:szCs w:val="28"/>
          <w:lang w:val="uk-UA"/>
        </w:rPr>
        <w:t xml:space="preserve"> </w:t>
      </w:r>
      <w:r w:rsidRPr="00B25CF8">
        <w:rPr>
          <w:rStyle w:val="hps"/>
          <w:sz w:val="28"/>
          <w:szCs w:val="28"/>
          <w:lang w:val="uk-UA"/>
        </w:rPr>
        <w:t>навчальної праці</w:t>
      </w:r>
      <w:r w:rsidRPr="00B25CF8">
        <w:rPr>
          <w:rStyle w:val="longtext"/>
          <w:sz w:val="28"/>
          <w:szCs w:val="28"/>
          <w:lang w:val="uk-UA"/>
        </w:rPr>
        <w:t xml:space="preserve">, </w:t>
      </w:r>
      <w:r w:rsidRPr="00B25CF8">
        <w:rPr>
          <w:rStyle w:val="hps"/>
          <w:sz w:val="28"/>
          <w:szCs w:val="28"/>
          <w:lang w:val="uk-UA"/>
        </w:rPr>
        <w:t>спрямованістю</w:t>
      </w:r>
      <w:r w:rsidRPr="00B25CF8">
        <w:rPr>
          <w:rStyle w:val="longtext"/>
          <w:sz w:val="28"/>
          <w:szCs w:val="28"/>
          <w:lang w:val="uk-UA"/>
        </w:rPr>
        <w:t xml:space="preserve"> </w:t>
      </w:r>
      <w:r w:rsidRPr="00B25CF8">
        <w:rPr>
          <w:rStyle w:val="hps"/>
          <w:sz w:val="28"/>
          <w:szCs w:val="28"/>
          <w:lang w:val="uk-UA"/>
        </w:rPr>
        <w:t>особистості на</w:t>
      </w:r>
      <w:r w:rsidRPr="00B25CF8">
        <w:rPr>
          <w:rStyle w:val="longtext"/>
          <w:sz w:val="28"/>
          <w:szCs w:val="28"/>
          <w:lang w:val="uk-UA"/>
        </w:rPr>
        <w:t xml:space="preserve"> </w:t>
      </w:r>
      <w:r w:rsidRPr="00B25CF8">
        <w:rPr>
          <w:rStyle w:val="hps"/>
          <w:sz w:val="28"/>
          <w:szCs w:val="28"/>
          <w:lang w:val="uk-UA"/>
        </w:rPr>
        <w:t>спеціальність.</w:t>
      </w:r>
    </w:p>
    <w:p w:rsidR="00F21750" w:rsidRDefault="00F21750" w:rsidP="00F21750">
      <w:pPr>
        <w:spacing w:line="384" w:lineRule="auto"/>
        <w:ind w:firstLine="709"/>
        <w:jc w:val="both"/>
        <w:rPr>
          <w:sz w:val="28"/>
          <w:szCs w:val="28"/>
          <w:lang w:val="uk-UA"/>
        </w:rPr>
      </w:pPr>
      <w:r w:rsidRPr="00EF0784">
        <w:rPr>
          <w:sz w:val="28"/>
          <w:szCs w:val="28"/>
        </w:rPr>
        <w:lastRenderedPageBreak/>
        <w:t xml:space="preserve">Основна причина дезадаптації полягає у неузгодженості між інтелектуальним, творчим, особистісним потенціалом студента, з одного боку, і можливостями його реалізації, з іншого. </w:t>
      </w:r>
    </w:p>
    <w:p w:rsidR="00F21750" w:rsidRPr="001C3D33" w:rsidRDefault="00F21750" w:rsidP="00F21750">
      <w:pPr>
        <w:spacing w:line="384" w:lineRule="auto"/>
        <w:ind w:firstLine="709"/>
        <w:jc w:val="both"/>
        <w:rPr>
          <w:sz w:val="28"/>
          <w:szCs w:val="28"/>
          <w:lang w:val="uk-UA"/>
        </w:rPr>
      </w:pPr>
      <w:r w:rsidRPr="001C3D33">
        <w:rPr>
          <w:sz w:val="28"/>
          <w:szCs w:val="28"/>
          <w:lang w:val="uk-UA"/>
        </w:rPr>
        <w:t xml:space="preserve">Ще однією важливою причиною дезадаптаційної поведінки студентів до умов навчання у вищому закладі освіти є відмінності шкільного та студентського колективів, а також проблеми спілкування та уміння налагоджувати контакти в цілому. </w:t>
      </w:r>
    </w:p>
    <w:p w:rsidR="00F21750" w:rsidRDefault="00F21750" w:rsidP="00F21750">
      <w:pPr>
        <w:spacing w:line="384" w:lineRule="auto"/>
        <w:ind w:firstLine="708"/>
        <w:jc w:val="both"/>
        <w:rPr>
          <w:rStyle w:val="longtext"/>
          <w:sz w:val="28"/>
          <w:szCs w:val="28"/>
          <w:lang w:val="uk-UA"/>
        </w:rPr>
      </w:pPr>
      <w:r w:rsidRPr="00B25CF8">
        <w:rPr>
          <w:rStyle w:val="hps"/>
          <w:sz w:val="28"/>
          <w:szCs w:val="28"/>
          <w:lang w:val="uk-UA"/>
        </w:rPr>
        <w:t>Комунікативну</w:t>
      </w:r>
      <w:r w:rsidRPr="00B25CF8">
        <w:rPr>
          <w:rStyle w:val="longtext"/>
          <w:sz w:val="28"/>
          <w:szCs w:val="28"/>
          <w:lang w:val="uk-UA"/>
        </w:rPr>
        <w:t xml:space="preserve"> </w:t>
      </w:r>
      <w:r w:rsidRPr="00B25CF8">
        <w:rPr>
          <w:rStyle w:val="hps"/>
          <w:sz w:val="28"/>
          <w:szCs w:val="28"/>
          <w:lang w:val="uk-UA"/>
        </w:rPr>
        <w:t>компетентність</w:t>
      </w:r>
      <w:r w:rsidRPr="00B25CF8">
        <w:rPr>
          <w:rStyle w:val="longtext"/>
          <w:sz w:val="28"/>
          <w:szCs w:val="28"/>
          <w:lang w:val="uk-UA"/>
        </w:rPr>
        <w:t xml:space="preserve"> </w:t>
      </w:r>
      <w:r w:rsidRPr="00B25CF8">
        <w:rPr>
          <w:rStyle w:val="hps"/>
          <w:sz w:val="28"/>
          <w:szCs w:val="28"/>
          <w:lang w:val="uk-UA"/>
        </w:rPr>
        <w:t>студента</w:t>
      </w:r>
      <w:r w:rsidRPr="00B25CF8">
        <w:rPr>
          <w:rStyle w:val="longtext"/>
          <w:sz w:val="28"/>
          <w:szCs w:val="28"/>
          <w:lang w:val="uk-UA"/>
        </w:rPr>
        <w:t xml:space="preserve"> </w:t>
      </w:r>
      <w:r w:rsidRPr="00B25CF8">
        <w:rPr>
          <w:rStyle w:val="hps"/>
          <w:sz w:val="28"/>
          <w:szCs w:val="28"/>
          <w:lang w:val="uk-UA"/>
        </w:rPr>
        <w:t>ми</w:t>
      </w:r>
      <w:r w:rsidRPr="00B25CF8">
        <w:rPr>
          <w:rStyle w:val="longtext"/>
          <w:sz w:val="28"/>
          <w:szCs w:val="28"/>
          <w:lang w:val="uk-UA"/>
        </w:rPr>
        <w:t xml:space="preserve"> </w:t>
      </w:r>
      <w:r w:rsidRPr="00B25CF8">
        <w:rPr>
          <w:rStyle w:val="hps"/>
          <w:sz w:val="28"/>
          <w:szCs w:val="28"/>
          <w:lang w:val="uk-UA"/>
        </w:rPr>
        <w:t>розглядаємо</w:t>
      </w:r>
      <w:r w:rsidRPr="00B25CF8">
        <w:rPr>
          <w:rStyle w:val="longtext"/>
          <w:sz w:val="28"/>
          <w:szCs w:val="28"/>
          <w:lang w:val="uk-UA"/>
        </w:rPr>
        <w:t xml:space="preserve"> </w:t>
      </w:r>
      <w:r w:rsidRPr="00B25CF8">
        <w:rPr>
          <w:rStyle w:val="hps"/>
          <w:sz w:val="28"/>
          <w:szCs w:val="28"/>
          <w:lang w:val="uk-UA"/>
        </w:rPr>
        <w:t>як</w:t>
      </w:r>
      <w:r w:rsidRPr="00B25CF8">
        <w:rPr>
          <w:rStyle w:val="longtext"/>
          <w:sz w:val="28"/>
          <w:szCs w:val="28"/>
          <w:lang w:val="uk-UA"/>
        </w:rPr>
        <w:t xml:space="preserve"> </w:t>
      </w:r>
      <w:r w:rsidRPr="00B25CF8">
        <w:rPr>
          <w:rStyle w:val="hps"/>
          <w:sz w:val="28"/>
          <w:szCs w:val="28"/>
          <w:lang w:val="uk-UA"/>
        </w:rPr>
        <w:t>рівень</w:t>
      </w:r>
      <w:r w:rsidRPr="00B25CF8">
        <w:rPr>
          <w:rStyle w:val="longtext"/>
          <w:sz w:val="28"/>
          <w:szCs w:val="28"/>
          <w:lang w:val="uk-UA"/>
        </w:rPr>
        <w:t xml:space="preserve"> </w:t>
      </w:r>
      <w:r w:rsidRPr="00B25CF8">
        <w:rPr>
          <w:rStyle w:val="hps"/>
          <w:sz w:val="28"/>
          <w:szCs w:val="28"/>
          <w:lang w:val="uk-UA"/>
        </w:rPr>
        <w:t>сформованості</w:t>
      </w:r>
      <w:r w:rsidRPr="00B25CF8">
        <w:rPr>
          <w:rStyle w:val="longtext"/>
          <w:sz w:val="28"/>
          <w:szCs w:val="28"/>
          <w:lang w:val="uk-UA"/>
        </w:rPr>
        <w:t xml:space="preserve"> </w:t>
      </w:r>
      <w:r w:rsidRPr="00B25CF8">
        <w:rPr>
          <w:rStyle w:val="hps"/>
          <w:sz w:val="28"/>
          <w:szCs w:val="28"/>
          <w:lang w:val="uk-UA"/>
        </w:rPr>
        <w:t>міжособистісного</w:t>
      </w:r>
      <w:r w:rsidRPr="00B25CF8">
        <w:rPr>
          <w:rStyle w:val="longtext"/>
          <w:sz w:val="28"/>
          <w:szCs w:val="28"/>
          <w:lang w:val="uk-UA"/>
        </w:rPr>
        <w:t xml:space="preserve"> </w:t>
      </w:r>
      <w:r w:rsidRPr="00B25CF8">
        <w:rPr>
          <w:rStyle w:val="hps"/>
          <w:sz w:val="28"/>
          <w:szCs w:val="28"/>
          <w:lang w:val="uk-UA"/>
        </w:rPr>
        <w:t>досвіду</w:t>
      </w:r>
      <w:r w:rsidRPr="00B25CF8">
        <w:rPr>
          <w:rStyle w:val="longtext"/>
          <w:sz w:val="28"/>
          <w:szCs w:val="28"/>
          <w:lang w:val="uk-UA"/>
        </w:rPr>
        <w:t xml:space="preserve"> </w:t>
      </w:r>
      <w:r w:rsidRPr="00B25CF8">
        <w:rPr>
          <w:rStyle w:val="hps"/>
          <w:sz w:val="28"/>
          <w:szCs w:val="28"/>
          <w:lang w:val="uk-UA"/>
        </w:rPr>
        <w:t>спілкування</w:t>
      </w:r>
      <w:r w:rsidRPr="00B25CF8">
        <w:rPr>
          <w:rStyle w:val="longtext"/>
          <w:sz w:val="28"/>
          <w:szCs w:val="28"/>
          <w:lang w:val="uk-UA"/>
        </w:rPr>
        <w:t xml:space="preserve">, </w:t>
      </w:r>
      <w:r w:rsidRPr="00B25CF8">
        <w:rPr>
          <w:rStyle w:val="hps"/>
          <w:sz w:val="28"/>
          <w:szCs w:val="28"/>
          <w:lang w:val="uk-UA"/>
        </w:rPr>
        <w:t>тобто</w:t>
      </w:r>
      <w:r w:rsidRPr="00B25CF8">
        <w:rPr>
          <w:rStyle w:val="longtext"/>
          <w:sz w:val="28"/>
          <w:szCs w:val="28"/>
          <w:lang w:val="uk-UA"/>
        </w:rPr>
        <w:t xml:space="preserve"> </w:t>
      </w:r>
      <w:r w:rsidRPr="00B25CF8">
        <w:rPr>
          <w:rStyle w:val="hps"/>
          <w:sz w:val="28"/>
          <w:szCs w:val="28"/>
          <w:lang w:val="uk-UA"/>
        </w:rPr>
        <w:t>навченості</w:t>
      </w:r>
      <w:r w:rsidRPr="00B25CF8">
        <w:rPr>
          <w:rStyle w:val="longtext"/>
          <w:sz w:val="28"/>
          <w:szCs w:val="28"/>
          <w:lang w:val="uk-UA"/>
        </w:rPr>
        <w:t xml:space="preserve"> </w:t>
      </w:r>
      <w:r w:rsidRPr="00B25CF8">
        <w:rPr>
          <w:rStyle w:val="hps"/>
          <w:sz w:val="28"/>
          <w:szCs w:val="28"/>
          <w:lang w:val="uk-UA"/>
        </w:rPr>
        <w:t>взаємодії з</w:t>
      </w:r>
      <w:r w:rsidRPr="00B25CF8">
        <w:rPr>
          <w:rStyle w:val="longtext"/>
          <w:sz w:val="28"/>
          <w:szCs w:val="28"/>
          <w:lang w:val="uk-UA"/>
        </w:rPr>
        <w:t xml:space="preserve"> </w:t>
      </w:r>
      <w:r w:rsidRPr="00B25CF8">
        <w:rPr>
          <w:rStyle w:val="hps"/>
          <w:sz w:val="28"/>
          <w:szCs w:val="28"/>
          <w:lang w:val="uk-UA"/>
        </w:rPr>
        <w:t>оточуючими</w:t>
      </w:r>
      <w:r w:rsidRPr="00B25CF8">
        <w:rPr>
          <w:rStyle w:val="longtext"/>
          <w:sz w:val="28"/>
          <w:szCs w:val="28"/>
          <w:lang w:val="uk-UA"/>
        </w:rPr>
        <w:t xml:space="preserve">, </w:t>
      </w:r>
      <w:r w:rsidRPr="00B25CF8">
        <w:rPr>
          <w:rStyle w:val="hps"/>
          <w:sz w:val="28"/>
          <w:szCs w:val="28"/>
          <w:lang w:val="uk-UA"/>
        </w:rPr>
        <w:t>який потрібно</w:t>
      </w:r>
      <w:r w:rsidRPr="00B25CF8">
        <w:rPr>
          <w:rStyle w:val="longtext"/>
          <w:sz w:val="28"/>
          <w:szCs w:val="28"/>
          <w:lang w:val="uk-UA"/>
        </w:rPr>
        <w:t xml:space="preserve"> </w:t>
      </w:r>
      <w:r w:rsidRPr="00B25CF8">
        <w:rPr>
          <w:rStyle w:val="hps"/>
          <w:sz w:val="28"/>
          <w:szCs w:val="28"/>
          <w:lang w:val="uk-UA"/>
        </w:rPr>
        <w:t>студенту</w:t>
      </w:r>
      <w:r w:rsidRPr="00B25CF8">
        <w:rPr>
          <w:rStyle w:val="longtext"/>
          <w:sz w:val="28"/>
          <w:szCs w:val="28"/>
          <w:lang w:val="uk-UA"/>
        </w:rPr>
        <w:t xml:space="preserve"> </w:t>
      </w:r>
      <w:r w:rsidRPr="00B25CF8">
        <w:rPr>
          <w:rStyle w:val="hps"/>
          <w:sz w:val="28"/>
          <w:szCs w:val="28"/>
          <w:lang w:val="uk-UA"/>
        </w:rPr>
        <w:t>для</w:t>
      </w:r>
      <w:r w:rsidRPr="00B25CF8">
        <w:rPr>
          <w:rStyle w:val="longtext"/>
          <w:sz w:val="28"/>
          <w:szCs w:val="28"/>
          <w:lang w:val="uk-UA"/>
        </w:rPr>
        <w:t xml:space="preserve"> </w:t>
      </w:r>
      <w:r w:rsidRPr="00B25CF8">
        <w:rPr>
          <w:rStyle w:val="hps"/>
          <w:sz w:val="28"/>
          <w:szCs w:val="28"/>
          <w:lang w:val="uk-UA"/>
        </w:rPr>
        <w:t>успішного</w:t>
      </w:r>
      <w:r w:rsidRPr="00B25CF8">
        <w:rPr>
          <w:rStyle w:val="longtext"/>
          <w:sz w:val="28"/>
          <w:szCs w:val="28"/>
          <w:lang w:val="uk-UA"/>
        </w:rPr>
        <w:t xml:space="preserve"> </w:t>
      </w:r>
      <w:r w:rsidRPr="00B25CF8">
        <w:rPr>
          <w:rStyle w:val="hps"/>
          <w:sz w:val="28"/>
          <w:szCs w:val="28"/>
          <w:lang w:val="uk-UA"/>
        </w:rPr>
        <w:t>функціонування в</w:t>
      </w:r>
      <w:r w:rsidRPr="00B25CF8">
        <w:rPr>
          <w:rStyle w:val="longtext"/>
          <w:sz w:val="28"/>
          <w:szCs w:val="28"/>
          <w:lang w:val="uk-UA"/>
        </w:rPr>
        <w:t xml:space="preserve"> </w:t>
      </w:r>
      <w:r w:rsidRPr="00B25CF8">
        <w:rPr>
          <w:rStyle w:val="hps"/>
          <w:sz w:val="28"/>
          <w:szCs w:val="28"/>
          <w:lang w:val="uk-UA"/>
        </w:rPr>
        <w:t>умовах</w:t>
      </w:r>
      <w:r w:rsidRPr="00B25CF8">
        <w:rPr>
          <w:rStyle w:val="longtext"/>
          <w:sz w:val="28"/>
          <w:szCs w:val="28"/>
          <w:lang w:val="uk-UA"/>
        </w:rPr>
        <w:t xml:space="preserve"> </w:t>
      </w:r>
      <w:r w:rsidRPr="00B25CF8">
        <w:rPr>
          <w:rStyle w:val="hps"/>
          <w:sz w:val="28"/>
          <w:szCs w:val="28"/>
          <w:lang w:val="uk-UA"/>
        </w:rPr>
        <w:t>вузу в</w:t>
      </w:r>
      <w:r w:rsidRPr="00B25CF8">
        <w:rPr>
          <w:rStyle w:val="longtext"/>
          <w:sz w:val="28"/>
          <w:szCs w:val="28"/>
          <w:lang w:val="uk-UA"/>
        </w:rPr>
        <w:t xml:space="preserve"> </w:t>
      </w:r>
      <w:r w:rsidRPr="00B25CF8">
        <w:rPr>
          <w:rStyle w:val="hps"/>
          <w:sz w:val="28"/>
          <w:szCs w:val="28"/>
          <w:lang w:val="uk-UA"/>
        </w:rPr>
        <w:t>рамках</w:t>
      </w:r>
      <w:r w:rsidRPr="00B25CF8">
        <w:rPr>
          <w:rStyle w:val="longtext"/>
          <w:sz w:val="28"/>
          <w:szCs w:val="28"/>
          <w:lang w:val="uk-UA"/>
        </w:rPr>
        <w:t xml:space="preserve"> </w:t>
      </w:r>
      <w:r w:rsidRPr="00B25CF8">
        <w:rPr>
          <w:rStyle w:val="hps"/>
          <w:sz w:val="28"/>
          <w:szCs w:val="28"/>
          <w:lang w:val="uk-UA"/>
        </w:rPr>
        <w:t>своїх</w:t>
      </w:r>
      <w:r w:rsidRPr="00B25CF8">
        <w:rPr>
          <w:rStyle w:val="longtext"/>
          <w:sz w:val="28"/>
          <w:szCs w:val="28"/>
          <w:lang w:val="uk-UA"/>
        </w:rPr>
        <w:t xml:space="preserve"> </w:t>
      </w:r>
      <w:r w:rsidRPr="00B25CF8">
        <w:rPr>
          <w:rStyle w:val="hps"/>
          <w:sz w:val="28"/>
          <w:szCs w:val="28"/>
          <w:lang w:val="uk-UA"/>
        </w:rPr>
        <w:t>здібностей</w:t>
      </w:r>
      <w:r w:rsidRPr="00B25CF8">
        <w:rPr>
          <w:rStyle w:val="longtext"/>
          <w:sz w:val="28"/>
          <w:szCs w:val="28"/>
          <w:lang w:val="uk-UA"/>
        </w:rPr>
        <w:t xml:space="preserve">. </w:t>
      </w:r>
    </w:p>
    <w:p w:rsidR="00F21750" w:rsidRPr="00B25CF8" w:rsidRDefault="00F21750" w:rsidP="00F21750">
      <w:pPr>
        <w:spacing w:line="384" w:lineRule="auto"/>
        <w:ind w:firstLine="708"/>
        <w:jc w:val="both"/>
        <w:rPr>
          <w:sz w:val="28"/>
          <w:szCs w:val="28"/>
          <w:lang w:val="uk-UA"/>
        </w:rPr>
      </w:pPr>
      <w:r w:rsidRPr="00B25CF8">
        <w:rPr>
          <w:rStyle w:val="hps"/>
          <w:sz w:val="28"/>
          <w:szCs w:val="28"/>
          <w:lang w:val="uk-UA"/>
        </w:rPr>
        <w:t>Структуру</w:t>
      </w:r>
      <w:r w:rsidRPr="00B25CF8">
        <w:rPr>
          <w:rStyle w:val="longtext"/>
          <w:sz w:val="28"/>
          <w:szCs w:val="28"/>
          <w:lang w:val="uk-UA"/>
        </w:rPr>
        <w:t xml:space="preserve"> </w:t>
      </w:r>
      <w:r w:rsidRPr="00B25CF8">
        <w:rPr>
          <w:rStyle w:val="hps"/>
          <w:sz w:val="28"/>
          <w:szCs w:val="28"/>
          <w:lang w:val="uk-UA"/>
        </w:rPr>
        <w:t>комунікативної</w:t>
      </w:r>
      <w:r w:rsidRPr="00B25CF8">
        <w:rPr>
          <w:rStyle w:val="longtext"/>
          <w:sz w:val="28"/>
          <w:szCs w:val="28"/>
          <w:lang w:val="uk-UA"/>
        </w:rPr>
        <w:t xml:space="preserve"> </w:t>
      </w:r>
      <w:r w:rsidRPr="00B25CF8">
        <w:rPr>
          <w:rStyle w:val="hps"/>
          <w:sz w:val="28"/>
          <w:szCs w:val="28"/>
          <w:lang w:val="uk-UA"/>
        </w:rPr>
        <w:t>компетентності</w:t>
      </w:r>
      <w:r w:rsidRPr="00B25CF8">
        <w:rPr>
          <w:rStyle w:val="longtext"/>
          <w:sz w:val="28"/>
          <w:szCs w:val="28"/>
          <w:lang w:val="uk-UA"/>
        </w:rPr>
        <w:t xml:space="preserve"> </w:t>
      </w:r>
      <w:r w:rsidRPr="00B25CF8">
        <w:rPr>
          <w:rStyle w:val="hps"/>
          <w:sz w:val="28"/>
          <w:szCs w:val="28"/>
          <w:lang w:val="uk-UA"/>
        </w:rPr>
        <w:t>складають</w:t>
      </w:r>
      <w:r w:rsidRPr="00B25CF8">
        <w:rPr>
          <w:rStyle w:val="longtext"/>
          <w:sz w:val="28"/>
          <w:szCs w:val="28"/>
          <w:lang w:val="uk-UA"/>
        </w:rPr>
        <w:t xml:space="preserve"> </w:t>
      </w:r>
      <w:r w:rsidRPr="00B25CF8">
        <w:rPr>
          <w:rStyle w:val="hps"/>
          <w:sz w:val="28"/>
          <w:szCs w:val="28"/>
          <w:lang w:val="uk-UA"/>
        </w:rPr>
        <w:t>афективний</w:t>
      </w:r>
      <w:r w:rsidRPr="00B25CF8">
        <w:rPr>
          <w:rStyle w:val="longtext"/>
          <w:sz w:val="28"/>
          <w:szCs w:val="28"/>
          <w:lang w:val="uk-UA"/>
        </w:rPr>
        <w:t xml:space="preserve">, </w:t>
      </w:r>
      <w:r w:rsidRPr="00B25CF8">
        <w:rPr>
          <w:rStyle w:val="hps"/>
          <w:sz w:val="28"/>
          <w:szCs w:val="28"/>
          <w:lang w:val="uk-UA"/>
        </w:rPr>
        <w:t>когнітивний</w:t>
      </w:r>
      <w:r w:rsidRPr="00B25CF8">
        <w:rPr>
          <w:rStyle w:val="longtext"/>
          <w:sz w:val="28"/>
          <w:szCs w:val="28"/>
          <w:lang w:val="uk-UA"/>
        </w:rPr>
        <w:t xml:space="preserve"> </w:t>
      </w:r>
      <w:r w:rsidRPr="00B25CF8">
        <w:rPr>
          <w:rStyle w:val="hps"/>
          <w:sz w:val="28"/>
          <w:szCs w:val="28"/>
          <w:lang w:val="uk-UA"/>
        </w:rPr>
        <w:t>і</w:t>
      </w:r>
      <w:r w:rsidRPr="00B25CF8">
        <w:rPr>
          <w:rStyle w:val="longtext"/>
          <w:sz w:val="28"/>
          <w:szCs w:val="28"/>
          <w:lang w:val="uk-UA"/>
        </w:rPr>
        <w:t xml:space="preserve"> </w:t>
      </w:r>
      <w:r w:rsidRPr="00B25CF8">
        <w:rPr>
          <w:rStyle w:val="hps"/>
          <w:sz w:val="28"/>
          <w:szCs w:val="28"/>
          <w:lang w:val="uk-UA"/>
        </w:rPr>
        <w:t>поведінковий</w:t>
      </w:r>
      <w:r w:rsidRPr="00B25CF8">
        <w:rPr>
          <w:rStyle w:val="longtext"/>
          <w:sz w:val="28"/>
          <w:szCs w:val="28"/>
          <w:lang w:val="uk-UA"/>
        </w:rPr>
        <w:t xml:space="preserve"> </w:t>
      </w:r>
      <w:r w:rsidRPr="00B25CF8">
        <w:rPr>
          <w:rStyle w:val="hps"/>
          <w:sz w:val="28"/>
          <w:szCs w:val="28"/>
          <w:lang w:val="uk-UA"/>
        </w:rPr>
        <w:t>компоненти</w:t>
      </w:r>
      <w:r w:rsidRPr="00B25CF8">
        <w:rPr>
          <w:rStyle w:val="longtext"/>
          <w:sz w:val="28"/>
          <w:szCs w:val="28"/>
          <w:lang w:val="uk-UA"/>
        </w:rPr>
        <w:t>.</w:t>
      </w:r>
    </w:p>
    <w:p w:rsidR="00F21750" w:rsidRDefault="00F21750" w:rsidP="00F21750">
      <w:pPr>
        <w:pStyle w:val="Body-14"/>
        <w:tabs>
          <w:tab w:val="left" w:pos="0"/>
        </w:tabs>
        <w:spacing w:line="240" w:lineRule="auto"/>
        <w:ind w:firstLine="0"/>
        <w:rPr>
          <w:spacing w:val="-2"/>
          <w:sz w:val="24"/>
          <w:szCs w:val="24"/>
          <w:lang w:val="uk-UA"/>
        </w:rPr>
      </w:pPr>
    </w:p>
    <w:p w:rsidR="00F21750" w:rsidRDefault="00F21750" w:rsidP="00F21750">
      <w:pPr>
        <w:pStyle w:val="Body-14"/>
        <w:tabs>
          <w:tab w:val="left" w:pos="0"/>
        </w:tabs>
        <w:spacing w:line="240" w:lineRule="auto"/>
        <w:ind w:firstLine="0"/>
        <w:rPr>
          <w:spacing w:val="-2"/>
          <w:sz w:val="24"/>
          <w:szCs w:val="24"/>
          <w:lang w:val="uk-UA"/>
        </w:rPr>
      </w:pPr>
    </w:p>
    <w:p w:rsidR="00F21750" w:rsidRDefault="00F21750" w:rsidP="00F21750">
      <w:pPr>
        <w:spacing w:line="360" w:lineRule="auto"/>
        <w:jc w:val="both"/>
        <w:rPr>
          <w:sz w:val="28"/>
          <w:szCs w:val="28"/>
          <w:lang w:val="uk-UA"/>
        </w:rPr>
      </w:pPr>
    </w:p>
    <w:p w:rsidR="00F21750" w:rsidRDefault="00F21750" w:rsidP="00F21750">
      <w:pPr>
        <w:spacing w:line="360" w:lineRule="auto"/>
        <w:jc w:val="both"/>
        <w:rPr>
          <w:sz w:val="28"/>
          <w:szCs w:val="28"/>
          <w:lang w:val="uk-UA"/>
        </w:rPr>
      </w:pPr>
    </w:p>
    <w:p w:rsidR="00F21750" w:rsidRDefault="00F21750" w:rsidP="00F21750">
      <w:pPr>
        <w:spacing w:line="360" w:lineRule="auto"/>
        <w:ind w:firstLine="709"/>
        <w:jc w:val="center"/>
        <w:rPr>
          <w:b/>
          <w:bCs/>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spacing w:line="360" w:lineRule="auto"/>
        <w:ind w:firstLine="709"/>
        <w:jc w:val="both"/>
        <w:rPr>
          <w:sz w:val="28"/>
          <w:szCs w:val="28"/>
          <w:lang w:val="uk-UA"/>
        </w:rPr>
      </w:pPr>
    </w:p>
    <w:p w:rsidR="00F21750" w:rsidRDefault="00F21750" w:rsidP="00F21750">
      <w:pPr>
        <w:autoSpaceDE w:val="0"/>
        <w:autoSpaceDN w:val="0"/>
        <w:spacing w:line="360" w:lineRule="auto"/>
        <w:jc w:val="center"/>
        <w:rPr>
          <w:color w:val="000000"/>
          <w:sz w:val="28"/>
          <w:szCs w:val="28"/>
          <w:lang w:val="uk-UA"/>
        </w:rPr>
      </w:pPr>
      <w:r>
        <w:rPr>
          <w:b/>
          <w:color w:val="000000"/>
          <w:sz w:val="28"/>
          <w:szCs w:val="28"/>
          <w:lang w:val="uk-UA"/>
        </w:rPr>
        <w:lastRenderedPageBreak/>
        <w:t>РОЗДІЛ 2. ЕМПІРИЧНЕ</w:t>
      </w:r>
      <w:r w:rsidRPr="00B25CF8">
        <w:rPr>
          <w:b/>
          <w:color w:val="000000"/>
          <w:sz w:val="28"/>
          <w:szCs w:val="28"/>
          <w:lang w:val="uk-UA"/>
        </w:rPr>
        <w:t xml:space="preserve"> ДОСЛІДЖЕННЯ ВПЛИВУ КОМУНІКАТИВНОЇ КОМ</w:t>
      </w:r>
      <w:r>
        <w:rPr>
          <w:b/>
          <w:color w:val="000000"/>
          <w:sz w:val="28"/>
          <w:szCs w:val="28"/>
          <w:lang w:val="uk-UA"/>
        </w:rPr>
        <w:t>ПЕТЕНТНОСТІ СТУДЕНТІВ НА ПРОЦЕС</w:t>
      </w:r>
      <w:r w:rsidRPr="00B25CF8">
        <w:rPr>
          <w:b/>
          <w:color w:val="000000"/>
          <w:sz w:val="28"/>
          <w:szCs w:val="28"/>
          <w:lang w:val="uk-UA"/>
        </w:rPr>
        <w:t xml:space="preserve"> АДАПТАЦІЇ</w:t>
      </w:r>
      <w:r>
        <w:rPr>
          <w:color w:val="000000"/>
          <w:sz w:val="28"/>
          <w:szCs w:val="28"/>
          <w:lang w:val="uk-UA"/>
        </w:rPr>
        <w:t xml:space="preserve"> </w:t>
      </w:r>
      <w:r w:rsidRPr="00AA68CD">
        <w:rPr>
          <w:b/>
          <w:color w:val="000000"/>
          <w:sz w:val="28"/>
          <w:szCs w:val="28"/>
          <w:lang w:val="uk-UA"/>
        </w:rPr>
        <w:t>ДО НАВЧАННЯ</w:t>
      </w:r>
      <w:r>
        <w:rPr>
          <w:color w:val="000000"/>
          <w:sz w:val="28"/>
          <w:szCs w:val="28"/>
          <w:lang w:val="uk-UA"/>
        </w:rPr>
        <w:t xml:space="preserve">                                                       </w:t>
      </w:r>
    </w:p>
    <w:p w:rsidR="00F21750" w:rsidRDefault="00F21750" w:rsidP="00F21750">
      <w:pPr>
        <w:autoSpaceDE w:val="0"/>
        <w:autoSpaceDN w:val="0"/>
        <w:spacing w:line="360" w:lineRule="auto"/>
        <w:jc w:val="center"/>
        <w:rPr>
          <w:b/>
          <w:color w:val="000000"/>
          <w:sz w:val="28"/>
          <w:szCs w:val="28"/>
          <w:lang w:val="uk-UA"/>
        </w:rPr>
      </w:pPr>
    </w:p>
    <w:p w:rsidR="00F21750" w:rsidRDefault="00F21750" w:rsidP="00F21750">
      <w:pPr>
        <w:tabs>
          <w:tab w:val="left" w:pos="7680"/>
          <w:tab w:val="left" w:pos="8160"/>
          <w:tab w:val="left" w:pos="8640"/>
          <w:tab w:val="left" w:pos="9360"/>
        </w:tabs>
        <w:autoSpaceDE w:val="0"/>
        <w:autoSpaceDN w:val="0"/>
        <w:spacing w:line="360" w:lineRule="auto"/>
        <w:jc w:val="both"/>
        <w:rPr>
          <w:b/>
          <w:color w:val="000000"/>
          <w:sz w:val="28"/>
          <w:szCs w:val="28"/>
          <w:lang w:val="uk-UA"/>
        </w:rPr>
      </w:pPr>
    </w:p>
    <w:p w:rsidR="00F21750" w:rsidRPr="00FE7E45" w:rsidRDefault="00F21750" w:rsidP="00F21750">
      <w:pPr>
        <w:tabs>
          <w:tab w:val="left" w:pos="7680"/>
          <w:tab w:val="left" w:pos="8160"/>
          <w:tab w:val="left" w:pos="8640"/>
          <w:tab w:val="left" w:pos="9360"/>
        </w:tabs>
        <w:autoSpaceDE w:val="0"/>
        <w:autoSpaceDN w:val="0"/>
        <w:spacing w:line="360" w:lineRule="auto"/>
        <w:jc w:val="both"/>
        <w:rPr>
          <w:b/>
          <w:color w:val="000000"/>
          <w:sz w:val="28"/>
          <w:szCs w:val="28"/>
          <w:lang w:val="uk-UA"/>
        </w:rPr>
      </w:pPr>
      <w:r>
        <w:rPr>
          <w:b/>
          <w:color w:val="000000"/>
          <w:sz w:val="28"/>
          <w:szCs w:val="28"/>
          <w:lang w:val="uk-UA"/>
        </w:rPr>
        <w:t xml:space="preserve">        2.1. </w:t>
      </w:r>
      <w:r w:rsidRPr="00FE7E45">
        <w:rPr>
          <w:b/>
          <w:color w:val="000000"/>
          <w:sz w:val="28"/>
          <w:szCs w:val="28"/>
          <w:lang w:val="uk-UA"/>
        </w:rPr>
        <w:t>Методичні заходи,</w:t>
      </w:r>
      <w:r>
        <w:rPr>
          <w:b/>
          <w:color w:val="000000"/>
          <w:sz w:val="28"/>
          <w:szCs w:val="28"/>
          <w:lang w:val="uk-UA"/>
        </w:rPr>
        <w:t xml:space="preserve"> хід та процедура констатувального </w:t>
      </w:r>
      <w:r w:rsidRPr="00FE7E45">
        <w:rPr>
          <w:b/>
          <w:color w:val="000000"/>
          <w:sz w:val="28"/>
          <w:szCs w:val="28"/>
          <w:lang w:val="uk-UA"/>
        </w:rPr>
        <w:t>експерименту</w:t>
      </w:r>
    </w:p>
    <w:p w:rsidR="00F21750" w:rsidRDefault="00F21750" w:rsidP="00F21750">
      <w:pPr>
        <w:shd w:val="clear" w:color="auto" w:fill="FFFFFF"/>
        <w:tabs>
          <w:tab w:val="left" w:pos="355"/>
        </w:tabs>
        <w:spacing w:line="360" w:lineRule="auto"/>
        <w:ind w:firstLine="680"/>
        <w:jc w:val="both"/>
        <w:rPr>
          <w:sz w:val="28"/>
          <w:szCs w:val="28"/>
          <w:lang w:val="uk-UA"/>
        </w:rPr>
      </w:pPr>
    </w:p>
    <w:p w:rsidR="00F21750" w:rsidRDefault="00F21750" w:rsidP="00F21750">
      <w:pPr>
        <w:shd w:val="clear" w:color="auto" w:fill="FFFFFF"/>
        <w:tabs>
          <w:tab w:val="left" w:pos="355"/>
        </w:tabs>
        <w:spacing w:line="360" w:lineRule="auto"/>
        <w:ind w:firstLine="680"/>
        <w:jc w:val="both"/>
        <w:rPr>
          <w:color w:val="000000"/>
          <w:spacing w:val="-1"/>
          <w:sz w:val="28"/>
          <w:szCs w:val="28"/>
          <w:lang w:val="uk-UA"/>
        </w:rPr>
      </w:pPr>
      <w:r>
        <w:rPr>
          <w:sz w:val="28"/>
          <w:szCs w:val="28"/>
          <w:lang w:val="uk-UA"/>
        </w:rPr>
        <w:t xml:space="preserve">При дослідженні комунікативної компетентності були обрані 2 групи студентів Східноукраїнського національного університету імені Володимира Даля першого року навчання за спеціальністю </w:t>
      </w:r>
      <w:r>
        <w:rPr>
          <w:color w:val="000000"/>
          <w:spacing w:val="-1"/>
          <w:sz w:val="28"/>
          <w:szCs w:val="28"/>
          <w:lang w:val="uk-UA"/>
        </w:rPr>
        <w:t>«Психологія» денної та заочної форми навчання.</w:t>
      </w:r>
    </w:p>
    <w:p w:rsidR="00F21750" w:rsidRDefault="00F21750" w:rsidP="00F21750">
      <w:pPr>
        <w:shd w:val="clear" w:color="auto" w:fill="FFFFFF"/>
        <w:tabs>
          <w:tab w:val="left" w:pos="355"/>
        </w:tabs>
        <w:spacing w:line="360" w:lineRule="auto"/>
        <w:ind w:firstLine="680"/>
        <w:jc w:val="both"/>
        <w:rPr>
          <w:sz w:val="28"/>
          <w:szCs w:val="28"/>
          <w:lang w:val="uk-UA"/>
        </w:rPr>
      </w:pPr>
      <w:r>
        <w:rPr>
          <w:sz w:val="28"/>
          <w:szCs w:val="28"/>
          <w:lang w:val="uk-UA"/>
        </w:rPr>
        <w:t>Перша група - складається з 13 осіб, з них 9 дівчат і 4 хлопця, віком від 17 до 19 років, з них:</w:t>
      </w:r>
    </w:p>
    <w:p w:rsidR="00F21750" w:rsidRDefault="00F21750" w:rsidP="00F21750">
      <w:pPr>
        <w:shd w:val="clear" w:color="auto" w:fill="FFFFFF"/>
        <w:tabs>
          <w:tab w:val="left" w:pos="355"/>
        </w:tabs>
        <w:spacing w:line="360" w:lineRule="auto"/>
        <w:ind w:firstLine="680"/>
        <w:jc w:val="both"/>
        <w:rPr>
          <w:sz w:val="28"/>
          <w:szCs w:val="28"/>
          <w:lang w:val="uk-UA"/>
        </w:rPr>
      </w:pPr>
      <w:r>
        <w:rPr>
          <w:sz w:val="28"/>
          <w:szCs w:val="28"/>
          <w:lang w:val="uk-UA"/>
        </w:rPr>
        <w:t>17-річних – 23,1% (3 особи), з них 2 дівчини та 1 хлопець, 18-річних – 53,8% (7 осіб), з них 5 дівчат та 2 хлопця, 19-річних – 15,4% (2 особи), всі дівчата, 21-річних – 7,7% (1 особа), хлопець.</w:t>
      </w:r>
    </w:p>
    <w:p w:rsidR="00F21750" w:rsidRDefault="00F21750" w:rsidP="00F21750">
      <w:pPr>
        <w:shd w:val="clear" w:color="auto" w:fill="FFFFFF"/>
        <w:tabs>
          <w:tab w:val="left" w:pos="355"/>
        </w:tabs>
        <w:spacing w:line="360" w:lineRule="auto"/>
        <w:ind w:firstLine="680"/>
        <w:jc w:val="both"/>
        <w:rPr>
          <w:color w:val="000000"/>
          <w:spacing w:val="-1"/>
          <w:sz w:val="28"/>
          <w:szCs w:val="28"/>
          <w:lang w:val="uk-UA"/>
        </w:rPr>
      </w:pPr>
      <w:r>
        <w:rPr>
          <w:color w:val="000000"/>
          <w:spacing w:val="-1"/>
          <w:sz w:val="28"/>
          <w:szCs w:val="28"/>
          <w:lang w:val="uk-UA"/>
        </w:rPr>
        <w:t xml:space="preserve">Друга група –  складається з 17 осіб (лише дівчата) віком від 16 до 18 років, з них: </w:t>
      </w:r>
    </w:p>
    <w:p w:rsidR="00F21750" w:rsidRDefault="00F21750" w:rsidP="00F21750">
      <w:pPr>
        <w:shd w:val="clear" w:color="auto" w:fill="FFFFFF"/>
        <w:tabs>
          <w:tab w:val="left" w:pos="355"/>
        </w:tabs>
        <w:spacing w:line="360" w:lineRule="auto"/>
        <w:ind w:firstLine="680"/>
        <w:jc w:val="both"/>
        <w:rPr>
          <w:sz w:val="28"/>
          <w:szCs w:val="28"/>
          <w:lang w:val="uk-UA"/>
        </w:rPr>
      </w:pPr>
      <w:r>
        <w:rPr>
          <w:sz w:val="28"/>
          <w:szCs w:val="28"/>
          <w:lang w:val="uk-UA"/>
        </w:rPr>
        <w:t>16-річних дівчат – 35,3% (6 осіб), 17-річних дівчат – 41,2% (7 осіб), 18-річних дівчат – 5,9% (1 особа), 16-річних хлопців – 5,9% (1 особа), 17-річних хлопців  – 5,9% (1 особа), 18-річних хлопців – 5,9% (1 особа).</w:t>
      </w:r>
    </w:p>
    <w:p w:rsidR="00F21750" w:rsidRDefault="00F21750" w:rsidP="00F21750">
      <w:pPr>
        <w:spacing w:line="360" w:lineRule="auto"/>
        <w:ind w:firstLine="709"/>
        <w:jc w:val="both"/>
        <w:rPr>
          <w:color w:val="000000"/>
          <w:sz w:val="28"/>
          <w:szCs w:val="28"/>
          <w:lang w:val="uk-UA"/>
        </w:rPr>
      </w:pPr>
      <w:r>
        <w:rPr>
          <w:color w:val="000000"/>
          <w:sz w:val="28"/>
          <w:szCs w:val="28"/>
          <w:lang w:val="uk-UA"/>
        </w:rPr>
        <w:t>Комунікативна компетентність розглядається як сукупність комунікативних здібностей, умінь і знань, адекватних комунікативним задачам і достатніх для їх вирішення.</w:t>
      </w:r>
    </w:p>
    <w:p w:rsidR="00F21750" w:rsidRDefault="00F21750" w:rsidP="00F21750">
      <w:pPr>
        <w:spacing w:line="360" w:lineRule="auto"/>
        <w:ind w:firstLine="840"/>
        <w:jc w:val="both"/>
        <w:rPr>
          <w:color w:val="000000"/>
          <w:sz w:val="28"/>
          <w:szCs w:val="28"/>
          <w:lang w:val="uk-UA"/>
        </w:rPr>
      </w:pPr>
      <w:r>
        <w:rPr>
          <w:color w:val="000000"/>
          <w:sz w:val="28"/>
          <w:szCs w:val="28"/>
          <w:lang w:val="uk-UA"/>
        </w:rPr>
        <w:t>Для ефективної комунікації студент-психолог повинен мати:</w:t>
      </w:r>
    </w:p>
    <w:p w:rsidR="00F21750" w:rsidRDefault="00F21750" w:rsidP="002D3C87">
      <w:pPr>
        <w:widowControl w:val="0"/>
        <w:numPr>
          <w:ilvl w:val="0"/>
          <w:numId w:val="5"/>
        </w:numPr>
        <w:autoSpaceDE w:val="0"/>
        <w:autoSpaceDN w:val="0"/>
        <w:spacing w:line="360" w:lineRule="auto"/>
        <w:ind w:left="0" w:firstLine="840"/>
        <w:jc w:val="both"/>
        <w:rPr>
          <w:color w:val="000000"/>
          <w:sz w:val="28"/>
          <w:szCs w:val="28"/>
          <w:lang w:val="uk-UA"/>
        </w:rPr>
      </w:pPr>
      <w:r>
        <w:rPr>
          <w:color w:val="000000"/>
          <w:sz w:val="28"/>
          <w:szCs w:val="28"/>
          <w:lang w:val="uk-UA"/>
        </w:rPr>
        <w:t>достатньо високий рівень спостережливості  для того, щоб   визначити психічні і особисті особливості клієнта і відповідно побудувати тактику спілкування з ним;</w:t>
      </w:r>
    </w:p>
    <w:p w:rsidR="00F21750" w:rsidRDefault="00F21750" w:rsidP="002D3C87">
      <w:pPr>
        <w:widowControl w:val="0"/>
        <w:numPr>
          <w:ilvl w:val="0"/>
          <w:numId w:val="5"/>
        </w:numPr>
        <w:tabs>
          <w:tab w:val="left" w:pos="1500"/>
        </w:tabs>
        <w:autoSpaceDE w:val="0"/>
        <w:autoSpaceDN w:val="0"/>
        <w:spacing w:line="360" w:lineRule="auto"/>
        <w:ind w:left="0" w:firstLine="840"/>
        <w:jc w:val="both"/>
        <w:rPr>
          <w:color w:val="000000"/>
          <w:sz w:val="28"/>
          <w:szCs w:val="28"/>
          <w:lang w:val="uk-UA"/>
        </w:rPr>
      </w:pPr>
      <w:r>
        <w:rPr>
          <w:color w:val="000000"/>
          <w:sz w:val="28"/>
          <w:szCs w:val="28"/>
          <w:lang w:val="uk-UA"/>
        </w:rPr>
        <w:lastRenderedPageBreak/>
        <w:t>володіти навичками пасивного й активного слухання та навичками емпатії для того, щоб оптимально провести бесіду з клієнтом з метою отримання максимальної інформації, встановлення довірчих відносин і збільшення ефективності психологічної допомоги;</w:t>
      </w:r>
    </w:p>
    <w:p w:rsidR="00F21750" w:rsidRDefault="00F21750" w:rsidP="002D3C87">
      <w:pPr>
        <w:widowControl w:val="0"/>
        <w:numPr>
          <w:ilvl w:val="0"/>
          <w:numId w:val="5"/>
        </w:numPr>
        <w:tabs>
          <w:tab w:val="left" w:pos="1500"/>
        </w:tabs>
        <w:autoSpaceDE w:val="0"/>
        <w:autoSpaceDN w:val="0"/>
        <w:spacing w:line="360" w:lineRule="auto"/>
        <w:ind w:left="0" w:firstLine="840"/>
        <w:jc w:val="both"/>
        <w:rPr>
          <w:color w:val="000000"/>
          <w:sz w:val="28"/>
          <w:szCs w:val="28"/>
          <w:lang w:val="uk-UA"/>
        </w:rPr>
      </w:pPr>
      <w:r>
        <w:rPr>
          <w:color w:val="000000"/>
          <w:sz w:val="28"/>
          <w:szCs w:val="28"/>
          <w:lang w:val="uk-UA"/>
        </w:rPr>
        <w:t>володіти загальними комунікативними навичками (уміння встановити контакт, правильно використовувати засоби комунікації, уміння задавати питання і оцінювати відповіді, уміння створити образ людини, якій можна довіряти) [22; 42 та ін.].</w:t>
      </w:r>
    </w:p>
    <w:p w:rsidR="00F21750" w:rsidRDefault="00F21750" w:rsidP="00F21750">
      <w:pPr>
        <w:spacing w:line="360" w:lineRule="auto"/>
        <w:ind w:firstLine="709"/>
        <w:jc w:val="both"/>
        <w:rPr>
          <w:color w:val="000000"/>
          <w:sz w:val="28"/>
          <w:szCs w:val="28"/>
          <w:lang w:val="uk-UA"/>
        </w:rPr>
      </w:pPr>
      <w:r>
        <w:rPr>
          <w:color w:val="000000"/>
          <w:sz w:val="28"/>
          <w:szCs w:val="28"/>
          <w:lang w:val="uk-UA"/>
        </w:rPr>
        <w:t>Для визначення комунікативної компетентності студентів-психологів першого курсубули підібрані наступні методики.</w:t>
      </w:r>
    </w:p>
    <w:p w:rsidR="00F21750" w:rsidRDefault="00F21750" w:rsidP="00F21750">
      <w:pPr>
        <w:spacing w:line="360" w:lineRule="auto"/>
        <w:ind w:firstLine="709"/>
        <w:jc w:val="both"/>
        <w:rPr>
          <w:color w:val="000000"/>
          <w:sz w:val="28"/>
          <w:szCs w:val="28"/>
          <w:lang w:val="uk-UA"/>
        </w:rPr>
      </w:pPr>
      <w:r>
        <w:rPr>
          <w:color w:val="000000"/>
          <w:sz w:val="28"/>
          <w:szCs w:val="28"/>
          <w:lang w:val="uk-UA"/>
        </w:rPr>
        <w:t>Опитувальник з виявлення рівня спостережливості, який складається з 15 питань. До кожного питання пропонується 3 варіанти відповіді: а), б) або в). Респондент повинен вибрати відповідний варіант відповіді. Після проведення опиту результати звіряються з таблицею і підраховується кількість балів. Так, 150-100 балів: «безперечно, ви надзвичайно спостережливі. Разом з тим, ви здатні аналізувати і самого себе, свої вчинки. Ви в змозі з чудовою точністю оцінити іншу людину»; 99-75 балів: «у вас достатньо розвинена спостережливість, але все таки при оцінці інших вас іноді підводить упередженість»; 74-45 балів: «вас не дуже цікавить те, що ховається за зовнішністю, манерою поведінки інших, хоча в спілкуванні у вас не виникає скільки-небудь психологічних проблем»; менше 45 балів: «вас абсолютно не цікавлять потаємні думки тих, хто поряд з вами. Ви дуже зайняті, вам ніколи аналізувати навіть власні вчинки, не те що чужі. Ви не образитеся, якщо вас вважатимуть егоїстом».</w:t>
      </w:r>
    </w:p>
    <w:p w:rsidR="00F21750" w:rsidRDefault="00F21750" w:rsidP="00F21750">
      <w:pPr>
        <w:spacing w:line="360" w:lineRule="auto"/>
        <w:ind w:firstLine="709"/>
        <w:jc w:val="both"/>
        <w:rPr>
          <w:color w:val="000000"/>
          <w:sz w:val="28"/>
          <w:szCs w:val="28"/>
          <w:lang w:val="uk-UA"/>
        </w:rPr>
      </w:pPr>
      <w:r>
        <w:rPr>
          <w:color w:val="000000"/>
          <w:sz w:val="28"/>
          <w:szCs w:val="28"/>
          <w:lang w:val="uk-UA"/>
        </w:rPr>
        <w:t xml:space="preserve">Питання опитувальника, бланк відповідей, ключ наведені у </w:t>
      </w:r>
      <w:r>
        <w:rPr>
          <w:bCs/>
          <w:color w:val="000000"/>
          <w:sz w:val="28"/>
          <w:szCs w:val="28"/>
          <w:lang w:val="uk-UA"/>
        </w:rPr>
        <w:t>додатках (див. Додаток А)</w:t>
      </w:r>
      <w:r>
        <w:rPr>
          <w:color w:val="000000"/>
          <w:sz w:val="28"/>
          <w:szCs w:val="28"/>
          <w:lang w:val="uk-UA"/>
        </w:rPr>
        <w:t>.</w:t>
      </w:r>
    </w:p>
    <w:p w:rsidR="00F21750" w:rsidRDefault="00F21750" w:rsidP="00F21750">
      <w:pPr>
        <w:spacing w:line="360" w:lineRule="auto"/>
        <w:ind w:firstLine="708"/>
        <w:jc w:val="both"/>
        <w:rPr>
          <w:color w:val="000000"/>
          <w:sz w:val="28"/>
          <w:szCs w:val="28"/>
          <w:lang w:val="uk-UA"/>
        </w:rPr>
      </w:pPr>
      <w:r>
        <w:rPr>
          <w:color w:val="000000"/>
          <w:sz w:val="28"/>
          <w:szCs w:val="28"/>
          <w:lang w:val="uk-UA"/>
        </w:rPr>
        <w:t xml:space="preserve">Опитувальник УАС для визначення уміння слухати партнера складається з 25 варіантів ситуацій. Випробовуваний повинен прочитати варіанти ситуацій і поставити знак «+» у відповідній його думці колонці. </w:t>
      </w:r>
      <w:r>
        <w:rPr>
          <w:color w:val="000000"/>
          <w:sz w:val="28"/>
          <w:szCs w:val="28"/>
          <w:lang w:val="uk-UA"/>
        </w:rPr>
        <w:lastRenderedPageBreak/>
        <w:t>Вичерпавши всі пункти опитувальника, треба підвести підсумок, для цього необхідно підрахувати  кількість відмічених респондентом ситуацій.  Звірившись з «ключем», треба визначите, до якої групи відноситься результат досліджуваного. Трактування результатів опитувальника УАС виглядає у такий спосіб:</w:t>
      </w:r>
    </w:p>
    <w:p w:rsidR="00F21750" w:rsidRDefault="00F21750" w:rsidP="00F21750">
      <w:pPr>
        <w:spacing w:line="360" w:lineRule="auto"/>
        <w:ind w:firstLine="708"/>
        <w:jc w:val="both"/>
        <w:rPr>
          <w:color w:val="000000"/>
          <w:sz w:val="28"/>
          <w:szCs w:val="28"/>
          <w:lang w:val="uk-UA"/>
        </w:rPr>
      </w:pPr>
      <w:r>
        <w:rPr>
          <w:color w:val="000000"/>
          <w:sz w:val="28"/>
          <w:szCs w:val="28"/>
          <w:lang w:val="uk-UA"/>
        </w:rPr>
        <w:t>-  1-а група:  «Ви поганий співбесідник і не вмієте вести ділової дискусії. Вам необхідно працювати над собою і вчитися слухати».</w:t>
      </w:r>
    </w:p>
    <w:p w:rsidR="00F21750" w:rsidRDefault="00F21750" w:rsidP="00F21750">
      <w:pPr>
        <w:spacing w:line="360" w:lineRule="auto"/>
        <w:ind w:firstLine="708"/>
        <w:jc w:val="both"/>
        <w:rPr>
          <w:color w:val="000000"/>
          <w:sz w:val="28"/>
          <w:szCs w:val="28"/>
          <w:lang w:val="uk-UA"/>
        </w:rPr>
      </w:pPr>
      <w:r>
        <w:rPr>
          <w:color w:val="000000"/>
          <w:sz w:val="28"/>
          <w:szCs w:val="28"/>
          <w:lang w:val="uk-UA"/>
        </w:rPr>
        <w:t>- 2-а група:  «Вам властиві деякі недоліки. Ви критично відноситеся до висловів. Вам ще бракує деяких достоїнств управлінця та фахівця, що вміє вести конструктивну дискусію: уникайте поспішних висновків, не загострюйте уваги на манері говорити, не прикидайтеся, не шукайте приховане значення сказаного, не монополізуйте розмову».</w:t>
      </w:r>
    </w:p>
    <w:p w:rsidR="00F21750" w:rsidRDefault="00F21750" w:rsidP="00F21750">
      <w:pPr>
        <w:spacing w:line="360" w:lineRule="auto"/>
        <w:ind w:firstLine="708"/>
        <w:jc w:val="both"/>
        <w:rPr>
          <w:color w:val="000000"/>
          <w:sz w:val="28"/>
          <w:szCs w:val="28"/>
          <w:lang w:val="uk-UA"/>
        </w:rPr>
      </w:pPr>
      <w:r>
        <w:rPr>
          <w:color w:val="000000"/>
          <w:sz w:val="28"/>
          <w:szCs w:val="28"/>
          <w:lang w:val="uk-UA"/>
        </w:rPr>
        <w:t>- 3-а група: «Ви хороший співбесідник, але іноді відмовляєте партнеру в повному розумінні. Повторюйте ввічливо його вислови, дайте йому час розкрити свою думку повністю, пристосовуйте свій темп мислення до його мови і можете бути упевнені, що ви зумієте добитися успіхів, а  спілкуватися з вами буде ще приємніше».</w:t>
      </w:r>
    </w:p>
    <w:p w:rsidR="00F21750" w:rsidRDefault="00F21750" w:rsidP="00F21750">
      <w:pPr>
        <w:spacing w:line="360" w:lineRule="auto"/>
        <w:ind w:firstLine="708"/>
        <w:jc w:val="both"/>
        <w:rPr>
          <w:color w:val="000000"/>
          <w:sz w:val="28"/>
          <w:szCs w:val="28"/>
          <w:lang w:val="uk-UA"/>
        </w:rPr>
      </w:pPr>
      <w:r>
        <w:rPr>
          <w:color w:val="000000"/>
          <w:sz w:val="28"/>
          <w:szCs w:val="28"/>
          <w:lang w:val="uk-UA"/>
        </w:rPr>
        <w:t>- 4-а група:  «Ви – відмінний співбесідник: ви вмієте слухати, ваш стиль спілкування може стати прикладом для оточуючих».</w:t>
      </w:r>
    </w:p>
    <w:p w:rsidR="00F21750" w:rsidRDefault="00F21750" w:rsidP="00F21750">
      <w:pPr>
        <w:spacing w:line="360" w:lineRule="auto"/>
        <w:ind w:firstLine="709"/>
        <w:jc w:val="both"/>
        <w:rPr>
          <w:color w:val="000000"/>
          <w:sz w:val="28"/>
          <w:szCs w:val="28"/>
          <w:lang w:val="uk-UA"/>
        </w:rPr>
      </w:pPr>
      <w:r>
        <w:rPr>
          <w:color w:val="000000"/>
          <w:sz w:val="28"/>
          <w:szCs w:val="28"/>
          <w:lang w:val="uk-UA"/>
        </w:rPr>
        <w:t xml:space="preserve">Варіанти ситуацій, бланк відповідей, ключ  наведені у </w:t>
      </w:r>
      <w:r w:rsidRPr="00B22617">
        <w:rPr>
          <w:bCs/>
          <w:color w:val="000000"/>
          <w:sz w:val="28"/>
          <w:szCs w:val="28"/>
          <w:lang w:val="uk-UA"/>
        </w:rPr>
        <w:t>додатках</w:t>
      </w:r>
      <w:r>
        <w:rPr>
          <w:bCs/>
          <w:color w:val="000000"/>
          <w:sz w:val="28"/>
          <w:szCs w:val="28"/>
          <w:lang w:val="uk-UA"/>
        </w:rPr>
        <w:t xml:space="preserve"> (див. Додаток Б).</w:t>
      </w:r>
    </w:p>
    <w:p w:rsidR="00F21750" w:rsidRDefault="00F21750" w:rsidP="00F21750">
      <w:pPr>
        <w:spacing w:line="360" w:lineRule="auto"/>
        <w:ind w:firstLine="708"/>
        <w:jc w:val="both"/>
        <w:rPr>
          <w:color w:val="000000"/>
          <w:sz w:val="28"/>
          <w:szCs w:val="28"/>
          <w:lang w:val="uk-UA"/>
        </w:rPr>
      </w:pPr>
      <w:r>
        <w:rPr>
          <w:color w:val="000000"/>
          <w:sz w:val="28"/>
          <w:szCs w:val="28"/>
          <w:lang w:val="uk-UA"/>
        </w:rPr>
        <w:t>Дослідження вираженості е</w:t>
      </w:r>
      <w:r>
        <w:rPr>
          <w:color w:val="000000"/>
          <w:sz w:val="28"/>
          <w:szCs w:val="28"/>
        </w:rPr>
        <w:t xml:space="preserve">мпатії </w:t>
      </w:r>
      <w:r>
        <w:rPr>
          <w:color w:val="000000"/>
          <w:sz w:val="28"/>
          <w:szCs w:val="28"/>
          <w:lang w:val="uk-UA"/>
        </w:rPr>
        <w:t xml:space="preserve"> студентів-психологів було визначено за допомогою методики діагностики ПВЕК («перешкод» у встановленні емоційних контактів)  В.В. Бойко. Методика містить 25 тверджень, з якими респонденту на бланку відповідей слід погоджуватись або ні. Після проведення методики результати порівнюються з ключем методики та інтерпретуються. Інтерпретація «перешкоди» і номер питання згідно ключу виглядають у такий спосіб:</w:t>
      </w:r>
    </w:p>
    <w:p w:rsidR="00F21750" w:rsidRDefault="00F21750" w:rsidP="00F21750">
      <w:pPr>
        <w:spacing w:line="360" w:lineRule="auto"/>
        <w:ind w:firstLine="708"/>
        <w:jc w:val="both"/>
        <w:rPr>
          <w:color w:val="000000"/>
          <w:sz w:val="28"/>
          <w:szCs w:val="28"/>
          <w:lang w:val="uk-UA"/>
        </w:rPr>
      </w:pPr>
      <w:r>
        <w:rPr>
          <w:color w:val="000000"/>
          <w:sz w:val="28"/>
          <w:szCs w:val="28"/>
          <w:lang w:val="uk-UA"/>
        </w:rPr>
        <w:t>1.Невміння управляти емоціями, дозувати їх (+1 -6 +11 +16 -21).</w:t>
      </w:r>
    </w:p>
    <w:p w:rsidR="00F21750" w:rsidRDefault="00F21750" w:rsidP="00F21750">
      <w:pPr>
        <w:spacing w:line="360" w:lineRule="auto"/>
        <w:ind w:firstLine="708"/>
        <w:jc w:val="both"/>
        <w:rPr>
          <w:color w:val="000000"/>
          <w:sz w:val="28"/>
          <w:szCs w:val="28"/>
          <w:lang w:val="uk-UA"/>
        </w:rPr>
      </w:pPr>
      <w:r>
        <w:rPr>
          <w:color w:val="000000"/>
          <w:sz w:val="28"/>
          <w:szCs w:val="28"/>
          <w:lang w:val="uk-UA"/>
        </w:rPr>
        <w:lastRenderedPageBreak/>
        <w:t>2.Неадекватний прояв емоцій (-2 +7 +12 +17 +22).</w:t>
      </w:r>
    </w:p>
    <w:p w:rsidR="00F21750" w:rsidRDefault="00F21750" w:rsidP="00F21750">
      <w:pPr>
        <w:spacing w:line="360" w:lineRule="auto"/>
        <w:ind w:firstLine="708"/>
        <w:jc w:val="both"/>
        <w:rPr>
          <w:color w:val="000000"/>
          <w:sz w:val="28"/>
          <w:szCs w:val="28"/>
          <w:lang w:val="uk-UA"/>
        </w:rPr>
      </w:pPr>
      <w:r>
        <w:rPr>
          <w:color w:val="000000"/>
          <w:sz w:val="28"/>
          <w:szCs w:val="28"/>
          <w:lang w:val="uk-UA"/>
        </w:rPr>
        <w:t>3.Негнучкість, нерозвиненість, невиразність емоцій  (+3 +8 +13 +18 -23).</w:t>
      </w:r>
    </w:p>
    <w:p w:rsidR="00F21750" w:rsidRDefault="00F21750" w:rsidP="00F21750">
      <w:pPr>
        <w:spacing w:line="360" w:lineRule="auto"/>
        <w:ind w:firstLine="708"/>
        <w:jc w:val="both"/>
        <w:rPr>
          <w:color w:val="000000"/>
          <w:sz w:val="28"/>
          <w:szCs w:val="28"/>
          <w:lang w:val="uk-UA"/>
        </w:rPr>
      </w:pPr>
      <w:r>
        <w:rPr>
          <w:color w:val="000000"/>
          <w:sz w:val="28"/>
          <w:szCs w:val="28"/>
          <w:lang w:val="uk-UA"/>
        </w:rPr>
        <w:t xml:space="preserve">4.Домінування негативних емоцій (+4 +9 +14 +19 +24).  </w:t>
      </w:r>
    </w:p>
    <w:p w:rsidR="00F21750" w:rsidRDefault="00F21750" w:rsidP="00F21750">
      <w:pPr>
        <w:widowControl w:val="0"/>
        <w:autoSpaceDE w:val="0"/>
        <w:autoSpaceDN w:val="0"/>
        <w:adjustRightInd w:val="0"/>
        <w:spacing w:line="360" w:lineRule="auto"/>
        <w:ind w:firstLine="708"/>
        <w:jc w:val="both"/>
        <w:rPr>
          <w:color w:val="000000"/>
          <w:sz w:val="28"/>
          <w:szCs w:val="28"/>
          <w:lang w:val="uk-UA"/>
        </w:rPr>
      </w:pPr>
      <w:r>
        <w:rPr>
          <w:color w:val="000000"/>
          <w:sz w:val="28"/>
          <w:szCs w:val="28"/>
          <w:lang w:val="uk-UA"/>
        </w:rPr>
        <w:t>5.Небажання зближуватися з людьми на емоційному рівні (+5 +10 +15 +20 +25).</w:t>
      </w:r>
    </w:p>
    <w:p w:rsidR="00F21750" w:rsidRDefault="00F21750" w:rsidP="00F21750">
      <w:pPr>
        <w:spacing w:line="360" w:lineRule="auto"/>
        <w:ind w:firstLine="708"/>
        <w:jc w:val="both"/>
        <w:rPr>
          <w:color w:val="000000"/>
          <w:sz w:val="28"/>
          <w:szCs w:val="28"/>
          <w:lang w:val="uk-UA"/>
        </w:rPr>
      </w:pPr>
      <w:r>
        <w:rPr>
          <w:color w:val="000000"/>
          <w:sz w:val="28"/>
          <w:szCs w:val="28"/>
          <w:lang w:val="uk-UA"/>
        </w:rPr>
        <w:t>Сума балів</w:t>
      </w:r>
      <w:r>
        <w:rPr>
          <w:color w:val="000000"/>
          <w:sz w:val="28"/>
          <w:szCs w:val="28"/>
          <w:lang w:val="uk-UA" w:eastAsia="uk-UA"/>
        </w:rPr>
        <w:t xml:space="preserve">, набраних </w:t>
      </w:r>
      <w:r>
        <w:rPr>
          <w:color w:val="000000"/>
          <w:sz w:val="28"/>
          <w:szCs w:val="28"/>
          <w:lang w:val="uk-UA"/>
        </w:rPr>
        <w:t xml:space="preserve">по методиці ПВЕК, може коливатися від 0 до 25. Чим більше балів, тим очевидніше емоційна проблема респондента в повсякденному спілкуванні. Проте не слід спокушатися, якщо балів набрано мало (0 –2). Або респондент не був щирий в своїх відповідях, або погано бачить себе зі сторони. Якщо набрано не більше 5 балів – емоції звичайно не заважають спілкуватися з партнерами; 6-8 балів – у респондента є деякі емоційні проблеми в повсякденному спілкуванні; 9-12 балів – свідчить про те, що Ваші емоції «на кожен день» в деякій мірі ускладнюють взаємодії з партнерами, 13 балів і більше – емоції явно заважають встановлювати контакти з людьми, можливо, респондент схильний до  яких-небудь дезорганізуючим реакціям або станам </w:t>
      </w:r>
      <w:r w:rsidRPr="00FC2B6B">
        <w:rPr>
          <w:color w:val="000000"/>
          <w:sz w:val="28"/>
          <w:szCs w:val="28"/>
        </w:rPr>
        <w:t>[</w:t>
      </w:r>
      <w:r>
        <w:rPr>
          <w:color w:val="000000"/>
          <w:sz w:val="28"/>
          <w:szCs w:val="28"/>
          <w:lang w:val="uk-UA"/>
        </w:rPr>
        <w:t>8</w:t>
      </w:r>
      <w:r w:rsidRPr="00FC2B6B">
        <w:rPr>
          <w:color w:val="000000"/>
          <w:sz w:val="28"/>
          <w:szCs w:val="28"/>
        </w:rPr>
        <w:t>]</w:t>
      </w:r>
      <w:r>
        <w:rPr>
          <w:color w:val="000000"/>
          <w:sz w:val="28"/>
          <w:szCs w:val="28"/>
          <w:lang w:val="uk-UA"/>
        </w:rPr>
        <w:t xml:space="preserve">. </w:t>
      </w:r>
    </w:p>
    <w:p w:rsidR="00F21750" w:rsidRDefault="00F21750" w:rsidP="00F21750">
      <w:pPr>
        <w:spacing w:line="360" w:lineRule="auto"/>
        <w:ind w:firstLine="709"/>
        <w:jc w:val="both"/>
        <w:rPr>
          <w:color w:val="000000"/>
          <w:sz w:val="28"/>
          <w:szCs w:val="28"/>
          <w:lang w:val="uk-UA"/>
        </w:rPr>
      </w:pPr>
      <w:r>
        <w:rPr>
          <w:color w:val="000000"/>
          <w:sz w:val="28"/>
          <w:szCs w:val="28"/>
          <w:lang w:val="uk-UA"/>
        </w:rPr>
        <w:t>Перелік питань</w:t>
      </w:r>
      <w:r>
        <w:rPr>
          <w:b/>
          <w:bCs/>
          <w:color w:val="000000"/>
          <w:sz w:val="28"/>
          <w:szCs w:val="28"/>
          <w:lang w:val="uk-UA"/>
        </w:rPr>
        <w:t xml:space="preserve"> </w:t>
      </w:r>
      <w:r>
        <w:rPr>
          <w:color w:val="000000"/>
          <w:sz w:val="28"/>
          <w:szCs w:val="28"/>
          <w:lang w:val="uk-UA"/>
        </w:rPr>
        <w:t>до методики ПВЕК</w:t>
      </w:r>
      <w:r>
        <w:rPr>
          <w:bCs/>
          <w:color w:val="000000"/>
          <w:sz w:val="28"/>
          <w:szCs w:val="28"/>
          <w:lang w:val="uk-UA"/>
        </w:rPr>
        <w:t xml:space="preserve"> на</w:t>
      </w:r>
      <w:r>
        <w:rPr>
          <w:color w:val="000000"/>
          <w:sz w:val="28"/>
          <w:szCs w:val="28"/>
          <w:lang w:val="uk-UA"/>
        </w:rPr>
        <w:t>ведений у додатках (див. Додаток</w:t>
      </w:r>
      <w:r w:rsidRPr="00B22617">
        <w:rPr>
          <w:color w:val="000000"/>
          <w:sz w:val="28"/>
          <w:szCs w:val="28"/>
          <w:lang w:val="uk-UA"/>
        </w:rPr>
        <w:t xml:space="preserve"> В</w:t>
      </w:r>
      <w:r>
        <w:rPr>
          <w:color w:val="000000"/>
          <w:sz w:val="28"/>
          <w:szCs w:val="28"/>
          <w:lang w:val="uk-UA"/>
        </w:rPr>
        <w:t>).</w:t>
      </w:r>
    </w:p>
    <w:p w:rsidR="00F21750" w:rsidRDefault="00F21750" w:rsidP="00F21750">
      <w:pPr>
        <w:spacing w:line="360" w:lineRule="auto"/>
        <w:ind w:firstLine="720"/>
        <w:jc w:val="both"/>
        <w:rPr>
          <w:color w:val="000000"/>
          <w:sz w:val="28"/>
          <w:szCs w:val="28"/>
          <w:lang w:val="uk-UA"/>
        </w:rPr>
      </w:pPr>
      <w:r w:rsidRPr="007470A3">
        <w:rPr>
          <w:sz w:val="28"/>
          <w:szCs w:val="28"/>
          <w:lang w:val="uk-UA"/>
        </w:rPr>
        <w:t xml:space="preserve">Опитувальник з виявлення рівня комунікабельності містить 16 питань, на які слід відповідати «так», «іноді», «ні». Після проведення опиту відповіді оцінюються, підсумовується загальна кількість балів і по класифікатору визначається до якої категорії людей відноситися респондент. Інтерпретація результатів за цією методикою виглядає у такий спосіб: за кожну відповідь «так» – 2 бали; «іноді» – 1 бал; «ні»– 0. Підсумовується загальне число балів та по класифікатору визначається, до якої категорії людей належить респондент. Так, </w:t>
      </w:r>
      <w:r w:rsidRPr="007470A3">
        <w:rPr>
          <w:bCs/>
          <w:sz w:val="28"/>
          <w:szCs w:val="28"/>
          <w:lang w:val="uk-UA"/>
        </w:rPr>
        <w:t>30-32 бали:</w:t>
      </w:r>
      <w:r w:rsidRPr="007470A3">
        <w:rPr>
          <w:sz w:val="28"/>
          <w:szCs w:val="28"/>
          <w:lang w:val="uk-UA"/>
        </w:rPr>
        <w:t xml:space="preserve"> «Ви явно некомунікабельні і це ваша біда, оскільки страждаєте якнайбільше ви самі. Але і близьким  вам людям нелегко! На вас важко покластися у справі, яка вимагає групових зусиль. </w:t>
      </w:r>
      <w:r w:rsidRPr="007470A3">
        <w:rPr>
          <w:sz w:val="28"/>
          <w:szCs w:val="28"/>
          <w:lang w:val="uk-UA"/>
        </w:rPr>
        <w:lastRenderedPageBreak/>
        <w:t xml:space="preserve">Прагніть стати більш товариським, контролюйте себе»; </w:t>
      </w:r>
      <w:r w:rsidRPr="007470A3">
        <w:rPr>
          <w:bCs/>
          <w:sz w:val="28"/>
          <w:szCs w:val="28"/>
          <w:lang w:val="uk-UA"/>
        </w:rPr>
        <w:t>25-29 балів: «</w:t>
      </w:r>
      <w:r w:rsidRPr="007470A3">
        <w:rPr>
          <w:sz w:val="28"/>
          <w:szCs w:val="28"/>
          <w:lang w:val="uk-UA"/>
        </w:rPr>
        <w:t>Ви замкнуті, мовчазні, віддаєте перевагу самотності і тому у вас, напевно, мало друзів. Нова робота,  необхідність нових контактів якщо і не ввергає вас в паніку, то надовго виводить з рівноваги. Ви знаєте цю особливість свого характеру і незадоволені собою. Але не обмежуйтеся тільки такою незадовільністю – у вашій владі переламати ці особливості характеру. Хіба не буває, що при якій-небудь сильній захопленості ви здобуваєте «раптом» повну комунікабельність? Варто тільки здригнутися!»</w:t>
      </w:r>
      <w:r w:rsidRPr="007470A3">
        <w:rPr>
          <w:color w:val="000000"/>
          <w:sz w:val="28"/>
          <w:szCs w:val="28"/>
          <w:lang w:val="uk-UA"/>
        </w:rPr>
        <w:t xml:space="preserve">; </w:t>
      </w:r>
      <w:r w:rsidRPr="007470A3">
        <w:rPr>
          <w:bCs/>
          <w:color w:val="000000"/>
          <w:sz w:val="28"/>
          <w:szCs w:val="28"/>
          <w:lang w:val="uk-UA"/>
        </w:rPr>
        <w:t>19-24 балів: «</w:t>
      </w:r>
      <w:r w:rsidRPr="007470A3">
        <w:rPr>
          <w:color w:val="000000"/>
          <w:sz w:val="28"/>
          <w:szCs w:val="28"/>
          <w:lang w:val="uk-UA"/>
        </w:rPr>
        <w:t xml:space="preserve">Ви до певної міри товариські і в незнайомих обстановках відчуваєте себе цілком упевнено. Нові проблеми вас не лякають. Та все ж з новими людьми ви сходитеся з </w:t>
      </w:r>
      <w:r w:rsidRPr="007470A3">
        <w:rPr>
          <w:color w:val="000000"/>
          <w:sz w:val="28"/>
          <w:szCs w:val="28"/>
        </w:rPr>
        <w:t>оглядко</w:t>
      </w:r>
      <w:r w:rsidRPr="007470A3">
        <w:rPr>
          <w:color w:val="000000"/>
          <w:sz w:val="28"/>
          <w:szCs w:val="28"/>
          <w:lang w:val="uk-UA"/>
        </w:rPr>
        <w:t>ю, в суперечках і диспутах берете участь неохоче. У ваших висловах буває дуже багато сарка</w:t>
      </w:r>
      <w:r>
        <w:rPr>
          <w:color w:val="000000"/>
          <w:sz w:val="28"/>
          <w:szCs w:val="28"/>
          <w:lang w:val="uk-UA"/>
        </w:rPr>
        <w:t>зму без усіляких на те підстав</w:t>
      </w:r>
      <w:r w:rsidRPr="007470A3">
        <w:rPr>
          <w:color w:val="000000"/>
          <w:sz w:val="28"/>
          <w:szCs w:val="28"/>
          <w:lang w:val="uk-UA"/>
        </w:rPr>
        <w:t xml:space="preserve">. Ці недоліки можна виправити, пам'ятайте про це»; </w:t>
      </w:r>
      <w:r w:rsidRPr="007470A3">
        <w:rPr>
          <w:bCs/>
          <w:color w:val="000000"/>
          <w:sz w:val="28"/>
          <w:szCs w:val="28"/>
          <w:lang w:val="uk-UA"/>
        </w:rPr>
        <w:t>14-18 балів</w:t>
      </w:r>
      <w:r w:rsidRPr="007470A3">
        <w:rPr>
          <w:color w:val="000000"/>
          <w:sz w:val="28"/>
          <w:szCs w:val="28"/>
          <w:lang w:val="uk-UA"/>
        </w:rPr>
        <w:t>: «У вас нормальна комунікабельність. Ви допитливі, охоче слухаєте цікавого співбесідника, достатньо терплячі в спілкуванні з іншими, відстоюєте свою точку зору без запальності. Без неприємних переживань йдете на зустріч з новими людьми. В той же час не любите галасливих компаній; екстравагантні витівки і багатослівність викликають у вас роздратування»; 0</w:t>
      </w:r>
      <w:r w:rsidRPr="007470A3">
        <w:rPr>
          <w:bCs/>
          <w:color w:val="000000"/>
          <w:sz w:val="28"/>
          <w:szCs w:val="28"/>
          <w:lang w:val="uk-UA"/>
        </w:rPr>
        <w:t>9-13 балів:</w:t>
      </w:r>
      <w:r w:rsidRPr="007470A3">
        <w:rPr>
          <w:color w:val="000000"/>
          <w:sz w:val="28"/>
          <w:szCs w:val="28"/>
          <w:lang w:val="uk-UA"/>
        </w:rPr>
        <w:t xml:space="preserve"> «Ви вельми товариські (деколи, мабуть, навіть понад міру). Цікаві, балакучі, полюбляєте висловлюватися з різних питань, що, буває, викликає роздратування оточуючих. Охоче знайомитеся з новими</w:t>
      </w:r>
      <w:r>
        <w:rPr>
          <w:color w:val="000000"/>
          <w:sz w:val="28"/>
          <w:szCs w:val="28"/>
          <w:lang w:val="uk-UA"/>
        </w:rPr>
        <w:t xml:space="preserve"> людьми. Любити бувати в центрі уваги. Нікому не відмовляєте в проханнях, хоча не завжди можете їх виконати. Буває, розлютитеся, але швидко відходжуєте. Чого вам бракує, - так це посидючості, терпіння і відваги при зіткненні з серйозними проблемами. При бажанні, проте, ви зможете примусити себе не відступити»; </w:t>
      </w:r>
      <w:r>
        <w:rPr>
          <w:bCs/>
          <w:color w:val="000000"/>
          <w:sz w:val="28"/>
          <w:szCs w:val="28"/>
          <w:lang w:val="uk-UA"/>
        </w:rPr>
        <w:t>4-9 балів: «</w:t>
      </w:r>
      <w:r>
        <w:rPr>
          <w:color w:val="000000"/>
          <w:sz w:val="28"/>
          <w:szCs w:val="28"/>
          <w:lang w:val="uk-UA"/>
        </w:rPr>
        <w:t xml:space="preserve">Ви, мабуть, «сорочка-хлопець». (Може здатися дивним, але це визначення можна віднести і до представниць прекрасної статі). Товариськість б'є з вас ключем, ви завжди в курсі всіх справ. Полюбляєте брати участь у всіх дискусіях, хоча серйозні теми можуть </w:t>
      </w:r>
      <w:r>
        <w:rPr>
          <w:color w:val="000000"/>
          <w:sz w:val="28"/>
          <w:szCs w:val="28"/>
          <w:lang w:val="uk-UA"/>
        </w:rPr>
        <w:lastRenderedPageBreak/>
        <w:t xml:space="preserve">викликати у вас головний біль і навіть нудьгу. Охоче берете слово з будь-якого питання, навіть якщо маєте про нього поверхневе уявлення. Усюди відчуваєте себе в своїй тарілці. Беретеся за будь-яку справу, хоча далеко не завжди можете успішно довести її до кінця. З цієї самої причини керівники і колеги ставляться до вас з деяким побоюванням і сумнівами. Замисліться над цим»; </w:t>
      </w:r>
      <w:r>
        <w:rPr>
          <w:bCs/>
          <w:color w:val="000000"/>
          <w:sz w:val="28"/>
          <w:szCs w:val="28"/>
          <w:lang w:val="uk-UA"/>
        </w:rPr>
        <w:t>3 бали і менше:</w:t>
      </w:r>
      <w:r>
        <w:rPr>
          <w:color w:val="000000"/>
          <w:sz w:val="28"/>
          <w:szCs w:val="28"/>
          <w:lang w:val="uk-UA"/>
        </w:rPr>
        <w:t xml:space="preserve"> «Ваша комунікабельність носить хворобливий характер. Ви говіркі, багатослівні, втручаєтеся в справи, які не мають до вас ніякого відношення. Беретеся судити про проблеми, в яких не розбираєтеся. Вільно або мимовільно ви часто буваєте причиною різного роду конфліктів у вашому оточенні. Запальні, образливі, нерідко необ'єктивні. Серйозна робота – не для вас. Людям – на роботі і вдома, і взагалі усюди – важко з вами. Так, вам треба б попрацювати над собою і своїм характером. Перш за все: виховайте в собі терплячість і стриманість, поважне відношення до людей, нарешті, подумайте про своє здоров'я – такий «стиль життя» не проходить безслідно».</w:t>
      </w:r>
    </w:p>
    <w:p w:rsidR="00F21750" w:rsidRDefault="00F21750" w:rsidP="00F21750">
      <w:pPr>
        <w:spacing w:line="360" w:lineRule="auto"/>
        <w:ind w:firstLine="709"/>
        <w:jc w:val="both"/>
        <w:rPr>
          <w:color w:val="000000"/>
          <w:sz w:val="28"/>
          <w:szCs w:val="28"/>
          <w:lang w:val="uk-UA"/>
        </w:rPr>
      </w:pPr>
      <w:r>
        <w:rPr>
          <w:color w:val="000000"/>
          <w:sz w:val="28"/>
          <w:szCs w:val="28"/>
          <w:lang w:val="uk-UA"/>
        </w:rPr>
        <w:t xml:space="preserve">Питання опитувальника та бланк відповідей респондента наведені у додатках (див. </w:t>
      </w:r>
      <w:r>
        <w:rPr>
          <w:bCs/>
          <w:color w:val="000000"/>
          <w:sz w:val="28"/>
          <w:szCs w:val="28"/>
          <w:lang w:val="uk-UA"/>
        </w:rPr>
        <w:t>Додаток Д)</w:t>
      </w:r>
      <w:r>
        <w:rPr>
          <w:color w:val="000000"/>
          <w:sz w:val="28"/>
          <w:szCs w:val="28"/>
          <w:lang w:val="uk-UA"/>
        </w:rPr>
        <w:t>.</w:t>
      </w: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ind w:firstLine="709"/>
        <w:jc w:val="both"/>
        <w:rPr>
          <w:b/>
          <w:color w:val="000000"/>
          <w:sz w:val="28"/>
          <w:szCs w:val="28"/>
          <w:lang w:val="uk-UA"/>
        </w:rPr>
      </w:pPr>
      <w:r w:rsidRPr="006A0336">
        <w:rPr>
          <w:b/>
          <w:color w:val="000000"/>
          <w:sz w:val="28"/>
          <w:szCs w:val="28"/>
          <w:lang w:val="uk-UA"/>
        </w:rPr>
        <w:t xml:space="preserve">2.2. </w:t>
      </w:r>
      <w:r>
        <w:rPr>
          <w:b/>
          <w:color w:val="000000"/>
          <w:sz w:val="28"/>
          <w:szCs w:val="28"/>
          <w:lang w:val="uk-UA"/>
        </w:rPr>
        <w:t>Визначення критеріїв адаптації студентів до навчання</w:t>
      </w:r>
    </w:p>
    <w:p w:rsidR="00F21750" w:rsidRPr="00F36E18" w:rsidRDefault="00F21750" w:rsidP="00F21750">
      <w:pPr>
        <w:spacing w:line="360" w:lineRule="auto"/>
        <w:ind w:firstLine="709"/>
        <w:jc w:val="both"/>
        <w:rPr>
          <w:b/>
          <w:bCs/>
          <w:sz w:val="28"/>
          <w:szCs w:val="28"/>
          <w:lang w:val="uk-UA"/>
        </w:rPr>
      </w:pPr>
    </w:p>
    <w:p w:rsidR="00F21750" w:rsidRDefault="00F21750" w:rsidP="00F21750">
      <w:pPr>
        <w:spacing w:line="360" w:lineRule="auto"/>
        <w:ind w:firstLine="540"/>
        <w:jc w:val="both"/>
        <w:rPr>
          <w:rStyle w:val="longtext"/>
          <w:sz w:val="28"/>
          <w:szCs w:val="28"/>
          <w:lang w:val="uk-UA"/>
        </w:rPr>
      </w:pPr>
      <w:r w:rsidRPr="00B04B09">
        <w:rPr>
          <w:rStyle w:val="longtext"/>
          <w:sz w:val="28"/>
          <w:szCs w:val="28"/>
          <w:lang w:val="uk-UA"/>
        </w:rPr>
        <w:t xml:space="preserve">Для здійснення дослідно-експериментальної роботи були визначені критерії соціальної адаптації студентів першого курсу. В якості критеріїв були прийняті: </w:t>
      </w:r>
    </w:p>
    <w:p w:rsidR="00F21750" w:rsidRDefault="00F21750" w:rsidP="002D3C87">
      <w:pPr>
        <w:numPr>
          <w:ilvl w:val="0"/>
          <w:numId w:val="19"/>
        </w:numPr>
        <w:spacing w:line="360" w:lineRule="auto"/>
        <w:jc w:val="both"/>
        <w:rPr>
          <w:rStyle w:val="longtext"/>
          <w:sz w:val="28"/>
          <w:szCs w:val="28"/>
          <w:lang w:val="uk-UA"/>
        </w:rPr>
      </w:pPr>
      <w:r>
        <w:rPr>
          <w:rStyle w:val="longtext"/>
          <w:sz w:val="28"/>
          <w:szCs w:val="28"/>
          <w:lang w:val="uk-UA"/>
        </w:rPr>
        <w:t>емоційний стан першокурсників;</w:t>
      </w:r>
      <w:r w:rsidRPr="00B04B09">
        <w:rPr>
          <w:rStyle w:val="longtext"/>
          <w:sz w:val="28"/>
          <w:szCs w:val="28"/>
          <w:lang w:val="uk-UA"/>
        </w:rPr>
        <w:t xml:space="preserve"> </w:t>
      </w:r>
    </w:p>
    <w:p w:rsidR="00F21750" w:rsidRDefault="00F21750" w:rsidP="002D3C87">
      <w:pPr>
        <w:numPr>
          <w:ilvl w:val="0"/>
          <w:numId w:val="19"/>
        </w:numPr>
        <w:spacing w:line="360" w:lineRule="auto"/>
        <w:jc w:val="both"/>
        <w:rPr>
          <w:rStyle w:val="longtext"/>
          <w:sz w:val="28"/>
          <w:szCs w:val="28"/>
          <w:lang w:val="uk-UA"/>
        </w:rPr>
      </w:pPr>
      <w:r w:rsidRPr="00B04B09">
        <w:rPr>
          <w:rStyle w:val="longtext"/>
          <w:sz w:val="28"/>
          <w:szCs w:val="28"/>
          <w:lang w:val="uk-UA"/>
        </w:rPr>
        <w:t xml:space="preserve">взаємовідносини студентів </w:t>
      </w:r>
      <w:r>
        <w:rPr>
          <w:rStyle w:val="longtext"/>
          <w:sz w:val="28"/>
          <w:szCs w:val="28"/>
          <w:lang w:val="uk-UA"/>
        </w:rPr>
        <w:t xml:space="preserve">першого курсу з одногрупниками, </w:t>
      </w:r>
      <w:r w:rsidRPr="00B04B09">
        <w:rPr>
          <w:rStyle w:val="longtext"/>
          <w:sz w:val="28"/>
          <w:szCs w:val="28"/>
          <w:lang w:val="uk-UA"/>
        </w:rPr>
        <w:t xml:space="preserve">викладачами </w:t>
      </w:r>
      <w:r>
        <w:rPr>
          <w:rStyle w:val="longtext"/>
          <w:sz w:val="28"/>
          <w:szCs w:val="28"/>
          <w:lang w:val="uk-UA"/>
        </w:rPr>
        <w:t>та співробітниками вузу;</w:t>
      </w:r>
      <w:r w:rsidRPr="00B04B09">
        <w:rPr>
          <w:rStyle w:val="longtext"/>
          <w:sz w:val="28"/>
          <w:szCs w:val="28"/>
          <w:lang w:val="uk-UA"/>
        </w:rPr>
        <w:t xml:space="preserve"> </w:t>
      </w:r>
    </w:p>
    <w:p w:rsidR="00F21750" w:rsidRDefault="00F21750" w:rsidP="002D3C87">
      <w:pPr>
        <w:numPr>
          <w:ilvl w:val="0"/>
          <w:numId w:val="19"/>
        </w:numPr>
        <w:spacing w:line="360" w:lineRule="auto"/>
        <w:jc w:val="both"/>
        <w:rPr>
          <w:rStyle w:val="longtext"/>
          <w:sz w:val="28"/>
          <w:szCs w:val="28"/>
          <w:lang w:val="uk-UA"/>
        </w:rPr>
      </w:pPr>
      <w:r>
        <w:rPr>
          <w:rStyle w:val="longtext"/>
          <w:sz w:val="28"/>
          <w:szCs w:val="28"/>
          <w:lang w:val="uk-UA"/>
        </w:rPr>
        <w:t>комунікативні здібності;</w:t>
      </w:r>
      <w:r w:rsidRPr="00B04B09">
        <w:rPr>
          <w:rStyle w:val="longtext"/>
          <w:sz w:val="28"/>
          <w:szCs w:val="28"/>
          <w:lang w:val="uk-UA"/>
        </w:rPr>
        <w:t xml:space="preserve"> </w:t>
      </w:r>
    </w:p>
    <w:p w:rsidR="00F21750" w:rsidRDefault="00F21750" w:rsidP="002D3C87">
      <w:pPr>
        <w:numPr>
          <w:ilvl w:val="0"/>
          <w:numId w:val="19"/>
        </w:numPr>
        <w:spacing w:line="360" w:lineRule="auto"/>
        <w:jc w:val="both"/>
        <w:rPr>
          <w:rStyle w:val="longtext"/>
          <w:sz w:val="28"/>
          <w:szCs w:val="28"/>
          <w:lang w:val="uk-UA"/>
        </w:rPr>
      </w:pPr>
      <w:r w:rsidRPr="00B04B09">
        <w:rPr>
          <w:rStyle w:val="longtext"/>
          <w:sz w:val="28"/>
          <w:szCs w:val="28"/>
          <w:lang w:val="uk-UA"/>
        </w:rPr>
        <w:t>реа</w:t>
      </w:r>
      <w:r>
        <w:rPr>
          <w:rStyle w:val="longtext"/>
          <w:sz w:val="28"/>
          <w:szCs w:val="28"/>
          <w:lang w:val="uk-UA"/>
        </w:rPr>
        <w:t>гування в конфліктних ситуаціях;</w:t>
      </w:r>
      <w:r w:rsidRPr="00B04B09">
        <w:rPr>
          <w:rStyle w:val="longtext"/>
          <w:sz w:val="28"/>
          <w:szCs w:val="28"/>
          <w:lang w:val="uk-UA"/>
        </w:rPr>
        <w:t xml:space="preserve"> </w:t>
      </w:r>
    </w:p>
    <w:p w:rsidR="00F21750" w:rsidRDefault="00F21750" w:rsidP="002D3C87">
      <w:pPr>
        <w:numPr>
          <w:ilvl w:val="0"/>
          <w:numId w:val="19"/>
        </w:numPr>
        <w:spacing w:line="360" w:lineRule="auto"/>
        <w:jc w:val="both"/>
        <w:rPr>
          <w:rStyle w:val="longtext"/>
          <w:sz w:val="28"/>
          <w:szCs w:val="28"/>
          <w:lang w:val="uk-UA"/>
        </w:rPr>
      </w:pPr>
      <w:r>
        <w:rPr>
          <w:rStyle w:val="longtext"/>
          <w:sz w:val="28"/>
          <w:szCs w:val="28"/>
          <w:lang w:val="uk-UA"/>
        </w:rPr>
        <w:lastRenderedPageBreak/>
        <w:t>навички навчальної праці;</w:t>
      </w:r>
      <w:r w:rsidRPr="00B04B09">
        <w:rPr>
          <w:rStyle w:val="longtext"/>
          <w:sz w:val="28"/>
          <w:szCs w:val="28"/>
          <w:lang w:val="uk-UA"/>
        </w:rPr>
        <w:t xml:space="preserve"> </w:t>
      </w:r>
    </w:p>
    <w:p w:rsidR="00F21750" w:rsidRDefault="00F21750" w:rsidP="002D3C87">
      <w:pPr>
        <w:numPr>
          <w:ilvl w:val="0"/>
          <w:numId w:val="19"/>
        </w:numPr>
        <w:spacing w:line="360" w:lineRule="auto"/>
        <w:jc w:val="both"/>
        <w:rPr>
          <w:rStyle w:val="longtext"/>
          <w:sz w:val="28"/>
          <w:szCs w:val="28"/>
          <w:lang w:val="uk-UA"/>
        </w:rPr>
      </w:pPr>
      <w:r w:rsidRPr="00B04B09">
        <w:rPr>
          <w:rStyle w:val="longtext"/>
          <w:sz w:val="28"/>
          <w:szCs w:val="28"/>
          <w:lang w:val="uk-UA"/>
        </w:rPr>
        <w:t xml:space="preserve">спрямованість особистості на певну спеціальність. </w:t>
      </w:r>
    </w:p>
    <w:p w:rsidR="00F21750" w:rsidRDefault="00F21750" w:rsidP="00F21750">
      <w:pPr>
        <w:spacing w:line="360" w:lineRule="auto"/>
        <w:ind w:firstLine="539"/>
        <w:jc w:val="both"/>
        <w:rPr>
          <w:rStyle w:val="longtext"/>
          <w:sz w:val="28"/>
          <w:szCs w:val="28"/>
          <w:lang w:val="uk-UA"/>
        </w:rPr>
      </w:pPr>
      <w:r w:rsidRPr="00B04B09">
        <w:rPr>
          <w:rStyle w:val="longtext"/>
          <w:sz w:val="28"/>
          <w:szCs w:val="28"/>
          <w:lang w:val="uk-UA"/>
        </w:rPr>
        <w:t xml:space="preserve">Для оцінки соціальної адаптації та її критеріїв було виділено 3 рівня: </w:t>
      </w:r>
    </w:p>
    <w:p w:rsidR="00F21750" w:rsidRDefault="00F21750" w:rsidP="00F21750">
      <w:pPr>
        <w:spacing w:line="360" w:lineRule="auto"/>
        <w:ind w:firstLine="539"/>
        <w:jc w:val="both"/>
        <w:rPr>
          <w:rStyle w:val="longtext"/>
          <w:sz w:val="28"/>
          <w:szCs w:val="28"/>
          <w:lang w:val="uk-UA"/>
        </w:rPr>
      </w:pPr>
      <w:r>
        <w:rPr>
          <w:rStyle w:val="longtext"/>
          <w:sz w:val="28"/>
          <w:szCs w:val="28"/>
          <w:lang w:val="uk-UA"/>
        </w:rPr>
        <w:t xml:space="preserve">- </w:t>
      </w:r>
      <w:r w:rsidRPr="00B04B09">
        <w:rPr>
          <w:rStyle w:val="longtext"/>
          <w:sz w:val="28"/>
          <w:szCs w:val="28"/>
          <w:lang w:val="uk-UA"/>
        </w:rPr>
        <w:t xml:space="preserve">високий, </w:t>
      </w:r>
    </w:p>
    <w:p w:rsidR="00F21750" w:rsidRDefault="00F21750" w:rsidP="00F21750">
      <w:pPr>
        <w:spacing w:line="360" w:lineRule="auto"/>
        <w:ind w:firstLine="539"/>
        <w:jc w:val="both"/>
        <w:rPr>
          <w:rStyle w:val="longtext"/>
          <w:sz w:val="28"/>
          <w:szCs w:val="28"/>
          <w:lang w:val="uk-UA"/>
        </w:rPr>
      </w:pPr>
      <w:r>
        <w:rPr>
          <w:rStyle w:val="longtext"/>
          <w:sz w:val="28"/>
          <w:szCs w:val="28"/>
          <w:lang w:val="uk-UA"/>
        </w:rPr>
        <w:t>- середній;</w:t>
      </w:r>
    </w:p>
    <w:p w:rsidR="00F21750" w:rsidRDefault="00F21750" w:rsidP="00F21750">
      <w:pPr>
        <w:spacing w:line="360" w:lineRule="auto"/>
        <w:ind w:firstLine="539"/>
        <w:jc w:val="both"/>
        <w:rPr>
          <w:sz w:val="28"/>
          <w:szCs w:val="28"/>
          <w:lang w:val="uk-UA"/>
        </w:rPr>
      </w:pPr>
      <w:r>
        <w:rPr>
          <w:rStyle w:val="longtext"/>
          <w:sz w:val="28"/>
          <w:szCs w:val="28"/>
          <w:lang w:val="uk-UA"/>
        </w:rPr>
        <w:t xml:space="preserve">- </w:t>
      </w:r>
      <w:r w:rsidRPr="00B04B09">
        <w:rPr>
          <w:rStyle w:val="longtext"/>
          <w:sz w:val="28"/>
          <w:szCs w:val="28"/>
          <w:lang w:val="uk-UA"/>
        </w:rPr>
        <w:t>низький.</w:t>
      </w:r>
    </w:p>
    <w:p w:rsidR="00F21750" w:rsidRDefault="00F21750" w:rsidP="00F21750">
      <w:pPr>
        <w:spacing w:line="408" w:lineRule="auto"/>
        <w:ind w:firstLine="539"/>
        <w:jc w:val="both"/>
        <w:rPr>
          <w:sz w:val="28"/>
          <w:szCs w:val="28"/>
          <w:lang w:val="uk-UA"/>
        </w:rPr>
      </w:pPr>
      <w:r w:rsidRPr="00B04B09">
        <w:rPr>
          <w:rStyle w:val="longtext"/>
          <w:sz w:val="28"/>
          <w:szCs w:val="28"/>
          <w:lang w:val="uk-UA"/>
        </w:rPr>
        <w:t>Високий рівень соціальної адаптації характеризується здатністю особистості засвоювати норми і правила поведінки, відповідні вузівської середовищі без відчуття внутрішнього дискомфорту. Такий студент емоційно стриманий, емоції носять стеніческій характер, здатний організовувати навчальну, внеучебную і самостійну роботу, встановлювати дружні взаємини з оточуючими, впевнений в правильності вибору спеціальності.</w:t>
      </w:r>
    </w:p>
    <w:p w:rsidR="00F21750" w:rsidRDefault="00F21750" w:rsidP="00F21750">
      <w:pPr>
        <w:spacing w:line="408" w:lineRule="auto"/>
        <w:ind w:firstLine="539"/>
        <w:jc w:val="both"/>
        <w:rPr>
          <w:sz w:val="28"/>
          <w:szCs w:val="28"/>
          <w:lang w:val="uk-UA"/>
        </w:rPr>
      </w:pPr>
      <w:r w:rsidRPr="00B04B09">
        <w:rPr>
          <w:rStyle w:val="longtext"/>
          <w:sz w:val="28"/>
          <w:szCs w:val="28"/>
          <w:lang w:val="uk-UA"/>
        </w:rPr>
        <w:t>Студент із середнім рівнем соціальної адаптації характеризується достатнім рівнем сформованості комунікативних навичок, за рахунок чого здатний встановлювати взаємини з оточуючими, але іноді для цього докладає деякі зусилля, вміє систематично працювати, хоча для самостійної роботи виділяє невелику кількість часу, організований.</w:t>
      </w:r>
    </w:p>
    <w:p w:rsidR="00F21750" w:rsidRDefault="00F21750" w:rsidP="00F21750">
      <w:pPr>
        <w:spacing w:line="408" w:lineRule="auto"/>
        <w:ind w:firstLine="539"/>
        <w:jc w:val="both"/>
        <w:rPr>
          <w:rStyle w:val="longtext"/>
          <w:sz w:val="28"/>
          <w:szCs w:val="28"/>
          <w:lang w:val="uk-UA"/>
        </w:rPr>
      </w:pPr>
      <w:r w:rsidRPr="00B04B09">
        <w:rPr>
          <w:rStyle w:val="longtext"/>
          <w:sz w:val="28"/>
          <w:szCs w:val="28"/>
          <w:lang w:val="uk-UA"/>
        </w:rPr>
        <w:t>Студент з низьким рівнем соціальної адаптації характеризується частою зміною настрою, високим рівнем тривожності, при цьому емоції носять астенічний характер, він не здатний планувати час і організовувати свою роботу, сумнівається у виборі своєї спеціальності, з великими труднощами добивається встановлення взаємини з оточуючими, але не відчуває почуття спільності з ними, за рахунок чого нерідко вступає в конфлікти, воліє самотність.</w:t>
      </w:r>
    </w:p>
    <w:p w:rsidR="00F21750" w:rsidRPr="00B04B09" w:rsidRDefault="00F21750" w:rsidP="00F21750">
      <w:pPr>
        <w:spacing w:line="408" w:lineRule="auto"/>
        <w:ind w:firstLine="539"/>
        <w:jc w:val="both"/>
        <w:rPr>
          <w:sz w:val="28"/>
          <w:szCs w:val="28"/>
          <w:lang w:val="uk-UA"/>
        </w:rPr>
      </w:pPr>
    </w:p>
    <w:p w:rsidR="00F21750" w:rsidRDefault="00F21750" w:rsidP="00F21750">
      <w:pPr>
        <w:spacing w:line="408" w:lineRule="auto"/>
        <w:ind w:firstLine="680"/>
        <w:jc w:val="both"/>
        <w:rPr>
          <w:color w:val="000000"/>
          <w:sz w:val="28"/>
          <w:szCs w:val="28"/>
          <w:lang w:val="uk-UA"/>
        </w:rPr>
      </w:pPr>
    </w:p>
    <w:p w:rsidR="00F21750" w:rsidRDefault="00F21750" w:rsidP="00F21750">
      <w:pPr>
        <w:spacing w:line="336" w:lineRule="auto"/>
        <w:ind w:firstLine="680"/>
        <w:jc w:val="both"/>
        <w:rPr>
          <w:b/>
          <w:color w:val="000000"/>
          <w:sz w:val="28"/>
          <w:szCs w:val="28"/>
          <w:lang w:val="uk-UA"/>
        </w:rPr>
      </w:pPr>
      <w:r w:rsidRPr="00CE6DFD">
        <w:rPr>
          <w:b/>
          <w:color w:val="000000"/>
          <w:sz w:val="28"/>
          <w:szCs w:val="28"/>
          <w:lang w:val="uk-UA"/>
        </w:rPr>
        <w:lastRenderedPageBreak/>
        <w:t>2.3. Психологічний та статистичний аналіз результатів констатувального експерименту</w:t>
      </w:r>
    </w:p>
    <w:p w:rsidR="00F21750" w:rsidRPr="00CE6DFD" w:rsidRDefault="00F21750" w:rsidP="00F21750">
      <w:pPr>
        <w:spacing w:line="336" w:lineRule="auto"/>
        <w:ind w:firstLine="680"/>
        <w:jc w:val="both"/>
        <w:rPr>
          <w:b/>
          <w:color w:val="000000"/>
          <w:sz w:val="28"/>
          <w:szCs w:val="28"/>
          <w:lang w:val="uk-UA"/>
        </w:rPr>
      </w:pPr>
    </w:p>
    <w:p w:rsidR="00F21750" w:rsidRDefault="00F21750" w:rsidP="00F21750">
      <w:pPr>
        <w:spacing w:line="336" w:lineRule="auto"/>
        <w:ind w:firstLine="680"/>
        <w:jc w:val="both"/>
        <w:rPr>
          <w:color w:val="000000"/>
          <w:sz w:val="28"/>
          <w:szCs w:val="28"/>
          <w:lang w:val="uk-UA"/>
        </w:rPr>
      </w:pPr>
      <w:r>
        <w:rPr>
          <w:color w:val="000000"/>
          <w:sz w:val="28"/>
          <w:szCs w:val="28"/>
          <w:lang w:val="uk-UA"/>
        </w:rPr>
        <w:t>Згідно опитувальнику з виявлення рівня спостережливості були отримані наступні результати в першій групі: 150-100 балів набрало 15,4% опитуваних (2 особи), обидва хлопці, одному з яких 18 років, а іншому 19; 99-75 балів набрало 69,2% опитуваних (9 осіб), з яких два 19-річних хлопця та 7 дівчат: 16-річних – 1 особа, 17-річних – 4 особи, 18-річних – 2 особи; 74-45 балів набрало 15,4% опитаних (2 особи), обидві дівчини, одній з яких 18 років, а іншій 19; менше 45 балів ніхто не набрав.</w:t>
      </w:r>
    </w:p>
    <w:p w:rsidR="00F21750" w:rsidRPr="00ED6B1D" w:rsidRDefault="00F21750" w:rsidP="00F21750">
      <w:pPr>
        <w:spacing w:line="336" w:lineRule="auto"/>
        <w:ind w:firstLine="680"/>
        <w:jc w:val="both"/>
        <w:rPr>
          <w:color w:val="000000"/>
          <w:sz w:val="28"/>
          <w:szCs w:val="28"/>
          <w:lang w:val="uk-UA"/>
        </w:rPr>
      </w:pPr>
      <w:r>
        <w:rPr>
          <w:color w:val="000000"/>
          <w:sz w:val="28"/>
          <w:szCs w:val="28"/>
          <w:lang w:val="uk-UA"/>
        </w:rPr>
        <w:t>Наочно результати наведені у табл. 2.1.</w:t>
      </w:r>
    </w:p>
    <w:p w:rsidR="00F21750" w:rsidRPr="00505395" w:rsidRDefault="00F21750" w:rsidP="00F21750">
      <w:pPr>
        <w:spacing w:line="336" w:lineRule="auto"/>
        <w:ind w:firstLine="680"/>
        <w:jc w:val="right"/>
        <w:rPr>
          <w:b/>
          <w:color w:val="000000"/>
          <w:sz w:val="28"/>
          <w:szCs w:val="28"/>
          <w:lang w:val="uk-UA"/>
        </w:rPr>
      </w:pPr>
      <w:r w:rsidRPr="00505395">
        <w:rPr>
          <w:b/>
          <w:color w:val="000000"/>
          <w:sz w:val="28"/>
          <w:szCs w:val="28"/>
          <w:lang w:val="uk-UA"/>
        </w:rPr>
        <w:t>Таблиця 2.1</w:t>
      </w:r>
    </w:p>
    <w:p w:rsidR="00F21750" w:rsidRDefault="00F21750" w:rsidP="00F21750">
      <w:pPr>
        <w:spacing w:line="336" w:lineRule="auto"/>
        <w:ind w:firstLine="680"/>
        <w:jc w:val="center"/>
        <w:rPr>
          <w:b/>
          <w:color w:val="000000"/>
          <w:sz w:val="28"/>
          <w:szCs w:val="28"/>
          <w:lang w:val="uk-UA"/>
        </w:rPr>
      </w:pPr>
      <w:r>
        <w:rPr>
          <w:b/>
          <w:color w:val="000000"/>
          <w:sz w:val="28"/>
          <w:szCs w:val="28"/>
          <w:lang w:val="uk-UA"/>
        </w:rPr>
        <w:t xml:space="preserve">Аналіз результатів визначення рівня </w:t>
      </w:r>
    </w:p>
    <w:p w:rsidR="00F21750" w:rsidRDefault="00F21750" w:rsidP="00F21750">
      <w:pPr>
        <w:spacing w:line="336" w:lineRule="auto"/>
        <w:ind w:firstLine="680"/>
        <w:jc w:val="center"/>
        <w:rPr>
          <w:b/>
          <w:color w:val="000000"/>
          <w:sz w:val="28"/>
          <w:szCs w:val="28"/>
          <w:lang w:val="uk-UA"/>
        </w:rPr>
      </w:pPr>
      <w:r>
        <w:rPr>
          <w:b/>
          <w:color w:val="000000"/>
          <w:sz w:val="28"/>
          <w:szCs w:val="28"/>
          <w:lang w:val="uk-UA"/>
        </w:rPr>
        <w:t>спостережливості   досліджуваних першої групи</w:t>
      </w:r>
    </w:p>
    <w:p w:rsidR="00F21750" w:rsidRDefault="00F21750" w:rsidP="00F21750">
      <w:pPr>
        <w:spacing w:line="336" w:lineRule="auto"/>
        <w:ind w:firstLine="680"/>
        <w:jc w:val="center"/>
        <w:rPr>
          <w:b/>
          <w:color w:val="000000"/>
          <w:sz w:val="28"/>
          <w:szCs w:val="28"/>
          <w:lang w:val="uk-UA"/>
        </w:rPr>
      </w:pPr>
    </w:p>
    <w:tbl>
      <w:tblPr>
        <w:tblW w:w="4947" w:type="pct"/>
        <w:tblLook w:val="01E0" w:firstRow="1" w:lastRow="1" w:firstColumn="1" w:lastColumn="1" w:noHBand="0" w:noVBand="0"/>
      </w:tblPr>
      <w:tblGrid>
        <w:gridCol w:w="1916"/>
        <w:gridCol w:w="1915"/>
        <w:gridCol w:w="1915"/>
        <w:gridCol w:w="1915"/>
        <w:gridCol w:w="1811"/>
      </w:tblGrid>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both"/>
              <w:rPr>
                <w:color w:val="000000"/>
                <w:sz w:val="28"/>
                <w:szCs w:val="28"/>
                <w:lang w:val="uk-UA"/>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150-100 балів</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99-75 балів</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74-45 балів</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 xml:space="preserve">менше 45 </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1.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53,8%</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15,4%</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2. юнаки</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15,4%</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15,4%</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3. 16-ти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7,7%</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7,7%</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7,7%</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4. 17- 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30,8%</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7,7%</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5. 18- 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15,4%</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jc w:val="both"/>
              <w:rPr>
                <w:color w:val="000000"/>
                <w:sz w:val="28"/>
                <w:szCs w:val="28"/>
                <w:lang w:val="uk-UA"/>
              </w:rPr>
            </w:pPr>
            <w:r w:rsidRPr="00924D1B">
              <w:rPr>
                <w:color w:val="000000"/>
                <w:sz w:val="28"/>
                <w:szCs w:val="28"/>
                <w:lang w:val="uk-UA"/>
              </w:rPr>
              <w:t>6. 19- 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7,7%</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36" w:lineRule="auto"/>
              <w:ind w:firstLine="680"/>
              <w:jc w:val="center"/>
              <w:rPr>
                <w:color w:val="000000"/>
                <w:sz w:val="28"/>
                <w:szCs w:val="28"/>
                <w:lang w:val="uk-UA"/>
              </w:rPr>
            </w:pPr>
            <w:r w:rsidRPr="00924D1B">
              <w:rPr>
                <w:color w:val="000000"/>
                <w:sz w:val="28"/>
                <w:szCs w:val="28"/>
                <w:lang w:val="uk-UA"/>
              </w:rPr>
              <w:t>0%</w:t>
            </w:r>
          </w:p>
        </w:tc>
      </w:tr>
    </w:tbl>
    <w:p w:rsidR="00F21750" w:rsidRDefault="00F21750" w:rsidP="00F21750">
      <w:pPr>
        <w:spacing w:line="336" w:lineRule="auto"/>
        <w:ind w:firstLine="680"/>
        <w:jc w:val="both"/>
        <w:rPr>
          <w:color w:val="000000"/>
          <w:sz w:val="28"/>
          <w:szCs w:val="28"/>
          <w:lang w:val="uk-UA"/>
        </w:rPr>
      </w:pPr>
    </w:p>
    <w:p w:rsidR="00F21750" w:rsidRDefault="00F21750" w:rsidP="00F21750">
      <w:pPr>
        <w:spacing w:line="336" w:lineRule="auto"/>
        <w:ind w:firstLine="680"/>
        <w:jc w:val="both"/>
        <w:rPr>
          <w:color w:val="000000"/>
          <w:sz w:val="28"/>
          <w:szCs w:val="28"/>
          <w:lang w:val="uk-UA"/>
        </w:rPr>
      </w:pPr>
      <w:r>
        <w:rPr>
          <w:color w:val="000000"/>
          <w:sz w:val="28"/>
          <w:szCs w:val="28"/>
          <w:lang w:val="uk-UA"/>
        </w:rPr>
        <w:t>У другій групі: 150-100 балів набрало 41,2% респондентів (7 осіб), з них 16-річних – 2 особи, 17-річних – 4 особи та 18-річних – 1 особа; 99-75 балів набрало 52,9% респондентів (9 осіб), з них 16-річних – 4 особи, 17-річних – 2 особи, 18-річних – 1 особа, 19-річних – 1 особа, 42-річних – 1 особа;  74-45 балів набрало 5,9% респондентів (1 особа), 18-річна дівчина;  менше 45 балів ніхто не набрав.</w:t>
      </w:r>
    </w:p>
    <w:p w:rsidR="00F21750" w:rsidRDefault="00F21750" w:rsidP="00F21750">
      <w:pPr>
        <w:spacing w:line="336" w:lineRule="auto"/>
        <w:ind w:firstLine="680"/>
        <w:jc w:val="both"/>
        <w:rPr>
          <w:color w:val="000000"/>
          <w:sz w:val="28"/>
          <w:szCs w:val="28"/>
          <w:lang w:val="uk-UA"/>
        </w:rPr>
      </w:pPr>
      <w:r>
        <w:rPr>
          <w:color w:val="000000"/>
          <w:sz w:val="28"/>
          <w:szCs w:val="28"/>
          <w:lang w:val="uk-UA"/>
        </w:rPr>
        <w:t>Наочно результати наведені у табл. 2.2.</w:t>
      </w:r>
    </w:p>
    <w:p w:rsidR="00F21750" w:rsidRDefault="00F21750" w:rsidP="00F21750">
      <w:pPr>
        <w:spacing w:line="336" w:lineRule="auto"/>
        <w:ind w:firstLine="680"/>
        <w:jc w:val="right"/>
        <w:rPr>
          <w:b/>
          <w:color w:val="000000"/>
          <w:sz w:val="28"/>
          <w:szCs w:val="28"/>
          <w:lang w:val="uk-UA"/>
        </w:rPr>
      </w:pPr>
    </w:p>
    <w:p w:rsidR="00F21750" w:rsidRPr="00A6029B" w:rsidRDefault="00F21750" w:rsidP="00F21750">
      <w:pPr>
        <w:spacing w:line="336" w:lineRule="auto"/>
        <w:ind w:firstLine="680"/>
        <w:jc w:val="right"/>
        <w:rPr>
          <w:b/>
          <w:color w:val="000000"/>
          <w:sz w:val="28"/>
          <w:szCs w:val="28"/>
          <w:lang w:val="uk-UA"/>
        </w:rPr>
      </w:pPr>
      <w:r w:rsidRPr="00A6029B">
        <w:rPr>
          <w:b/>
          <w:color w:val="000000"/>
          <w:sz w:val="28"/>
          <w:szCs w:val="28"/>
          <w:lang w:val="uk-UA"/>
        </w:rPr>
        <w:lastRenderedPageBreak/>
        <w:t>Таблиця 2.2</w:t>
      </w:r>
    </w:p>
    <w:p w:rsidR="00F21750" w:rsidRDefault="00F21750" w:rsidP="00F21750">
      <w:pPr>
        <w:spacing w:line="336" w:lineRule="auto"/>
        <w:ind w:firstLine="680"/>
        <w:jc w:val="center"/>
        <w:rPr>
          <w:b/>
          <w:color w:val="000000"/>
          <w:sz w:val="28"/>
          <w:szCs w:val="28"/>
          <w:lang w:val="uk-UA"/>
        </w:rPr>
      </w:pPr>
      <w:r>
        <w:rPr>
          <w:b/>
          <w:color w:val="000000"/>
          <w:sz w:val="28"/>
          <w:szCs w:val="28"/>
          <w:lang w:val="uk-UA"/>
        </w:rPr>
        <w:t>Аналіз результатів визначення рівня спостережливості другої групи</w:t>
      </w:r>
    </w:p>
    <w:tbl>
      <w:tblPr>
        <w:tblW w:w="4947" w:type="pct"/>
        <w:tblLook w:val="01E0" w:firstRow="1" w:lastRow="1" w:firstColumn="1" w:lastColumn="1" w:noHBand="0" w:noVBand="0"/>
      </w:tblPr>
      <w:tblGrid>
        <w:gridCol w:w="1916"/>
        <w:gridCol w:w="1915"/>
        <w:gridCol w:w="1915"/>
        <w:gridCol w:w="1915"/>
        <w:gridCol w:w="1811"/>
      </w:tblGrid>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150-100 балів</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99-75 балів</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74-45 балів</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менше 45</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 16-ти річні хлопці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11,8%</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23,5%</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2. 17-ти річні хлопці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23,5%</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11,8%</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 18-ти річні хлопці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4. 16- ти річні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5. 17- ти річні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6. 18- ти річні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bl>
    <w:p w:rsidR="00F21750" w:rsidRDefault="00F21750" w:rsidP="00F21750">
      <w:pPr>
        <w:spacing w:line="408" w:lineRule="auto"/>
        <w:ind w:firstLine="680"/>
        <w:jc w:val="both"/>
        <w:rPr>
          <w:color w:val="000000"/>
          <w:sz w:val="28"/>
          <w:szCs w:val="28"/>
          <w:lang w:val="uk-UA"/>
        </w:rPr>
      </w:pPr>
    </w:p>
    <w:p w:rsidR="00F21750" w:rsidRDefault="00F21750" w:rsidP="00F21750">
      <w:pPr>
        <w:spacing w:line="408" w:lineRule="auto"/>
        <w:ind w:firstLine="680"/>
        <w:jc w:val="both"/>
        <w:rPr>
          <w:color w:val="000000"/>
          <w:sz w:val="28"/>
          <w:szCs w:val="28"/>
          <w:lang w:val="uk-UA"/>
        </w:rPr>
      </w:pPr>
      <w:r>
        <w:rPr>
          <w:color w:val="000000"/>
          <w:sz w:val="28"/>
          <w:szCs w:val="28"/>
          <w:lang w:val="uk-UA"/>
        </w:rPr>
        <w:t>Бланки відповідей респондентів опитувальника з визначення рівня спостережливості наведені у Додатку Д</w:t>
      </w:r>
      <w:r w:rsidRPr="00A6029B">
        <w:rPr>
          <w:color w:val="000000"/>
          <w:sz w:val="28"/>
          <w:szCs w:val="28"/>
          <w:lang w:val="uk-UA"/>
        </w:rPr>
        <w:t>.</w:t>
      </w:r>
    </w:p>
    <w:p w:rsidR="00F21750" w:rsidRDefault="00F21750" w:rsidP="00F21750">
      <w:pPr>
        <w:spacing w:line="408" w:lineRule="auto"/>
        <w:ind w:firstLine="680"/>
        <w:jc w:val="both"/>
        <w:rPr>
          <w:color w:val="000000"/>
          <w:sz w:val="28"/>
          <w:szCs w:val="28"/>
          <w:lang w:val="uk-UA"/>
        </w:rPr>
      </w:pPr>
      <w:r>
        <w:rPr>
          <w:color w:val="000000"/>
          <w:sz w:val="28"/>
          <w:szCs w:val="28"/>
          <w:lang w:val="uk-UA"/>
        </w:rPr>
        <w:t>Згідно з опитувальника УАС були отримані наступні результати в першій групі:</w:t>
      </w:r>
    </w:p>
    <w:p w:rsidR="00F21750" w:rsidRDefault="00F21750" w:rsidP="00F21750">
      <w:pPr>
        <w:spacing w:line="408" w:lineRule="auto"/>
        <w:ind w:firstLine="680"/>
        <w:jc w:val="both"/>
        <w:rPr>
          <w:color w:val="000000"/>
          <w:sz w:val="28"/>
          <w:szCs w:val="28"/>
          <w:lang w:val="uk-UA"/>
        </w:rPr>
      </w:pPr>
      <w:r>
        <w:rPr>
          <w:color w:val="000000"/>
          <w:sz w:val="28"/>
          <w:szCs w:val="28"/>
          <w:lang w:val="uk-UA"/>
        </w:rPr>
        <w:t>- 1 група – 0% опитуваних (0 осіб);</w:t>
      </w:r>
    </w:p>
    <w:p w:rsidR="00F21750" w:rsidRDefault="00F21750" w:rsidP="00F21750">
      <w:pPr>
        <w:spacing w:line="408" w:lineRule="auto"/>
        <w:ind w:firstLine="680"/>
        <w:jc w:val="both"/>
        <w:rPr>
          <w:color w:val="000000"/>
          <w:sz w:val="28"/>
          <w:szCs w:val="28"/>
          <w:lang w:val="uk-UA"/>
        </w:rPr>
      </w:pPr>
      <w:r>
        <w:rPr>
          <w:color w:val="000000"/>
          <w:sz w:val="28"/>
          <w:szCs w:val="28"/>
          <w:lang w:val="uk-UA"/>
        </w:rPr>
        <w:t>- 2 група – 53,8% (7 осіб), з них 6 дівчат: 17-річних – 2 особи, 18-річних – 3 особи, 19-річних – 1 особа, та один 16-річний юнак;</w:t>
      </w:r>
    </w:p>
    <w:p w:rsidR="00F21750" w:rsidRDefault="00F21750" w:rsidP="00F21750">
      <w:pPr>
        <w:spacing w:line="408" w:lineRule="auto"/>
        <w:ind w:firstLine="680"/>
        <w:jc w:val="both"/>
        <w:rPr>
          <w:color w:val="000000"/>
          <w:sz w:val="28"/>
          <w:szCs w:val="28"/>
          <w:lang w:val="uk-UA"/>
        </w:rPr>
      </w:pPr>
      <w:r>
        <w:rPr>
          <w:color w:val="000000"/>
          <w:sz w:val="28"/>
          <w:szCs w:val="28"/>
          <w:lang w:val="uk-UA"/>
        </w:rPr>
        <w:t>- 3 група – 46,2% опитаних (6 осіб), з них 3 дівчини: 16-річних – 2 особи, 27-річних – 1 особа, та 3 хлопця: 18-річних – 1 особа, 19-річних – 2 особи;</w:t>
      </w:r>
    </w:p>
    <w:p w:rsidR="00F21750" w:rsidRDefault="00F21750" w:rsidP="00F21750">
      <w:pPr>
        <w:spacing w:line="408" w:lineRule="auto"/>
        <w:ind w:firstLine="680"/>
        <w:jc w:val="both"/>
        <w:rPr>
          <w:color w:val="000000"/>
          <w:sz w:val="28"/>
          <w:szCs w:val="28"/>
          <w:lang w:val="uk-UA"/>
        </w:rPr>
      </w:pPr>
      <w:r>
        <w:rPr>
          <w:color w:val="000000"/>
          <w:sz w:val="28"/>
          <w:szCs w:val="28"/>
          <w:lang w:val="uk-UA"/>
        </w:rPr>
        <w:t>- 4 група – 0% опитаних (0 осіб).</w:t>
      </w:r>
    </w:p>
    <w:p w:rsidR="00F21750" w:rsidRDefault="00F21750" w:rsidP="00F21750">
      <w:pPr>
        <w:spacing w:line="408" w:lineRule="auto"/>
        <w:ind w:firstLine="680"/>
        <w:jc w:val="both"/>
        <w:rPr>
          <w:color w:val="000000"/>
          <w:sz w:val="28"/>
          <w:szCs w:val="28"/>
        </w:rPr>
      </w:pPr>
      <w:r>
        <w:rPr>
          <w:color w:val="000000"/>
          <w:sz w:val="28"/>
          <w:szCs w:val="28"/>
          <w:lang w:val="uk-UA"/>
        </w:rPr>
        <w:lastRenderedPageBreak/>
        <w:t>Наочно результати наведені у табл. 2.3.</w:t>
      </w:r>
    </w:p>
    <w:p w:rsidR="00F21750" w:rsidRPr="00A6029B" w:rsidRDefault="00F21750" w:rsidP="00F21750">
      <w:pPr>
        <w:spacing w:line="408" w:lineRule="auto"/>
        <w:ind w:firstLine="680"/>
        <w:jc w:val="right"/>
        <w:rPr>
          <w:b/>
          <w:color w:val="000000"/>
          <w:sz w:val="28"/>
          <w:szCs w:val="28"/>
          <w:lang w:val="uk-UA"/>
        </w:rPr>
      </w:pPr>
      <w:r w:rsidRPr="00A6029B">
        <w:rPr>
          <w:b/>
          <w:color w:val="000000"/>
          <w:sz w:val="28"/>
          <w:szCs w:val="28"/>
          <w:lang w:val="uk-UA"/>
        </w:rPr>
        <w:t>Таблиця 2.3</w:t>
      </w:r>
    </w:p>
    <w:p w:rsidR="00F21750" w:rsidRDefault="00F21750" w:rsidP="00F21750">
      <w:pPr>
        <w:spacing w:line="408" w:lineRule="auto"/>
        <w:ind w:firstLine="680"/>
        <w:jc w:val="center"/>
        <w:rPr>
          <w:b/>
          <w:color w:val="000000"/>
          <w:sz w:val="28"/>
          <w:szCs w:val="28"/>
          <w:lang w:val="uk-UA"/>
        </w:rPr>
      </w:pPr>
      <w:r>
        <w:rPr>
          <w:b/>
          <w:color w:val="000000"/>
          <w:sz w:val="28"/>
          <w:szCs w:val="28"/>
          <w:lang w:val="uk-UA"/>
        </w:rPr>
        <w:t>Аналіз результатів опитувальника УАС першої групи</w:t>
      </w:r>
    </w:p>
    <w:tbl>
      <w:tblPr>
        <w:tblW w:w="4947" w:type="pct"/>
        <w:tblLook w:val="01E0" w:firstRow="1" w:lastRow="1" w:firstColumn="1" w:lastColumn="1" w:noHBand="0" w:noVBand="0"/>
      </w:tblPr>
      <w:tblGrid>
        <w:gridCol w:w="1916"/>
        <w:gridCol w:w="1915"/>
        <w:gridCol w:w="1915"/>
        <w:gridCol w:w="1913"/>
        <w:gridCol w:w="1813"/>
      </w:tblGrid>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b/>
                <w:color w:val="000000"/>
                <w:sz w:val="28"/>
                <w:szCs w:val="28"/>
                <w:lang w:val="uk-UA"/>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 група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 група</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3 група</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4 група</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46,1%</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23,1%</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2. юнаки</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23,1%</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 16-ти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15,4%</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4. 17- 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23,1%</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30,8%</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5. 18- 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6. 19- ти річні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bl>
    <w:p w:rsidR="00F21750" w:rsidRDefault="00F21750" w:rsidP="00F21750">
      <w:pPr>
        <w:spacing w:line="336" w:lineRule="auto"/>
        <w:ind w:firstLine="680"/>
        <w:jc w:val="center"/>
        <w:rPr>
          <w:b/>
          <w:color w:val="000000"/>
          <w:sz w:val="28"/>
          <w:szCs w:val="28"/>
          <w:lang w:val="uk-UA"/>
        </w:rPr>
      </w:pPr>
    </w:p>
    <w:p w:rsidR="00F21750" w:rsidRDefault="00F21750" w:rsidP="00F21750">
      <w:pPr>
        <w:spacing w:line="336" w:lineRule="auto"/>
        <w:ind w:firstLine="680"/>
        <w:jc w:val="both"/>
        <w:rPr>
          <w:color w:val="000000"/>
          <w:sz w:val="28"/>
          <w:szCs w:val="28"/>
          <w:lang w:val="uk-UA"/>
        </w:rPr>
      </w:pPr>
      <w:r>
        <w:rPr>
          <w:color w:val="000000"/>
          <w:sz w:val="28"/>
          <w:szCs w:val="28"/>
          <w:lang w:val="uk-UA"/>
        </w:rPr>
        <w:t>Згідно з опитувальника УАС були отримані наступні результати в другій групі:</w:t>
      </w:r>
    </w:p>
    <w:p w:rsidR="00F21750" w:rsidRDefault="00F21750" w:rsidP="00F21750">
      <w:pPr>
        <w:spacing w:line="336" w:lineRule="auto"/>
        <w:ind w:firstLine="680"/>
        <w:jc w:val="both"/>
        <w:rPr>
          <w:color w:val="000000"/>
          <w:sz w:val="28"/>
          <w:szCs w:val="28"/>
          <w:lang w:val="uk-UA"/>
        </w:rPr>
      </w:pPr>
      <w:r>
        <w:rPr>
          <w:color w:val="000000"/>
          <w:sz w:val="28"/>
          <w:szCs w:val="28"/>
          <w:lang w:val="uk-UA"/>
        </w:rPr>
        <w:t>- 1 група – 0 % (0 осіб);</w:t>
      </w:r>
    </w:p>
    <w:p w:rsidR="00F21750" w:rsidRDefault="00F21750" w:rsidP="00F21750">
      <w:pPr>
        <w:spacing w:line="336" w:lineRule="auto"/>
        <w:ind w:firstLine="680"/>
        <w:jc w:val="both"/>
        <w:rPr>
          <w:color w:val="000000"/>
          <w:sz w:val="28"/>
          <w:szCs w:val="28"/>
          <w:lang w:val="uk-UA"/>
        </w:rPr>
      </w:pPr>
      <w:r>
        <w:rPr>
          <w:color w:val="000000"/>
          <w:sz w:val="28"/>
          <w:szCs w:val="28"/>
          <w:lang w:val="uk-UA"/>
        </w:rPr>
        <w:t>- 2 група – 41,2% (7 осіб), з них 17-річних – 5 осіб, 18-річних – 1 осіб, 19-річних – 1 особа;</w:t>
      </w:r>
    </w:p>
    <w:p w:rsidR="00F21750" w:rsidRDefault="00F21750" w:rsidP="00F21750">
      <w:pPr>
        <w:spacing w:line="336" w:lineRule="auto"/>
        <w:ind w:firstLine="680"/>
        <w:jc w:val="both"/>
        <w:rPr>
          <w:color w:val="000000"/>
          <w:sz w:val="28"/>
          <w:szCs w:val="28"/>
          <w:lang w:val="uk-UA"/>
        </w:rPr>
      </w:pPr>
      <w:r>
        <w:rPr>
          <w:color w:val="000000"/>
          <w:sz w:val="28"/>
          <w:szCs w:val="28"/>
          <w:lang w:val="uk-UA"/>
        </w:rPr>
        <w:t>- 3 група – 52, 9%(9 осіб), з них 16-річних – 5 осіб, 17-річних – 2 осіб, 18-річних – 1 особа, 29-річна – 1 особа;</w:t>
      </w:r>
    </w:p>
    <w:p w:rsidR="00F21750" w:rsidRDefault="00F21750" w:rsidP="00F21750">
      <w:pPr>
        <w:spacing w:line="336" w:lineRule="auto"/>
        <w:ind w:firstLine="680"/>
        <w:jc w:val="both"/>
        <w:rPr>
          <w:color w:val="000000"/>
          <w:sz w:val="28"/>
          <w:szCs w:val="28"/>
          <w:lang w:val="uk-UA"/>
        </w:rPr>
      </w:pPr>
      <w:r>
        <w:rPr>
          <w:color w:val="000000"/>
          <w:sz w:val="28"/>
          <w:szCs w:val="28"/>
          <w:lang w:val="uk-UA"/>
        </w:rPr>
        <w:t xml:space="preserve">- 4 група – 5,9% (1 особа), 18-річна дівчина. </w:t>
      </w:r>
    </w:p>
    <w:p w:rsidR="00F21750" w:rsidRDefault="00F21750" w:rsidP="00F21750">
      <w:pPr>
        <w:spacing w:line="336" w:lineRule="auto"/>
        <w:ind w:firstLine="680"/>
        <w:jc w:val="both"/>
        <w:rPr>
          <w:color w:val="000000"/>
          <w:sz w:val="28"/>
          <w:szCs w:val="28"/>
          <w:lang w:val="uk-UA"/>
        </w:rPr>
      </w:pPr>
      <w:r>
        <w:rPr>
          <w:color w:val="000000"/>
          <w:sz w:val="28"/>
          <w:szCs w:val="28"/>
          <w:lang w:val="uk-UA"/>
        </w:rPr>
        <w:t>Наочно результати наведені у табл. 2.4.</w:t>
      </w:r>
    </w:p>
    <w:p w:rsidR="00F21750" w:rsidRPr="00A6029B" w:rsidRDefault="00F21750" w:rsidP="00F21750">
      <w:pPr>
        <w:spacing w:line="408" w:lineRule="auto"/>
        <w:ind w:firstLine="680"/>
        <w:jc w:val="right"/>
        <w:rPr>
          <w:b/>
          <w:color w:val="000000"/>
          <w:sz w:val="28"/>
          <w:szCs w:val="28"/>
          <w:lang w:val="uk-UA"/>
        </w:rPr>
      </w:pPr>
      <w:r w:rsidRPr="00A6029B">
        <w:rPr>
          <w:b/>
          <w:color w:val="000000"/>
          <w:sz w:val="28"/>
          <w:szCs w:val="28"/>
          <w:lang w:val="uk-UA"/>
        </w:rPr>
        <w:t>Таблиця 2.4</w:t>
      </w:r>
    </w:p>
    <w:p w:rsidR="00F21750" w:rsidRDefault="00F21750" w:rsidP="00F21750">
      <w:pPr>
        <w:spacing w:line="408" w:lineRule="auto"/>
        <w:ind w:firstLine="680"/>
        <w:jc w:val="center"/>
        <w:rPr>
          <w:b/>
          <w:color w:val="000000"/>
          <w:sz w:val="28"/>
          <w:szCs w:val="28"/>
          <w:lang w:val="uk-UA"/>
        </w:rPr>
      </w:pPr>
      <w:r>
        <w:rPr>
          <w:b/>
          <w:color w:val="000000"/>
          <w:sz w:val="28"/>
          <w:szCs w:val="28"/>
          <w:lang w:val="uk-UA"/>
        </w:rPr>
        <w:t xml:space="preserve">Аналіз результатів опитувальника УАС другої групи </w:t>
      </w:r>
    </w:p>
    <w:tbl>
      <w:tblPr>
        <w:tblW w:w="4947" w:type="pct"/>
        <w:tblLook w:val="01E0" w:firstRow="1" w:lastRow="1" w:firstColumn="1" w:lastColumn="1" w:noHBand="0" w:noVBand="0"/>
      </w:tblPr>
      <w:tblGrid>
        <w:gridCol w:w="1916"/>
        <w:gridCol w:w="1915"/>
        <w:gridCol w:w="1915"/>
        <w:gridCol w:w="1915"/>
        <w:gridCol w:w="1811"/>
      </w:tblGrid>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color w:val="000000"/>
                <w:sz w:val="28"/>
                <w:szCs w:val="28"/>
                <w:lang w:val="uk-UA"/>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 група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 група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3 група</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4 група</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 16-ти річні хлопці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29,4%</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2. 17-ти річні хлопці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29,4%</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11,8%</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 18-ти річні хлопці</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bl>
    <w:p w:rsidR="00F21750" w:rsidRPr="00ED6B1D" w:rsidRDefault="00F21750" w:rsidP="00F21750">
      <w:pPr>
        <w:jc w:val="right"/>
        <w:rPr>
          <w:b/>
          <w:sz w:val="28"/>
          <w:szCs w:val="28"/>
          <w:lang w:val="uk-UA"/>
        </w:rPr>
      </w:pPr>
      <w:r w:rsidRPr="00ED6B1D">
        <w:rPr>
          <w:b/>
          <w:sz w:val="28"/>
          <w:szCs w:val="28"/>
          <w:lang w:val="uk-UA"/>
        </w:rPr>
        <w:lastRenderedPageBreak/>
        <w:t>Продовження таблиці 2.4</w:t>
      </w:r>
    </w:p>
    <w:tbl>
      <w:tblPr>
        <w:tblW w:w="4947" w:type="pct"/>
        <w:tblLook w:val="01E0" w:firstRow="1" w:lastRow="1" w:firstColumn="1" w:lastColumn="1" w:noHBand="0" w:noVBand="0"/>
      </w:tblPr>
      <w:tblGrid>
        <w:gridCol w:w="1916"/>
        <w:gridCol w:w="1915"/>
        <w:gridCol w:w="1915"/>
        <w:gridCol w:w="1915"/>
        <w:gridCol w:w="1811"/>
      </w:tblGrid>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4. 16- ти річні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5. 17- ти річні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6. 18- ти річні дівчата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bl>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b/>
          <w:color w:val="000000"/>
          <w:sz w:val="28"/>
          <w:szCs w:val="28"/>
          <w:lang w:val="uk-UA"/>
        </w:rPr>
      </w:pPr>
      <w:r>
        <w:rPr>
          <w:color w:val="000000"/>
          <w:sz w:val="28"/>
          <w:szCs w:val="28"/>
          <w:lang w:val="uk-UA"/>
        </w:rPr>
        <w:t>Бланки відповідей випробуваних опитувальника УАС наведені у Д</w:t>
      </w:r>
      <w:r w:rsidRPr="00A6029B">
        <w:rPr>
          <w:color w:val="000000"/>
          <w:sz w:val="28"/>
          <w:szCs w:val="28"/>
          <w:lang w:val="uk-UA"/>
        </w:rPr>
        <w:t>одатку Д.</w:t>
      </w:r>
    </w:p>
    <w:p w:rsidR="00F21750" w:rsidRDefault="00F21750" w:rsidP="00F21750">
      <w:pPr>
        <w:spacing w:line="360" w:lineRule="auto"/>
        <w:ind w:firstLine="680"/>
        <w:jc w:val="both"/>
        <w:rPr>
          <w:color w:val="000000"/>
          <w:sz w:val="28"/>
          <w:szCs w:val="28"/>
          <w:lang w:val="uk-UA"/>
        </w:rPr>
      </w:pPr>
      <w:r>
        <w:rPr>
          <w:color w:val="000000"/>
          <w:sz w:val="28"/>
          <w:szCs w:val="28"/>
          <w:lang w:val="uk-UA"/>
        </w:rPr>
        <w:t>За результатами діагностики методикою ПВЕК В.В. Бойко були отримані наступні результати в першій групі:</w:t>
      </w:r>
    </w:p>
    <w:p w:rsidR="00F21750" w:rsidRDefault="00F21750" w:rsidP="00F21750">
      <w:pPr>
        <w:spacing w:line="360" w:lineRule="auto"/>
        <w:ind w:firstLine="680"/>
        <w:jc w:val="both"/>
        <w:rPr>
          <w:color w:val="000000"/>
          <w:sz w:val="28"/>
          <w:szCs w:val="28"/>
          <w:lang w:val="uk-UA"/>
        </w:rPr>
      </w:pPr>
      <w:r>
        <w:rPr>
          <w:color w:val="000000"/>
          <w:sz w:val="28"/>
          <w:szCs w:val="28"/>
          <w:lang w:val="uk-UA"/>
        </w:rPr>
        <w:t>- 0-2 бала не набрав ніхто;</w:t>
      </w:r>
    </w:p>
    <w:p w:rsidR="00F21750" w:rsidRDefault="00F21750" w:rsidP="00F21750">
      <w:pPr>
        <w:spacing w:line="360" w:lineRule="auto"/>
        <w:ind w:firstLine="680"/>
        <w:jc w:val="both"/>
        <w:rPr>
          <w:color w:val="000000"/>
          <w:sz w:val="28"/>
          <w:szCs w:val="28"/>
          <w:lang w:val="uk-UA"/>
        </w:rPr>
      </w:pPr>
      <w:r>
        <w:rPr>
          <w:color w:val="000000"/>
          <w:sz w:val="28"/>
          <w:szCs w:val="28"/>
          <w:lang w:val="uk-UA"/>
        </w:rPr>
        <w:t>- не більше 5 балів набрало 15,4% респондентів (2 особи), з них один 18-річний хлопець та одна 18-річна дівчина;</w:t>
      </w:r>
    </w:p>
    <w:p w:rsidR="00F21750" w:rsidRDefault="00F21750" w:rsidP="00F21750">
      <w:pPr>
        <w:spacing w:line="360" w:lineRule="auto"/>
        <w:ind w:firstLine="680"/>
        <w:jc w:val="both"/>
        <w:rPr>
          <w:color w:val="000000"/>
          <w:sz w:val="28"/>
          <w:szCs w:val="28"/>
          <w:lang w:val="uk-UA"/>
        </w:rPr>
      </w:pPr>
      <w:r>
        <w:rPr>
          <w:color w:val="000000"/>
          <w:sz w:val="28"/>
          <w:szCs w:val="28"/>
          <w:lang w:val="uk-UA"/>
        </w:rPr>
        <w:t>- 6-8 балів набрало 15,4% респондентів (2 особи), з них один 19-річний юнак та 19-річна дівчина;</w:t>
      </w:r>
    </w:p>
    <w:p w:rsidR="00F21750" w:rsidRDefault="00F21750" w:rsidP="00F21750">
      <w:pPr>
        <w:spacing w:line="360" w:lineRule="auto"/>
        <w:ind w:firstLine="680"/>
        <w:jc w:val="both"/>
        <w:rPr>
          <w:color w:val="000000"/>
          <w:sz w:val="28"/>
          <w:szCs w:val="28"/>
          <w:lang w:val="uk-UA"/>
        </w:rPr>
      </w:pPr>
      <w:r>
        <w:rPr>
          <w:color w:val="000000"/>
          <w:sz w:val="28"/>
          <w:szCs w:val="28"/>
          <w:lang w:val="uk-UA"/>
        </w:rPr>
        <w:t>- 9-12 балів набрало 38,5% респондентів (5 осіб), з них один 19-річний хлопець та 4 дівчини: 18-річних – 1 особа, 19-річних – 1 особа, 16-річних – 2 особи;</w:t>
      </w:r>
    </w:p>
    <w:p w:rsidR="00F21750" w:rsidRDefault="00F21750" w:rsidP="00F21750">
      <w:pPr>
        <w:spacing w:line="360" w:lineRule="auto"/>
        <w:ind w:firstLine="680"/>
        <w:jc w:val="both"/>
        <w:rPr>
          <w:color w:val="000000"/>
          <w:sz w:val="28"/>
          <w:szCs w:val="28"/>
          <w:lang w:val="uk-UA"/>
        </w:rPr>
      </w:pPr>
      <w:r>
        <w:rPr>
          <w:color w:val="000000"/>
          <w:sz w:val="28"/>
          <w:szCs w:val="28"/>
          <w:lang w:val="uk-UA"/>
        </w:rPr>
        <w:t>- 13 балів і більше набрало 31% респондентів (4 особи), з яких один 17-річний юнак та три 18-річні дівчини. Наочно результати наведені у табл. 2.5.</w:t>
      </w:r>
    </w:p>
    <w:p w:rsidR="00F21750" w:rsidRPr="00A6029B" w:rsidRDefault="00F21750" w:rsidP="00F21750">
      <w:pPr>
        <w:spacing w:line="408" w:lineRule="auto"/>
        <w:ind w:firstLine="680"/>
        <w:jc w:val="right"/>
        <w:rPr>
          <w:b/>
          <w:color w:val="000000"/>
          <w:sz w:val="28"/>
          <w:szCs w:val="28"/>
          <w:lang w:val="uk-UA"/>
        </w:rPr>
      </w:pPr>
      <w:r w:rsidRPr="00A6029B">
        <w:rPr>
          <w:b/>
          <w:color w:val="000000"/>
          <w:sz w:val="28"/>
          <w:szCs w:val="28"/>
          <w:lang w:val="uk-UA"/>
        </w:rPr>
        <w:t>Таблиця 2.5</w:t>
      </w:r>
    </w:p>
    <w:p w:rsidR="00F21750" w:rsidRDefault="00F21750" w:rsidP="00F21750">
      <w:pPr>
        <w:spacing w:line="408" w:lineRule="auto"/>
        <w:ind w:firstLine="680"/>
        <w:jc w:val="center"/>
        <w:rPr>
          <w:b/>
          <w:color w:val="000000"/>
          <w:sz w:val="28"/>
          <w:szCs w:val="28"/>
          <w:lang w:val="uk-UA"/>
        </w:rPr>
      </w:pPr>
      <w:r>
        <w:rPr>
          <w:b/>
          <w:color w:val="000000"/>
          <w:sz w:val="28"/>
          <w:szCs w:val="28"/>
          <w:lang w:val="uk-UA"/>
        </w:rPr>
        <w:t xml:space="preserve">Аналіз результатів методики діагностики ПВЕК В.В. Бойко першої групи </w:t>
      </w:r>
    </w:p>
    <w:tbl>
      <w:tblPr>
        <w:tblW w:w="4947" w:type="pct"/>
        <w:tblLook w:val="01E0" w:firstRow="1" w:lastRow="1" w:firstColumn="1" w:lastColumn="1" w:noHBand="0" w:noVBand="0"/>
      </w:tblPr>
      <w:tblGrid>
        <w:gridCol w:w="1496"/>
        <w:gridCol w:w="1496"/>
        <w:gridCol w:w="1620"/>
        <w:gridCol w:w="1620"/>
        <w:gridCol w:w="1620"/>
        <w:gridCol w:w="1620"/>
      </w:tblGrid>
      <w:tr w:rsidR="00F21750" w:rsidRPr="00924D1B" w:rsidTr="00CC73F1">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ind w:firstLine="680"/>
              <w:jc w:val="both"/>
              <w:rPr>
                <w:color w:val="000000"/>
                <w:sz w:val="28"/>
                <w:szCs w:val="28"/>
                <w:lang w:val="uk-UA"/>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0-2 бала</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не більше 5 балів</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6-8 балів</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9-12 балів</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13 балів і більше</w:t>
            </w:r>
          </w:p>
        </w:tc>
      </w:tr>
      <w:tr w:rsidR="00F21750" w:rsidRPr="00924D1B" w:rsidTr="00CC73F1">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 дівчата</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30,8%</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23,1%</w:t>
            </w:r>
          </w:p>
        </w:tc>
      </w:tr>
      <w:tr w:rsidR="00F21750" w:rsidRPr="00924D1B" w:rsidTr="00CC73F1">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2. юнаки</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r>
    </w:tbl>
    <w:p w:rsidR="00F21750" w:rsidRDefault="00F21750" w:rsidP="00F21750">
      <w:pPr>
        <w:jc w:val="right"/>
        <w:rPr>
          <w:b/>
          <w:sz w:val="28"/>
          <w:szCs w:val="28"/>
          <w:lang w:val="uk-UA"/>
        </w:rPr>
      </w:pPr>
    </w:p>
    <w:p w:rsidR="00F21750" w:rsidRPr="00ED6B1D" w:rsidRDefault="00F21750" w:rsidP="00F21750">
      <w:pPr>
        <w:jc w:val="right"/>
        <w:rPr>
          <w:b/>
          <w:sz w:val="28"/>
          <w:szCs w:val="28"/>
          <w:lang w:val="uk-UA"/>
        </w:rPr>
      </w:pPr>
      <w:r w:rsidRPr="00ED6B1D">
        <w:rPr>
          <w:b/>
          <w:sz w:val="28"/>
          <w:szCs w:val="28"/>
          <w:lang w:val="uk-UA"/>
        </w:rPr>
        <w:lastRenderedPageBreak/>
        <w:t>Продовження таблиці 2.5</w:t>
      </w:r>
    </w:p>
    <w:tbl>
      <w:tblPr>
        <w:tblW w:w="4947" w:type="pct"/>
        <w:tblLook w:val="01E0" w:firstRow="1" w:lastRow="1" w:firstColumn="1" w:lastColumn="1" w:noHBand="0" w:noVBand="0"/>
      </w:tblPr>
      <w:tblGrid>
        <w:gridCol w:w="1496"/>
        <w:gridCol w:w="1496"/>
        <w:gridCol w:w="1620"/>
        <w:gridCol w:w="1620"/>
        <w:gridCol w:w="1620"/>
        <w:gridCol w:w="1620"/>
      </w:tblGrid>
      <w:tr w:rsidR="00F21750" w:rsidRPr="00924D1B" w:rsidTr="00CC73F1">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3.16-ти річні</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15,4%</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4. 17- ти річні</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15,4%</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15,4%</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23,1%</w:t>
            </w:r>
          </w:p>
        </w:tc>
      </w:tr>
      <w:tr w:rsidR="00F21750" w:rsidRPr="00924D1B" w:rsidTr="00CC73F1">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5. 18- ти річні</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15,4%</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6. 19- ти річні</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7,7%</w:t>
            </w:r>
          </w:p>
        </w:tc>
      </w:tr>
    </w:tbl>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r>
        <w:rPr>
          <w:color w:val="000000"/>
          <w:sz w:val="28"/>
          <w:szCs w:val="28"/>
          <w:lang w:val="uk-UA"/>
        </w:rPr>
        <w:t>Згідно з методики діагностики ПВЕК В.В. Бойко були отримані наступні результати в другій групі:</w:t>
      </w:r>
    </w:p>
    <w:p w:rsidR="00F21750" w:rsidRDefault="00F21750" w:rsidP="00F21750">
      <w:pPr>
        <w:spacing w:line="360" w:lineRule="auto"/>
        <w:ind w:firstLine="680"/>
        <w:jc w:val="both"/>
        <w:rPr>
          <w:color w:val="000000"/>
          <w:sz w:val="28"/>
          <w:szCs w:val="28"/>
          <w:lang w:val="uk-UA"/>
        </w:rPr>
      </w:pPr>
      <w:r>
        <w:rPr>
          <w:color w:val="000000"/>
          <w:sz w:val="28"/>
          <w:szCs w:val="28"/>
          <w:lang w:val="uk-UA"/>
        </w:rPr>
        <w:t>- 0-2 бала не набрав ніхто;</w:t>
      </w:r>
    </w:p>
    <w:p w:rsidR="00F21750" w:rsidRDefault="00F21750" w:rsidP="00F21750">
      <w:pPr>
        <w:spacing w:line="360" w:lineRule="auto"/>
        <w:ind w:firstLine="680"/>
        <w:jc w:val="both"/>
        <w:rPr>
          <w:color w:val="000000"/>
          <w:sz w:val="28"/>
          <w:szCs w:val="28"/>
          <w:lang w:val="uk-UA"/>
        </w:rPr>
      </w:pPr>
      <w:r>
        <w:rPr>
          <w:color w:val="000000"/>
          <w:sz w:val="28"/>
          <w:szCs w:val="28"/>
          <w:lang w:val="uk-UA"/>
        </w:rPr>
        <w:t>- не більше 5 балів набрало 17,6% опитуваних (3 особи), з них 17-річних – 1 особа, 18-річних – 1 особа, 19-річних – 1 особа;</w:t>
      </w:r>
    </w:p>
    <w:p w:rsidR="00F21750" w:rsidRDefault="00F21750" w:rsidP="00F21750">
      <w:pPr>
        <w:spacing w:line="360" w:lineRule="auto"/>
        <w:ind w:firstLine="680"/>
        <w:jc w:val="both"/>
        <w:rPr>
          <w:color w:val="000000"/>
          <w:sz w:val="28"/>
          <w:szCs w:val="28"/>
          <w:lang w:val="uk-UA"/>
        </w:rPr>
      </w:pPr>
      <w:r>
        <w:rPr>
          <w:color w:val="000000"/>
          <w:sz w:val="28"/>
          <w:szCs w:val="28"/>
          <w:lang w:val="uk-UA"/>
        </w:rPr>
        <w:t>- 6-8 балів набрало 29,4% опитуваних (5 осіб), з них 17-річних – 2 особи, 18-річних – 2 особи, 19-річних – 1 особа;</w:t>
      </w:r>
    </w:p>
    <w:p w:rsidR="00F21750" w:rsidRDefault="00F21750" w:rsidP="00F21750">
      <w:pPr>
        <w:spacing w:line="360" w:lineRule="auto"/>
        <w:ind w:firstLine="680"/>
        <w:jc w:val="both"/>
        <w:rPr>
          <w:color w:val="000000"/>
          <w:sz w:val="28"/>
          <w:szCs w:val="28"/>
          <w:lang w:val="uk-UA"/>
        </w:rPr>
      </w:pPr>
      <w:r>
        <w:rPr>
          <w:color w:val="000000"/>
          <w:sz w:val="28"/>
          <w:szCs w:val="28"/>
          <w:lang w:val="uk-UA"/>
        </w:rPr>
        <w:t>- 9-12 балів набрало 47,1% опитуваних (8 осіб), з них 17-річних – 3 особи, 18-річних – 4 особи, 19-річна – 1 особа;</w:t>
      </w:r>
    </w:p>
    <w:p w:rsidR="00F21750" w:rsidRDefault="00F21750" w:rsidP="00F21750">
      <w:pPr>
        <w:spacing w:line="360" w:lineRule="auto"/>
        <w:ind w:firstLine="680"/>
        <w:jc w:val="both"/>
        <w:rPr>
          <w:color w:val="000000"/>
          <w:sz w:val="28"/>
          <w:szCs w:val="28"/>
          <w:lang w:val="uk-UA"/>
        </w:rPr>
      </w:pPr>
      <w:r>
        <w:rPr>
          <w:color w:val="000000"/>
          <w:sz w:val="28"/>
          <w:szCs w:val="28"/>
          <w:lang w:val="uk-UA"/>
        </w:rPr>
        <w:t>- 13 балів і більше набрало 5,9% опитуваних (1 особа), 19-річна дівчина.</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Наочно результати наведені у табл. 2.6.</w:t>
      </w:r>
    </w:p>
    <w:p w:rsidR="00F21750" w:rsidRPr="00A6029B" w:rsidRDefault="00F21750" w:rsidP="00F21750">
      <w:pPr>
        <w:spacing w:line="408" w:lineRule="auto"/>
        <w:ind w:firstLine="680"/>
        <w:jc w:val="right"/>
        <w:rPr>
          <w:b/>
          <w:color w:val="000000"/>
          <w:sz w:val="28"/>
          <w:szCs w:val="28"/>
          <w:lang w:val="uk-UA"/>
        </w:rPr>
      </w:pPr>
      <w:r w:rsidRPr="00A6029B">
        <w:rPr>
          <w:b/>
          <w:color w:val="000000"/>
          <w:sz w:val="28"/>
          <w:szCs w:val="28"/>
          <w:lang w:val="uk-UA"/>
        </w:rPr>
        <w:t>Таблиця 2.6</w:t>
      </w:r>
    </w:p>
    <w:p w:rsidR="00F21750" w:rsidRDefault="00F21750" w:rsidP="00F21750">
      <w:pPr>
        <w:spacing w:line="408" w:lineRule="auto"/>
        <w:ind w:firstLine="680"/>
        <w:jc w:val="center"/>
        <w:rPr>
          <w:b/>
          <w:color w:val="000000"/>
          <w:sz w:val="28"/>
          <w:szCs w:val="28"/>
          <w:lang w:val="uk-UA"/>
        </w:rPr>
      </w:pPr>
      <w:r>
        <w:rPr>
          <w:b/>
          <w:color w:val="000000"/>
          <w:sz w:val="28"/>
          <w:szCs w:val="28"/>
          <w:lang w:val="uk-UA"/>
        </w:rPr>
        <w:t xml:space="preserve">Аналіз результатів методики діагностики ПВЕК В.В. Бойко другої групи </w:t>
      </w:r>
    </w:p>
    <w:tbl>
      <w:tblPr>
        <w:tblW w:w="4947" w:type="pct"/>
        <w:tblLook w:val="01E0" w:firstRow="1" w:lastRow="1" w:firstColumn="1" w:lastColumn="1" w:noHBand="0" w:noVBand="0"/>
      </w:tblPr>
      <w:tblGrid>
        <w:gridCol w:w="1727"/>
        <w:gridCol w:w="1440"/>
        <w:gridCol w:w="1584"/>
        <w:gridCol w:w="1620"/>
        <w:gridCol w:w="1620"/>
        <w:gridCol w:w="1481"/>
      </w:tblGrid>
      <w:tr w:rsidR="00F21750" w:rsidRPr="00924D1B" w:rsidTr="00CC73F1">
        <w:tc>
          <w:tcPr>
            <w:tcW w:w="91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ind w:firstLine="680"/>
              <w:jc w:val="both"/>
              <w:rPr>
                <w:color w:val="000000"/>
                <w:sz w:val="28"/>
                <w:szCs w:val="28"/>
                <w:lang w:val="uk-UA"/>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0-2 бала</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не більше 5 балів</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6-8 балів</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9-12 балів</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jc w:val="both"/>
              <w:rPr>
                <w:color w:val="000000"/>
                <w:sz w:val="28"/>
                <w:szCs w:val="28"/>
                <w:lang w:val="uk-UA"/>
              </w:rPr>
            </w:pPr>
            <w:r w:rsidRPr="00924D1B">
              <w:rPr>
                <w:color w:val="000000"/>
                <w:sz w:val="28"/>
                <w:szCs w:val="28"/>
                <w:lang w:val="uk-UA"/>
              </w:rPr>
              <w:t>13 балів і більше</w:t>
            </w:r>
          </w:p>
        </w:tc>
      </w:tr>
      <w:tr w:rsidR="00F21750" w:rsidRPr="00924D1B" w:rsidTr="00CC73F1">
        <w:tc>
          <w:tcPr>
            <w:tcW w:w="91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rPr>
                <w:color w:val="000000"/>
                <w:sz w:val="28"/>
                <w:szCs w:val="28"/>
                <w:lang w:val="uk-UA"/>
              </w:rPr>
            </w:pPr>
            <w:r w:rsidRPr="00924D1B">
              <w:rPr>
                <w:color w:val="000000"/>
                <w:sz w:val="28"/>
                <w:szCs w:val="28"/>
                <w:lang w:val="uk-UA"/>
              </w:rPr>
              <w:t>1. 16-ти річні хлопці</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ind w:firstLine="680"/>
              <w:jc w:val="center"/>
              <w:rPr>
                <w:color w:val="000000"/>
                <w:sz w:val="28"/>
                <w:szCs w:val="28"/>
                <w:lang w:val="uk-UA"/>
              </w:rPr>
            </w:pPr>
            <w:r w:rsidRPr="00924D1B">
              <w:rPr>
                <w:color w:val="000000"/>
                <w:sz w:val="28"/>
                <w:szCs w:val="28"/>
                <w:lang w:val="uk-UA"/>
              </w:rPr>
              <w:t>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ind w:firstLine="680"/>
              <w:jc w:val="center"/>
              <w:rPr>
                <w:color w:val="000000"/>
                <w:sz w:val="28"/>
                <w:szCs w:val="28"/>
                <w:lang w:val="uk-UA"/>
              </w:rPr>
            </w:pPr>
            <w:r w:rsidRPr="00924D1B">
              <w:rPr>
                <w:color w:val="000000"/>
                <w:sz w:val="28"/>
                <w:szCs w:val="28"/>
                <w:lang w:val="uk-UA"/>
              </w:rPr>
              <w:t>5,9%</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ind w:firstLine="680"/>
              <w:jc w:val="center"/>
              <w:rPr>
                <w:color w:val="000000"/>
                <w:sz w:val="28"/>
                <w:szCs w:val="28"/>
                <w:lang w:val="uk-UA"/>
              </w:rPr>
            </w:pPr>
            <w:r w:rsidRPr="00924D1B">
              <w:rPr>
                <w:color w:val="000000"/>
                <w:sz w:val="28"/>
                <w:szCs w:val="28"/>
                <w:lang w:val="uk-UA"/>
              </w:rPr>
              <w:t>11,8%</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ind w:firstLine="680"/>
              <w:jc w:val="center"/>
              <w:rPr>
                <w:color w:val="000000"/>
                <w:sz w:val="28"/>
                <w:szCs w:val="28"/>
                <w:lang w:val="uk-UA"/>
              </w:rPr>
            </w:pPr>
            <w:r w:rsidRPr="00924D1B">
              <w:rPr>
                <w:color w:val="000000"/>
                <w:sz w:val="28"/>
                <w:szCs w:val="28"/>
                <w:lang w:val="uk-UA"/>
              </w:rPr>
              <w:t>17,6%</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91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2. 17-ти річні хлопці</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11,8%</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23,5%</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r>
    </w:tbl>
    <w:p w:rsidR="00F21750" w:rsidRPr="00ED6B1D" w:rsidRDefault="00F21750" w:rsidP="00F21750">
      <w:pPr>
        <w:jc w:val="right"/>
        <w:rPr>
          <w:b/>
          <w:sz w:val="28"/>
          <w:szCs w:val="28"/>
          <w:lang w:val="uk-UA"/>
        </w:rPr>
      </w:pPr>
      <w:r w:rsidRPr="00ED6B1D">
        <w:rPr>
          <w:b/>
          <w:sz w:val="28"/>
          <w:szCs w:val="28"/>
          <w:lang w:val="uk-UA"/>
        </w:rPr>
        <w:lastRenderedPageBreak/>
        <w:t>Продовження таблиці 2.6</w:t>
      </w:r>
    </w:p>
    <w:tbl>
      <w:tblPr>
        <w:tblW w:w="4947" w:type="pct"/>
        <w:tblLook w:val="01E0" w:firstRow="1" w:lastRow="1" w:firstColumn="1" w:lastColumn="1" w:noHBand="0" w:noVBand="0"/>
      </w:tblPr>
      <w:tblGrid>
        <w:gridCol w:w="1727"/>
        <w:gridCol w:w="1440"/>
        <w:gridCol w:w="1584"/>
        <w:gridCol w:w="1620"/>
        <w:gridCol w:w="1620"/>
        <w:gridCol w:w="1481"/>
      </w:tblGrid>
      <w:tr w:rsidR="00F21750" w:rsidRPr="00924D1B" w:rsidTr="00CC73F1">
        <w:tc>
          <w:tcPr>
            <w:tcW w:w="91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3. 18-ти річні хлопці</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91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4. 16- ти річні дівчата</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91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5. 17- ти річні дівчата</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91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6. 18- ти річні дівчата</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5,9%</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bl>
    <w:p w:rsidR="00F21750" w:rsidRDefault="00F21750" w:rsidP="00F21750">
      <w:pPr>
        <w:spacing w:line="360" w:lineRule="auto"/>
        <w:ind w:firstLine="680"/>
        <w:jc w:val="right"/>
        <w:rPr>
          <w:color w:val="000000"/>
          <w:sz w:val="28"/>
          <w:szCs w:val="28"/>
          <w:lang w:val="uk-UA"/>
        </w:rPr>
      </w:pPr>
    </w:p>
    <w:p w:rsidR="00F21750" w:rsidRDefault="00F21750" w:rsidP="00F21750">
      <w:pPr>
        <w:spacing w:line="408" w:lineRule="auto"/>
        <w:ind w:firstLine="680"/>
        <w:jc w:val="both"/>
        <w:rPr>
          <w:color w:val="000000"/>
          <w:sz w:val="28"/>
          <w:szCs w:val="28"/>
          <w:lang w:val="uk-UA"/>
        </w:rPr>
      </w:pPr>
      <w:r>
        <w:rPr>
          <w:color w:val="000000"/>
          <w:sz w:val="28"/>
          <w:szCs w:val="28"/>
          <w:lang w:val="uk-UA"/>
        </w:rPr>
        <w:t>Згідно з опитувальника з виявлення рівня комунікативності були отримані наступні результати в першій групі:</w:t>
      </w:r>
    </w:p>
    <w:p w:rsidR="00F21750" w:rsidRDefault="00F21750" w:rsidP="00F21750">
      <w:pPr>
        <w:spacing w:line="408" w:lineRule="auto"/>
        <w:ind w:firstLine="680"/>
        <w:jc w:val="both"/>
        <w:rPr>
          <w:color w:val="000000"/>
          <w:sz w:val="28"/>
          <w:szCs w:val="28"/>
          <w:lang w:val="uk-UA"/>
        </w:rPr>
      </w:pPr>
      <w:r>
        <w:rPr>
          <w:color w:val="000000"/>
          <w:sz w:val="28"/>
          <w:szCs w:val="28"/>
          <w:lang w:val="uk-UA"/>
        </w:rPr>
        <w:t xml:space="preserve">- </w:t>
      </w:r>
      <w:r>
        <w:rPr>
          <w:color w:val="000000"/>
          <w:sz w:val="28"/>
          <w:szCs w:val="28"/>
        </w:rPr>
        <w:t xml:space="preserve">30-32 </w:t>
      </w:r>
      <w:r>
        <w:rPr>
          <w:color w:val="000000"/>
          <w:sz w:val="28"/>
          <w:szCs w:val="28"/>
          <w:lang w:val="uk-UA"/>
        </w:rPr>
        <w:t>балів ніхто не набрав;</w:t>
      </w:r>
    </w:p>
    <w:p w:rsidR="00F21750" w:rsidRDefault="00F21750" w:rsidP="00F21750">
      <w:pPr>
        <w:spacing w:line="408" w:lineRule="auto"/>
        <w:ind w:firstLine="680"/>
        <w:jc w:val="both"/>
        <w:rPr>
          <w:color w:val="000000"/>
          <w:sz w:val="28"/>
          <w:szCs w:val="28"/>
          <w:lang w:val="uk-UA"/>
        </w:rPr>
      </w:pPr>
      <w:r>
        <w:rPr>
          <w:color w:val="000000"/>
          <w:sz w:val="28"/>
          <w:szCs w:val="28"/>
          <w:lang w:val="uk-UA"/>
        </w:rPr>
        <w:t>- 25-29 балів ніхто не набрав;</w:t>
      </w:r>
    </w:p>
    <w:p w:rsidR="00F21750" w:rsidRDefault="00F21750" w:rsidP="00F21750">
      <w:pPr>
        <w:spacing w:line="408" w:lineRule="auto"/>
        <w:ind w:firstLine="680"/>
        <w:jc w:val="both"/>
        <w:rPr>
          <w:color w:val="000000"/>
          <w:sz w:val="28"/>
          <w:szCs w:val="28"/>
          <w:lang w:val="uk-UA"/>
        </w:rPr>
      </w:pPr>
      <w:r>
        <w:rPr>
          <w:color w:val="000000"/>
          <w:sz w:val="28"/>
          <w:szCs w:val="28"/>
          <w:lang w:val="uk-UA"/>
        </w:rPr>
        <w:t>- 19-24 балів набрали 15,4% опитаних (2 особи), з яких один юнак 19 років та 19-річна дівчина;</w:t>
      </w:r>
    </w:p>
    <w:p w:rsidR="00F21750" w:rsidRDefault="00F21750" w:rsidP="00F21750">
      <w:pPr>
        <w:spacing w:line="408" w:lineRule="auto"/>
        <w:ind w:firstLine="680"/>
        <w:jc w:val="both"/>
        <w:rPr>
          <w:color w:val="000000"/>
          <w:sz w:val="28"/>
          <w:szCs w:val="28"/>
          <w:lang w:val="uk-UA"/>
        </w:rPr>
      </w:pPr>
      <w:r>
        <w:rPr>
          <w:color w:val="000000"/>
          <w:sz w:val="28"/>
          <w:szCs w:val="28"/>
          <w:lang w:val="uk-UA"/>
        </w:rPr>
        <w:t>- 14-18 балів набрали 38,5% опитаних (5 осіб), всі дівчата, з них 17-річних – 2 особи, 18-річних – 2 особи, 19-річних – 1 особа;</w:t>
      </w:r>
    </w:p>
    <w:p w:rsidR="00F21750" w:rsidRDefault="00F21750" w:rsidP="00F21750">
      <w:pPr>
        <w:spacing w:line="408" w:lineRule="auto"/>
        <w:ind w:firstLine="680"/>
        <w:jc w:val="both"/>
        <w:rPr>
          <w:color w:val="000000"/>
          <w:sz w:val="28"/>
          <w:szCs w:val="28"/>
          <w:lang w:val="uk-UA"/>
        </w:rPr>
      </w:pPr>
      <w:r>
        <w:rPr>
          <w:color w:val="000000"/>
          <w:sz w:val="28"/>
          <w:szCs w:val="28"/>
          <w:lang w:val="uk-UA"/>
        </w:rPr>
        <w:t>- 9-13 балів набрали 23,1% опитаних (3 особи), з них дві дівчини 19 років та 18-річний хлопець;</w:t>
      </w:r>
    </w:p>
    <w:p w:rsidR="00F21750" w:rsidRDefault="00F21750" w:rsidP="00F21750">
      <w:pPr>
        <w:spacing w:line="408" w:lineRule="auto"/>
        <w:ind w:firstLine="680"/>
        <w:jc w:val="both"/>
        <w:rPr>
          <w:color w:val="000000"/>
          <w:sz w:val="28"/>
          <w:szCs w:val="28"/>
          <w:lang w:val="uk-UA"/>
        </w:rPr>
      </w:pPr>
      <w:r>
        <w:rPr>
          <w:color w:val="000000"/>
          <w:sz w:val="28"/>
          <w:szCs w:val="28"/>
          <w:lang w:val="uk-UA"/>
        </w:rPr>
        <w:t>- 4-8 балів набрали 23,1% опитаних (3 особи), з них два юнака 18 та 19 років та 17-річна дівчина;</w:t>
      </w:r>
    </w:p>
    <w:p w:rsidR="00F21750" w:rsidRDefault="00F21750" w:rsidP="00F21750">
      <w:pPr>
        <w:spacing w:line="408" w:lineRule="auto"/>
        <w:ind w:firstLine="680"/>
        <w:jc w:val="both"/>
        <w:rPr>
          <w:color w:val="000000"/>
          <w:sz w:val="28"/>
          <w:szCs w:val="28"/>
          <w:lang w:val="uk-UA"/>
        </w:rPr>
      </w:pPr>
      <w:r>
        <w:rPr>
          <w:color w:val="000000"/>
          <w:sz w:val="28"/>
          <w:szCs w:val="28"/>
          <w:lang w:val="uk-UA"/>
        </w:rPr>
        <w:t>- 3 бала і менше не набрав ніхто.</w:t>
      </w:r>
    </w:p>
    <w:p w:rsidR="00F21750" w:rsidRDefault="00F21750" w:rsidP="00F21750">
      <w:pPr>
        <w:spacing w:line="408" w:lineRule="auto"/>
        <w:ind w:firstLine="680"/>
        <w:jc w:val="both"/>
        <w:rPr>
          <w:color w:val="000000"/>
          <w:sz w:val="28"/>
          <w:szCs w:val="28"/>
          <w:lang w:val="uk-UA"/>
        </w:rPr>
      </w:pPr>
      <w:r>
        <w:rPr>
          <w:color w:val="000000"/>
          <w:sz w:val="28"/>
          <w:szCs w:val="28"/>
          <w:lang w:val="uk-UA"/>
        </w:rPr>
        <w:t>Наочно результати наведені у табл. 2.7.</w:t>
      </w:r>
    </w:p>
    <w:p w:rsidR="00F21750" w:rsidRDefault="00F21750" w:rsidP="00F21750">
      <w:pPr>
        <w:spacing w:line="408" w:lineRule="auto"/>
        <w:ind w:firstLine="680"/>
        <w:jc w:val="right"/>
        <w:rPr>
          <w:b/>
          <w:color w:val="000000"/>
          <w:sz w:val="28"/>
          <w:szCs w:val="28"/>
          <w:lang w:val="uk-UA"/>
        </w:rPr>
      </w:pPr>
    </w:p>
    <w:p w:rsidR="00F21750" w:rsidRPr="00621394" w:rsidRDefault="00F21750" w:rsidP="00F21750">
      <w:pPr>
        <w:spacing w:line="408" w:lineRule="auto"/>
        <w:ind w:firstLine="680"/>
        <w:jc w:val="right"/>
        <w:rPr>
          <w:b/>
          <w:color w:val="000000"/>
          <w:sz w:val="28"/>
          <w:szCs w:val="28"/>
          <w:lang w:val="uk-UA"/>
        </w:rPr>
      </w:pPr>
      <w:r w:rsidRPr="00621394">
        <w:rPr>
          <w:b/>
          <w:color w:val="000000"/>
          <w:sz w:val="28"/>
          <w:szCs w:val="28"/>
          <w:lang w:val="uk-UA"/>
        </w:rPr>
        <w:lastRenderedPageBreak/>
        <w:t>Таблиця 2.7</w:t>
      </w:r>
    </w:p>
    <w:p w:rsidR="00F21750" w:rsidRDefault="00F21750" w:rsidP="00F21750">
      <w:pPr>
        <w:spacing w:line="408" w:lineRule="auto"/>
        <w:ind w:firstLine="680"/>
        <w:jc w:val="center"/>
        <w:rPr>
          <w:b/>
          <w:color w:val="000000"/>
          <w:sz w:val="28"/>
          <w:szCs w:val="28"/>
          <w:lang w:val="uk-UA"/>
        </w:rPr>
      </w:pPr>
      <w:r>
        <w:rPr>
          <w:b/>
          <w:color w:val="000000"/>
          <w:sz w:val="28"/>
          <w:szCs w:val="28"/>
          <w:lang w:val="uk-UA"/>
        </w:rPr>
        <w:t xml:space="preserve">Аналіз результатів виявлення рівня комунікативності першої групи </w:t>
      </w:r>
    </w:p>
    <w:tbl>
      <w:tblPr>
        <w:tblW w:w="4897" w:type="pct"/>
        <w:tblLayout w:type="fixed"/>
        <w:tblLook w:val="01E0" w:firstRow="1" w:lastRow="1" w:firstColumn="1" w:lastColumn="1" w:noHBand="0" w:noVBand="0"/>
      </w:tblPr>
      <w:tblGrid>
        <w:gridCol w:w="1548"/>
        <w:gridCol w:w="803"/>
        <w:gridCol w:w="998"/>
        <w:gridCol w:w="1262"/>
        <w:gridCol w:w="1082"/>
        <w:gridCol w:w="1256"/>
        <w:gridCol w:w="1084"/>
        <w:gridCol w:w="1343"/>
      </w:tblGrid>
      <w:tr w:rsidR="00F21750" w:rsidRPr="00924D1B" w:rsidTr="00CC73F1">
        <w:tc>
          <w:tcPr>
            <w:tcW w:w="82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32 бала</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25-29 балів</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19-24 бала</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14-18 балів</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left="-107"/>
              <w:jc w:val="both"/>
              <w:rPr>
                <w:color w:val="000000"/>
                <w:sz w:val="28"/>
                <w:szCs w:val="28"/>
                <w:lang w:val="uk-UA"/>
              </w:rPr>
            </w:pPr>
            <w:r w:rsidRPr="00924D1B">
              <w:rPr>
                <w:color w:val="000000"/>
                <w:sz w:val="28"/>
                <w:szCs w:val="28"/>
                <w:lang w:val="uk-UA"/>
              </w:rPr>
              <w:t>13-9 балів</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4-8 балів</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 бали і менше</w:t>
            </w:r>
          </w:p>
        </w:tc>
      </w:tr>
      <w:tr w:rsidR="00F21750" w:rsidRPr="00924D1B" w:rsidTr="00CC73F1">
        <w:tc>
          <w:tcPr>
            <w:tcW w:w="82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 дівчата</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38,5%</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15,4%</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82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2. юнаки</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15,4%</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82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3. 16-ти річні</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15,4%</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82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4. 17- ти річні</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15,4%</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15,4%</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15,4%</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82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5. 18- ти річні</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7,7%</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r w:rsidR="00F21750" w:rsidRPr="00924D1B" w:rsidTr="00CC73F1">
        <w:tc>
          <w:tcPr>
            <w:tcW w:w="82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6. 19- ти річні</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rPr>
                <w:color w:val="000000"/>
                <w:sz w:val="28"/>
                <w:szCs w:val="28"/>
                <w:lang w:val="uk-UA"/>
              </w:rPr>
            </w:pPr>
            <w:r w:rsidRPr="00924D1B">
              <w:rPr>
                <w:color w:val="000000"/>
                <w:sz w:val="28"/>
                <w:szCs w:val="28"/>
                <w:lang w:val="uk-UA"/>
              </w:rPr>
              <w:t>0%</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7%</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color w:val="000000"/>
                <w:sz w:val="28"/>
                <w:szCs w:val="28"/>
                <w:lang w:val="uk-UA"/>
              </w:rPr>
            </w:pPr>
            <w:r w:rsidRPr="00924D1B">
              <w:rPr>
                <w:color w:val="000000"/>
                <w:sz w:val="28"/>
                <w:szCs w:val="28"/>
                <w:lang w:val="uk-UA"/>
              </w:rPr>
              <w:t>0%</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color w:val="000000"/>
                <w:sz w:val="28"/>
                <w:szCs w:val="28"/>
                <w:lang w:val="uk-UA"/>
              </w:rPr>
              <w:t>0%</w:t>
            </w:r>
          </w:p>
        </w:tc>
      </w:tr>
    </w:tbl>
    <w:p w:rsidR="00F21750" w:rsidRDefault="00F21750" w:rsidP="00F21750">
      <w:pPr>
        <w:spacing w:line="408" w:lineRule="auto"/>
        <w:ind w:firstLine="680"/>
        <w:jc w:val="both"/>
        <w:rPr>
          <w:color w:val="000000"/>
          <w:sz w:val="28"/>
          <w:szCs w:val="28"/>
          <w:lang w:val="uk-UA"/>
        </w:rPr>
      </w:pPr>
    </w:p>
    <w:p w:rsidR="00F21750" w:rsidRDefault="00F21750" w:rsidP="00F21750">
      <w:pPr>
        <w:spacing w:line="408" w:lineRule="auto"/>
        <w:ind w:firstLine="680"/>
        <w:jc w:val="both"/>
        <w:rPr>
          <w:color w:val="000000"/>
          <w:sz w:val="28"/>
          <w:szCs w:val="28"/>
          <w:lang w:val="uk-UA"/>
        </w:rPr>
      </w:pPr>
      <w:r>
        <w:rPr>
          <w:color w:val="000000"/>
          <w:sz w:val="28"/>
          <w:szCs w:val="28"/>
          <w:lang w:val="uk-UA"/>
        </w:rPr>
        <w:t>Згідно  опитувальнику з виявлення рівня комунікативності були отримані наступні результати в другій групі:</w:t>
      </w:r>
    </w:p>
    <w:p w:rsidR="00F21750" w:rsidRDefault="00F21750" w:rsidP="00F21750">
      <w:pPr>
        <w:spacing w:line="408" w:lineRule="auto"/>
        <w:ind w:firstLine="680"/>
        <w:jc w:val="both"/>
        <w:rPr>
          <w:color w:val="000000"/>
          <w:sz w:val="28"/>
          <w:szCs w:val="28"/>
          <w:lang w:val="uk-UA"/>
        </w:rPr>
      </w:pPr>
      <w:r>
        <w:rPr>
          <w:color w:val="000000"/>
          <w:sz w:val="28"/>
          <w:szCs w:val="28"/>
          <w:lang w:val="uk-UA"/>
        </w:rPr>
        <w:t>- 30-32 балів ніхто не набрав;</w:t>
      </w:r>
    </w:p>
    <w:p w:rsidR="00F21750" w:rsidRDefault="00F21750" w:rsidP="00F21750">
      <w:pPr>
        <w:spacing w:line="408" w:lineRule="auto"/>
        <w:ind w:firstLine="680"/>
        <w:jc w:val="both"/>
        <w:rPr>
          <w:color w:val="000000"/>
          <w:sz w:val="28"/>
          <w:szCs w:val="28"/>
          <w:lang w:val="uk-UA"/>
        </w:rPr>
      </w:pPr>
      <w:r>
        <w:rPr>
          <w:color w:val="000000"/>
          <w:sz w:val="28"/>
          <w:szCs w:val="28"/>
          <w:lang w:val="uk-UA"/>
        </w:rPr>
        <w:t>- 25-29 балів ніхто не набрав;</w:t>
      </w:r>
    </w:p>
    <w:p w:rsidR="00F21750" w:rsidRDefault="00F21750" w:rsidP="00F21750">
      <w:pPr>
        <w:spacing w:line="408" w:lineRule="auto"/>
        <w:ind w:firstLine="680"/>
        <w:jc w:val="both"/>
        <w:rPr>
          <w:color w:val="000000"/>
          <w:sz w:val="28"/>
          <w:szCs w:val="28"/>
          <w:lang w:val="uk-UA"/>
        </w:rPr>
      </w:pPr>
      <w:r>
        <w:rPr>
          <w:color w:val="000000"/>
          <w:sz w:val="28"/>
          <w:szCs w:val="28"/>
          <w:lang w:val="uk-UA"/>
        </w:rPr>
        <w:t>- 19-24 балів набрало 11,8% респондентів (2 особи), обидві 17-річні дівчини;</w:t>
      </w:r>
    </w:p>
    <w:p w:rsidR="00F21750" w:rsidRDefault="00F21750" w:rsidP="00F21750">
      <w:pPr>
        <w:spacing w:line="408" w:lineRule="auto"/>
        <w:ind w:firstLine="680"/>
        <w:jc w:val="both"/>
        <w:rPr>
          <w:color w:val="000000"/>
          <w:sz w:val="28"/>
          <w:szCs w:val="28"/>
          <w:lang w:val="uk-UA"/>
        </w:rPr>
      </w:pPr>
      <w:r>
        <w:rPr>
          <w:color w:val="000000"/>
          <w:sz w:val="28"/>
          <w:szCs w:val="28"/>
          <w:lang w:val="uk-UA"/>
        </w:rPr>
        <w:t>- 14-18 балів набрало 35,3% респондентів (6 осіб), з них 16-річних – 2 особи, 17-річних – 2 особи, 18-річна – 1 особа, 19-річна – 1 особа;</w:t>
      </w:r>
    </w:p>
    <w:p w:rsidR="00F21750" w:rsidRDefault="00F21750" w:rsidP="00F21750">
      <w:pPr>
        <w:spacing w:line="408" w:lineRule="auto"/>
        <w:ind w:firstLine="680"/>
        <w:jc w:val="both"/>
        <w:rPr>
          <w:color w:val="000000"/>
          <w:sz w:val="28"/>
          <w:szCs w:val="28"/>
          <w:lang w:val="uk-UA"/>
        </w:rPr>
      </w:pPr>
      <w:r>
        <w:rPr>
          <w:color w:val="000000"/>
          <w:sz w:val="28"/>
          <w:szCs w:val="28"/>
          <w:lang w:val="uk-UA"/>
        </w:rPr>
        <w:t>- 9-13 балів набрало 29,4% респондентів (5 осіб), з них 17-річних – 2 особи, 18-річних – 2 особи, 19-річних – 1 особа;</w:t>
      </w:r>
    </w:p>
    <w:p w:rsidR="00F21750" w:rsidRDefault="00F21750" w:rsidP="00F21750">
      <w:pPr>
        <w:spacing w:line="432" w:lineRule="auto"/>
        <w:ind w:firstLine="680"/>
        <w:jc w:val="both"/>
        <w:rPr>
          <w:color w:val="000000"/>
          <w:sz w:val="28"/>
          <w:szCs w:val="28"/>
          <w:lang w:val="uk-UA"/>
        </w:rPr>
      </w:pPr>
      <w:r>
        <w:rPr>
          <w:color w:val="000000"/>
          <w:sz w:val="28"/>
          <w:szCs w:val="28"/>
          <w:lang w:val="uk-UA"/>
        </w:rPr>
        <w:lastRenderedPageBreak/>
        <w:t>- 4-8 балів набрало 17,6% респондентів (3 особи), з них 17-річних – 2 особи, 18-річна – 1 особа;</w:t>
      </w:r>
    </w:p>
    <w:p w:rsidR="00F21750" w:rsidRDefault="00F21750" w:rsidP="00F21750">
      <w:pPr>
        <w:spacing w:line="432" w:lineRule="auto"/>
        <w:ind w:firstLine="680"/>
        <w:jc w:val="both"/>
        <w:rPr>
          <w:color w:val="000000"/>
          <w:sz w:val="28"/>
          <w:szCs w:val="28"/>
          <w:lang w:val="uk-UA"/>
        </w:rPr>
      </w:pPr>
      <w:r>
        <w:rPr>
          <w:color w:val="000000"/>
          <w:sz w:val="28"/>
          <w:szCs w:val="28"/>
          <w:lang w:val="uk-UA"/>
        </w:rPr>
        <w:t>- 3 бали і менше на набрав ніхто.</w:t>
      </w:r>
    </w:p>
    <w:p w:rsidR="00F21750" w:rsidRDefault="00F21750" w:rsidP="00F21750">
      <w:pPr>
        <w:spacing w:line="432" w:lineRule="auto"/>
        <w:ind w:firstLine="680"/>
        <w:jc w:val="both"/>
        <w:rPr>
          <w:color w:val="000000"/>
          <w:sz w:val="28"/>
          <w:szCs w:val="28"/>
          <w:lang w:val="uk-UA"/>
        </w:rPr>
      </w:pPr>
      <w:r>
        <w:rPr>
          <w:color w:val="000000"/>
          <w:sz w:val="28"/>
          <w:szCs w:val="28"/>
          <w:lang w:val="uk-UA"/>
        </w:rPr>
        <w:t>Наочно результати наведені у табл. 2.8.</w:t>
      </w:r>
    </w:p>
    <w:p w:rsidR="00F21750" w:rsidRPr="00621394" w:rsidRDefault="00F21750" w:rsidP="00F21750">
      <w:pPr>
        <w:spacing w:line="432" w:lineRule="auto"/>
        <w:ind w:firstLine="680"/>
        <w:jc w:val="right"/>
        <w:rPr>
          <w:b/>
          <w:color w:val="000000"/>
          <w:sz w:val="28"/>
          <w:szCs w:val="28"/>
          <w:lang w:val="uk-UA"/>
        </w:rPr>
      </w:pPr>
      <w:r w:rsidRPr="00621394">
        <w:rPr>
          <w:b/>
          <w:color w:val="000000"/>
          <w:sz w:val="28"/>
          <w:szCs w:val="28"/>
          <w:lang w:val="uk-UA"/>
        </w:rPr>
        <w:t>Таблиця 2.8</w:t>
      </w:r>
    </w:p>
    <w:p w:rsidR="00F21750" w:rsidRDefault="00F21750" w:rsidP="00F21750">
      <w:pPr>
        <w:spacing w:line="432" w:lineRule="auto"/>
        <w:ind w:firstLine="680"/>
        <w:jc w:val="center"/>
        <w:rPr>
          <w:b/>
          <w:color w:val="000000"/>
          <w:sz w:val="28"/>
          <w:szCs w:val="28"/>
          <w:lang w:val="uk-UA"/>
        </w:rPr>
      </w:pPr>
      <w:r>
        <w:rPr>
          <w:b/>
          <w:color w:val="000000"/>
          <w:sz w:val="28"/>
          <w:szCs w:val="28"/>
          <w:lang w:val="uk-UA"/>
        </w:rPr>
        <w:t xml:space="preserve">Аналіз результатів виявлення рівня комунікативності другої групи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145"/>
        <w:gridCol w:w="1147"/>
        <w:gridCol w:w="1148"/>
        <w:gridCol w:w="1148"/>
        <w:gridCol w:w="1148"/>
        <w:gridCol w:w="1148"/>
        <w:gridCol w:w="1232"/>
      </w:tblGrid>
      <w:tr w:rsidR="00F21750" w:rsidRPr="00924D1B" w:rsidTr="00CC73F1">
        <w:trPr>
          <w:trHeight w:val="961"/>
          <w:jc w:val="center"/>
        </w:trPr>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30-32 бала</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25-29 бала</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19-24 бала</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14-18 бала</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13-9 бала</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4-8 бала</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3 бала і менше</w:t>
            </w:r>
          </w:p>
        </w:tc>
      </w:tr>
      <w:tr w:rsidR="00F21750" w:rsidRPr="00924D1B" w:rsidTr="00CC73F1">
        <w:trPr>
          <w:trHeight w:val="480"/>
          <w:jc w:val="center"/>
        </w:trPr>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rPr>
                <w:color w:val="000000"/>
                <w:szCs w:val="28"/>
                <w:lang w:val="uk-UA"/>
              </w:rPr>
            </w:pPr>
            <w:r w:rsidRPr="00924D1B">
              <w:rPr>
                <w:color w:val="000000"/>
                <w:szCs w:val="28"/>
                <w:lang w:val="uk-UA"/>
              </w:rPr>
              <w:t>1. 16-ти річні хлопці</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11,8%</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11,8%</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11,8%</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r>
      <w:tr w:rsidR="00F21750" w:rsidRPr="00924D1B" w:rsidTr="00CC73F1">
        <w:trPr>
          <w:trHeight w:val="480"/>
          <w:jc w:val="center"/>
        </w:trPr>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rPr>
                <w:color w:val="000000"/>
                <w:szCs w:val="28"/>
                <w:lang w:val="uk-UA"/>
              </w:rPr>
            </w:pPr>
            <w:r w:rsidRPr="00924D1B">
              <w:rPr>
                <w:color w:val="000000"/>
                <w:szCs w:val="28"/>
                <w:lang w:val="uk-UA"/>
              </w:rPr>
              <w:t>2. 17-ти річні хлопці</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11,8%</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11,8%</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11,8%</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r>
      <w:tr w:rsidR="00F21750" w:rsidRPr="00924D1B" w:rsidTr="00CC73F1">
        <w:trPr>
          <w:trHeight w:val="480"/>
          <w:jc w:val="center"/>
        </w:trPr>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rPr>
                <w:color w:val="000000"/>
                <w:szCs w:val="28"/>
                <w:lang w:val="uk-UA"/>
              </w:rPr>
            </w:pPr>
            <w:r w:rsidRPr="00924D1B">
              <w:rPr>
                <w:color w:val="000000"/>
                <w:szCs w:val="28"/>
                <w:lang w:val="uk-UA"/>
              </w:rPr>
              <w:t>3. 18-ти річні хлопці</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5,9%</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r>
      <w:tr w:rsidR="00F21750" w:rsidRPr="00924D1B" w:rsidTr="00CC73F1">
        <w:trPr>
          <w:trHeight w:val="480"/>
          <w:jc w:val="center"/>
        </w:trPr>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rPr>
                <w:color w:val="000000"/>
                <w:szCs w:val="28"/>
                <w:lang w:val="uk-UA"/>
              </w:rPr>
            </w:pPr>
            <w:r w:rsidRPr="00924D1B">
              <w:rPr>
                <w:color w:val="000000"/>
                <w:szCs w:val="28"/>
                <w:lang w:val="uk-UA"/>
              </w:rPr>
              <w:t>4. 16- ти річні дівчата</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5,9%</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r>
      <w:tr w:rsidR="00F21750" w:rsidRPr="00924D1B" w:rsidTr="00CC73F1">
        <w:trPr>
          <w:trHeight w:val="480"/>
          <w:jc w:val="center"/>
        </w:trPr>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rPr>
                <w:color w:val="000000"/>
                <w:szCs w:val="28"/>
                <w:lang w:val="uk-UA"/>
              </w:rPr>
            </w:pPr>
            <w:r w:rsidRPr="00924D1B">
              <w:rPr>
                <w:color w:val="000000"/>
                <w:szCs w:val="28"/>
                <w:lang w:val="uk-UA"/>
              </w:rPr>
              <w:t>5. 17- ти річні дівчата</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5,9%</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r>
      <w:tr w:rsidR="00F21750" w:rsidRPr="00924D1B" w:rsidTr="00CC73F1">
        <w:trPr>
          <w:trHeight w:val="480"/>
          <w:jc w:val="center"/>
        </w:trPr>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rPr>
                <w:color w:val="000000"/>
                <w:szCs w:val="28"/>
                <w:lang w:val="uk-UA"/>
              </w:rPr>
            </w:pPr>
            <w:r w:rsidRPr="00924D1B">
              <w:rPr>
                <w:color w:val="000000"/>
                <w:szCs w:val="28"/>
                <w:lang w:val="uk-UA"/>
              </w:rPr>
              <w:t>6. 18- ти річні дівчата</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5,9%</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widowControl w:val="0"/>
              <w:autoSpaceDE w:val="0"/>
              <w:autoSpaceDN w:val="0"/>
              <w:adjustRightInd w:val="0"/>
              <w:spacing w:line="432" w:lineRule="auto"/>
              <w:jc w:val="center"/>
              <w:rPr>
                <w:color w:val="000000"/>
                <w:sz w:val="28"/>
                <w:szCs w:val="28"/>
                <w:lang w:val="uk-UA"/>
              </w:rPr>
            </w:pPr>
            <w:r w:rsidRPr="00924D1B">
              <w:rPr>
                <w:color w:val="000000"/>
                <w:sz w:val="28"/>
                <w:szCs w:val="28"/>
                <w:lang w:val="uk-UA"/>
              </w:rPr>
              <w:t>0%</w:t>
            </w:r>
          </w:p>
        </w:tc>
      </w:tr>
    </w:tbl>
    <w:p w:rsidR="00F21750" w:rsidRDefault="00F21750" w:rsidP="00F21750">
      <w:pPr>
        <w:spacing w:line="432" w:lineRule="auto"/>
        <w:ind w:firstLine="680"/>
        <w:jc w:val="both"/>
        <w:rPr>
          <w:color w:val="000000"/>
          <w:sz w:val="28"/>
          <w:szCs w:val="28"/>
          <w:lang w:val="uk-UA"/>
        </w:rPr>
      </w:pPr>
    </w:p>
    <w:p w:rsidR="00F21750" w:rsidRDefault="00F21750" w:rsidP="00F21750">
      <w:pPr>
        <w:spacing w:line="432" w:lineRule="auto"/>
        <w:ind w:firstLine="709"/>
        <w:jc w:val="both"/>
        <w:rPr>
          <w:color w:val="000000"/>
          <w:sz w:val="28"/>
          <w:szCs w:val="28"/>
          <w:lang w:val="uk-UA"/>
        </w:rPr>
      </w:pPr>
      <w:r>
        <w:rPr>
          <w:color w:val="000000"/>
          <w:sz w:val="28"/>
          <w:szCs w:val="28"/>
          <w:lang w:val="uk-UA"/>
        </w:rPr>
        <w:lastRenderedPageBreak/>
        <w:t xml:space="preserve">Відповіді респондентів були цілком щирі. </w:t>
      </w:r>
    </w:p>
    <w:p w:rsidR="00F21750" w:rsidRPr="006048FD" w:rsidRDefault="00F21750" w:rsidP="00F21750">
      <w:pPr>
        <w:spacing w:line="432" w:lineRule="auto"/>
        <w:ind w:firstLine="709"/>
        <w:jc w:val="both"/>
        <w:rPr>
          <w:color w:val="000000"/>
          <w:sz w:val="28"/>
          <w:szCs w:val="28"/>
          <w:lang w:val="uk-UA"/>
        </w:rPr>
      </w:pPr>
      <w:r w:rsidRPr="006048FD">
        <w:rPr>
          <w:color w:val="000000"/>
          <w:sz w:val="28"/>
          <w:szCs w:val="28"/>
          <w:lang w:val="uk-UA"/>
        </w:rPr>
        <w:t>Проведемо психологі</w:t>
      </w:r>
      <w:r>
        <w:rPr>
          <w:color w:val="000000"/>
          <w:sz w:val="28"/>
          <w:szCs w:val="28"/>
          <w:lang w:val="uk-UA"/>
        </w:rPr>
        <w:t>чний аналіз комунікативної компетентності</w:t>
      </w:r>
      <w:r w:rsidRPr="006048FD">
        <w:rPr>
          <w:color w:val="000000"/>
          <w:sz w:val="28"/>
          <w:szCs w:val="28"/>
          <w:lang w:val="uk-UA"/>
        </w:rPr>
        <w:t xml:space="preserve"> студентів-психологів</w:t>
      </w:r>
      <w:r>
        <w:rPr>
          <w:color w:val="000000"/>
          <w:sz w:val="28"/>
          <w:szCs w:val="28"/>
          <w:lang w:val="uk-UA"/>
        </w:rPr>
        <w:t xml:space="preserve"> першого курсу</w:t>
      </w:r>
      <w:r w:rsidRPr="006048FD">
        <w:rPr>
          <w:color w:val="000000"/>
          <w:sz w:val="28"/>
          <w:szCs w:val="28"/>
          <w:lang w:val="uk-UA"/>
        </w:rPr>
        <w:t>.</w:t>
      </w:r>
    </w:p>
    <w:p w:rsidR="00F21750" w:rsidRDefault="00F21750" w:rsidP="00F21750">
      <w:pPr>
        <w:shd w:val="clear" w:color="auto" w:fill="FFFFFF"/>
        <w:tabs>
          <w:tab w:val="left" w:pos="355"/>
        </w:tabs>
        <w:spacing w:line="432" w:lineRule="auto"/>
        <w:ind w:firstLine="680"/>
        <w:jc w:val="both"/>
        <w:rPr>
          <w:color w:val="000000"/>
          <w:sz w:val="28"/>
          <w:szCs w:val="28"/>
          <w:lang w:val="uk-UA"/>
        </w:rPr>
      </w:pPr>
      <w:r>
        <w:rPr>
          <w:color w:val="000000"/>
          <w:sz w:val="28"/>
          <w:szCs w:val="28"/>
          <w:lang w:val="uk-UA"/>
        </w:rPr>
        <w:t>Згідно опитувальнику з виявлення рівня спостережливості були отримані наступні результати: 30% респондентів (9 осіб) мають високий рівень спостережливості та здатні не тільки з точністю оцінити іншу людину, а й проаналізувати і самих себе, свої вчинки; 60% респондентів мають достатньо розвинену спостережливість, але все таки при оцінці інших їх іноді підводить упередженість та 10% респондентів не дуже цікавить те, що ховається за зовнішністю, манерою поведінки інших, хоча в спілкуванні у них не виникає скільки-небудь психологічних проблем.</w:t>
      </w:r>
    </w:p>
    <w:p w:rsidR="00F21750" w:rsidRDefault="00F21750" w:rsidP="00F21750">
      <w:pPr>
        <w:shd w:val="clear" w:color="auto" w:fill="FFFFFF"/>
        <w:tabs>
          <w:tab w:val="left" w:pos="355"/>
        </w:tabs>
        <w:spacing w:line="432" w:lineRule="auto"/>
        <w:ind w:firstLine="680"/>
        <w:jc w:val="both"/>
        <w:rPr>
          <w:color w:val="000000"/>
          <w:sz w:val="28"/>
          <w:szCs w:val="28"/>
          <w:lang w:val="uk-UA"/>
        </w:rPr>
      </w:pPr>
      <w:r>
        <w:rPr>
          <w:color w:val="000000"/>
          <w:sz w:val="28"/>
          <w:szCs w:val="28"/>
          <w:lang w:val="uk-UA"/>
        </w:rPr>
        <w:t>Згідно з опитувальника УАС 46,7% (14 осіб) опитаним властиві деякі недоліки у спілкуванні з партнером. Вони критично відноситеся до висловів, ще їм бракує деяких достоїнств управлінця та фахівця, що вміє вести конструктивну дискусію; 50% (15 осіб) випробуваних хороші співбесідники, але іноді відмовляють партнеру в повному розумінні та 3,3% респондентів (1 особа) відмінний співбесідник: вона вміє слухати, її стиль спілкування може стати прикладом для оточуючих.</w:t>
      </w:r>
    </w:p>
    <w:p w:rsidR="00F21750" w:rsidRDefault="00F21750" w:rsidP="00F21750">
      <w:pPr>
        <w:shd w:val="clear" w:color="auto" w:fill="FFFFFF"/>
        <w:tabs>
          <w:tab w:val="left" w:pos="355"/>
        </w:tabs>
        <w:spacing w:line="432" w:lineRule="auto"/>
        <w:ind w:firstLine="680"/>
        <w:jc w:val="both"/>
        <w:rPr>
          <w:color w:val="000000"/>
          <w:sz w:val="28"/>
          <w:szCs w:val="28"/>
          <w:lang w:val="uk-UA"/>
        </w:rPr>
      </w:pPr>
      <w:r>
        <w:rPr>
          <w:color w:val="000000"/>
          <w:sz w:val="28"/>
          <w:szCs w:val="28"/>
          <w:lang w:val="uk-UA"/>
        </w:rPr>
        <w:t>Згідно результатів методики діагностики ПВЕК В.В. Бойко 16,7% опитаних (5 осіб) емоції звичайно не заважають спілкуватися з партнерами; у 23,3% (7 осіб) респондентів є деякі емоційні проблеми в повсякденному спілкуванні; у 43,3% випробуваних (13 осіб) емоції «на кожен день» в деякій мірі ускладнюють взаємодії з партнерами та 16,7% опитаних (5 осіб) емоції явно заважають встановлювати контакти з людьми.</w:t>
      </w:r>
    </w:p>
    <w:p w:rsidR="00F21750" w:rsidRDefault="00F21750" w:rsidP="00F21750">
      <w:pPr>
        <w:shd w:val="clear" w:color="auto" w:fill="FFFFFF"/>
        <w:tabs>
          <w:tab w:val="left" w:pos="355"/>
        </w:tabs>
        <w:spacing w:line="432" w:lineRule="auto"/>
        <w:ind w:firstLine="680"/>
        <w:jc w:val="both"/>
        <w:rPr>
          <w:color w:val="000000"/>
          <w:sz w:val="28"/>
          <w:szCs w:val="28"/>
          <w:lang w:val="uk-UA"/>
        </w:rPr>
      </w:pPr>
      <w:r>
        <w:rPr>
          <w:color w:val="000000"/>
          <w:sz w:val="28"/>
          <w:szCs w:val="28"/>
          <w:lang w:val="uk-UA"/>
        </w:rPr>
        <w:lastRenderedPageBreak/>
        <w:t xml:space="preserve">Проаналізувавши результати опитувальника з визначення рівня комунікативності, виявилося, що 13,3% опитаних (4 особи) до певної міри товариські і в незнайомих обстановках відчувають себе цілком упевнено. Та все ж з новими людьми сходяться з </w:t>
      </w:r>
      <w:r>
        <w:rPr>
          <w:color w:val="000000"/>
          <w:sz w:val="28"/>
          <w:szCs w:val="28"/>
        </w:rPr>
        <w:t>оглядко</w:t>
      </w:r>
      <w:r>
        <w:rPr>
          <w:color w:val="000000"/>
          <w:sz w:val="28"/>
          <w:szCs w:val="28"/>
          <w:lang w:val="uk-UA"/>
        </w:rPr>
        <w:t xml:space="preserve">ю, в суперечках і диспутах берете участь неохоче; 36,7% респондентів (11 осіб) мають нормальну комунікабельність. Вони допитливі, охоче слухають цікавого співбесідника, достатньо терплячі в спілкуванні з іншими, відстоюють свою точку зору без запальності, в той же час не полюбляють галасливих компаній; 30% досліджуваних (9 осіб) вельми товариські (деколи, мабуть, навіть понад міру). Цікаві, балакучі, полюбляють висловлюватися з різних питань, що, буває, викликає роздратування оточуючих. Однак їм бракує посидючості, терпіння і відваги при зіткненні з серйозними проблемами та у 20 % опитаних (6 осіб) товариськість б'є ключем, вони завжди в курсі всіх справ. Полюбляють брати участь у всіх дискусіях, хоча серйозні теми можуть викликати у них головний біль і навіть нудьгу. Беруться за будь-яку справу, хоча далеко не завжди можуть успішно довести її до кінця. </w:t>
      </w: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420" w:lineRule="auto"/>
        <w:ind w:firstLine="709"/>
        <w:jc w:val="center"/>
        <w:rPr>
          <w:b/>
          <w:sz w:val="28"/>
          <w:szCs w:val="28"/>
          <w:lang w:val="uk-UA"/>
        </w:rPr>
      </w:pPr>
    </w:p>
    <w:p w:rsidR="00F21750" w:rsidRDefault="00F21750" w:rsidP="00F21750">
      <w:pPr>
        <w:spacing w:line="360" w:lineRule="auto"/>
        <w:ind w:firstLine="709"/>
        <w:jc w:val="center"/>
        <w:rPr>
          <w:b/>
          <w:sz w:val="28"/>
          <w:szCs w:val="28"/>
          <w:lang w:val="uk-UA"/>
        </w:rPr>
      </w:pPr>
      <w:r>
        <w:rPr>
          <w:b/>
          <w:sz w:val="28"/>
          <w:szCs w:val="28"/>
          <w:lang w:val="uk-UA"/>
        </w:rPr>
        <w:lastRenderedPageBreak/>
        <w:t>ВИСНОВКИ ДО РОЗДІЛУ 2</w:t>
      </w:r>
    </w:p>
    <w:p w:rsidR="00F21750" w:rsidRDefault="00F21750" w:rsidP="00F21750">
      <w:pPr>
        <w:spacing w:line="360" w:lineRule="auto"/>
        <w:ind w:firstLine="709"/>
        <w:jc w:val="center"/>
        <w:rPr>
          <w:b/>
          <w:sz w:val="28"/>
          <w:szCs w:val="28"/>
          <w:lang w:val="uk-UA"/>
        </w:rPr>
      </w:pPr>
    </w:p>
    <w:p w:rsidR="00F21750" w:rsidRDefault="00F21750" w:rsidP="00F21750">
      <w:pPr>
        <w:pStyle w:val="Body-14"/>
        <w:ind w:firstLine="540"/>
        <w:rPr>
          <w:rStyle w:val="hps"/>
          <w:lang w:val="uk-UA"/>
        </w:rPr>
      </w:pPr>
      <w:r>
        <w:rPr>
          <w:rStyle w:val="hps"/>
          <w:lang w:val="uk-UA"/>
        </w:rPr>
        <w:t>Констатувальний</w:t>
      </w:r>
      <w:r>
        <w:rPr>
          <w:rStyle w:val="longtext"/>
          <w:lang w:val="uk-UA"/>
        </w:rPr>
        <w:t xml:space="preserve"> </w:t>
      </w:r>
      <w:r>
        <w:rPr>
          <w:rStyle w:val="hps"/>
          <w:lang w:val="uk-UA"/>
        </w:rPr>
        <w:t>експеримент</w:t>
      </w:r>
      <w:r>
        <w:rPr>
          <w:rStyle w:val="longtext"/>
          <w:lang w:val="uk-UA"/>
        </w:rPr>
        <w:t xml:space="preserve"> </w:t>
      </w:r>
      <w:r>
        <w:rPr>
          <w:rStyle w:val="hps"/>
          <w:lang w:val="uk-UA"/>
        </w:rPr>
        <w:t>дозволив</w:t>
      </w:r>
      <w:r>
        <w:rPr>
          <w:rStyle w:val="longtext"/>
          <w:lang w:val="uk-UA"/>
        </w:rPr>
        <w:t xml:space="preserve"> </w:t>
      </w:r>
      <w:r>
        <w:rPr>
          <w:rStyle w:val="hps"/>
          <w:lang w:val="uk-UA"/>
        </w:rPr>
        <w:t>визначити</w:t>
      </w:r>
      <w:r>
        <w:rPr>
          <w:rStyle w:val="longtext"/>
          <w:lang w:val="uk-UA"/>
        </w:rPr>
        <w:t xml:space="preserve"> </w:t>
      </w:r>
      <w:r>
        <w:rPr>
          <w:rStyle w:val="hps"/>
          <w:lang w:val="uk-UA"/>
        </w:rPr>
        <w:t>рівень</w:t>
      </w:r>
      <w:r>
        <w:rPr>
          <w:rStyle w:val="longtext"/>
          <w:lang w:val="uk-UA"/>
        </w:rPr>
        <w:t xml:space="preserve"> </w:t>
      </w:r>
      <w:r>
        <w:rPr>
          <w:rStyle w:val="hps"/>
          <w:lang w:val="uk-UA"/>
        </w:rPr>
        <w:t>розвиненості</w:t>
      </w:r>
      <w:r>
        <w:rPr>
          <w:rStyle w:val="longtext"/>
          <w:lang w:val="uk-UA"/>
        </w:rPr>
        <w:t xml:space="preserve"> </w:t>
      </w:r>
      <w:r>
        <w:rPr>
          <w:rStyle w:val="hps"/>
          <w:lang w:val="uk-UA"/>
        </w:rPr>
        <w:t>комунікативної</w:t>
      </w:r>
      <w:r>
        <w:rPr>
          <w:rStyle w:val="longtext"/>
          <w:lang w:val="uk-UA"/>
        </w:rPr>
        <w:t xml:space="preserve"> </w:t>
      </w:r>
      <w:r>
        <w:rPr>
          <w:rStyle w:val="hps"/>
          <w:lang w:val="uk-UA"/>
        </w:rPr>
        <w:t>компетентності</w:t>
      </w:r>
      <w:r>
        <w:rPr>
          <w:rStyle w:val="longtext"/>
          <w:lang w:val="uk-UA"/>
        </w:rPr>
        <w:t xml:space="preserve">, </w:t>
      </w:r>
      <w:r>
        <w:rPr>
          <w:rStyle w:val="hps"/>
          <w:lang w:val="uk-UA"/>
        </w:rPr>
        <w:t>соціальної</w:t>
      </w:r>
      <w:r>
        <w:rPr>
          <w:rStyle w:val="longtext"/>
          <w:lang w:val="uk-UA"/>
        </w:rPr>
        <w:t xml:space="preserve"> </w:t>
      </w:r>
      <w:r>
        <w:rPr>
          <w:rStyle w:val="hps"/>
          <w:lang w:val="uk-UA"/>
        </w:rPr>
        <w:t>адаптації</w:t>
      </w:r>
      <w:r>
        <w:rPr>
          <w:rStyle w:val="longtext"/>
          <w:lang w:val="uk-UA"/>
        </w:rPr>
        <w:t xml:space="preserve"> </w:t>
      </w:r>
      <w:r>
        <w:rPr>
          <w:rStyle w:val="hps"/>
          <w:lang w:val="uk-UA"/>
        </w:rPr>
        <w:t>студентів першого</w:t>
      </w:r>
      <w:r>
        <w:rPr>
          <w:rStyle w:val="longtext"/>
          <w:lang w:val="uk-UA"/>
        </w:rPr>
        <w:t xml:space="preserve"> </w:t>
      </w:r>
      <w:r>
        <w:rPr>
          <w:rStyle w:val="hps"/>
          <w:lang w:val="uk-UA"/>
        </w:rPr>
        <w:t>курсу</w:t>
      </w:r>
      <w:r>
        <w:rPr>
          <w:rStyle w:val="longtext"/>
          <w:lang w:val="uk-UA"/>
        </w:rPr>
        <w:t xml:space="preserve">; </w:t>
      </w:r>
      <w:r>
        <w:rPr>
          <w:rStyle w:val="hps"/>
          <w:lang w:val="uk-UA"/>
        </w:rPr>
        <w:t>проаналізувати і</w:t>
      </w:r>
      <w:r>
        <w:rPr>
          <w:rStyle w:val="longtext"/>
          <w:lang w:val="uk-UA"/>
        </w:rPr>
        <w:t xml:space="preserve"> </w:t>
      </w:r>
      <w:r>
        <w:rPr>
          <w:rStyle w:val="hps"/>
          <w:lang w:val="uk-UA"/>
        </w:rPr>
        <w:t>апробувати</w:t>
      </w:r>
      <w:r>
        <w:rPr>
          <w:rStyle w:val="longtext"/>
          <w:lang w:val="uk-UA"/>
        </w:rPr>
        <w:t xml:space="preserve"> методики </w:t>
      </w:r>
      <w:r>
        <w:rPr>
          <w:rStyle w:val="hps"/>
          <w:lang w:val="uk-UA"/>
        </w:rPr>
        <w:t>діагностики, що дозволяють</w:t>
      </w:r>
      <w:r>
        <w:rPr>
          <w:rStyle w:val="longtext"/>
          <w:lang w:val="uk-UA"/>
        </w:rPr>
        <w:t xml:space="preserve"> </w:t>
      </w:r>
      <w:r>
        <w:rPr>
          <w:rStyle w:val="hps"/>
          <w:lang w:val="uk-UA"/>
        </w:rPr>
        <w:t>ефективно</w:t>
      </w:r>
      <w:r>
        <w:rPr>
          <w:rStyle w:val="longtext"/>
          <w:lang w:val="uk-UA"/>
        </w:rPr>
        <w:t xml:space="preserve"> </w:t>
      </w:r>
      <w:r>
        <w:rPr>
          <w:rStyle w:val="hps"/>
          <w:lang w:val="uk-UA"/>
        </w:rPr>
        <w:t>оцінити</w:t>
      </w:r>
      <w:r>
        <w:rPr>
          <w:rStyle w:val="longtext"/>
          <w:lang w:val="uk-UA"/>
        </w:rPr>
        <w:t xml:space="preserve"> </w:t>
      </w:r>
      <w:r>
        <w:rPr>
          <w:rStyle w:val="hps"/>
          <w:lang w:val="uk-UA"/>
        </w:rPr>
        <w:t>рівень</w:t>
      </w:r>
      <w:r>
        <w:rPr>
          <w:rStyle w:val="longtext"/>
          <w:lang w:val="uk-UA"/>
        </w:rPr>
        <w:t xml:space="preserve"> </w:t>
      </w:r>
      <w:r>
        <w:rPr>
          <w:rStyle w:val="hps"/>
          <w:lang w:val="uk-UA"/>
        </w:rPr>
        <w:t>сформованості</w:t>
      </w:r>
      <w:r>
        <w:rPr>
          <w:rStyle w:val="longtext"/>
          <w:lang w:val="uk-UA"/>
        </w:rPr>
        <w:t xml:space="preserve"> </w:t>
      </w:r>
      <w:r>
        <w:rPr>
          <w:rStyle w:val="hps"/>
          <w:lang w:val="uk-UA"/>
        </w:rPr>
        <w:t>комунікативної</w:t>
      </w:r>
      <w:r>
        <w:rPr>
          <w:rStyle w:val="longtext"/>
          <w:lang w:val="uk-UA"/>
        </w:rPr>
        <w:t xml:space="preserve"> </w:t>
      </w:r>
      <w:r>
        <w:rPr>
          <w:rStyle w:val="hps"/>
          <w:lang w:val="uk-UA"/>
        </w:rPr>
        <w:t>компетентності</w:t>
      </w:r>
      <w:r>
        <w:rPr>
          <w:rStyle w:val="longtext"/>
          <w:lang w:val="uk-UA"/>
        </w:rPr>
        <w:t xml:space="preserve"> </w:t>
      </w:r>
      <w:r>
        <w:rPr>
          <w:rStyle w:val="hps"/>
          <w:lang w:val="uk-UA"/>
        </w:rPr>
        <w:t>та соціальної</w:t>
      </w:r>
      <w:r>
        <w:rPr>
          <w:rStyle w:val="longtext"/>
          <w:lang w:val="uk-UA"/>
        </w:rPr>
        <w:t xml:space="preserve"> </w:t>
      </w:r>
      <w:r>
        <w:rPr>
          <w:rStyle w:val="hps"/>
          <w:lang w:val="uk-UA"/>
        </w:rPr>
        <w:t>адаптації.</w:t>
      </w:r>
    </w:p>
    <w:p w:rsidR="00F21750" w:rsidRDefault="00F21750" w:rsidP="00F21750">
      <w:pPr>
        <w:spacing w:line="360" w:lineRule="auto"/>
        <w:ind w:firstLine="539"/>
        <w:jc w:val="both"/>
        <w:rPr>
          <w:sz w:val="28"/>
          <w:szCs w:val="28"/>
          <w:lang w:val="uk-UA"/>
        </w:rPr>
      </w:pPr>
      <w:r w:rsidRPr="00B04B09">
        <w:rPr>
          <w:rStyle w:val="longtext"/>
          <w:sz w:val="28"/>
          <w:szCs w:val="28"/>
          <w:lang w:val="uk-UA"/>
        </w:rPr>
        <w:t>Для здійснення дослідно-експериментальної роботи були визначені критерії соціальної адаптації студентів першого курсу. В якості критеріїв були прийнят</w:t>
      </w:r>
      <w:r>
        <w:rPr>
          <w:rStyle w:val="longtext"/>
          <w:sz w:val="28"/>
          <w:szCs w:val="28"/>
          <w:lang w:val="uk-UA"/>
        </w:rPr>
        <w:t>і: емоційний стан студентів</w:t>
      </w:r>
      <w:r w:rsidRPr="00B04B09">
        <w:rPr>
          <w:rStyle w:val="longtext"/>
          <w:sz w:val="28"/>
          <w:szCs w:val="28"/>
          <w:lang w:val="uk-UA"/>
        </w:rPr>
        <w:t>, взаємовідносини студентів першого курсу з одногрупниками, викладачами та співробітниками педагогічного вузу, комунікативні здібності, навички реагування в конфліктних ситуаціях, навички навчальної праці, спрямованість особистості на певну спеціальність. Для оцінки соціальної адаптації та її критеріїв було виділено 3 рівня: високий, середній і низький.</w:t>
      </w:r>
    </w:p>
    <w:p w:rsidR="00F21750" w:rsidRDefault="00F21750" w:rsidP="00F21750">
      <w:pPr>
        <w:spacing w:line="360" w:lineRule="auto"/>
        <w:ind w:firstLine="540"/>
        <w:jc w:val="both"/>
        <w:rPr>
          <w:sz w:val="28"/>
          <w:szCs w:val="28"/>
          <w:lang w:val="uk-UA"/>
        </w:rPr>
      </w:pPr>
      <w:r w:rsidRPr="00B04B09">
        <w:rPr>
          <w:rStyle w:val="longtext"/>
          <w:sz w:val="28"/>
          <w:szCs w:val="28"/>
          <w:lang w:val="uk-UA"/>
        </w:rPr>
        <w:t>Високий рівень соціальної адаптації характеризується здатністю особистості засвоювати норми і правила поведінки, відповідні вузівської середовищі без відчуття внутрішнього дискомфорту. Такий студент емоційно стриманий, емоції носять стеніческій характер, здатний організовувати навчальну, внеучебную і самостійну роботу, встановлювати дружні взаємини з оточуючими, впевнений в правильності вибору спеціальності.</w:t>
      </w:r>
    </w:p>
    <w:p w:rsidR="00F21750" w:rsidRDefault="00F21750" w:rsidP="00F21750">
      <w:pPr>
        <w:spacing w:line="360" w:lineRule="auto"/>
        <w:ind w:firstLine="540"/>
        <w:jc w:val="both"/>
        <w:rPr>
          <w:sz w:val="28"/>
          <w:szCs w:val="28"/>
          <w:lang w:val="uk-UA"/>
        </w:rPr>
      </w:pPr>
      <w:r w:rsidRPr="00B04B09">
        <w:rPr>
          <w:rStyle w:val="longtext"/>
          <w:sz w:val="28"/>
          <w:szCs w:val="28"/>
          <w:lang w:val="uk-UA"/>
        </w:rPr>
        <w:t>Студент із середнім рівнем соціальної адаптації характеризується достатнім рівнем сформованості комунікативних навичок, за рахунок чого здатний встановлювати взаємини з оточуючими, але іноді для цього докладає деякі зусилля, вміє систематично працювати, хоча для самостійної роботи виділяє невелику кількість часу, організований.</w:t>
      </w:r>
    </w:p>
    <w:p w:rsidR="00F21750" w:rsidRDefault="00F21750" w:rsidP="00F21750">
      <w:pPr>
        <w:spacing w:line="360" w:lineRule="auto"/>
        <w:ind w:firstLine="540"/>
        <w:jc w:val="both"/>
        <w:rPr>
          <w:sz w:val="28"/>
          <w:szCs w:val="28"/>
          <w:lang w:val="uk-UA"/>
        </w:rPr>
      </w:pPr>
      <w:r w:rsidRPr="00B04B09">
        <w:rPr>
          <w:rStyle w:val="longtext"/>
          <w:sz w:val="28"/>
          <w:szCs w:val="28"/>
          <w:lang w:val="uk-UA"/>
        </w:rPr>
        <w:t xml:space="preserve">Студент з низьким рівнем соціальної адаптації характеризується частою зміною настрою, високим рівнем тривожності, при цьому емоції носять астенічний характер, він не здатний планувати час і організовувати свою </w:t>
      </w:r>
      <w:r w:rsidRPr="00B04B09">
        <w:rPr>
          <w:rStyle w:val="longtext"/>
          <w:sz w:val="28"/>
          <w:szCs w:val="28"/>
          <w:lang w:val="uk-UA"/>
        </w:rPr>
        <w:lastRenderedPageBreak/>
        <w:t>роботу, сумнівається у виборі своєї спеціальності, з великими труднощами добивається встановлення взаємини з оточуючими, але не відчуває почуття спільності з ними, за рахунок чого нерідко вступає в конфлікти, воліє самотність.</w:t>
      </w:r>
    </w:p>
    <w:p w:rsidR="00F21750" w:rsidRDefault="00F21750" w:rsidP="00F21750">
      <w:pPr>
        <w:spacing w:line="360" w:lineRule="auto"/>
        <w:ind w:firstLine="540"/>
        <w:jc w:val="both"/>
        <w:rPr>
          <w:sz w:val="28"/>
          <w:szCs w:val="28"/>
          <w:lang w:val="uk-UA"/>
        </w:rPr>
      </w:pPr>
      <w:r w:rsidRPr="00B04B09">
        <w:rPr>
          <w:rStyle w:val="longtext"/>
          <w:sz w:val="28"/>
          <w:szCs w:val="28"/>
          <w:lang w:val="uk-UA"/>
        </w:rPr>
        <w:t>З метою виявлення рівня кому</w:t>
      </w:r>
      <w:r>
        <w:rPr>
          <w:rStyle w:val="longtext"/>
          <w:sz w:val="28"/>
          <w:szCs w:val="28"/>
          <w:lang w:val="uk-UA"/>
        </w:rPr>
        <w:t>нікативної компетентності студентів</w:t>
      </w:r>
      <w:r w:rsidRPr="00B04B09">
        <w:rPr>
          <w:rStyle w:val="longtext"/>
          <w:sz w:val="28"/>
          <w:szCs w:val="28"/>
          <w:lang w:val="uk-UA"/>
        </w:rPr>
        <w:t xml:space="preserve"> були вивчені її компоненти: афективний (самоконтроль у спілкуванні, конфліктність), когнітивний (мислення, уява), поведінковий (емпатія, вміння слухати). Комунікативна компетентність та її критерії, як і соціальна адаптація, оцінювалися за трирівневою шкалою: високий, середній, низький.</w:t>
      </w:r>
    </w:p>
    <w:p w:rsidR="00F21750" w:rsidRDefault="00F21750" w:rsidP="00F21750">
      <w:pPr>
        <w:spacing w:line="360" w:lineRule="auto"/>
        <w:ind w:firstLine="540"/>
        <w:jc w:val="both"/>
        <w:rPr>
          <w:sz w:val="28"/>
          <w:szCs w:val="28"/>
          <w:lang w:val="uk-UA"/>
        </w:rPr>
      </w:pPr>
      <w:r w:rsidRPr="00B04B09">
        <w:rPr>
          <w:rStyle w:val="longtext"/>
          <w:sz w:val="28"/>
          <w:szCs w:val="28"/>
          <w:lang w:val="uk-UA"/>
        </w:rPr>
        <w:t>Високий рівень комунікативної компетентності характеризується сформованістю навичок взаємодії з оточуючими, вміннями контролювати себе в спілкуванні, тактовністю, здатністю йти від суперечок і конфліктів, розуміти інших здібностями проявляти емпатію до іншого. Така особистість відчуває потребу в спілкуванні з іншими людьми.</w:t>
      </w:r>
    </w:p>
    <w:p w:rsidR="00F21750" w:rsidRDefault="00F21750" w:rsidP="00F21750">
      <w:pPr>
        <w:spacing w:line="360" w:lineRule="auto"/>
        <w:ind w:firstLine="540"/>
        <w:jc w:val="both"/>
        <w:rPr>
          <w:sz w:val="28"/>
          <w:szCs w:val="28"/>
          <w:lang w:val="uk-UA"/>
        </w:rPr>
      </w:pPr>
      <w:r w:rsidRPr="00B04B09">
        <w:rPr>
          <w:rStyle w:val="longtext"/>
          <w:sz w:val="28"/>
          <w:szCs w:val="28"/>
          <w:lang w:val="uk-UA"/>
        </w:rPr>
        <w:t>Середній рівень характеризується стриманістю в спілкуванні; старанням зрозуміти співрозмовника, делікатно висловити свою точку зору; вміннями йти на компроміс у конфліктних ситуаціях. Такий студент гарний співрозмовник, але іноді відмовляє партнеру в своєму уваги, не завжди здатний поспівчувати іншому.</w:t>
      </w:r>
    </w:p>
    <w:p w:rsidR="00F21750" w:rsidRPr="00B04B09" w:rsidRDefault="00F21750" w:rsidP="00F21750">
      <w:pPr>
        <w:spacing w:line="360" w:lineRule="auto"/>
        <w:ind w:firstLine="540"/>
        <w:jc w:val="both"/>
        <w:rPr>
          <w:sz w:val="28"/>
          <w:szCs w:val="28"/>
          <w:lang w:val="uk-UA"/>
        </w:rPr>
      </w:pPr>
      <w:r w:rsidRPr="00B04B09">
        <w:rPr>
          <w:rStyle w:val="longtext"/>
          <w:sz w:val="28"/>
          <w:szCs w:val="28"/>
          <w:lang w:val="uk-UA"/>
        </w:rPr>
        <w:t>Низький рівень характеризується нестриманим поведінкою у спілкуванні, високим ступенем конфліктності, небажанням встановлювати взаємини з іншими людьми, тому що відчуває труднощі у встановленні контактів з оточуючими. Така людина не може першим почати розмову, не здатний знайти взаєморозуміння з оточуючими, болісно переносить критику на свою адресу. Частіше за все відносини з такою людиною носять офіційний характер.</w:t>
      </w:r>
    </w:p>
    <w:p w:rsidR="00F21750" w:rsidRDefault="00F21750" w:rsidP="00F21750">
      <w:pPr>
        <w:pStyle w:val="Body-14"/>
        <w:spacing w:line="240" w:lineRule="auto"/>
        <w:ind w:firstLine="540"/>
        <w:rPr>
          <w:spacing w:val="-2"/>
          <w:sz w:val="24"/>
          <w:szCs w:val="24"/>
          <w:lang w:val="uk-UA"/>
        </w:rPr>
      </w:pPr>
    </w:p>
    <w:p w:rsidR="00F21750" w:rsidRDefault="00F21750" w:rsidP="00F21750">
      <w:pPr>
        <w:pStyle w:val="Body-14"/>
        <w:spacing w:line="240" w:lineRule="auto"/>
        <w:ind w:firstLine="540"/>
        <w:rPr>
          <w:spacing w:val="-2"/>
          <w:sz w:val="24"/>
          <w:szCs w:val="24"/>
          <w:lang w:val="uk-UA"/>
        </w:rPr>
      </w:pPr>
    </w:p>
    <w:p w:rsidR="00F21750" w:rsidRDefault="00F21750" w:rsidP="00F21750">
      <w:pPr>
        <w:shd w:val="clear" w:color="auto" w:fill="FFFFFF"/>
        <w:tabs>
          <w:tab w:val="left" w:pos="355"/>
        </w:tabs>
        <w:spacing w:line="360" w:lineRule="auto"/>
        <w:ind w:firstLine="680"/>
        <w:jc w:val="both"/>
        <w:rPr>
          <w:sz w:val="28"/>
          <w:szCs w:val="28"/>
          <w:lang w:val="uk-UA"/>
        </w:rPr>
      </w:pPr>
    </w:p>
    <w:p w:rsidR="00F21750" w:rsidRPr="00B42C68" w:rsidRDefault="00F21750" w:rsidP="00F21750">
      <w:pPr>
        <w:autoSpaceDE w:val="0"/>
        <w:autoSpaceDN w:val="0"/>
        <w:spacing w:line="336" w:lineRule="auto"/>
        <w:jc w:val="center"/>
        <w:rPr>
          <w:b/>
          <w:color w:val="000000"/>
          <w:sz w:val="28"/>
          <w:szCs w:val="28"/>
          <w:lang w:val="uk-UA"/>
        </w:rPr>
      </w:pPr>
      <w:r w:rsidRPr="00B42C68">
        <w:rPr>
          <w:b/>
          <w:color w:val="000000"/>
          <w:sz w:val="28"/>
          <w:szCs w:val="28"/>
          <w:lang w:val="uk-UA"/>
        </w:rPr>
        <w:lastRenderedPageBreak/>
        <w:t xml:space="preserve">РОЗДІЛ 3. ОСОБЛИВОСТІ РОЗВИТКУ КОМУНІКАТИВНОЇ </w:t>
      </w:r>
      <w:r>
        <w:rPr>
          <w:b/>
          <w:color w:val="000000"/>
          <w:sz w:val="28"/>
          <w:szCs w:val="28"/>
          <w:lang w:val="uk-UA"/>
        </w:rPr>
        <w:t>КОМПЕТЕНТНОСТІ СТУДЕНТІВ</w:t>
      </w:r>
    </w:p>
    <w:p w:rsidR="00F21750" w:rsidRDefault="00F21750" w:rsidP="00F21750">
      <w:pPr>
        <w:autoSpaceDE w:val="0"/>
        <w:autoSpaceDN w:val="0"/>
        <w:spacing w:line="336" w:lineRule="auto"/>
        <w:jc w:val="both"/>
        <w:rPr>
          <w:b/>
          <w:color w:val="000000"/>
          <w:sz w:val="28"/>
          <w:szCs w:val="28"/>
          <w:lang w:val="uk-UA"/>
        </w:rPr>
      </w:pPr>
    </w:p>
    <w:p w:rsidR="00F21750" w:rsidRDefault="00F21750" w:rsidP="00F21750">
      <w:pPr>
        <w:autoSpaceDE w:val="0"/>
        <w:autoSpaceDN w:val="0"/>
        <w:spacing w:line="336" w:lineRule="auto"/>
        <w:jc w:val="both"/>
        <w:rPr>
          <w:b/>
          <w:color w:val="000000"/>
          <w:sz w:val="28"/>
          <w:szCs w:val="28"/>
          <w:lang w:val="uk-UA"/>
        </w:rPr>
      </w:pPr>
    </w:p>
    <w:p w:rsidR="00F21750" w:rsidRPr="003F3890" w:rsidRDefault="00F21750" w:rsidP="00F21750">
      <w:pPr>
        <w:autoSpaceDE w:val="0"/>
        <w:autoSpaceDN w:val="0"/>
        <w:spacing w:line="336" w:lineRule="auto"/>
        <w:ind w:firstLine="680"/>
        <w:jc w:val="both"/>
        <w:rPr>
          <w:b/>
          <w:color w:val="000000"/>
          <w:sz w:val="28"/>
          <w:szCs w:val="28"/>
          <w:lang w:val="uk-UA"/>
        </w:rPr>
      </w:pPr>
      <w:r w:rsidRPr="00B42C68">
        <w:rPr>
          <w:b/>
          <w:color w:val="000000"/>
          <w:sz w:val="28"/>
          <w:szCs w:val="28"/>
          <w:lang w:val="uk-UA"/>
        </w:rPr>
        <w:t>3.1.</w:t>
      </w:r>
      <w:r>
        <w:rPr>
          <w:b/>
          <w:color w:val="000000"/>
          <w:sz w:val="28"/>
          <w:szCs w:val="28"/>
          <w:lang w:val="uk-UA"/>
        </w:rPr>
        <w:t xml:space="preserve">  Технології</w:t>
      </w:r>
      <w:r w:rsidRPr="00B42C68">
        <w:rPr>
          <w:b/>
          <w:color w:val="000000"/>
          <w:sz w:val="28"/>
          <w:szCs w:val="28"/>
          <w:lang w:val="uk-UA"/>
        </w:rPr>
        <w:t xml:space="preserve"> розвитку </w:t>
      </w:r>
      <w:r w:rsidRPr="003F3890">
        <w:rPr>
          <w:b/>
          <w:color w:val="000000"/>
          <w:sz w:val="28"/>
          <w:szCs w:val="28"/>
          <w:lang w:val="uk-UA"/>
        </w:rPr>
        <w:t>комунікативної компетентності студентів</w:t>
      </w: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r>
        <w:rPr>
          <w:color w:val="000000"/>
          <w:sz w:val="28"/>
          <w:szCs w:val="28"/>
          <w:lang w:val="uk-UA"/>
        </w:rPr>
        <w:t>У якості психокорекційного заходу була розроблена програма соціально-психологічного тренінгу з розвитку комунікативної компетентності студентів.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Мета тренінгу: підвищення комунікативної компетентності студентів.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Завдання тренінгу:</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1.Розширення можливостей встановлення контакту у різноманітних ситуаціях спілкування.</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2.Розвиток спостережливості.</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3.Навчання навичкам ефективного слухання.</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4.Вдосконалення навичок е</w:t>
      </w:r>
      <w:r>
        <w:rPr>
          <w:color w:val="000000"/>
          <w:sz w:val="28"/>
          <w:szCs w:val="28"/>
        </w:rPr>
        <w:t>мпат</w:t>
      </w:r>
      <w:r>
        <w:rPr>
          <w:color w:val="000000"/>
          <w:sz w:val="28"/>
          <w:szCs w:val="28"/>
          <w:lang w:val="uk-UA"/>
        </w:rPr>
        <w:t>ії та рефлексії.</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5.Розширення діапазону творчих здібностей.</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6.Розвиток загальної психологічної культури [73; 83].</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Психокорекційний захід складається з чотирьох тренінгових занять по 2,5 години кожне.</w:t>
      </w:r>
    </w:p>
    <w:p w:rsidR="00F21750" w:rsidRDefault="00F21750" w:rsidP="00F21750">
      <w:pPr>
        <w:spacing w:line="360" w:lineRule="auto"/>
        <w:ind w:firstLine="680"/>
        <w:jc w:val="both"/>
        <w:rPr>
          <w:color w:val="000000"/>
          <w:sz w:val="28"/>
          <w:szCs w:val="28"/>
          <w:lang w:val="uk-UA"/>
        </w:rPr>
      </w:pPr>
      <w:r>
        <w:rPr>
          <w:color w:val="000000"/>
          <w:sz w:val="28"/>
          <w:szCs w:val="28"/>
          <w:lang w:val="uk-UA"/>
        </w:rPr>
        <w:t>Кожне заняття складається з 3 етапів:</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1.Розминка – підготовка та «розігрів» учасників групи для ефективної роботи, який допомагає знайомству учасників, їх розкриттю, створенню в групі позитивної атмосфери.</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 xml:space="preserve">2.Основний етап – інформація про вміння та навички, які будуть розвиватися протягом заняття та вправи, в тому числі і психогімнастичні, рольові ігри, які спрямовані на формування, розвиток та вдосконалення даних якостей. На цьому етапі вправи та рольові ігри закінчуються обговоренням. </w:t>
      </w:r>
    </w:p>
    <w:p w:rsidR="00F21750" w:rsidRDefault="00F21750" w:rsidP="00F21750">
      <w:pPr>
        <w:widowControl w:val="0"/>
        <w:autoSpaceDE w:val="0"/>
        <w:autoSpaceDN w:val="0"/>
        <w:adjustRightInd w:val="0"/>
        <w:spacing w:line="360" w:lineRule="auto"/>
        <w:ind w:firstLine="680"/>
        <w:jc w:val="both"/>
        <w:rPr>
          <w:color w:val="000000"/>
          <w:sz w:val="28"/>
          <w:szCs w:val="28"/>
          <w:lang w:val="uk-UA"/>
        </w:rPr>
      </w:pPr>
      <w:r>
        <w:rPr>
          <w:color w:val="000000"/>
          <w:sz w:val="28"/>
          <w:szCs w:val="28"/>
          <w:lang w:val="uk-UA"/>
        </w:rPr>
        <w:t xml:space="preserve">3.Заключний етап - підведення підсумків та завершення тренінгу </w:t>
      </w:r>
      <w:r>
        <w:rPr>
          <w:color w:val="000000"/>
          <w:sz w:val="28"/>
          <w:szCs w:val="28"/>
          <w:lang w:val="uk-UA"/>
        </w:rPr>
        <w:lastRenderedPageBreak/>
        <w:t xml:space="preserve">(вислови учасників, щодо свого стану після заняття, осмислення проробленої роботи, побажання та пропозиції тренеру та учасникам тренінгу). Резюме ведучого. Прощання. </w:t>
      </w:r>
    </w:p>
    <w:p w:rsidR="00F21750" w:rsidRDefault="00F21750" w:rsidP="00F21750">
      <w:pPr>
        <w:widowControl w:val="0"/>
        <w:autoSpaceDE w:val="0"/>
        <w:autoSpaceDN w:val="0"/>
        <w:adjustRightInd w:val="0"/>
        <w:spacing w:line="360" w:lineRule="auto"/>
        <w:ind w:firstLine="680"/>
        <w:jc w:val="both"/>
        <w:rPr>
          <w:sz w:val="28"/>
          <w:szCs w:val="28"/>
          <w:lang w:val="uk-UA"/>
        </w:rPr>
      </w:pPr>
      <w:r>
        <w:rPr>
          <w:color w:val="000000"/>
          <w:sz w:val="28"/>
          <w:szCs w:val="28"/>
          <w:lang w:val="uk-UA"/>
        </w:rPr>
        <w:t>Узагальнення підходів  щодо</w:t>
      </w:r>
      <w:r>
        <w:rPr>
          <w:sz w:val="28"/>
          <w:szCs w:val="28"/>
          <w:lang w:val="uk-UA"/>
        </w:rPr>
        <w:tab/>
        <w:t>технологій</w:t>
      </w:r>
      <w:r w:rsidRPr="0044694C">
        <w:rPr>
          <w:sz w:val="28"/>
          <w:szCs w:val="28"/>
          <w:lang w:val="uk-UA"/>
        </w:rPr>
        <w:t xml:space="preserve"> </w:t>
      </w:r>
      <w:r w:rsidRPr="0044694C">
        <w:rPr>
          <w:sz w:val="28"/>
          <w:szCs w:val="28"/>
        </w:rPr>
        <w:t>р</w:t>
      </w:r>
      <w:r w:rsidRPr="0044694C">
        <w:rPr>
          <w:sz w:val="28"/>
          <w:szCs w:val="28"/>
          <w:lang w:val="uk-UA"/>
        </w:rPr>
        <w:t>озвитку</w:t>
      </w:r>
      <w:r w:rsidRPr="0044694C">
        <w:rPr>
          <w:sz w:val="28"/>
          <w:szCs w:val="28"/>
        </w:rPr>
        <w:t xml:space="preserve"> ком</w:t>
      </w:r>
      <w:r w:rsidRPr="0044694C">
        <w:rPr>
          <w:sz w:val="28"/>
          <w:szCs w:val="28"/>
          <w:lang w:val="uk-UA"/>
        </w:rPr>
        <w:t>унікативної</w:t>
      </w:r>
      <w:r w:rsidRPr="0044694C">
        <w:rPr>
          <w:sz w:val="28"/>
          <w:szCs w:val="28"/>
        </w:rPr>
        <w:t xml:space="preserve"> компетентност</w:t>
      </w:r>
      <w:r w:rsidRPr="0044694C">
        <w:rPr>
          <w:sz w:val="28"/>
          <w:szCs w:val="28"/>
          <w:lang w:val="uk-UA"/>
        </w:rPr>
        <w:t xml:space="preserve">і студентів наведено на </w:t>
      </w:r>
      <w:r>
        <w:rPr>
          <w:sz w:val="28"/>
          <w:szCs w:val="28"/>
          <w:lang w:val="uk-UA"/>
        </w:rPr>
        <w:t xml:space="preserve">схемі (див. </w:t>
      </w:r>
      <w:r w:rsidRPr="0044694C">
        <w:rPr>
          <w:sz w:val="28"/>
          <w:szCs w:val="28"/>
          <w:lang w:val="uk-UA"/>
        </w:rPr>
        <w:t>рис. 3.1</w:t>
      </w:r>
      <w:r>
        <w:rPr>
          <w:sz w:val="28"/>
          <w:szCs w:val="28"/>
          <w:lang w:val="uk-UA"/>
        </w:rPr>
        <w:t>)</w:t>
      </w:r>
      <w:r w:rsidRPr="0044694C">
        <w:rPr>
          <w:sz w:val="28"/>
          <w:szCs w:val="28"/>
          <w:lang w:val="uk-UA"/>
        </w:rPr>
        <w:t>.</w:t>
      </w:r>
    </w:p>
    <w:p w:rsidR="00F21750" w:rsidRPr="00F46E59" w:rsidRDefault="00F21750" w:rsidP="00F21750">
      <w:pPr>
        <w:widowControl w:val="0"/>
        <w:autoSpaceDE w:val="0"/>
        <w:autoSpaceDN w:val="0"/>
        <w:adjustRightInd w:val="0"/>
        <w:spacing w:line="360" w:lineRule="auto"/>
        <w:ind w:firstLine="680"/>
        <w:jc w:val="both"/>
        <w:rPr>
          <w:color w:val="000000"/>
          <w:sz w:val="28"/>
          <w:szCs w:val="28"/>
          <w:lang w:val="uk-UA"/>
        </w:rPr>
      </w:pPr>
      <w:r>
        <w:rPr>
          <w:noProof/>
          <w:szCs w:val="28"/>
        </w:rPr>
        <mc:AlternateContent>
          <mc:Choice Requires="wpg">
            <w:drawing>
              <wp:anchor distT="0" distB="0" distL="114300" distR="114300" simplePos="0" relativeHeight="251666432" behindDoc="0" locked="0" layoutInCell="1" allowOverlap="1" wp14:anchorId="5D2E8B25" wp14:editId="5D9CEA93">
                <wp:simplePos x="0" y="0"/>
                <wp:positionH relativeFrom="column">
                  <wp:posOffset>0</wp:posOffset>
                </wp:positionH>
                <wp:positionV relativeFrom="paragraph">
                  <wp:posOffset>180975</wp:posOffset>
                </wp:positionV>
                <wp:extent cx="5943600" cy="5804535"/>
                <wp:effectExtent l="13335" t="5080" r="5715" b="1016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804535"/>
                          <a:chOff x="851" y="1031"/>
                          <a:chExt cx="6840" cy="8820"/>
                        </a:xfrm>
                      </wpg:grpSpPr>
                      <wpg:grpSp>
                        <wpg:cNvPr id="11" name="Group 10"/>
                        <wpg:cNvGrpSpPr>
                          <a:grpSpLocks/>
                        </wpg:cNvGrpSpPr>
                        <wpg:grpSpPr bwMode="auto">
                          <a:xfrm>
                            <a:off x="851" y="1031"/>
                            <a:ext cx="6799" cy="2880"/>
                            <a:chOff x="892" y="1031"/>
                            <a:chExt cx="6799" cy="2880"/>
                          </a:xfrm>
                        </wpg:grpSpPr>
                        <wps:wsp>
                          <wps:cNvPr id="12" name="AutoShape 11"/>
                          <wps:cNvSpPr>
                            <a:spLocks noChangeArrowheads="1"/>
                          </wps:cNvSpPr>
                          <wps:spPr bwMode="auto">
                            <a:xfrm>
                              <a:off x="3911" y="3551"/>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2"/>
                          <wps:cNvSpPr>
                            <a:spLocks noChangeArrowheads="1"/>
                          </wps:cNvSpPr>
                          <wps:spPr bwMode="auto">
                            <a:xfrm>
                              <a:off x="892" y="1031"/>
                              <a:ext cx="6799" cy="2520"/>
                            </a:xfrm>
                            <a:prstGeom prst="rect">
                              <a:avLst/>
                            </a:prstGeom>
                            <a:solidFill>
                              <a:srgbClr val="C0C0C0"/>
                            </a:solidFill>
                            <a:ln w="9525">
                              <a:solidFill>
                                <a:srgbClr val="000000"/>
                              </a:solidFill>
                              <a:miter lim="800000"/>
                              <a:headEnd/>
                              <a:tailEnd/>
                            </a:ln>
                          </wps:spPr>
                          <wps:txbx>
                            <w:txbxContent>
                              <w:p w:rsidR="00CC73F1" w:rsidRPr="00672B16" w:rsidRDefault="00CC73F1" w:rsidP="00F21750"/>
                              <w:p w:rsidR="00CC73F1" w:rsidRPr="00672B16" w:rsidRDefault="00CC73F1" w:rsidP="00F21750"/>
                              <w:p w:rsidR="00CC73F1" w:rsidRPr="00672B16" w:rsidRDefault="00CC73F1" w:rsidP="00F21750"/>
                              <w:p w:rsidR="00CC73F1" w:rsidRPr="00672B16" w:rsidRDefault="00CC73F1" w:rsidP="00F21750"/>
                              <w:p w:rsidR="00CC73F1" w:rsidRPr="00672B16" w:rsidRDefault="00CC73F1" w:rsidP="00F21750">
                                <w:pPr>
                                  <w:spacing w:line="240" w:lineRule="exact"/>
                                  <w:jc w:val="center"/>
                                </w:pPr>
                              </w:p>
                            </w:txbxContent>
                          </wps:txbx>
                          <wps:bodyPr rot="0" vert="horz" wrap="square" lIns="91440" tIns="45720" rIns="91440" bIns="45720" anchor="t" anchorCtr="0" upright="1">
                            <a:noAutofit/>
                          </wps:bodyPr>
                        </wps:wsp>
                        <wps:wsp>
                          <wps:cNvPr id="14" name="Rectangle 13"/>
                          <wps:cNvSpPr>
                            <a:spLocks noChangeArrowheads="1"/>
                          </wps:cNvSpPr>
                          <wps:spPr bwMode="auto">
                            <a:xfrm>
                              <a:off x="1031" y="2471"/>
                              <a:ext cx="1620" cy="900"/>
                            </a:xfrm>
                            <a:prstGeom prst="rect">
                              <a:avLst/>
                            </a:prstGeom>
                            <a:solidFill>
                              <a:srgbClr val="FFFFFF"/>
                            </a:solidFill>
                            <a:ln w="9525">
                              <a:solidFill>
                                <a:srgbClr val="000000"/>
                              </a:solidFill>
                              <a:miter lim="800000"/>
                              <a:headEnd/>
                              <a:tailEnd/>
                            </a:ln>
                          </wps:spPr>
                          <wps:txbx>
                            <w:txbxContent>
                              <w:p w:rsidR="00CC73F1" w:rsidRPr="003F3890" w:rsidRDefault="00CC73F1" w:rsidP="00F21750">
                                <w:pPr>
                                  <w:ind w:right="-62"/>
                                  <w:jc w:val="center"/>
                                  <w:rPr>
                                    <w:sz w:val="19"/>
                                    <w:szCs w:val="19"/>
                                    <w:lang w:val="uk-UA"/>
                                  </w:rPr>
                                </w:pPr>
                                <w:r>
                                  <w:rPr>
                                    <w:sz w:val="19"/>
                                    <w:szCs w:val="19"/>
                                  </w:rPr>
                                  <w:t>Р</w:t>
                                </w:r>
                                <w:r>
                                  <w:rPr>
                                    <w:sz w:val="19"/>
                                    <w:szCs w:val="19"/>
                                    <w:lang w:val="uk-UA"/>
                                  </w:rPr>
                                  <w:t>озвиток</w:t>
                                </w:r>
                              </w:p>
                              <w:p w:rsidR="00CC73F1" w:rsidRPr="00A27A02" w:rsidRDefault="00CC73F1" w:rsidP="00F21750">
                                <w:pPr>
                                  <w:ind w:right="-62"/>
                                  <w:jc w:val="center"/>
                                  <w:rPr>
                                    <w:sz w:val="19"/>
                                    <w:szCs w:val="19"/>
                                  </w:rPr>
                                </w:pPr>
                                <w:r>
                                  <w:rPr>
                                    <w:sz w:val="19"/>
                                    <w:szCs w:val="19"/>
                                  </w:rPr>
                                  <w:t>когн</w:t>
                                </w:r>
                                <w:r>
                                  <w:rPr>
                                    <w:sz w:val="19"/>
                                    <w:szCs w:val="19"/>
                                    <w:lang w:val="uk-UA"/>
                                  </w:rPr>
                                  <w:t>ітивного</w:t>
                                </w:r>
                                <w:r w:rsidRPr="00A27A02">
                                  <w:rPr>
                                    <w:sz w:val="19"/>
                                    <w:szCs w:val="19"/>
                                  </w:rPr>
                                  <w:t xml:space="preserve"> </w:t>
                                </w:r>
                              </w:p>
                              <w:p w:rsidR="00CC73F1" w:rsidRPr="003F3890" w:rsidRDefault="00CC73F1" w:rsidP="00F21750">
                                <w:pPr>
                                  <w:ind w:right="-62"/>
                                  <w:jc w:val="center"/>
                                  <w:rPr>
                                    <w:sz w:val="19"/>
                                    <w:szCs w:val="19"/>
                                    <w:lang w:val="uk-UA"/>
                                  </w:rPr>
                                </w:pPr>
                                <w:r w:rsidRPr="00A27A02">
                                  <w:rPr>
                                    <w:sz w:val="19"/>
                                    <w:szCs w:val="19"/>
                                  </w:rPr>
                                  <w:t>компо</w:t>
                                </w:r>
                                <w:r>
                                  <w:rPr>
                                    <w:sz w:val="19"/>
                                    <w:szCs w:val="19"/>
                                  </w:rPr>
                                  <w:t>нент</w:t>
                                </w:r>
                                <w:r>
                                  <w:rPr>
                                    <w:sz w:val="19"/>
                                    <w:szCs w:val="19"/>
                                    <w:lang w:val="uk-UA"/>
                                  </w:rPr>
                                  <w:t>у</w:t>
                                </w:r>
                              </w:p>
                            </w:txbxContent>
                          </wps:txbx>
                          <wps:bodyPr rot="0" vert="horz" wrap="square" lIns="91440" tIns="45720" rIns="91440" bIns="45720" anchor="t" anchorCtr="0" upright="1">
                            <a:noAutofit/>
                          </wps:bodyPr>
                        </wps:wsp>
                        <wps:wsp>
                          <wps:cNvPr id="15" name="Rectangle 14"/>
                          <wps:cNvSpPr>
                            <a:spLocks noChangeArrowheads="1"/>
                          </wps:cNvSpPr>
                          <wps:spPr bwMode="auto">
                            <a:xfrm>
                              <a:off x="5171" y="2471"/>
                              <a:ext cx="1620" cy="900"/>
                            </a:xfrm>
                            <a:prstGeom prst="rect">
                              <a:avLst/>
                            </a:prstGeom>
                            <a:solidFill>
                              <a:srgbClr val="FFFFFF"/>
                            </a:solidFill>
                            <a:ln w="9525">
                              <a:solidFill>
                                <a:srgbClr val="000000"/>
                              </a:solidFill>
                              <a:miter lim="800000"/>
                              <a:headEnd/>
                              <a:tailEnd/>
                            </a:ln>
                          </wps:spPr>
                          <wps:txbx>
                            <w:txbxContent>
                              <w:p w:rsidR="00CC73F1" w:rsidRPr="003F3890" w:rsidRDefault="00CC73F1" w:rsidP="00F21750">
                                <w:pPr>
                                  <w:ind w:right="-62"/>
                                  <w:jc w:val="center"/>
                                  <w:rPr>
                                    <w:sz w:val="19"/>
                                    <w:szCs w:val="19"/>
                                    <w:lang w:val="uk-UA"/>
                                  </w:rPr>
                                </w:pPr>
                                <w:r>
                                  <w:rPr>
                                    <w:sz w:val="19"/>
                                    <w:szCs w:val="19"/>
                                  </w:rPr>
                                  <w:t>Р</w:t>
                                </w:r>
                                <w:r>
                                  <w:rPr>
                                    <w:sz w:val="19"/>
                                    <w:szCs w:val="19"/>
                                    <w:lang w:val="uk-UA"/>
                                  </w:rPr>
                                  <w:t>озвиток</w:t>
                                </w:r>
                              </w:p>
                              <w:p w:rsidR="00CC73F1" w:rsidRPr="003F3890" w:rsidRDefault="00CC73F1" w:rsidP="00F21750">
                                <w:pPr>
                                  <w:ind w:right="-62"/>
                                  <w:jc w:val="center"/>
                                  <w:rPr>
                                    <w:sz w:val="19"/>
                                    <w:szCs w:val="19"/>
                                  </w:rPr>
                                </w:pPr>
                                <w:r>
                                  <w:rPr>
                                    <w:sz w:val="19"/>
                                    <w:szCs w:val="19"/>
                                    <w:lang w:val="uk-UA"/>
                                  </w:rPr>
                                  <w:t xml:space="preserve">афективного </w:t>
                                </w:r>
                                <w:r w:rsidRPr="00A27A02">
                                  <w:rPr>
                                    <w:sz w:val="19"/>
                                    <w:szCs w:val="19"/>
                                  </w:rPr>
                                  <w:t>компо</w:t>
                                </w:r>
                                <w:r>
                                  <w:rPr>
                                    <w:sz w:val="19"/>
                                    <w:szCs w:val="19"/>
                                  </w:rPr>
                                  <w:t>нен</w:t>
                                </w:r>
                                <w:r>
                                  <w:rPr>
                                    <w:sz w:val="19"/>
                                    <w:szCs w:val="19"/>
                                    <w:lang w:val="uk-UA"/>
                                  </w:rPr>
                                  <w:t>у</w:t>
                                </w:r>
                              </w:p>
                              <w:p w:rsidR="00CC73F1" w:rsidRPr="003F3890" w:rsidRDefault="00CC73F1" w:rsidP="00F21750">
                                <w:pPr>
                                  <w:rPr>
                                    <w:szCs w:val="19"/>
                                  </w:rPr>
                                </w:pPr>
                              </w:p>
                            </w:txbxContent>
                          </wps:txbx>
                          <wps:bodyPr rot="0" vert="horz" wrap="square" lIns="91440" tIns="45720" rIns="91440" bIns="45720" anchor="t" anchorCtr="0" upright="1">
                            <a:noAutofit/>
                          </wps:bodyPr>
                        </wps:wsp>
                        <wps:wsp>
                          <wps:cNvPr id="16" name="Rectangle 15"/>
                          <wps:cNvSpPr>
                            <a:spLocks noChangeArrowheads="1"/>
                          </wps:cNvSpPr>
                          <wps:spPr bwMode="auto">
                            <a:xfrm>
                              <a:off x="3191" y="2471"/>
                              <a:ext cx="1620" cy="900"/>
                            </a:xfrm>
                            <a:prstGeom prst="rect">
                              <a:avLst/>
                            </a:prstGeom>
                            <a:solidFill>
                              <a:srgbClr val="FFFFFF"/>
                            </a:solidFill>
                            <a:ln w="9525">
                              <a:solidFill>
                                <a:srgbClr val="000000"/>
                              </a:solidFill>
                              <a:miter lim="800000"/>
                              <a:headEnd/>
                              <a:tailEnd/>
                            </a:ln>
                          </wps:spPr>
                          <wps:txbx>
                            <w:txbxContent>
                              <w:p w:rsidR="00CC73F1" w:rsidRPr="003F3890" w:rsidRDefault="00CC73F1" w:rsidP="00F21750">
                                <w:pPr>
                                  <w:ind w:right="-62"/>
                                  <w:jc w:val="center"/>
                                  <w:rPr>
                                    <w:sz w:val="19"/>
                                    <w:szCs w:val="19"/>
                                    <w:lang w:val="uk-UA"/>
                                  </w:rPr>
                                </w:pPr>
                                <w:r>
                                  <w:rPr>
                                    <w:sz w:val="19"/>
                                    <w:szCs w:val="19"/>
                                  </w:rPr>
                                  <w:t>Р</w:t>
                                </w:r>
                                <w:r>
                                  <w:rPr>
                                    <w:sz w:val="19"/>
                                    <w:szCs w:val="19"/>
                                    <w:lang w:val="uk-UA"/>
                                  </w:rPr>
                                  <w:t>озвиток</w:t>
                                </w:r>
                              </w:p>
                              <w:p w:rsidR="00CC73F1" w:rsidRPr="003F3890" w:rsidRDefault="00CC73F1" w:rsidP="00F21750">
                                <w:pPr>
                                  <w:ind w:right="-62"/>
                                  <w:jc w:val="center"/>
                                  <w:rPr>
                                    <w:sz w:val="19"/>
                                    <w:szCs w:val="19"/>
                                  </w:rPr>
                                </w:pPr>
                                <w:r>
                                  <w:rPr>
                                    <w:sz w:val="19"/>
                                    <w:szCs w:val="19"/>
                                    <w:lang w:val="uk-UA"/>
                                  </w:rPr>
                                  <w:t>поведінкового</w:t>
                                </w:r>
                                <w:r>
                                  <w:rPr>
                                    <w:sz w:val="19"/>
                                    <w:szCs w:val="19"/>
                                  </w:rPr>
                                  <w:t xml:space="preserve"> </w:t>
                                </w:r>
                                <w:r w:rsidRPr="00A27A02">
                                  <w:rPr>
                                    <w:sz w:val="19"/>
                                    <w:szCs w:val="19"/>
                                  </w:rPr>
                                  <w:t>компо</w:t>
                                </w:r>
                                <w:r>
                                  <w:rPr>
                                    <w:sz w:val="19"/>
                                    <w:szCs w:val="19"/>
                                  </w:rPr>
                                  <w:t>нен</w:t>
                                </w:r>
                                <w:r>
                                  <w:rPr>
                                    <w:sz w:val="19"/>
                                    <w:szCs w:val="19"/>
                                    <w:lang w:val="uk-UA"/>
                                  </w:rPr>
                                  <w:t>у</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3191" y="1931"/>
                              <a:ext cx="1440" cy="339"/>
                            </a:xfrm>
                            <a:prstGeom prst="rect">
                              <a:avLst/>
                            </a:prstGeom>
                            <a:solidFill>
                              <a:srgbClr val="FFFFFF"/>
                            </a:solidFill>
                            <a:ln w="9525">
                              <a:solidFill>
                                <a:srgbClr val="000000"/>
                              </a:solidFill>
                              <a:miter lim="800000"/>
                              <a:headEnd/>
                              <a:tailEnd/>
                            </a:ln>
                          </wps:spPr>
                          <wps:txbx>
                            <w:txbxContent>
                              <w:p w:rsidR="00CC73F1" w:rsidRPr="00A27A02" w:rsidRDefault="00CC73F1" w:rsidP="00F21750">
                                <w:pPr>
                                  <w:jc w:val="center"/>
                                  <w:rPr>
                                    <w:b/>
                                    <w:sz w:val="19"/>
                                    <w:szCs w:val="19"/>
                                  </w:rPr>
                                </w:pPr>
                                <w:r>
                                  <w:rPr>
                                    <w:b/>
                                    <w:sz w:val="19"/>
                                    <w:szCs w:val="19"/>
                                  </w:rPr>
                                  <w:t>За</w:t>
                                </w:r>
                                <w:r>
                                  <w:rPr>
                                    <w:b/>
                                    <w:sz w:val="19"/>
                                    <w:szCs w:val="19"/>
                                    <w:lang w:val="uk-UA"/>
                                  </w:rPr>
                                  <w:t>вдання</w:t>
                                </w:r>
                                <w:r w:rsidRPr="00A27A02">
                                  <w:rPr>
                                    <w:b/>
                                    <w:sz w:val="19"/>
                                    <w:szCs w:val="19"/>
                                  </w:rPr>
                                  <w:t>:</w:t>
                                </w:r>
                              </w:p>
                              <w:p w:rsidR="00CC73F1" w:rsidRDefault="00CC73F1" w:rsidP="00F21750"/>
                            </w:txbxContent>
                          </wps:txbx>
                          <wps:bodyPr rot="0" vert="horz" wrap="square" lIns="91440" tIns="45720" rIns="91440" bIns="45720" anchor="t" anchorCtr="0" upright="1">
                            <a:noAutofit/>
                          </wps:bodyPr>
                        </wps:wsp>
                        <wps:wsp>
                          <wps:cNvPr id="18" name="Line 17"/>
                          <wps:cNvCnPr/>
                          <wps:spPr bwMode="auto">
                            <a:xfrm flipH="1">
                              <a:off x="2651" y="2291"/>
                              <a:ext cx="4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8"/>
                          <wps:cNvCnPr/>
                          <wps:spPr bwMode="auto">
                            <a:xfrm>
                              <a:off x="3911" y="2291"/>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9"/>
                          <wps:cNvCnPr/>
                          <wps:spPr bwMode="auto">
                            <a:xfrm>
                              <a:off x="4631" y="2291"/>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wps:spPr bwMode="auto">
                            <a:xfrm>
                              <a:off x="3911" y="175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1"/>
                          <wps:cNvSpPr>
                            <a:spLocks noChangeArrowheads="1"/>
                          </wps:cNvSpPr>
                          <wps:spPr bwMode="auto">
                            <a:xfrm>
                              <a:off x="6971" y="1211"/>
                              <a:ext cx="540" cy="216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F1" w:rsidRPr="00592C5A" w:rsidRDefault="00CC73F1" w:rsidP="00F21750">
                                <w:pPr>
                                  <w:spacing w:line="180" w:lineRule="exact"/>
                                  <w:jc w:val="center"/>
                                  <w:rPr>
                                    <w:b/>
                                    <w:i/>
                                    <w:sz w:val="19"/>
                                    <w:szCs w:val="19"/>
                                  </w:rPr>
                                </w:pPr>
                                <w:r>
                                  <w:rPr>
                                    <w:b/>
                                    <w:i/>
                                    <w:sz w:val="19"/>
                                    <w:szCs w:val="19"/>
                                  </w:rPr>
                                  <w:t>Ц</w:t>
                                </w:r>
                                <w:r>
                                  <w:rPr>
                                    <w:b/>
                                    <w:i/>
                                    <w:sz w:val="19"/>
                                    <w:szCs w:val="19"/>
                                    <w:lang w:val="uk-UA"/>
                                  </w:rPr>
                                  <w:t>ільовий</w:t>
                                </w:r>
                                <w:r w:rsidRPr="00592C5A">
                                  <w:rPr>
                                    <w:b/>
                                    <w:i/>
                                    <w:sz w:val="19"/>
                                    <w:szCs w:val="19"/>
                                  </w:rPr>
                                  <w:t xml:space="preserve"> блок</w:t>
                                </w:r>
                              </w:p>
                              <w:p w:rsidR="00CC73F1" w:rsidRDefault="00CC73F1" w:rsidP="00F21750"/>
                            </w:txbxContent>
                          </wps:txbx>
                          <wps:bodyPr rot="0" vert="vert270" wrap="square" lIns="91440" tIns="45720" rIns="91440" bIns="45720" anchor="t" anchorCtr="0" upright="1">
                            <a:noAutofit/>
                          </wps:bodyPr>
                        </wps:wsp>
                        <wps:wsp>
                          <wps:cNvPr id="23" name="Rectangle 22"/>
                          <wps:cNvSpPr>
                            <a:spLocks noChangeArrowheads="1"/>
                          </wps:cNvSpPr>
                          <wps:spPr bwMode="auto">
                            <a:xfrm>
                              <a:off x="1031" y="1211"/>
                              <a:ext cx="5760" cy="540"/>
                            </a:xfrm>
                            <a:prstGeom prst="rect">
                              <a:avLst/>
                            </a:prstGeom>
                            <a:solidFill>
                              <a:srgbClr val="FFFFFF"/>
                            </a:solidFill>
                            <a:ln w="9525">
                              <a:solidFill>
                                <a:srgbClr val="000000"/>
                              </a:solidFill>
                              <a:miter lim="800000"/>
                              <a:headEnd/>
                              <a:tailEnd/>
                            </a:ln>
                          </wps:spPr>
                          <wps:txbx>
                            <w:txbxContent>
                              <w:p w:rsidR="00CC73F1" w:rsidRPr="003F3890" w:rsidRDefault="00CC73F1" w:rsidP="00F21750">
                                <w:pPr>
                                  <w:ind w:right="-567"/>
                                  <w:rPr>
                                    <w:spacing w:val="-2"/>
                                    <w:sz w:val="19"/>
                                    <w:szCs w:val="19"/>
                                    <w:lang w:val="uk-UA"/>
                                  </w:rPr>
                                </w:pPr>
                                <w:r>
                                  <w:rPr>
                                    <w:b/>
                                    <w:spacing w:val="-2"/>
                                    <w:sz w:val="19"/>
                                    <w:szCs w:val="19"/>
                                    <w:lang w:val="uk-UA"/>
                                  </w:rPr>
                                  <w:t>Мета: розвиток комунікативної компетентності першокурсників</w:t>
                                </w:r>
                              </w:p>
                            </w:txbxContent>
                          </wps:txbx>
                          <wps:bodyPr rot="0" vert="horz" wrap="square" lIns="91440" tIns="45720" rIns="91440" bIns="45720" anchor="t" anchorCtr="0" upright="1">
                            <a:noAutofit/>
                          </wps:bodyPr>
                        </wps:wsp>
                      </wpg:grpSp>
                      <wpg:grpSp>
                        <wpg:cNvPr id="24" name="Group 23"/>
                        <wpg:cNvGrpSpPr>
                          <a:grpSpLocks/>
                        </wpg:cNvGrpSpPr>
                        <wpg:grpSpPr bwMode="auto">
                          <a:xfrm>
                            <a:off x="851" y="3911"/>
                            <a:ext cx="6840" cy="2520"/>
                            <a:chOff x="851" y="3911"/>
                            <a:chExt cx="6840" cy="2520"/>
                          </a:xfrm>
                        </wpg:grpSpPr>
                        <wps:wsp>
                          <wps:cNvPr id="25" name="Rectangle 24"/>
                          <wps:cNvSpPr>
                            <a:spLocks noChangeArrowheads="1"/>
                          </wps:cNvSpPr>
                          <wps:spPr bwMode="auto">
                            <a:xfrm>
                              <a:off x="851" y="3911"/>
                              <a:ext cx="6840" cy="2520"/>
                            </a:xfrm>
                            <a:prstGeom prst="rect">
                              <a:avLst/>
                            </a:prstGeom>
                            <a:solidFill>
                              <a:srgbClr val="C0C0C0"/>
                            </a:solidFill>
                            <a:ln w="9525">
                              <a:solidFill>
                                <a:srgbClr val="000000"/>
                              </a:solidFill>
                              <a:miter lim="800000"/>
                              <a:headEnd/>
                              <a:tailEnd/>
                            </a:ln>
                          </wps:spPr>
                          <wps:txbx>
                            <w:txbxContent>
                              <w:p w:rsidR="00CC73F1" w:rsidRDefault="00CC73F1" w:rsidP="00F21750"/>
                            </w:txbxContent>
                          </wps:txbx>
                          <wps:bodyPr rot="0" vert="horz" wrap="square" lIns="91440" tIns="45720" rIns="91440" bIns="45720" anchor="t" anchorCtr="0" upright="1">
                            <a:noAutofit/>
                          </wps:bodyPr>
                        </wps:wsp>
                        <wps:wsp>
                          <wps:cNvPr id="26" name="Rectangle 25"/>
                          <wps:cNvSpPr>
                            <a:spLocks noChangeArrowheads="1"/>
                          </wps:cNvSpPr>
                          <wps:spPr bwMode="auto">
                            <a:xfrm>
                              <a:off x="1031" y="4091"/>
                              <a:ext cx="2700" cy="2160"/>
                            </a:xfrm>
                            <a:prstGeom prst="rect">
                              <a:avLst/>
                            </a:prstGeom>
                            <a:solidFill>
                              <a:srgbClr val="FFFFFF"/>
                            </a:solidFill>
                            <a:ln w="9525">
                              <a:solidFill>
                                <a:srgbClr val="000000"/>
                              </a:solidFill>
                              <a:miter lim="800000"/>
                              <a:headEnd/>
                              <a:tailEnd/>
                            </a:ln>
                          </wps:spPr>
                          <wps:txbx>
                            <w:txbxContent>
                              <w:p w:rsidR="00CC73F1" w:rsidRPr="00D70CEE" w:rsidRDefault="00CC73F1" w:rsidP="00F21750">
                                <w:pPr>
                                  <w:rPr>
                                    <w:sz w:val="14"/>
                                    <w:szCs w:val="14"/>
                                  </w:rPr>
                                </w:pPr>
                              </w:p>
                              <w:p w:rsidR="00CC73F1" w:rsidRPr="00592C5A" w:rsidRDefault="00CC73F1" w:rsidP="00F21750">
                                <w:pPr>
                                  <w:ind w:right="45"/>
                                  <w:rPr>
                                    <w:b/>
                                    <w:sz w:val="19"/>
                                    <w:szCs w:val="19"/>
                                  </w:rPr>
                                </w:pPr>
                                <w:r>
                                  <w:rPr>
                                    <w:b/>
                                    <w:sz w:val="19"/>
                                    <w:szCs w:val="19"/>
                                  </w:rPr>
                                  <w:t>Уч</w:t>
                                </w:r>
                                <w:r>
                                  <w:rPr>
                                    <w:b/>
                                    <w:sz w:val="19"/>
                                    <w:szCs w:val="19"/>
                                    <w:lang w:val="uk-UA"/>
                                  </w:rPr>
                                  <w:t>бова діяльність</w:t>
                                </w:r>
                                <w:r w:rsidRPr="00592C5A">
                                  <w:rPr>
                                    <w:b/>
                                    <w:sz w:val="19"/>
                                    <w:szCs w:val="19"/>
                                  </w:rPr>
                                  <w:t>:</w:t>
                                </w:r>
                              </w:p>
                              <w:p w:rsidR="00CC73F1" w:rsidRPr="00A706D1" w:rsidRDefault="00CC73F1" w:rsidP="00F21750">
                                <w:pPr>
                                  <w:ind w:right="45"/>
                                  <w:rPr>
                                    <w:sz w:val="19"/>
                                    <w:szCs w:val="19"/>
                                  </w:rPr>
                                </w:pPr>
                              </w:p>
                              <w:p w:rsidR="00CC73F1" w:rsidRPr="00A706D1" w:rsidRDefault="00CC73F1" w:rsidP="002D3C87">
                                <w:pPr>
                                  <w:numPr>
                                    <w:ilvl w:val="0"/>
                                    <w:numId w:val="20"/>
                                  </w:numPr>
                                  <w:tabs>
                                    <w:tab w:val="clear" w:pos="360"/>
                                    <w:tab w:val="left" w:pos="0"/>
                                    <w:tab w:val="left" w:pos="120"/>
                                    <w:tab w:val="left" w:pos="240"/>
                                  </w:tabs>
                                  <w:ind w:left="0" w:right="45" w:firstLine="0"/>
                                  <w:jc w:val="both"/>
                                  <w:rPr>
                                    <w:sz w:val="19"/>
                                    <w:szCs w:val="19"/>
                                  </w:rPr>
                                </w:pPr>
                                <w:r>
                                  <w:rPr>
                                    <w:sz w:val="19"/>
                                    <w:szCs w:val="19"/>
                                    <w:lang w:val="uk-UA"/>
                                  </w:rPr>
                                  <w:t xml:space="preserve">учбовий </w:t>
                                </w:r>
                                <w:r>
                                  <w:rPr>
                                    <w:sz w:val="19"/>
                                    <w:szCs w:val="19"/>
                                  </w:rPr>
                                  <w:t xml:space="preserve">курс </w:t>
                                </w:r>
                                <w:r>
                                  <w:rPr>
                                    <w:sz w:val="19"/>
                                    <w:szCs w:val="19"/>
                                    <w:lang w:val="uk-UA"/>
                                  </w:rPr>
                                  <w:t>за</w:t>
                                </w:r>
                                <w:r>
                                  <w:rPr>
                                    <w:sz w:val="19"/>
                                    <w:szCs w:val="19"/>
                                  </w:rPr>
                                  <w:t xml:space="preserve"> в</w:t>
                                </w:r>
                                <w:r>
                                  <w:rPr>
                                    <w:sz w:val="19"/>
                                    <w:szCs w:val="19"/>
                                    <w:lang w:val="uk-UA"/>
                                  </w:rPr>
                                  <w:t>и</w:t>
                                </w:r>
                                <w:r>
                                  <w:rPr>
                                    <w:sz w:val="19"/>
                                    <w:szCs w:val="19"/>
                                  </w:rPr>
                                  <w:t>бор</w:t>
                                </w:r>
                                <w:r>
                                  <w:rPr>
                                    <w:sz w:val="19"/>
                                    <w:szCs w:val="19"/>
                                    <w:lang w:val="uk-UA"/>
                                  </w:rPr>
                                  <w:t>ом, наприклад</w:t>
                                </w:r>
                                <w:r w:rsidRPr="00A706D1">
                                  <w:rPr>
                                    <w:sz w:val="19"/>
                                    <w:szCs w:val="19"/>
                                  </w:rPr>
                                  <w:t xml:space="preserve"> «Осно</w:t>
                                </w:r>
                                <w:r>
                                  <w:rPr>
                                    <w:sz w:val="19"/>
                                    <w:szCs w:val="19"/>
                                  </w:rPr>
                                  <w:t>в</w:t>
                                </w:r>
                                <w:r>
                                  <w:rPr>
                                    <w:sz w:val="19"/>
                                    <w:szCs w:val="19"/>
                                    <w:lang w:val="uk-UA"/>
                                  </w:rPr>
                                  <w:t>и</w:t>
                                </w:r>
                                <w:r>
                                  <w:rPr>
                                    <w:sz w:val="19"/>
                                    <w:szCs w:val="19"/>
                                  </w:rPr>
                                  <w:t xml:space="preserve"> ком</w:t>
                                </w:r>
                                <w:r>
                                  <w:rPr>
                                    <w:sz w:val="19"/>
                                    <w:szCs w:val="19"/>
                                    <w:lang w:val="uk-UA"/>
                                  </w:rPr>
                                  <w:t>унікативної</w:t>
                                </w:r>
                                <w:r>
                                  <w:rPr>
                                    <w:sz w:val="19"/>
                                    <w:szCs w:val="19"/>
                                  </w:rPr>
                                  <w:t xml:space="preserve"> д</w:t>
                                </w:r>
                                <w:r>
                                  <w:rPr>
                                    <w:sz w:val="19"/>
                                    <w:szCs w:val="19"/>
                                    <w:lang w:val="uk-UA"/>
                                  </w:rPr>
                                  <w:t>іяльності»</w:t>
                                </w:r>
                                <w:r w:rsidRPr="00A706D1">
                                  <w:rPr>
                                    <w:sz w:val="19"/>
                                    <w:szCs w:val="19"/>
                                  </w:rPr>
                                  <w:t>;</w:t>
                                </w:r>
                              </w:p>
                              <w:p w:rsidR="00CC73F1" w:rsidRPr="00A706D1" w:rsidRDefault="00CC73F1" w:rsidP="002D3C87">
                                <w:pPr>
                                  <w:numPr>
                                    <w:ilvl w:val="0"/>
                                    <w:numId w:val="20"/>
                                  </w:numPr>
                                  <w:tabs>
                                    <w:tab w:val="clear" w:pos="360"/>
                                    <w:tab w:val="left" w:pos="0"/>
                                    <w:tab w:val="left" w:pos="120"/>
                                    <w:tab w:val="left" w:pos="240"/>
                                    <w:tab w:val="num" w:pos="480"/>
                                  </w:tabs>
                                  <w:ind w:left="0" w:right="45" w:firstLine="0"/>
                                  <w:jc w:val="both"/>
                                  <w:rPr>
                                    <w:sz w:val="19"/>
                                    <w:szCs w:val="19"/>
                                  </w:rPr>
                                </w:pPr>
                                <w:r>
                                  <w:rPr>
                                    <w:sz w:val="19"/>
                                    <w:szCs w:val="19"/>
                                  </w:rPr>
                                  <w:t>волонтерс</w:t>
                                </w:r>
                                <w:r>
                                  <w:rPr>
                                    <w:sz w:val="19"/>
                                    <w:szCs w:val="19"/>
                                    <w:lang w:val="uk-UA"/>
                                  </w:rPr>
                                  <w:t>ька</w:t>
                                </w:r>
                                <w:r w:rsidRPr="00A706D1">
                                  <w:rPr>
                                    <w:sz w:val="19"/>
                                    <w:szCs w:val="19"/>
                                  </w:rPr>
                                  <w:t xml:space="preserve"> практика.</w:t>
                                </w:r>
                              </w:p>
                            </w:txbxContent>
                          </wps:txbx>
                          <wps:bodyPr rot="0" vert="horz" wrap="square" lIns="91440" tIns="45720" rIns="91440" bIns="45720" anchor="t" anchorCtr="0" upright="1">
                            <a:noAutofit/>
                          </wps:bodyPr>
                        </wps:wsp>
                        <wps:wsp>
                          <wps:cNvPr id="34" name="Rectangle 26"/>
                          <wps:cNvSpPr>
                            <a:spLocks noChangeArrowheads="1"/>
                          </wps:cNvSpPr>
                          <wps:spPr bwMode="auto">
                            <a:xfrm>
                              <a:off x="4091" y="4091"/>
                              <a:ext cx="2700" cy="2160"/>
                            </a:xfrm>
                            <a:prstGeom prst="rect">
                              <a:avLst/>
                            </a:prstGeom>
                            <a:solidFill>
                              <a:srgbClr val="FFFFFF"/>
                            </a:solidFill>
                            <a:ln w="9525">
                              <a:solidFill>
                                <a:srgbClr val="000000"/>
                              </a:solidFill>
                              <a:miter lim="800000"/>
                              <a:headEnd/>
                              <a:tailEnd/>
                            </a:ln>
                          </wps:spPr>
                          <wps:txbx>
                            <w:txbxContent>
                              <w:p w:rsidR="00CC73F1" w:rsidRPr="00D70CEE" w:rsidRDefault="00CC73F1" w:rsidP="00F21750">
                                <w:pPr>
                                  <w:rPr>
                                    <w:sz w:val="14"/>
                                    <w:szCs w:val="14"/>
                                  </w:rPr>
                                </w:pPr>
                              </w:p>
                              <w:p w:rsidR="00CC73F1" w:rsidRPr="00A706D1" w:rsidRDefault="00CC73F1" w:rsidP="00F21750">
                                <w:pPr>
                                  <w:ind w:right="45"/>
                                  <w:rPr>
                                    <w:sz w:val="19"/>
                                    <w:szCs w:val="19"/>
                                  </w:rPr>
                                </w:pPr>
                                <w:r>
                                  <w:rPr>
                                    <w:b/>
                                    <w:sz w:val="19"/>
                                    <w:szCs w:val="19"/>
                                    <w:lang w:val="uk-UA"/>
                                  </w:rPr>
                                  <w:t>Позаучбова</w:t>
                                </w:r>
                                <w:r>
                                  <w:rPr>
                                    <w:b/>
                                    <w:sz w:val="19"/>
                                    <w:szCs w:val="19"/>
                                  </w:rPr>
                                  <w:t xml:space="preserve"> д</w:t>
                                </w:r>
                                <w:r>
                                  <w:rPr>
                                    <w:b/>
                                    <w:sz w:val="19"/>
                                    <w:szCs w:val="19"/>
                                    <w:lang w:val="uk-UA"/>
                                  </w:rPr>
                                  <w:t>іяльність</w:t>
                                </w:r>
                                <w:r w:rsidRPr="00592C5A">
                                  <w:rPr>
                                    <w:b/>
                                    <w:sz w:val="19"/>
                                    <w:szCs w:val="19"/>
                                  </w:rPr>
                                  <w:t>:</w:t>
                                </w:r>
                              </w:p>
                              <w:p w:rsidR="00CC73F1" w:rsidRPr="00A706D1" w:rsidRDefault="00CC73F1" w:rsidP="00F21750">
                                <w:pPr>
                                  <w:ind w:right="45"/>
                                  <w:rPr>
                                    <w:sz w:val="19"/>
                                    <w:szCs w:val="19"/>
                                  </w:rPr>
                                </w:pPr>
                              </w:p>
                              <w:p w:rsidR="00CC73F1" w:rsidRPr="00A706D1" w:rsidRDefault="00CC73F1" w:rsidP="002D3C87">
                                <w:pPr>
                                  <w:numPr>
                                    <w:ilvl w:val="0"/>
                                    <w:numId w:val="20"/>
                                  </w:numPr>
                                  <w:tabs>
                                    <w:tab w:val="clear" w:pos="360"/>
                                    <w:tab w:val="num" w:pos="-240"/>
                                    <w:tab w:val="left" w:pos="0"/>
                                    <w:tab w:val="left" w:pos="240"/>
                                  </w:tabs>
                                  <w:ind w:left="0" w:right="45" w:firstLine="0"/>
                                  <w:jc w:val="both"/>
                                  <w:rPr>
                                    <w:sz w:val="19"/>
                                    <w:szCs w:val="19"/>
                                  </w:rPr>
                                </w:pPr>
                                <w:r>
                                  <w:rPr>
                                    <w:sz w:val="19"/>
                                    <w:szCs w:val="19"/>
                                    <w:lang w:val="uk-UA"/>
                                  </w:rPr>
                                  <w:t>ф</w:t>
                                </w:r>
                                <w:r>
                                  <w:rPr>
                                    <w:sz w:val="19"/>
                                    <w:szCs w:val="19"/>
                                  </w:rPr>
                                  <w:t>акультетські</w:t>
                                </w:r>
                                <w:r>
                                  <w:rPr>
                                    <w:sz w:val="19"/>
                                    <w:szCs w:val="19"/>
                                    <w:lang w:val="uk-UA"/>
                                  </w:rPr>
                                  <w:t xml:space="preserve"> </w:t>
                                </w:r>
                                <w:r w:rsidRPr="00A706D1">
                                  <w:rPr>
                                    <w:sz w:val="19"/>
                                    <w:szCs w:val="19"/>
                                  </w:rPr>
                                  <w:t>конфе</w:t>
                                </w:r>
                                <w:r>
                                  <w:rPr>
                                    <w:sz w:val="19"/>
                                    <w:szCs w:val="19"/>
                                  </w:rPr>
                                  <w:t>ренц</w:t>
                                </w:r>
                                <w:r>
                                  <w:rPr>
                                    <w:sz w:val="19"/>
                                    <w:szCs w:val="19"/>
                                    <w:lang w:val="uk-UA"/>
                                  </w:rPr>
                                  <w:t>ії</w:t>
                                </w:r>
                                <w:r w:rsidRPr="00A706D1">
                                  <w:rPr>
                                    <w:sz w:val="19"/>
                                    <w:szCs w:val="19"/>
                                  </w:rPr>
                                  <w:t>;</w:t>
                                </w:r>
                              </w:p>
                              <w:p w:rsidR="00CC73F1" w:rsidRPr="00A706D1" w:rsidRDefault="00CC73F1" w:rsidP="002D3C87">
                                <w:pPr>
                                  <w:numPr>
                                    <w:ilvl w:val="0"/>
                                    <w:numId w:val="20"/>
                                  </w:numPr>
                                  <w:tabs>
                                    <w:tab w:val="clear" w:pos="360"/>
                                    <w:tab w:val="num" w:pos="-240"/>
                                    <w:tab w:val="left" w:pos="0"/>
                                    <w:tab w:val="left" w:pos="240"/>
                                  </w:tabs>
                                  <w:ind w:left="0" w:right="45" w:firstLine="0"/>
                                  <w:jc w:val="both"/>
                                  <w:rPr>
                                    <w:sz w:val="19"/>
                                    <w:szCs w:val="19"/>
                                  </w:rPr>
                                </w:pPr>
                                <w:r>
                                  <w:rPr>
                                    <w:sz w:val="19"/>
                                    <w:szCs w:val="19"/>
                                  </w:rPr>
                                  <w:t>орган</w:t>
                                </w:r>
                                <w:r>
                                  <w:rPr>
                                    <w:sz w:val="19"/>
                                    <w:szCs w:val="19"/>
                                    <w:lang w:val="uk-UA"/>
                                  </w:rPr>
                                  <w:t>і</w:t>
                                </w:r>
                                <w:r>
                                  <w:rPr>
                                    <w:sz w:val="19"/>
                                    <w:szCs w:val="19"/>
                                  </w:rPr>
                                  <w:t>зац</w:t>
                                </w:r>
                                <w:r>
                                  <w:rPr>
                                    <w:sz w:val="19"/>
                                    <w:szCs w:val="19"/>
                                    <w:lang w:val="uk-UA"/>
                                  </w:rPr>
                                  <w:t>і</w:t>
                                </w:r>
                                <w:r w:rsidRPr="00A706D1">
                                  <w:rPr>
                                    <w:sz w:val="19"/>
                                    <w:szCs w:val="19"/>
                                  </w:rPr>
                                  <w:t>я факультетс</w:t>
                                </w:r>
                                <w:r>
                                  <w:rPr>
                                    <w:sz w:val="19"/>
                                    <w:szCs w:val="19"/>
                                    <w:lang w:val="uk-UA"/>
                                  </w:rPr>
                                  <w:t>ь</w:t>
                                </w:r>
                                <w:r>
                                  <w:rPr>
                                    <w:sz w:val="19"/>
                                    <w:szCs w:val="19"/>
                                  </w:rPr>
                                  <w:t xml:space="preserve">кого </w:t>
                                </w:r>
                                <w:r>
                                  <w:rPr>
                                    <w:sz w:val="19"/>
                                    <w:szCs w:val="19"/>
                                    <w:lang w:val="uk-UA"/>
                                  </w:rPr>
                                  <w:t>заходу</w:t>
                                </w:r>
                                <w:r w:rsidRPr="00A706D1">
                                  <w:rPr>
                                    <w:sz w:val="19"/>
                                    <w:szCs w:val="19"/>
                                  </w:rPr>
                                  <w:t>;</w:t>
                                </w:r>
                              </w:p>
                              <w:p w:rsidR="00CC73F1" w:rsidRPr="00A706D1" w:rsidRDefault="00CC73F1" w:rsidP="002D3C87">
                                <w:pPr>
                                  <w:numPr>
                                    <w:ilvl w:val="0"/>
                                    <w:numId w:val="20"/>
                                  </w:numPr>
                                  <w:tabs>
                                    <w:tab w:val="clear" w:pos="360"/>
                                    <w:tab w:val="num" w:pos="-240"/>
                                    <w:tab w:val="left" w:pos="0"/>
                                    <w:tab w:val="left" w:pos="240"/>
                                  </w:tabs>
                                  <w:ind w:left="0" w:right="45" w:firstLine="0"/>
                                  <w:jc w:val="both"/>
                                  <w:rPr>
                                    <w:sz w:val="19"/>
                                    <w:szCs w:val="19"/>
                                  </w:rPr>
                                </w:pPr>
                                <w:r>
                                  <w:rPr>
                                    <w:sz w:val="19"/>
                                    <w:szCs w:val="19"/>
                                  </w:rPr>
                                  <w:t>акц</w:t>
                                </w:r>
                                <w:r>
                                  <w:rPr>
                                    <w:sz w:val="19"/>
                                    <w:szCs w:val="19"/>
                                    <w:lang w:val="uk-UA"/>
                                  </w:rPr>
                                  <w:t>ії</w:t>
                                </w:r>
                                <w:r w:rsidRPr="00A706D1">
                                  <w:rPr>
                                    <w:sz w:val="19"/>
                                    <w:szCs w:val="19"/>
                                  </w:rPr>
                                  <w:t>, конкур</w:t>
                                </w:r>
                                <w:r>
                                  <w:rPr>
                                    <w:sz w:val="19"/>
                                    <w:szCs w:val="19"/>
                                  </w:rPr>
                                  <w:t>с</w:t>
                                </w:r>
                                <w:r>
                                  <w:rPr>
                                    <w:sz w:val="19"/>
                                    <w:szCs w:val="19"/>
                                    <w:lang w:val="uk-UA"/>
                                  </w:rPr>
                                  <w:t>и</w:t>
                                </w:r>
                              </w:p>
                              <w:p w:rsidR="00CC73F1" w:rsidRPr="00A706D1" w:rsidRDefault="00CC73F1" w:rsidP="00F21750">
                                <w:pPr>
                                  <w:ind w:right="45"/>
                                  <w:rPr>
                                    <w:sz w:val="19"/>
                                    <w:szCs w:val="19"/>
                                  </w:rPr>
                                </w:pPr>
                              </w:p>
                            </w:txbxContent>
                          </wps:txbx>
                          <wps:bodyPr rot="0" vert="horz" wrap="square" lIns="91440" tIns="45720" rIns="91440" bIns="45720" anchor="t" anchorCtr="0" upright="1">
                            <a:noAutofit/>
                          </wps:bodyPr>
                        </wps:wsp>
                        <wps:wsp>
                          <wps:cNvPr id="35" name="Rectangle 27"/>
                          <wps:cNvSpPr>
                            <a:spLocks noChangeArrowheads="1"/>
                          </wps:cNvSpPr>
                          <wps:spPr bwMode="auto">
                            <a:xfrm>
                              <a:off x="6971" y="4091"/>
                              <a:ext cx="540" cy="216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F1" w:rsidRPr="00592C5A" w:rsidRDefault="00CC73F1" w:rsidP="00F21750">
                                <w:pPr>
                                  <w:jc w:val="center"/>
                                  <w:rPr>
                                    <w:b/>
                                    <w:i/>
                                    <w:sz w:val="19"/>
                                    <w:szCs w:val="19"/>
                                  </w:rPr>
                                </w:pPr>
                                <w:r>
                                  <w:rPr>
                                    <w:b/>
                                    <w:i/>
                                    <w:sz w:val="19"/>
                                    <w:szCs w:val="19"/>
                                    <w:lang w:val="uk-UA"/>
                                  </w:rPr>
                                  <w:t>Змістовний</w:t>
                                </w:r>
                                <w:r w:rsidRPr="00592C5A">
                                  <w:rPr>
                                    <w:b/>
                                    <w:i/>
                                    <w:sz w:val="19"/>
                                    <w:szCs w:val="19"/>
                                  </w:rPr>
                                  <w:t xml:space="preserve"> блок</w:t>
                                </w:r>
                              </w:p>
                              <w:p w:rsidR="00CC73F1" w:rsidRDefault="00CC73F1" w:rsidP="00F21750"/>
                            </w:txbxContent>
                          </wps:txbx>
                          <wps:bodyPr rot="0" vert="vert270" wrap="square" lIns="91440" tIns="45720" rIns="91440" bIns="45720" anchor="t" anchorCtr="0" upright="1">
                            <a:noAutofit/>
                          </wps:bodyPr>
                        </wps:wsp>
                      </wpg:grpSp>
                      <wpg:grpSp>
                        <wpg:cNvPr id="36" name="Group 28"/>
                        <wpg:cNvGrpSpPr>
                          <a:grpSpLocks/>
                        </wpg:cNvGrpSpPr>
                        <wpg:grpSpPr bwMode="auto">
                          <a:xfrm>
                            <a:off x="851" y="6431"/>
                            <a:ext cx="6840" cy="3420"/>
                            <a:chOff x="851" y="6431"/>
                            <a:chExt cx="6840" cy="3420"/>
                          </a:xfrm>
                        </wpg:grpSpPr>
                        <wps:wsp>
                          <wps:cNvPr id="37" name="Rectangle 29"/>
                          <wps:cNvSpPr>
                            <a:spLocks noChangeArrowheads="1"/>
                          </wps:cNvSpPr>
                          <wps:spPr bwMode="auto">
                            <a:xfrm>
                              <a:off x="851" y="6791"/>
                              <a:ext cx="6840" cy="3060"/>
                            </a:xfrm>
                            <a:prstGeom prst="rect">
                              <a:avLst/>
                            </a:prstGeom>
                            <a:solidFill>
                              <a:srgbClr val="C0C0C0"/>
                            </a:solidFill>
                            <a:ln w="9525">
                              <a:solidFill>
                                <a:srgbClr val="000000"/>
                              </a:solidFill>
                              <a:miter lim="800000"/>
                              <a:headEnd/>
                              <a:tailEnd/>
                            </a:ln>
                          </wps:spPr>
                          <wps:txbx>
                            <w:txbxContent>
                              <w:p w:rsidR="00CC73F1" w:rsidRDefault="00CC73F1" w:rsidP="00F21750"/>
                            </w:txbxContent>
                          </wps:txbx>
                          <wps:bodyPr rot="0" vert="horz" wrap="square" lIns="91440" tIns="45720" rIns="91440" bIns="45720" anchor="t" anchorCtr="0" upright="1">
                            <a:noAutofit/>
                          </wps:bodyPr>
                        </wps:wsp>
                        <wps:wsp>
                          <wps:cNvPr id="38" name="Rectangle 30"/>
                          <wps:cNvSpPr>
                            <a:spLocks noChangeArrowheads="1"/>
                          </wps:cNvSpPr>
                          <wps:spPr bwMode="auto">
                            <a:xfrm>
                              <a:off x="1031" y="8051"/>
                              <a:ext cx="5760" cy="720"/>
                            </a:xfrm>
                            <a:prstGeom prst="rect">
                              <a:avLst/>
                            </a:prstGeom>
                            <a:solidFill>
                              <a:srgbClr val="FFFFFF"/>
                            </a:solidFill>
                            <a:ln w="9525">
                              <a:solidFill>
                                <a:srgbClr val="000000"/>
                              </a:solidFill>
                              <a:miter lim="800000"/>
                              <a:headEnd/>
                              <a:tailEnd/>
                            </a:ln>
                          </wps:spPr>
                          <wps:txbx>
                            <w:txbxContent>
                              <w:p w:rsidR="00CC73F1" w:rsidRPr="00227B24" w:rsidRDefault="00CC73F1" w:rsidP="00F21750">
                                <w:pPr>
                                  <w:ind w:right="-135"/>
                                  <w:rPr>
                                    <w:sz w:val="19"/>
                                    <w:szCs w:val="19"/>
                                  </w:rPr>
                                </w:pPr>
                                <w:r>
                                  <w:rPr>
                                    <w:b/>
                                    <w:sz w:val="19"/>
                                    <w:szCs w:val="19"/>
                                    <w:lang w:val="uk-UA"/>
                                  </w:rPr>
                                  <w:t>Рівні</w:t>
                                </w:r>
                                <w:r>
                                  <w:rPr>
                                    <w:b/>
                                    <w:sz w:val="19"/>
                                    <w:szCs w:val="19"/>
                                  </w:rPr>
                                  <w:t xml:space="preserve"> р</w:t>
                                </w:r>
                                <w:r>
                                  <w:rPr>
                                    <w:b/>
                                    <w:sz w:val="19"/>
                                    <w:szCs w:val="19"/>
                                    <w:lang w:val="uk-UA"/>
                                  </w:rPr>
                                  <w:t>озвитку</w:t>
                                </w:r>
                                <w:r w:rsidRPr="00227B24">
                                  <w:rPr>
                                    <w:b/>
                                    <w:sz w:val="19"/>
                                    <w:szCs w:val="19"/>
                                  </w:rPr>
                                  <w:t xml:space="preserve"> </w:t>
                                </w:r>
                                <w:r>
                                  <w:rPr>
                                    <w:b/>
                                    <w:sz w:val="19"/>
                                    <w:szCs w:val="19"/>
                                  </w:rPr>
                                  <w:t>ком</w:t>
                                </w:r>
                                <w:r>
                                  <w:rPr>
                                    <w:b/>
                                    <w:sz w:val="19"/>
                                    <w:szCs w:val="19"/>
                                    <w:lang w:val="uk-UA"/>
                                  </w:rPr>
                                  <w:t>унікативної</w:t>
                                </w:r>
                                <w:r>
                                  <w:rPr>
                                    <w:b/>
                                    <w:sz w:val="19"/>
                                    <w:szCs w:val="19"/>
                                  </w:rPr>
                                  <w:t xml:space="preserve"> компетентност</w:t>
                                </w:r>
                                <w:r>
                                  <w:rPr>
                                    <w:b/>
                                    <w:sz w:val="19"/>
                                    <w:szCs w:val="19"/>
                                    <w:lang w:val="uk-UA"/>
                                  </w:rPr>
                                  <w:t>і</w:t>
                                </w:r>
                                <w:r>
                                  <w:rPr>
                                    <w:sz w:val="19"/>
                                    <w:szCs w:val="19"/>
                                  </w:rPr>
                                  <w:t>: в</w:t>
                                </w:r>
                                <w:r>
                                  <w:rPr>
                                    <w:sz w:val="19"/>
                                    <w:szCs w:val="19"/>
                                    <w:lang w:val="uk-UA"/>
                                  </w:rPr>
                                  <w:t>и</w:t>
                                </w:r>
                                <w:r w:rsidRPr="00227B24">
                                  <w:rPr>
                                    <w:sz w:val="19"/>
                                    <w:szCs w:val="19"/>
                                  </w:rPr>
                                  <w:t>со</w:t>
                                </w:r>
                                <w:r>
                                  <w:rPr>
                                    <w:sz w:val="19"/>
                                    <w:szCs w:val="19"/>
                                  </w:rPr>
                                  <w:t>кий, с</w:t>
                                </w:r>
                                <w:r>
                                  <w:rPr>
                                    <w:sz w:val="19"/>
                                    <w:szCs w:val="19"/>
                                    <w:lang w:val="uk-UA"/>
                                  </w:rPr>
                                  <w:t>ередній</w:t>
                                </w:r>
                                <w:r w:rsidRPr="00227B24">
                                  <w:rPr>
                                    <w:sz w:val="19"/>
                                    <w:szCs w:val="19"/>
                                  </w:rPr>
                                  <w:t>, низ</w:t>
                                </w:r>
                                <w:r>
                                  <w:rPr>
                                    <w:sz w:val="19"/>
                                    <w:szCs w:val="19"/>
                                    <w:lang w:val="uk-UA"/>
                                  </w:rPr>
                                  <w:t>ь</w:t>
                                </w:r>
                                <w:r w:rsidRPr="00227B24">
                                  <w:rPr>
                                    <w:sz w:val="19"/>
                                    <w:szCs w:val="19"/>
                                  </w:rPr>
                                  <w:t>кий</w:t>
                                </w:r>
                              </w:p>
                            </w:txbxContent>
                          </wps:txbx>
                          <wps:bodyPr rot="0" vert="horz" wrap="square" lIns="91440" tIns="45720" rIns="91440" bIns="45720" anchor="t" anchorCtr="0" upright="1">
                            <a:noAutofit/>
                          </wps:bodyPr>
                        </wps:wsp>
                        <wps:wsp>
                          <wps:cNvPr id="39" name="Rectangle 31"/>
                          <wps:cNvSpPr>
                            <a:spLocks noChangeArrowheads="1"/>
                          </wps:cNvSpPr>
                          <wps:spPr bwMode="auto">
                            <a:xfrm>
                              <a:off x="1031" y="6971"/>
                              <a:ext cx="5760" cy="900"/>
                            </a:xfrm>
                            <a:prstGeom prst="rect">
                              <a:avLst/>
                            </a:prstGeom>
                            <a:solidFill>
                              <a:srgbClr val="FFFFFF"/>
                            </a:solidFill>
                            <a:ln w="9525">
                              <a:solidFill>
                                <a:srgbClr val="000000"/>
                              </a:solidFill>
                              <a:miter lim="800000"/>
                              <a:headEnd/>
                              <a:tailEnd/>
                            </a:ln>
                          </wps:spPr>
                          <wps:txbx>
                            <w:txbxContent>
                              <w:p w:rsidR="00CC73F1" w:rsidRPr="00227B24" w:rsidRDefault="00CC73F1" w:rsidP="00F21750">
                                <w:pPr>
                                  <w:ind w:right="-135"/>
                                  <w:rPr>
                                    <w:sz w:val="19"/>
                                    <w:szCs w:val="19"/>
                                  </w:rPr>
                                </w:pPr>
                                <w:r>
                                  <w:rPr>
                                    <w:b/>
                                    <w:sz w:val="19"/>
                                    <w:szCs w:val="19"/>
                                  </w:rPr>
                                  <w:t>Критер</w:t>
                                </w:r>
                                <w:r>
                                  <w:rPr>
                                    <w:b/>
                                    <w:sz w:val="19"/>
                                    <w:szCs w:val="19"/>
                                    <w:lang w:val="uk-UA"/>
                                  </w:rPr>
                                  <w:t>ії</w:t>
                                </w:r>
                                <w:r>
                                  <w:rPr>
                                    <w:b/>
                                    <w:sz w:val="19"/>
                                    <w:szCs w:val="19"/>
                                  </w:rPr>
                                  <w:t xml:space="preserve"> ком</w:t>
                                </w:r>
                                <w:r>
                                  <w:rPr>
                                    <w:b/>
                                    <w:sz w:val="19"/>
                                    <w:szCs w:val="19"/>
                                    <w:lang w:val="uk-UA"/>
                                  </w:rPr>
                                  <w:t>унікативної</w:t>
                                </w:r>
                                <w:r>
                                  <w:rPr>
                                    <w:b/>
                                    <w:sz w:val="19"/>
                                    <w:szCs w:val="19"/>
                                  </w:rPr>
                                  <w:t xml:space="preserve"> компетентност</w:t>
                                </w:r>
                                <w:r>
                                  <w:rPr>
                                    <w:b/>
                                    <w:sz w:val="19"/>
                                    <w:szCs w:val="19"/>
                                    <w:lang w:val="uk-UA"/>
                                  </w:rPr>
                                  <w:t>і</w:t>
                                </w:r>
                                <w:r w:rsidRPr="00227B24">
                                  <w:rPr>
                                    <w:b/>
                                    <w:sz w:val="19"/>
                                    <w:szCs w:val="19"/>
                                  </w:rPr>
                                  <w:t xml:space="preserve">: </w:t>
                                </w:r>
                                <w:r>
                                  <w:rPr>
                                    <w:sz w:val="19"/>
                                    <w:szCs w:val="19"/>
                                  </w:rPr>
                                  <w:t>знан</w:t>
                                </w:r>
                                <w:r>
                                  <w:rPr>
                                    <w:sz w:val="19"/>
                                    <w:szCs w:val="19"/>
                                    <w:lang w:val="uk-UA"/>
                                  </w:rPr>
                                  <w:t>ня</w:t>
                                </w:r>
                                <w:r>
                                  <w:rPr>
                                    <w:sz w:val="19"/>
                                    <w:szCs w:val="19"/>
                                  </w:rPr>
                                  <w:t xml:space="preserve"> основ ком</w:t>
                                </w:r>
                                <w:r>
                                  <w:rPr>
                                    <w:sz w:val="19"/>
                                    <w:szCs w:val="19"/>
                                    <w:lang w:val="uk-UA"/>
                                  </w:rPr>
                                  <w:t>унікації</w:t>
                                </w:r>
                                <w:r>
                                  <w:rPr>
                                    <w:sz w:val="19"/>
                                    <w:szCs w:val="19"/>
                                  </w:rPr>
                                  <w:t xml:space="preserve">; самоконтроль </w:t>
                                </w:r>
                                <w:r>
                                  <w:rPr>
                                    <w:sz w:val="19"/>
                                    <w:szCs w:val="19"/>
                                    <w:lang w:val="uk-UA"/>
                                  </w:rPr>
                                  <w:t>у спілкуванні</w:t>
                                </w:r>
                                <w:r>
                                  <w:rPr>
                                    <w:sz w:val="19"/>
                                    <w:szCs w:val="19"/>
                                  </w:rPr>
                                  <w:t>, конфл</w:t>
                                </w:r>
                                <w:r>
                                  <w:rPr>
                                    <w:sz w:val="19"/>
                                    <w:szCs w:val="19"/>
                                    <w:lang w:val="uk-UA"/>
                                  </w:rPr>
                                  <w:t>іктність</w:t>
                                </w:r>
                                <w:r>
                                  <w:rPr>
                                    <w:sz w:val="19"/>
                                    <w:szCs w:val="19"/>
                                  </w:rPr>
                                  <w:t xml:space="preserve">; </w:t>
                                </w:r>
                                <w:r>
                                  <w:rPr>
                                    <w:sz w:val="19"/>
                                    <w:szCs w:val="19"/>
                                    <w:lang w:val="uk-UA"/>
                                  </w:rPr>
                                  <w:t>е</w:t>
                                </w:r>
                                <w:r w:rsidRPr="00227B24">
                                  <w:rPr>
                                    <w:sz w:val="19"/>
                                    <w:szCs w:val="19"/>
                                  </w:rPr>
                                  <w:t>мпа</w:t>
                                </w:r>
                                <w:r>
                                  <w:rPr>
                                    <w:sz w:val="19"/>
                                    <w:szCs w:val="19"/>
                                  </w:rPr>
                                  <w:t>т</w:t>
                                </w:r>
                                <w:r>
                                  <w:rPr>
                                    <w:sz w:val="19"/>
                                    <w:szCs w:val="19"/>
                                    <w:lang w:val="uk-UA"/>
                                  </w:rPr>
                                  <w:t>і</w:t>
                                </w:r>
                                <w:r>
                                  <w:rPr>
                                    <w:sz w:val="19"/>
                                    <w:szCs w:val="19"/>
                                  </w:rPr>
                                  <w:t xml:space="preserve">я; </w:t>
                                </w:r>
                                <w:r>
                                  <w:rPr>
                                    <w:sz w:val="19"/>
                                    <w:szCs w:val="19"/>
                                    <w:lang w:val="uk-UA"/>
                                  </w:rPr>
                                  <w:t>вміння слухати</w:t>
                                </w:r>
                                <w:r w:rsidRPr="00227B24">
                                  <w:rPr>
                                    <w:sz w:val="19"/>
                                    <w:szCs w:val="19"/>
                                  </w:rPr>
                                  <w:t>.</w:t>
                                </w:r>
                              </w:p>
                              <w:p w:rsidR="00CC73F1" w:rsidRPr="00227B24" w:rsidRDefault="00CC73F1" w:rsidP="00F21750">
                                <w:pPr>
                                  <w:rPr>
                                    <w:sz w:val="19"/>
                                    <w:szCs w:val="19"/>
                                  </w:rPr>
                                </w:pPr>
                              </w:p>
                            </w:txbxContent>
                          </wps:txbx>
                          <wps:bodyPr rot="0" vert="horz" wrap="square" lIns="91440" tIns="45720" rIns="91440" bIns="45720" anchor="t" anchorCtr="0" upright="1">
                            <a:noAutofit/>
                          </wps:bodyPr>
                        </wps:wsp>
                        <wps:wsp>
                          <wps:cNvPr id="40" name="Rectangle 32"/>
                          <wps:cNvSpPr>
                            <a:spLocks noChangeArrowheads="1"/>
                          </wps:cNvSpPr>
                          <wps:spPr bwMode="auto">
                            <a:xfrm>
                              <a:off x="1031" y="8951"/>
                              <a:ext cx="5760" cy="720"/>
                            </a:xfrm>
                            <a:prstGeom prst="rect">
                              <a:avLst/>
                            </a:prstGeom>
                            <a:solidFill>
                              <a:srgbClr val="FFFFFF"/>
                            </a:solidFill>
                            <a:ln w="9525">
                              <a:solidFill>
                                <a:srgbClr val="000000"/>
                              </a:solidFill>
                              <a:miter lim="800000"/>
                              <a:headEnd/>
                              <a:tailEnd/>
                            </a:ln>
                          </wps:spPr>
                          <wps:txbx>
                            <w:txbxContent>
                              <w:p w:rsidR="00CC73F1" w:rsidRPr="00227B24" w:rsidRDefault="00CC73F1" w:rsidP="00F21750">
                                <w:pPr>
                                  <w:rPr>
                                    <w:sz w:val="19"/>
                                    <w:szCs w:val="19"/>
                                  </w:rPr>
                                </w:pPr>
                                <w:r w:rsidRPr="00227B24">
                                  <w:rPr>
                                    <w:b/>
                                    <w:sz w:val="19"/>
                                    <w:szCs w:val="19"/>
                                  </w:rPr>
                                  <w:t>Результат:</w:t>
                                </w:r>
                                <w:r>
                                  <w:rPr>
                                    <w:sz w:val="19"/>
                                    <w:szCs w:val="19"/>
                                  </w:rPr>
                                  <w:t xml:space="preserve"> перех</w:t>
                                </w:r>
                                <w:r>
                                  <w:rPr>
                                    <w:sz w:val="19"/>
                                    <w:szCs w:val="19"/>
                                    <w:lang w:val="uk-UA"/>
                                  </w:rPr>
                                  <w:t>ід на більш високий рівень розвитку</w:t>
                                </w:r>
                                <w:r w:rsidRPr="00227B24">
                                  <w:rPr>
                                    <w:sz w:val="19"/>
                                    <w:szCs w:val="19"/>
                                  </w:rPr>
                                  <w:t xml:space="preserve"> </w:t>
                                </w:r>
                                <w:r>
                                  <w:rPr>
                                    <w:b/>
                                    <w:sz w:val="19"/>
                                    <w:szCs w:val="19"/>
                                  </w:rPr>
                                  <w:t>ком</w:t>
                                </w:r>
                                <w:r>
                                  <w:rPr>
                                    <w:b/>
                                    <w:sz w:val="19"/>
                                    <w:szCs w:val="19"/>
                                    <w:lang w:val="uk-UA"/>
                                  </w:rPr>
                                  <w:t>унікативної</w:t>
                                </w:r>
                                <w:r>
                                  <w:rPr>
                                    <w:b/>
                                    <w:sz w:val="19"/>
                                    <w:szCs w:val="19"/>
                                  </w:rPr>
                                  <w:t xml:space="preserve"> компетентност</w:t>
                                </w:r>
                                <w:r>
                                  <w:rPr>
                                    <w:b/>
                                    <w:sz w:val="19"/>
                                    <w:szCs w:val="19"/>
                                    <w:lang w:val="uk-UA"/>
                                  </w:rPr>
                                  <w:t>і</w:t>
                                </w:r>
                              </w:p>
                            </w:txbxContent>
                          </wps:txbx>
                          <wps:bodyPr rot="0" vert="horz" wrap="square" lIns="91440" tIns="45720" rIns="91440" bIns="45720" anchor="t" anchorCtr="0" upright="1">
                            <a:noAutofit/>
                          </wps:bodyPr>
                        </wps:wsp>
                        <wps:wsp>
                          <wps:cNvPr id="41" name="Rectangle 33"/>
                          <wps:cNvSpPr>
                            <a:spLocks noChangeArrowheads="1"/>
                          </wps:cNvSpPr>
                          <wps:spPr bwMode="auto">
                            <a:xfrm>
                              <a:off x="6971" y="6971"/>
                              <a:ext cx="540" cy="27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3F1" w:rsidRPr="00592C5A" w:rsidRDefault="00CC73F1" w:rsidP="00F21750">
                                <w:pPr>
                                  <w:jc w:val="center"/>
                                  <w:rPr>
                                    <w:b/>
                                    <w:i/>
                                    <w:sz w:val="19"/>
                                    <w:szCs w:val="19"/>
                                  </w:rPr>
                                </w:pPr>
                                <w:r>
                                  <w:rPr>
                                    <w:b/>
                                    <w:i/>
                                    <w:sz w:val="19"/>
                                    <w:szCs w:val="19"/>
                                  </w:rPr>
                                  <w:t>О</w:t>
                                </w:r>
                                <w:r>
                                  <w:rPr>
                                    <w:b/>
                                    <w:i/>
                                    <w:sz w:val="19"/>
                                    <w:szCs w:val="19"/>
                                    <w:lang w:val="uk-UA"/>
                                  </w:rPr>
                                  <w:t>ціночний</w:t>
                                </w:r>
                                <w:r w:rsidRPr="00592C5A">
                                  <w:rPr>
                                    <w:b/>
                                    <w:i/>
                                    <w:sz w:val="19"/>
                                    <w:szCs w:val="19"/>
                                  </w:rPr>
                                  <w:t xml:space="preserve"> блок</w:t>
                                </w:r>
                              </w:p>
                            </w:txbxContent>
                          </wps:txbx>
                          <wps:bodyPr rot="0" vert="vert270" wrap="square" lIns="91440" tIns="45720" rIns="91440" bIns="45720" anchor="t" anchorCtr="0" upright="1">
                            <a:noAutofit/>
                          </wps:bodyPr>
                        </wps:wsp>
                        <wps:wsp>
                          <wps:cNvPr id="42" name="AutoShape 34"/>
                          <wps:cNvSpPr>
                            <a:spLocks noChangeArrowheads="1"/>
                          </wps:cNvSpPr>
                          <wps:spPr bwMode="auto">
                            <a:xfrm>
                              <a:off x="3911" y="6431"/>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0" o:spid="_x0000_s1030" style="position:absolute;left:0;text-align:left;margin-left:0;margin-top:14.25pt;width:468pt;height:457.05pt;z-index:251666432" coordorigin="851,1031" coordsize="684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I+jwcAAKJEAAAOAAAAZHJzL2Uyb0RvYy54bWzsXGtu20YQ/l+gdyD4XxHfIoXIQSpZaYG0&#10;DZr2AGuSktiSXHZJW3aLAgV6hF6kN+gVkht19smVRDuOE7E2RAuwSS+53J39Znbmm6Gev7gucuMq&#10;JXWGy5lpP7NMIy1jnGTlemb+9ONyFJpG3aAyQTku05l5k9bmi7Mvv3i+raapgzc4T1JiQCdlPd1W&#10;M3PTNNV0PK7jTVqg+hmu0hIaV5gUqIFTsh4nBG2h9yIfO5YVjLeYJBXBcVrX8N8FbzTPWP+rVRo3&#10;369WddoY+cyEsTXsN2G/L+jv8dlzNF0TVG2yWAwDPWAUBcpKeKjqaoEaZFyS7KCrIosJrvGqeRbj&#10;YoxXqyxO2RxgNra1N5tXBF9WbC7r6XZdKTGBaPfk9OBu4++u3hAjS2DtQDwlKmCN3v39/s/3f737&#10;Fz7/GPBvkNG2Wk/h0lekelu9IXyicPgax7/U0Dzeb6fna36xcbH9FifQLbpsMJPR9YoUtAuYvXHN&#10;luJGLUV63Rgx/NOPPDewYEgxtPmh5fmuzxcr3sCK0vtC3zYNaLUt15ZN5+L2IPTEvWHosBmM0ZQ/&#10;l41VjI1PjJ2oOUpxQOdcHGwVepDD4XykMIJJFHFJOGEoMNuKIXJuF8PBjbeKAdSvbhFWfxrC3m5Q&#10;lTLg1hQ2UqQwUC7SlwAFdo1hs6XbVuw6ia2aA8so8XyDynX6khC83aQogWGx62ENtRvoSQ2w/CDS&#10;3AgeRyHj+oAdpvpSxDbIlWENUEdblJzQtCJ18yrFhUEPZmaCtyUbEMMyunpdN0wfEjE3lPwMD1kV&#10;OdiRK5QbvgU//GFr7RqQRcc18FjRIxzJB9Pua5xnyTLLc3ZC1hfznBjQ/cxcsh8x5p3L8tLYzszI&#10;d3w21J22Wu+CjpCPEZ66c1mRNWCe86wAdVMXoSldi/MyYRJsUJbzY7g5L5kx4OtBVaqeXuDkBtaG&#10;YG57Ya+Agw0mv5nGFuzuzKx/vUQkNY38mxLWN7I9qroNO/H8CWivQfSWC70FlTF0NTMb0+CH84Yb&#10;98uKZOsNPMlmcy8xhdwqa7ixkqMSgwXk87EeXwVcqQI/wNYE2M5Tw3bo4u0gGlbhSCoQHlgLqQGa&#10;kfH3TGYLRaEDBAbfwp+ry/3QOrfo5/Gitbm+uGbboScXZcCvbsK9Dvy6UlRg6o9twtlmT0244032&#10;TXhAbQX1FyJlzKSrIcH5yfh97NZW4Zd5S4P9lXZVuiB+B36VqveAX98G2A745VtGh7eg8BtIozLY&#10;X93+Bh34VareA35dOxrwyzzfbm9X4Xcy4LcrBJx04Fepep/4tSPJGkgHmAce1H9w3YiuHqzw6foP&#10;4YDfLvwCnckpjNdZCaGb0nKA7rx8Q0QgdzsbYazyrPpahqWCAXMCQWU5DlhX6ANNJSg9yUtQguJO&#10;TOYwoLtishJT+oB1/hmIAWAmRfzfwQUYzU0FhF9DMhbhQqA/M4s0gRA/BZKYHvGZ0P2fTVVwKHTS&#10;jDT9PbKi8/A89EaeE5yPPGuxGL1czr1RsLQn/sJdzOcL+w86W9ubbrIkSUs6OUng2t796CtBJXPq&#10;VVG4SlDj3d6ZQYAhyr9s0IyJosutkx10dtT17pFXAH5Qx6XS3vviki6EQKNiyQ7RKOKrAYsDFmm2&#10;pZvmpVG4jkW2lwp66142UsOiF8AuzcKlA8voS4Z/QOOAxjvQCPjR0MiZzQeiUVlG2IT29uknaBmH&#10;PVhLNH9UAvUWu6fSWy237zCYCLgdmxsNIsEt2Q5Pq7VupDKWjv2h/NbDuf0ooB/h2+2kkbijpzlW&#10;LFF0i+tnO571lRONlkE4GXlLzx9FEyscWXb0VRRYXuQtlruuH3PFeQkBeGwPdf36zpUpz5UOX/qU&#10;8m+Xb6moBbWhdlJjNMHmTMAenV52zenIrjl9ZtdUdqJDAyegeLyaARwXbntPl12QVSUyEfv408Nt&#10;2QiN9ER1Cz+EGEukFxyVHuNFIwBIWOn94hhaJfS5imdk0QhzTeBZrclvS2Ackc9F07ZoRBAO7W3x&#10;5vygdkbeqIiwVggy4D16xhyKF4T/pu2qfWZsPkbCSlCnmDFvS3k696VTLflwOlI2AGpmF7QipuOV&#10;fKhNybP22UXwE8SmdEy/8MnkzNtKnAHBWtLRVbuaZoL7TNow4FIWaEDwB7KOtqrFGRCsI7jLidBz&#10;N72F5ocIHkLzvWr4w6zM0wnNbeWZdurf44zNW6/+jtDGVW6MCG1Eiul47wVIxzvw9jP1bWjjepzQ&#10;7Qht2tu6Qht5o/LYWyH0Ftq4HcUQjiJ3eiiGUBKe7DuGmoSt4xGGT6YY2Fb+eqdan2po46pqiNYx&#10;dBm51RPjrUKb0NpPyPiKb6OvEJw836bc9QHAul+oyiY0APeZslEAZrmbHf6uBfBQzg71UspbHwCs&#10;AZjWQPDstgbg/yXjEUaDBb6rnt1WJVkDgHUAq/IMDcCKxOjBB1ZJ8w4LLCuMGE16JBdiSJp/zAum&#10;D0+a2yqw6tS/xxmZUzf66Bk2T9WttK9lA+XbX4JClVW1Ibssf6a1fcNr2fRNhJ16mhN6LbvlZVhR&#10;NfsiDFYlI760g37Thn7Ormq/WuTsPwAAAP//AwBQSwMEFAAGAAgAAAAhAOj6CPjfAAAABwEAAA8A&#10;AABkcnMvZG93bnJldi54bWxMj0FLw0AQhe+C/2EZwZvdJLWhjdmUUtRTEWwF6W2anSah2d2Q3Sbp&#10;v3c86W3evOG9b/L1ZFoxUO8bZxXEswgE2dLpxlYKvg5vT0sQPqDV2DpLCm7kYV3c3+WYaTfaTxr2&#10;oRIcYn2GCuoQukxKX9Zk0M9cR5a9s+sNBpZ9JXWPI4ebViZRlEqDjeWGGjva1lRe9lej4H3EcTOP&#10;X4fd5by9HQ+Lj+9dTEo9PkybFxCBpvB3DL/4jA4FM53c1WovWgX8SFCQLBcg2F3NU16ceHhOUpBF&#10;Lv/zFz8AAAD//wMAUEsBAi0AFAAGAAgAAAAhALaDOJL+AAAA4QEAABMAAAAAAAAAAAAAAAAAAAAA&#10;AFtDb250ZW50X1R5cGVzXS54bWxQSwECLQAUAAYACAAAACEAOP0h/9YAAACUAQAACwAAAAAAAAAA&#10;AAAAAAAvAQAAX3JlbHMvLnJlbHNQSwECLQAUAAYACAAAACEAzxpCPo8HAACiRAAADgAAAAAAAAAA&#10;AAAAAAAuAgAAZHJzL2Uyb0RvYy54bWxQSwECLQAUAAYACAAAACEA6PoI+N8AAAAHAQAADwAAAAAA&#10;AAAAAAAAAADpCQAAZHJzL2Rvd25yZXYueG1sUEsFBgAAAAAEAAQA8wAAAPUKAAAAAA==&#10;">
                <v:group id="Group 10" o:spid="_x0000_s1031" style="position:absolute;left:851;top:1031;width:6799;height:2880" coordorigin="892,1031" coordsize="679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2" type="#_x0000_t67" style="position:absolute;left:3911;top:3551;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vL4A&#10;AADbAAAADwAAAGRycy9kb3ducmV2LnhtbERPzWoCMRC+F3yHMIK3mriKtKtRpNDiTdR9gGEz7gY3&#10;kyVJdX17Uyh4m4/vd9bbwXXiRiFazxpmUwWCuPbGcqOhOn+/f4CICdlg55k0PCjCdjN6W2Np/J2P&#10;dDulRuQQjiVqaFPqSylj3ZLDOPU9ceYuPjhMGYZGmoD3HO46WSi1lA4t54YWe/pqqb6efp0GW53V&#10;cPx8LHDWqLk6VD8cbKH1ZDzsViASDekl/nfvTZ5fwN8v+Q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7ry+AAAA2wAAAA8AAAAAAAAAAAAAAAAAmAIAAGRycy9kb3ducmV2&#10;LnhtbFBLBQYAAAAABAAEAPUAAACDAwAAAAA=&#10;"/>
                  <v:rect id="Rectangle 12" o:spid="_x0000_s1033" style="position:absolute;left:892;top:1031;width:6799;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4j8IA&#10;AADbAAAADwAAAGRycy9kb3ducmV2LnhtbERP32vCMBB+F/wfwgl7m6kbytYZRcY2FARZV9jrkZxt&#10;sbmUJrWdf70RBr7dx/fzluvB1uJMra8cK5hNExDE2pmKCwX5z+fjCwgfkA3WjknBH3lYr8ajJabG&#10;9fxN5ywUIoawT1FBGUKTSul1SRb91DXEkTu61mKIsC2kabGP4baWT0mykBYrjg0lNvRekj5lnVWg&#10;X7tdX/DugJfcz79+uw+9n+dKPUyGzRuIQEO4i//dWxPnP8P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viPwgAAANsAAAAPAAAAAAAAAAAAAAAAAJgCAABkcnMvZG93&#10;bnJldi54bWxQSwUGAAAAAAQABAD1AAAAhwMAAAAA&#10;" fillcolor="silver">
                    <v:textbox>
                      <w:txbxContent>
                        <w:p w:rsidR="00CC73F1" w:rsidRPr="00672B16" w:rsidRDefault="00CC73F1" w:rsidP="00F21750"/>
                        <w:p w:rsidR="00CC73F1" w:rsidRPr="00672B16" w:rsidRDefault="00CC73F1" w:rsidP="00F21750"/>
                        <w:p w:rsidR="00CC73F1" w:rsidRPr="00672B16" w:rsidRDefault="00CC73F1" w:rsidP="00F21750"/>
                        <w:p w:rsidR="00CC73F1" w:rsidRPr="00672B16" w:rsidRDefault="00CC73F1" w:rsidP="00F21750"/>
                        <w:p w:rsidR="00CC73F1" w:rsidRPr="00672B16" w:rsidRDefault="00CC73F1" w:rsidP="00F21750">
                          <w:pPr>
                            <w:spacing w:line="240" w:lineRule="exact"/>
                            <w:jc w:val="center"/>
                          </w:pPr>
                        </w:p>
                      </w:txbxContent>
                    </v:textbox>
                  </v:rect>
                  <v:rect id="Rectangle 13" o:spid="_x0000_s1034" style="position:absolute;left:1031;top:2471;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C73F1" w:rsidRPr="003F3890" w:rsidRDefault="00CC73F1" w:rsidP="00F21750">
                          <w:pPr>
                            <w:ind w:right="-62"/>
                            <w:jc w:val="center"/>
                            <w:rPr>
                              <w:sz w:val="19"/>
                              <w:szCs w:val="19"/>
                              <w:lang w:val="uk-UA"/>
                            </w:rPr>
                          </w:pPr>
                          <w:r>
                            <w:rPr>
                              <w:sz w:val="19"/>
                              <w:szCs w:val="19"/>
                            </w:rPr>
                            <w:t>Р</w:t>
                          </w:r>
                          <w:r>
                            <w:rPr>
                              <w:sz w:val="19"/>
                              <w:szCs w:val="19"/>
                              <w:lang w:val="uk-UA"/>
                            </w:rPr>
                            <w:t>озвиток</w:t>
                          </w:r>
                        </w:p>
                        <w:p w:rsidR="00CC73F1" w:rsidRPr="00A27A02" w:rsidRDefault="00CC73F1" w:rsidP="00F21750">
                          <w:pPr>
                            <w:ind w:right="-62"/>
                            <w:jc w:val="center"/>
                            <w:rPr>
                              <w:sz w:val="19"/>
                              <w:szCs w:val="19"/>
                            </w:rPr>
                          </w:pPr>
                          <w:r>
                            <w:rPr>
                              <w:sz w:val="19"/>
                              <w:szCs w:val="19"/>
                            </w:rPr>
                            <w:t>когн</w:t>
                          </w:r>
                          <w:r>
                            <w:rPr>
                              <w:sz w:val="19"/>
                              <w:szCs w:val="19"/>
                              <w:lang w:val="uk-UA"/>
                            </w:rPr>
                            <w:t>ітивного</w:t>
                          </w:r>
                          <w:r w:rsidRPr="00A27A02">
                            <w:rPr>
                              <w:sz w:val="19"/>
                              <w:szCs w:val="19"/>
                            </w:rPr>
                            <w:t xml:space="preserve"> </w:t>
                          </w:r>
                        </w:p>
                        <w:p w:rsidR="00CC73F1" w:rsidRPr="003F3890" w:rsidRDefault="00CC73F1" w:rsidP="00F21750">
                          <w:pPr>
                            <w:ind w:right="-62"/>
                            <w:jc w:val="center"/>
                            <w:rPr>
                              <w:sz w:val="19"/>
                              <w:szCs w:val="19"/>
                              <w:lang w:val="uk-UA"/>
                            </w:rPr>
                          </w:pPr>
                          <w:r w:rsidRPr="00A27A02">
                            <w:rPr>
                              <w:sz w:val="19"/>
                              <w:szCs w:val="19"/>
                            </w:rPr>
                            <w:t>компо</w:t>
                          </w:r>
                          <w:r>
                            <w:rPr>
                              <w:sz w:val="19"/>
                              <w:szCs w:val="19"/>
                            </w:rPr>
                            <w:t>нент</w:t>
                          </w:r>
                          <w:r>
                            <w:rPr>
                              <w:sz w:val="19"/>
                              <w:szCs w:val="19"/>
                              <w:lang w:val="uk-UA"/>
                            </w:rPr>
                            <w:t>у</w:t>
                          </w:r>
                        </w:p>
                      </w:txbxContent>
                    </v:textbox>
                  </v:rect>
                  <v:rect id="Rectangle 14" o:spid="_x0000_s1035" style="position:absolute;left:5171;top:2471;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C73F1" w:rsidRPr="003F3890" w:rsidRDefault="00CC73F1" w:rsidP="00F21750">
                          <w:pPr>
                            <w:ind w:right="-62"/>
                            <w:jc w:val="center"/>
                            <w:rPr>
                              <w:sz w:val="19"/>
                              <w:szCs w:val="19"/>
                              <w:lang w:val="uk-UA"/>
                            </w:rPr>
                          </w:pPr>
                          <w:r>
                            <w:rPr>
                              <w:sz w:val="19"/>
                              <w:szCs w:val="19"/>
                            </w:rPr>
                            <w:t>Р</w:t>
                          </w:r>
                          <w:r>
                            <w:rPr>
                              <w:sz w:val="19"/>
                              <w:szCs w:val="19"/>
                              <w:lang w:val="uk-UA"/>
                            </w:rPr>
                            <w:t>озвиток</w:t>
                          </w:r>
                        </w:p>
                        <w:p w:rsidR="00CC73F1" w:rsidRPr="003F3890" w:rsidRDefault="00CC73F1" w:rsidP="00F21750">
                          <w:pPr>
                            <w:ind w:right="-62"/>
                            <w:jc w:val="center"/>
                            <w:rPr>
                              <w:sz w:val="19"/>
                              <w:szCs w:val="19"/>
                            </w:rPr>
                          </w:pPr>
                          <w:r>
                            <w:rPr>
                              <w:sz w:val="19"/>
                              <w:szCs w:val="19"/>
                              <w:lang w:val="uk-UA"/>
                            </w:rPr>
                            <w:t xml:space="preserve">афективного </w:t>
                          </w:r>
                          <w:r w:rsidRPr="00A27A02">
                            <w:rPr>
                              <w:sz w:val="19"/>
                              <w:szCs w:val="19"/>
                            </w:rPr>
                            <w:t>компо</w:t>
                          </w:r>
                          <w:r>
                            <w:rPr>
                              <w:sz w:val="19"/>
                              <w:szCs w:val="19"/>
                            </w:rPr>
                            <w:t>нен</w:t>
                          </w:r>
                          <w:r>
                            <w:rPr>
                              <w:sz w:val="19"/>
                              <w:szCs w:val="19"/>
                              <w:lang w:val="uk-UA"/>
                            </w:rPr>
                            <w:t>у</w:t>
                          </w:r>
                        </w:p>
                        <w:p w:rsidR="00CC73F1" w:rsidRPr="003F3890" w:rsidRDefault="00CC73F1" w:rsidP="00F21750">
                          <w:pPr>
                            <w:rPr>
                              <w:szCs w:val="19"/>
                            </w:rPr>
                          </w:pPr>
                        </w:p>
                      </w:txbxContent>
                    </v:textbox>
                  </v:rect>
                  <v:rect id="Rectangle 15" o:spid="_x0000_s1036" style="position:absolute;left:3191;top:2471;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C73F1" w:rsidRPr="003F3890" w:rsidRDefault="00CC73F1" w:rsidP="00F21750">
                          <w:pPr>
                            <w:ind w:right="-62"/>
                            <w:jc w:val="center"/>
                            <w:rPr>
                              <w:sz w:val="19"/>
                              <w:szCs w:val="19"/>
                              <w:lang w:val="uk-UA"/>
                            </w:rPr>
                          </w:pPr>
                          <w:r>
                            <w:rPr>
                              <w:sz w:val="19"/>
                              <w:szCs w:val="19"/>
                            </w:rPr>
                            <w:t>Р</w:t>
                          </w:r>
                          <w:r>
                            <w:rPr>
                              <w:sz w:val="19"/>
                              <w:szCs w:val="19"/>
                              <w:lang w:val="uk-UA"/>
                            </w:rPr>
                            <w:t>озвиток</w:t>
                          </w:r>
                        </w:p>
                        <w:p w:rsidR="00CC73F1" w:rsidRPr="003F3890" w:rsidRDefault="00CC73F1" w:rsidP="00F21750">
                          <w:pPr>
                            <w:ind w:right="-62"/>
                            <w:jc w:val="center"/>
                            <w:rPr>
                              <w:sz w:val="19"/>
                              <w:szCs w:val="19"/>
                            </w:rPr>
                          </w:pPr>
                          <w:r>
                            <w:rPr>
                              <w:sz w:val="19"/>
                              <w:szCs w:val="19"/>
                              <w:lang w:val="uk-UA"/>
                            </w:rPr>
                            <w:t>поведінкового</w:t>
                          </w:r>
                          <w:r>
                            <w:rPr>
                              <w:sz w:val="19"/>
                              <w:szCs w:val="19"/>
                            </w:rPr>
                            <w:t xml:space="preserve"> </w:t>
                          </w:r>
                          <w:r w:rsidRPr="00A27A02">
                            <w:rPr>
                              <w:sz w:val="19"/>
                              <w:szCs w:val="19"/>
                            </w:rPr>
                            <w:t>компо</w:t>
                          </w:r>
                          <w:r>
                            <w:rPr>
                              <w:sz w:val="19"/>
                              <w:szCs w:val="19"/>
                            </w:rPr>
                            <w:t>нен</w:t>
                          </w:r>
                          <w:r>
                            <w:rPr>
                              <w:sz w:val="19"/>
                              <w:szCs w:val="19"/>
                              <w:lang w:val="uk-UA"/>
                            </w:rPr>
                            <w:t>у</w:t>
                          </w:r>
                        </w:p>
                      </w:txbxContent>
                    </v:textbox>
                  </v:rect>
                  <v:rect id="Rectangle 16" o:spid="_x0000_s1037" style="position:absolute;left:3191;top:1931;width:144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C73F1" w:rsidRPr="00A27A02" w:rsidRDefault="00CC73F1" w:rsidP="00F21750">
                          <w:pPr>
                            <w:jc w:val="center"/>
                            <w:rPr>
                              <w:b/>
                              <w:sz w:val="19"/>
                              <w:szCs w:val="19"/>
                            </w:rPr>
                          </w:pPr>
                          <w:r>
                            <w:rPr>
                              <w:b/>
                              <w:sz w:val="19"/>
                              <w:szCs w:val="19"/>
                            </w:rPr>
                            <w:t>За</w:t>
                          </w:r>
                          <w:r>
                            <w:rPr>
                              <w:b/>
                              <w:sz w:val="19"/>
                              <w:szCs w:val="19"/>
                              <w:lang w:val="uk-UA"/>
                            </w:rPr>
                            <w:t>вдання</w:t>
                          </w:r>
                          <w:r w:rsidRPr="00A27A02">
                            <w:rPr>
                              <w:b/>
                              <w:sz w:val="19"/>
                              <w:szCs w:val="19"/>
                            </w:rPr>
                            <w:t>:</w:t>
                          </w:r>
                        </w:p>
                        <w:p w:rsidR="00CC73F1" w:rsidRDefault="00CC73F1" w:rsidP="00F21750"/>
                      </w:txbxContent>
                    </v:textbox>
                  </v:rect>
                  <v:line id="Line 17" o:spid="_x0000_s1038" style="position:absolute;flip:x;visibility:visible;mso-wrap-style:square" from="2651,2291" to="313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8" o:spid="_x0000_s1039" style="position:absolute;visibility:visible;mso-wrap-style:square" from="3911,2291" to="391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9" o:spid="_x0000_s1040" style="position:absolute;visibility:visible;mso-wrap-style:square" from="4631,2291" to="517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41" style="position:absolute;visibility:visible;mso-wrap-style:square" from="3911,1751" to="391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21" o:spid="_x0000_s1042" style="position:absolute;left:6971;top:1211;width:5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EicIA&#10;AADbAAAADwAAAGRycy9kb3ducmV2LnhtbESPzWrDMBCE74G8g9hAb7FcH4pxrAQTKPRQCrUDyXGx&#10;1j/EWhlLtZ23jwqFHoeZ+YbJT6sZxEyT6y0reI1iEMS11T23Ci7V+z4F4TyyxsEyKXiQg9Nxu8kx&#10;03bhb5pL34oAYZehgs77MZPS1R0ZdJEdiYPX2MmgD3JqpZ5wCXAzyCSO36TBnsNChyOdO6rv5Y8J&#10;lNmZuFlnP16XAtP6q/osbpVSL7u1OIDwtPr/8F/7QytIEvj9En6AP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USJwgAAANsAAAAPAAAAAAAAAAAAAAAAAJgCAABkcnMvZG93&#10;bnJldi54bWxQSwUGAAAAAAQABAD1AAAAhwMAAAAA&#10;" fillcolor="#969696" stroked="f">
                    <v:textbox style="layout-flow:vertical;mso-layout-flow-alt:bottom-to-top">
                      <w:txbxContent>
                        <w:p w:rsidR="00CC73F1" w:rsidRPr="00592C5A" w:rsidRDefault="00CC73F1" w:rsidP="00F21750">
                          <w:pPr>
                            <w:spacing w:line="180" w:lineRule="exact"/>
                            <w:jc w:val="center"/>
                            <w:rPr>
                              <w:b/>
                              <w:i/>
                              <w:sz w:val="19"/>
                              <w:szCs w:val="19"/>
                            </w:rPr>
                          </w:pPr>
                          <w:r>
                            <w:rPr>
                              <w:b/>
                              <w:i/>
                              <w:sz w:val="19"/>
                              <w:szCs w:val="19"/>
                            </w:rPr>
                            <w:t>Ц</w:t>
                          </w:r>
                          <w:r>
                            <w:rPr>
                              <w:b/>
                              <w:i/>
                              <w:sz w:val="19"/>
                              <w:szCs w:val="19"/>
                              <w:lang w:val="uk-UA"/>
                            </w:rPr>
                            <w:t>ільовий</w:t>
                          </w:r>
                          <w:r w:rsidRPr="00592C5A">
                            <w:rPr>
                              <w:b/>
                              <w:i/>
                              <w:sz w:val="19"/>
                              <w:szCs w:val="19"/>
                            </w:rPr>
                            <w:t xml:space="preserve"> блок</w:t>
                          </w:r>
                        </w:p>
                        <w:p w:rsidR="00CC73F1" w:rsidRDefault="00CC73F1" w:rsidP="00F21750"/>
                      </w:txbxContent>
                    </v:textbox>
                  </v:rect>
                  <v:rect id="Rectangle 22" o:spid="_x0000_s1043" style="position:absolute;left:1031;top:1211;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C73F1" w:rsidRPr="003F3890" w:rsidRDefault="00CC73F1" w:rsidP="00F21750">
                          <w:pPr>
                            <w:ind w:right="-567"/>
                            <w:rPr>
                              <w:spacing w:val="-2"/>
                              <w:sz w:val="19"/>
                              <w:szCs w:val="19"/>
                              <w:lang w:val="uk-UA"/>
                            </w:rPr>
                          </w:pPr>
                          <w:r>
                            <w:rPr>
                              <w:b/>
                              <w:spacing w:val="-2"/>
                              <w:sz w:val="19"/>
                              <w:szCs w:val="19"/>
                              <w:lang w:val="uk-UA"/>
                            </w:rPr>
                            <w:t>Мета: розвиток комунікативної компетентності першокурсників</w:t>
                          </w:r>
                        </w:p>
                      </w:txbxContent>
                    </v:textbox>
                  </v:rect>
                </v:group>
                <v:group id="Group 23" o:spid="_x0000_s1044" style="position:absolute;left:851;top:3911;width:6840;height:2520" coordorigin="851,3911" coordsize="68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4" o:spid="_x0000_s1045" style="position:absolute;left:851;top:3911;width:68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P3cQA&#10;AADbAAAADwAAAGRycy9kb3ducmV2LnhtbESPQWvCQBSE7wX/w/IEb3WjkFKjq4jYolAoasDrY/eZ&#10;BLNvQ3Zj0v76bqHQ4zAz3zCrzWBr8aDWV44VzKYJCGLtTMWFgvzy9vwKwgdkg7VjUvBFHjbr0dMK&#10;M+N6PtHjHAoRIewzVFCG0GRSel2SRT91DXH0bq61GKJsC2la7CPc1nKeJC/SYsVxocSGdiXp+7mz&#10;CvSiO/YFHz/xO/fp+7Xb6480V2oyHrZLEIGG8B/+ax+M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D93EAAAA2wAAAA8AAAAAAAAAAAAAAAAAmAIAAGRycy9k&#10;b3ducmV2LnhtbFBLBQYAAAAABAAEAPUAAACJAwAAAAA=&#10;" fillcolor="silver">
                    <v:textbox>
                      <w:txbxContent>
                        <w:p w:rsidR="00CC73F1" w:rsidRDefault="00CC73F1" w:rsidP="00F21750"/>
                      </w:txbxContent>
                    </v:textbox>
                  </v:rect>
                  <v:rect id="Rectangle 25" o:spid="_x0000_s1046" style="position:absolute;left:1031;top:4091;width:27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C73F1" w:rsidRPr="00D70CEE" w:rsidRDefault="00CC73F1" w:rsidP="00F21750">
                          <w:pPr>
                            <w:rPr>
                              <w:sz w:val="14"/>
                              <w:szCs w:val="14"/>
                            </w:rPr>
                          </w:pPr>
                        </w:p>
                        <w:p w:rsidR="00CC73F1" w:rsidRPr="00592C5A" w:rsidRDefault="00CC73F1" w:rsidP="00F21750">
                          <w:pPr>
                            <w:ind w:right="45"/>
                            <w:rPr>
                              <w:b/>
                              <w:sz w:val="19"/>
                              <w:szCs w:val="19"/>
                            </w:rPr>
                          </w:pPr>
                          <w:r>
                            <w:rPr>
                              <w:b/>
                              <w:sz w:val="19"/>
                              <w:szCs w:val="19"/>
                            </w:rPr>
                            <w:t>Уч</w:t>
                          </w:r>
                          <w:r>
                            <w:rPr>
                              <w:b/>
                              <w:sz w:val="19"/>
                              <w:szCs w:val="19"/>
                              <w:lang w:val="uk-UA"/>
                            </w:rPr>
                            <w:t>бова діяльність</w:t>
                          </w:r>
                          <w:r w:rsidRPr="00592C5A">
                            <w:rPr>
                              <w:b/>
                              <w:sz w:val="19"/>
                              <w:szCs w:val="19"/>
                            </w:rPr>
                            <w:t>:</w:t>
                          </w:r>
                        </w:p>
                        <w:p w:rsidR="00CC73F1" w:rsidRPr="00A706D1" w:rsidRDefault="00CC73F1" w:rsidP="00F21750">
                          <w:pPr>
                            <w:ind w:right="45"/>
                            <w:rPr>
                              <w:sz w:val="19"/>
                              <w:szCs w:val="19"/>
                            </w:rPr>
                          </w:pPr>
                        </w:p>
                        <w:p w:rsidR="00CC73F1" w:rsidRPr="00A706D1" w:rsidRDefault="00CC73F1" w:rsidP="002D3C87">
                          <w:pPr>
                            <w:numPr>
                              <w:ilvl w:val="0"/>
                              <w:numId w:val="20"/>
                            </w:numPr>
                            <w:tabs>
                              <w:tab w:val="clear" w:pos="360"/>
                              <w:tab w:val="left" w:pos="0"/>
                              <w:tab w:val="left" w:pos="120"/>
                              <w:tab w:val="left" w:pos="240"/>
                            </w:tabs>
                            <w:ind w:left="0" w:right="45" w:firstLine="0"/>
                            <w:jc w:val="both"/>
                            <w:rPr>
                              <w:sz w:val="19"/>
                              <w:szCs w:val="19"/>
                            </w:rPr>
                          </w:pPr>
                          <w:r>
                            <w:rPr>
                              <w:sz w:val="19"/>
                              <w:szCs w:val="19"/>
                              <w:lang w:val="uk-UA"/>
                            </w:rPr>
                            <w:t xml:space="preserve">учбовий </w:t>
                          </w:r>
                          <w:r>
                            <w:rPr>
                              <w:sz w:val="19"/>
                              <w:szCs w:val="19"/>
                            </w:rPr>
                            <w:t xml:space="preserve">курс </w:t>
                          </w:r>
                          <w:r>
                            <w:rPr>
                              <w:sz w:val="19"/>
                              <w:szCs w:val="19"/>
                              <w:lang w:val="uk-UA"/>
                            </w:rPr>
                            <w:t>за</w:t>
                          </w:r>
                          <w:r>
                            <w:rPr>
                              <w:sz w:val="19"/>
                              <w:szCs w:val="19"/>
                            </w:rPr>
                            <w:t xml:space="preserve"> в</w:t>
                          </w:r>
                          <w:r>
                            <w:rPr>
                              <w:sz w:val="19"/>
                              <w:szCs w:val="19"/>
                              <w:lang w:val="uk-UA"/>
                            </w:rPr>
                            <w:t>и</w:t>
                          </w:r>
                          <w:r>
                            <w:rPr>
                              <w:sz w:val="19"/>
                              <w:szCs w:val="19"/>
                            </w:rPr>
                            <w:t>бор</w:t>
                          </w:r>
                          <w:r>
                            <w:rPr>
                              <w:sz w:val="19"/>
                              <w:szCs w:val="19"/>
                              <w:lang w:val="uk-UA"/>
                            </w:rPr>
                            <w:t>ом, наприклад</w:t>
                          </w:r>
                          <w:r w:rsidRPr="00A706D1">
                            <w:rPr>
                              <w:sz w:val="19"/>
                              <w:szCs w:val="19"/>
                            </w:rPr>
                            <w:t xml:space="preserve"> «Осно</w:t>
                          </w:r>
                          <w:r>
                            <w:rPr>
                              <w:sz w:val="19"/>
                              <w:szCs w:val="19"/>
                            </w:rPr>
                            <w:t>в</w:t>
                          </w:r>
                          <w:r>
                            <w:rPr>
                              <w:sz w:val="19"/>
                              <w:szCs w:val="19"/>
                              <w:lang w:val="uk-UA"/>
                            </w:rPr>
                            <w:t>и</w:t>
                          </w:r>
                          <w:r>
                            <w:rPr>
                              <w:sz w:val="19"/>
                              <w:szCs w:val="19"/>
                            </w:rPr>
                            <w:t xml:space="preserve"> ком</w:t>
                          </w:r>
                          <w:r>
                            <w:rPr>
                              <w:sz w:val="19"/>
                              <w:szCs w:val="19"/>
                              <w:lang w:val="uk-UA"/>
                            </w:rPr>
                            <w:t>унікативної</w:t>
                          </w:r>
                          <w:r>
                            <w:rPr>
                              <w:sz w:val="19"/>
                              <w:szCs w:val="19"/>
                            </w:rPr>
                            <w:t xml:space="preserve"> д</w:t>
                          </w:r>
                          <w:r>
                            <w:rPr>
                              <w:sz w:val="19"/>
                              <w:szCs w:val="19"/>
                              <w:lang w:val="uk-UA"/>
                            </w:rPr>
                            <w:t>іяльності»</w:t>
                          </w:r>
                          <w:r w:rsidRPr="00A706D1">
                            <w:rPr>
                              <w:sz w:val="19"/>
                              <w:szCs w:val="19"/>
                            </w:rPr>
                            <w:t>;</w:t>
                          </w:r>
                        </w:p>
                        <w:p w:rsidR="00CC73F1" w:rsidRPr="00A706D1" w:rsidRDefault="00CC73F1" w:rsidP="002D3C87">
                          <w:pPr>
                            <w:numPr>
                              <w:ilvl w:val="0"/>
                              <w:numId w:val="20"/>
                            </w:numPr>
                            <w:tabs>
                              <w:tab w:val="clear" w:pos="360"/>
                              <w:tab w:val="left" w:pos="0"/>
                              <w:tab w:val="left" w:pos="120"/>
                              <w:tab w:val="left" w:pos="240"/>
                              <w:tab w:val="num" w:pos="480"/>
                            </w:tabs>
                            <w:ind w:left="0" w:right="45" w:firstLine="0"/>
                            <w:jc w:val="both"/>
                            <w:rPr>
                              <w:sz w:val="19"/>
                              <w:szCs w:val="19"/>
                            </w:rPr>
                          </w:pPr>
                          <w:r>
                            <w:rPr>
                              <w:sz w:val="19"/>
                              <w:szCs w:val="19"/>
                            </w:rPr>
                            <w:t>волонтерс</w:t>
                          </w:r>
                          <w:r>
                            <w:rPr>
                              <w:sz w:val="19"/>
                              <w:szCs w:val="19"/>
                              <w:lang w:val="uk-UA"/>
                            </w:rPr>
                            <w:t>ька</w:t>
                          </w:r>
                          <w:r w:rsidRPr="00A706D1">
                            <w:rPr>
                              <w:sz w:val="19"/>
                              <w:szCs w:val="19"/>
                            </w:rPr>
                            <w:t xml:space="preserve"> практика.</w:t>
                          </w:r>
                        </w:p>
                      </w:txbxContent>
                    </v:textbox>
                  </v:rect>
                  <v:rect id="Rectangle 26" o:spid="_x0000_s1047" style="position:absolute;left:4091;top:4091;width:27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CC73F1" w:rsidRPr="00D70CEE" w:rsidRDefault="00CC73F1" w:rsidP="00F21750">
                          <w:pPr>
                            <w:rPr>
                              <w:sz w:val="14"/>
                              <w:szCs w:val="14"/>
                            </w:rPr>
                          </w:pPr>
                        </w:p>
                        <w:p w:rsidR="00CC73F1" w:rsidRPr="00A706D1" w:rsidRDefault="00CC73F1" w:rsidP="00F21750">
                          <w:pPr>
                            <w:ind w:right="45"/>
                            <w:rPr>
                              <w:sz w:val="19"/>
                              <w:szCs w:val="19"/>
                            </w:rPr>
                          </w:pPr>
                          <w:r>
                            <w:rPr>
                              <w:b/>
                              <w:sz w:val="19"/>
                              <w:szCs w:val="19"/>
                              <w:lang w:val="uk-UA"/>
                            </w:rPr>
                            <w:t>Позаучбова</w:t>
                          </w:r>
                          <w:r>
                            <w:rPr>
                              <w:b/>
                              <w:sz w:val="19"/>
                              <w:szCs w:val="19"/>
                            </w:rPr>
                            <w:t xml:space="preserve"> д</w:t>
                          </w:r>
                          <w:r>
                            <w:rPr>
                              <w:b/>
                              <w:sz w:val="19"/>
                              <w:szCs w:val="19"/>
                              <w:lang w:val="uk-UA"/>
                            </w:rPr>
                            <w:t>іяльність</w:t>
                          </w:r>
                          <w:r w:rsidRPr="00592C5A">
                            <w:rPr>
                              <w:b/>
                              <w:sz w:val="19"/>
                              <w:szCs w:val="19"/>
                            </w:rPr>
                            <w:t>:</w:t>
                          </w:r>
                        </w:p>
                        <w:p w:rsidR="00CC73F1" w:rsidRPr="00A706D1" w:rsidRDefault="00CC73F1" w:rsidP="00F21750">
                          <w:pPr>
                            <w:ind w:right="45"/>
                            <w:rPr>
                              <w:sz w:val="19"/>
                              <w:szCs w:val="19"/>
                            </w:rPr>
                          </w:pPr>
                        </w:p>
                        <w:p w:rsidR="00CC73F1" w:rsidRPr="00A706D1" w:rsidRDefault="00CC73F1" w:rsidP="002D3C87">
                          <w:pPr>
                            <w:numPr>
                              <w:ilvl w:val="0"/>
                              <w:numId w:val="20"/>
                            </w:numPr>
                            <w:tabs>
                              <w:tab w:val="clear" w:pos="360"/>
                              <w:tab w:val="num" w:pos="-240"/>
                              <w:tab w:val="left" w:pos="0"/>
                              <w:tab w:val="left" w:pos="240"/>
                            </w:tabs>
                            <w:ind w:left="0" w:right="45" w:firstLine="0"/>
                            <w:jc w:val="both"/>
                            <w:rPr>
                              <w:sz w:val="19"/>
                              <w:szCs w:val="19"/>
                            </w:rPr>
                          </w:pPr>
                          <w:r>
                            <w:rPr>
                              <w:sz w:val="19"/>
                              <w:szCs w:val="19"/>
                              <w:lang w:val="uk-UA"/>
                            </w:rPr>
                            <w:t>ф</w:t>
                          </w:r>
                          <w:r>
                            <w:rPr>
                              <w:sz w:val="19"/>
                              <w:szCs w:val="19"/>
                            </w:rPr>
                            <w:t>акультетські</w:t>
                          </w:r>
                          <w:r>
                            <w:rPr>
                              <w:sz w:val="19"/>
                              <w:szCs w:val="19"/>
                              <w:lang w:val="uk-UA"/>
                            </w:rPr>
                            <w:t xml:space="preserve"> </w:t>
                          </w:r>
                          <w:r w:rsidRPr="00A706D1">
                            <w:rPr>
                              <w:sz w:val="19"/>
                              <w:szCs w:val="19"/>
                            </w:rPr>
                            <w:t>конфе</w:t>
                          </w:r>
                          <w:r>
                            <w:rPr>
                              <w:sz w:val="19"/>
                              <w:szCs w:val="19"/>
                            </w:rPr>
                            <w:t>ренц</w:t>
                          </w:r>
                          <w:r>
                            <w:rPr>
                              <w:sz w:val="19"/>
                              <w:szCs w:val="19"/>
                              <w:lang w:val="uk-UA"/>
                            </w:rPr>
                            <w:t>ії</w:t>
                          </w:r>
                          <w:r w:rsidRPr="00A706D1">
                            <w:rPr>
                              <w:sz w:val="19"/>
                              <w:szCs w:val="19"/>
                            </w:rPr>
                            <w:t>;</w:t>
                          </w:r>
                        </w:p>
                        <w:p w:rsidR="00CC73F1" w:rsidRPr="00A706D1" w:rsidRDefault="00CC73F1" w:rsidP="002D3C87">
                          <w:pPr>
                            <w:numPr>
                              <w:ilvl w:val="0"/>
                              <w:numId w:val="20"/>
                            </w:numPr>
                            <w:tabs>
                              <w:tab w:val="clear" w:pos="360"/>
                              <w:tab w:val="num" w:pos="-240"/>
                              <w:tab w:val="left" w:pos="0"/>
                              <w:tab w:val="left" w:pos="240"/>
                            </w:tabs>
                            <w:ind w:left="0" w:right="45" w:firstLine="0"/>
                            <w:jc w:val="both"/>
                            <w:rPr>
                              <w:sz w:val="19"/>
                              <w:szCs w:val="19"/>
                            </w:rPr>
                          </w:pPr>
                          <w:r>
                            <w:rPr>
                              <w:sz w:val="19"/>
                              <w:szCs w:val="19"/>
                            </w:rPr>
                            <w:t>орган</w:t>
                          </w:r>
                          <w:r>
                            <w:rPr>
                              <w:sz w:val="19"/>
                              <w:szCs w:val="19"/>
                              <w:lang w:val="uk-UA"/>
                            </w:rPr>
                            <w:t>і</w:t>
                          </w:r>
                          <w:r>
                            <w:rPr>
                              <w:sz w:val="19"/>
                              <w:szCs w:val="19"/>
                            </w:rPr>
                            <w:t>зац</w:t>
                          </w:r>
                          <w:r>
                            <w:rPr>
                              <w:sz w:val="19"/>
                              <w:szCs w:val="19"/>
                              <w:lang w:val="uk-UA"/>
                            </w:rPr>
                            <w:t>і</w:t>
                          </w:r>
                          <w:r w:rsidRPr="00A706D1">
                            <w:rPr>
                              <w:sz w:val="19"/>
                              <w:szCs w:val="19"/>
                            </w:rPr>
                            <w:t>я факультетс</w:t>
                          </w:r>
                          <w:r>
                            <w:rPr>
                              <w:sz w:val="19"/>
                              <w:szCs w:val="19"/>
                              <w:lang w:val="uk-UA"/>
                            </w:rPr>
                            <w:t>ь</w:t>
                          </w:r>
                          <w:r>
                            <w:rPr>
                              <w:sz w:val="19"/>
                              <w:szCs w:val="19"/>
                            </w:rPr>
                            <w:t xml:space="preserve">кого </w:t>
                          </w:r>
                          <w:r>
                            <w:rPr>
                              <w:sz w:val="19"/>
                              <w:szCs w:val="19"/>
                              <w:lang w:val="uk-UA"/>
                            </w:rPr>
                            <w:t>заходу</w:t>
                          </w:r>
                          <w:r w:rsidRPr="00A706D1">
                            <w:rPr>
                              <w:sz w:val="19"/>
                              <w:szCs w:val="19"/>
                            </w:rPr>
                            <w:t>;</w:t>
                          </w:r>
                        </w:p>
                        <w:p w:rsidR="00CC73F1" w:rsidRPr="00A706D1" w:rsidRDefault="00CC73F1" w:rsidP="002D3C87">
                          <w:pPr>
                            <w:numPr>
                              <w:ilvl w:val="0"/>
                              <w:numId w:val="20"/>
                            </w:numPr>
                            <w:tabs>
                              <w:tab w:val="clear" w:pos="360"/>
                              <w:tab w:val="num" w:pos="-240"/>
                              <w:tab w:val="left" w:pos="0"/>
                              <w:tab w:val="left" w:pos="240"/>
                            </w:tabs>
                            <w:ind w:left="0" w:right="45" w:firstLine="0"/>
                            <w:jc w:val="both"/>
                            <w:rPr>
                              <w:sz w:val="19"/>
                              <w:szCs w:val="19"/>
                            </w:rPr>
                          </w:pPr>
                          <w:r>
                            <w:rPr>
                              <w:sz w:val="19"/>
                              <w:szCs w:val="19"/>
                            </w:rPr>
                            <w:t>акц</w:t>
                          </w:r>
                          <w:r>
                            <w:rPr>
                              <w:sz w:val="19"/>
                              <w:szCs w:val="19"/>
                              <w:lang w:val="uk-UA"/>
                            </w:rPr>
                            <w:t>ії</w:t>
                          </w:r>
                          <w:r w:rsidRPr="00A706D1">
                            <w:rPr>
                              <w:sz w:val="19"/>
                              <w:szCs w:val="19"/>
                            </w:rPr>
                            <w:t>, конкур</w:t>
                          </w:r>
                          <w:r>
                            <w:rPr>
                              <w:sz w:val="19"/>
                              <w:szCs w:val="19"/>
                            </w:rPr>
                            <w:t>с</w:t>
                          </w:r>
                          <w:r>
                            <w:rPr>
                              <w:sz w:val="19"/>
                              <w:szCs w:val="19"/>
                              <w:lang w:val="uk-UA"/>
                            </w:rPr>
                            <w:t>и</w:t>
                          </w:r>
                        </w:p>
                        <w:p w:rsidR="00CC73F1" w:rsidRPr="00A706D1" w:rsidRDefault="00CC73F1" w:rsidP="00F21750">
                          <w:pPr>
                            <w:ind w:right="45"/>
                            <w:rPr>
                              <w:sz w:val="19"/>
                              <w:szCs w:val="19"/>
                            </w:rPr>
                          </w:pPr>
                        </w:p>
                      </w:txbxContent>
                    </v:textbox>
                  </v:rect>
                  <v:rect id="Rectangle 27" o:spid="_x0000_s1048" style="position:absolute;left:6971;top:4091;width:5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KIMIA&#10;AADbAAAADwAAAGRycy9kb3ducmV2LnhtbESPQYvCMBSE7wv+h/AEb2vqiotU01KEBQ8irBX0+Gie&#10;bbF5KU1s6783C8Ieh5n5htmmo2lET52rLStYzCMQxIXVNZcKzvnP5xqE88gaG8uk4EkO0mTyscVY&#10;24F/qT/5UgQIuxgVVN63sZSuqMigm9uWOHg32xn0QXal1B0OAW4a+RVF39JgzWGhwpZ2FRX308ME&#10;Su9MdBt7316GDNfFMT9k11yp2XTMNiA8jf4//G7vtYLlCv6+hB8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ogwgAAANsAAAAPAAAAAAAAAAAAAAAAAJgCAABkcnMvZG93&#10;bnJldi54bWxQSwUGAAAAAAQABAD1AAAAhwMAAAAA&#10;" fillcolor="#969696" stroked="f">
                    <v:textbox style="layout-flow:vertical;mso-layout-flow-alt:bottom-to-top">
                      <w:txbxContent>
                        <w:p w:rsidR="00CC73F1" w:rsidRPr="00592C5A" w:rsidRDefault="00CC73F1" w:rsidP="00F21750">
                          <w:pPr>
                            <w:jc w:val="center"/>
                            <w:rPr>
                              <w:b/>
                              <w:i/>
                              <w:sz w:val="19"/>
                              <w:szCs w:val="19"/>
                            </w:rPr>
                          </w:pPr>
                          <w:r>
                            <w:rPr>
                              <w:b/>
                              <w:i/>
                              <w:sz w:val="19"/>
                              <w:szCs w:val="19"/>
                              <w:lang w:val="uk-UA"/>
                            </w:rPr>
                            <w:t>Змістовний</w:t>
                          </w:r>
                          <w:r w:rsidRPr="00592C5A">
                            <w:rPr>
                              <w:b/>
                              <w:i/>
                              <w:sz w:val="19"/>
                              <w:szCs w:val="19"/>
                            </w:rPr>
                            <w:t xml:space="preserve"> блок</w:t>
                          </w:r>
                        </w:p>
                        <w:p w:rsidR="00CC73F1" w:rsidRDefault="00CC73F1" w:rsidP="00F21750"/>
                      </w:txbxContent>
                    </v:textbox>
                  </v:rect>
                </v:group>
                <v:group id="Group 28" o:spid="_x0000_s1049" style="position:absolute;left:851;top:6431;width:6840;height:3420" coordorigin="851,6431" coordsize="684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29" o:spid="_x0000_s1050" style="position:absolute;left:851;top:6791;width:68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i7MQA&#10;AADbAAAADwAAAGRycy9kb3ducmV2LnhtbESPQWvCQBSE7wX/w/KE3uqmFrWNriKiUqFQtIFeH7vP&#10;JDT7NmQ3Jvrru0Khx2FmvmEWq95W4kKNLx0reB4lIIi1MyXnCrKv3dMrCB+QDVaOScGVPKyWg4cF&#10;psZ1fKTLKeQiQtinqKAIoU6l9Logi37kauLonV1jMUTZ5NI02EW4reQ4SabSYslxocCaNgXpn1Nr&#10;Fei39tDlfPjEW+Yn++92qz8mmVKPw349BxGoD//hv/a7UfAyg/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ouzEAAAA2wAAAA8AAAAAAAAAAAAAAAAAmAIAAGRycy9k&#10;b3ducmV2LnhtbFBLBQYAAAAABAAEAPUAAACJAwAAAAA=&#10;" fillcolor="silver">
                    <v:textbox>
                      <w:txbxContent>
                        <w:p w:rsidR="00CC73F1" w:rsidRDefault="00CC73F1" w:rsidP="00F21750"/>
                      </w:txbxContent>
                    </v:textbox>
                  </v:rect>
                  <v:rect id="Rectangle 30" o:spid="_x0000_s1051" style="position:absolute;left:1031;top:8051;width:57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CC73F1" w:rsidRPr="00227B24" w:rsidRDefault="00CC73F1" w:rsidP="00F21750">
                          <w:pPr>
                            <w:ind w:right="-135"/>
                            <w:rPr>
                              <w:sz w:val="19"/>
                              <w:szCs w:val="19"/>
                            </w:rPr>
                          </w:pPr>
                          <w:r>
                            <w:rPr>
                              <w:b/>
                              <w:sz w:val="19"/>
                              <w:szCs w:val="19"/>
                              <w:lang w:val="uk-UA"/>
                            </w:rPr>
                            <w:t>Рівні</w:t>
                          </w:r>
                          <w:r>
                            <w:rPr>
                              <w:b/>
                              <w:sz w:val="19"/>
                              <w:szCs w:val="19"/>
                            </w:rPr>
                            <w:t xml:space="preserve"> р</w:t>
                          </w:r>
                          <w:r>
                            <w:rPr>
                              <w:b/>
                              <w:sz w:val="19"/>
                              <w:szCs w:val="19"/>
                              <w:lang w:val="uk-UA"/>
                            </w:rPr>
                            <w:t>озвитку</w:t>
                          </w:r>
                          <w:r w:rsidRPr="00227B24">
                            <w:rPr>
                              <w:b/>
                              <w:sz w:val="19"/>
                              <w:szCs w:val="19"/>
                            </w:rPr>
                            <w:t xml:space="preserve"> </w:t>
                          </w:r>
                          <w:r>
                            <w:rPr>
                              <w:b/>
                              <w:sz w:val="19"/>
                              <w:szCs w:val="19"/>
                            </w:rPr>
                            <w:t>ком</w:t>
                          </w:r>
                          <w:r>
                            <w:rPr>
                              <w:b/>
                              <w:sz w:val="19"/>
                              <w:szCs w:val="19"/>
                              <w:lang w:val="uk-UA"/>
                            </w:rPr>
                            <w:t>унікативної</w:t>
                          </w:r>
                          <w:r>
                            <w:rPr>
                              <w:b/>
                              <w:sz w:val="19"/>
                              <w:szCs w:val="19"/>
                            </w:rPr>
                            <w:t xml:space="preserve"> компетентност</w:t>
                          </w:r>
                          <w:r>
                            <w:rPr>
                              <w:b/>
                              <w:sz w:val="19"/>
                              <w:szCs w:val="19"/>
                              <w:lang w:val="uk-UA"/>
                            </w:rPr>
                            <w:t>і</w:t>
                          </w:r>
                          <w:r>
                            <w:rPr>
                              <w:sz w:val="19"/>
                              <w:szCs w:val="19"/>
                            </w:rPr>
                            <w:t>: в</w:t>
                          </w:r>
                          <w:r>
                            <w:rPr>
                              <w:sz w:val="19"/>
                              <w:szCs w:val="19"/>
                              <w:lang w:val="uk-UA"/>
                            </w:rPr>
                            <w:t>и</w:t>
                          </w:r>
                          <w:r w:rsidRPr="00227B24">
                            <w:rPr>
                              <w:sz w:val="19"/>
                              <w:szCs w:val="19"/>
                            </w:rPr>
                            <w:t>со</w:t>
                          </w:r>
                          <w:r>
                            <w:rPr>
                              <w:sz w:val="19"/>
                              <w:szCs w:val="19"/>
                            </w:rPr>
                            <w:t>кий, с</w:t>
                          </w:r>
                          <w:r>
                            <w:rPr>
                              <w:sz w:val="19"/>
                              <w:szCs w:val="19"/>
                              <w:lang w:val="uk-UA"/>
                            </w:rPr>
                            <w:t>ередній</w:t>
                          </w:r>
                          <w:r w:rsidRPr="00227B24">
                            <w:rPr>
                              <w:sz w:val="19"/>
                              <w:szCs w:val="19"/>
                            </w:rPr>
                            <w:t>, низ</w:t>
                          </w:r>
                          <w:r>
                            <w:rPr>
                              <w:sz w:val="19"/>
                              <w:szCs w:val="19"/>
                              <w:lang w:val="uk-UA"/>
                            </w:rPr>
                            <w:t>ь</w:t>
                          </w:r>
                          <w:r w:rsidRPr="00227B24">
                            <w:rPr>
                              <w:sz w:val="19"/>
                              <w:szCs w:val="19"/>
                            </w:rPr>
                            <w:t>кий</w:t>
                          </w:r>
                        </w:p>
                      </w:txbxContent>
                    </v:textbox>
                  </v:rect>
                  <v:rect id="Rectangle 31" o:spid="_x0000_s1052" style="position:absolute;left:1031;top:6971;width:57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CC73F1" w:rsidRPr="00227B24" w:rsidRDefault="00CC73F1" w:rsidP="00F21750">
                          <w:pPr>
                            <w:ind w:right="-135"/>
                            <w:rPr>
                              <w:sz w:val="19"/>
                              <w:szCs w:val="19"/>
                            </w:rPr>
                          </w:pPr>
                          <w:r>
                            <w:rPr>
                              <w:b/>
                              <w:sz w:val="19"/>
                              <w:szCs w:val="19"/>
                            </w:rPr>
                            <w:t>Критер</w:t>
                          </w:r>
                          <w:r>
                            <w:rPr>
                              <w:b/>
                              <w:sz w:val="19"/>
                              <w:szCs w:val="19"/>
                              <w:lang w:val="uk-UA"/>
                            </w:rPr>
                            <w:t>ії</w:t>
                          </w:r>
                          <w:r>
                            <w:rPr>
                              <w:b/>
                              <w:sz w:val="19"/>
                              <w:szCs w:val="19"/>
                            </w:rPr>
                            <w:t xml:space="preserve"> ком</w:t>
                          </w:r>
                          <w:r>
                            <w:rPr>
                              <w:b/>
                              <w:sz w:val="19"/>
                              <w:szCs w:val="19"/>
                              <w:lang w:val="uk-UA"/>
                            </w:rPr>
                            <w:t>унікативної</w:t>
                          </w:r>
                          <w:r>
                            <w:rPr>
                              <w:b/>
                              <w:sz w:val="19"/>
                              <w:szCs w:val="19"/>
                            </w:rPr>
                            <w:t xml:space="preserve"> компетентност</w:t>
                          </w:r>
                          <w:r>
                            <w:rPr>
                              <w:b/>
                              <w:sz w:val="19"/>
                              <w:szCs w:val="19"/>
                              <w:lang w:val="uk-UA"/>
                            </w:rPr>
                            <w:t>і</w:t>
                          </w:r>
                          <w:r w:rsidRPr="00227B24">
                            <w:rPr>
                              <w:b/>
                              <w:sz w:val="19"/>
                              <w:szCs w:val="19"/>
                            </w:rPr>
                            <w:t xml:space="preserve">: </w:t>
                          </w:r>
                          <w:r>
                            <w:rPr>
                              <w:sz w:val="19"/>
                              <w:szCs w:val="19"/>
                            </w:rPr>
                            <w:t>знан</w:t>
                          </w:r>
                          <w:r>
                            <w:rPr>
                              <w:sz w:val="19"/>
                              <w:szCs w:val="19"/>
                              <w:lang w:val="uk-UA"/>
                            </w:rPr>
                            <w:t>ня</w:t>
                          </w:r>
                          <w:r>
                            <w:rPr>
                              <w:sz w:val="19"/>
                              <w:szCs w:val="19"/>
                            </w:rPr>
                            <w:t xml:space="preserve"> основ ком</w:t>
                          </w:r>
                          <w:r>
                            <w:rPr>
                              <w:sz w:val="19"/>
                              <w:szCs w:val="19"/>
                              <w:lang w:val="uk-UA"/>
                            </w:rPr>
                            <w:t>унікації</w:t>
                          </w:r>
                          <w:r>
                            <w:rPr>
                              <w:sz w:val="19"/>
                              <w:szCs w:val="19"/>
                            </w:rPr>
                            <w:t xml:space="preserve">; самоконтроль </w:t>
                          </w:r>
                          <w:r>
                            <w:rPr>
                              <w:sz w:val="19"/>
                              <w:szCs w:val="19"/>
                              <w:lang w:val="uk-UA"/>
                            </w:rPr>
                            <w:t>у спілкуванні</w:t>
                          </w:r>
                          <w:r>
                            <w:rPr>
                              <w:sz w:val="19"/>
                              <w:szCs w:val="19"/>
                            </w:rPr>
                            <w:t>, конфл</w:t>
                          </w:r>
                          <w:r>
                            <w:rPr>
                              <w:sz w:val="19"/>
                              <w:szCs w:val="19"/>
                              <w:lang w:val="uk-UA"/>
                            </w:rPr>
                            <w:t>іктність</w:t>
                          </w:r>
                          <w:r>
                            <w:rPr>
                              <w:sz w:val="19"/>
                              <w:szCs w:val="19"/>
                            </w:rPr>
                            <w:t xml:space="preserve">; </w:t>
                          </w:r>
                          <w:r>
                            <w:rPr>
                              <w:sz w:val="19"/>
                              <w:szCs w:val="19"/>
                              <w:lang w:val="uk-UA"/>
                            </w:rPr>
                            <w:t>е</w:t>
                          </w:r>
                          <w:r w:rsidRPr="00227B24">
                            <w:rPr>
                              <w:sz w:val="19"/>
                              <w:szCs w:val="19"/>
                            </w:rPr>
                            <w:t>мпа</w:t>
                          </w:r>
                          <w:r>
                            <w:rPr>
                              <w:sz w:val="19"/>
                              <w:szCs w:val="19"/>
                            </w:rPr>
                            <w:t>т</w:t>
                          </w:r>
                          <w:r>
                            <w:rPr>
                              <w:sz w:val="19"/>
                              <w:szCs w:val="19"/>
                              <w:lang w:val="uk-UA"/>
                            </w:rPr>
                            <w:t>і</w:t>
                          </w:r>
                          <w:r>
                            <w:rPr>
                              <w:sz w:val="19"/>
                              <w:szCs w:val="19"/>
                            </w:rPr>
                            <w:t xml:space="preserve">я; </w:t>
                          </w:r>
                          <w:r>
                            <w:rPr>
                              <w:sz w:val="19"/>
                              <w:szCs w:val="19"/>
                              <w:lang w:val="uk-UA"/>
                            </w:rPr>
                            <w:t>вміння слухати</w:t>
                          </w:r>
                          <w:r w:rsidRPr="00227B24">
                            <w:rPr>
                              <w:sz w:val="19"/>
                              <w:szCs w:val="19"/>
                            </w:rPr>
                            <w:t>.</w:t>
                          </w:r>
                        </w:p>
                        <w:p w:rsidR="00CC73F1" w:rsidRPr="00227B24" w:rsidRDefault="00CC73F1" w:rsidP="00F21750">
                          <w:pPr>
                            <w:rPr>
                              <w:sz w:val="19"/>
                              <w:szCs w:val="19"/>
                            </w:rPr>
                          </w:pPr>
                        </w:p>
                      </w:txbxContent>
                    </v:textbox>
                  </v:rect>
                  <v:rect id="Rectangle 32" o:spid="_x0000_s1053" style="position:absolute;left:1031;top:8951;width:57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CC73F1" w:rsidRPr="00227B24" w:rsidRDefault="00CC73F1" w:rsidP="00F21750">
                          <w:pPr>
                            <w:rPr>
                              <w:sz w:val="19"/>
                              <w:szCs w:val="19"/>
                            </w:rPr>
                          </w:pPr>
                          <w:r w:rsidRPr="00227B24">
                            <w:rPr>
                              <w:b/>
                              <w:sz w:val="19"/>
                              <w:szCs w:val="19"/>
                            </w:rPr>
                            <w:t>Результат:</w:t>
                          </w:r>
                          <w:r>
                            <w:rPr>
                              <w:sz w:val="19"/>
                              <w:szCs w:val="19"/>
                            </w:rPr>
                            <w:t xml:space="preserve"> перех</w:t>
                          </w:r>
                          <w:r>
                            <w:rPr>
                              <w:sz w:val="19"/>
                              <w:szCs w:val="19"/>
                              <w:lang w:val="uk-UA"/>
                            </w:rPr>
                            <w:t>ід на більш високий рівень розвитку</w:t>
                          </w:r>
                          <w:r w:rsidRPr="00227B24">
                            <w:rPr>
                              <w:sz w:val="19"/>
                              <w:szCs w:val="19"/>
                            </w:rPr>
                            <w:t xml:space="preserve"> </w:t>
                          </w:r>
                          <w:r>
                            <w:rPr>
                              <w:b/>
                              <w:sz w:val="19"/>
                              <w:szCs w:val="19"/>
                            </w:rPr>
                            <w:t>ком</w:t>
                          </w:r>
                          <w:r>
                            <w:rPr>
                              <w:b/>
                              <w:sz w:val="19"/>
                              <w:szCs w:val="19"/>
                              <w:lang w:val="uk-UA"/>
                            </w:rPr>
                            <w:t>унікативної</w:t>
                          </w:r>
                          <w:r>
                            <w:rPr>
                              <w:b/>
                              <w:sz w:val="19"/>
                              <w:szCs w:val="19"/>
                            </w:rPr>
                            <w:t xml:space="preserve"> компетентност</w:t>
                          </w:r>
                          <w:r>
                            <w:rPr>
                              <w:b/>
                              <w:sz w:val="19"/>
                              <w:szCs w:val="19"/>
                              <w:lang w:val="uk-UA"/>
                            </w:rPr>
                            <w:t>і</w:t>
                          </w:r>
                        </w:p>
                      </w:txbxContent>
                    </v:textbox>
                  </v:rect>
                  <v:rect id="Rectangle 33" o:spid="_x0000_s1054" style="position:absolute;left:6971;top:6971;width:54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XsIA&#10;AADbAAAADwAAAGRycy9kb3ducmV2LnhtbESPzWrDMBCE74G+g9hCb7HsUEJwrAQTCORQCrULyXGx&#10;1j/EWhlLsd23rwqBHoeZ+YbJjovpxUSj6ywrSKIYBHFldceNgu/yvN6BcB5ZY2+ZFPyQg+PhZZVh&#10;qu3MXzQVvhEBwi5FBa33Qyqlq1oy6CI7EAevtqNBH+TYSD3iHOCml5s43kqDHYeFFgc6tVTdi4cJ&#10;lMmZuF4mP1znHHfVZ/mR30ql3l6XfA/C0+L/w8/2RSt4T+Dv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D9ewgAAANsAAAAPAAAAAAAAAAAAAAAAAJgCAABkcnMvZG93&#10;bnJldi54bWxQSwUGAAAAAAQABAD1AAAAhwMAAAAA&#10;" fillcolor="#969696" stroked="f">
                    <v:textbox style="layout-flow:vertical;mso-layout-flow-alt:bottom-to-top">
                      <w:txbxContent>
                        <w:p w:rsidR="00CC73F1" w:rsidRPr="00592C5A" w:rsidRDefault="00CC73F1" w:rsidP="00F21750">
                          <w:pPr>
                            <w:jc w:val="center"/>
                            <w:rPr>
                              <w:b/>
                              <w:i/>
                              <w:sz w:val="19"/>
                              <w:szCs w:val="19"/>
                            </w:rPr>
                          </w:pPr>
                          <w:r>
                            <w:rPr>
                              <w:b/>
                              <w:i/>
                              <w:sz w:val="19"/>
                              <w:szCs w:val="19"/>
                            </w:rPr>
                            <w:t>О</w:t>
                          </w:r>
                          <w:r>
                            <w:rPr>
                              <w:b/>
                              <w:i/>
                              <w:sz w:val="19"/>
                              <w:szCs w:val="19"/>
                              <w:lang w:val="uk-UA"/>
                            </w:rPr>
                            <w:t>ціночний</w:t>
                          </w:r>
                          <w:r w:rsidRPr="00592C5A">
                            <w:rPr>
                              <w:b/>
                              <w:i/>
                              <w:sz w:val="19"/>
                              <w:szCs w:val="19"/>
                            </w:rPr>
                            <w:t xml:space="preserve"> блок</w:t>
                          </w:r>
                        </w:p>
                      </w:txbxContent>
                    </v:textbox>
                  </v:rect>
                  <v:shape id="AutoShape 34" o:spid="_x0000_s1055" type="#_x0000_t67" style="position:absolute;left:3911;top:6431;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BocAA&#10;AADbAAAADwAAAGRycy9kb3ducmV2LnhtbESP0WoCMRRE34X+Q7iFvmniKkW3RhFB6Zuo+wGXzXU3&#10;dHOzJFHXv28KQh+HmTnDrDaD68SdQrSeNUwnCgRx7Y3lRkN12Y8XIGJCNth5Jg1PirBZv41WWBr/&#10;4BPdz6kRGcKxRA1tSn0pZaxbchgnvifO3tUHhynL0EgT8JHhrpOFUp/SoeW80GJPu5bqn/PNabDV&#10;RQ2n5XOO00bN1LE6cLCF1h/vw/YLRKIh/Ydf7W+jYV7A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BocAAAADbAAAADwAAAAAAAAAAAAAAAACYAgAAZHJzL2Rvd25y&#10;ZXYueG1sUEsFBgAAAAAEAAQA9QAAAIUDAAAAAA==&#10;"/>
                </v:group>
              </v:group>
            </w:pict>
          </mc:Fallback>
        </mc:AlternateContent>
      </w:r>
    </w:p>
    <w:p w:rsidR="00F21750" w:rsidRPr="00FE7BB0" w:rsidRDefault="00F21750" w:rsidP="00F21750">
      <w:pPr>
        <w:pStyle w:val="Body-14"/>
        <w:spacing w:line="240" w:lineRule="auto"/>
        <w:ind w:firstLine="540"/>
        <w:rPr>
          <w:sz w:val="24"/>
          <w:szCs w:val="24"/>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Pr="0044694C" w:rsidRDefault="00F21750" w:rsidP="00F21750">
      <w:pPr>
        <w:pStyle w:val="Body-14"/>
        <w:spacing w:line="240" w:lineRule="auto"/>
        <w:ind w:firstLine="540"/>
        <w:rPr>
          <w:szCs w:val="28"/>
        </w:rPr>
      </w:pPr>
    </w:p>
    <w:p w:rsidR="00F21750" w:rsidRDefault="00F21750" w:rsidP="00F21750">
      <w:pPr>
        <w:pStyle w:val="Body-14"/>
        <w:spacing w:line="240" w:lineRule="auto"/>
        <w:ind w:firstLine="540"/>
        <w:rPr>
          <w:szCs w:val="28"/>
          <w:lang w:val="uk-UA"/>
        </w:rPr>
      </w:pPr>
    </w:p>
    <w:p w:rsidR="00F21750" w:rsidRPr="00F46E59" w:rsidRDefault="00F21750" w:rsidP="00F21750">
      <w:pPr>
        <w:pStyle w:val="Body-14"/>
        <w:spacing w:line="240" w:lineRule="auto"/>
        <w:ind w:firstLine="540"/>
        <w:rPr>
          <w:szCs w:val="28"/>
          <w:lang w:val="uk-UA"/>
        </w:rPr>
      </w:pPr>
    </w:p>
    <w:p w:rsidR="00F21750" w:rsidRPr="0044694C" w:rsidRDefault="00F21750" w:rsidP="00F21750">
      <w:pPr>
        <w:spacing w:line="360" w:lineRule="auto"/>
        <w:ind w:right="-136"/>
        <w:jc w:val="center"/>
        <w:rPr>
          <w:b/>
          <w:sz w:val="28"/>
          <w:szCs w:val="28"/>
        </w:rPr>
      </w:pPr>
      <w:r w:rsidRPr="0044694C">
        <w:rPr>
          <w:b/>
          <w:sz w:val="28"/>
          <w:szCs w:val="28"/>
          <w:lang w:val="uk-UA"/>
        </w:rPr>
        <w:t>Рис.</w:t>
      </w:r>
      <w:r>
        <w:rPr>
          <w:b/>
          <w:sz w:val="28"/>
          <w:szCs w:val="28"/>
          <w:lang w:val="uk-UA"/>
        </w:rPr>
        <w:t xml:space="preserve"> </w:t>
      </w:r>
      <w:r w:rsidRPr="0044694C">
        <w:rPr>
          <w:b/>
          <w:sz w:val="28"/>
          <w:szCs w:val="28"/>
          <w:lang w:val="uk-UA"/>
        </w:rPr>
        <w:t xml:space="preserve">3.1. </w:t>
      </w:r>
      <w:r>
        <w:rPr>
          <w:b/>
          <w:sz w:val="28"/>
          <w:szCs w:val="28"/>
          <w:lang w:val="uk-UA"/>
        </w:rPr>
        <w:t xml:space="preserve">Схема технологій </w:t>
      </w:r>
      <w:r w:rsidRPr="0044694C">
        <w:rPr>
          <w:b/>
          <w:sz w:val="28"/>
          <w:szCs w:val="28"/>
        </w:rPr>
        <w:t>р</w:t>
      </w:r>
      <w:r w:rsidRPr="0044694C">
        <w:rPr>
          <w:b/>
          <w:sz w:val="28"/>
          <w:szCs w:val="28"/>
          <w:lang w:val="uk-UA"/>
        </w:rPr>
        <w:t>озвитку</w:t>
      </w:r>
      <w:r w:rsidRPr="0044694C">
        <w:rPr>
          <w:b/>
          <w:sz w:val="28"/>
          <w:szCs w:val="28"/>
        </w:rPr>
        <w:t xml:space="preserve"> ком</w:t>
      </w:r>
      <w:r w:rsidRPr="0044694C">
        <w:rPr>
          <w:b/>
          <w:sz w:val="28"/>
          <w:szCs w:val="28"/>
          <w:lang w:val="uk-UA"/>
        </w:rPr>
        <w:t>унікативної</w:t>
      </w:r>
      <w:r w:rsidRPr="0044694C">
        <w:rPr>
          <w:b/>
          <w:sz w:val="28"/>
          <w:szCs w:val="28"/>
        </w:rPr>
        <w:t xml:space="preserve"> компетентност</w:t>
      </w:r>
      <w:r w:rsidRPr="0044694C">
        <w:rPr>
          <w:b/>
          <w:sz w:val="28"/>
          <w:szCs w:val="28"/>
          <w:lang w:val="uk-UA"/>
        </w:rPr>
        <w:t>і студентів</w:t>
      </w:r>
    </w:p>
    <w:p w:rsidR="00F21750" w:rsidRPr="0044694C" w:rsidRDefault="00F21750" w:rsidP="00F21750">
      <w:pPr>
        <w:spacing w:line="360" w:lineRule="auto"/>
        <w:ind w:firstLine="680"/>
        <w:jc w:val="both"/>
        <w:rPr>
          <w:color w:val="000000"/>
          <w:sz w:val="28"/>
          <w:szCs w:val="28"/>
        </w:rPr>
      </w:pPr>
    </w:p>
    <w:p w:rsidR="00F21750" w:rsidRDefault="00F21750" w:rsidP="00F21750">
      <w:pPr>
        <w:spacing w:line="360" w:lineRule="auto"/>
        <w:ind w:firstLine="680"/>
        <w:jc w:val="both"/>
        <w:rPr>
          <w:color w:val="000000"/>
          <w:sz w:val="28"/>
          <w:szCs w:val="28"/>
          <w:lang w:val="uk-UA"/>
        </w:rPr>
      </w:pPr>
    </w:p>
    <w:p w:rsidR="00F21750" w:rsidRPr="00F46E59" w:rsidRDefault="00F21750" w:rsidP="00F21750">
      <w:pPr>
        <w:spacing w:line="336" w:lineRule="auto"/>
        <w:ind w:firstLine="680"/>
        <w:jc w:val="both"/>
        <w:rPr>
          <w:b/>
          <w:color w:val="000000"/>
          <w:sz w:val="28"/>
          <w:szCs w:val="28"/>
          <w:lang w:val="uk-UA"/>
        </w:rPr>
      </w:pPr>
      <w:r w:rsidRPr="00F46E59">
        <w:rPr>
          <w:b/>
          <w:color w:val="000000"/>
          <w:sz w:val="28"/>
          <w:szCs w:val="28"/>
          <w:lang w:val="uk-UA"/>
        </w:rPr>
        <w:lastRenderedPageBreak/>
        <w:t xml:space="preserve">3.2. Зміст програми розвитку комунікативної компетентності студентів </w:t>
      </w:r>
    </w:p>
    <w:p w:rsidR="00F21750" w:rsidRDefault="00F21750" w:rsidP="00F21750">
      <w:pPr>
        <w:spacing w:line="336" w:lineRule="auto"/>
        <w:ind w:firstLine="680"/>
        <w:jc w:val="both"/>
        <w:rPr>
          <w:color w:val="000000"/>
          <w:sz w:val="28"/>
          <w:szCs w:val="28"/>
          <w:lang w:val="uk-UA"/>
        </w:rPr>
      </w:pPr>
    </w:p>
    <w:p w:rsidR="00F21750" w:rsidRDefault="00F21750" w:rsidP="00F21750">
      <w:pPr>
        <w:spacing w:line="336" w:lineRule="auto"/>
        <w:ind w:firstLine="680"/>
        <w:jc w:val="both"/>
        <w:rPr>
          <w:color w:val="000000"/>
          <w:sz w:val="28"/>
          <w:szCs w:val="28"/>
          <w:lang w:val="uk-UA"/>
        </w:rPr>
      </w:pPr>
      <w:r>
        <w:rPr>
          <w:color w:val="000000"/>
          <w:sz w:val="28"/>
          <w:szCs w:val="28"/>
          <w:lang w:val="uk-UA"/>
        </w:rPr>
        <w:t>Перше заняття в обох групах  розпочиналося з інформування учасників  щодо принципів та правил роботи в групі.</w:t>
      </w:r>
    </w:p>
    <w:p w:rsidR="00F21750" w:rsidRDefault="00F21750" w:rsidP="00F21750">
      <w:pPr>
        <w:spacing w:line="336" w:lineRule="auto"/>
        <w:ind w:firstLine="680"/>
        <w:jc w:val="both"/>
        <w:rPr>
          <w:color w:val="000000"/>
          <w:sz w:val="28"/>
          <w:szCs w:val="28"/>
          <w:lang w:val="uk-UA"/>
        </w:rPr>
      </w:pPr>
      <w:r>
        <w:rPr>
          <w:color w:val="000000"/>
          <w:sz w:val="28"/>
          <w:szCs w:val="28"/>
          <w:lang w:val="uk-UA"/>
        </w:rPr>
        <w:t>Такими груповими правилами є:</w:t>
      </w:r>
    </w:p>
    <w:p w:rsidR="00F21750" w:rsidRDefault="00F21750" w:rsidP="00F21750">
      <w:pPr>
        <w:spacing w:line="336" w:lineRule="auto"/>
        <w:ind w:firstLine="680"/>
        <w:jc w:val="both"/>
        <w:rPr>
          <w:color w:val="000000"/>
          <w:sz w:val="28"/>
          <w:szCs w:val="28"/>
          <w:lang w:val="uk-UA"/>
        </w:rPr>
      </w:pPr>
      <w:r>
        <w:rPr>
          <w:color w:val="000000"/>
          <w:sz w:val="28"/>
          <w:szCs w:val="28"/>
          <w:lang w:val="uk-UA"/>
        </w:rPr>
        <w:t>1. Правило рівноцінності: немає розподілу по віку, статусу, тощо – в тренінговій групі усі рівні.</w:t>
      </w:r>
    </w:p>
    <w:p w:rsidR="00F21750" w:rsidRDefault="00F21750" w:rsidP="00F21750">
      <w:pPr>
        <w:spacing w:line="336" w:lineRule="auto"/>
        <w:ind w:firstLine="680"/>
        <w:jc w:val="both"/>
        <w:rPr>
          <w:color w:val="000000"/>
          <w:sz w:val="28"/>
          <w:szCs w:val="28"/>
          <w:lang w:val="uk-UA"/>
        </w:rPr>
      </w:pPr>
      <w:r>
        <w:rPr>
          <w:color w:val="000000"/>
          <w:sz w:val="28"/>
          <w:szCs w:val="28"/>
          <w:lang w:val="uk-UA"/>
        </w:rPr>
        <w:t>2. Правило активності – від активності кожного виграють усі.</w:t>
      </w:r>
    </w:p>
    <w:p w:rsidR="00F21750" w:rsidRDefault="00F21750" w:rsidP="00F21750">
      <w:pPr>
        <w:spacing w:line="336" w:lineRule="auto"/>
        <w:ind w:firstLine="680"/>
        <w:jc w:val="both"/>
        <w:rPr>
          <w:color w:val="000000"/>
          <w:sz w:val="28"/>
          <w:szCs w:val="28"/>
          <w:lang w:val="uk-UA"/>
        </w:rPr>
      </w:pPr>
      <w:r>
        <w:rPr>
          <w:color w:val="000000"/>
          <w:sz w:val="28"/>
          <w:szCs w:val="28"/>
          <w:lang w:val="uk-UA"/>
        </w:rPr>
        <w:t>3. Правило щирості – кожний говорить те, що думає, а не те, що від нього очікують.</w:t>
      </w:r>
    </w:p>
    <w:p w:rsidR="00F21750" w:rsidRDefault="00F21750" w:rsidP="00F21750">
      <w:pPr>
        <w:spacing w:line="336" w:lineRule="auto"/>
        <w:ind w:firstLine="680"/>
        <w:jc w:val="both"/>
        <w:rPr>
          <w:color w:val="000000"/>
          <w:sz w:val="28"/>
          <w:szCs w:val="28"/>
          <w:lang w:val="uk-UA"/>
        </w:rPr>
      </w:pPr>
      <w:r>
        <w:rPr>
          <w:color w:val="000000"/>
          <w:sz w:val="28"/>
          <w:szCs w:val="28"/>
          <w:lang w:val="uk-UA"/>
        </w:rPr>
        <w:t>4. Обговорюється тільки те, що відбувається «тут і тепер».</w:t>
      </w:r>
    </w:p>
    <w:p w:rsidR="00F21750" w:rsidRDefault="00F21750" w:rsidP="00F21750">
      <w:pPr>
        <w:spacing w:line="336" w:lineRule="auto"/>
        <w:ind w:firstLine="680"/>
        <w:jc w:val="both"/>
        <w:rPr>
          <w:color w:val="000000"/>
          <w:sz w:val="28"/>
          <w:szCs w:val="28"/>
          <w:lang w:val="uk-UA"/>
        </w:rPr>
      </w:pPr>
      <w:r>
        <w:rPr>
          <w:color w:val="000000"/>
          <w:sz w:val="28"/>
          <w:szCs w:val="28"/>
          <w:lang w:val="uk-UA"/>
        </w:rPr>
        <w:t>5. Правило конфіденційності – інформація, яку обговорюють в групі та яка має відношення до особистих життєвих історій учасників тренінгу, не виноситься за  межі круга.</w:t>
      </w:r>
    </w:p>
    <w:p w:rsidR="00F21750" w:rsidRDefault="00F21750" w:rsidP="00F21750">
      <w:pPr>
        <w:spacing w:line="336" w:lineRule="auto"/>
        <w:ind w:firstLine="680"/>
        <w:jc w:val="both"/>
        <w:rPr>
          <w:color w:val="000000"/>
          <w:sz w:val="28"/>
          <w:szCs w:val="28"/>
          <w:lang w:val="uk-UA"/>
        </w:rPr>
      </w:pPr>
      <w:r>
        <w:rPr>
          <w:color w:val="000000"/>
          <w:sz w:val="28"/>
          <w:szCs w:val="28"/>
          <w:lang w:val="uk-UA"/>
        </w:rPr>
        <w:t>6.Правило конструктивного зворотного зв</w:t>
      </w:r>
      <w:r>
        <w:rPr>
          <w:color w:val="000000"/>
          <w:spacing w:val="2"/>
          <w:sz w:val="28"/>
          <w:szCs w:val="28"/>
          <w:lang w:val="uk-UA"/>
        </w:rPr>
        <w:t>'язку – казати про поведінку, а не про особистість.</w:t>
      </w:r>
    </w:p>
    <w:p w:rsidR="00F21750" w:rsidRDefault="00F21750" w:rsidP="00F21750">
      <w:pPr>
        <w:spacing w:line="336" w:lineRule="auto"/>
        <w:ind w:firstLine="680"/>
        <w:jc w:val="center"/>
        <w:rPr>
          <w:color w:val="000000"/>
          <w:sz w:val="28"/>
          <w:szCs w:val="28"/>
          <w:lang w:val="uk-UA"/>
        </w:rPr>
      </w:pPr>
      <w:r>
        <w:rPr>
          <w:color w:val="000000"/>
          <w:sz w:val="28"/>
          <w:szCs w:val="28"/>
          <w:lang w:val="uk-UA"/>
        </w:rPr>
        <w:t>Заняття № 1</w:t>
      </w:r>
    </w:p>
    <w:p w:rsidR="00F21750" w:rsidRDefault="00F21750" w:rsidP="00F21750">
      <w:pPr>
        <w:spacing w:line="336" w:lineRule="auto"/>
        <w:ind w:firstLine="680"/>
        <w:jc w:val="both"/>
        <w:rPr>
          <w:color w:val="000000"/>
          <w:sz w:val="28"/>
          <w:szCs w:val="28"/>
          <w:lang w:val="uk-UA"/>
        </w:rPr>
      </w:pPr>
      <w:r>
        <w:rPr>
          <w:bCs/>
          <w:color w:val="000000"/>
          <w:sz w:val="28"/>
          <w:szCs w:val="28"/>
          <w:lang w:val="uk-UA"/>
        </w:rPr>
        <w:t>Мета</w:t>
      </w:r>
      <w:r>
        <w:rPr>
          <w:color w:val="000000"/>
          <w:sz w:val="28"/>
          <w:szCs w:val="28"/>
          <w:lang w:val="uk-UA"/>
        </w:rPr>
        <w:t>: розвиток спостережливості.</w:t>
      </w:r>
    </w:p>
    <w:p w:rsidR="00F21750" w:rsidRDefault="00F21750" w:rsidP="00F21750">
      <w:pPr>
        <w:spacing w:line="336" w:lineRule="auto"/>
        <w:ind w:firstLine="680"/>
        <w:jc w:val="both"/>
        <w:rPr>
          <w:color w:val="000000"/>
          <w:sz w:val="28"/>
          <w:szCs w:val="28"/>
          <w:lang w:val="uk-UA"/>
        </w:rPr>
      </w:pPr>
      <w:r>
        <w:rPr>
          <w:color w:val="000000"/>
          <w:sz w:val="28"/>
          <w:szCs w:val="28"/>
          <w:lang w:val="uk-UA"/>
        </w:rPr>
        <w:t>№ 1. Вправа «Невидимий зв'язок».</w:t>
      </w:r>
    </w:p>
    <w:p w:rsidR="00F21750" w:rsidRDefault="00F21750" w:rsidP="00F21750">
      <w:pPr>
        <w:spacing w:line="336" w:lineRule="auto"/>
        <w:ind w:firstLine="680"/>
        <w:jc w:val="both"/>
        <w:rPr>
          <w:color w:val="000000"/>
          <w:sz w:val="28"/>
          <w:szCs w:val="28"/>
          <w:lang w:val="uk-UA"/>
        </w:rPr>
      </w:pPr>
      <w:r>
        <w:rPr>
          <w:color w:val="000000"/>
          <w:sz w:val="28"/>
          <w:szCs w:val="28"/>
          <w:lang w:val="uk-UA"/>
        </w:rPr>
        <w:t xml:space="preserve"> </w:t>
      </w:r>
      <w:r>
        <w:rPr>
          <w:iCs/>
          <w:color w:val="000000"/>
          <w:sz w:val="28"/>
          <w:szCs w:val="28"/>
          <w:lang w:val="uk-UA"/>
        </w:rPr>
        <w:t>Мета</w:t>
      </w:r>
      <w:r>
        <w:rPr>
          <w:color w:val="000000"/>
          <w:sz w:val="28"/>
          <w:szCs w:val="28"/>
          <w:lang w:val="uk-UA"/>
        </w:rPr>
        <w:t xml:space="preserve">: допомогти знайомству учасників, їх розкриттю, створенню в групі позитивної атмосфери. </w:t>
      </w:r>
    </w:p>
    <w:p w:rsidR="00F21750" w:rsidRDefault="00F21750" w:rsidP="00F21750">
      <w:pPr>
        <w:spacing w:line="336"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36" w:lineRule="auto"/>
        <w:ind w:firstLine="680"/>
        <w:jc w:val="both"/>
        <w:rPr>
          <w:color w:val="000000"/>
          <w:sz w:val="28"/>
          <w:szCs w:val="28"/>
          <w:lang w:val="uk-UA"/>
        </w:rPr>
      </w:pPr>
      <w:r>
        <w:rPr>
          <w:color w:val="000000"/>
          <w:sz w:val="28"/>
          <w:szCs w:val="28"/>
          <w:lang w:val="uk-UA"/>
        </w:rPr>
        <w:t>Процедура:</w:t>
      </w:r>
    </w:p>
    <w:p w:rsidR="00F21750" w:rsidRDefault="00F21750" w:rsidP="002D3C87">
      <w:pPr>
        <w:numPr>
          <w:ilvl w:val="0"/>
          <w:numId w:val="6"/>
        </w:numPr>
        <w:tabs>
          <w:tab w:val="clear" w:pos="1714"/>
          <w:tab w:val="left" w:pos="960"/>
        </w:tabs>
        <w:autoSpaceDN w:val="0"/>
        <w:spacing w:line="336" w:lineRule="auto"/>
        <w:ind w:left="0" w:firstLine="680"/>
        <w:jc w:val="both"/>
        <w:rPr>
          <w:color w:val="000000"/>
          <w:sz w:val="28"/>
          <w:szCs w:val="28"/>
          <w:lang w:val="uk-UA"/>
        </w:rPr>
      </w:pPr>
      <w:r>
        <w:rPr>
          <w:color w:val="000000"/>
          <w:sz w:val="28"/>
          <w:szCs w:val="28"/>
          <w:lang w:val="uk-UA"/>
        </w:rPr>
        <w:t>Вся група  стоїть в колі. Тренер відмотує від клубка частину нитки, після чого, продовжуючи тримати кінець нитки, передає клубок будь-якому з учасників.</w:t>
      </w:r>
    </w:p>
    <w:p w:rsidR="00F21750" w:rsidRDefault="00F21750" w:rsidP="002D3C87">
      <w:pPr>
        <w:numPr>
          <w:ilvl w:val="0"/>
          <w:numId w:val="6"/>
        </w:numPr>
        <w:tabs>
          <w:tab w:val="clear" w:pos="1714"/>
          <w:tab w:val="left" w:pos="960"/>
        </w:tabs>
        <w:autoSpaceDE w:val="0"/>
        <w:autoSpaceDN w:val="0"/>
        <w:spacing w:line="336" w:lineRule="auto"/>
        <w:ind w:left="0" w:firstLine="680"/>
        <w:jc w:val="both"/>
        <w:rPr>
          <w:color w:val="000000"/>
          <w:sz w:val="28"/>
          <w:szCs w:val="28"/>
          <w:lang w:val="uk-UA"/>
        </w:rPr>
      </w:pPr>
      <w:r>
        <w:rPr>
          <w:color w:val="000000"/>
          <w:sz w:val="28"/>
          <w:szCs w:val="28"/>
          <w:lang w:val="uk-UA"/>
        </w:rPr>
        <w:t>Цей учасник повинен представитися і розповісти трохи про себе, свої захоплення, очікування від тренінгу, тощо. Після цього він, продовжуючи тримати нитку, передає клубок наступному учаснику.</w:t>
      </w:r>
    </w:p>
    <w:p w:rsidR="00F21750" w:rsidRDefault="00F21750" w:rsidP="002D3C87">
      <w:pPr>
        <w:numPr>
          <w:ilvl w:val="0"/>
          <w:numId w:val="6"/>
        </w:numPr>
        <w:tabs>
          <w:tab w:val="clear" w:pos="1714"/>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lastRenderedPageBreak/>
        <w:t>Кожен учасник, розповівши про себе, передає клубок наступному учаснику, продовжуючи триматися за нитку клубка.</w:t>
      </w:r>
    </w:p>
    <w:p w:rsidR="00F21750" w:rsidRDefault="00F21750" w:rsidP="002D3C87">
      <w:pPr>
        <w:numPr>
          <w:ilvl w:val="0"/>
          <w:numId w:val="6"/>
        </w:numPr>
        <w:tabs>
          <w:tab w:val="clear" w:pos="1714"/>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t>Після того, як представилися всі, виявившись зв'язаними ниткою від клубка, тренер може попросити учасників розплутатися, акуратно змотуючи клубок і згадуючи про те, що говорив про себе кожний  присутній.</w:t>
      </w:r>
    </w:p>
    <w:p w:rsidR="00F21750" w:rsidRDefault="00F21750" w:rsidP="00F21750">
      <w:pPr>
        <w:tabs>
          <w:tab w:val="left" w:pos="960"/>
        </w:tabs>
        <w:spacing w:line="360" w:lineRule="auto"/>
        <w:ind w:firstLine="680"/>
        <w:jc w:val="both"/>
        <w:rPr>
          <w:color w:val="000000"/>
          <w:sz w:val="28"/>
          <w:szCs w:val="28"/>
          <w:lang w:val="uk-UA"/>
        </w:rPr>
      </w:pPr>
      <w:r>
        <w:rPr>
          <w:color w:val="000000"/>
          <w:sz w:val="28"/>
          <w:szCs w:val="28"/>
          <w:lang w:val="uk-UA"/>
        </w:rPr>
        <w:t>Необхідний матеріал: невеликий клубок шерсті.</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Міні-лекція тренера</w:t>
      </w:r>
    </w:p>
    <w:p w:rsidR="00F21750" w:rsidRDefault="00F21750" w:rsidP="00F21750">
      <w:pPr>
        <w:spacing w:line="360" w:lineRule="auto"/>
        <w:ind w:firstLine="680"/>
        <w:jc w:val="both"/>
        <w:rPr>
          <w:color w:val="000000"/>
          <w:sz w:val="28"/>
          <w:szCs w:val="28"/>
          <w:lang w:val="uk-UA"/>
        </w:rPr>
      </w:pPr>
      <w:r>
        <w:rPr>
          <w:color w:val="000000"/>
          <w:sz w:val="28"/>
          <w:szCs w:val="28"/>
          <w:lang w:val="uk-UA"/>
        </w:rPr>
        <w:t>Досягнення бажаного результату в спілкуванні з партнером залежить від того, наскільки ви зможете передбачати його реакцію на ваші слова і вчинки і побудувати у зв'язку з цим свою поведінку. Важливо враховувати характер, звички, переконання, інтелектуальний і культурний рівень співбесідника, його спосіб життя. Все це складає внутрішні зміст людини, виявляється зовні: в його манері одягатися, ході, позах, жестикуляції, вираз обличчя, звучання голосу, інтонації.</w:t>
      </w:r>
    </w:p>
    <w:p w:rsidR="00F21750" w:rsidRDefault="00F21750" w:rsidP="00F21750">
      <w:pPr>
        <w:spacing w:line="360" w:lineRule="auto"/>
        <w:ind w:firstLine="680"/>
        <w:jc w:val="both"/>
        <w:rPr>
          <w:color w:val="000000"/>
          <w:sz w:val="28"/>
          <w:szCs w:val="28"/>
        </w:rPr>
      </w:pPr>
      <w:r>
        <w:rPr>
          <w:color w:val="000000"/>
          <w:sz w:val="28"/>
          <w:szCs w:val="28"/>
          <w:lang w:val="uk-UA"/>
        </w:rPr>
        <w:t>Спостережливі люди часто з першого погляду визначають, що за людина перед ними, як з нею потрібно триматися,  чого від неї можна чекати.</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Згідно даних деяких досліджень в області спілкування, слова, які вимовляють співбесідники, несуть тільки 7 % інформації. І якщо словесний обмін інформацією ми називаємо вербальним спілкуванням, то все, що супроводжує нашу мову, ми називаємо невербальними засобами спілкування. Саме невербальні засоби спілкування несуть 93 % інформації про стан співбесідника, розстановці акцентів в думках, які висловлюють з приводу предмета бесіди і про ставлення того, хто говорить до слухаючого.  </w:t>
      </w:r>
    </w:p>
    <w:p w:rsidR="00F21750" w:rsidRDefault="00F21750" w:rsidP="00F21750">
      <w:pPr>
        <w:spacing w:line="360" w:lineRule="auto"/>
        <w:ind w:firstLine="680"/>
        <w:jc w:val="both"/>
        <w:rPr>
          <w:color w:val="000000"/>
          <w:sz w:val="28"/>
          <w:szCs w:val="28"/>
          <w:lang w:val="uk-UA"/>
        </w:rPr>
      </w:pPr>
      <w:r>
        <w:rPr>
          <w:color w:val="000000"/>
          <w:sz w:val="28"/>
          <w:szCs w:val="28"/>
          <w:lang w:val="uk-UA"/>
        </w:rPr>
        <w:t>Знання «мови» немовного спілкування, з одного боку дозволяє більш глибоко і вірно розуміти інших людей, розпізнавати наші почуття до них та впливати на них, а з іншого – контролювати та змінювати те враження, яке ми справляємо на партнерів по спілкуванню. Звичайно ж, не варто сприймати невербальні сигнали механічно, забуваючи про культурні, індивідуальні та ситуаційні відмінності.</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Найбезпосередніший показник почуттів – вираз обличчя, проте, набагато більш правдивими виявляються багато інших немовних «знаків» - багато про що можуть розказати поза та жести людини.</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2. Вправа «Вгадай хто».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xml:space="preserve"> розвиток спостережливості.</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3-10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w:t>
      </w:r>
    </w:p>
    <w:p w:rsidR="00F21750" w:rsidRDefault="00F21750" w:rsidP="002D3C87">
      <w:pPr>
        <w:numPr>
          <w:ilvl w:val="0"/>
          <w:numId w:val="7"/>
        </w:numPr>
        <w:tabs>
          <w:tab w:val="left" w:pos="960"/>
        </w:tabs>
        <w:autoSpaceDN w:val="0"/>
        <w:spacing w:line="360" w:lineRule="auto"/>
        <w:ind w:left="0" w:firstLine="680"/>
        <w:jc w:val="both"/>
        <w:rPr>
          <w:color w:val="000000"/>
          <w:sz w:val="28"/>
          <w:szCs w:val="28"/>
          <w:lang w:val="uk-UA"/>
        </w:rPr>
      </w:pPr>
      <w:r>
        <w:rPr>
          <w:color w:val="000000"/>
          <w:sz w:val="28"/>
          <w:szCs w:val="28"/>
          <w:lang w:val="uk-UA"/>
        </w:rPr>
        <w:t>Учасники тренінгу сидять у колі. Тренер дає інструкцію: «Кожен з нас – унікальна особистість, у якої багато граней. Будь ласка, напишіть на папірцях будь-яку інформацію про себе, яка поки не відома вашим колегам. Хай це буде щось нестандартне: нелюбимий колір або назва вулиці на якій ви живете, улюблена їжа, тварина, вид спорту або кінозірка. Ви можете написати про місця, де побували або про захоплення. Не пишіть про щось особисте, про щось таке, що ви не хочете зробити предметом обговорення. Підписувати папірці не треба».</w:t>
      </w:r>
    </w:p>
    <w:p w:rsidR="00F21750" w:rsidRDefault="00F21750" w:rsidP="002D3C87">
      <w:pPr>
        <w:numPr>
          <w:ilvl w:val="0"/>
          <w:numId w:val="7"/>
        </w:numPr>
        <w:tabs>
          <w:tab w:val="left" w:pos="960"/>
          <w:tab w:val="left" w:pos="1729"/>
        </w:tabs>
        <w:autoSpaceDE w:val="0"/>
        <w:autoSpaceDN w:val="0"/>
        <w:spacing w:line="360" w:lineRule="auto"/>
        <w:ind w:left="0" w:firstLine="680"/>
        <w:jc w:val="both"/>
        <w:rPr>
          <w:color w:val="000000"/>
          <w:sz w:val="28"/>
          <w:szCs w:val="28"/>
          <w:lang w:val="uk-UA"/>
        </w:rPr>
      </w:pPr>
      <w:r>
        <w:rPr>
          <w:color w:val="000000"/>
          <w:sz w:val="28"/>
          <w:szCs w:val="28"/>
          <w:lang w:val="uk-UA"/>
        </w:rPr>
        <w:t>Всі віддають тренеру папірці, і тренер їх перемішує.</w:t>
      </w:r>
    </w:p>
    <w:p w:rsidR="00F21750" w:rsidRDefault="00F21750" w:rsidP="002D3C87">
      <w:pPr>
        <w:numPr>
          <w:ilvl w:val="0"/>
          <w:numId w:val="7"/>
        </w:numPr>
        <w:tabs>
          <w:tab w:val="left" w:pos="960"/>
          <w:tab w:val="left" w:pos="1729"/>
        </w:tabs>
        <w:autoSpaceDE w:val="0"/>
        <w:autoSpaceDN w:val="0"/>
        <w:spacing w:line="360" w:lineRule="auto"/>
        <w:ind w:left="0" w:firstLine="680"/>
        <w:jc w:val="both"/>
        <w:rPr>
          <w:color w:val="000000"/>
          <w:sz w:val="28"/>
          <w:szCs w:val="28"/>
          <w:lang w:val="uk-UA"/>
        </w:rPr>
      </w:pPr>
      <w:r>
        <w:rPr>
          <w:color w:val="000000"/>
          <w:sz w:val="28"/>
          <w:szCs w:val="28"/>
          <w:lang w:val="uk-UA"/>
        </w:rPr>
        <w:t>Далі тренер зачитує записки по одній, а група повинна вгадати автора. Як правило, всі групи успішно справляються з цим завданням, але якщо група не може вгадати автора після декількох невірних припущень, то він може оприлюднити себе.</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папір для записів, олівці.</w:t>
      </w:r>
    </w:p>
    <w:p w:rsidR="00F21750" w:rsidRDefault="00F21750" w:rsidP="00F21750">
      <w:pPr>
        <w:spacing w:line="360" w:lineRule="auto"/>
        <w:ind w:firstLine="680"/>
        <w:jc w:val="both"/>
        <w:rPr>
          <w:color w:val="000000"/>
          <w:sz w:val="28"/>
          <w:szCs w:val="28"/>
          <w:lang w:val="uk-UA"/>
        </w:rPr>
      </w:pPr>
      <w:r>
        <w:rPr>
          <w:color w:val="000000"/>
          <w:sz w:val="28"/>
          <w:szCs w:val="28"/>
          <w:lang w:val="uk-UA"/>
        </w:rPr>
        <w:t>Вправа № 3. «Всі ми особливі».</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 xml:space="preserve">Мета: </w:t>
      </w:r>
      <w:r>
        <w:rPr>
          <w:color w:val="000000"/>
          <w:sz w:val="28"/>
          <w:szCs w:val="28"/>
          <w:lang w:val="uk-UA"/>
        </w:rPr>
        <w:t>розвиток спостережливості.</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студенти розподіляються на пари, 6 секунд мовчки дивляться один на одного. Потім ведучий запрошує в коло пару. Не дивлячись на партнера, потрібно буде описати риси його обличчя, назвати колір очей, волосся, форму обличчя, тощо. Потім потрібно назвати головну особливість зовнішності партнера.</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 4. Психогімнастична вправа «Повтор»</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розвиток спостережливості студентів.</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10-15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декілька людей виходять за двері, інші – спостерігачі. Будь-який студент приймає певну позу, сидячи на стільці. В аудиторію входить учасник, який декілька секунд дивиться на позу, займає місце показуючого та приймає таке ж положення. Потім входить наступний учасник, і все повторюється знову. Коли останній учасник групи сідає на стілець, студент-скульптор розташовується на стільці поряд і приймає початкову позу. У всіх є можливість порівняти пози і виявити  найспостережливих.</w:t>
      </w:r>
    </w:p>
    <w:p w:rsidR="00F21750" w:rsidRDefault="00F21750" w:rsidP="00F21750">
      <w:pPr>
        <w:spacing w:line="360" w:lineRule="auto"/>
        <w:ind w:firstLine="680"/>
        <w:jc w:val="both"/>
        <w:rPr>
          <w:color w:val="000000"/>
          <w:sz w:val="28"/>
          <w:szCs w:val="28"/>
          <w:lang w:val="uk-UA"/>
        </w:rPr>
      </w:pPr>
      <w:r>
        <w:rPr>
          <w:color w:val="000000"/>
          <w:sz w:val="28"/>
          <w:szCs w:val="28"/>
          <w:lang w:val="uk-UA"/>
        </w:rPr>
        <w:t>№ 5. Психогімнастична вправа «Настрій».</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розвиток спостережливості та вміння читати пози співбесідника.</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5-7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Процедура: студенти розподіляються на пари і сідають обличчям один до одного. Вони по черзі приймають пози, відповідні їх стану та настрою, які партнер повинен відгадати. Щоб зробити це легше, партнеру рекомендується прийняти таку ж позу. Цікаво порівняти тлумачення пози партнером до і після цього. </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Пояснення тренера до наступної вправи.</w:t>
      </w:r>
    </w:p>
    <w:p w:rsidR="00F21750" w:rsidRDefault="00F21750" w:rsidP="00F21750">
      <w:pPr>
        <w:spacing w:line="360" w:lineRule="auto"/>
        <w:ind w:firstLine="680"/>
        <w:jc w:val="both"/>
        <w:rPr>
          <w:color w:val="000000"/>
          <w:sz w:val="28"/>
          <w:szCs w:val="28"/>
          <w:lang w:val="uk-UA"/>
        </w:rPr>
      </w:pPr>
      <w:r>
        <w:rPr>
          <w:color w:val="000000"/>
          <w:sz w:val="28"/>
          <w:szCs w:val="28"/>
          <w:lang w:val="uk-UA"/>
        </w:rPr>
        <w:t>Можна примусити партнера удаватися собі і це необхідне, якщо співбесідник напружений та насторожений, явно приховує негативні думки, свої заперечення. У такому разі рекомендується прийняти відкриту позу, розтиснути руки. Через деякий час партнер, швидше за все, зробить те ж саме. При цьому його настрій покращиться.</w:t>
      </w:r>
    </w:p>
    <w:p w:rsidR="00F21750" w:rsidRDefault="00F21750" w:rsidP="00F21750">
      <w:pPr>
        <w:spacing w:line="360" w:lineRule="auto"/>
        <w:ind w:firstLine="680"/>
        <w:jc w:val="both"/>
        <w:rPr>
          <w:color w:val="000000"/>
          <w:sz w:val="28"/>
          <w:szCs w:val="28"/>
          <w:lang w:val="uk-UA"/>
        </w:rPr>
      </w:pPr>
      <w:r>
        <w:rPr>
          <w:color w:val="000000"/>
          <w:sz w:val="28"/>
          <w:szCs w:val="28"/>
          <w:lang w:val="uk-UA"/>
        </w:rPr>
        <w:t>В іншому випадку можна з посмішкою трохи наблизити корпус тіла до партнера і, злегка нахиливши голову, запитати його: «Я бачу, ви хочете заперечити?» або «Які у вас сумніви?», а потім відкинутися на спинку стільця. При цьому в полі зору партнера повинна бути розкрита долоня. Витримавши паузу ви вимусите партнера висловитися.</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Ви примусите партнера розімкнути стислі руки і тим самим доб'єтеся зміни його стану, запропонувавши дотягнутися до якого-небудь предмету, наприклад, документа, ручки.</w:t>
      </w:r>
    </w:p>
    <w:p w:rsidR="00F21750" w:rsidRDefault="00F21750" w:rsidP="00F21750">
      <w:pPr>
        <w:spacing w:line="360" w:lineRule="auto"/>
        <w:ind w:firstLine="680"/>
        <w:jc w:val="both"/>
        <w:rPr>
          <w:color w:val="000000"/>
          <w:sz w:val="28"/>
          <w:szCs w:val="28"/>
          <w:lang w:val="uk-UA"/>
        </w:rPr>
      </w:pPr>
      <w:r>
        <w:rPr>
          <w:color w:val="000000"/>
          <w:sz w:val="28"/>
          <w:szCs w:val="28"/>
          <w:lang w:val="uk-UA"/>
        </w:rPr>
        <w:t>№ 6. Рольова гра «Розтиснути кулаки».</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відпрацювання прийому, який дозволяє добитися відвертості співбесідника.</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10-15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студенти попарно розташовуються за столом один проти одного.</w:t>
      </w:r>
    </w:p>
    <w:p w:rsidR="00F21750" w:rsidRDefault="00F21750" w:rsidP="00F21750">
      <w:pPr>
        <w:spacing w:line="360" w:lineRule="auto"/>
        <w:ind w:firstLine="680"/>
        <w:jc w:val="both"/>
        <w:rPr>
          <w:color w:val="000000"/>
          <w:sz w:val="28"/>
          <w:szCs w:val="28"/>
          <w:lang w:val="uk-UA"/>
        </w:rPr>
      </w:pPr>
      <w:r>
        <w:rPr>
          <w:color w:val="000000"/>
          <w:sz w:val="28"/>
          <w:szCs w:val="28"/>
          <w:lang w:val="uk-UA"/>
        </w:rPr>
        <w:t>Один приймає позу напруженості і недовір'я (руки схрещені на грудях). Другий робить спробу застосовувати прийом, що знімає цей стан. Завдання виконують всі по черзі. Воно  вважається виконаним, якщо у напруженого співбесідника виникло бажання розтиснути руки і заговорити.</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7. Вправа для завершення тренінгу і підведення підсумків «Доки горить сірник».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допомогти учасникам пригадати  мету, з якою вони прийшли на тренінг і дізнатися, чи досягнута вона.</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w:t>
      </w:r>
    </w:p>
    <w:p w:rsidR="00F21750" w:rsidRDefault="00F21750" w:rsidP="002D3C87">
      <w:pPr>
        <w:numPr>
          <w:ilvl w:val="0"/>
          <w:numId w:val="8"/>
        </w:numPr>
        <w:tabs>
          <w:tab w:val="clear" w:pos="1729"/>
          <w:tab w:val="num" w:pos="960"/>
        </w:tabs>
        <w:autoSpaceDN w:val="0"/>
        <w:spacing w:line="360" w:lineRule="auto"/>
        <w:ind w:left="0" w:firstLine="680"/>
        <w:jc w:val="both"/>
        <w:rPr>
          <w:color w:val="000000"/>
          <w:sz w:val="28"/>
          <w:szCs w:val="28"/>
          <w:lang w:val="uk-UA"/>
        </w:rPr>
      </w:pPr>
      <w:r>
        <w:rPr>
          <w:color w:val="000000"/>
          <w:sz w:val="28"/>
          <w:szCs w:val="28"/>
          <w:lang w:val="uk-UA"/>
        </w:rPr>
        <w:t>Учасники разом з тренером стоять в колі. Тренер запалює сірник і передає його своєму сусіду справа. Тому потрібно за той час, доки горить сірник,  пригадати з якою мету він прийшов на тренінг і чи досягнута вона.</w:t>
      </w:r>
    </w:p>
    <w:p w:rsidR="00F21750" w:rsidRDefault="00F21750" w:rsidP="002D3C87">
      <w:pPr>
        <w:numPr>
          <w:ilvl w:val="0"/>
          <w:numId w:val="8"/>
        </w:numPr>
        <w:tabs>
          <w:tab w:val="clear" w:pos="1729"/>
          <w:tab w:val="num" w:pos="960"/>
        </w:tabs>
        <w:autoSpaceDE w:val="0"/>
        <w:autoSpaceDN w:val="0"/>
        <w:spacing w:line="360" w:lineRule="auto"/>
        <w:ind w:left="0" w:firstLine="680"/>
        <w:jc w:val="both"/>
        <w:rPr>
          <w:color w:val="000000"/>
          <w:sz w:val="28"/>
          <w:szCs w:val="28"/>
          <w:lang w:val="uk-UA"/>
        </w:rPr>
      </w:pPr>
      <w:r>
        <w:rPr>
          <w:color w:val="000000"/>
          <w:sz w:val="28"/>
          <w:szCs w:val="28"/>
          <w:lang w:val="uk-UA"/>
        </w:rPr>
        <w:t xml:space="preserve">Після того, як це буде зроблено, цей учасник запалює новий сірник і передає її наступному, якому у свою чергу, потрібно поки горить сірник, пригадати свою мету і так далі. </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коробок сірників.</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Заняття № 2</w:t>
      </w:r>
    </w:p>
    <w:p w:rsidR="00F21750" w:rsidRDefault="00F21750" w:rsidP="00F21750">
      <w:pPr>
        <w:spacing w:line="360" w:lineRule="auto"/>
        <w:ind w:firstLine="680"/>
        <w:jc w:val="both"/>
        <w:rPr>
          <w:bCs/>
          <w:color w:val="000000"/>
          <w:sz w:val="28"/>
          <w:szCs w:val="28"/>
          <w:lang w:val="uk-UA"/>
        </w:rPr>
      </w:pPr>
      <w:r>
        <w:rPr>
          <w:bCs/>
          <w:color w:val="000000"/>
          <w:sz w:val="28"/>
          <w:szCs w:val="28"/>
          <w:lang w:val="uk-UA"/>
        </w:rPr>
        <w:t xml:space="preserve">Мета: </w:t>
      </w:r>
      <w:r>
        <w:rPr>
          <w:color w:val="000000"/>
          <w:sz w:val="28"/>
          <w:szCs w:val="28"/>
          <w:lang w:val="uk-UA"/>
        </w:rPr>
        <w:t>оволодіння навичками ефективного слухання.</w:t>
      </w:r>
      <w:r>
        <w:rPr>
          <w:bCs/>
          <w:color w:val="000000"/>
          <w:sz w:val="28"/>
          <w:szCs w:val="28"/>
          <w:lang w:val="uk-UA"/>
        </w:rPr>
        <w:t xml:space="preserve">  </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1. Вправа «Вітання».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lastRenderedPageBreak/>
        <w:t>Мета</w:t>
      </w:r>
      <w:r>
        <w:rPr>
          <w:color w:val="000000"/>
          <w:sz w:val="28"/>
          <w:szCs w:val="28"/>
          <w:lang w:val="uk-UA"/>
        </w:rPr>
        <w:t xml:space="preserve">: допомогти учасникам увійти до </w:t>
      </w:r>
      <w:r>
        <w:rPr>
          <w:color w:val="000000"/>
          <w:sz w:val="28"/>
          <w:szCs w:val="28"/>
        </w:rPr>
        <w:t>трен</w:t>
      </w:r>
      <w:r>
        <w:rPr>
          <w:color w:val="000000"/>
          <w:sz w:val="28"/>
          <w:szCs w:val="28"/>
          <w:lang w:val="uk-UA"/>
        </w:rPr>
        <w:t>і</w:t>
      </w:r>
      <w:r>
        <w:rPr>
          <w:color w:val="000000"/>
          <w:sz w:val="28"/>
          <w:szCs w:val="28"/>
        </w:rPr>
        <w:t>нгов</w:t>
      </w:r>
      <w:r>
        <w:rPr>
          <w:color w:val="000000"/>
          <w:sz w:val="28"/>
          <w:szCs w:val="28"/>
          <w:lang w:val="uk-UA"/>
        </w:rPr>
        <w:t>ого процесу.</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Процедура: студенти по черзі вітають один одного і  виказують свої побажання на сьогоднішнє </w:t>
      </w:r>
      <w:r>
        <w:rPr>
          <w:color w:val="000000"/>
          <w:sz w:val="28"/>
          <w:szCs w:val="28"/>
        </w:rPr>
        <w:t>трен</w:t>
      </w:r>
      <w:r>
        <w:rPr>
          <w:color w:val="000000"/>
          <w:sz w:val="28"/>
          <w:szCs w:val="28"/>
          <w:lang w:val="uk-UA"/>
        </w:rPr>
        <w:t>і</w:t>
      </w:r>
      <w:r>
        <w:rPr>
          <w:color w:val="000000"/>
          <w:sz w:val="28"/>
          <w:szCs w:val="28"/>
        </w:rPr>
        <w:t>нгове</w:t>
      </w:r>
      <w:r>
        <w:rPr>
          <w:color w:val="000000"/>
          <w:sz w:val="28"/>
          <w:szCs w:val="28"/>
          <w:lang w:val="uk-UA"/>
        </w:rPr>
        <w:t xml:space="preserve"> заняття. </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маленький м'ячик.</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Міні-лекція тренера.</w:t>
      </w:r>
    </w:p>
    <w:p w:rsidR="00F21750" w:rsidRDefault="00F21750" w:rsidP="00F21750">
      <w:pPr>
        <w:spacing w:line="360" w:lineRule="auto"/>
        <w:ind w:firstLine="680"/>
        <w:jc w:val="both"/>
        <w:rPr>
          <w:color w:val="000000"/>
          <w:sz w:val="28"/>
          <w:szCs w:val="28"/>
          <w:lang w:val="uk-UA"/>
        </w:rPr>
      </w:pPr>
      <w:r>
        <w:rPr>
          <w:color w:val="000000"/>
          <w:sz w:val="28"/>
          <w:szCs w:val="28"/>
          <w:lang w:val="uk-UA"/>
        </w:rPr>
        <w:t>Вміння слухати інших – один з основних навичок у спілкуванні. При уважному слуханні, ви на деякий час відмовляєтеся від звичайного почергового ритму, що нагадує зміну швидкостей.</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Процес слухання має 2 етапи. На першому відбувається власне слухання співбесідника. На другому етапі після обдумування і, якщо потрібно, уточнення сказаного виражають своє відношення до почутого.</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 xml:space="preserve">Пасивний тип </w:t>
      </w:r>
      <w:r>
        <w:rPr>
          <w:color w:val="000000"/>
          <w:sz w:val="28"/>
          <w:szCs w:val="28"/>
          <w:lang w:val="uk-UA"/>
        </w:rPr>
        <w:t>слухання доречний, коли ви відчуваєте, що потрібно допомогти співбесіднику висловитися: партнер не впевнений в собі і говорить поволі, з паузами, або у нього швидка, плутана мова. Звичайно статус людини, потребуючої в пасивному слухання, нижче за статус слухаючого. Наприклад: начальник вислуховує підлеглого, старший молодшого, лікар пацієнта.</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На першому етапі не слід перебивати того, хто говорить, обмежуючи свою участь в бесіді короткими репліками: «Так, розумію», «Це цікаво». Намагайтеся не перестаратися, демонструючи свою увагу: пильний погляд в очі або в рот можуть збентежити будь-кого, а перебільшене віддзеркалення відчуттів викликати здивування.</w:t>
      </w:r>
    </w:p>
    <w:p w:rsidR="00F21750" w:rsidRDefault="00F21750" w:rsidP="00F21750">
      <w:pPr>
        <w:spacing w:line="360" w:lineRule="auto"/>
        <w:ind w:firstLine="680"/>
        <w:jc w:val="both"/>
        <w:rPr>
          <w:color w:val="000000"/>
          <w:sz w:val="28"/>
          <w:szCs w:val="28"/>
          <w:lang w:val="uk-UA"/>
        </w:rPr>
      </w:pPr>
      <w:r>
        <w:rPr>
          <w:color w:val="000000"/>
          <w:sz w:val="28"/>
          <w:szCs w:val="28"/>
          <w:lang w:val="uk-UA"/>
        </w:rPr>
        <w:t>Коли співбесідник зупиняється, доречні слова: «Продовжуйте, прошу вас», співчутливе мовчання або схвалення виказаного.</w:t>
      </w:r>
    </w:p>
    <w:p w:rsidR="00F21750" w:rsidRDefault="00F21750" w:rsidP="00F21750">
      <w:pPr>
        <w:spacing w:line="360" w:lineRule="auto"/>
        <w:ind w:firstLine="680"/>
        <w:jc w:val="both"/>
        <w:rPr>
          <w:color w:val="000000"/>
          <w:sz w:val="28"/>
          <w:szCs w:val="28"/>
          <w:lang w:val="uk-UA"/>
        </w:rPr>
      </w:pPr>
      <w:r>
        <w:rPr>
          <w:color w:val="000000"/>
          <w:sz w:val="28"/>
          <w:szCs w:val="28"/>
          <w:lang w:val="uk-UA"/>
        </w:rPr>
        <w:t>№ 2. Вправа «Сліпе слухання».</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навчити навичці ефективної передачі інформації без зворотного зв'язку.</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Час: 10-15 хв. </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Процедура: вправа виконується в парах. Одна або дві пари виконують вправу, інші спостерігають. Члени пари сідають за стіл так, щоб не бачити рук один одного (спиною один до одного). Кожному члену пари надається по 7 сірників, одному з них ведучий складає з 7 сірників фігуру. Завдання цього члена пари пояснити іншому, як лежать сірники, щоб той зміг викласти з своїх сірників точно таку ж фігуру. Забороняється дивитися на те, що робить партнер, і задавати один одному  які-небудь питання. Потім перешкода знімається, порівнюють результат та зразок.</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коробок сірників.</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Пояснення тренера до наступної вправи.</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Частіше за все необхідне </w:t>
      </w:r>
      <w:r>
        <w:rPr>
          <w:iCs/>
          <w:color w:val="000000"/>
          <w:sz w:val="28"/>
          <w:szCs w:val="28"/>
          <w:lang w:val="uk-UA"/>
        </w:rPr>
        <w:t>активне слухання</w:t>
      </w:r>
      <w:r>
        <w:rPr>
          <w:color w:val="000000"/>
          <w:sz w:val="28"/>
          <w:szCs w:val="28"/>
          <w:lang w:val="uk-UA"/>
        </w:rPr>
        <w:t>. Активне слухання означає тимчасове відсовування у бік вашої точки зору  і настрій на сприйняття точки зору іншої людини.</w:t>
      </w:r>
    </w:p>
    <w:p w:rsidR="00F21750" w:rsidRDefault="00F21750" w:rsidP="00F21750">
      <w:pPr>
        <w:spacing w:line="360" w:lineRule="auto"/>
        <w:ind w:firstLine="680"/>
        <w:jc w:val="both"/>
        <w:rPr>
          <w:color w:val="000000"/>
          <w:sz w:val="28"/>
          <w:szCs w:val="28"/>
          <w:lang w:val="uk-UA"/>
        </w:rPr>
      </w:pPr>
      <w:r>
        <w:rPr>
          <w:color w:val="000000"/>
          <w:sz w:val="28"/>
          <w:szCs w:val="28"/>
          <w:lang w:val="uk-UA"/>
        </w:rPr>
        <w:t>Типові прийоми слухання:</w:t>
      </w:r>
    </w:p>
    <w:p w:rsidR="00F21750" w:rsidRDefault="00F21750" w:rsidP="002D3C87">
      <w:pPr>
        <w:numPr>
          <w:ilvl w:val="0"/>
          <w:numId w:val="9"/>
        </w:numPr>
        <w:tabs>
          <w:tab w:val="clear" w:pos="1429"/>
          <w:tab w:val="num" w:pos="960"/>
          <w:tab w:val="left" w:pos="1080"/>
        </w:tabs>
        <w:autoSpaceDN w:val="0"/>
        <w:spacing w:line="360" w:lineRule="auto"/>
        <w:ind w:left="0" w:firstLine="680"/>
        <w:jc w:val="both"/>
        <w:rPr>
          <w:color w:val="000000"/>
          <w:sz w:val="28"/>
          <w:szCs w:val="28"/>
          <w:lang w:val="uk-UA"/>
        </w:rPr>
      </w:pPr>
      <w:r>
        <w:rPr>
          <w:color w:val="000000"/>
          <w:sz w:val="28"/>
          <w:szCs w:val="28"/>
          <w:lang w:val="uk-UA"/>
        </w:rPr>
        <w:t>Глухе мовчання;</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У</w:t>
      </w:r>
      <w:r>
        <w:rPr>
          <w:color w:val="000000"/>
          <w:sz w:val="28"/>
          <w:szCs w:val="28"/>
        </w:rPr>
        <w:t>гу-</w:t>
      </w:r>
      <w:r>
        <w:rPr>
          <w:color w:val="000000"/>
          <w:sz w:val="28"/>
          <w:szCs w:val="28"/>
          <w:lang w:val="uk-UA"/>
        </w:rPr>
        <w:t xml:space="preserve">узгодження («ага», «угу», «так-так», «ну», кивати підборіддям, тощо); </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Луна – повторення останніх слів співбесідника;</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Дзеркало – повторення останньої фрази зі зміною порядку слів;</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П</w:t>
      </w:r>
      <w:r>
        <w:rPr>
          <w:color w:val="000000"/>
          <w:sz w:val="28"/>
          <w:szCs w:val="28"/>
        </w:rPr>
        <w:t>ерефраз</w:t>
      </w:r>
      <w:r>
        <w:rPr>
          <w:color w:val="000000"/>
          <w:sz w:val="28"/>
          <w:szCs w:val="28"/>
          <w:lang w:val="uk-UA"/>
        </w:rPr>
        <w:t xml:space="preserve"> – передача змісту вислову партнера іншими словами;</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Спонука – вигуки та інші вирази, спонукаючи співбесідника продовжувати перервану розповідь («ну і», «Ну і що далі?», «Давай-давай», тощо);</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Уточнюючі питання – питання типу «Що ти мав на увазі, коли говорив «есхатологічний?»;</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Навідні питання – питання типа «Що-де-коли-навіщо», що розширюють сферу, зачеплену доповідачем, нерідко такі питання є тими, що по суті відводять від лінії, наміченої розповідачем;</w:t>
      </w:r>
    </w:p>
    <w:p w:rsidR="00F21750" w:rsidRDefault="00F21750" w:rsidP="002D3C87">
      <w:pPr>
        <w:numPr>
          <w:ilvl w:val="0"/>
          <w:numId w:val="9"/>
        </w:numPr>
        <w:tabs>
          <w:tab w:val="clear" w:pos="1429"/>
          <w:tab w:val="num" w:pos="960"/>
          <w:tab w:val="left" w:pos="1080"/>
        </w:tabs>
        <w:autoSpaceDE w:val="0"/>
        <w:autoSpaceDN w:val="0"/>
        <w:spacing w:line="360" w:lineRule="auto"/>
        <w:ind w:left="0" w:firstLine="680"/>
        <w:jc w:val="both"/>
        <w:rPr>
          <w:color w:val="000000"/>
          <w:sz w:val="28"/>
          <w:szCs w:val="28"/>
          <w:lang w:val="uk-UA"/>
        </w:rPr>
      </w:pPr>
      <w:r>
        <w:rPr>
          <w:color w:val="000000"/>
          <w:sz w:val="28"/>
          <w:szCs w:val="28"/>
          <w:lang w:val="uk-UA"/>
        </w:rPr>
        <w:t>Оцінки, поради;</w:t>
      </w:r>
    </w:p>
    <w:p w:rsidR="00F21750" w:rsidRDefault="00F21750" w:rsidP="002D3C87">
      <w:pPr>
        <w:numPr>
          <w:ilvl w:val="0"/>
          <w:numId w:val="9"/>
        </w:numPr>
        <w:tabs>
          <w:tab w:val="clear" w:pos="1429"/>
          <w:tab w:val="num" w:pos="960"/>
          <w:tab w:val="left" w:pos="1080"/>
        </w:tabs>
        <w:autoSpaceDE w:val="0"/>
        <w:autoSpaceDN w:val="0"/>
        <w:spacing w:line="384" w:lineRule="auto"/>
        <w:ind w:left="0" w:firstLine="680"/>
        <w:jc w:val="both"/>
        <w:rPr>
          <w:color w:val="000000"/>
          <w:sz w:val="28"/>
          <w:szCs w:val="28"/>
          <w:lang w:val="uk-UA"/>
        </w:rPr>
      </w:pPr>
      <w:r>
        <w:rPr>
          <w:color w:val="000000"/>
          <w:sz w:val="28"/>
          <w:szCs w:val="28"/>
          <w:lang w:val="uk-UA"/>
        </w:rPr>
        <w:lastRenderedPageBreak/>
        <w:t>Продовження – коли слухаючий приєднується до розповіді та намагається завершити фразу, почату доповідачем, «підказує слова»;</w:t>
      </w:r>
    </w:p>
    <w:p w:rsidR="00F21750" w:rsidRDefault="00F21750" w:rsidP="002D3C87">
      <w:pPr>
        <w:numPr>
          <w:ilvl w:val="0"/>
          <w:numId w:val="9"/>
        </w:numPr>
        <w:tabs>
          <w:tab w:val="clear" w:pos="1429"/>
          <w:tab w:val="num" w:pos="960"/>
          <w:tab w:val="left" w:pos="1080"/>
        </w:tabs>
        <w:autoSpaceDE w:val="0"/>
        <w:autoSpaceDN w:val="0"/>
        <w:spacing w:line="384" w:lineRule="auto"/>
        <w:ind w:left="0" w:firstLine="680"/>
        <w:jc w:val="both"/>
        <w:rPr>
          <w:color w:val="000000"/>
          <w:sz w:val="28"/>
          <w:szCs w:val="28"/>
          <w:lang w:val="uk-UA"/>
        </w:rPr>
      </w:pPr>
      <w:r>
        <w:rPr>
          <w:color w:val="000000"/>
          <w:sz w:val="28"/>
          <w:szCs w:val="28"/>
          <w:lang w:val="uk-UA"/>
        </w:rPr>
        <w:t>Емоції – «ух», «ах», «прекрасно», сміх, «</w:t>
      </w:r>
      <w:r>
        <w:rPr>
          <w:color w:val="000000"/>
          <w:sz w:val="28"/>
          <w:szCs w:val="28"/>
        </w:rPr>
        <w:t>ну-</w:t>
      </w:r>
      <w:r>
        <w:rPr>
          <w:color w:val="000000"/>
          <w:sz w:val="28"/>
          <w:szCs w:val="28"/>
          <w:lang w:val="uk-UA"/>
        </w:rPr>
        <w:t>і</w:t>
      </w:r>
      <w:r>
        <w:rPr>
          <w:color w:val="000000"/>
          <w:sz w:val="28"/>
          <w:szCs w:val="28"/>
        </w:rPr>
        <w:t>-ну</w:t>
      </w:r>
      <w:r>
        <w:rPr>
          <w:color w:val="000000"/>
          <w:sz w:val="28"/>
          <w:szCs w:val="28"/>
          <w:lang w:val="uk-UA"/>
        </w:rPr>
        <w:t>», «скорботна міна», тощо;</w:t>
      </w:r>
    </w:p>
    <w:p w:rsidR="00F21750" w:rsidRDefault="00F21750" w:rsidP="002D3C87">
      <w:pPr>
        <w:numPr>
          <w:ilvl w:val="0"/>
          <w:numId w:val="9"/>
        </w:numPr>
        <w:tabs>
          <w:tab w:val="clear" w:pos="1429"/>
          <w:tab w:val="num" w:pos="960"/>
          <w:tab w:val="left" w:pos="1080"/>
        </w:tabs>
        <w:autoSpaceDE w:val="0"/>
        <w:autoSpaceDN w:val="0"/>
        <w:spacing w:line="384" w:lineRule="auto"/>
        <w:ind w:left="0" w:firstLine="680"/>
        <w:jc w:val="both"/>
        <w:rPr>
          <w:color w:val="000000"/>
          <w:sz w:val="28"/>
          <w:szCs w:val="28"/>
          <w:lang w:val="uk-UA"/>
        </w:rPr>
      </w:pPr>
      <w:r>
        <w:rPr>
          <w:color w:val="000000"/>
          <w:sz w:val="28"/>
          <w:szCs w:val="28"/>
          <w:lang w:val="uk-UA"/>
        </w:rPr>
        <w:t>Нерелевантні та псевдорелевантні вислови – вислови, що не мають відношення до діла або що мають лише формальне відношення.</w:t>
      </w:r>
    </w:p>
    <w:p w:rsidR="00F21750" w:rsidRDefault="00F21750" w:rsidP="00F21750">
      <w:pPr>
        <w:spacing w:line="384" w:lineRule="auto"/>
        <w:ind w:firstLine="680"/>
        <w:jc w:val="both"/>
        <w:rPr>
          <w:color w:val="000000"/>
          <w:sz w:val="28"/>
          <w:szCs w:val="28"/>
          <w:lang w:val="uk-UA"/>
        </w:rPr>
      </w:pPr>
      <w:r>
        <w:rPr>
          <w:color w:val="000000"/>
          <w:sz w:val="28"/>
          <w:szCs w:val="28"/>
          <w:lang w:val="uk-UA"/>
        </w:rPr>
        <w:t>№ 3. Вправа «Уміння слухати».</w:t>
      </w:r>
    </w:p>
    <w:p w:rsidR="00F21750" w:rsidRDefault="00F21750" w:rsidP="00F21750">
      <w:pPr>
        <w:spacing w:line="384"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xml:space="preserve"> виявити помилки в сприйнятті партнером інформації про іншу людину.</w:t>
      </w:r>
    </w:p>
    <w:p w:rsidR="00F21750" w:rsidRDefault="00F21750" w:rsidP="00F21750">
      <w:pPr>
        <w:spacing w:line="384" w:lineRule="auto"/>
        <w:ind w:firstLine="680"/>
        <w:jc w:val="both"/>
        <w:rPr>
          <w:color w:val="000000"/>
          <w:sz w:val="28"/>
          <w:szCs w:val="28"/>
          <w:lang w:val="uk-UA"/>
        </w:rPr>
      </w:pPr>
      <w:r>
        <w:rPr>
          <w:color w:val="000000"/>
          <w:sz w:val="28"/>
          <w:szCs w:val="28"/>
          <w:lang w:val="uk-UA"/>
        </w:rPr>
        <w:t>Час: 15 мін.</w:t>
      </w:r>
    </w:p>
    <w:p w:rsidR="00F21750" w:rsidRDefault="00F21750" w:rsidP="00F21750">
      <w:pPr>
        <w:spacing w:line="384" w:lineRule="auto"/>
        <w:ind w:firstLine="680"/>
        <w:jc w:val="both"/>
        <w:rPr>
          <w:color w:val="000000"/>
          <w:sz w:val="28"/>
          <w:szCs w:val="28"/>
          <w:lang w:val="uk-UA"/>
        </w:rPr>
      </w:pPr>
      <w:r>
        <w:rPr>
          <w:color w:val="000000"/>
          <w:sz w:val="28"/>
          <w:szCs w:val="28"/>
          <w:lang w:val="uk-UA"/>
        </w:rPr>
        <w:t>Процедура:</w:t>
      </w:r>
    </w:p>
    <w:p w:rsidR="00F21750" w:rsidRDefault="00F21750" w:rsidP="002D3C87">
      <w:pPr>
        <w:numPr>
          <w:ilvl w:val="0"/>
          <w:numId w:val="10"/>
        </w:numPr>
        <w:autoSpaceDN w:val="0"/>
        <w:spacing w:line="384" w:lineRule="auto"/>
        <w:ind w:left="0" w:firstLine="680"/>
        <w:jc w:val="both"/>
        <w:rPr>
          <w:color w:val="000000"/>
          <w:sz w:val="28"/>
          <w:szCs w:val="28"/>
          <w:lang w:val="uk-UA"/>
        </w:rPr>
      </w:pPr>
      <w:r>
        <w:rPr>
          <w:color w:val="000000"/>
          <w:sz w:val="28"/>
          <w:szCs w:val="28"/>
          <w:lang w:val="uk-UA"/>
        </w:rPr>
        <w:t>Учасники поділяються на пари.</w:t>
      </w:r>
    </w:p>
    <w:p w:rsidR="00F21750" w:rsidRDefault="00F21750" w:rsidP="002D3C87">
      <w:pPr>
        <w:numPr>
          <w:ilvl w:val="0"/>
          <w:numId w:val="10"/>
        </w:numPr>
        <w:tabs>
          <w:tab w:val="left" w:pos="1069"/>
        </w:tabs>
        <w:autoSpaceDE w:val="0"/>
        <w:autoSpaceDN w:val="0"/>
        <w:spacing w:line="384" w:lineRule="auto"/>
        <w:ind w:left="0" w:firstLine="680"/>
        <w:jc w:val="both"/>
        <w:rPr>
          <w:color w:val="000000"/>
          <w:sz w:val="28"/>
          <w:szCs w:val="28"/>
          <w:lang w:val="uk-UA"/>
        </w:rPr>
      </w:pPr>
      <w:r>
        <w:rPr>
          <w:color w:val="000000"/>
          <w:sz w:val="28"/>
          <w:szCs w:val="28"/>
          <w:lang w:val="uk-UA"/>
        </w:rPr>
        <w:t>В кожній парі учасники повинні за 5 хвилин розповісти іншому про себе на задану тренером тему (звідки родом, про свою сім'ю, про своє хобі, про останній проглянутий фільм, про останню прочитану книгу, тощо).</w:t>
      </w:r>
    </w:p>
    <w:p w:rsidR="00F21750" w:rsidRDefault="00F21750" w:rsidP="002D3C87">
      <w:pPr>
        <w:numPr>
          <w:ilvl w:val="0"/>
          <w:numId w:val="10"/>
        </w:numPr>
        <w:tabs>
          <w:tab w:val="left" w:pos="1069"/>
        </w:tabs>
        <w:autoSpaceDE w:val="0"/>
        <w:autoSpaceDN w:val="0"/>
        <w:spacing w:line="384" w:lineRule="auto"/>
        <w:ind w:left="0" w:firstLine="680"/>
        <w:jc w:val="both"/>
        <w:rPr>
          <w:color w:val="000000"/>
          <w:sz w:val="28"/>
          <w:szCs w:val="28"/>
          <w:lang w:val="uk-UA"/>
        </w:rPr>
      </w:pPr>
      <w:r>
        <w:rPr>
          <w:color w:val="000000"/>
          <w:sz w:val="28"/>
          <w:szCs w:val="28"/>
          <w:lang w:val="uk-UA"/>
        </w:rPr>
        <w:t>(Про це завдання не розповідається наперед). Тренер об'єднує пари в четвірки і просить кожного учасника розказати про те, що він дізнався про партнера, іншу пару. При цьому партнер мовчить і ніяк не виправляє того, що про нього говорять.</w:t>
      </w:r>
    </w:p>
    <w:p w:rsidR="00F21750" w:rsidRDefault="00F21750" w:rsidP="00F21750">
      <w:pPr>
        <w:spacing w:line="384" w:lineRule="auto"/>
        <w:ind w:firstLine="680"/>
        <w:jc w:val="both"/>
        <w:rPr>
          <w:color w:val="000000"/>
          <w:sz w:val="28"/>
          <w:szCs w:val="28"/>
          <w:lang w:val="uk-UA"/>
        </w:rPr>
      </w:pPr>
      <w:r>
        <w:rPr>
          <w:color w:val="000000"/>
          <w:sz w:val="28"/>
          <w:szCs w:val="28"/>
          <w:lang w:val="uk-UA"/>
        </w:rPr>
        <w:t xml:space="preserve">Питання до обговорення: </w:t>
      </w:r>
    </w:p>
    <w:p w:rsidR="00F21750" w:rsidRDefault="00F21750" w:rsidP="00F21750">
      <w:pPr>
        <w:autoSpaceDN w:val="0"/>
        <w:spacing w:line="384" w:lineRule="auto"/>
        <w:ind w:firstLine="680"/>
        <w:jc w:val="both"/>
        <w:rPr>
          <w:color w:val="000000"/>
          <w:sz w:val="28"/>
          <w:szCs w:val="28"/>
          <w:lang w:val="uk-UA"/>
        </w:rPr>
      </w:pPr>
      <w:r>
        <w:rPr>
          <w:color w:val="000000"/>
          <w:sz w:val="28"/>
          <w:szCs w:val="28"/>
          <w:lang w:val="uk-UA"/>
        </w:rPr>
        <w:t>1.Чи все розповіли партнери або були втрати інформації?</w:t>
      </w:r>
    </w:p>
    <w:p w:rsidR="00F21750" w:rsidRDefault="00F21750" w:rsidP="00F21750">
      <w:pPr>
        <w:autoSpaceDE w:val="0"/>
        <w:autoSpaceDN w:val="0"/>
        <w:spacing w:line="384" w:lineRule="auto"/>
        <w:jc w:val="both"/>
        <w:rPr>
          <w:color w:val="000000"/>
          <w:sz w:val="28"/>
          <w:szCs w:val="28"/>
          <w:lang w:val="uk-UA"/>
        </w:rPr>
      </w:pPr>
      <w:r>
        <w:rPr>
          <w:color w:val="000000"/>
          <w:sz w:val="28"/>
          <w:szCs w:val="28"/>
          <w:lang w:val="uk-UA"/>
        </w:rPr>
        <w:tab/>
        <w:t>2.Чи достовірно була передана інформація?</w:t>
      </w:r>
    </w:p>
    <w:p w:rsidR="00F21750" w:rsidRDefault="00F21750" w:rsidP="00F21750">
      <w:pPr>
        <w:autoSpaceDE w:val="0"/>
        <w:autoSpaceDN w:val="0"/>
        <w:spacing w:line="384" w:lineRule="auto"/>
        <w:jc w:val="both"/>
        <w:rPr>
          <w:color w:val="000000"/>
          <w:sz w:val="28"/>
          <w:szCs w:val="28"/>
          <w:lang w:val="uk-UA"/>
        </w:rPr>
      </w:pPr>
      <w:r>
        <w:rPr>
          <w:color w:val="000000"/>
          <w:sz w:val="28"/>
          <w:szCs w:val="28"/>
          <w:lang w:val="uk-UA"/>
        </w:rPr>
        <w:tab/>
        <w:t>3.Чи правильно сприйняли інформацію про партнера і які прийоми слухання вони використовували?</w:t>
      </w:r>
    </w:p>
    <w:p w:rsidR="00F21750" w:rsidRDefault="00F21750" w:rsidP="00F21750">
      <w:pPr>
        <w:spacing w:line="384" w:lineRule="auto"/>
        <w:ind w:firstLine="680"/>
        <w:jc w:val="center"/>
        <w:rPr>
          <w:color w:val="000000"/>
          <w:sz w:val="28"/>
          <w:szCs w:val="28"/>
          <w:lang w:val="uk-UA"/>
        </w:rPr>
      </w:pPr>
      <w:r>
        <w:rPr>
          <w:color w:val="000000"/>
          <w:sz w:val="28"/>
          <w:szCs w:val="28"/>
          <w:lang w:val="uk-UA"/>
        </w:rPr>
        <w:t>Міні-лекція до наступної вправи</w:t>
      </w:r>
    </w:p>
    <w:p w:rsidR="00F21750" w:rsidRDefault="00F21750" w:rsidP="00F21750">
      <w:pPr>
        <w:spacing w:line="384" w:lineRule="auto"/>
        <w:ind w:firstLine="680"/>
        <w:jc w:val="both"/>
        <w:rPr>
          <w:color w:val="000000"/>
          <w:sz w:val="28"/>
          <w:szCs w:val="28"/>
          <w:lang w:val="uk-UA"/>
        </w:rPr>
      </w:pPr>
      <w:r>
        <w:rPr>
          <w:color w:val="000000"/>
          <w:sz w:val="28"/>
          <w:szCs w:val="28"/>
          <w:lang w:val="uk-UA"/>
        </w:rPr>
        <w:t>В контексті заняття доречно привести триразову схему вислухування: «Підтримка-З'ясування-Коментування» наведену у табл. 3.1.</w:t>
      </w:r>
    </w:p>
    <w:p w:rsidR="00F21750" w:rsidRDefault="00F21750" w:rsidP="00F21750">
      <w:pPr>
        <w:spacing w:line="360" w:lineRule="auto"/>
        <w:ind w:firstLine="680"/>
        <w:jc w:val="both"/>
        <w:rPr>
          <w:color w:val="000000"/>
          <w:sz w:val="28"/>
          <w:szCs w:val="28"/>
          <w:lang w:val="uk-UA"/>
        </w:rPr>
      </w:pPr>
    </w:p>
    <w:p w:rsidR="00F21750" w:rsidRPr="00041A33" w:rsidRDefault="00F21750" w:rsidP="00F21750">
      <w:pPr>
        <w:spacing w:line="360" w:lineRule="auto"/>
        <w:ind w:firstLine="680"/>
        <w:jc w:val="right"/>
        <w:rPr>
          <w:b/>
          <w:color w:val="000000"/>
          <w:sz w:val="28"/>
          <w:szCs w:val="28"/>
          <w:lang w:val="uk-UA"/>
        </w:rPr>
      </w:pPr>
      <w:r w:rsidRPr="00041A33">
        <w:rPr>
          <w:b/>
          <w:color w:val="000000"/>
          <w:sz w:val="28"/>
          <w:szCs w:val="28"/>
          <w:lang w:val="uk-UA"/>
        </w:rPr>
        <w:lastRenderedPageBreak/>
        <w:t>Таблиця 3.1</w:t>
      </w:r>
    </w:p>
    <w:p w:rsidR="00F21750" w:rsidRDefault="00F21750" w:rsidP="00F21750">
      <w:pPr>
        <w:spacing w:line="360" w:lineRule="auto"/>
        <w:ind w:firstLine="680"/>
        <w:jc w:val="center"/>
        <w:rPr>
          <w:b/>
          <w:color w:val="000000"/>
          <w:sz w:val="28"/>
          <w:szCs w:val="28"/>
          <w:lang w:val="uk-UA"/>
        </w:rPr>
      </w:pPr>
      <w:r>
        <w:rPr>
          <w:b/>
          <w:color w:val="000000"/>
          <w:sz w:val="28"/>
          <w:szCs w:val="28"/>
          <w:lang w:val="uk-UA"/>
        </w:rPr>
        <w:t>Схема вислухування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2"/>
        <w:gridCol w:w="2755"/>
        <w:gridCol w:w="2388"/>
      </w:tblGrid>
      <w:tr w:rsidR="00F21750" w:rsidTr="00CC73F1">
        <w:trPr>
          <w:jc w:val="center"/>
        </w:trPr>
        <w:tc>
          <w:tcPr>
            <w:tcW w:w="903"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w:t>
            </w:r>
          </w:p>
        </w:tc>
        <w:tc>
          <w:tcPr>
            <w:tcW w:w="1411"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Назва</w:t>
            </w:r>
          </w:p>
        </w:tc>
        <w:tc>
          <w:tcPr>
            <w:tcW w:w="1439"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Основна мета</w:t>
            </w:r>
          </w:p>
        </w:tc>
        <w:tc>
          <w:tcPr>
            <w:tcW w:w="1247"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17"/>
              <w:jc w:val="both"/>
              <w:rPr>
                <w:color w:val="000000"/>
                <w:sz w:val="28"/>
                <w:szCs w:val="28"/>
                <w:lang w:val="uk-UA"/>
              </w:rPr>
            </w:pPr>
            <w:r>
              <w:rPr>
                <w:color w:val="000000"/>
                <w:sz w:val="28"/>
                <w:szCs w:val="28"/>
                <w:lang w:val="uk-UA"/>
              </w:rPr>
              <w:t>Доречні реакції</w:t>
            </w:r>
          </w:p>
        </w:tc>
      </w:tr>
      <w:tr w:rsidR="00F21750" w:rsidTr="00CC73F1">
        <w:trPr>
          <w:jc w:val="center"/>
        </w:trPr>
        <w:tc>
          <w:tcPr>
            <w:tcW w:w="903"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1.</w:t>
            </w:r>
          </w:p>
        </w:tc>
        <w:tc>
          <w:tcPr>
            <w:tcW w:w="1411"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Підтримка</w:t>
            </w:r>
          </w:p>
        </w:tc>
        <w:tc>
          <w:tcPr>
            <w:tcW w:w="1439"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Дати можливість виказати свою позицію</w:t>
            </w:r>
          </w:p>
        </w:tc>
        <w:tc>
          <w:tcPr>
            <w:tcW w:w="1247" w:type="pct"/>
            <w:tcBorders>
              <w:top w:val="single" w:sz="4" w:space="0" w:color="auto"/>
              <w:left w:val="single" w:sz="4" w:space="0" w:color="auto"/>
              <w:bottom w:val="single" w:sz="4" w:space="0" w:color="auto"/>
              <w:right w:val="single" w:sz="4" w:space="0" w:color="auto"/>
            </w:tcBorders>
          </w:tcPr>
          <w:p w:rsidR="00F21750" w:rsidRDefault="00F21750" w:rsidP="00CC73F1">
            <w:pPr>
              <w:ind w:firstLine="17"/>
              <w:rPr>
                <w:color w:val="000000"/>
                <w:sz w:val="28"/>
                <w:szCs w:val="28"/>
                <w:lang w:val="uk-UA"/>
              </w:rPr>
            </w:pPr>
            <w:r>
              <w:rPr>
                <w:color w:val="000000"/>
                <w:sz w:val="28"/>
                <w:szCs w:val="28"/>
                <w:lang w:val="uk-UA"/>
              </w:rPr>
              <w:t>Мовчання</w:t>
            </w:r>
          </w:p>
          <w:p w:rsidR="00F21750" w:rsidRDefault="00F21750" w:rsidP="00CC73F1">
            <w:pPr>
              <w:ind w:firstLine="17"/>
              <w:rPr>
                <w:color w:val="000000"/>
                <w:sz w:val="28"/>
                <w:szCs w:val="28"/>
                <w:lang w:val="uk-UA"/>
              </w:rPr>
            </w:pPr>
            <w:r>
              <w:rPr>
                <w:color w:val="000000"/>
                <w:sz w:val="28"/>
                <w:szCs w:val="28"/>
                <w:lang w:val="uk-UA"/>
              </w:rPr>
              <w:t>Угу-узгодження</w:t>
            </w:r>
          </w:p>
          <w:p w:rsidR="00F21750" w:rsidRDefault="00F21750" w:rsidP="00CC73F1">
            <w:pPr>
              <w:ind w:firstLine="17"/>
              <w:rPr>
                <w:color w:val="000000"/>
                <w:sz w:val="28"/>
                <w:szCs w:val="28"/>
                <w:lang w:val="uk-UA"/>
              </w:rPr>
            </w:pPr>
            <w:r>
              <w:rPr>
                <w:color w:val="000000"/>
                <w:sz w:val="28"/>
                <w:szCs w:val="28"/>
                <w:lang w:val="uk-UA"/>
              </w:rPr>
              <w:t>Луна</w:t>
            </w:r>
          </w:p>
          <w:p w:rsidR="00F21750" w:rsidRDefault="00F21750" w:rsidP="00CC73F1">
            <w:pPr>
              <w:widowControl w:val="0"/>
              <w:autoSpaceDE w:val="0"/>
              <w:autoSpaceDN w:val="0"/>
              <w:adjustRightInd w:val="0"/>
              <w:ind w:firstLine="17"/>
              <w:rPr>
                <w:color w:val="000000"/>
                <w:sz w:val="28"/>
                <w:szCs w:val="28"/>
                <w:lang w:val="uk-UA"/>
              </w:rPr>
            </w:pPr>
            <w:r>
              <w:rPr>
                <w:color w:val="000000"/>
                <w:sz w:val="28"/>
                <w:szCs w:val="28"/>
                <w:lang w:val="uk-UA"/>
              </w:rPr>
              <w:t>Емоційний супровід</w:t>
            </w:r>
          </w:p>
        </w:tc>
      </w:tr>
      <w:tr w:rsidR="00F21750" w:rsidTr="00CC73F1">
        <w:trPr>
          <w:jc w:val="center"/>
        </w:trPr>
        <w:tc>
          <w:tcPr>
            <w:tcW w:w="903"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2.</w:t>
            </w:r>
          </w:p>
        </w:tc>
        <w:tc>
          <w:tcPr>
            <w:tcW w:w="1411"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З'ясування</w:t>
            </w:r>
          </w:p>
        </w:tc>
        <w:tc>
          <w:tcPr>
            <w:tcW w:w="1439"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11"/>
              <w:jc w:val="both"/>
              <w:rPr>
                <w:color w:val="000000"/>
                <w:sz w:val="28"/>
                <w:szCs w:val="28"/>
                <w:lang w:val="uk-UA"/>
              </w:rPr>
            </w:pPr>
            <w:r>
              <w:rPr>
                <w:color w:val="000000"/>
                <w:sz w:val="28"/>
                <w:szCs w:val="28"/>
                <w:lang w:val="uk-UA"/>
              </w:rPr>
              <w:t>Переконатися, що ви адекватно зрозуміли співбесідника</w:t>
            </w:r>
          </w:p>
        </w:tc>
        <w:tc>
          <w:tcPr>
            <w:tcW w:w="1247" w:type="pct"/>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Уточнюючі питання</w:t>
            </w:r>
          </w:p>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Перефраз</w:t>
            </w:r>
          </w:p>
        </w:tc>
      </w:tr>
      <w:tr w:rsidR="00F21750" w:rsidTr="00CC73F1">
        <w:trPr>
          <w:jc w:val="center"/>
        </w:trPr>
        <w:tc>
          <w:tcPr>
            <w:tcW w:w="903"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3.</w:t>
            </w:r>
          </w:p>
        </w:tc>
        <w:tc>
          <w:tcPr>
            <w:tcW w:w="1411"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680"/>
              <w:jc w:val="both"/>
              <w:rPr>
                <w:color w:val="000000"/>
                <w:sz w:val="28"/>
                <w:szCs w:val="28"/>
                <w:lang w:val="uk-UA"/>
              </w:rPr>
            </w:pPr>
            <w:r>
              <w:rPr>
                <w:color w:val="000000"/>
                <w:sz w:val="28"/>
                <w:szCs w:val="28"/>
                <w:lang w:val="uk-UA"/>
              </w:rPr>
              <w:t>Коментування</w:t>
            </w:r>
          </w:p>
        </w:tc>
        <w:tc>
          <w:tcPr>
            <w:tcW w:w="1439" w:type="pc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firstLine="11"/>
              <w:jc w:val="both"/>
              <w:rPr>
                <w:color w:val="000000"/>
                <w:sz w:val="28"/>
                <w:szCs w:val="28"/>
                <w:lang w:val="uk-UA"/>
              </w:rPr>
            </w:pPr>
            <w:r>
              <w:rPr>
                <w:color w:val="000000"/>
                <w:sz w:val="28"/>
                <w:szCs w:val="28"/>
                <w:lang w:val="uk-UA"/>
              </w:rPr>
              <w:t>Вислів своєї точки зору</w:t>
            </w:r>
          </w:p>
        </w:tc>
        <w:tc>
          <w:tcPr>
            <w:tcW w:w="1247" w:type="pct"/>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Оцінки</w:t>
            </w:r>
          </w:p>
          <w:p w:rsidR="00F21750" w:rsidRDefault="00F21750" w:rsidP="00CC73F1">
            <w:pPr>
              <w:rPr>
                <w:color w:val="000000"/>
                <w:sz w:val="28"/>
                <w:szCs w:val="28"/>
                <w:lang w:val="uk-UA"/>
              </w:rPr>
            </w:pPr>
            <w:r>
              <w:rPr>
                <w:color w:val="000000"/>
                <w:sz w:val="28"/>
                <w:szCs w:val="28"/>
                <w:lang w:val="uk-UA"/>
              </w:rPr>
              <w:t>Поради</w:t>
            </w:r>
          </w:p>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Коментарі</w:t>
            </w:r>
          </w:p>
        </w:tc>
      </w:tr>
    </w:tbl>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 4. Рольова гра «Диспут».</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вживання триразової схеми вислухування.</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10-15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учасники розділяться на  дві команди. За допомогою жеребу з'ясовується яка з команд займатиме одну з альтернативних позицій з якого-небудь питання, наприклад: прихильники і супротивники «загару», «куріння», «роздільного харчування», «смертної страти», тощо.</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Аргументи на користь тієї або іншої точки зору члени команд виказують по черзі. Обов'язковою вимогою для граючих є Підтримка висловів суперника і З'ясування змісту аргументування. В процесі слухання той з членів команди, чия черга виказувати свою точку зору наступним, повинен реагувати Угу-узгодження та Луна, задавати Уточнюючі питання, якщо зміст аргументування не до кінця ясний або ж дати Перефразу, якщо створилося враження повної ясності. Аргументи на користь позиції своєї команди дозволяється виказувати лише після того, як виступаючий тим або іншим чином </w:t>
      </w:r>
      <w:r>
        <w:rPr>
          <w:color w:val="000000"/>
          <w:sz w:val="28"/>
          <w:szCs w:val="28"/>
        </w:rPr>
        <w:t>просигналізу</w:t>
      </w:r>
      <w:r>
        <w:rPr>
          <w:color w:val="000000"/>
          <w:sz w:val="28"/>
          <w:szCs w:val="28"/>
          <w:lang w:val="uk-UA"/>
        </w:rPr>
        <w:t>є, що його зрозуміли правильно (кивок головою, «так, саме це я і мав на увазі»).</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Ведучий стежить за черговістю виступів, за тим, щоб слухаючий здійснював Підтримку вислову, не пропускаючи тактів, Перефраз, використовуючи при цьому реакції відповідного такту. Застерегти учасників від спроб продовжувати і розвивати думки співбесідника, приписуючи йому не його слова.</w:t>
      </w:r>
    </w:p>
    <w:p w:rsidR="00F21750" w:rsidRDefault="00F21750" w:rsidP="00F21750">
      <w:pPr>
        <w:spacing w:line="360" w:lineRule="auto"/>
        <w:ind w:firstLine="680"/>
        <w:jc w:val="both"/>
        <w:rPr>
          <w:color w:val="000000"/>
          <w:sz w:val="28"/>
          <w:szCs w:val="28"/>
          <w:lang w:val="uk-UA"/>
        </w:rPr>
      </w:pPr>
      <w:r>
        <w:rPr>
          <w:color w:val="000000"/>
          <w:sz w:val="28"/>
          <w:szCs w:val="28"/>
          <w:lang w:val="uk-UA"/>
        </w:rPr>
        <w:t>По закінченню вправи ведучий коментує його хід, звертаючи увагу на випадки, коли за допомогою Перефраза вдалося добитися уточнення позицій учасників «диспуту».</w:t>
      </w:r>
    </w:p>
    <w:p w:rsidR="00F21750" w:rsidRDefault="00F21750" w:rsidP="00F21750">
      <w:pPr>
        <w:spacing w:line="360" w:lineRule="auto"/>
        <w:ind w:firstLine="680"/>
        <w:jc w:val="both"/>
        <w:rPr>
          <w:color w:val="000000"/>
          <w:sz w:val="28"/>
          <w:szCs w:val="28"/>
          <w:lang w:val="uk-UA"/>
        </w:rPr>
      </w:pPr>
      <w:r>
        <w:rPr>
          <w:color w:val="000000"/>
          <w:sz w:val="28"/>
          <w:szCs w:val="28"/>
          <w:lang w:val="uk-UA"/>
        </w:rPr>
        <w:t>№ 5. Рольова гра «Спор при свідках».</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закріплення триразової схеми вислухування.</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15-20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учасники розбиваються на трійки. Один з членів бере на себе роль спостерігача-контролера. Його задача – стежити за тим, щоб учасники суперечки здійснювали «Підтримку висловів» партнерів, не пропускали другого такту – «З'ясування» та при Перефразі використовували «інші слова». Два інших члена трійки, заздалегідь вирішивши, яку з альтернативних позицій вони займають, вступають в суперечку, на вибрану ними тему, дотримуючись триразової схеми ведення діалогу. По ходу вправи учасники змінюють ролі, тобто роль спостерігача-контролера по черзі виконує всі члени трійки.</w:t>
      </w:r>
    </w:p>
    <w:p w:rsidR="00F21750" w:rsidRDefault="00F21750" w:rsidP="00F21750">
      <w:pPr>
        <w:spacing w:line="360" w:lineRule="auto"/>
        <w:ind w:firstLine="680"/>
        <w:jc w:val="both"/>
        <w:rPr>
          <w:color w:val="000000"/>
          <w:sz w:val="28"/>
          <w:szCs w:val="28"/>
          <w:lang w:val="uk-UA"/>
        </w:rPr>
      </w:pPr>
      <w:r>
        <w:rPr>
          <w:color w:val="000000"/>
          <w:sz w:val="28"/>
          <w:szCs w:val="28"/>
          <w:lang w:val="uk-UA"/>
        </w:rPr>
        <w:t>Зразкові питання обговорення:</w:t>
      </w:r>
    </w:p>
    <w:p w:rsidR="00F21750" w:rsidRDefault="00F21750" w:rsidP="00F21750">
      <w:pPr>
        <w:autoSpaceDN w:val="0"/>
        <w:spacing w:line="360" w:lineRule="auto"/>
        <w:ind w:firstLine="680"/>
        <w:jc w:val="both"/>
        <w:rPr>
          <w:color w:val="000000"/>
          <w:sz w:val="28"/>
          <w:szCs w:val="28"/>
          <w:lang w:val="uk-UA"/>
        </w:rPr>
      </w:pPr>
      <w:r>
        <w:rPr>
          <w:color w:val="000000"/>
          <w:sz w:val="28"/>
          <w:szCs w:val="28"/>
          <w:lang w:val="uk-UA"/>
        </w:rPr>
        <w:t>1.Які труднощі у використовуванні схеми зустріли Ви в розмові?</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2.Чи були випадки, коли після перефраза відбувалося уточнення позиції?</w:t>
      </w:r>
    </w:p>
    <w:p w:rsidR="00F21750" w:rsidRPr="008873E9" w:rsidRDefault="00F21750" w:rsidP="00F21750">
      <w:pPr>
        <w:spacing w:line="360" w:lineRule="auto"/>
        <w:ind w:firstLine="680"/>
        <w:jc w:val="both"/>
        <w:rPr>
          <w:color w:val="000000"/>
          <w:sz w:val="28"/>
          <w:szCs w:val="28"/>
          <w:lang w:val="uk-UA"/>
        </w:rPr>
      </w:pPr>
      <w:r>
        <w:rPr>
          <w:color w:val="000000"/>
          <w:sz w:val="28"/>
          <w:szCs w:val="28"/>
          <w:lang w:val="uk-UA"/>
        </w:rPr>
        <w:t xml:space="preserve">3.Хто з партнерів не зрозумів іншого – той, хто говорив, або той, хто слухав? </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6. Вправа для завершення тренінгу і підведення підсумків «Доки горить сірник».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lastRenderedPageBreak/>
        <w:t>Мета</w:t>
      </w:r>
      <w:r>
        <w:rPr>
          <w:color w:val="000000"/>
          <w:sz w:val="28"/>
          <w:szCs w:val="28"/>
          <w:lang w:val="uk-UA"/>
        </w:rPr>
        <w:t>: допомогти учасникам пригадати  мету, з якою вони прийшли на тренінг і дізнатися чи досягнута вона.</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w:t>
      </w:r>
    </w:p>
    <w:p w:rsidR="00F21750" w:rsidRDefault="00F21750" w:rsidP="002D3C87">
      <w:pPr>
        <w:numPr>
          <w:ilvl w:val="0"/>
          <w:numId w:val="11"/>
        </w:numPr>
        <w:tabs>
          <w:tab w:val="clear" w:pos="1729"/>
          <w:tab w:val="num" w:pos="960"/>
        </w:tabs>
        <w:autoSpaceDN w:val="0"/>
        <w:spacing w:line="360" w:lineRule="auto"/>
        <w:ind w:left="0" w:firstLine="680"/>
        <w:jc w:val="both"/>
        <w:rPr>
          <w:color w:val="000000"/>
          <w:sz w:val="28"/>
          <w:szCs w:val="28"/>
          <w:lang w:val="uk-UA"/>
        </w:rPr>
      </w:pPr>
      <w:r>
        <w:rPr>
          <w:color w:val="000000"/>
          <w:sz w:val="28"/>
          <w:szCs w:val="28"/>
          <w:lang w:val="uk-UA"/>
        </w:rPr>
        <w:t>Учасники разом з тренером стоять в колі. Тренер запалює сірник і передає його своєму сусіду справа. Тому потрібно за той час, доки горить сірник,  пригадати з якою мету він прийшов на тренінг і чи досягнута вона.</w:t>
      </w:r>
    </w:p>
    <w:p w:rsidR="00F21750" w:rsidRDefault="00F21750" w:rsidP="002D3C87">
      <w:pPr>
        <w:numPr>
          <w:ilvl w:val="0"/>
          <w:numId w:val="11"/>
        </w:numPr>
        <w:tabs>
          <w:tab w:val="clear" w:pos="1729"/>
          <w:tab w:val="num" w:pos="960"/>
        </w:tabs>
        <w:autoSpaceDE w:val="0"/>
        <w:autoSpaceDN w:val="0"/>
        <w:spacing w:line="360" w:lineRule="auto"/>
        <w:ind w:left="0" w:firstLine="680"/>
        <w:jc w:val="both"/>
        <w:rPr>
          <w:color w:val="000000"/>
          <w:sz w:val="28"/>
          <w:szCs w:val="28"/>
          <w:lang w:val="uk-UA"/>
        </w:rPr>
      </w:pPr>
      <w:r>
        <w:rPr>
          <w:color w:val="000000"/>
          <w:sz w:val="28"/>
          <w:szCs w:val="28"/>
          <w:lang w:val="uk-UA"/>
        </w:rPr>
        <w:t xml:space="preserve">Після того, як це буде зроблено, цей учасник запалює новий сірник і передає її наступному, якому у свою чергу, потрібно поки горить сірник, пригадати свою мету і так далі. </w:t>
      </w:r>
    </w:p>
    <w:p w:rsidR="00F21750" w:rsidRPr="008873E9"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коробок сірників.</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Заняття № 3</w:t>
      </w:r>
    </w:p>
    <w:p w:rsidR="00F21750" w:rsidRDefault="00F21750" w:rsidP="00F21750">
      <w:pPr>
        <w:spacing w:line="360" w:lineRule="auto"/>
        <w:ind w:firstLine="680"/>
        <w:jc w:val="both"/>
        <w:rPr>
          <w:color w:val="000000"/>
          <w:sz w:val="28"/>
          <w:szCs w:val="28"/>
          <w:lang w:val="uk-UA"/>
        </w:rPr>
      </w:pPr>
      <w:r>
        <w:rPr>
          <w:bCs/>
          <w:color w:val="000000"/>
          <w:sz w:val="28"/>
          <w:szCs w:val="28"/>
          <w:lang w:val="uk-UA"/>
        </w:rPr>
        <w:t>Мета</w:t>
      </w:r>
      <w:r>
        <w:rPr>
          <w:color w:val="000000"/>
          <w:sz w:val="28"/>
          <w:szCs w:val="28"/>
          <w:lang w:val="uk-UA"/>
        </w:rPr>
        <w:t>: вдосконалення навичок е</w:t>
      </w:r>
      <w:r>
        <w:rPr>
          <w:color w:val="000000"/>
          <w:sz w:val="28"/>
          <w:szCs w:val="28"/>
        </w:rPr>
        <w:t>мпат</w:t>
      </w:r>
      <w:r>
        <w:rPr>
          <w:color w:val="000000"/>
          <w:sz w:val="28"/>
          <w:szCs w:val="28"/>
          <w:lang w:val="uk-UA"/>
        </w:rPr>
        <w:t>ії та рефлексії.</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1. Вправа «Вітання».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xml:space="preserve">: допомогти учасникам увійти до </w:t>
      </w:r>
      <w:r>
        <w:rPr>
          <w:color w:val="000000"/>
          <w:sz w:val="28"/>
          <w:szCs w:val="28"/>
        </w:rPr>
        <w:t>трен</w:t>
      </w:r>
      <w:r>
        <w:rPr>
          <w:color w:val="000000"/>
          <w:sz w:val="28"/>
          <w:szCs w:val="28"/>
          <w:lang w:val="uk-UA"/>
        </w:rPr>
        <w:t>і</w:t>
      </w:r>
      <w:r>
        <w:rPr>
          <w:color w:val="000000"/>
          <w:sz w:val="28"/>
          <w:szCs w:val="28"/>
        </w:rPr>
        <w:t>нгов</w:t>
      </w:r>
      <w:r>
        <w:rPr>
          <w:color w:val="000000"/>
          <w:sz w:val="28"/>
          <w:szCs w:val="28"/>
          <w:lang w:val="uk-UA"/>
        </w:rPr>
        <w:t>ого процесу.</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Процедура: студенти по черзі вітають один одного і  виказують свої побажання на сьогоднішнє </w:t>
      </w:r>
      <w:r>
        <w:rPr>
          <w:color w:val="000000"/>
          <w:sz w:val="28"/>
          <w:szCs w:val="28"/>
        </w:rPr>
        <w:t>трен</w:t>
      </w:r>
      <w:r>
        <w:rPr>
          <w:color w:val="000000"/>
          <w:sz w:val="28"/>
          <w:szCs w:val="28"/>
          <w:lang w:val="uk-UA"/>
        </w:rPr>
        <w:t>і</w:t>
      </w:r>
      <w:r>
        <w:rPr>
          <w:color w:val="000000"/>
          <w:sz w:val="28"/>
          <w:szCs w:val="28"/>
        </w:rPr>
        <w:t>нгове</w:t>
      </w:r>
      <w:r>
        <w:rPr>
          <w:color w:val="000000"/>
          <w:sz w:val="28"/>
          <w:szCs w:val="28"/>
          <w:lang w:val="uk-UA"/>
        </w:rPr>
        <w:t xml:space="preserve"> заняття. </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маленький м'ячик.</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Міні-лекція тренера</w:t>
      </w:r>
    </w:p>
    <w:p w:rsidR="00F21750" w:rsidRDefault="00F21750" w:rsidP="00F21750">
      <w:pPr>
        <w:spacing w:line="360" w:lineRule="auto"/>
        <w:ind w:firstLine="680"/>
        <w:jc w:val="both"/>
        <w:rPr>
          <w:color w:val="000000"/>
          <w:sz w:val="28"/>
          <w:szCs w:val="28"/>
          <w:lang w:val="uk-UA"/>
        </w:rPr>
      </w:pPr>
      <w:r>
        <w:rPr>
          <w:color w:val="000000"/>
          <w:sz w:val="28"/>
          <w:szCs w:val="28"/>
          <w:lang w:val="uk-UA"/>
        </w:rPr>
        <w:t>Емпатія – супереживання, тобто розуміння на рівні почуттів, прагнення емоційно відгукнутися на проблеми іншої людини. Ситуація іншої людини не скільки обмислюється, скільки відчувається. Через емоційний відгук ми розуміємо внутрішні стан іншого. Реалізація цього механізму можлива у разі ухвалення партнера по спілкуванню як безумовну цінність. Ухвалення іншого нерозривно пов'язано з довірою, готовністю самому розкритися на зустріч іншому, стати для нього об'єктом переживання.</w:t>
      </w:r>
    </w:p>
    <w:p w:rsidR="00F21750" w:rsidRPr="008873E9" w:rsidRDefault="00F21750" w:rsidP="00F21750">
      <w:pPr>
        <w:spacing w:line="360" w:lineRule="auto"/>
        <w:ind w:firstLine="680"/>
        <w:jc w:val="both"/>
        <w:rPr>
          <w:color w:val="000000"/>
          <w:sz w:val="28"/>
          <w:szCs w:val="28"/>
          <w:lang w:val="uk-UA"/>
        </w:rPr>
      </w:pPr>
      <w:r>
        <w:rPr>
          <w:color w:val="000000"/>
          <w:sz w:val="28"/>
          <w:szCs w:val="28"/>
          <w:lang w:val="uk-UA"/>
        </w:rPr>
        <w:t xml:space="preserve">Рефлексія – механізм самопізнання в процесі спілкування, в основі якого лежить здатність людини представляти і усвідомлювати те, як він </w:t>
      </w:r>
      <w:r>
        <w:rPr>
          <w:color w:val="000000"/>
          <w:sz w:val="28"/>
          <w:szCs w:val="28"/>
          <w:lang w:val="uk-UA"/>
        </w:rPr>
        <w:lastRenderedPageBreak/>
        <w:t>сприймається партнером по спілкуванню. Це вже не просто пізнання іншого, але знання того, як інший розуміє мене, тобто своєрідний подвоєний процес віддзеркалення один одного.</w:t>
      </w:r>
    </w:p>
    <w:p w:rsidR="00F21750" w:rsidRDefault="00F21750" w:rsidP="00F21750">
      <w:pPr>
        <w:spacing w:line="360" w:lineRule="auto"/>
        <w:ind w:firstLine="680"/>
        <w:jc w:val="both"/>
        <w:rPr>
          <w:color w:val="000000"/>
          <w:sz w:val="28"/>
          <w:szCs w:val="28"/>
          <w:lang w:val="uk-UA"/>
        </w:rPr>
      </w:pPr>
      <w:r>
        <w:rPr>
          <w:color w:val="000000"/>
          <w:sz w:val="28"/>
          <w:szCs w:val="28"/>
          <w:lang w:val="uk-UA"/>
        </w:rPr>
        <w:t>№ 2. Вправа «Так».</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вдосконалення навичок е</w:t>
      </w:r>
      <w:r>
        <w:rPr>
          <w:color w:val="000000"/>
          <w:sz w:val="28"/>
          <w:szCs w:val="28"/>
        </w:rPr>
        <w:t>мпат</w:t>
      </w:r>
      <w:r>
        <w:rPr>
          <w:color w:val="000000"/>
          <w:sz w:val="28"/>
          <w:szCs w:val="28"/>
          <w:lang w:val="uk-UA"/>
        </w:rPr>
        <w:t>ії та рефлексії.</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група розбивається на пари. Один з учасників говорить фразу, що виражає його стан, настрій або відчуття, наприклад, «Дивно, але я помітила за собою, що коли знаходжуся в такому стані, то колір мого одягу приблизно однаковий». Після чого другий повинен задавати йому питання, щоб уточнити і з'ясувати деталі. Перший може відповідати тільки «Та» чи «Ні». Вправа вважається виконаною, якщо у відповідь на розпитування учасник одержує три ствердні відповіді - «Так».</w:t>
      </w:r>
    </w:p>
    <w:p w:rsidR="00F21750" w:rsidRDefault="00F21750" w:rsidP="00F21750">
      <w:pPr>
        <w:spacing w:line="360" w:lineRule="auto"/>
        <w:ind w:firstLine="680"/>
        <w:jc w:val="both"/>
        <w:rPr>
          <w:color w:val="000000"/>
          <w:sz w:val="28"/>
          <w:szCs w:val="28"/>
          <w:lang w:val="uk-UA"/>
        </w:rPr>
      </w:pPr>
      <w:r>
        <w:rPr>
          <w:color w:val="000000"/>
          <w:sz w:val="28"/>
          <w:szCs w:val="28"/>
          <w:lang w:val="uk-UA"/>
        </w:rPr>
        <w:t>№ 3.Психогімнастична вправа «Передача по колу».</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xml:space="preserve"> розвиток уяви та емпатії.</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всі сідають в коло. Один з учасників групи починає дію з уявним предметом так, щоб його можна було продовжити. Сусід повторює дію і продовжує його. Таким чином, предмет обходить круг і повертається до першого гравця. Той називає переданий їм предмет, і кожен з учасників називає у свою чергу, що передав саме він.</w:t>
      </w:r>
    </w:p>
    <w:p w:rsidR="00F21750" w:rsidRPr="008873E9" w:rsidRDefault="00F21750" w:rsidP="00F21750">
      <w:pPr>
        <w:spacing w:line="360" w:lineRule="auto"/>
        <w:ind w:firstLine="680"/>
        <w:jc w:val="both"/>
        <w:rPr>
          <w:color w:val="000000"/>
          <w:sz w:val="28"/>
          <w:szCs w:val="28"/>
          <w:lang w:val="uk-UA"/>
        </w:rPr>
      </w:pPr>
      <w:r>
        <w:rPr>
          <w:color w:val="000000"/>
          <w:sz w:val="28"/>
          <w:szCs w:val="28"/>
          <w:lang w:val="uk-UA"/>
        </w:rPr>
        <w:t>Після обговорення вправа повторюється ще раз.</w:t>
      </w:r>
    </w:p>
    <w:p w:rsidR="00F21750" w:rsidRDefault="00F21750" w:rsidP="00F21750">
      <w:pPr>
        <w:spacing w:line="360" w:lineRule="auto"/>
        <w:ind w:firstLine="680"/>
        <w:jc w:val="both"/>
        <w:rPr>
          <w:color w:val="000000"/>
          <w:sz w:val="28"/>
          <w:szCs w:val="28"/>
          <w:lang w:val="uk-UA"/>
        </w:rPr>
      </w:pPr>
      <w:r>
        <w:rPr>
          <w:color w:val="000000"/>
          <w:sz w:val="28"/>
          <w:szCs w:val="28"/>
          <w:lang w:val="uk-UA"/>
        </w:rPr>
        <w:t>№ 4.Вправа «Карусель».</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розвиток е</w:t>
      </w:r>
      <w:r>
        <w:rPr>
          <w:color w:val="000000"/>
          <w:sz w:val="28"/>
          <w:szCs w:val="28"/>
        </w:rPr>
        <w:t>мпат</w:t>
      </w:r>
      <w:r>
        <w:rPr>
          <w:color w:val="000000"/>
          <w:sz w:val="28"/>
          <w:szCs w:val="28"/>
          <w:lang w:val="uk-UA"/>
        </w:rPr>
        <w:t>ії та рефлексії в процесі навчання.</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Час: на встановлення контакту і проведення бесіди 3-4 мін. Потім ведучий дає сигнал і учасники тренінгу зсовуються до наступного учасника. </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Процедура: члени групи встають за принципом «каруселі», тобто обличчям один до одного та утворюють два кола: внутрішнє нерухоме та зовнішнє рухоме. </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В вправі здійснюється серія зустрічей, причому кожного разу з новою людиною. Учасникам слід легко увійти до контакту, підтримати розмову та попрощатися.</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Ситуації: </w:t>
      </w:r>
    </w:p>
    <w:p w:rsidR="00F21750" w:rsidRDefault="00F21750" w:rsidP="00F21750">
      <w:pPr>
        <w:autoSpaceDN w:val="0"/>
        <w:spacing w:line="360" w:lineRule="auto"/>
        <w:ind w:firstLine="680"/>
        <w:jc w:val="both"/>
        <w:rPr>
          <w:color w:val="000000"/>
          <w:sz w:val="28"/>
          <w:szCs w:val="28"/>
          <w:lang w:val="uk-UA"/>
        </w:rPr>
      </w:pPr>
      <w:r>
        <w:rPr>
          <w:color w:val="000000"/>
          <w:sz w:val="28"/>
          <w:szCs w:val="28"/>
          <w:lang w:val="uk-UA"/>
        </w:rPr>
        <w:t>Перед вами людина, яку ви добре знаєте, але досить довго не бачили. Ви раді цій зустрічі.</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Перед вами незнайома людина. Познайомтеся з нею.</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Перед вами маленька дитина, вона чогось злякалася. Підійдіть до неї і заспокойте ії.</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Після тривалої розлуки ви зустрічаєте коханого (кохану), ви дуже раді зустрічі.</w:t>
      </w:r>
    </w:p>
    <w:p w:rsidR="00F21750" w:rsidRDefault="00F21750" w:rsidP="00F21750">
      <w:pPr>
        <w:spacing w:line="360" w:lineRule="auto"/>
        <w:ind w:firstLine="680"/>
        <w:jc w:val="both"/>
        <w:rPr>
          <w:color w:val="000000"/>
          <w:sz w:val="28"/>
          <w:szCs w:val="28"/>
          <w:lang w:val="uk-UA"/>
        </w:rPr>
      </w:pPr>
      <w:r>
        <w:rPr>
          <w:color w:val="000000"/>
          <w:sz w:val="28"/>
          <w:szCs w:val="28"/>
          <w:lang w:val="uk-UA"/>
        </w:rPr>
        <w:t>№ 5. Вправа «Мауглі».</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15-20 хв.</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розвиток вміння точніше розуміти емоційний стан співбесідника.</w:t>
      </w:r>
    </w:p>
    <w:p w:rsidR="00F21750" w:rsidRPr="008873E9" w:rsidRDefault="00F21750" w:rsidP="00F21750">
      <w:pPr>
        <w:spacing w:line="360" w:lineRule="auto"/>
        <w:ind w:firstLine="680"/>
        <w:jc w:val="both"/>
        <w:rPr>
          <w:color w:val="000000"/>
          <w:sz w:val="28"/>
          <w:szCs w:val="28"/>
          <w:lang w:val="uk-UA"/>
        </w:rPr>
      </w:pPr>
      <w:r>
        <w:rPr>
          <w:color w:val="000000"/>
          <w:sz w:val="28"/>
          <w:szCs w:val="28"/>
          <w:lang w:val="uk-UA"/>
        </w:rPr>
        <w:t>Процедура: учасники розбиваються на пари. Другий учасник з кожної пари говорить (пише) першому 5 своїх негативних якостей (краще реальних). Задача першого розказати групі про ці якості (в чому вони виявляються і чому небажані), неначебто вони були б його власними (перший може попросити у другого який-небудь характерний для його іміджу предмет (годинник, медальйон, шарфик, окуляри) для символічної ідентифікації). Другий повинен оцінити, наскільки партнеру вдалося влізти в його шкуру, наскільки вони виявилися «однієї крові».</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6. Вправа для завершення тренінгу і підведення підсумків «Доки горить сірник»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допомогти учасникам пригадати  мету, з якою вони прийшли на тренінг і дізнатися чи досягнута вона.</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w:t>
      </w:r>
    </w:p>
    <w:p w:rsidR="00F21750" w:rsidRDefault="00F21750" w:rsidP="002D3C87">
      <w:pPr>
        <w:numPr>
          <w:ilvl w:val="0"/>
          <w:numId w:val="12"/>
        </w:numPr>
        <w:tabs>
          <w:tab w:val="clear" w:pos="1729"/>
          <w:tab w:val="num" w:pos="960"/>
        </w:tabs>
        <w:autoSpaceDN w:val="0"/>
        <w:spacing w:line="360" w:lineRule="auto"/>
        <w:ind w:left="0" w:firstLine="680"/>
        <w:jc w:val="both"/>
        <w:rPr>
          <w:color w:val="000000"/>
          <w:sz w:val="28"/>
          <w:szCs w:val="28"/>
          <w:lang w:val="uk-UA"/>
        </w:rPr>
      </w:pPr>
      <w:r>
        <w:rPr>
          <w:color w:val="000000"/>
          <w:sz w:val="28"/>
          <w:szCs w:val="28"/>
          <w:lang w:val="uk-UA"/>
        </w:rPr>
        <w:lastRenderedPageBreak/>
        <w:t>Учасники разом з тренером стоять в колі. Тренер запалює сірник і передає його своєму сусіду справа. Тому потрібно за той час, доки горить сірник,  пригадати з якою мету він прийшов на тренінг і чи досягнута вона.</w:t>
      </w:r>
    </w:p>
    <w:p w:rsidR="00F21750" w:rsidRDefault="00F21750" w:rsidP="002D3C87">
      <w:pPr>
        <w:numPr>
          <w:ilvl w:val="0"/>
          <w:numId w:val="12"/>
        </w:numPr>
        <w:tabs>
          <w:tab w:val="clear" w:pos="1729"/>
          <w:tab w:val="num" w:pos="960"/>
        </w:tabs>
        <w:autoSpaceDE w:val="0"/>
        <w:autoSpaceDN w:val="0"/>
        <w:spacing w:line="360" w:lineRule="auto"/>
        <w:ind w:left="0" w:firstLine="680"/>
        <w:jc w:val="both"/>
        <w:rPr>
          <w:color w:val="000000"/>
          <w:sz w:val="28"/>
          <w:szCs w:val="28"/>
          <w:lang w:val="uk-UA"/>
        </w:rPr>
      </w:pPr>
      <w:r>
        <w:rPr>
          <w:color w:val="000000"/>
          <w:sz w:val="28"/>
          <w:szCs w:val="28"/>
          <w:lang w:val="uk-UA"/>
        </w:rPr>
        <w:t xml:space="preserve">Після того, як це буде зроблено, цей учасник запалює новий сірник і передає її наступному, якому у свою чергу, потрібно поки горить сірник, пригадати свою мету і так далі. </w:t>
      </w:r>
    </w:p>
    <w:p w:rsidR="00F21750" w:rsidRPr="008873E9"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коробок сірників.</w:t>
      </w:r>
    </w:p>
    <w:p w:rsidR="00F21750" w:rsidRDefault="00F21750" w:rsidP="00F21750">
      <w:pPr>
        <w:spacing w:line="360" w:lineRule="auto"/>
        <w:ind w:firstLine="680"/>
        <w:jc w:val="center"/>
        <w:rPr>
          <w:color w:val="000000"/>
          <w:sz w:val="28"/>
          <w:szCs w:val="28"/>
          <w:lang w:val="uk-UA"/>
        </w:rPr>
      </w:pPr>
      <w:r>
        <w:rPr>
          <w:color w:val="000000"/>
          <w:sz w:val="28"/>
          <w:szCs w:val="28"/>
          <w:lang w:val="uk-UA"/>
        </w:rPr>
        <w:t>Заняття № 4</w:t>
      </w:r>
    </w:p>
    <w:p w:rsidR="00F21750" w:rsidRDefault="00F21750" w:rsidP="00F21750">
      <w:pPr>
        <w:spacing w:line="360" w:lineRule="auto"/>
        <w:ind w:firstLine="680"/>
        <w:jc w:val="both"/>
        <w:rPr>
          <w:color w:val="000000"/>
          <w:sz w:val="28"/>
          <w:szCs w:val="28"/>
          <w:lang w:val="uk-UA"/>
        </w:rPr>
      </w:pPr>
      <w:r>
        <w:rPr>
          <w:bCs/>
          <w:color w:val="000000"/>
          <w:sz w:val="28"/>
          <w:szCs w:val="28"/>
          <w:lang w:val="uk-UA"/>
        </w:rPr>
        <w:t>Мета</w:t>
      </w:r>
      <w:r>
        <w:rPr>
          <w:color w:val="000000"/>
          <w:sz w:val="28"/>
          <w:szCs w:val="28"/>
          <w:lang w:val="uk-UA"/>
        </w:rPr>
        <w:t>: вдосконалення комунікативних навичок.</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1. Вправа «Вітання».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xml:space="preserve">: допомогти учасникам увійти до </w:t>
      </w:r>
      <w:r>
        <w:rPr>
          <w:color w:val="000000"/>
          <w:sz w:val="28"/>
          <w:szCs w:val="28"/>
        </w:rPr>
        <w:t>трен</w:t>
      </w:r>
      <w:r>
        <w:rPr>
          <w:color w:val="000000"/>
          <w:sz w:val="28"/>
          <w:szCs w:val="28"/>
          <w:lang w:val="uk-UA"/>
        </w:rPr>
        <w:t>і</w:t>
      </w:r>
      <w:r>
        <w:rPr>
          <w:color w:val="000000"/>
          <w:sz w:val="28"/>
          <w:szCs w:val="28"/>
        </w:rPr>
        <w:t>нгов</w:t>
      </w:r>
      <w:r>
        <w:rPr>
          <w:color w:val="000000"/>
          <w:sz w:val="28"/>
          <w:szCs w:val="28"/>
          <w:lang w:val="uk-UA"/>
        </w:rPr>
        <w:t>ого процесу.</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Процедура: студенти по черзі вітають один одного і  виказують свої побажання на сьогоднішнє </w:t>
      </w:r>
      <w:r>
        <w:rPr>
          <w:color w:val="000000"/>
          <w:sz w:val="28"/>
          <w:szCs w:val="28"/>
        </w:rPr>
        <w:t>трен</w:t>
      </w:r>
      <w:r>
        <w:rPr>
          <w:color w:val="000000"/>
          <w:sz w:val="28"/>
          <w:szCs w:val="28"/>
          <w:lang w:val="uk-UA"/>
        </w:rPr>
        <w:t>і</w:t>
      </w:r>
      <w:r>
        <w:rPr>
          <w:color w:val="000000"/>
          <w:sz w:val="28"/>
          <w:szCs w:val="28"/>
        </w:rPr>
        <w:t>нгове</w:t>
      </w:r>
      <w:r>
        <w:rPr>
          <w:color w:val="000000"/>
          <w:sz w:val="28"/>
          <w:szCs w:val="28"/>
          <w:lang w:val="uk-UA"/>
        </w:rPr>
        <w:t xml:space="preserve"> заняття. </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маленький м'ячик.</w:t>
      </w:r>
    </w:p>
    <w:p w:rsidR="00F21750" w:rsidRDefault="00F21750" w:rsidP="00F21750">
      <w:pPr>
        <w:spacing w:line="360" w:lineRule="auto"/>
        <w:ind w:firstLine="680"/>
        <w:jc w:val="both"/>
        <w:rPr>
          <w:color w:val="000000"/>
          <w:sz w:val="28"/>
          <w:szCs w:val="28"/>
          <w:lang w:val="uk-UA"/>
        </w:rPr>
      </w:pPr>
      <w:r>
        <w:rPr>
          <w:color w:val="000000"/>
          <w:sz w:val="28"/>
          <w:szCs w:val="28"/>
          <w:lang w:val="uk-UA"/>
        </w:rPr>
        <w:t>№ 2. Вправа «Вербальне вітання».</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розвиток навику встановлення контакту.</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5-7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ведучий пропонує студентам привітати протягом хвилини якомога більшу кількість членів групи. Можна привітати одного учасника кілька разів.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Питання для обговорення:</w:t>
      </w:r>
    </w:p>
    <w:p w:rsidR="00F21750" w:rsidRDefault="00F21750" w:rsidP="00F21750">
      <w:pPr>
        <w:autoSpaceDN w:val="0"/>
        <w:spacing w:line="360" w:lineRule="auto"/>
        <w:ind w:firstLine="680"/>
        <w:jc w:val="both"/>
        <w:rPr>
          <w:color w:val="000000"/>
          <w:sz w:val="28"/>
          <w:szCs w:val="28"/>
          <w:lang w:val="uk-UA"/>
        </w:rPr>
      </w:pPr>
      <w:r>
        <w:rPr>
          <w:color w:val="000000"/>
          <w:sz w:val="28"/>
          <w:szCs w:val="28"/>
          <w:lang w:val="uk-UA"/>
        </w:rPr>
        <w:t>1.Як ви відчували себе під час вправи?</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2.Контакт з ким з членів групи вам запам'ятався?</w:t>
      </w:r>
    </w:p>
    <w:p w:rsidR="00F21750" w:rsidRPr="008873E9"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3.Що, на вашу думку, до цього привело?</w:t>
      </w:r>
    </w:p>
    <w:p w:rsidR="00F21750" w:rsidRDefault="00F21750" w:rsidP="00F21750">
      <w:pPr>
        <w:spacing w:line="360" w:lineRule="auto"/>
        <w:ind w:firstLine="680"/>
        <w:jc w:val="both"/>
        <w:rPr>
          <w:color w:val="000000"/>
          <w:sz w:val="28"/>
          <w:szCs w:val="28"/>
          <w:lang w:val="uk-UA"/>
        </w:rPr>
      </w:pPr>
      <w:r>
        <w:rPr>
          <w:color w:val="000000"/>
          <w:sz w:val="28"/>
          <w:szCs w:val="28"/>
          <w:lang w:val="uk-UA"/>
        </w:rPr>
        <w:t>№ 3. Психогімнастична вправа «Вітання без слів».</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розвиток навичку встановлення контакту на невербальному рівні.</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Процедура: ведучий дає наступну інструкцію: «Зараз ми спробуємо привітати в за 1 хвилини якомога більшу кількість членів групи – але без слів, використовуючи лише можливості нашого тіла, погляду, міміки та жестикуляції. Можна вітати одного учасника кілька разів. Намагайтеся використати  якомога більше різних можливостей для вітання. Не забувайте про усмішку».</w:t>
      </w:r>
    </w:p>
    <w:p w:rsidR="00F21750" w:rsidRDefault="00F21750" w:rsidP="00F21750">
      <w:pPr>
        <w:spacing w:line="360" w:lineRule="auto"/>
        <w:ind w:firstLine="680"/>
        <w:jc w:val="both"/>
        <w:rPr>
          <w:color w:val="000000"/>
          <w:sz w:val="28"/>
          <w:szCs w:val="28"/>
          <w:lang w:val="uk-UA"/>
        </w:rPr>
      </w:pPr>
      <w:r>
        <w:rPr>
          <w:color w:val="000000"/>
          <w:sz w:val="28"/>
          <w:szCs w:val="28"/>
          <w:lang w:val="uk-UA"/>
        </w:rPr>
        <w:t>Питання для обговорення:</w:t>
      </w:r>
    </w:p>
    <w:p w:rsidR="00F21750" w:rsidRDefault="00F21750" w:rsidP="00F21750">
      <w:pPr>
        <w:autoSpaceDN w:val="0"/>
        <w:spacing w:line="360" w:lineRule="auto"/>
        <w:ind w:firstLine="680"/>
        <w:jc w:val="both"/>
        <w:rPr>
          <w:color w:val="000000"/>
          <w:sz w:val="28"/>
          <w:szCs w:val="28"/>
          <w:lang w:val="uk-UA"/>
        </w:rPr>
      </w:pPr>
      <w:r>
        <w:rPr>
          <w:color w:val="000000"/>
          <w:sz w:val="28"/>
          <w:szCs w:val="28"/>
          <w:lang w:val="uk-UA"/>
        </w:rPr>
        <w:t>1.Які варіанти вітання вам якнайбільше сподобалися?</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2.Яку кількість можливостей невербального вітання вам вдалося використати?</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3.Як партнер реагує на вітання, супроводжуване дружньою невербальною поведінкою?</w:t>
      </w:r>
    </w:p>
    <w:p w:rsidR="00F21750" w:rsidRPr="008873E9"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 xml:space="preserve">4.Як партнер реагував на дотик або зменшення дистанції? </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4. Вправа «Знаменитості».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тренування комунікативних умінь, уміння задавати питання, невербальну комунікацію, уміння вирішувати проблеми.</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 учасники розподіляються по парах. Кожному на спину прикріпляється листок паперу з ім'ям знаменитості (співака, політика, актора). Після цього група отримує наступну інструкцію: «У вас на спині прикріплений листок паперу з ім'ям знаменитості. Вам потрібно, не знімаючи і не читаючи, що у вас там написане, вгадати, про кого йде мова. Ви не можете самі подивитися написане ім'я, але це може зробити ваш партнер. Ваше завдання – дізнатися від нього це ім'я, задаючи йому питання, на які можна відповісти «так» чи «ні», наприклад, «Це жінка?», «Це політик?», тощо, не можна задавати ніяких інших питань, окрім питань на які можна відповісти «так» або «ні».</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Необхідний матеріал: листки паперу форматом А4 з іменами знаменитостей, </w:t>
      </w:r>
      <w:r>
        <w:rPr>
          <w:color w:val="000000"/>
          <w:sz w:val="28"/>
          <w:szCs w:val="28"/>
        </w:rPr>
        <w:t>скотч</w:t>
      </w:r>
      <w:r>
        <w:rPr>
          <w:color w:val="000000"/>
          <w:sz w:val="28"/>
          <w:szCs w:val="28"/>
          <w:lang w:val="uk-UA"/>
        </w:rPr>
        <w:t>, шпильки.</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 xml:space="preserve">№ 5. Вправа «Передати одним словом».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вдосконалення інтонації в процесі комунікації.</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5-10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Процедура:</w:t>
      </w:r>
    </w:p>
    <w:p w:rsidR="00F21750" w:rsidRDefault="00F21750" w:rsidP="002D3C87">
      <w:pPr>
        <w:numPr>
          <w:ilvl w:val="0"/>
          <w:numId w:val="13"/>
        </w:numPr>
        <w:tabs>
          <w:tab w:val="clear" w:pos="1778"/>
          <w:tab w:val="left" w:pos="960"/>
        </w:tabs>
        <w:autoSpaceDN w:val="0"/>
        <w:spacing w:line="360" w:lineRule="auto"/>
        <w:ind w:left="0" w:firstLine="680"/>
        <w:jc w:val="both"/>
        <w:rPr>
          <w:color w:val="000000"/>
          <w:sz w:val="28"/>
          <w:szCs w:val="28"/>
          <w:lang w:val="uk-UA"/>
        </w:rPr>
      </w:pPr>
      <w:r>
        <w:rPr>
          <w:color w:val="000000"/>
          <w:sz w:val="28"/>
          <w:szCs w:val="28"/>
          <w:lang w:val="uk-UA"/>
        </w:rPr>
        <w:t>Тренер роздає групі картки, на яких написані назви емоцій, і просить не показувати їх іншим учасникам.</w:t>
      </w:r>
    </w:p>
    <w:p w:rsidR="00F21750" w:rsidRDefault="00F21750" w:rsidP="002D3C87">
      <w:pPr>
        <w:numPr>
          <w:ilvl w:val="0"/>
          <w:numId w:val="13"/>
        </w:numPr>
        <w:tabs>
          <w:tab w:val="clear" w:pos="1778"/>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t>Далі тренер просить вимовити «Ага», «Алло» або «Будьте здорові!» з інтонацією, відповідної емоції, написаної на картці учасника.</w:t>
      </w:r>
    </w:p>
    <w:p w:rsidR="00F21750" w:rsidRDefault="00F21750" w:rsidP="002D3C87">
      <w:pPr>
        <w:numPr>
          <w:ilvl w:val="0"/>
          <w:numId w:val="13"/>
        </w:numPr>
        <w:tabs>
          <w:tab w:val="clear" w:pos="1778"/>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t>Вся група вгадує, яку емоцію намагався зобразити учасник.</w:t>
      </w:r>
    </w:p>
    <w:p w:rsidR="00F21750" w:rsidRDefault="00F21750" w:rsidP="00F21750">
      <w:pPr>
        <w:spacing w:line="360" w:lineRule="auto"/>
        <w:ind w:firstLine="680"/>
        <w:jc w:val="both"/>
        <w:rPr>
          <w:color w:val="000000"/>
          <w:sz w:val="28"/>
          <w:szCs w:val="28"/>
          <w:lang w:val="uk-UA"/>
        </w:rPr>
      </w:pPr>
      <w:r>
        <w:rPr>
          <w:color w:val="000000"/>
          <w:sz w:val="28"/>
          <w:szCs w:val="28"/>
          <w:lang w:val="uk-UA"/>
        </w:rPr>
        <w:t>Питання для обговорення:</w:t>
      </w:r>
    </w:p>
    <w:p w:rsidR="00F21750" w:rsidRDefault="00F21750" w:rsidP="00F21750">
      <w:pPr>
        <w:autoSpaceDN w:val="0"/>
        <w:spacing w:line="360" w:lineRule="auto"/>
        <w:ind w:firstLine="680"/>
        <w:jc w:val="both"/>
        <w:rPr>
          <w:color w:val="000000"/>
          <w:sz w:val="28"/>
          <w:szCs w:val="28"/>
          <w:lang w:val="uk-UA"/>
        </w:rPr>
      </w:pPr>
      <w:r>
        <w:rPr>
          <w:color w:val="000000"/>
          <w:sz w:val="28"/>
          <w:szCs w:val="28"/>
          <w:lang w:val="uk-UA"/>
        </w:rPr>
        <w:t>1.Наскільки легко вдавалося вгадати емоцію по інтонаціях?</w:t>
      </w:r>
    </w:p>
    <w:p w:rsidR="00F21750" w:rsidRDefault="00F21750" w:rsidP="00F21750">
      <w:pPr>
        <w:tabs>
          <w:tab w:val="left" w:pos="720"/>
        </w:tabs>
        <w:autoSpaceDE w:val="0"/>
        <w:autoSpaceDN w:val="0"/>
        <w:spacing w:line="360" w:lineRule="auto"/>
        <w:jc w:val="both"/>
        <w:rPr>
          <w:color w:val="000000"/>
          <w:sz w:val="28"/>
          <w:szCs w:val="28"/>
        </w:rPr>
      </w:pPr>
      <w:r>
        <w:rPr>
          <w:color w:val="000000"/>
          <w:sz w:val="28"/>
          <w:szCs w:val="28"/>
          <w:lang w:val="uk-UA"/>
        </w:rPr>
        <w:tab/>
        <w:t>2.В реальному житті, наскільки часто в телефонній розмові ви по інтонації з перших слів розумієте, в якому настрої ваш співбесідник?</w:t>
      </w:r>
    </w:p>
    <w:p w:rsidR="00F21750" w:rsidRDefault="00F21750" w:rsidP="00F21750">
      <w:pPr>
        <w:tabs>
          <w:tab w:val="left" w:pos="720"/>
        </w:tabs>
        <w:autoSpaceDE w:val="0"/>
        <w:autoSpaceDN w:val="0"/>
        <w:spacing w:line="360" w:lineRule="auto"/>
        <w:jc w:val="both"/>
        <w:rPr>
          <w:color w:val="000000"/>
          <w:sz w:val="28"/>
          <w:szCs w:val="28"/>
          <w:lang w:val="uk-UA"/>
        </w:rPr>
      </w:pPr>
      <w:r>
        <w:rPr>
          <w:color w:val="000000"/>
          <w:sz w:val="28"/>
          <w:szCs w:val="28"/>
          <w:lang w:val="uk-UA"/>
        </w:rPr>
        <w:tab/>
        <w:t>3.Чи було так, що, подзвонивши в організацію, ви по інтонації перших слів розуміли, що вам тут не раді?</w:t>
      </w:r>
    </w:p>
    <w:p w:rsidR="00F21750" w:rsidRDefault="00F21750" w:rsidP="00F21750">
      <w:pPr>
        <w:tabs>
          <w:tab w:val="left" w:pos="720"/>
        </w:tabs>
        <w:autoSpaceDE w:val="0"/>
        <w:autoSpaceDN w:val="0"/>
        <w:spacing w:line="360" w:lineRule="auto"/>
        <w:jc w:val="both"/>
        <w:rPr>
          <w:color w:val="000000"/>
          <w:sz w:val="28"/>
          <w:szCs w:val="28"/>
          <w:lang w:val="uk-UA"/>
        </w:rPr>
      </w:pPr>
      <w:r>
        <w:rPr>
          <w:color w:val="000000"/>
          <w:sz w:val="28"/>
          <w:szCs w:val="28"/>
          <w:lang w:val="uk-UA"/>
        </w:rPr>
        <w:tab/>
        <w:t>4.Наскільки бездоганне ваше власне телефонне спілкування?</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картки розміром з візитну картку з надрукованими на них назвами емоцій.</w:t>
      </w:r>
    </w:p>
    <w:p w:rsidR="00F21750" w:rsidRDefault="00F21750" w:rsidP="00F21750">
      <w:pPr>
        <w:spacing w:line="360" w:lineRule="auto"/>
        <w:ind w:firstLine="680"/>
        <w:jc w:val="both"/>
        <w:rPr>
          <w:color w:val="000000"/>
          <w:sz w:val="28"/>
          <w:szCs w:val="28"/>
          <w:lang w:val="uk-UA"/>
        </w:rPr>
      </w:pPr>
      <w:r>
        <w:rPr>
          <w:color w:val="000000"/>
          <w:sz w:val="28"/>
          <w:szCs w:val="28"/>
          <w:lang w:val="uk-UA"/>
        </w:rPr>
        <w:t>Список емоцій: радість, здивування, жаль, розчарування, підозрілість, смуток, веселощі, холодна байдужість, спокій, зацікавленість, упевненість, бажання допомогти, утомленість, хвилювання, ентузіазм.</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 6. Рольова гра «Леопольд». </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xml:space="preserve">: вдосконалення навичок переконання, уміння знайти підхід до кожного, розгляд питань, пов'язаних з довірою до партнера по переговорах та створенні образу людини, якій можна довіряти. </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20-30 хв.</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Процедура: </w:t>
      </w:r>
    </w:p>
    <w:p w:rsidR="00F21750" w:rsidRDefault="00F21750" w:rsidP="002D3C87">
      <w:pPr>
        <w:numPr>
          <w:ilvl w:val="0"/>
          <w:numId w:val="14"/>
        </w:numPr>
        <w:tabs>
          <w:tab w:val="left" w:pos="960"/>
        </w:tabs>
        <w:autoSpaceDN w:val="0"/>
        <w:spacing w:line="360" w:lineRule="auto"/>
        <w:ind w:left="0" w:firstLine="680"/>
        <w:jc w:val="both"/>
        <w:rPr>
          <w:color w:val="000000"/>
          <w:sz w:val="28"/>
          <w:szCs w:val="28"/>
          <w:lang w:val="uk-UA"/>
        </w:rPr>
      </w:pPr>
      <w:r>
        <w:rPr>
          <w:color w:val="000000"/>
          <w:sz w:val="28"/>
          <w:szCs w:val="28"/>
          <w:lang w:val="uk-UA"/>
        </w:rPr>
        <w:t>З групи вибирається одна «миша», всі інші залишаються «котами».</w:t>
      </w:r>
    </w:p>
    <w:p w:rsidR="00F21750" w:rsidRDefault="00F21750" w:rsidP="002D3C87">
      <w:pPr>
        <w:numPr>
          <w:ilvl w:val="0"/>
          <w:numId w:val="14"/>
        </w:numPr>
        <w:tabs>
          <w:tab w:val="left" w:pos="720"/>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lastRenderedPageBreak/>
        <w:t>Кожний кіт отримує папірець зі своїм ім'ям, одного з них звуть Леопольдом, а всіх інших – іншими котячими іменами, наприклад Василем, Муркою, тощо.</w:t>
      </w:r>
    </w:p>
    <w:p w:rsidR="00F21750" w:rsidRDefault="00F21750" w:rsidP="002D3C87">
      <w:pPr>
        <w:numPr>
          <w:ilvl w:val="0"/>
          <w:numId w:val="14"/>
        </w:numPr>
        <w:tabs>
          <w:tab w:val="left" w:pos="720"/>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t>Тренер нагадує групі сюжет мультфільму про Леопольда. В цьому мультфільмі доброзичливий і нешкідливий кіт намагається потоваришувати з мишами, які постійно влаштовують йому всілякі капості.</w:t>
      </w:r>
    </w:p>
    <w:p w:rsidR="00F21750" w:rsidRDefault="00F21750" w:rsidP="002D3C87">
      <w:pPr>
        <w:numPr>
          <w:ilvl w:val="0"/>
          <w:numId w:val="14"/>
        </w:numPr>
        <w:tabs>
          <w:tab w:val="left" w:pos="720"/>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t>В цій вправі котам теж потрібно переконати мишу, що вони нешкідливі і з ними можна мати справу. Фокус в тому, що Леопольд тільки один і саме він хоче потоваришувати з мишею. Вся решта котів – небезпечні хижаки, які тільки прикидаються доброзичливими. Завдання кожного кота – переконати мишу, що саме він – нешкідливий Леопольд. Завдання миші – визначити справжнього Леопольда</w:t>
      </w:r>
    </w:p>
    <w:p w:rsidR="00F21750" w:rsidRDefault="00F21750" w:rsidP="002D3C87">
      <w:pPr>
        <w:numPr>
          <w:ilvl w:val="0"/>
          <w:numId w:val="14"/>
        </w:numPr>
        <w:tabs>
          <w:tab w:val="left" w:pos="720"/>
          <w:tab w:val="left" w:pos="960"/>
        </w:tabs>
        <w:autoSpaceDE w:val="0"/>
        <w:autoSpaceDN w:val="0"/>
        <w:spacing w:line="360" w:lineRule="auto"/>
        <w:ind w:left="0" w:firstLine="680"/>
        <w:jc w:val="both"/>
        <w:rPr>
          <w:color w:val="000000"/>
          <w:sz w:val="28"/>
          <w:szCs w:val="28"/>
          <w:lang w:val="uk-UA"/>
        </w:rPr>
      </w:pPr>
      <w:r>
        <w:rPr>
          <w:color w:val="000000"/>
          <w:sz w:val="28"/>
          <w:szCs w:val="28"/>
          <w:lang w:val="uk-UA"/>
        </w:rPr>
        <w:t xml:space="preserve">Котам дається 5 хв на підготовку, після чого вони виступають, пояснюючи «миші», чому вони нешкідливі. «Миша» оцінює виступ і говорить, кому з котів вона повірила. </w:t>
      </w:r>
    </w:p>
    <w:p w:rsidR="00F21750" w:rsidRDefault="00F21750" w:rsidP="00F21750">
      <w:pPr>
        <w:spacing w:line="360" w:lineRule="auto"/>
        <w:ind w:firstLine="680"/>
        <w:jc w:val="both"/>
        <w:rPr>
          <w:color w:val="000000"/>
          <w:sz w:val="28"/>
          <w:szCs w:val="28"/>
          <w:lang w:val="uk-UA"/>
        </w:rPr>
      </w:pPr>
      <w:r>
        <w:rPr>
          <w:color w:val="000000"/>
          <w:sz w:val="28"/>
          <w:szCs w:val="28"/>
          <w:lang w:val="uk-UA"/>
        </w:rPr>
        <w:t>Питання для обговорення:</w:t>
      </w:r>
    </w:p>
    <w:p w:rsidR="00F21750" w:rsidRDefault="00F21750" w:rsidP="00F21750">
      <w:pPr>
        <w:autoSpaceDN w:val="0"/>
        <w:spacing w:line="360" w:lineRule="auto"/>
        <w:ind w:firstLine="680"/>
        <w:jc w:val="both"/>
        <w:rPr>
          <w:color w:val="000000"/>
          <w:sz w:val="28"/>
          <w:szCs w:val="28"/>
          <w:lang w:val="uk-UA"/>
        </w:rPr>
      </w:pPr>
      <w:r>
        <w:rPr>
          <w:color w:val="000000"/>
          <w:sz w:val="28"/>
          <w:szCs w:val="28"/>
          <w:lang w:val="uk-UA"/>
        </w:rPr>
        <w:t>1.Що робить наші презентації заслуговуючими довіри?</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2.Чому ми довіряємо одному партнеру, але не довіряємо іншому?</w:t>
      </w:r>
    </w:p>
    <w:p w:rsidR="00F21750" w:rsidRDefault="00F21750" w:rsidP="00F21750">
      <w:pPr>
        <w:autoSpaceDE w:val="0"/>
        <w:autoSpaceDN w:val="0"/>
        <w:spacing w:line="360" w:lineRule="auto"/>
        <w:ind w:firstLine="680"/>
        <w:jc w:val="both"/>
        <w:rPr>
          <w:color w:val="000000"/>
          <w:sz w:val="28"/>
          <w:szCs w:val="28"/>
          <w:lang w:val="uk-UA"/>
        </w:rPr>
      </w:pPr>
      <w:r>
        <w:rPr>
          <w:color w:val="000000"/>
          <w:sz w:val="28"/>
          <w:szCs w:val="28"/>
          <w:lang w:val="uk-UA"/>
        </w:rPr>
        <w:t>3.Що можна зробити для того, щоб нам більше довіряли?</w:t>
      </w:r>
    </w:p>
    <w:p w:rsidR="00F21750" w:rsidRDefault="00F21750" w:rsidP="00F21750">
      <w:pPr>
        <w:spacing w:line="360" w:lineRule="auto"/>
        <w:ind w:firstLine="680"/>
        <w:jc w:val="both"/>
        <w:rPr>
          <w:color w:val="000000"/>
          <w:sz w:val="28"/>
          <w:szCs w:val="28"/>
          <w:lang w:val="uk-UA"/>
        </w:rPr>
      </w:pPr>
      <w:r>
        <w:rPr>
          <w:color w:val="000000"/>
          <w:sz w:val="28"/>
          <w:szCs w:val="28"/>
          <w:lang w:val="uk-UA"/>
        </w:rPr>
        <w:t>Необхідний матеріал: картки з котячими кличками.</w:t>
      </w:r>
    </w:p>
    <w:p w:rsidR="00F21750" w:rsidRDefault="00F21750" w:rsidP="00F21750">
      <w:pPr>
        <w:spacing w:line="360" w:lineRule="auto"/>
        <w:ind w:firstLine="680"/>
        <w:jc w:val="both"/>
        <w:rPr>
          <w:color w:val="000000"/>
          <w:sz w:val="28"/>
          <w:szCs w:val="28"/>
          <w:lang w:val="uk-UA"/>
        </w:rPr>
      </w:pPr>
      <w:r>
        <w:rPr>
          <w:color w:val="000000"/>
          <w:sz w:val="28"/>
          <w:szCs w:val="28"/>
          <w:lang w:val="uk-UA"/>
        </w:rPr>
        <w:t>№ 7. Вправа «Остання зустріч».</w:t>
      </w:r>
    </w:p>
    <w:p w:rsidR="00F21750" w:rsidRDefault="00F21750" w:rsidP="00F21750">
      <w:pPr>
        <w:spacing w:line="360" w:lineRule="auto"/>
        <w:ind w:firstLine="680"/>
        <w:jc w:val="both"/>
        <w:rPr>
          <w:color w:val="000000"/>
          <w:sz w:val="28"/>
          <w:szCs w:val="28"/>
          <w:lang w:val="uk-UA"/>
        </w:rPr>
      </w:pPr>
      <w:r>
        <w:rPr>
          <w:iCs/>
          <w:color w:val="000000"/>
          <w:sz w:val="28"/>
          <w:szCs w:val="28"/>
          <w:lang w:val="uk-UA"/>
        </w:rPr>
        <w:t>Мета</w:t>
      </w:r>
      <w:r>
        <w:rPr>
          <w:color w:val="000000"/>
          <w:sz w:val="28"/>
          <w:szCs w:val="28"/>
          <w:lang w:val="uk-UA"/>
        </w:rPr>
        <w:t>: вдосконалення комунікативної культури; допомагає підвести підсумки тренінгу.</w:t>
      </w:r>
    </w:p>
    <w:p w:rsidR="00F21750" w:rsidRDefault="00F21750" w:rsidP="00F21750">
      <w:pPr>
        <w:spacing w:line="360" w:lineRule="auto"/>
        <w:ind w:firstLine="680"/>
        <w:jc w:val="both"/>
        <w:rPr>
          <w:color w:val="000000"/>
          <w:sz w:val="28"/>
          <w:szCs w:val="28"/>
          <w:lang w:val="uk-UA"/>
        </w:rPr>
      </w:pPr>
      <w:r>
        <w:rPr>
          <w:color w:val="000000"/>
          <w:sz w:val="28"/>
          <w:szCs w:val="28"/>
          <w:lang w:val="uk-UA"/>
        </w:rPr>
        <w:t>Час: 5-7 хв.</w:t>
      </w:r>
    </w:p>
    <w:p w:rsidR="00F21750" w:rsidRPr="008873E9" w:rsidRDefault="00F21750" w:rsidP="00F21750">
      <w:pPr>
        <w:spacing w:line="360" w:lineRule="auto"/>
        <w:ind w:firstLine="680"/>
        <w:jc w:val="both"/>
        <w:rPr>
          <w:color w:val="000000"/>
          <w:sz w:val="28"/>
          <w:szCs w:val="28"/>
          <w:lang w:val="uk-UA"/>
        </w:rPr>
      </w:pPr>
      <w:r>
        <w:rPr>
          <w:color w:val="000000"/>
          <w:sz w:val="28"/>
          <w:szCs w:val="28"/>
          <w:lang w:val="uk-UA"/>
        </w:rPr>
        <w:t>Процедура: ведучий  звертається до групи: «Наші заняття закінчились і ми прощаємося з вами. Але чи все ми встигли сказати один одному? Може ви забули поділитися з групою своїми переживаннями? Або є людина, думка якої про себе ви хотіли б знати? Або ви хочете подякувати комусь? Зробіть це «тут і зараз».</w:t>
      </w:r>
    </w:p>
    <w:p w:rsidR="00F21750" w:rsidRDefault="00F21750" w:rsidP="00F21750">
      <w:pPr>
        <w:spacing w:line="360" w:lineRule="auto"/>
        <w:ind w:firstLine="680"/>
        <w:jc w:val="both"/>
        <w:rPr>
          <w:color w:val="000000"/>
          <w:sz w:val="28"/>
          <w:szCs w:val="28"/>
          <w:lang w:val="uk-UA"/>
        </w:rPr>
      </w:pPr>
      <w:r>
        <w:rPr>
          <w:color w:val="000000"/>
          <w:sz w:val="28"/>
          <w:szCs w:val="28"/>
          <w:lang w:val="uk-UA"/>
        </w:rPr>
        <w:lastRenderedPageBreak/>
        <w:t xml:space="preserve">Учасники формуючого експерименту були розділені на 2 тренінгові групи по 15 осіб кожна: перша група складалася з 11 дівчат та 4 юнаків, друга – з 15 дівчат. </w:t>
      </w:r>
      <w:r>
        <w:rPr>
          <w:color w:val="000000"/>
          <w:spacing w:val="2"/>
          <w:sz w:val="28"/>
          <w:szCs w:val="28"/>
          <w:lang w:val="uk-UA"/>
        </w:rPr>
        <w:t>Учасники обох тренінгових груп  прослухали правила роботи в групі, погодились та разом прийняли їх.</w:t>
      </w:r>
      <w:r>
        <w:rPr>
          <w:color w:val="000000"/>
          <w:sz w:val="28"/>
          <w:szCs w:val="28"/>
          <w:lang w:val="uk-UA"/>
        </w:rPr>
        <w:t xml:space="preserve"> </w:t>
      </w:r>
    </w:p>
    <w:p w:rsidR="00F21750" w:rsidRDefault="00F21750" w:rsidP="00F21750">
      <w:pPr>
        <w:spacing w:line="360" w:lineRule="auto"/>
        <w:ind w:firstLine="680"/>
        <w:jc w:val="both"/>
        <w:rPr>
          <w:color w:val="000000"/>
          <w:spacing w:val="2"/>
          <w:sz w:val="28"/>
          <w:szCs w:val="28"/>
          <w:lang w:val="uk-UA"/>
        </w:rPr>
      </w:pPr>
      <w:r>
        <w:rPr>
          <w:color w:val="000000"/>
          <w:sz w:val="28"/>
          <w:szCs w:val="28"/>
          <w:lang w:val="uk-UA"/>
        </w:rPr>
        <w:t>Спочатку процес групового навчання в обох групах розвивався не досить інтенсивно, зумовлений підвищеною тривожністю та емоційним напруженням, які пов</w:t>
      </w:r>
      <w:r>
        <w:rPr>
          <w:color w:val="000000"/>
          <w:spacing w:val="2"/>
          <w:sz w:val="28"/>
          <w:szCs w:val="28"/>
          <w:lang w:val="uk-UA"/>
        </w:rPr>
        <w:t>'язані зі страхом реально побачити свої проблеми у спілкуванні та відкрито досліджувати свої страхи.</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На першому занятті члени обох тренінгових  груп поводилися стримано, відмовлялися відверто висловлювати свої почуття та думки, були схильні досліджувати проблеми інших, а не власні, а також протягом першого заняття ініціатива в групі належала тренерові.</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Але в групі, яка складалася  тільки з дівчат процес </w:t>
      </w:r>
      <w:r>
        <w:rPr>
          <w:color w:val="000000"/>
          <w:sz w:val="28"/>
          <w:szCs w:val="28"/>
          <w:lang w:val="uk-UA"/>
        </w:rPr>
        <w:t>«</w:t>
      </w:r>
      <w:r>
        <w:rPr>
          <w:color w:val="000000"/>
          <w:spacing w:val="2"/>
          <w:sz w:val="28"/>
          <w:szCs w:val="28"/>
          <w:lang w:val="uk-UA"/>
        </w:rPr>
        <w:t>розморожування</w:t>
      </w:r>
      <w:r>
        <w:rPr>
          <w:color w:val="000000"/>
          <w:sz w:val="28"/>
          <w:szCs w:val="28"/>
          <w:lang w:val="uk-UA"/>
        </w:rPr>
        <w:t>»</w:t>
      </w:r>
      <w:r>
        <w:rPr>
          <w:color w:val="000000"/>
          <w:spacing w:val="2"/>
          <w:sz w:val="28"/>
          <w:szCs w:val="28"/>
          <w:lang w:val="uk-UA"/>
        </w:rPr>
        <w:t xml:space="preserve"> був помітних вже після першої години заняття, вони прийняли зручну позу та розслабилися, у групі створилася атмосфера довіри, емоційної близькості, хоча і спостерігався прояв залежності деяких членів групи від інших. Побачивши це, тренер розсадив цих членів та намагався стимулювати здатність самостійно робити висновки, та ці спроби не були успішними.</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При виконанні психогімнастичних вправ дівчата були активними та проявляли творчість у їх виконанні. Їх дуже зацікавила інтерпретація тренера після психогімнастичної вправи </w:t>
      </w:r>
      <w:r>
        <w:rPr>
          <w:color w:val="000000"/>
          <w:sz w:val="28"/>
          <w:szCs w:val="28"/>
          <w:lang w:val="uk-UA"/>
        </w:rPr>
        <w:t>«</w:t>
      </w:r>
      <w:r>
        <w:rPr>
          <w:color w:val="000000"/>
          <w:spacing w:val="2"/>
          <w:sz w:val="28"/>
          <w:szCs w:val="28"/>
          <w:lang w:val="uk-UA"/>
        </w:rPr>
        <w:t>Настрій</w:t>
      </w:r>
      <w:r>
        <w:rPr>
          <w:color w:val="000000"/>
          <w:sz w:val="28"/>
          <w:szCs w:val="28"/>
          <w:lang w:val="uk-UA"/>
        </w:rPr>
        <w:t>»</w:t>
      </w:r>
      <w:r>
        <w:rPr>
          <w:color w:val="000000"/>
          <w:spacing w:val="2"/>
          <w:sz w:val="28"/>
          <w:szCs w:val="28"/>
          <w:lang w:val="uk-UA"/>
        </w:rPr>
        <w:t xml:space="preserve">: вони слухали дуже уважно та задавали питання, щодо інтерпретації тих чи інших елементів пози співбесідника. Але при виконанні рольової гри </w:t>
      </w:r>
      <w:r>
        <w:rPr>
          <w:color w:val="000000"/>
          <w:sz w:val="28"/>
          <w:szCs w:val="28"/>
          <w:lang w:val="uk-UA"/>
        </w:rPr>
        <w:t>«</w:t>
      </w:r>
      <w:r>
        <w:rPr>
          <w:color w:val="000000"/>
          <w:spacing w:val="2"/>
          <w:sz w:val="28"/>
          <w:szCs w:val="28"/>
          <w:lang w:val="uk-UA"/>
        </w:rPr>
        <w:t>Розтиснути кулаки</w:t>
      </w:r>
      <w:r>
        <w:rPr>
          <w:color w:val="000000"/>
          <w:sz w:val="28"/>
          <w:szCs w:val="28"/>
          <w:lang w:val="uk-UA"/>
        </w:rPr>
        <w:t>»</w:t>
      </w:r>
      <w:r>
        <w:rPr>
          <w:color w:val="000000"/>
          <w:spacing w:val="2"/>
          <w:sz w:val="28"/>
          <w:szCs w:val="28"/>
          <w:lang w:val="uk-UA"/>
        </w:rPr>
        <w:t xml:space="preserve"> дві дівчини відмовилися грати, сказавши що вони не знають про що говорити. Тренер спробував запропонувати декілька тем для розмови, вони прийняли їх, але їм не вдалося вмовити співбесідника </w:t>
      </w:r>
      <w:r>
        <w:rPr>
          <w:color w:val="000000"/>
          <w:sz w:val="28"/>
          <w:szCs w:val="28"/>
          <w:lang w:val="uk-UA"/>
        </w:rPr>
        <w:t>«</w:t>
      </w:r>
      <w:r>
        <w:rPr>
          <w:color w:val="000000"/>
          <w:spacing w:val="2"/>
          <w:sz w:val="28"/>
          <w:szCs w:val="28"/>
          <w:lang w:val="uk-UA"/>
        </w:rPr>
        <w:t>розтиснути кулаки</w:t>
      </w:r>
      <w:r>
        <w:rPr>
          <w:color w:val="000000"/>
          <w:sz w:val="28"/>
          <w:szCs w:val="28"/>
          <w:lang w:val="uk-UA"/>
        </w:rPr>
        <w:t>»</w:t>
      </w:r>
      <w:r>
        <w:rPr>
          <w:color w:val="000000"/>
          <w:spacing w:val="2"/>
          <w:sz w:val="28"/>
          <w:szCs w:val="28"/>
          <w:lang w:val="uk-UA"/>
        </w:rPr>
        <w:t xml:space="preserve"> та заговорити.  </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lastRenderedPageBreak/>
        <w:t xml:space="preserve">Та, незважаючи на це, про початок інтеграції у цій групі свідчить такі вислови наприкінці заняття  деяких учасників: </w:t>
      </w:r>
      <w:r>
        <w:rPr>
          <w:color w:val="000000"/>
          <w:sz w:val="28"/>
          <w:szCs w:val="28"/>
          <w:lang w:val="uk-UA"/>
        </w:rPr>
        <w:t>«</w:t>
      </w:r>
      <w:r>
        <w:rPr>
          <w:color w:val="000000"/>
          <w:spacing w:val="2"/>
          <w:sz w:val="28"/>
          <w:szCs w:val="28"/>
          <w:lang w:val="uk-UA"/>
        </w:rPr>
        <w:t>Мене зацікавили висновки про мою поведінку</w:t>
      </w:r>
      <w:r>
        <w:rPr>
          <w:color w:val="000000"/>
          <w:sz w:val="28"/>
          <w:szCs w:val="28"/>
          <w:lang w:val="uk-UA"/>
        </w:rPr>
        <w:t>»</w:t>
      </w:r>
      <w:r>
        <w:rPr>
          <w:color w:val="000000"/>
          <w:spacing w:val="2"/>
          <w:sz w:val="28"/>
          <w:szCs w:val="28"/>
          <w:lang w:val="uk-UA"/>
        </w:rPr>
        <w:t xml:space="preserve">, </w:t>
      </w:r>
      <w:r>
        <w:rPr>
          <w:color w:val="000000"/>
          <w:sz w:val="28"/>
          <w:szCs w:val="28"/>
          <w:lang w:val="uk-UA"/>
        </w:rPr>
        <w:t>«</w:t>
      </w:r>
      <w:r>
        <w:rPr>
          <w:color w:val="000000"/>
          <w:spacing w:val="2"/>
          <w:sz w:val="28"/>
          <w:szCs w:val="28"/>
          <w:lang w:val="uk-UA"/>
        </w:rPr>
        <w:t>я би хотіла розширити свій арсенал навичків ефективної взаємодії</w:t>
      </w:r>
      <w:r>
        <w:rPr>
          <w:color w:val="000000"/>
          <w:sz w:val="28"/>
          <w:szCs w:val="28"/>
          <w:lang w:val="uk-UA"/>
        </w:rPr>
        <w:t>»</w:t>
      </w:r>
      <w:r>
        <w:rPr>
          <w:color w:val="000000"/>
          <w:spacing w:val="2"/>
          <w:sz w:val="28"/>
          <w:szCs w:val="28"/>
          <w:lang w:val="uk-UA"/>
        </w:rPr>
        <w:t xml:space="preserve">, </w:t>
      </w:r>
      <w:r>
        <w:rPr>
          <w:color w:val="000000"/>
          <w:sz w:val="28"/>
          <w:szCs w:val="28"/>
          <w:lang w:val="uk-UA"/>
        </w:rPr>
        <w:t>«</w:t>
      </w:r>
      <w:r>
        <w:rPr>
          <w:color w:val="000000"/>
          <w:spacing w:val="2"/>
          <w:sz w:val="28"/>
          <w:szCs w:val="28"/>
          <w:lang w:val="uk-UA"/>
        </w:rPr>
        <w:t>я вважаю, що досвід, який я набуду після закінчення занять стане мені у нагоді, коли я закінчу навчання та піду на роботу</w:t>
      </w:r>
      <w:r>
        <w:rPr>
          <w:color w:val="000000"/>
          <w:sz w:val="28"/>
          <w:szCs w:val="28"/>
          <w:lang w:val="uk-UA"/>
        </w:rPr>
        <w:t>».</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У другій групі навчання ускладнилося тим, що хлопці виразили недоброзичливу поведінку своїми колючими жартами, демонстрацією нудьги та бурхливим реагуванням на зворотний зв'язок. Ведучій запропонував </w:t>
      </w:r>
      <w:r>
        <w:rPr>
          <w:color w:val="000000"/>
          <w:sz w:val="28"/>
          <w:szCs w:val="28"/>
          <w:lang w:val="uk-UA"/>
        </w:rPr>
        <w:t>«</w:t>
      </w:r>
      <w:r>
        <w:rPr>
          <w:color w:val="000000"/>
          <w:spacing w:val="2"/>
          <w:sz w:val="28"/>
          <w:szCs w:val="28"/>
          <w:lang w:val="uk-UA"/>
        </w:rPr>
        <w:t>укласти контракт</w:t>
      </w:r>
      <w:r>
        <w:rPr>
          <w:color w:val="000000"/>
          <w:sz w:val="28"/>
          <w:szCs w:val="28"/>
          <w:lang w:val="uk-UA"/>
        </w:rPr>
        <w:t>»</w:t>
      </w:r>
      <w:r>
        <w:rPr>
          <w:color w:val="000000"/>
          <w:spacing w:val="2"/>
          <w:sz w:val="28"/>
          <w:szCs w:val="28"/>
          <w:lang w:val="uk-UA"/>
        </w:rPr>
        <w:t xml:space="preserve"> з ними, щодо відтягування в часі реакції на почуті неприємні висловлювання. Але це допомогло лише спокійно та за планом завершити перше заняття: решту заняття після </w:t>
      </w:r>
      <w:r>
        <w:rPr>
          <w:color w:val="000000"/>
          <w:sz w:val="28"/>
          <w:szCs w:val="28"/>
          <w:lang w:val="uk-UA"/>
        </w:rPr>
        <w:t>«</w:t>
      </w:r>
      <w:r>
        <w:rPr>
          <w:color w:val="000000"/>
          <w:spacing w:val="2"/>
          <w:sz w:val="28"/>
          <w:szCs w:val="28"/>
          <w:lang w:val="uk-UA"/>
        </w:rPr>
        <w:t>укладання контракту</w:t>
      </w:r>
      <w:r>
        <w:rPr>
          <w:color w:val="000000"/>
          <w:sz w:val="28"/>
          <w:szCs w:val="28"/>
          <w:lang w:val="uk-UA"/>
        </w:rPr>
        <w:t>»</w:t>
      </w:r>
      <w:r>
        <w:rPr>
          <w:color w:val="000000"/>
          <w:spacing w:val="2"/>
          <w:sz w:val="28"/>
          <w:szCs w:val="28"/>
          <w:lang w:val="uk-UA"/>
        </w:rPr>
        <w:t xml:space="preserve"> хлопці нудьгували та виконували вправи неохоче.</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При виконанні вправи </w:t>
      </w:r>
      <w:r>
        <w:rPr>
          <w:color w:val="000000"/>
          <w:sz w:val="28"/>
          <w:szCs w:val="28"/>
          <w:lang w:val="uk-UA"/>
        </w:rPr>
        <w:t>«</w:t>
      </w:r>
      <w:r>
        <w:rPr>
          <w:color w:val="000000"/>
          <w:spacing w:val="2"/>
          <w:sz w:val="28"/>
          <w:szCs w:val="28"/>
          <w:lang w:val="uk-UA"/>
        </w:rPr>
        <w:t>Вгадай хто</w:t>
      </w:r>
      <w:r>
        <w:rPr>
          <w:color w:val="000000"/>
          <w:sz w:val="28"/>
          <w:szCs w:val="28"/>
          <w:lang w:val="uk-UA"/>
        </w:rPr>
        <w:t xml:space="preserve">» </w:t>
      </w:r>
      <w:r>
        <w:rPr>
          <w:color w:val="000000"/>
          <w:spacing w:val="2"/>
          <w:sz w:val="28"/>
          <w:szCs w:val="28"/>
          <w:lang w:val="uk-UA"/>
        </w:rPr>
        <w:t xml:space="preserve">учасникам групи майже не вдалося вгадати авторів записок, а при виконанні вправи </w:t>
      </w:r>
      <w:r>
        <w:rPr>
          <w:color w:val="000000"/>
          <w:sz w:val="28"/>
          <w:szCs w:val="28"/>
          <w:lang w:val="uk-UA"/>
        </w:rPr>
        <w:t>«</w:t>
      </w:r>
      <w:r>
        <w:rPr>
          <w:color w:val="000000"/>
          <w:spacing w:val="2"/>
          <w:sz w:val="28"/>
          <w:szCs w:val="28"/>
          <w:lang w:val="uk-UA"/>
        </w:rPr>
        <w:t>Усі ми особливі</w:t>
      </w:r>
      <w:r>
        <w:rPr>
          <w:color w:val="000000"/>
          <w:sz w:val="28"/>
          <w:szCs w:val="28"/>
          <w:lang w:val="uk-UA"/>
        </w:rPr>
        <w:t>»</w:t>
      </w:r>
      <w:r>
        <w:rPr>
          <w:color w:val="000000"/>
          <w:spacing w:val="2"/>
          <w:sz w:val="28"/>
          <w:szCs w:val="28"/>
          <w:lang w:val="uk-UA"/>
        </w:rPr>
        <w:t xml:space="preserve"> учасники почали жартувати, щодо зовнішності партнера і ця вправа перетворилася на гру. Наприкінці заняття учасники не змогли пригадати цілі, з якими прийшли на заняття, але зауважили, що було весело при виконанні психогімнастичних вправ.</w:t>
      </w: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На другому занятті в першій групі при виконання вправи «Сліпе слухання» одна з дівчат не змогла декілька разів правильно викласти фігуру з сірників, яку їй намагалася пояснити друга учасниця, проявивши неповне слухання, та звинуватила у всьому її. Тренер пояснив, що зміни в поведінці відбуватимуться швидше, якщо кожен буде брати відповідальність щодо них на себе, а не звинувачуватиме інших у власних труднощах спілкування.   </w:t>
      </w:r>
    </w:p>
    <w:p w:rsidR="00F21750" w:rsidRDefault="00F21750" w:rsidP="00F21750">
      <w:pPr>
        <w:spacing w:line="360" w:lineRule="auto"/>
        <w:ind w:firstLine="680"/>
        <w:jc w:val="both"/>
        <w:rPr>
          <w:color w:val="000000"/>
          <w:spacing w:val="2"/>
          <w:sz w:val="28"/>
          <w:szCs w:val="28"/>
          <w:lang w:val="uk-UA"/>
        </w:rPr>
      </w:pPr>
      <w:r>
        <w:rPr>
          <w:color w:val="000000"/>
          <w:sz w:val="28"/>
          <w:szCs w:val="28"/>
          <w:lang w:val="uk-UA"/>
        </w:rPr>
        <w:t>При виконанні рольових ігр «Диступ» та «Суперечка при свідках» з</w:t>
      </w:r>
      <w:r>
        <w:rPr>
          <w:color w:val="000000"/>
          <w:spacing w:val="2"/>
          <w:sz w:val="28"/>
          <w:szCs w:val="28"/>
          <w:lang w:val="uk-UA"/>
        </w:rPr>
        <w:t xml:space="preserve">'явилася конфронтація між членами групи, але вона відбувалася без приниження гідності особистості учасників навчання та сприйнялася, як </w:t>
      </w:r>
      <w:r>
        <w:rPr>
          <w:color w:val="000000"/>
          <w:spacing w:val="2"/>
          <w:sz w:val="28"/>
          <w:szCs w:val="28"/>
          <w:lang w:val="uk-UA"/>
        </w:rPr>
        <w:lastRenderedPageBreak/>
        <w:t>спроба дослідити поведінку людини, а не спробувати її скривдити чи покритикувати.</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Наприкінці заняття тренер запропонував проаналізувати власну поведінку та поведінку інших при виконанні цих вправ. У висловах учасників спостерігалася впевненість у можливості власних змін, турбота та увага у висловах, щодо інших учасників, уникаючи категорій </w:t>
      </w:r>
      <w:r>
        <w:rPr>
          <w:color w:val="000000"/>
          <w:sz w:val="28"/>
          <w:szCs w:val="28"/>
          <w:lang w:val="uk-UA"/>
        </w:rPr>
        <w:t>«</w:t>
      </w:r>
      <w:r>
        <w:rPr>
          <w:color w:val="000000"/>
          <w:spacing w:val="2"/>
          <w:sz w:val="28"/>
          <w:szCs w:val="28"/>
          <w:lang w:val="uk-UA"/>
        </w:rPr>
        <w:t>добре-погано</w:t>
      </w:r>
      <w:r>
        <w:rPr>
          <w:color w:val="000000"/>
          <w:sz w:val="28"/>
          <w:szCs w:val="28"/>
          <w:lang w:val="uk-UA"/>
        </w:rPr>
        <w:t>».</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На друге заняття члени другої групи, а саме 2 юнака запізнилися, тим самим продовжуючи виказувати свою недоброзичливу поведінку.</w:t>
      </w:r>
      <w:r>
        <w:rPr>
          <w:color w:val="000000"/>
          <w:sz w:val="28"/>
          <w:szCs w:val="28"/>
          <w:lang w:val="uk-UA"/>
        </w:rPr>
        <w:t xml:space="preserve"> При виконанні рольових ігор «Диспут» теж з</w:t>
      </w:r>
      <w:r>
        <w:rPr>
          <w:color w:val="000000"/>
          <w:spacing w:val="2"/>
          <w:sz w:val="28"/>
          <w:szCs w:val="28"/>
          <w:lang w:val="uk-UA"/>
        </w:rPr>
        <w:t xml:space="preserve">'явилася конфронтація, але ворожа. Мотивом цієї конфронтації виступало бажання домінувати. Керівник спробував блокувати цю конфронтацію, передусім прикладом власної поведінки, безумовним позитивним, чуйним та поважним ставленням до особистості кожного учасника тренінгу. Але при виконанні вправи </w:t>
      </w:r>
      <w:r>
        <w:rPr>
          <w:color w:val="000000"/>
          <w:sz w:val="28"/>
          <w:szCs w:val="28"/>
          <w:lang w:val="uk-UA"/>
        </w:rPr>
        <w:t>«</w:t>
      </w:r>
      <w:r>
        <w:rPr>
          <w:color w:val="000000"/>
          <w:spacing w:val="2"/>
          <w:sz w:val="28"/>
          <w:szCs w:val="28"/>
          <w:lang w:val="uk-UA"/>
        </w:rPr>
        <w:t>Суперечка при свідках</w:t>
      </w:r>
      <w:r>
        <w:rPr>
          <w:color w:val="000000"/>
          <w:sz w:val="28"/>
          <w:szCs w:val="28"/>
          <w:lang w:val="uk-UA"/>
        </w:rPr>
        <w:t xml:space="preserve">» </w:t>
      </w:r>
      <w:r>
        <w:rPr>
          <w:color w:val="000000"/>
          <w:spacing w:val="2"/>
          <w:sz w:val="28"/>
          <w:szCs w:val="28"/>
          <w:lang w:val="uk-UA"/>
        </w:rPr>
        <w:t>встановився взаємний зв'язок між членами трійок тому, що кожен контролер повинен був співвідносити дії одного члена з реакцією іншого та контролювати цей процес. У членів трійок з'явилися спільні турботи, які зміцнили зв'язок між учасниками. Тому наприкінці другого заняття  члени групи спілкувалися відкрито, а заняття закінчилося у активній, динамічній формі.</w:t>
      </w:r>
    </w:p>
    <w:p w:rsidR="00F21750" w:rsidRDefault="00F21750" w:rsidP="00F21750">
      <w:pPr>
        <w:spacing w:line="360" w:lineRule="auto"/>
        <w:ind w:firstLine="680"/>
        <w:jc w:val="both"/>
        <w:rPr>
          <w:color w:val="000000"/>
          <w:sz w:val="28"/>
          <w:szCs w:val="28"/>
          <w:lang w:val="uk-UA"/>
        </w:rPr>
      </w:pPr>
      <w:r>
        <w:rPr>
          <w:color w:val="000000"/>
          <w:spacing w:val="2"/>
          <w:sz w:val="28"/>
          <w:szCs w:val="28"/>
          <w:lang w:val="uk-UA"/>
        </w:rPr>
        <w:t xml:space="preserve">На третьому занятті у першій групі виникли проблеми при виконанні  вправи </w:t>
      </w:r>
      <w:r>
        <w:rPr>
          <w:color w:val="000000"/>
          <w:sz w:val="28"/>
          <w:szCs w:val="28"/>
          <w:lang w:val="uk-UA"/>
        </w:rPr>
        <w:t>«Карусель». Виявилося, що дівчатам набагато легше встановити контакт зі знайомою людиною. При спробі встановити контакт з незнайомцем вони розгублювалися та гальмували хід вправу. Після цього тренер познайомив їх з прийомами звертання та ще раз повторив вправу. У другий раз встановлення контактів з незнайомцями відбувалися жвавіше, але все ж таки не так активно, як зі знайомими людьми.</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 На третьому занятті у другій групі почав з'являтися зворотний зв'язок, який був здійснений на пізнавально-чуттєвому рівні, а не рівні оцінних </w:t>
      </w:r>
      <w:r>
        <w:rPr>
          <w:color w:val="000000"/>
          <w:spacing w:val="2"/>
          <w:sz w:val="28"/>
          <w:szCs w:val="28"/>
          <w:lang w:val="uk-UA"/>
        </w:rPr>
        <w:lastRenderedPageBreak/>
        <w:t xml:space="preserve">суджень. Цьому сприяли вправи </w:t>
      </w:r>
      <w:r>
        <w:rPr>
          <w:color w:val="000000"/>
          <w:sz w:val="28"/>
          <w:szCs w:val="28"/>
          <w:lang w:val="uk-UA"/>
        </w:rPr>
        <w:t>«</w:t>
      </w:r>
      <w:r>
        <w:rPr>
          <w:color w:val="000000"/>
          <w:spacing w:val="2"/>
          <w:sz w:val="28"/>
          <w:szCs w:val="28"/>
          <w:lang w:val="uk-UA"/>
        </w:rPr>
        <w:t>Так</w:t>
      </w:r>
      <w:r>
        <w:rPr>
          <w:color w:val="000000"/>
          <w:sz w:val="28"/>
          <w:szCs w:val="28"/>
          <w:lang w:val="uk-UA"/>
        </w:rPr>
        <w:t xml:space="preserve">» </w:t>
      </w:r>
      <w:r>
        <w:rPr>
          <w:color w:val="000000"/>
          <w:spacing w:val="2"/>
          <w:sz w:val="28"/>
          <w:szCs w:val="28"/>
          <w:lang w:val="uk-UA"/>
        </w:rPr>
        <w:t xml:space="preserve">та </w:t>
      </w:r>
      <w:r>
        <w:rPr>
          <w:color w:val="000000"/>
          <w:sz w:val="28"/>
          <w:szCs w:val="28"/>
          <w:lang w:val="uk-UA"/>
        </w:rPr>
        <w:t>«</w:t>
      </w:r>
      <w:r>
        <w:rPr>
          <w:color w:val="000000"/>
          <w:spacing w:val="2"/>
          <w:sz w:val="28"/>
          <w:szCs w:val="28"/>
          <w:lang w:val="uk-UA"/>
        </w:rPr>
        <w:t>Мауглі</w:t>
      </w:r>
      <w:r>
        <w:rPr>
          <w:color w:val="000000"/>
          <w:sz w:val="28"/>
          <w:szCs w:val="28"/>
          <w:lang w:val="uk-UA"/>
        </w:rPr>
        <w:t>»</w:t>
      </w:r>
      <w:r>
        <w:rPr>
          <w:color w:val="000000"/>
          <w:spacing w:val="2"/>
          <w:sz w:val="28"/>
          <w:szCs w:val="28"/>
          <w:lang w:val="uk-UA"/>
        </w:rPr>
        <w:t>. Члени групи так захопилися процесом пізнання емоційного стану партнера, що самі не помітили як почали співпереживати одне одному, турбуватися.</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Дуже активно й з гумором виконали вправу </w:t>
      </w:r>
      <w:r>
        <w:rPr>
          <w:color w:val="000000"/>
          <w:sz w:val="28"/>
          <w:szCs w:val="28"/>
          <w:lang w:val="uk-UA"/>
        </w:rPr>
        <w:t>«</w:t>
      </w:r>
      <w:r>
        <w:rPr>
          <w:color w:val="000000"/>
          <w:spacing w:val="2"/>
          <w:sz w:val="28"/>
          <w:szCs w:val="28"/>
          <w:lang w:val="uk-UA"/>
        </w:rPr>
        <w:t>Передача по колу</w:t>
      </w:r>
      <w:r>
        <w:rPr>
          <w:color w:val="000000"/>
          <w:sz w:val="28"/>
          <w:szCs w:val="28"/>
          <w:lang w:val="uk-UA"/>
        </w:rPr>
        <w:t>»</w:t>
      </w:r>
      <w:r>
        <w:rPr>
          <w:color w:val="000000"/>
          <w:spacing w:val="2"/>
          <w:sz w:val="28"/>
          <w:szCs w:val="28"/>
          <w:lang w:val="uk-UA"/>
        </w:rPr>
        <w:t>, але жоден не вгадав який предмет передав йому партнер і тільки після третього повтору вони більш-менш впорались із завданням.</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По закінченню заняття декілька членів з обох груп висловились про те, що тепер краще розуміють деякі ситуації з свого реального життя, тому що тепер розуміють емоційний стан тих людей, з якими були пов'язані ці ситуації.</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На четвертому, останньому, занятті у першій групі відчувався високий рівень згуртованості членів групи, переважала атмосфера емоційної близькості та теплоти. Дівчата  показали непогані результати при виконанні вправи </w:t>
      </w:r>
      <w:r>
        <w:rPr>
          <w:color w:val="000000"/>
          <w:sz w:val="28"/>
          <w:szCs w:val="28"/>
          <w:lang w:val="uk-UA"/>
        </w:rPr>
        <w:t>«</w:t>
      </w:r>
      <w:r>
        <w:rPr>
          <w:color w:val="000000"/>
          <w:spacing w:val="2"/>
          <w:sz w:val="28"/>
          <w:szCs w:val="28"/>
          <w:lang w:val="uk-UA"/>
        </w:rPr>
        <w:t>Вербальне привітання</w:t>
      </w:r>
      <w:r>
        <w:rPr>
          <w:color w:val="000000"/>
          <w:sz w:val="28"/>
          <w:szCs w:val="28"/>
          <w:lang w:val="uk-UA"/>
        </w:rPr>
        <w:t>»</w:t>
      </w:r>
      <w:r>
        <w:rPr>
          <w:color w:val="000000"/>
          <w:spacing w:val="2"/>
          <w:sz w:val="28"/>
          <w:szCs w:val="28"/>
          <w:lang w:val="uk-UA"/>
        </w:rPr>
        <w:t xml:space="preserve"> та творчу активність при виконанні вправи </w:t>
      </w:r>
      <w:r>
        <w:rPr>
          <w:color w:val="000000"/>
          <w:sz w:val="28"/>
          <w:szCs w:val="28"/>
          <w:lang w:val="uk-UA"/>
        </w:rPr>
        <w:t>«</w:t>
      </w:r>
      <w:r>
        <w:rPr>
          <w:color w:val="000000"/>
          <w:spacing w:val="2"/>
          <w:sz w:val="28"/>
          <w:szCs w:val="28"/>
          <w:lang w:val="uk-UA"/>
        </w:rPr>
        <w:t>Знаменитості</w:t>
      </w:r>
      <w:r>
        <w:rPr>
          <w:color w:val="000000"/>
          <w:sz w:val="28"/>
          <w:szCs w:val="28"/>
          <w:lang w:val="uk-UA"/>
        </w:rPr>
        <w:t xml:space="preserve">» </w:t>
      </w:r>
      <w:r>
        <w:rPr>
          <w:color w:val="000000"/>
          <w:spacing w:val="2"/>
          <w:sz w:val="28"/>
          <w:szCs w:val="28"/>
          <w:lang w:val="uk-UA"/>
        </w:rPr>
        <w:t xml:space="preserve">та рольової гри </w:t>
      </w:r>
      <w:r>
        <w:rPr>
          <w:color w:val="000000"/>
          <w:sz w:val="28"/>
          <w:szCs w:val="28"/>
          <w:lang w:val="uk-UA"/>
        </w:rPr>
        <w:t>«</w:t>
      </w:r>
      <w:r>
        <w:rPr>
          <w:color w:val="000000"/>
          <w:spacing w:val="2"/>
          <w:sz w:val="28"/>
          <w:szCs w:val="28"/>
          <w:lang w:val="uk-UA"/>
        </w:rPr>
        <w:t>Леопольд</w:t>
      </w:r>
      <w:r>
        <w:rPr>
          <w:color w:val="000000"/>
          <w:sz w:val="28"/>
          <w:szCs w:val="28"/>
          <w:lang w:val="uk-UA"/>
        </w:rPr>
        <w:t>»</w:t>
      </w:r>
      <w:r>
        <w:rPr>
          <w:color w:val="000000"/>
          <w:spacing w:val="2"/>
          <w:sz w:val="28"/>
          <w:szCs w:val="28"/>
          <w:lang w:val="uk-UA"/>
        </w:rPr>
        <w:t xml:space="preserve">, хоча учасниця – </w:t>
      </w:r>
      <w:r>
        <w:rPr>
          <w:color w:val="000000"/>
          <w:sz w:val="28"/>
          <w:szCs w:val="28"/>
          <w:lang w:val="uk-UA"/>
        </w:rPr>
        <w:t>«</w:t>
      </w:r>
      <w:r>
        <w:rPr>
          <w:color w:val="000000"/>
          <w:spacing w:val="2"/>
          <w:sz w:val="28"/>
          <w:szCs w:val="28"/>
          <w:lang w:val="uk-UA"/>
        </w:rPr>
        <w:t>миша</w:t>
      </w:r>
      <w:r>
        <w:rPr>
          <w:color w:val="000000"/>
          <w:sz w:val="28"/>
          <w:szCs w:val="28"/>
          <w:lang w:val="uk-UA"/>
        </w:rPr>
        <w:t>»</w:t>
      </w:r>
      <w:r>
        <w:rPr>
          <w:color w:val="000000"/>
          <w:spacing w:val="2"/>
          <w:sz w:val="28"/>
          <w:szCs w:val="28"/>
          <w:lang w:val="uk-UA"/>
        </w:rPr>
        <w:t xml:space="preserve"> і не вгадала, хто був </w:t>
      </w:r>
      <w:r>
        <w:rPr>
          <w:color w:val="000000"/>
          <w:sz w:val="28"/>
          <w:szCs w:val="28"/>
          <w:lang w:val="uk-UA"/>
        </w:rPr>
        <w:t>«</w:t>
      </w:r>
      <w:r>
        <w:rPr>
          <w:color w:val="000000"/>
          <w:spacing w:val="2"/>
          <w:sz w:val="28"/>
          <w:szCs w:val="28"/>
          <w:lang w:val="uk-UA"/>
        </w:rPr>
        <w:t>Леопольдом</w:t>
      </w:r>
      <w:r>
        <w:rPr>
          <w:color w:val="000000"/>
          <w:sz w:val="28"/>
          <w:szCs w:val="28"/>
          <w:lang w:val="uk-UA"/>
        </w:rPr>
        <w:t>»</w:t>
      </w:r>
      <w:r>
        <w:rPr>
          <w:color w:val="000000"/>
          <w:spacing w:val="2"/>
          <w:sz w:val="28"/>
          <w:szCs w:val="28"/>
          <w:lang w:val="uk-UA"/>
        </w:rPr>
        <w:t>. Питання довіри стало дуже гострим вибором для неї і вона віддала перевагу більш емоційно близький для неї людини. А загалом ця група покращила свою комунікативну компетенцію завдяки цим заняття.</w:t>
      </w:r>
    </w:p>
    <w:p w:rsidR="00F21750" w:rsidRDefault="00F21750" w:rsidP="00F21750">
      <w:pPr>
        <w:spacing w:line="360" w:lineRule="auto"/>
        <w:ind w:firstLine="680"/>
        <w:jc w:val="both"/>
        <w:rPr>
          <w:color w:val="000000"/>
          <w:sz w:val="28"/>
          <w:szCs w:val="28"/>
          <w:lang w:val="uk-UA"/>
        </w:rPr>
      </w:pPr>
      <w:r>
        <w:rPr>
          <w:color w:val="000000"/>
          <w:spacing w:val="2"/>
          <w:sz w:val="28"/>
          <w:szCs w:val="28"/>
          <w:lang w:val="uk-UA"/>
        </w:rPr>
        <w:t xml:space="preserve">Друга  група дуже активно та творчо виконала вправу </w:t>
      </w:r>
      <w:r>
        <w:rPr>
          <w:color w:val="000000"/>
          <w:sz w:val="28"/>
          <w:szCs w:val="28"/>
          <w:lang w:val="uk-UA"/>
        </w:rPr>
        <w:t>«</w:t>
      </w:r>
      <w:r>
        <w:rPr>
          <w:color w:val="000000"/>
          <w:spacing w:val="2"/>
          <w:sz w:val="28"/>
          <w:szCs w:val="28"/>
          <w:lang w:val="uk-UA"/>
        </w:rPr>
        <w:t>Знаменитості</w:t>
      </w:r>
      <w:r>
        <w:rPr>
          <w:color w:val="000000"/>
          <w:sz w:val="28"/>
          <w:szCs w:val="28"/>
          <w:lang w:val="uk-UA"/>
        </w:rPr>
        <w:t>»</w:t>
      </w:r>
      <w:r>
        <w:rPr>
          <w:color w:val="000000"/>
          <w:spacing w:val="2"/>
          <w:sz w:val="28"/>
          <w:szCs w:val="28"/>
          <w:lang w:val="uk-UA"/>
        </w:rPr>
        <w:t xml:space="preserve"> та  рольову гру </w:t>
      </w:r>
      <w:r>
        <w:rPr>
          <w:color w:val="000000"/>
          <w:sz w:val="28"/>
          <w:szCs w:val="28"/>
          <w:lang w:val="uk-UA"/>
        </w:rPr>
        <w:t>«</w:t>
      </w:r>
      <w:r>
        <w:rPr>
          <w:color w:val="000000"/>
          <w:spacing w:val="2"/>
          <w:sz w:val="28"/>
          <w:szCs w:val="28"/>
          <w:lang w:val="uk-UA"/>
        </w:rPr>
        <w:t>Леопольд</w:t>
      </w:r>
      <w:r>
        <w:rPr>
          <w:color w:val="000000"/>
          <w:sz w:val="28"/>
          <w:szCs w:val="28"/>
          <w:lang w:val="uk-UA"/>
        </w:rPr>
        <w:t>»</w:t>
      </w:r>
      <w:r>
        <w:rPr>
          <w:color w:val="000000"/>
          <w:spacing w:val="2"/>
          <w:sz w:val="28"/>
          <w:szCs w:val="28"/>
          <w:lang w:val="uk-UA"/>
        </w:rPr>
        <w:t xml:space="preserve">, а вправу </w:t>
      </w:r>
      <w:r>
        <w:rPr>
          <w:color w:val="000000"/>
          <w:sz w:val="28"/>
          <w:szCs w:val="28"/>
          <w:lang w:val="uk-UA"/>
        </w:rPr>
        <w:t>«</w:t>
      </w:r>
      <w:r>
        <w:rPr>
          <w:color w:val="000000"/>
          <w:spacing w:val="2"/>
          <w:sz w:val="28"/>
          <w:szCs w:val="28"/>
          <w:lang w:val="uk-UA"/>
        </w:rPr>
        <w:t>Передати одним словом</w:t>
      </w:r>
      <w:r>
        <w:rPr>
          <w:color w:val="000000"/>
          <w:sz w:val="28"/>
          <w:szCs w:val="28"/>
          <w:lang w:val="uk-UA"/>
        </w:rPr>
        <w:t>»</w:t>
      </w:r>
      <w:r>
        <w:rPr>
          <w:color w:val="000000"/>
          <w:spacing w:val="2"/>
          <w:sz w:val="28"/>
          <w:szCs w:val="28"/>
          <w:lang w:val="uk-UA"/>
        </w:rPr>
        <w:t xml:space="preserve"> виконали дуже голосно та з гумором. Наприкінці заняття учасникам було запропоновано розповісти, як кожен з них почував себе упродовж тренінгу, що кожному дали ці заняття, чи намітились зміни в поведінці, чи розвинулись ті чи інші якості, а іншим висловити своє ставлення до змісту розповіді кожного. Обговорювання пройшло чесно і відкрито. Навіть юнаки, які в перші 2 заняття відкрито виказували свою недоброзичливу поведінку, при підводі підсумків пожалкували з приводу швидкого закінчення занять. Тренер в свою чергу завершив тренінг висловивши до </w:t>
      </w:r>
      <w:r>
        <w:rPr>
          <w:color w:val="000000"/>
          <w:spacing w:val="2"/>
          <w:sz w:val="28"/>
          <w:szCs w:val="28"/>
          <w:lang w:val="uk-UA"/>
        </w:rPr>
        <w:lastRenderedPageBreak/>
        <w:t>кожного своє побажання у формах:</w:t>
      </w:r>
      <w:r>
        <w:rPr>
          <w:color w:val="000000"/>
          <w:sz w:val="28"/>
          <w:szCs w:val="28"/>
          <w:lang w:val="uk-UA"/>
        </w:rPr>
        <w:t xml:space="preserve"> «</w:t>
      </w:r>
      <w:r>
        <w:rPr>
          <w:color w:val="000000"/>
          <w:spacing w:val="2"/>
          <w:sz w:val="28"/>
          <w:szCs w:val="28"/>
          <w:lang w:val="uk-UA"/>
        </w:rPr>
        <w:t>Тобі слід серйозно замислитись над...</w:t>
      </w:r>
      <w:r>
        <w:rPr>
          <w:color w:val="000000"/>
          <w:sz w:val="28"/>
          <w:szCs w:val="28"/>
          <w:lang w:val="uk-UA"/>
        </w:rPr>
        <w:t>»</w:t>
      </w:r>
      <w:r>
        <w:rPr>
          <w:color w:val="000000"/>
          <w:spacing w:val="2"/>
          <w:sz w:val="28"/>
          <w:szCs w:val="28"/>
          <w:lang w:val="uk-UA"/>
        </w:rPr>
        <w:t xml:space="preserve">, </w:t>
      </w:r>
      <w:r>
        <w:rPr>
          <w:color w:val="000000"/>
          <w:sz w:val="28"/>
          <w:szCs w:val="28"/>
          <w:lang w:val="uk-UA"/>
        </w:rPr>
        <w:t>«</w:t>
      </w:r>
      <w:r>
        <w:rPr>
          <w:color w:val="000000"/>
          <w:spacing w:val="2"/>
          <w:sz w:val="28"/>
          <w:szCs w:val="28"/>
          <w:lang w:val="uk-UA"/>
        </w:rPr>
        <w:t>Сподіваюся, що ти обміркуєш для себе таке...</w:t>
      </w:r>
      <w:r>
        <w:rPr>
          <w:color w:val="000000"/>
          <w:sz w:val="28"/>
          <w:szCs w:val="28"/>
          <w:lang w:val="uk-UA"/>
        </w:rPr>
        <w:t>».</w:t>
      </w:r>
    </w:p>
    <w:p w:rsidR="00F21750" w:rsidRDefault="00F21750" w:rsidP="00F21750">
      <w:pPr>
        <w:autoSpaceDE w:val="0"/>
        <w:autoSpaceDN w:val="0"/>
        <w:spacing w:line="336" w:lineRule="auto"/>
        <w:ind w:firstLine="680"/>
        <w:jc w:val="both"/>
        <w:rPr>
          <w:b/>
          <w:color w:val="000000"/>
          <w:sz w:val="28"/>
          <w:szCs w:val="28"/>
          <w:lang w:val="uk-UA"/>
        </w:rPr>
      </w:pPr>
    </w:p>
    <w:p w:rsidR="00F21750" w:rsidRDefault="00F21750" w:rsidP="00F21750">
      <w:pPr>
        <w:autoSpaceDE w:val="0"/>
        <w:autoSpaceDN w:val="0"/>
        <w:spacing w:line="336" w:lineRule="auto"/>
        <w:ind w:firstLine="680"/>
        <w:jc w:val="both"/>
        <w:rPr>
          <w:b/>
          <w:color w:val="000000"/>
          <w:sz w:val="28"/>
          <w:szCs w:val="28"/>
          <w:lang w:val="uk-UA"/>
        </w:rPr>
      </w:pPr>
    </w:p>
    <w:p w:rsidR="00F21750" w:rsidRPr="001C1B6E" w:rsidRDefault="00F21750" w:rsidP="00F21750">
      <w:pPr>
        <w:autoSpaceDE w:val="0"/>
        <w:autoSpaceDN w:val="0"/>
        <w:spacing w:line="336" w:lineRule="auto"/>
        <w:ind w:firstLine="680"/>
        <w:jc w:val="both"/>
        <w:rPr>
          <w:b/>
          <w:color w:val="000000"/>
          <w:sz w:val="28"/>
          <w:szCs w:val="28"/>
          <w:lang w:val="uk-UA"/>
        </w:rPr>
      </w:pPr>
      <w:r>
        <w:rPr>
          <w:b/>
          <w:color w:val="000000"/>
          <w:sz w:val="28"/>
          <w:szCs w:val="28"/>
          <w:lang w:val="uk-UA"/>
        </w:rPr>
        <w:t>3.3</w:t>
      </w:r>
      <w:r w:rsidRPr="001C1B6E">
        <w:rPr>
          <w:b/>
          <w:color w:val="000000"/>
          <w:sz w:val="28"/>
          <w:szCs w:val="28"/>
          <w:lang w:val="uk-UA"/>
        </w:rPr>
        <w:t>.</w:t>
      </w:r>
      <w:r>
        <w:rPr>
          <w:b/>
          <w:color w:val="000000"/>
          <w:sz w:val="28"/>
          <w:szCs w:val="28"/>
          <w:lang w:val="uk-UA"/>
        </w:rPr>
        <w:t xml:space="preserve"> Аналіз результатів формувального експерименту та оцінка його ефективності </w:t>
      </w:r>
    </w:p>
    <w:p w:rsidR="00F21750" w:rsidRDefault="00F21750" w:rsidP="00F21750">
      <w:pPr>
        <w:pStyle w:val="Body-14"/>
        <w:ind w:firstLine="540"/>
        <w:rPr>
          <w:rStyle w:val="hps"/>
          <w:szCs w:val="28"/>
          <w:lang w:val="uk-UA"/>
        </w:rPr>
      </w:pPr>
    </w:p>
    <w:p w:rsidR="00F21750" w:rsidRDefault="00F21750" w:rsidP="00F21750">
      <w:pPr>
        <w:pStyle w:val="Body-14"/>
        <w:ind w:firstLine="540"/>
        <w:rPr>
          <w:rStyle w:val="longtext"/>
          <w:szCs w:val="28"/>
          <w:lang w:val="uk-UA"/>
        </w:rPr>
      </w:pPr>
      <w:r w:rsidRPr="00737436">
        <w:rPr>
          <w:rStyle w:val="hps"/>
          <w:szCs w:val="28"/>
          <w:lang w:val="uk-UA"/>
        </w:rPr>
        <w:t>Після впровадження</w:t>
      </w:r>
      <w:r w:rsidRPr="00737436">
        <w:rPr>
          <w:rStyle w:val="longtext"/>
          <w:szCs w:val="28"/>
          <w:lang w:val="uk-UA"/>
        </w:rPr>
        <w:t xml:space="preserve"> </w:t>
      </w:r>
      <w:r w:rsidRPr="00737436">
        <w:rPr>
          <w:rStyle w:val="hps"/>
          <w:szCs w:val="28"/>
          <w:lang w:val="uk-UA"/>
        </w:rPr>
        <w:t>технології розвитку</w:t>
      </w:r>
      <w:r w:rsidRPr="00737436">
        <w:rPr>
          <w:rStyle w:val="longtext"/>
          <w:szCs w:val="28"/>
          <w:lang w:val="uk-UA"/>
        </w:rPr>
        <w:t xml:space="preserve"> </w:t>
      </w:r>
      <w:r w:rsidRPr="00737436">
        <w:rPr>
          <w:rStyle w:val="hps"/>
          <w:szCs w:val="28"/>
          <w:lang w:val="uk-UA"/>
        </w:rPr>
        <w:t>комунікативної</w:t>
      </w:r>
      <w:r w:rsidRPr="00737436">
        <w:rPr>
          <w:rStyle w:val="longtext"/>
          <w:szCs w:val="28"/>
          <w:lang w:val="uk-UA"/>
        </w:rPr>
        <w:t xml:space="preserve"> </w:t>
      </w:r>
      <w:r w:rsidRPr="00737436">
        <w:rPr>
          <w:rStyle w:val="hps"/>
          <w:szCs w:val="28"/>
          <w:lang w:val="uk-UA"/>
        </w:rPr>
        <w:t>компетентності</w:t>
      </w:r>
      <w:r w:rsidRPr="00737436">
        <w:rPr>
          <w:rStyle w:val="longtext"/>
          <w:szCs w:val="28"/>
          <w:lang w:val="uk-UA"/>
        </w:rPr>
        <w:t xml:space="preserve">, </w:t>
      </w:r>
      <w:r w:rsidRPr="00737436">
        <w:rPr>
          <w:rStyle w:val="hps"/>
          <w:szCs w:val="28"/>
          <w:lang w:val="uk-UA"/>
        </w:rPr>
        <w:t>в</w:t>
      </w:r>
      <w:r w:rsidRPr="00737436">
        <w:rPr>
          <w:rStyle w:val="longtext"/>
          <w:szCs w:val="28"/>
          <w:lang w:val="uk-UA"/>
        </w:rPr>
        <w:t xml:space="preserve"> </w:t>
      </w:r>
      <w:r w:rsidRPr="00737436">
        <w:rPr>
          <w:rStyle w:val="hps"/>
          <w:szCs w:val="28"/>
          <w:lang w:val="uk-UA"/>
        </w:rPr>
        <w:t>кінці</w:t>
      </w:r>
      <w:r w:rsidRPr="00737436">
        <w:rPr>
          <w:rStyle w:val="longtext"/>
          <w:szCs w:val="28"/>
          <w:lang w:val="uk-UA"/>
        </w:rPr>
        <w:t xml:space="preserve"> </w:t>
      </w:r>
      <w:r w:rsidRPr="00737436">
        <w:rPr>
          <w:rStyle w:val="hps"/>
          <w:szCs w:val="28"/>
          <w:lang w:val="uk-UA"/>
        </w:rPr>
        <w:t>навчального</w:t>
      </w:r>
      <w:r w:rsidRPr="00737436">
        <w:rPr>
          <w:rStyle w:val="longtext"/>
          <w:szCs w:val="28"/>
          <w:lang w:val="uk-UA"/>
        </w:rPr>
        <w:t xml:space="preserve"> </w:t>
      </w:r>
      <w:r w:rsidRPr="00737436">
        <w:rPr>
          <w:rStyle w:val="hps"/>
          <w:szCs w:val="28"/>
          <w:lang w:val="uk-UA"/>
        </w:rPr>
        <w:t>року</w:t>
      </w:r>
      <w:r w:rsidRPr="00737436">
        <w:rPr>
          <w:rStyle w:val="longtext"/>
          <w:szCs w:val="28"/>
          <w:lang w:val="uk-UA"/>
        </w:rPr>
        <w:t xml:space="preserve">, </w:t>
      </w:r>
      <w:r w:rsidRPr="00737436">
        <w:rPr>
          <w:rStyle w:val="hps"/>
          <w:szCs w:val="28"/>
          <w:lang w:val="uk-UA"/>
        </w:rPr>
        <w:t>був</w:t>
      </w:r>
      <w:r w:rsidRPr="00737436">
        <w:rPr>
          <w:rStyle w:val="longtext"/>
          <w:szCs w:val="28"/>
          <w:lang w:val="uk-UA"/>
        </w:rPr>
        <w:t xml:space="preserve"> </w:t>
      </w:r>
      <w:r w:rsidRPr="00737436">
        <w:rPr>
          <w:rStyle w:val="hps"/>
          <w:szCs w:val="28"/>
          <w:lang w:val="uk-UA"/>
        </w:rPr>
        <w:t>проведений</w:t>
      </w:r>
      <w:r w:rsidRPr="00737436">
        <w:rPr>
          <w:rStyle w:val="longtext"/>
          <w:szCs w:val="28"/>
          <w:lang w:val="uk-UA"/>
        </w:rPr>
        <w:t xml:space="preserve"> </w:t>
      </w:r>
      <w:r w:rsidRPr="00737436">
        <w:rPr>
          <w:rStyle w:val="hps"/>
          <w:szCs w:val="28"/>
          <w:lang w:val="uk-UA"/>
        </w:rPr>
        <w:t>контрольний</w:t>
      </w:r>
      <w:r w:rsidRPr="00737436">
        <w:rPr>
          <w:rStyle w:val="longtext"/>
          <w:szCs w:val="28"/>
          <w:lang w:val="uk-UA"/>
        </w:rPr>
        <w:t xml:space="preserve"> </w:t>
      </w:r>
      <w:r w:rsidRPr="00737436">
        <w:rPr>
          <w:rStyle w:val="hps"/>
          <w:szCs w:val="28"/>
          <w:lang w:val="uk-UA"/>
        </w:rPr>
        <w:t>експеримент</w:t>
      </w:r>
      <w:r w:rsidRPr="00737436">
        <w:rPr>
          <w:rStyle w:val="longtext"/>
          <w:szCs w:val="28"/>
          <w:lang w:val="uk-UA"/>
        </w:rPr>
        <w:t xml:space="preserve"> </w:t>
      </w:r>
      <w:r w:rsidRPr="00737436">
        <w:rPr>
          <w:rStyle w:val="hps"/>
          <w:szCs w:val="28"/>
          <w:lang w:val="uk-UA"/>
        </w:rPr>
        <w:t>з</w:t>
      </w:r>
      <w:r w:rsidRPr="00737436">
        <w:rPr>
          <w:rStyle w:val="longtext"/>
          <w:szCs w:val="28"/>
          <w:lang w:val="uk-UA"/>
        </w:rPr>
        <w:t xml:space="preserve"> </w:t>
      </w:r>
      <w:r w:rsidRPr="00737436">
        <w:rPr>
          <w:rStyle w:val="hps"/>
          <w:szCs w:val="28"/>
          <w:lang w:val="uk-UA"/>
        </w:rPr>
        <w:t>метою</w:t>
      </w:r>
      <w:r w:rsidRPr="00737436">
        <w:rPr>
          <w:rStyle w:val="longtext"/>
          <w:szCs w:val="28"/>
          <w:lang w:val="uk-UA"/>
        </w:rPr>
        <w:t xml:space="preserve"> </w:t>
      </w:r>
      <w:r w:rsidRPr="00737436">
        <w:rPr>
          <w:rStyle w:val="hps"/>
          <w:szCs w:val="28"/>
          <w:lang w:val="uk-UA"/>
        </w:rPr>
        <w:t>виявлення</w:t>
      </w:r>
      <w:r w:rsidRPr="00737436">
        <w:rPr>
          <w:rStyle w:val="longtext"/>
          <w:szCs w:val="28"/>
          <w:lang w:val="uk-UA"/>
        </w:rPr>
        <w:t xml:space="preserve"> </w:t>
      </w:r>
      <w:r w:rsidRPr="00737436">
        <w:rPr>
          <w:rStyle w:val="hps"/>
          <w:szCs w:val="28"/>
          <w:lang w:val="uk-UA"/>
        </w:rPr>
        <w:t>динаміки соціальної</w:t>
      </w:r>
      <w:r w:rsidRPr="00737436">
        <w:rPr>
          <w:rStyle w:val="longtext"/>
          <w:szCs w:val="28"/>
          <w:lang w:val="uk-UA"/>
        </w:rPr>
        <w:t xml:space="preserve"> </w:t>
      </w:r>
      <w:r w:rsidRPr="00737436">
        <w:rPr>
          <w:rStyle w:val="hps"/>
          <w:szCs w:val="28"/>
          <w:lang w:val="uk-UA"/>
        </w:rPr>
        <w:t>адаптації</w:t>
      </w:r>
      <w:r w:rsidRPr="00737436">
        <w:rPr>
          <w:rStyle w:val="longtext"/>
          <w:szCs w:val="28"/>
          <w:lang w:val="uk-UA"/>
        </w:rPr>
        <w:t xml:space="preserve"> </w:t>
      </w:r>
      <w:r w:rsidRPr="00737436">
        <w:rPr>
          <w:rStyle w:val="hps"/>
          <w:szCs w:val="28"/>
          <w:lang w:val="uk-UA"/>
        </w:rPr>
        <w:t>та комунікативної</w:t>
      </w:r>
      <w:r w:rsidRPr="00737436">
        <w:rPr>
          <w:rStyle w:val="longtext"/>
          <w:szCs w:val="28"/>
          <w:lang w:val="uk-UA"/>
        </w:rPr>
        <w:t xml:space="preserve"> </w:t>
      </w:r>
      <w:r w:rsidRPr="00737436">
        <w:rPr>
          <w:rStyle w:val="hps"/>
          <w:szCs w:val="28"/>
          <w:lang w:val="uk-UA"/>
        </w:rPr>
        <w:t>компетентності</w:t>
      </w:r>
      <w:r w:rsidRPr="00737436">
        <w:rPr>
          <w:rStyle w:val="longtext"/>
          <w:szCs w:val="28"/>
          <w:lang w:val="uk-UA"/>
        </w:rPr>
        <w:t xml:space="preserve"> </w:t>
      </w:r>
      <w:r w:rsidRPr="00737436">
        <w:rPr>
          <w:rStyle w:val="hps"/>
          <w:szCs w:val="28"/>
          <w:lang w:val="uk-UA"/>
        </w:rPr>
        <w:t>першокурсників.</w:t>
      </w:r>
      <w:r w:rsidRPr="00737436">
        <w:rPr>
          <w:rStyle w:val="longtext"/>
          <w:szCs w:val="28"/>
          <w:lang w:val="uk-UA"/>
        </w:rPr>
        <w:t xml:space="preserve"> </w:t>
      </w:r>
      <w:r w:rsidRPr="00737436">
        <w:rPr>
          <w:rStyle w:val="hps"/>
          <w:szCs w:val="28"/>
          <w:lang w:val="uk-UA"/>
        </w:rPr>
        <w:t>Для</w:t>
      </w:r>
      <w:r w:rsidRPr="00737436">
        <w:rPr>
          <w:rStyle w:val="longtext"/>
          <w:szCs w:val="28"/>
          <w:lang w:val="uk-UA"/>
        </w:rPr>
        <w:t xml:space="preserve"> </w:t>
      </w:r>
      <w:r w:rsidRPr="00737436">
        <w:rPr>
          <w:rStyle w:val="hps"/>
          <w:szCs w:val="28"/>
          <w:lang w:val="uk-UA"/>
        </w:rPr>
        <w:t>виявлення</w:t>
      </w:r>
      <w:r w:rsidRPr="00737436">
        <w:rPr>
          <w:rStyle w:val="longtext"/>
          <w:szCs w:val="28"/>
          <w:lang w:val="uk-UA"/>
        </w:rPr>
        <w:t xml:space="preserve"> </w:t>
      </w:r>
      <w:r w:rsidRPr="00737436">
        <w:rPr>
          <w:rStyle w:val="hps"/>
          <w:szCs w:val="28"/>
          <w:lang w:val="uk-UA"/>
        </w:rPr>
        <w:t>їх</w:t>
      </w:r>
      <w:r w:rsidRPr="00737436">
        <w:rPr>
          <w:rStyle w:val="longtext"/>
          <w:szCs w:val="28"/>
          <w:lang w:val="uk-UA"/>
        </w:rPr>
        <w:t xml:space="preserve"> </w:t>
      </w:r>
      <w:r w:rsidRPr="00737436">
        <w:rPr>
          <w:rStyle w:val="hps"/>
          <w:szCs w:val="28"/>
          <w:lang w:val="uk-UA"/>
        </w:rPr>
        <w:t>рівня</w:t>
      </w:r>
      <w:r w:rsidRPr="00737436">
        <w:rPr>
          <w:rStyle w:val="longtext"/>
          <w:szCs w:val="28"/>
          <w:lang w:val="uk-UA"/>
        </w:rPr>
        <w:t xml:space="preserve"> </w:t>
      </w:r>
      <w:r w:rsidRPr="00737436">
        <w:rPr>
          <w:rStyle w:val="hps"/>
          <w:szCs w:val="28"/>
          <w:lang w:val="uk-UA"/>
        </w:rPr>
        <w:t>використовувався</w:t>
      </w:r>
      <w:r w:rsidRPr="00737436">
        <w:rPr>
          <w:rStyle w:val="longtext"/>
          <w:szCs w:val="28"/>
          <w:lang w:val="uk-UA"/>
        </w:rPr>
        <w:t xml:space="preserve"> </w:t>
      </w:r>
      <w:r w:rsidRPr="00737436">
        <w:rPr>
          <w:rStyle w:val="hps"/>
          <w:szCs w:val="28"/>
          <w:lang w:val="uk-UA"/>
        </w:rPr>
        <w:t>той</w:t>
      </w:r>
      <w:r w:rsidRPr="00737436">
        <w:rPr>
          <w:rStyle w:val="longtext"/>
          <w:szCs w:val="28"/>
          <w:lang w:val="uk-UA"/>
        </w:rPr>
        <w:t xml:space="preserve"> </w:t>
      </w:r>
      <w:r w:rsidRPr="00737436">
        <w:rPr>
          <w:rStyle w:val="hps"/>
          <w:szCs w:val="28"/>
          <w:lang w:val="uk-UA"/>
        </w:rPr>
        <w:t>же</w:t>
      </w:r>
      <w:r w:rsidRPr="00737436">
        <w:rPr>
          <w:rStyle w:val="longtext"/>
          <w:szCs w:val="28"/>
          <w:lang w:val="uk-UA"/>
        </w:rPr>
        <w:t xml:space="preserve"> </w:t>
      </w:r>
      <w:r w:rsidRPr="00737436">
        <w:rPr>
          <w:rStyle w:val="hpsatn"/>
          <w:szCs w:val="28"/>
          <w:lang w:val="uk-UA"/>
        </w:rPr>
        <w:t>оціночно-</w:t>
      </w:r>
      <w:r w:rsidRPr="00737436">
        <w:rPr>
          <w:rStyle w:val="longtext"/>
          <w:szCs w:val="28"/>
          <w:lang w:val="uk-UA"/>
        </w:rPr>
        <w:t xml:space="preserve">критеріальний </w:t>
      </w:r>
      <w:r w:rsidRPr="00737436">
        <w:rPr>
          <w:rStyle w:val="hps"/>
          <w:szCs w:val="28"/>
          <w:lang w:val="uk-UA"/>
        </w:rPr>
        <w:t>інструментарій</w:t>
      </w:r>
      <w:r w:rsidRPr="00737436">
        <w:rPr>
          <w:rStyle w:val="longtext"/>
          <w:szCs w:val="28"/>
          <w:lang w:val="uk-UA"/>
        </w:rPr>
        <w:t xml:space="preserve">, </w:t>
      </w:r>
      <w:r w:rsidRPr="00737436">
        <w:rPr>
          <w:rStyle w:val="hps"/>
          <w:szCs w:val="28"/>
          <w:lang w:val="uk-UA"/>
        </w:rPr>
        <w:t>що й на</w:t>
      </w:r>
      <w:r w:rsidRPr="00737436">
        <w:rPr>
          <w:rStyle w:val="longtext"/>
          <w:szCs w:val="28"/>
          <w:lang w:val="uk-UA"/>
        </w:rPr>
        <w:t xml:space="preserve"> </w:t>
      </w:r>
      <w:r w:rsidRPr="00737436">
        <w:rPr>
          <w:rStyle w:val="hps"/>
          <w:szCs w:val="28"/>
          <w:lang w:val="uk-UA"/>
        </w:rPr>
        <w:t>етапі</w:t>
      </w:r>
      <w:r w:rsidRPr="00737436">
        <w:rPr>
          <w:rStyle w:val="longtext"/>
          <w:szCs w:val="28"/>
          <w:lang w:val="uk-UA"/>
        </w:rPr>
        <w:t xml:space="preserve"> </w:t>
      </w:r>
      <w:r w:rsidRPr="00737436">
        <w:rPr>
          <w:rStyle w:val="hps"/>
          <w:szCs w:val="28"/>
          <w:lang w:val="uk-UA"/>
        </w:rPr>
        <w:t>констатації.</w:t>
      </w:r>
      <w:r w:rsidRPr="00737436">
        <w:rPr>
          <w:rStyle w:val="longtext"/>
          <w:szCs w:val="28"/>
          <w:lang w:val="uk-UA"/>
        </w:rPr>
        <w:t xml:space="preserve"> </w:t>
      </w:r>
      <w:r w:rsidRPr="00737436">
        <w:rPr>
          <w:rStyle w:val="hps"/>
          <w:szCs w:val="28"/>
          <w:lang w:val="uk-UA"/>
        </w:rPr>
        <w:t>Аналіз</w:t>
      </w:r>
      <w:r w:rsidRPr="00737436">
        <w:rPr>
          <w:rStyle w:val="longtext"/>
          <w:szCs w:val="28"/>
          <w:lang w:val="uk-UA"/>
        </w:rPr>
        <w:t xml:space="preserve"> </w:t>
      </w:r>
      <w:r w:rsidRPr="00737436">
        <w:rPr>
          <w:rStyle w:val="hps"/>
          <w:szCs w:val="28"/>
          <w:lang w:val="uk-UA"/>
        </w:rPr>
        <w:t>результатів</w:t>
      </w:r>
      <w:r w:rsidRPr="00737436">
        <w:rPr>
          <w:rStyle w:val="longtext"/>
          <w:szCs w:val="28"/>
          <w:lang w:val="uk-UA"/>
        </w:rPr>
        <w:t xml:space="preserve"> </w:t>
      </w:r>
      <w:r w:rsidRPr="00737436">
        <w:rPr>
          <w:rStyle w:val="hps"/>
          <w:szCs w:val="28"/>
          <w:lang w:val="uk-UA"/>
        </w:rPr>
        <w:t>показує</w:t>
      </w:r>
      <w:r w:rsidRPr="00737436">
        <w:rPr>
          <w:rStyle w:val="longtext"/>
          <w:szCs w:val="28"/>
          <w:lang w:val="uk-UA"/>
        </w:rPr>
        <w:t xml:space="preserve">, </w:t>
      </w:r>
      <w:r w:rsidRPr="00737436">
        <w:rPr>
          <w:rStyle w:val="hps"/>
          <w:szCs w:val="28"/>
          <w:lang w:val="uk-UA"/>
        </w:rPr>
        <w:t>що позитивна</w:t>
      </w:r>
      <w:r w:rsidRPr="00737436">
        <w:rPr>
          <w:rStyle w:val="longtext"/>
          <w:szCs w:val="28"/>
          <w:lang w:val="uk-UA"/>
        </w:rPr>
        <w:t xml:space="preserve"> </w:t>
      </w:r>
      <w:r w:rsidRPr="00737436">
        <w:rPr>
          <w:rStyle w:val="hps"/>
          <w:szCs w:val="28"/>
          <w:lang w:val="uk-UA"/>
        </w:rPr>
        <w:t>динаміка</w:t>
      </w:r>
      <w:r w:rsidRPr="00737436">
        <w:rPr>
          <w:rStyle w:val="longtext"/>
          <w:szCs w:val="28"/>
          <w:lang w:val="uk-UA"/>
        </w:rPr>
        <w:t xml:space="preserve"> </w:t>
      </w:r>
      <w:r w:rsidRPr="00737436">
        <w:rPr>
          <w:rStyle w:val="hps"/>
          <w:szCs w:val="28"/>
          <w:lang w:val="uk-UA"/>
        </w:rPr>
        <w:t>у рівні соціальної</w:t>
      </w:r>
      <w:r w:rsidRPr="00737436">
        <w:rPr>
          <w:rStyle w:val="longtext"/>
          <w:szCs w:val="28"/>
          <w:lang w:val="uk-UA"/>
        </w:rPr>
        <w:t xml:space="preserve"> </w:t>
      </w:r>
      <w:r w:rsidRPr="00737436">
        <w:rPr>
          <w:rStyle w:val="hps"/>
          <w:szCs w:val="28"/>
          <w:lang w:val="uk-UA"/>
        </w:rPr>
        <w:t>адаптації</w:t>
      </w:r>
      <w:r w:rsidRPr="00737436">
        <w:rPr>
          <w:rStyle w:val="longtext"/>
          <w:szCs w:val="28"/>
          <w:lang w:val="uk-UA"/>
        </w:rPr>
        <w:t xml:space="preserve"> </w:t>
      </w:r>
      <w:r w:rsidRPr="00737436">
        <w:rPr>
          <w:rStyle w:val="hps"/>
          <w:szCs w:val="28"/>
          <w:lang w:val="uk-UA"/>
        </w:rPr>
        <w:t>яскраво</w:t>
      </w:r>
      <w:r w:rsidRPr="00737436">
        <w:rPr>
          <w:rStyle w:val="longtext"/>
          <w:szCs w:val="28"/>
          <w:lang w:val="uk-UA"/>
        </w:rPr>
        <w:t xml:space="preserve"> </w:t>
      </w:r>
      <w:r w:rsidRPr="00737436">
        <w:rPr>
          <w:rStyle w:val="hps"/>
          <w:szCs w:val="28"/>
          <w:lang w:val="uk-UA"/>
        </w:rPr>
        <w:t>виражена</w:t>
      </w:r>
      <w:r w:rsidRPr="00737436">
        <w:rPr>
          <w:rStyle w:val="longtext"/>
          <w:szCs w:val="28"/>
          <w:lang w:val="uk-UA"/>
        </w:rPr>
        <w:t xml:space="preserve"> </w:t>
      </w:r>
      <w:r w:rsidRPr="00737436">
        <w:rPr>
          <w:rStyle w:val="hps"/>
          <w:szCs w:val="28"/>
          <w:lang w:val="uk-UA"/>
        </w:rPr>
        <w:t>в експериментальній</w:t>
      </w:r>
      <w:r w:rsidRPr="00737436">
        <w:rPr>
          <w:rStyle w:val="longtext"/>
          <w:szCs w:val="28"/>
          <w:lang w:val="uk-UA"/>
        </w:rPr>
        <w:t xml:space="preserve"> </w:t>
      </w:r>
      <w:r w:rsidRPr="00737436">
        <w:rPr>
          <w:rStyle w:val="hps"/>
          <w:szCs w:val="28"/>
          <w:lang w:val="uk-UA"/>
        </w:rPr>
        <w:t>групі</w:t>
      </w:r>
      <w:r w:rsidRPr="00737436">
        <w:rPr>
          <w:rStyle w:val="longtext"/>
          <w:szCs w:val="28"/>
          <w:lang w:val="uk-UA"/>
        </w:rPr>
        <w:t xml:space="preserve"> </w:t>
      </w:r>
      <w:r w:rsidRPr="00737436">
        <w:rPr>
          <w:rStyle w:val="hpsatn"/>
          <w:szCs w:val="28"/>
          <w:lang w:val="uk-UA"/>
        </w:rPr>
        <w:t>(</w:t>
      </w:r>
      <w:r>
        <w:rPr>
          <w:rStyle w:val="hpsatn"/>
          <w:szCs w:val="28"/>
          <w:lang w:val="uk-UA"/>
        </w:rPr>
        <w:t xml:space="preserve">див. </w:t>
      </w:r>
      <w:r w:rsidRPr="00737436">
        <w:rPr>
          <w:rStyle w:val="longtext"/>
          <w:szCs w:val="28"/>
          <w:lang w:val="uk-UA"/>
        </w:rPr>
        <w:t>табл</w:t>
      </w:r>
      <w:r>
        <w:rPr>
          <w:rStyle w:val="longtext"/>
          <w:szCs w:val="28"/>
          <w:lang w:val="uk-UA"/>
        </w:rPr>
        <w:t>.</w:t>
      </w:r>
      <w:r w:rsidRPr="00737436">
        <w:rPr>
          <w:rStyle w:val="longtext"/>
          <w:szCs w:val="28"/>
          <w:lang w:val="uk-UA"/>
        </w:rPr>
        <w:t xml:space="preserve"> </w:t>
      </w:r>
      <w:r>
        <w:rPr>
          <w:rStyle w:val="hps"/>
          <w:szCs w:val="28"/>
          <w:lang w:val="uk-UA"/>
        </w:rPr>
        <w:t>3.2</w:t>
      </w:r>
      <w:r w:rsidRPr="00737436">
        <w:rPr>
          <w:rStyle w:val="hps"/>
          <w:szCs w:val="28"/>
          <w:lang w:val="uk-UA"/>
        </w:rPr>
        <w:t>)</w:t>
      </w:r>
      <w:r w:rsidRPr="00737436">
        <w:rPr>
          <w:rStyle w:val="longtext"/>
          <w:szCs w:val="28"/>
          <w:lang w:val="uk-UA"/>
        </w:rPr>
        <w:t>.</w:t>
      </w:r>
    </w:p>
    <w:p w:rsidR="00F21750" w:rsidRDefault="00F21750" w:rsidP="00F21750">
      <w:pPr>
        <w:pStyle w:val="Body-14"/>
        <w:ind w:firstLine="540"/>
        <w:jc w:val="right"/>
        <w:rPr>
          <w:rStyle w:val="hps"/>
          <w:lang w:val="uk-UA"/>
        </w:rPr>
      </w:pPr>
      <w:r w:rsidRPr="00737436">
        <w:rPr>
          <w:rStyle w:val="hps"/>
          <w:b/>
          <w:szCs w:val="28"/>
          <w:lang w:val="uk-UA"/>
        </w:rPr>
        <w:t>Таблиця</w:t>
      </w:r>
      <w:r w:rsidRPr="00737436">
        <w:rPr>
          <w:rStyle w:val="longtext"/>
          <w:b/>
          <w:szCs w:val="28"/>
          <w:lang w:val="uk-UA"/>
        </w:rPr>
        <w:t xml:space="preserve"> </w:t>
      </w:r>
      <w:r w:rsidRPr="00737436">
        <w:rPr>
          <w:rStyle w:val="hps"/>
          <w:b/>
          <w:szCs w:val="28"/>
          <w:lang w:val="uk-UA"/>
        </w:rPr>
        <w:t>3.</w:t>
      </w:r>
      <w:r>
        <w:rPr>
          <w:rStyle w:val="hps"/>
          <w:b/>
          <w:szCs w:val="28"/>
          <w:lang w:val="uk-UA"/>
        </w:rPr>
        <w:t>2</w:t>
      </w:r>
    </w:p>
    <w:p w:rsidR="00F21750" w:rsidRPr="00737436" w:rsidRDefault="00F21750" w:rsidP="00F21750">
      <w:pPr>
        <w:pStyle w:val="Body-14"/>
        <w:ind w:firstLine="540"/>
        <w:jc w:val="center"/>
        <w:rPr>
          <w:rStyle w:val="hps"/>
          <w:b/>
          <w:szCs w:val="28"/>
          <w:lang w:val="uk-UA"/>
        </w:rPr>
      </w:pPr>
      <w:r w:rsidRPr="00737436">
        <w:rPr>
          <w:rStyle w:val="hps"/>
        </w:rPr>
        <w:br/>
      </w:r>
      <w:r w:rsidRPr="00737436">
        <w:rPr>
          <w:rStyle w:val="hps"/>
          <w:b/>
          <w:szCs w:val="28"/>
          <w:lang w:val="uk-UA"/>
        </w:rPr>
        <w:t>Рівень</w:t>
      </w:r>
      <w:r w:rsidRPr="00737436">
        <w:rPr>
          <w:rStyle w:val="longtext"/>
          <w:b/>
          <w:szCs w:val="28"/>
          <w:lang w:val="uk-UA"/>
        </w:rPr>
        <w:t xml:space="preserve"> </w:t>
      </w:r>
      <w:r w:rsidRPr="00737436">
        <w:rPr>
          <w:rStyle w:val="hps"/>
          <w:b/>
          <w:szCs w:val="28"/>
          <w:lang w:val="uk-UA"/>
        </w:rPr>
        <w:t>адаптації</w:t>
      </w:r>
      <w:r w:rsidRPr="00737436">
        <w:rPr>
          <w:rStyle w:val="longtext"/>
          <w:b/>
          <w:szCs w:val="28"/>
          <w:lang w:val="uk-UA"/>
        </w:rPr>
        <w:t xml:space="preserve"> </w:t>
      </w:r>
      <w:r>
        <w:rPr>
          <w:rStyle w:val="hps"/>
          <w:b/>
          <w:szCs w:val="28"/>
          <w:lang w:val="uk-UA"/>
        </w:rPr>
        <w:t>студентів до навчання</w:t>
      </w:r>
    </w:p>
    <w:p w:rsidR="00F21750" w:rsidRPr="00FE7BB0" w:rsidRDefault="00F21750" w:rsidP="00F21750">
      <w:pPr>
        <w:ind w:firstLine="709"/>
        <w:jc w:val="center"/>
      </w:pPr>
    </w:p>
    <w:tbl>
      <w:tblPr>
        <w:tblW w:w="0" w:type="auto"/>
        <w:tblLook w:val="01E0" w:firstRow="1" w:lastRow="1" w:firstColumn="1" w:lastColumn="1" w:noHBand="0" w:noVBand="0"/>
      </w:tblPr>
      <w:tblGrid>
        <w:gridCol w:w="1368"/>
        <w:gridCol w:w="584"/>
        <w:gridCol w:w="659"/>
        <w:gridCol w:w="656"/>
        <w:gridCol w:w="656"/>
        <w:gridCol w:w="615"/>
        <w:gridCol w:w="970"/>
        <w:gridCol w:w="559"/>
        <w:gridCol w:w="684"/>
        <w:gridCol w:w="656"/>
        <w:gridCol w:w="656"/>
        <w:gridCol w:w="598"/>
        <w:gridCol w:w="881"/>
      </w:tblGrid>
      <w:tr w:rsidR="00F21750" w:rsidRPr="00924D1B" w:rsidTr="00CC73F1">
        <w:tc>
          <w:tcPr>
            <w:tcW w:w="1368" w:type="dxa"/>
            <w:vMerge w:val="restart"/>
            <w:tcBorders>
              <w:top w:val="single" w:sz="4" w:space="0" w:color="auto"/>
              <w:left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firstLine="0"/>
              <w:jc w:val="center"/>
              <w:rPr>
                <w:szCs w:val="28"/>
                <w:lang w:val="uk-UA"/>
              </w:rPr>
            </w:pPr>
            <w:r w:rsidRPr="00924D1B">
              <w:rPr>
                <w:szCs w:val="28"/>
              </w:rPr>
              <w:t>Груп</w:t>
            </w:r>
            <w:r w:rsidRPr="00924D1B">
              <w:rPr>
                <w:szCs w:val="28"/>
                <w:lang w:val="uk-UA"/>
              </w:rPr>
              <w:t>и</w:t>
            </w: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firstLine="0"/>
              <w:jc w:val="center"/>
              <w:rPr>
                <w:szCs w:val="28"/>
                <w:lang w:val="uk-UA"/>
              </w:rPr>
            </w:pPr>
            <w:r w:rsidRPr="00924D1B">
              <w:rPr>
                <w:szCs w:val="28"/>
              </w:rPr>
              <w:t>Констат</w:t>
            </w:r>
            <w:r w:rsidRPr="00924D1B">
              <w:rPr>
                <w:szCs w:val="28"/>
                <w:lang w:val="uk-UA"/>
              </w:rPr>
              <w:t>увальний експеримент</w:t>
            </w:r>
          </w:p>
        </w:tc>
        <w:tc>
          <w:tcPr>
            <w:tcW w:w="3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firstLine="0"/>
              <w:jc w:val="center"/>
              <w:rPr>
                <w:szCs w:val="28"/>
              </w:rPr>
            </w:pPr>
            <w:r w:rsidRPr="00924D1B">
              <w:rPr>
                <w:szCs w:val="28"/>
                <w:lang w:val="uk-UA"/>
              </w:rPr>
              <w:t>Формувальний</w:t>
            </w:r>
            <w:r w:rsidRPr="00924D1B">
              <w:rPr>
                <w:szCs w:val="28"/>
              </w:rPr>
              <w:t xml:space="preserve"> </w:t>
            </w:r>
            <w:r w:rsidRPr="00924D1B">
              <w:rPr>
                <w:szCs w:val="28"/>
                <w:lang w:val="uk-UA"/>
              </w:rPr>
              <w:t>е</w:t>
            </w:r>
            <w:r w:rsidRPr="00924D1B">
              <w:rPr>
                <w:szCs w:val="28"/>
              </w:rPr>
              <w:t>ксперимент</w:t>
            </w:r>
          </w:p>
        </w:tc>
      </w:tr>
      <w:tr w:rsidR="00F21750" w:rsidRPr="00924D1B" w:rsidTr="00CC73F1">
        <w:tc>
          <w:tcPr>
            <w:tcW w:w="1368" w:type="dxa"/>
            <w:vMerge/>
            <w:tcBorders>
              <w:left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Низ</w:t>
            </w:r>
            <w:r w:rsidRPr="00924D1B">
              <w:rPr>
                <w:bCs/>
                <w:snapToGrid w:val="0"/>
                <w:sz w:val="28"/>
                <w:szCs w:val="28"/>
                <w:lang w:val="uk-UA"/>
              </w:rPr>
              <w:t>ь</w:t>
            </w:r>
            <w:r w:rsidRPr="00924D1B">
              <w:rPr>
                <w:bCs/>
                <w:snapToGrid w:val="0"/>
                <w:sz w:val="28"/>
                <w:szCs w:val="28"/>
              </w:rPr>
              <w:t xml:space="preserve">кий </w:t>
            </w: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С</w:t>
            </w:r>
            <w:r w:rsidRPr="00924D1B">
              <w:rPr>
                <w:bCs/>
                <w:snapToGrid w:val="0"/>
                <w:sz w:val="28"/>
                <w:szCs w:val="28"/>
                <w:lang w:val="uk-UA"/>
              </w:rPr>
              <w:t>е</w:t>
            </w:r>
            <w:r w:rsidRPr="00924D1B">
              <w:rPr>
                <w:bCs/>
                <w:snapToGrid w:val="0"/>
                <w:sz w:val="28"/>
                <w:szCs w:val="28"/>
              </w:rPr>
              <w:t>редн</w:t>
            </w:r>
            <w:r w:rsidRPr="00924D1B">
              <w:rPr>
                <w:bCs/>
                <w:snapToGrid w:val="0"/>
                <w:sz w:val="28"/>
                <w:szCs w:val="28"/>
                <w:lang w:val="uk-UA"/>
              </w:rPr>
              <w:t>і</w:t>
            </w:r>
            <w:r w:rsidRPr="00924D1B">
              <w:rPr>
                <w:bCs/>
                <w:snapToGrid w:val="0"/>
                <w:sz w:val="28"/>
                <w:szCs w:val="28"/>
              </w:rPr>
              <w:t xml:space="preserve">й </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ind w:left="-62"/>
              <w:jc w:val="center"/>
              <w:rPr>
                <w:bCs/>
                <w:snapToGrid w:val="0"/>
                <w:sz w:val="28"/>
                <w:szCs w:val="28"/>
              </w:rPr>
            </w:pPr>
            <w:r w:rsidRPr="00924D1B">
              <w:rPr>
                <w:bCs/>
                <w:snapToGrid w:val="0"/>
                <w:sz w:val="28"/>
                <w:szCs w:val="28"/>
              </w:rPr>
              <w:t>В</w:t>
            </w:r>
            <w:r w:rsidRPr="00924D1B">
              <w:rPr>
                <w:bCs/>
                <w:snapToGrid w:val="0"/>
                <w:sz w:val="28"/>
                <w:szCs w:val="28"/>
                <w:lang w:val="uk-UA"/>
              </w:rPr>
              <w:t>и</w:t>
            </w:r>
            <w:r w:rsidRPr="00924D1B">
              <w:rPr>
                <w:bCs/>
                <w:snapToGrid w:val="0"/>
                <w:sz w:val="28"/>
                <w:szCs w:val="28"/>
              </w:rPr>
              <w:t xml:space="preserve">сокий  </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Низ</w:t>
            </w:r>
            <w:r w:rsidRPr="00924D1B">
              <w:rPr>
                <w:bCs/>
                <w:snapToGrid w:val="0"/>
                <w:sz w:val="28"/>
                <w:szCs w:val="28"/>
                <w:lang w:val="uk-UA"/>
              </w:rPr>
              <w:t>ь</w:t>
            </w:r>
            <w:r w:rsidRPr="00924D1B">
              <w:rPr>
                <w:bCs/>
                <w:snapToGrid w:val="0"/>
                <w:sz w:val="28"/>
                <w:szCs w:val="28"/>
              </w:rPr>
              <w:t xml:space="preserve">кий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С</w:t>
            </w:r>
            <w:r w:rsidRPr="00924D1B">
              <w:rPr>
                <w:bCs/>
                <w:snapToGrid w:val="0"/>
                <w:sz w:val="28"/>
                <w:szCs w:val="28"/>
                <w:lang w:val="uk-UA"/>
              </w:rPr>
              <w:t>е</w:t>
            </w:r>
            <w:r w:rsidRPr="00924D1B">
              <w:rPr>
                <w:bCs/>
                <w:snapToGrid w:val="0"/>
                <w:sz w:val="28"/>
                <w:szCs w:val="28"/>
              </w:rPr>
              <w:t>редн</w:t>
            </w:r>
            <w:r w:rsidRPr="00924D1B">
              <w:rPr>
                <w:bCs/>
                <w:snapToGrid w:val="0"/>
                <w:sz w:val="28"/>
                <w:szCs w:val="28"/>
                <w:lang w:val="uk-UA"/>
              </w:rPr>
              <w:t>і</w:t>
            </w:r>
            <w:r w:rsidRPr="00924D1B">
              <w:rPr>
                <w:bCs/>
                <w:snapToGrid w:val="0"/>
                <w:sz w:val="28"/>
                <w:szCs w:val="28"/>
              </w:rPr>
              <w:t xml:space="preserve">й </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ind w:left="-62"/>
              <w:jc w:val="center"/>
              <w:rPr>
                <w:bCs/>
                <w:snapToGrid w:val="0"/>
                <w:sz w:val="28"/>
                <w:szCs w:val="28"/>
              </w:rPr>
            </w:pPr>
            <w:r w:rsidRPr="00924D1B">
              <w:rPr>
                <w:bCs/>
                <w:snapToGrid w:val="0"/>
                <w:sz w:val="28"/>
                <w:szCs w:val="28"/>
              </w:rPr>
              <w:t>В</w:t>
            </w:r>
            <w:r w:rsidRPr="00924D1B">
              <w:rPr>
                <w:bCs/>
                <w:snapToGrid w:val="0"/>
                <w:sz w:val="28"/>
                <w:szCs w:val="28"/>
                <w:lang w:val="uk-UA"/>
              </w:rPr>
              <w:t>и</w:t>
            </w:r>
            <w:r w:rsidRPr="00924D1B">
              <w:rPr>
                <w:bCs/>
                <w:snapToGrid w:val="0"/>
                <w:sz w:val="28"/>
                <w:szCs w:val="28"/>
              </w:rPr>
              <w:t xml:space="preserve">сокий  </w:t>
            </w:r>
          </w:p>
        </w:tc>
      </w:tr>
      <w:tr w:rsidR="00F21750" w:rsidRPr="00924D1B" w:rsidTr="00CC73F1">
        <w:tc>
          <w:tcPr>
            <w:tcW w:w="1368" w:type="dxa"/>
            <w:vMerge/>
            <w:tcBorders>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uk-UA"/>
              </w:rPr>
              <w:t>N</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r>
      <w:tr w:rsidR="00F21750" w:rsidRPr="00924D1B" w:rsidTr="00CC73F1">
        <w:trPr>
          <w:trHeight w:val="124"/>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r w:rsidRPr="00924D1B">
              <w:rPr>
                <w:szCs w:val="28"/>
              </w:rPr>
              <w:t>КГ-1</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21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13</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45</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34</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48</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42</w:t>
            </w:r>
          </w:p>
        </w:tc>
      </w:tr>
      <w:tr w:rsidR="00F21750" w:rsidRPr="00924D1B" w:rsidTr="00CC73F1">
        <w:trPr>
          <w:trHeight w:val="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r w:rsidRPr="00924D1B">
              <w:rPr>
                <w:szCs w:val="28"/>
              </w:rPr>
              <w:t>КГ-2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16</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47</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37</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40</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47</w:t>
            </w:r>
          </w:p>
        </w:tc>
      </w:tr>
      <w:tr w:rsidR="00F21750" w:rsidRPr="00924D1B" w:rsidTr="00CC73F1">
        <w:tc>
          <w:tcPr>
            <w:tcW w:w="136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r w:rsidRPr="00924D1B">
              <w:rPr>
                <w:szCs w:val="28"/>
                <w:lang w:val="uk-UA"/>
              </w:rPr>
              <w:t>Е</w:t>
            </w:r>
            <w:r w:rsidRPr="00924D1B">
              <w:rPr>
                <w:szCs w:val="28"/>
              </w:rPr>
              <w:t>Г</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27</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33</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37</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50</w:t>
            </w:r>
          </w:p>
        </w:tc>
      </w:tr>
    </w:tbl>
    <w:p w:rsidR="00F21750" w:rsidRDefault="00F21750" w:rsidP="00F21750">
      <w:pPr>
        <w:pStyle w:val="Body-14"/>
        <w:spacing w:line="240" w:lineRule="auto"/>
        <w:ind w:firstLine="540"/>
        <w:rPr>
          <w:sz w:val="24"/>
          <w:szCs w:val="24"/>
          <w:lang w:val="uk-UA"/>
        </w:rPr>
      </w:pPr>
    </w:p>
    <w:p w:rsidR="00F21750" w:rsidRDefault="00F21750" w:rsidP="00F21750">
      <w:pPr>
        <w:pStyle w:val="Body-14"/>
        <w:ind w:firstLine="539"/>
        <w:rPr>
          <w:rStyle w:val="hps"/>
          <w:lang w:val="uk-UA"/>
        </w:rPr>
      </w:pPr>
    </w:p>
    <w:p w:rsidR="00F21750" w:rsidRDefault="00F21750" w:rsidP="00F21750">
      <w:pPr>
        <w:pStyle w:val="Body-14"/>
        <w:spacing w:line="408" w:lineRule="auto"/>
        <w:ind w:firstLine="539"/>
        <w:rPr>
          <w:rStyle w:val="longtext"/>
          <w:lang w:val="uk-UA"/>
        </w:rPr>
      </w:pPr>
      <w:r>
        <w:rPr>
          <w:rStyle w:val="hps"/>
          <w:lang w:val="uk-UA"/>
        </w:rPr>
        <w:t>Аналіз</w:t>
      </w:r>
      <w:r>
        <w:rPr>
          <w:rStyle w:val="longtext"/>
          <w:lang w:val="uk-UA"/>
        </w:rPr>
        <w:t xml:space="preserve"> </w:t>
      </w:r>
      <w:r>
        <w:rPr>
          <w:rStyle w:val="hps"/>
          <w:lang w:val="uk-UA"/>
        </w:rPr>
        <w:t>результатів рівня</w:t>
      </w:r>
      <w:r>
        <w:rPr>
          <w:rStyle w:val="longtext"/>
          <w:lang w:val="uk-UA"/>
        </w:rPr>
        <w:t xml:space="preserve"> </w:t>
      </w:r>
      <w:r>
        <w:rPr>
          <w:rStyle w:val="hps"/>
          <w:lang w:val="uk-UA"/>
        </w:rPr>
        <w:t>комунікативної</w:t>
      </w:r>
      <w:r>
        <w:rPr>
          <w:rStyle w:val="longtext"/>
          <w:lang w:val="uk-UA"/>
        </w:rPr>
        <w:t xml:space="preserve"> </w:t>
      </w:r>
      <w:r>
        <w:rPr>
          <w:rStyle w:val="hps"/>
          <w:lang w:val="uk-UA"/>
        </w:rPr>
        <w:t>компетентності</w:t>
      </w:r>
      <w:r>
        <w:rPr>
          <w:rStyle w:val="longtext"/>
          <w:lang w:val="uk-UA"/>
        </w:rPr>
        <w:t xml:space="preserve"> </w:t>
      </w:r>
      <w:r>
        <w:rPr>
          <w:rStyle w:val="hps"/>
          <w:lang w:val="uk-UA"/>
        </w:rPr>
        <w:t>показав</w:t>
      </w:r>
      <w:r>
        <w:rPr>
          <w:rStyle w:val="longtext"/>
          <w:lang w:val="uk-UA"/>
        </w:rPr>
        <w:t xml:space="preserve">, </w:t>
      </w:r>
      <w:r>
        <w:rPr>
          <w:rStyle w:val="hps"/>
          <w:lang w:val="uk-UA"/>
        </w:rPr>
        <w:t>що у студентів</w:t>
      </w:r>
      <w:r>
        <w:rPr>
          <w:rStyle w:val="longtext"/>
          <w:lang w:val="uk-UA"/>
        </w:rPr>
        <w:t xml:space="preserve"> </w:t>
      </w:r>
      <w:r>
        <w:rPr>
          <w:rStyle w:val="hps"/>
          <w:lang w:val="uk-UA"/>
        </w:rPr>
        <w:t>контрольних</w:t>
      </w:r>
      <w:r>
        <w:rPr>
          <w:rStyle w:val="longtext"/>
          <w:lang w:val="uk-UA"/>
        </w:rPr>
        <w:t xml:space="preserve"> </w:t>
      </w:r>
      <w:r>
        <w:rPr>
          <w:rStyle w:val="hps"/>
          <w:lang w:val="uk-UA"/>
        </w:rPr>
        <w:t>груп</w:t>
      </w:r>
      <w:r>
        <w:rPr>
          <w:rStyle w:val="longtext"/>
          <w:lang w:val="uk-UA"/>
        </w:rPr>
        <w:t xml:space="preserve"> </w:t>
      </w:r>
      <w:r>
        <w:rPr>
          <w:rStyle w:val="hps"/>
          <w:lang w:val="uk-UA"/>
        </w:rPr>
        <w:t>рівень</w:t>
      </w:r>
      <w:r>
        <w:rPr>
          <w:rStyle w:val="longtext"/>
          <w:lang w:val="uk-UA"/>
        </w:rPr>
        <w:t xml:space="preserve"> </w:t>
      </w:r>
      <w:r>
        <w:rPr>
          <w:rStyle w:val="hps"/>
          <w:lang w:val="uk-UA"/>
        </w:rPr>
        <w:t>незначно</w:t>
      </w:r>
      <w:r>
        <w:rPr>
          <w:rStyle w:val="longtext"/>
          <w:lang w:val="uk-UA"/>
        </w:rPr>
        <w:t xml:space="preserve"> </w:t>
      </w:r>
      <w:r>
        <w:rPr>
          <w:rStyle w:val="hps"/>
          <w:lang w:val="uk-UA"/>
        </w:rPr>
        <w:t>збільшився</w:t>
      </w:r>
      <w:r>
        <w:rPr>
          <w:rStyle w:val="longtext"/>
          <w:lang w:val="uk-UA"/>
        </w:rPr>
        <w:t xml:space="preserve">, </w:t>
      </w:r>
      <w:r>
        <w:rPr>
          <w:rStyle w:val="hps"/>
          <w:lang w:val="uk-UA"/>
        </w:rPr>
        <w:t>у</w:t>
      </w:r>
      <w:r>
        <w:rPr>
          <w:rStyle w:val="longtext"/>
          <w:lang w:val="uk-UA"/>
        </w:rPr>
        <w:t xml:space="preserve"> </w:t>
      </w:r>
      <w:r>
        <w:rPr>
          <w:rStyle w:val="hps"/>
          <w:lang w:val="uk-UA"/>
        </w:rPr>
        <w:t>той</w:t>
      </w:r>
      <w:r>
        <w:rPr>
          <w:rStyle w:val="longtext"/>
          <w:lang w:val="uk-UA"/>
        </w:rPr>
        <w:t xml:space="preserve"> </w:t>
      </w:r>
      <w:r>
        <w:rPr>
          <w:rStyle w:val="hps"/>
          <w:lang w:val="uk-UA"/>
        </w:rPr>
        <w:t>час</w:t>
      </w:r>
      <w:r>
        <w:rPr>
          <w:rStyle w:val="longtext"/>
          <w:lang w:val="uk-UA"/>
        </w:rPr>
        <w:t xml:space="preserve"> </w:t>
      </w:r>
      <w:r>
        <w:rPr>
          <w:rStyle w:val="hps"/>
          <w:lang w:val="uk-UA"/>
        </w:rPr>
        <w:t>як у студентів</w:t>
      </w:r>
      <w:r>
        <w:rPr>
          <w:rStyle w:val="longtext"/>
          <w:lang w:val="uk-UA"/>
        </w:rPr>
        <w:t xml:space="preserve"> </w:t>
      </w:r>
      <w:r>
        <w:rPr>
          <w:rStyle w:val="hps"/>
          <w:lang w:val="uk-UA"/>
        </w:rPr>
        <w:t>експериментальної</w:t>
      </w:r>
      <w:r>
        <w:rPr>
          <w:rStyle w:val="longtext"/>
          <w:lang w:val="uk-UA"/>
        </w:rPr>
        <w:t xml:space="preserve"> </w:t>
      </w:r>
      <w:r>
        <w:rPr>
          <w:rStyle w:val="hps"/>
          <w:lang w:val="uk-UA"/>
        </w:rPr>
        <w:t>групи</w:t>
      </w:r>
      <w:r>
        <w:rPr>
          <w:rStyle w:val="longtext"/>
          <w:lang w:val="uk-UA"/>
        </w:rPr>
        <w:t xml:space="preserve"> </w:t>
      </w:r>
      <w:r>
        <w:rPr>
          <w:rStyle w:val="hps"/>
          <w:lang w:val="uk-UA"/>
        </w:rPr>
        <w:t>він</w:t>
      </w:r>
      <w:r>
        <w:rPr>
          <w:rStyle w:val="longtext"/>
          <w:lang w:val="uk-UA"/>
        </w:rPr>
        <w:t xml:space="preserve"> </w:t>
      </w:r>
      <w:r>
        <w:rPr>
          <w:rStyle w:val="hps"/>
          <w:lang w:val="uk-UA"/>
        </w:rPr>
        <w:t>значно</w:t>
      </w:r>
      <w:r>
        <w:rPr>
          <w:rStyle w:val="longtext"/>
          <w:lang w:val="uk-UA"/>
        </w:rPr>
        <w:t xml:space="preserve"> </w:t>
      </w:r>
      <w:r>
        <w:rPr>
          <w:rStyle w:val="hps"/>
          <w:lang w:val="uk-UA"/>
        </w:rPr>
        <w:t>підвищився до</w:t>
      </w:r>
      <w:r>
        <w:rPr>
          <w:rStyle w:val="longtext"/>
          <w:lang w:val="uk-UA"/>
        </w:rPr>
        <w:t xml:space="preserve"> </w:t>
      </w:r>
      <w:r>
        <w:rPr>
          <w:rStyle w:val="hps"/>
          <w:lang w:val="uk-UA"/>
        </w:rPr>
        <w:t>високого</w:t>
      </w:r>
      <w:r>
        <w:rPr>
          <w:rStyle w:val="longtext"/>
          <w:lang w:val="uk-UA"/>
        </w:rPr>
        <w:t xml:space="preserve"> </w:t>
      </w:r>
      <w:r>
        <w:rPr>
          <w:rStyle w:val="hps"/>
          <w:lang w:val="uk-UA"/>
        </w:rPr>
        <w:t xml:space="preserve">і </w:t>
      </w:r>
      <w:r>
        <w:rPr>
          <w:rStyle w:val="hps"/>
          <w:lang w:val="uk-UA"/>
        </w:rPr>
        <w:lastRenderedPageBreak/>
        <w:t>середнього.</w:t>
      </w:r>
      <w:r>
        <w:rPr>
          <w:rStyle w:val="longtext"/>
          <w:lang w:val="uk-UA"/>
        </w:rPr>
        <w:t xml:space="preserve"> </w:t>
      </w:r>
      <w:r>
        <w:rPr>
          <w:rStyle w:val="hps"/>
          <w:lang w:val="uk-UA"/>
        </w:rPr>
        <w:t>Результати</w:t>
      </w:r>
      <w:r>
        <w:rPr>
          <w:rStyle w:val="longtext"/>
          <w:lang w:val="uk-UA"/>
        </w:rPr>
        <w:t xml:space="preserve"> </w:t>
      </w:r>
      <w:r>
        <w:rPr>
          <w:rStyle w:val="hps"/>
          <w:lang w:val="uk-UA"/>
        </w:rPr>
        <w:t>рівня підвищення</w:t>
      </w:r>
      <w:r>
        <w:rPr>
          <w:rStyle w:val="longtext"/>
          <w:lang w:val="uk-UA"/>
        </w:rPr>
        <w:t xml:space="preserve"> </w:t>
      </w:r>
      <w:r>
        <w:rPr>
          <w:rStyle w:val="hps"/>
          <w:lang w:val="uk-UA"/>
        </w:rPr>
        <w:t>комунікативної</w:t>
      </w:r>
      <w:r>
        <w:rPr>
          <w:rStyle w:val="longtext"/>
          <w:lang w:val="uk-UA"/>
        </w:rPr>
        <w:t xml:space="preserve"> </w:t>
      </w:r>
      <w:r>
        <w:rPr>
          <w:rStyle w:val="hps"/>
          <w:lang w:val="uk-UA"/>
        </w:rPr>
        <w:t>компетентності</w:t>
      </w:r>
      <w:r>
        <w:rPr>
          <w:rStyle w:val="longtext"/>
          <w:lang w:val="uk-UA"/>
        </w:rPr>
        <w:t xml:space="preserve"> </w:t>
      </w:r>
      <w:r>
        <w:rPr>
          <w:rStyle w:val="hps"/>
          <w:lang w:val="uk-UA"/>
        </w:rPr>
        <w:t>представлені</w:t>
      </w:r>
      <w:r>
        <w:rPr>
          <w:rStyle w:val="longtext"/>
          <w:lang w:val="uk-UA"/>
        </w:rPr>
        <w:t xml:space="preserve"> </w:t>
      </w:r>
      <w:r>
        <w:rPr>
          <w:rStyle w:val="hps"/>
          <w:lang w:val="uk-UA"/>
        </w:rPr>
        <w:t>в</w:t>
      </w:r>
      <w:r>
        <w:rPr>
          <w:rStyle w:val="longtext"/>
          <w:lang w:val="uk-UA"/>
        </w:rPr>
        <w:t xml:space="preserve"> </w:t>
      </w:r>
      <w:r>
        <w:rPr>
          <w:rStyle w:val="hps"/>
          <w:lang w:val="uk-UA"/>
        </w:rPr>
        <w:t>табл.</w:t>
      </w:r>
      <w:r>
        <w:rPr>
          <w:rStyle w:val="longtext"/>
          <w:lang w:val="uk-UA"/>
        </w:rPr>
        <w:t xml:space="preserve"> </w:t>
      </w:r>
      <w:r>
        <w:rPr>
          <w:rStyle w:val="hps"/>
          <w:lang w:val="uk-UA"/>
        </w:rPr>
        <w:t>3</w:t>
      </w:r>
      <w:r>
        <w:rPr>
          <w:rStyle w:val="longtext"/>
          <w:lang w:val="uk-UA"/>
        </w:rPr>
        <w:t>.3.</w:t>
      </w:r>
    </w:p>
    <w:p w:rsidR="00F21750" w:rsidRDefault="00F21750" w:rsidP="00F21750">
      <w:pPr>
        <w:pStyle w:val="Body-14"/>
        <w:ind w:firstLine="539"/>
        <w:jc w:val="right"/>
        <w:rPr>
          <w:rStyle w:val="hps"/>
          <w:b/>
          <w:lang w:val="uk-UA"/>
        </w:rPr>
      </w:pPr>
    </w:p>
    <w:p w:rsidR="00F21750" w:rsidRPr="00D66699" w:rsidRDefault="00F21750" w:rsidP="00F21750">
      <w:pPr>
        <w:pStyle w:val="Body-14"/>
        <w:ind w:firstLine="539"/>
        <w:jc w:val="right"/>
        <w:rPr>
          <w:rStyle w:val="longtext"/>
          <w:b/>
          <w:lang w:val="uk-UA"/>
        </w:rPr>
      </w:pPr>
      <w:r w:rsidRPr="00D66699">
        <w:rPr>
          <w:rStyle w:val="hps"/>
          <w:b/>
          <w:lang w:val="uk-UA"/>
        </w:rPr>
        <w:t>Таблиця</w:t>
      </w:r>
      <w:r w:rsidRPr="00D66699">
        <w:rPr>
          <w:rStyle w:val="longtext"/>
          <w:b/>
          <w:lang w:val="uk-UA"/>
        </w:rPr>
        <w:t xml:space="preserve"> 3.</w:t>
      </w:r>
      <w:r>
        <w:rPr>
          <w:rStyle w:val="hps"/>
          <w:b/>
          <w:lang w:val="uk-UA"/>
        </w:rPr>
        <w:t>3</w:t>
      </w:r>
    </w:p>
    <w:p w:rsidR="00F21750" w:rsidRPr="00D66699" w:rsidRDefault="00F21750" w:rsidP="00F21750">
      <w:pPr>
        <w:pStyle w:val="Body-14"/>
        <w:ind w:firstLine="539"/>
        <w:jc w:val="center"/>
        <w:rPr>
          <w:b/>
          <w:sz w:val="24"/>
          <w:szCs w:val="24"/>
          <w:lang w:val="uk-UA"/>
        </w:rPr>
      </w:pPr>
      <w:r w:rsidRPr="00D66699">
        <w:rPr>
          <w:rStyle w:val="hps"/>
          <w:b/>
          <w:lang w:val="uk-UA"/>
        </w:rPr>
        <w:t>Рівень</w:t>
      </w:r>
      <w:r w:rsidRPr="00D66699">
        <w:rPr>
          <w:rStyle w:val="longtext"/>
          <w:b/>
          <w:lang w:val="uk-UA"/>
        </w:rPr>
        <w:t xml:space="preserve"> </w:t>
      </w:r>
      <w:r w:rsidRPr="00D66699">
        <w:rPr>
          <w:rStyle w:val="hps"/>
          <w:b/>
          <w:lang w:val="uk-UA"/>
        </w:rPr>
        <w:t>комунікативної</w:t>
      </w:r>
      <w:r w:rsidRPr="00D66699">
        <w:rPr>
          <w:rStyle w:val="longtext"/>
          <w:b/>
          <w:lang w:val="uk-UA"/>
        </w:rPr>
        <w:t xml:space="preserve"> </w:t>
      </w:r>
      <w:r w:rsidRPr="00D66699">
        <w:rPr>
          <w:rStyle w:val="hps"/>
          <w:b/>
          <w:lang w:val="uk-UA"/>
        </w:rPr>
        <w:t>компетентності</w:t>
      </w:r>
      <w:r w:rsidRPr="00D66699">
        <w:rPr>
          <w:rStyle w:val="longtext"/>
          <w:b/>
          <w:lang w:val="uk-UA"/>
        </w:rPr>
        <w:t xml:space="preserve"> </w:t>
      </w:r>
      <w:r>
        <w:rPr>
          <w:rStyle w:val="hps"/>
          <w:b/>
          <w:lang w:val="uk-UA"/>
        </w:rPr>
        <w:t>студентів</w:t>
      </w:r>
    </w:p>
    <w:p w:rsidR="00F21750" w:rsidRDefault="00F21750" w:rsidP="00F21750">
      <w:pPr>
        <w:pStyle w:val="Body-14"/>
        <w:spacing w:line="240" w:lineRule="auto"/>
        <w:ind w:firstLine="540"/>
        <w:rPr>
          <w:sz w:val="24"/>
          <w:szCs w:val="24"/>
          <w:lang w:val="uk-UA"/>
        </w:rPr>
      </w:pPr>
    </w:p>
    <w:p w:rsidR="00F21750" w:rsidRPr="00FE7BB0" w:rsidRDefault="00F21750" w:rsidP="00F21750">
      <w:pPr>
        <w:ind w:firstLine="709"/>
        <w:jc w:val="center"/>
      </w:pPr>
    </w:p>
    <w:tbl>
      <w:tblPr>
        <w:tblW w:w="0" w:type="auto"/>
        <w:tblLook w:val="01E0" w:firstRow="1" w:lastRow="1" w:firstColumn="1" w:lastColumn="1" w:noHBand="0" w:noVBand="0"/>
      </w:tblPr>
      <w:tblGrid>
        <w:gridCol w:w="1368"/>
        <w:gridCol w:w="584"/>
        <w:gridCol w:w="659"/>
        <w:gridCol w:w="656"/>
        <w:gridCol w:w="656"/>
        <w:gridCol w:w="582"/>
        <w:gridCol w:w="1003"/>
        <w:gridCol w:w="806"/>
        <w:gridCol w:w="659"/>
        <w:gridCol w:w="656"/>
        <w:gridCol w:w="656"/>
        <w:gridCol w:w="599"/>
        <w:gridCol w:w="599"/>
      </w:tblGrid>
      <w:tr w:rsidR="00F21750" w:rsidRPr="00924D1B" w:rsidTr="00CC73F1">
        <w:tc>
          <w:tcPr>
            <w:tcW w:w="1368" w:type="dxa"/>
            <w:vMerge w:val="restart"/>
            <w:tcBorders>
              <w:top w:val="single" w:sz="4" w:space="0" w:color="auto"/>
              <w:left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firstLine="0"/>
              <w:jc w:val="center"/>
              <w:rPr>
                <w:szCs w:val="28"/>
                <w:lang w:val="uk-UA"/>
              </w:rPr>
            </w:pPr>
            <w:r w:rsidRPr="00924D1B">
              <w:rPr>
                <w:szCs w:val="28"/>
              </w:rPr>
              <w:t>Груп</w:t>
            </w:r>
            <w:r w:rsidRPr="00924D1B">
              <w:rPr>
                <w:szCs w:val="28"/>
                <w:lang w:val="uk-UA"/>
              </w:rPr>
              <w:t>и</w:t>
            </w: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firstLine="0"/>
              <w:jc w:val="center"/>
              <w:rPr>
                <w:szCs w:val="28"/>
                <w:lang w:val="uk-UA"/>
              </w:rPr>
            </w:pPr>
            <w:r w:rsidRPr="00924D1B">
              <w:rPr>
                <w:szCs w:val="28"/>
              </w:rPr>
              <w:t>Констат</w:t>
            </w:r>
            <w:r w:rsidRPr="00924D1B">
              <w:rPr>
                <w:szCs w:val="28"/>
                <w:lang w:val="uk-UA"/>
              </w:rPr>
              <w:t>увальний експеримент</w:t>
            </w:r>
          </w:p>
        </w:tc>
        <w:tc>
          <w:tcPr>
            <w:tcW w:w="39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firstLine="0"/>
              <w:jc w:val="center"/>
              <w:rPr>
                <w:szCs w:val="28"/>
              </w:rPr>
            </w:pPr>
            <w:r w:rsidRPr="00924D1B">
              <w:rPr>
                <w:szCs w:val="28"/>
                <w:lang w:val="uk-UA"/>
              </w:rPr>
              <w:t>Формувальний</w:t>
            </w:r>
            <w:r w:rsidRPr="00924D1B">
              <w:rPr>
                <w:szCs w:val="28"/>
              </w:rPr>
              <w:t xml:space="preserve"> </w:t>
            </w:r>
            <w:r w:rsidRPr="00924D1B">
              <w:rPr>
                <w:szCs w:val="28"/>
                <w:lang w:val="uk-UA"/>
              </w:rPr>
              <w:t>е</w:t>
            </w:r>
            <w:r w:rsidRPr="00924D1B">
              <w:rPr>
                <w:szCs w:val="28"/>
              </w:rPr>
              <w:t>ксперимент</w:t>
            </w:r>
          </w:p>
        </w:tc>
      </w:tr>
      <w:tr w:rsidR="00F21750" w:rsidRPr="00924D1B" w:rsidTr="00CC73F1">
        <w:tc>
          <w:tcPr>
            <w:tcW w:w="1368" w:type="dxa"/>
            <w:vMerge/>
            <w:tcBorders>
              <w:left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Низ</w:t>
            </w:r>
            <w:r w:rsidRPr="00924D1B">
              <w:rPr>
                <w:bCs/>
                <w:snapToGrid w:val="0"/>
                <w:sz w:val="28"/>
                <w:szCs w:val="28"/>
                <w:lang w:val="uk-UA"/>
              </w:rPr>
              <w:t>ь</w:t>
            </w:r>
            <w:r w:rsidRPr="00924D1B">
              <w:rPr>
                <w:bCs/>
                <w:snapToGrid w:val="0"/>
                <w:sz w:val="28"/>
                <w:szCs w:val="28"/>
              </w:rPr>
              <w:t xml:space="preserve">кий </w:t>
            </w: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С</w:t>
            </w:r>
            <w:r w:rsidRPr="00924D1B">
              <w:rPr>
                <w:bCs/>
                <w:snapToGrid w:val="0"/>
                <w:sz w:val="28"/>
                <w:szCs w:val="28"/>
                <w:lang w:val="uk-UA"/>
              </w:rPr>
              <w:t>е</w:t>
            </w:r>
            <w:r w:rsidRPr="00924D1B">
              <w:rPr>
                <w:bCs/>
                <w:snapToGrid w:val="0"/>
                <w:sz w:val="28"/>
                <w:szCs w:val="28"/>
              </w:rPr>
              <w:t>редн</w:t>
            </w:r>
            <w:r w:rsidRPr="00924D1B">
              <w:rPr>
                <w:bCs/>
                <w:snapToGrid w:val="0"/>
                <w:sz w:val="28"/>
                <w:szCs w:val="28"/>
                <w:lang w:val="uk-UA"/>
              </w:rPr>
              <w:t>і</w:t>
            </w:r>
            <w:r w:rsidRPr="00924D1B">
              <w:rPr>
                <w:bCs/>
                <w:snapToGrid w:val="0"/>
                <w:sz w:val="28"/>
                <w:szCs w:val="28"/>
              </w:rPr>
              <w:t xml:space="preserve">й </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ind w:left="-62"/>
              <w:jc w:val="center"/>
              <w:rPr>
                <w:bCs/>
                <w:snapToGrid w:val="0"/>
                <w:sz w:val="28"/>
                <w:szCs w:val="28"/>
              </w:rPr>
            </w:pPr>
            <w:r w:rsidRPr="00924D1B">
              <w:rPr>
                <w:bCs/>
                <w:snapToGrid w:val="0"/>
                <w:sz w:val="28"/>
                <w:szCs w:val="28"/>
              </w:rPr>
              <w:t>В</w:t>
            </w:r>
            <w:r w:rsidRPr="00924D1B">
              <w:rPr>
                <w:bCs/>
                <w:snapToGrid w:val="0"/>
                <w:sz w:val="28"/>
                <w:szCs w:val="28"/>
                <w:lang w:val="uk-UA"/>
              </w:rPr>
              <w:t>и</w:t>
            </w:r>
            <w:r w:rsidRPr="00924D1B">
              <w:rPr>
                <w:bCs/>
                <w:snapToGrid w:val="0"/>
                <w:sz w:val="28"/>
                <w:szCs w:val="28"/>
              </w:rPr>
              <w:t xml:space="preserve">сокий  </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Низ</w:t>
            </w:r>
            <w:r w:rsidRPr="00924D1B">
              <w:rPr>
                <w:bCs/>
                <w:snapToGrid w:val="0"/>
                <w:sz w:val="28"/>
                <w:szCs w:val="28"/>
                <w:lang w:val="uk-UA"/>
              </w:rPr>
              <w:t>ь</w:t>
            </w:r>
            <w:r w:rsidRPr="00924D1B">
              <w:rPr>
                <w:bCs/>
                <w:snapToGrid w:val="0"/>
                <w:sz w:val="28"/>
                <w:szCs w:val="28"/>
              </w:rPr>
              <w:t xml:space="preserve">кий </w:t>
            </w: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С</w:t>
            </w:r>
            <w:r w:rsidRPr="00924D1B">
              <w:rPr>
                <w:bCs/>
                <w:snapToGrid w:val="0"/>
                <w:sz w:val="28"/>
                <w:szCs w:val="28"/>
                <w:lang w:val="uk-UA"/>
              </w:rPr>
              <w:t>е</w:t>
            </w:r>
            <w:r w:rsidRPr="00924D1B">
              <w:rPr>
                <w:bCs/>
                <w:snapToGrid w:val="0"/>
                <w:sz w:val="28"/>
                <w:szCs w:val="28"/>
              </w:rPr>
              <w:t>редн</w:t>
            </w:r>
            <w:r w:rsidRPr="00924D1B">
              <w:rPr>
                <w:bCs/>
                <w:snapToGrid w:val="0"/>
                <w:sz w:val="28"/>
                <w:szCs w:val="28"/>
                <w:lang w:val="uk-UA"/>
              </w:rPr>
              <w:t>і</w:t>
            </w:r>
            <w:r w:rsidRPr="00924D1B">
              <w:rPr>
                <w:bCs/>
                <w:snapToGrid w:val="0"/>
                <w:sz w:val="28"/>
                <w:szCs w:val="28"/>
              </w:rPr>
              <w:t xml:space="preserve">й </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ind w:left="-62"/>
              <w:jc w:val="center"/>
              <w:rPr>
                <w:bCs/>
                <w:snapToGrid w:val="0"/>
                <w:sz w:val="28"/>
                <w:szCs w:val="28"/>
              </w:rPr>
            </w:pPr>
            <w:r w:rsidRPr="00924D1B">
              <w:rPr>
                <w:bCs/>
                <w:snapToGrid w:val="0"/>
                <w:sz w:val="28"/>
                <w:szCs w:val="28"/>
              </w:rPr>
              <w:t>В</w:t>
            </w:r>
            <w:r w:rsidRPr="00924D1B">
              <w:rPr>
                <w:bCs/>
                <w:snapToGrid w:val="0"/>
                <w:sz w:val="28"/>
                <w:szCs w:val="28"/>
                <w:lang w:val="uk-UA"/>
              </w:rPr>
              <w:t>и</w:t>
            </w:r>
            <w:r w:rsidRPr="00924D1B">
              <w:rPr>
                <w:bCs/>
                <w:snapToGrid w:val="0"/>
                <w:sz w:val="28"/>
                <w:szCs w:val="28"/>
              </w:rPr>
              <w:t xml:space="preserve">сокий  </w:t>
            </w:r>
          </w:p>
        </w:tc>
      </w:tr>
      <w:tr w:rsidR="00F21750" w:rsidRPr="00924D1B" w:rsidTr="00CC73F1">
        <w:tc>
          <w:tcPr>
            <w:tcW w:w="1368" w:type="dxa"/>
            <w:vMerge/>
            <w:tcBorders>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lang w:val="en-US"/>
              </w:rPr>
            </w:pPr>
            <w:r w:rsidRPr="00924D1B">
              <w:rPr>
                <w:szCs w:val="28"/>
                <w:lang w:val="en-US"/>
              </w:rPr>
              <w:t>N</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pStyle w:val="Body-14"/>
              <w:tabs>
                <w:tab w:val="left" w:pos="1021"/>
              </w:tabs>
              <w:ind w:left="-115" w:right="-131" w:firstLine="0"/>
              <w:jc w:val="center"/>
              <w:rPr>
                <w:szCs w:val="28"/>
              </w:rPr>
            </w:pPr>
            <w:r w:rsidRPr="00924D1B">
              <w:rPr>
                <w:szCs w:val="28"/>
              </w:rPr>
              <w:t>%</w:t>
            </w:r>
          </w:p>
        </w:tc>
      </w:tr>
      <w:tr w:rsidR="00F21750" w:rsidRPr="00924D1B" w:rsidTr="00CC73F1">
        <w:trPr>
          <w:trHeight w:val="124"/>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r w:rsidRPr="00924D1B">
              <w:rPr>
                <w:szCs w:val="28"/>
              </w:rPr>
              <w:t>КГ-1</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21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17</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59</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52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10</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34</w:t>
            </w:r>
          </w:p>
        </w:tc>
      </w:tr>
      <w:tr w:rsidR="00F21750" w:rsidRPr="00924D1B" w:rsidTr="00CC73F1">
        <w:trPr>
          <w:trHeight w:val="7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r w:rsidRPr="00924D1B">
              <w:rPr>
                <w:szCs w:val="28"/>
              </w:rPr>
              <w:t>КГ-2</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23</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19</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64</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17</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60</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7</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23</w:t>
            </w:r>
          </w:p>
        </w:tc>
      </w:tr>
      <w:tr w:rsidR="00F21750" w:rsidRPr="00924D1B" w:rsidTr="00CC73F1">
        <w:tc>
          <w:tcPr>
            <w:tcW w:w="136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pStyle w:val="Body-14"/>
              <w:tabs>
                <w:tab w:val="left" w:pos="1021"/>
              </w:tabs>
              <w:ind w:firstLine="0"/>
              <w:rPr>
                <w:szCs w:val="28"/>
              </w:rPr>
            </w:pPr>
            <w:r w:rsidRPr="00924D1B">
              <w:rPr>
                <w:szCs w:val="28"/>
                <w:lang w:val="uk-UA"/>
              </w:rPr>
              <w:t>Е</w:t>
            </w:r>
            <w:r w:rsidRPr="00924D1B">
              <w:rPr>
                <w:szCs w:val="28"/>
              </w:rPr>
              <w:t>Г</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17</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57</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50</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12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F21750" w:rsidRPr="00924D1B" w:rsidRDefault="00F21750" w:rsidP="00CC73F1">
            <w:pPr>
              <w:tabs>
                <w:tab w:val="left" w:pos="1021"/>
              </w:tabs>
              <w:spacing w:line="360" w:lineRule="auto"/>
              <w:jc w:val="center"/>
              <w:rPr>
                <w:bCs/>
                <w:snapToGrid w:val="0"/>
                <w:sz w:val="28"/>
                <w:szCs w:val="28"/>
              </w:rPr>
            </w:pPr>
            <w:r w:rsidRPr="00924D1B">
              <w:rPr>
                <w:bCs/>
                <w:snapToGrid w:val="0"/>
                <w:sz w:val="28"/>
                <w:szCs w:val="28"/>
              </w:rPr>
              <w:t>40</w:t>
            </w:r>
          </w:p>
        </w:tc>
      </w:tr>
    </w:tbl>
    <w:p w:rsidR="00F21750" w:rsidRDefault="00F21750" w:rsidP="00F21750">
      <w:pPr>
        <w:pStyle w:val="Body-14"/>
        <w:spacing w:line="240" w:lineRule="auto"/>
        <w:ind w:firstLine="540"/>
        <w:rPr>
          <w:sz w:val="24"/>
          <w:szCs w:val="24"/>
          <w:lang w:val="uk-UA"/>
        </w:rPr>
      </w:pPr>
    </w:p>
    <w:p w:rsidR="00F21750" w:rsidRDefault="00F21750" w:rsidP="00F21750">
      <w:pPr>
        <w:pStyle w:val="Body-14"/>
        <w:spacing w:line="240" w:lineRule="auto"/>
        <w:ind w:firstLine="540"/>
        <w:rPr>
          <w:sz w:val="24"/>
          <w:szCs w:val="24"/>
          <w:lang w:val="uk-UA"/>
        </w:rPr>
      </w:pPr>
    </w:p>
    <w:p w:rsidR="00F21750" w:rsidRDefault="00F21750" w:rsidP="00F21750">
      <w:pPr>
        <w:pStyle w:val="Body-14"/>
        <w:spacing w:line="240" w:lineRule="auto"/>
        <w:ind w:firstLine="540"/>
        <w:rPr>
          <w:sz w:val="24"/>
          <w:szCs w:val="24"/>
          <w:lang w:val="uk-UA"/>
        </w:rPr>
      </w:pPr>
    </w:p>
    <w:p w:rsidR="00F21750" w:rsidRPr="00C83BDB" w:rsidRDefault="00F21750" w:rsidP="00F21750">
      <w:pPr>
        <w:pStyle w:val="Body-14"/>
        <w:ind w:firstLine="539"/>
        <w:rPr>
          <w:shd w:val="clear" w:color="auto" w:fill="FFFFFF"/>
          <w:lang w:val="uk-UA"/>
        </w:rPr>
      </w:pPr>
      <w:r>
        <w:rPr>
          <w:rStyle w:val="longtext"/>
          <w:shd w:val="clear" w:color="auto" w:fill="FFFFFF"/>
        </w:rPr>
        <w:t>Статистичні розрахунки (за χ2 - критерію) підтвердили, що різниця між результатами констату</w:t>
      </w:r>
      <w:r>
        <w:rPr>
          <w:rStyle w:val="longtext"/>
          <w:shd w:val="clear" w:color="auto" w:fill="FFFFFF"/>
          <w:lang w:val="uk-UA"/>
        </w:rPr>
        <w:t>вального</w:t>
      </w:r>
      <w:r>
        <w:rPr>
          <w:rStyle w:val="longtext"/>
          <w:shd w:val="clear" w:color="auto" w:fill="FFFFFF"/>
        </w:rPr>
        <w:t xml:space="preserve"> і </w:t>
      </w:r>
      <w:r>
        <w:rPr>
          <w:rStyle w:val="longtext"/>
          <w:shd w:val="clear" w:color="auto" w:fill="FFFFFF"/>
          <w:lang w:val="uk-UA"/>
        </w:rPr>
        <w:t>формувального</w:t>
      </w:r>
      <w:r>
        <w:rPr>
          <w:rStyle w:val="longtext"/>
          <w:shd w:val="clear" w:color="auto" w:fill="FFFFFF"/>
        </w:rPr>
        <w:t xml:space="preserve"> експерименту в експериментальній групі носить яскраво виражену позитивну динаміку з імовірністю допустимої помилки 0,1%. </w:t>
      </w:r>
      <w:r>
        <w:rPr>
          <w:rStyle w:val="longtext"/>
          <w:shd w:val="clear" w:color="auto" w:fill="FFFFFF"/>
          <w:lang w:val="uk-UA"/>
        </w:rPr>
        <w:t xml:space="preserve"> </w:t>
      </w:r>
      <w:r w:rsidRPr="00C83BDB">
        <w:rPr>
          <w:rStyle w:val="longtext"/>
          <w:shd w:val="clear" w:color="auto" w:fill="FFFFFF"/>
          <w:lang w:val="uk-UA"/>
        </w:rPr>
        <w:t>При цьому за допомогою обчислень рангової кореляції за Спирмену (</w:t>
      </w:r>
      <w:r>
        <w:rPr>
          <w:rStyle w:val="longtext"/>
          <w:shd w:val="clear" w:color="auto" w:fill="FFFFFF"/>
        </w:rPr>
        <w:t>r</w:t>
      </w:r>
      <w:r w:rsidRPr="00C83BDB">
        <w:rPr>
          <w:rStyle w:val="longtext"/>
          <w:shd w:val="clear" w:color="auto" w:fill="FFFFFF"/>
          <w:lang w:val="uk-UA"/>
        </w:rPr>
        <w:t xml:space="preserve">) була виявлена значна кореляційний зв'язок між соціальною адаптацією та комунікативною компетентністю першокурсників. </w:t>
      </w:r>
      <w:r w:rsidRPr="004A09B3">
        <w:rPr>
          <w:rStyle w:val="longtext"/>
          <w:shd w:val="clear" w:color="auto" w:fill="FFFFFF"/>
          <w:lang w:val="uk-UA"/>
        </w:rPr>
        <w:t xml:space="preserve">Коефіцієнт рангової кореляції між рівнем соціальної адаптації та рівнем комунікативної компетентності склав </w:t>
      </w:r>
      <w:r>
        <w:rPr>
          <w:rStyle w:val="longtext"/>
          <w:shd w:val="clear" w:color="auto" w:fill="FFFFFF"/>
        </w:rPr>
        <w:t>Rs</w:t>
      </w:r>
      <w:r w:rsidRPr="004A09B3">
        <w:rPr>
          <w:rStyle w:val="longtext"/>
          <w:shd w:val="clear" w:color="auto" w:fill="FFFFFF"/>
          <w:lang w:val="uk-UA"/>
        </w:rPr>
        <w:t xml:space="preserve"> = 0,82, що значно перевищує критичне значення </w:t>
      </w:r>
      <w:r>
        <w:rPr>
          <w:rStyle w:val="longtext"/>
          <w:shd w:val="clear" w:color="auto" w:fill="FFFFFF"/>
        </w:rPr>
        <w:t>Rs</w:t>
      </w:r>
      <w:r w:rsidRPr="004A09B3">
        <w:rPr>
          <w:rStyle w:val="longtext"/>
          <w:shd w:val="clear" w:color="auto" w:fill="FFFFFF"/>
          <w:lang w:val="uk-UA"/>
        </w:rPr>
        <w:t xml:space="preserve"> = 0,47 при </w:t>
      </w:r>
      <w:r>
        <w:rPr>
          <w:rStyle w:val="longtext"/>
          <w:shd w:val="clear" w:color="auto" w:fill="FFFFFF"/>
        </w:rPr>
        <w:t>n</w:t>
      </w:r>
      <w:r w:rsidRPr="004A09B3">
        <w:rPr>
          <w:rStyle w:val="longtext"/>
          <w:shd w:val="clear" w:color="auto" w:fill="FFFFFF"/>
          <w:lang w:val="uk-UA"/>
        </w:rPr>
        <w:t xml:space="preserve"> = 30 і похибки </w:t>
      </w:r>
      <w:r>
        <w:rPr>
          <w:rStyle w:val="longtext"/>
          <w:shd w:val="clear" w:color="auto" w:fill="FFFFFF"/>
        </w:rPr>
        <w:t>ρ</w:t>
      </w:r>
      <w:r w:rsidRPr="004A09B3">
        <w:rPr>
          <w:rStyle w:val="longtext"/>
          <w:shd w:val="clear" w:color="auto" w:fill="FFFFFF"/>
          <w:lang w:val="uk-UA"/>
        </w:rPr>
        <w:t xml:space="preserve"> ≤ 0,0. Ці розрахунки дозволяють зробити висновок, що при цілеспрямованому впливі на комунікативну компетентність відбулися зміни, що носять позитивний характер, і в стані соціальної адаптації.</w:t>
      </w:r>
    </w:p>
    <w:p w:rsidR="00F21750" w:rsidRDefault="00F21750" w:rsidP="00F21750">
      <w:pPr>
        <w:spacing w:line="336" w:lineRule="auto"/>
        <w:ind w:firstLine="709"/>
        <w:jc w:val="both"/>
        <w:rPr>
          <w:color w:val="000000"/>
          <w:sz w:val="28"/>
          <w:szCs w:val="28"/>
          <w:lang w:val="uk-UA"/>
        </w:rPr>
      </w:pPr>
      <w:r>
        <w:rPr>
          <w:color w:val="000000"/>
          <w:sz w:val="28"/>
          <w:szCs w:val="28"/>
          <w:lang w:val="uk-UA"/>
        </w:rPr>
        <w:t>Після проведення формувального експерименту було проведено повторне тестування досліджуваних. Ми скористалися опитувальником з визначення рівня спостережливості, опитувальником УАС для визначення уміння слухати партнера,</w:t>
      </w:r>
      <w:r w:rsidRPr="008F7332">
        <w:rPr>
          <w:color w:val="000000"/>
          <w:sz w:val="28"/>
          <w:szCs w:val="28"/>
          <w:lang w:val="uk-UA"/>
        </w:rPr>
        <w:t xml:space="preserve"> </w:t>
      </w:r>
      <w:r>
        <w:rPr>
          <w:color w:val="000000"/>
          <w:sz w:val="28"/>
          <w:szCs w:val="28"/>
          <w:lang w:val="uk-UA"/>
        </w:rPr>
        <w:t>опитувальником з виявлення рівня комунікабельності. Дослідження вираженості е</w:t>
      </w:r>
      <w:r>
        <w:rPr>
          <w:color w:val="000000"/>
          <w:sz w:val="28"/>
          <w:szCs w:val="28"/>
        </w:rPr>
        <w:t xml:space="preserve">мпатії </w:t>
      </w:r>
      <w:r>
        <w:rPr>
          <w:color w:val="000000"/>
          <w:sz w:val="28"/>
          <w:szCs w:val="28"/>
          <w:lang w:val="uk-UA"/>
        </w:rPr>
        <w:t xml:space="preserve"> студентів-психологів було визначено за допомогою методики діагностики ПВЕК («перешкод» у встановленні емоційних контактів)  В.В. Бойко. </w:t>
      </w:r>
    </w:p>
    <w:p w:rsidR="00F21750" w:rsidRDefault="00F21750" w:rsidP="00F21750">
      <w:pPr>
        <w:spacing w:line="336" w:lineRule="auto"/>
        <w:ind w:firstLine="709"/>
        <w:jc w:val="both"/>
        <w:rPr>
          <w:sz w:val="28"/>
          <w:szCs w:val="28"/>
          <w:lang w:val="uk-UA"/>
        </w:rPr>
      </w:pPr>
      <w:r>
        <w:rPr>
          <w:spacing w:val="-1"/>
          <w:sz w:val="28"/>
          <w:szCs w:val="28"/>
          <w:lang w:val="uk-UA" w:eastAsia="uk-UA"/>
        </w:rPr>
        <w:t xml:space="preserve">Для порівняння вибіркових середніх величин, які належать до двох сукупних </w:t>
      </w:r>
      <w:r>
        <w:rPr>
          <w:sz w:val="28"/>
          <w:szCs w:val="28"/>
          <w:lang w:val="uk-UA"/>
        </w:rPr>
        <w:t xml:space="preserve">даних, і для вирішення питання про те, чи відрізняються середні значення </w:t>
      </w:r>
      <w:r>
        <w:rPr>
          <w:spacing w:val="-1"/>
          <w:sz w:val="28"/>
          <w:szCs w:val="28"/>
          <w:lang w:val="uk-UA" w:eastAsia="uk-UA"/>
        </w:rPr>
        <w:t>статистично</w:t>
      </w:r>
      <w:r>
        <w:rPr>
          <w:sz w:val="28"/>
          <w:szCs w:val="28"/>
          <w:lang w:val="uk-UA"/>
        </w:rPr>
        <w:t xml:space="preserve"> достовірно один від одного, скористаємося  t</w:t>
      </w:r>
      <w:r>
        <w:rPr>
          <w:sz w:val="28"/>
          <w:szCs w:val="28"/>
        </w:rPr>
        <w:t>-критер</w:t>
      </w:r>
      <w:r>
        <w:rPr>
          <w:sz w:val="28"/>
          <w:szCs w:val="28"/>
          <w:lang w:val="uk-UA"/>
        </w:rPr>
        <w:t>ієм  Ст´юдента. Для цього спочатку підрахуємо середнє арифметичне.</w:t>
      </w:r>
    </w:p>
    <w:p w:rsidR="00F21750" w:rsidRDefault="00F21750" w:rsidP="00F21750">
      <w:pPr>
        <w:spacing w:line="336" w:lineRule="auto"/>
        <w:ind w:firstLine="709"/>
        <w:jc w:val="both"/>
        <w:rPr>
          <w:sz w:val="28"/>
          <w:szCs w:val="28"/>
          <w:lang w:val="uk-UA"/>
        </w:rPr>
      </w:pPr>
      <w:r>
        <w:rPr>
          <w:sz w:val="28"/>
          <w:szCs w:val="28"/>
          <w:lang w:val="uk-UA"/>
        </w:rPr>
        <w:t>Місце медіани: (N + 1) / 2. Перераховані величини є мірами центральної тенденції й використовуються в залежності від характеру значень аналізованої перемінної й завдань, поставлених у дослідженні. Дисперсія дорівнює середньому квадратові відхилення значення варіанти від середнього значення.</w:t>
      </w:r>
    </w:p>
    <w:p w:rsidR="00F21750" w:rsidRDefault="00F21750" w:rsidP="00F21750">
      <w:pPr>
        <w:spacing w:line="360" w:lineRule="auto"/>
        <w:ind w:firstLine="709"/>
        <w:jc w:val="both"/>
        <w:rPr>
          <w:sz w:val="28"/>
          <w:szCs w:val="28"/>
          <w:lang w:val="uk-UA"/>
        </w:rPr>
      </w:pPr>
      <w:r>
        <w:rPr>
          <w:sz w:val="28"/>
          <w:szCs w:val="28"/>
          <w:lang w:val="uk-UA"/>
        </w:rPr>
        <w:t>Підрахуємо середнє квадратичне відхилення. Знаходимо значення Q по формулі:</w:t>
      </w:r>
    </w:p>
    <w:p w:rsidR="00F21750" w:rsidRDefault="00F21750" w:rsidP="00F21750">
      <w:pPr>
        <w:spacing w:line="360" w:lineRule="auto"/>
        <w:ind w:left="708" w:firstLine="709"/>
        <w:jc w:val="right"/>
        <w:rPr>
          <w:sz w:val="28"/>
          <w:szCs w:val="28"/>
          <w:lang w:val="uk-UA"/>
        </w:rPr>
      </w:pPr>
      <w:r>
        <w:rPr>
          <w:sz w:val="28"/>
          <w:szCs w:val="28"/>
          <w:lang w:val="uk-UA"/>
        </w:rPr>
        <w:t>Q =</w:t>
      </w:r>
      <w:r>
        <w:rPr>
          <w:rFonts w:eastAsia="Calibri"/>
          <w:position w:val="-10"/>
          <w:sz w:val="28"/>
          <w:szCs w:val="28"/>
          <w:lang w:val="uk-UA" w:eastAsia="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7.4pt" o:ole="">
            <v:imagedata r:id="rId8" o:title=""/>
          </v:shape>
          <o:OLEObject Type="Embed" ProgID="Equation.3" ShapeID="_x0000_i1025" DrawAspect="Content" ObjectID="_1589715093" r:id="rId9"/>
        </w:object>
      </w:r>
      <w:r>
        <w:rPr>
          <w:rFonts w:eastAsia="Calibri"/>
          <w:position w:val="-38"/>
          <w:sz w:val="28"/>
          <w:szCs w:val="28"/>
          <w:lang w:val="uk-UA" w:eastAsia="en-US"/>
        </w:rPr>
        <w:object w:dxaOrig="2720" w:dyaOrig="940">
          <v:shape id="_x0000_i1026" type="#_x0000_t75" style="width:135.6pt;height:47.4pt" o:ole="">
            <v:imagedata r:id="rId10" o:title=""/>
          </v:shape>
          <o:OLEObject Type="Embed" ProgID="Equation.3" ShapeID="_x0000_i1026" DrawAspect="Content" ObjectID="_1589715094" r:id="rId11"/>
        </w:object>
      </w:r>
      <w:r>
        <w:rPr>
          <w:rFonts w:eastAsia="Calibri"/>
          <w:position w:val="-38"/>
          <w:sz w:val="28"/>
          <w:szCs w:val="28"/>
          <w:lang w:val="uk-UA" w:eastAsia="en-US"/>
        </w:rPr>
        <w:t xml:space="preserve">                              </w:t>
      </w:r>
      <w:r w:rsidRPr="004C0040">
        <w:rPr>
          <w:rFonts w:eastAsia="Calibri"/>
          <w:b/>
          <w:position w:val="-38"/>
          <w:sz w:val="28"/>
          <w:szCs w:val="28"/>
          <w:lang w:val="uk-UA" w:eastAsia="en-US"/>
        </w:rPr>
        <w:t>(3.1)</w:t>
      </w:r>
    </w:p>
    <w:p w:rsidR="00F21750" w:rsidRDefault="00F21750" w:rsidP="00F21750">
      <w:pPr>
        <w:spacing w:line="360" w:lineRule="auto"/>
        <w:ind w:firstLine="709"/>
        <w:jc w:val="both"/>
        <w:rPr>
          <w:sz w:val="28"/>
          <w:szCs w:val="28"/>
          <w:lang w:val="uk-UA"/>
        </w:rPr>
      </w:pPr>
      <w:r>
        <w:rPr>
          <w:sz w:val="28"/>
          <w:szCs w:val="28"/>
          <w:lang w:val="uk-UA"/>
        </w:rPr>
        <w:t>Підрахуємо t – критерій Ст´юдента :</w:t>
      </w:r>
    </w:p>
    <w:p w:rsidR="00F21750" w:rsidRDefault="00F21750" w:rsidP="00F21750">
      <w:pPr>
        <w:spacing w:line="360" w:lineRule="auto"/>
        <w:ind w:firstLine="709"/>
        <w:jc w:val="right"/>
        <w:rPr>
          <w:sz w:val="28"/>
          <w:szCs w:val="28"/>
          <w:lang w:val="uk-UA"/>
        </w:rPr>
      </w:pPr>
      <w:r>
        <w:rPr>
          <w:sz w:val="28"/>
          <w:szCs w:val="28"/>
          <w:lang w:val="uk-UA"/>
        </w:rPr>
        <w:t xml:space="preserve">t = </w:t>
      </w:r>
      <w:r>
        <w:rPr>
          <w:rFonts w:eastAsia="Calibri"/>
          <w:position w:val="-10"/>
          <w:sz w:val="28"/>
          <w:szCs w:val="28"/>
          <w:lang w:val="uk-UA" w:eastAsia="en-US"/>
        </w:rPr>
        <w:object w:dxaOrig="980" w:dyaOrig="340">
          <v:shape id="_x0000_i1027" type="#_x0000_t75" style="width:48.6pt;height:17.4pt" o:ole="">
            <v:imagedata r:id="rId12" o:title=""/>
          </v:shape>
          <o:OLEObject Type="Embed" ProgID="Equation.3" ShapeID="_x0000_i1027" DrawAspect="Content" ObjectID="_1589715095" r:id="rId13"/>
        </w:object>
      </w:r>
      <w:r>
        <w:rPr>
          <w:sz w:val="28"/>
          <w:szCs w:val="28"/>
          <w:lang w:val="uk-UA"/>
        </w:rPr>
        <w:t xml:space="preserve"> / </w:t>
      </w:r>
      <w:r>
        <w:rPr>
          <w:rFonts w:eastAsia="Calibri"/>
          <w:position w:val="-12"/>
          <w:sz w:val="28"/>
          <w:szCs w:val="28"/>
          <w:lang w:val="uk-UA" w:eastAsia="en-US"/>
        </w:rPr>
        <w:object w:dxaOrig="1140" w:dyaOrig="440">
          <v:shape id="_x0000_i1028" type="#_x0000_t75" style="width:57pt;height:22.8pt" o:ole="">
            <v:imagedata r:id="rId14" o:title=""/>
          </v:shape>
          <o:OLEObject Type="Embed" ProgID="Equation.3" ShapeID="_x0000_i1028" DrawAspect="Content" ObjectID="_1589715096" r:id="rId15"/>
        </w:object>
      </w:r>
      <w:r>
        <w:rPr>
          <w:sz w:val="28"/>
          <w:szCs w:val="28"/>
          <w:lang w:val="uk-UA"/>
        </w:rPr>
        <w:t xml:space="preserve">  ,                                </w:t>
      </w:r>
      <w:r w:rsidRPr="004C0040">
        <w:rPr>
          <w:b/>
          <w:sz w:val="28"/>
          <w:szCs w:val="28"/>
          <w:lang w:val="uk-UA"/>
        </w:rPr>
        <w:t>(3.2)</w:t>
      </w:r>
      <w:r>
        <w:rPr>
          <w:sz w:val="28"/>
          <w:szCs w:val="28"/>
          <w:lang w:val="uk-UA"/>
        </w:rPr>
        <w:t xml:space="preserve">     </w:t>
      </w:r>
    </w:p>
    <w:p w:rsidR="00F21750" w:rsidRDefault="00F21750" w:rsidP="00F21750">
      <w:pPr>
        <w:spacing w:line="360" w:lineRule="auto"/>
        <w:ind w:firstLine="709"/>
        <w:jc w:val="both"/>
        <w:rPr>
          <w:sz w:val="28"/>
          <w:szCs w:val="28"/>
          <w:lang w:val="uk-UA"/>
        </w:rPr>
      </w:pPr>
      <w:r>
        <w:rPr>
          <w:sz w:val="28"/>
          <w:szCs w:val="28"/>
          <w:lang w:val="uk-UA"/>
        </w:rPr>
        <w:t xml:space="preserve">де Х1 і Х 2 - середні показники, М 1 і М 2 - величини середніх помилок, що обчислюються по формулі: </w:t>
      </w:r>
    </w:p>
    <w:p w:rsidR="00F21750" w:rsidRDefault="00F21750" w:rsidP="00F21750">
      <w:pPr>
        <w:spacing w:line="360" w:lineRule="auto"/>
        <w:ind w:firstLine="709"/>
        <w:jc w:val="right"/>
        <w:rPr>
          <w:sz w:val="28"/>
          <w:szCs w:val="28"/>
          <w:lang w:val="uk-UA"/>
        </w:rPr>
      </w:pPr>
      <w:r>
        <w:rPr>
          <w:sz w:val="28"/>
          <w:szCs w:val="28"/>
          <w:lang w:val="uk-UA"/>
        </w:rPr>
        <w:t xml:space="preserve">М = Q / N                                               </w:t>
      </w:r>
      <w:r w:rsidRPr="004C0040">
        <w:rPr>
          <w:b/>
          <w:sz w:val="28"/>
          <w:szCs w:val="28"/>
          <w:lang w:val="uk-UA"/>
        </w:rPr>
        <w:t>(3.3)</w:t>
      </w:r>
    </w:p>
    <w:p w:rsidR="00F21750" w:rsidRDefault="00F21750" w:rsidP="00F21750">
      <w:pPr>
        <w:spacing w:line="360" w:lineRule="auto"/>
        <w:ind w:firstLine="709"/>
        <w:jc w:val="both"/>
        <w:rPr>
          <w:sz w:val="28"/>
          <w:szCs w:val="28"/>
          <w:lang w:val="uk-UA"/>
        </w:rPr>
      </w:pPr>
      <w:r>
        <w:rPr>
          <w:sz w:val="28"/>
          <w:szCs w:val="28"/>
          <w:lang w:val="uk-UA"/>
        </w:rPr>
        <w:t>Визначимо помилку для першого ряду:</w:t>
      </w:r>
    </w:p>
    <w:p w:rsidR="00F21750" w:rsidRDefault="00F21750" w:rsidP="00F21750">
      <w:pPr>
        <w:spacing w:line="360" w:lineRule="auto"/>
        <w:ind w:firstLine="709"/>
        <w:jc w:val="right"/>
        <w:rPr>
          <w:sz w:val="28"/>
          <w:szCs w:val="28"/>
          <w:lang w:val="uk-UA"/>
        </w:rPr>
      </w:pPr>
      <w:r>
        <w:rPr>
          <w:sz w:val="28"/>
          <w:szCs w:val="28"/>
          <w:lang w:val="uk-UA"/>
        </w:rPr>
        <w:t xml:space="preserve">М 1 = Q 1 / N                                           </w:t>
      </w:r>
      <w:r w:rsidRPr="004C0040">
        <w:rPr>
          <w:b/>
          <w:sz w:val="28"/>
          <w:szCs w:val="28"/>
          <w:lang w:val="uk-UA"/>
        </w:rPr>
        <w:t>(3.4)</w:t>
      </w:r>
    </w:p>
    <w:p w:rsidR="00F21750" w:rsidRDefault="00F21750" w:rsidP="00F21750">
      <w:pPr>
        <w:spacing w:line="360" w:lineRule="auto"/>
        <w:ind w:firstLine="709"/>
        <w:jc w:val="both"/>
        <w:rPr>
          <w:sz w:val="28"/>
          <w:szCs w:val="28"/>
          <w:lang w:val="uk-UA"/>
        </w:rPr>
      </w:pPr>
      <w:r>
        <w:rPr>
          <w:sz w:val="28"/>
          <w:szCs w:val="28"/>
          <w:lang w:val="uk-UA"/>
        </w:rPr>
        <w:t>Визначимо помилку для другого ряду:</w:t>
      </w:r>
    </w:p>
    <w:p w:rsidR="00F21750" w:rsidRDefault="00F21750" w:rsidP="00F21750">
      <w:pPr>
        <w:spacing w:line="360" w:lineRule="auto"/>
        <w:ind w:firstLine="709"/>
        <w:jc w:val="right"/>
        <w:rPr>
          <w:sz w:val="28"/>
          <w:szCs w:val="28"/>
          <w:lang w:val="uk-UA"/>
        </w:rPr>
      </w:pPr>
      <w:r>
        <w:rPr>
          <w:sz w:val="28"/>
          <w:szCs w:val="28"/>
          <w:lang w:val="uk-UA"/>
        </w:rPr>
        <w:t xml:space="preserve">М 2 = Q 2 / N                                          </w:t>
      </w:r>
      <w:r w:rsidRPr="004C0040">
        <w:rPr>
          <w:b/>
          <w:sz w:val="28"/>
          <w:szCs w:val="28"/>
          <w:lang w:val="uk-UA"/>
        </w:rPr>
        <w:t>(3.5)</w:t>
      </w:r>
    </w:p>
    <w:p w:rsidR="00F21750" w:rsidRDefault="00F21750" w:rsidP="00F21750">
      <w:pPr>
        <w:spacing w:line="360" w:lineRule="auto"/>
        <w:ind w:firstLine="709"/>
        <w:jc w:val="both"/>
        <w:rPr>
          <w:sz w:val="28"/>
          <w:szCs w:val="28"/>
          <w:lang w:val="uk-UA"/>
        </w:rPr>
      </w:pPr>
      <w:r>
        <w:rPr>
          <w:sz w:val="28"/>
          <w:szCs w:val="28"/>
          <w:lang w:val="uk-UA"/>
        </w:rPr>
        <w:t>Обчисливши значення t – критерію, ми по таблиці можемо визначити рівень статистичної значимості розходжень між показниками змінних в групі до формувального експерименту і після нього.</w:t>
      </w:r>
    </w:p>
    <w:p w:rsidR="00F21750" w:rsidRDefault="00F21750" w:rsidP="00F21750">
      <w:pPr>
        <w:spacing w:line="360" w:lineRule="auto"/>
        <w:ind w:firstLine="709"/>
        <w:jc w:val="both"/>
        <w:rPr>
          <w:sz w:val="28"/>
          <w:szCs w:val="28"/>
          <w:lang w:val="uk-UA"/>
        </w:rPr>
      </w:pPr>
      <w:r>
        <w:rPr>
          <w:sz w:val="28"/>
          <w:szCs w:val="28"/>
          <w:lang w:val="uk-UA"/>
        </w:rPr>
        <w:t>Для визначення по таблиці величини рівня значимості необхідно спочатку знайти число ступенів волі по формулі:</w:t>
      </w:r>
    </w:p>
    <w:p w:rsidR="00F21750" w:rsidRPr="004C0040" w:rsidRDefault="00F21750" w:rsidP="00F21750">
      <w:pPr>
        <w:pStyle w:val="5"/>
        <w:spacing w:before="0" w:after="0" w:line="360" w:lineRule="auto"/>
        <w:ind w:firstLine="709"/>
        <w:jc w:val="right"/>
        <w:rPr>
          <w:i w:val="0"/>
          <w:sz w:val="28"/>
          <w:szCs w:val="28"/>
        </w:rPr>
      </w:pPr>
      <w:r>
        <w:rPr>
          <w:b w:val="0"/>
          <w:i w:val="0"/>
          <w:sz w:val="28"/>
          <w:szCs w:val="28"/>
        </w:rPr>
        <w:t xml:space="preserve">V = N 1 - N 2 - 2,                                        </w:t>
      </w:r>
      <w:r w:rsidRPr="004C0040">
        <w:rPr>
          <w:i w:val="0"/>
          <w:sz w:val="28"/>
          <w:szCs w:val="28"/>
        </w:rPr>
        <w:t>(3.6)</w:t>
      </w:r>
    </w:p>
    <w:p w:rsidR="00F21750" w:rsidRDefault="00F21750" w:rsidP="00F21750">
      <w:pPr>
        <w:pStyle w:val="5"/>
        <w:spacing w:before="0" w:after="0" w:line="360" w:lineRule="auto"/>
        <w:ind w:firstLine="709"/>
        <w:jc w:val="both"/>
        <w:rPr>
          <w:b w:val="0"/>
          <w:i w:val="0"/>
          <w:sz w:val="28"/>
          <w:szCs w:val="28"/>
        </w:rPr>
      </w:pPr>
      <w:r>
        <w:rPr>
          <w:b w:val="0"/>
          <w:i w:val="0"/>
          <w:sz w:val="28"/>
          <w:szCs w:val="28"/>
        </w:rPr>
        <w:t>де V - число ступенів свободи, N - число вимірів у кожному ряду.</w:t>
      </w:r>
    </w:p>
    <w:p w:rsidR="00F21750" w:rsidRDefault="00F21750" w:rsidP="00F21750">
      <w:pPr>
        <w:spacing w:line="360" w:lineRule="auto"/>
        <w:ind w:firstLine="680"/>
        <w:jc w:val="both"/>
        <w:rPr>
          <w:color w:val="000000"/>
          <w:sz w:val="28"/>
          <w:szCs w:val="28"/>
          <w:lang w:val="uk-UA"/>
        </w:rPr>
      </w:pPr>
      <w:r>
        <w:rPr>
          <w:color w:val="000000"/>
          <w:sz w:val="28"/>
          <w:szCs w:val="28"/>
          <w:lang w:val="uk-UA"/>
        </w:rPr>
        <w:t>Аналіз результатів розвитку спостережливості у студентів наведений у табл.  3.4.</w:t>
      </w:r>
    </w:p>
    <w:p w:rsidR="00F21750" w:rsidRPr="00C94637" w:rsidRDefault="00F21750" w:rsidP="00F21750">
      <w:pPr>
        <w:spacing w:line="360" w:lineRule="auto"/>
        <w:ind w:firstLine="680"/>
        <w:jc w:val="right"/>
        <w:rPr>
          <w:b/>
          <w:color w:val="000000"/>
          <w:sz w:val="28"/>
          <w:szCs w:val="28"/>
          <w:lang w:val="uk-UA"/>
        </w:rPr>
      </w:pPr>
      <w:r w:rsidRPr="00C94637">
        <w:rPr>
          <w:b/>
          <w:color w:val="000000"/>
          <w:sz w:val="28"/>
          <w:szCs w:val="28"/>
          <w:lang w:val="uk-UA"/>
        </w:rPr>
        <w:t>Таблиця 3.</w:t>
      </w:r>
      <w:r>
        <w:rPr>
          <w:b/>
          <w:color w:val="000000"/>
          <w:sz w:val="28"/>
          <w:szCs w:val="28"/>
          <w:lang w:val="uk-UA"/>
        </w:rPr>
        <w:t>4</w:t>
      </w:r>
    </w:p>
    <w:p w:rsidR="00F21750" w:rsidRDefault="00F21750" w:rsidP="00F21750">
      <w:pPr>
        <w:jc w:val="center"/>
        <w:rPr>
          <w:b/>
          <w:sz w:val="28"/>
          <w:szCs w:val="28"/>
          <w:lang w:val="uk-UA"/>
        </w:rPr>
      </w:pPr>
      <w:r>
        <w:rPr>
          <w:b/>
          <w:sz w:val="28"/>
          <w:szCs w:val="28"/>
          <w:lang w:val="uk-UA"/>
        </w:rPr>
        <w:t xml:space="preserve">Аналіз результатів розвитку спостережливості </w:t>
      </w:r>
    </w:p>
    <w:p w:rsidR="00F21750" w:rsidRDefault="00F21750" w:rsidP="00F21750">
      <w:pPr>
        <w:jc w:val="center"/>
        <w:rPr>
          <w:b/>
          <w:sz w:val="28"/>
          <w:szCs w:val="28"/>
          <w:lang w:val="uk-UA"/>
        </w:rPr>
      </w:pPr>
    </w:p>
    <w:tbl>
      <w:tblPr>
        <w:tblW w:w="5000" w:type="pct"/>
        <w:tblLook w:val="01E0" w:firstRow="1" w:lastRow="1" w:firstColumn="1" w:lastColumn="1" w:noHBand="0" w:noVBand="0"/>
      </w:tblPr>
      <w:tblGrid>
        <w:gridCol w:w="3191"/>
        <w:gridCol w:w="3192"/>
        <w:gridCol w:w="3190"/>
      </w:tblGrid>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iCs/>
                <w:sz w:val="28"/>
                <w:szCs w:val="28"/>
                <w:lang w:val="uk-UA"/>
              </w:rPr>
            </w:pPr>
            <w:r w:rsidRPr="00924D1B">
              <w:rPr>
                <w:iCs/>
                <w:sz w:val="28"/>
                <w:szCs w:val="28"/>
                <w:lang w:val="uk-UA"/>
              </w:rPr>
              <w:t xml:space="preserve">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iCs/>
                <w:sz w:val="28"/>
                <w:szCs w:val="28"/>
                <w:lang w:val="uk-UA"/>
              </w:rPr>
            </w:pPr>
            <w:r w:rsidRPr="00924D1B">
              <w:rPr>
                <w:iCs/>
                <w:sz w:val="28"/>
                <w:szCs w:val="28"/>
                <w:lang w:val="uk-UA"/>
              </w:rPr>
              <w:t>Змінна 1</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iCs/>
                <w:sz w:val="28"/>
                <w:szCs w:val="28"/>
                <w:lang w:val="uk-UA"/>
              </w:rPr>
            </w:pPr>
            <w:r w:rsidRPr="00924D1B">
              <w:rPr>
                <w:iCs/>
                <w:sz w:val="28"/>
                <w:szCs w:val="28"/>
                <w:lang w:val="uk-UA"/>
              </w:rPr>
              <w:t>Змінна 2</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Середнє</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91,63333</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96,16667</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Дисперсія</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202,0333</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153,523</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Нагляди</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sz w:val="28"/>
                <w:szCs w:val="28"/>
                <w:lang w:val="uk-UA"/>
              </w:rPr>
            </w:pPr>
            <w:r w:rsidRPr="00924D1B">
              <w:rPr>
                <w:sz w:val="28"/>
                <w:szCs w:val="28"/>
                <w:lang w:val="uk-UA"/>
              </w:rPr>
              <w:t>Критерій Ст</w:t>
            </w:r>
            <w:r w:rsidRPr="00924D1B">
              <w:rPr>
                <w:sz w:val="28"/>
                <w:szCs w:val="28"/>
              </w:rPr>
              <w:t>’</w:t>
            </w:r>
            <w:r w:rsidRPr="00924D1B">
              <w:rPr>
                <w:sz w:val="28"/>
                <w:szCs w:val="28"/>
                <w:lang w:val="uk-UA"/>
              </w:rPr>
              <w:t xml:space="preserve">юдента  </w:t>
            </w:r>
          </w:p>
        </w:tc>
        <w:tc>
          <w:tcPr>
            <w:tcW w:w="3333" w:type="pct"/>
            <w:gridSpan w:val="2"/>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sz w:val="28"/>
                <w:szCs w:val="28"/>
                <w:lang w:val="uk-UA"/>
              </w:rPr>
            </w:pPr>
            <w:r w:rsidRPr="00924D1B">
              <w:rPr>
                <w:sz w:val="28"/>
                <w:szCs w:val="28"/>
                <w:lang w:val="uk-UA"/>
              </w:rPr>
              <w:t>4,37183</w:t>
            </w:r>
          </w:p>
        </w:tc>
      </w:tr>
    </w:tbl>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Як видно з табл. 3.4, </w:t>
      </w:r>
      <w:r>
        <w:rPr>
          <w:color w:val="000000"/>
          <w:sz w:val="28"/>
          <w:szCs w:val="28"/>
          <w:lang w:val="en-US"/>
        </w:rPr>
        <w:t>t</w:t>
      </w:r>
      <w:r>
        <w:rPr>
          <w:color w:val="000000"/>
          <w:sz w:val="28"/>
          <w:szCs w:val="28"/>
          <w:lang w:val="uk-UA"/>
        </w:rPr>
        <w:t>-критерій Ст</w:t>
      </w:r>
      <w:r w:rsidRPr="00C83BDB">
        <w:rPr>
          <w:color w:val="000000"/>
          <w:sz w:val="28"/>
          <w:szCs w:val="28"/>
          <w:lang w:val="uk-UA"/>
        </w:rPr>
        <w:t>’</w:t>
      </w:r>
      <w:r>
        <w:rPr>
          <w:color w:val="000000"/>
          <w:sz w:val="28"/>
          <w:szCs w:val="28"/>
          <w:lang w:val="uk-UA"/>
        </w:rPr>
        <w:t xml:space="preserve">юдента </w:t>
      </w:r>
      <w:r w:rsidRPr="00C83BDB">
        <w:rPr>
          <w:color w:val="000000"/>
          <w:sz w:val="28"/>
          <w:szCs w:val="28"/>
          <w:lang w:val="uk-UA"/>
        </w:rPr>
        <w:t xml:space="preserve">вище </w:t>
      </w:r>
      <w:r>
        <w:rPr>
          <w:sz w:val="28"/>
          <w:szCs w:val="28"/>
          <w:lang w:val="uk-UA"/>
        </w:rPr>
        <w:t xml:space="preserve">табличного. Це свідчить про те, що експеримент </w:t>
      </w:r>
      <w:r>
        <w:rPr>
          <w:color w:val="000000"/>
          <w:sz w:val="28"/>
          <w:szCs w:val="28"/>
          <w:lang w:val="uk-UA"/>
        </w:rPr>
        <w:t xml:space="preserve">з розвитку спостережливості є валідним формованій якості. </w:t>
      </w:r>
    </w:p>
    <w:p w:rsidR="00F21750" w:rsidRDefault="00F21750" w:rsidP="00F21750">
      <w:pPr>
        <w:spacing w:line="360" w:lineRule="auto"/>
        <w:ind w:firstLine="680"/>
        <w:jc w:val="both"/>
        <w:rPr>
          <w:color w:val="000000"/>
          <w:sz w:val="28"/>
          <w:szCs w:val="28"/>
          <w:lang w:val="uk-UA"/>
        </w:rPr>
      </w:pPr>
      <w:r>
        <w:rPr>
          <w:color w:val="000000"/>
          <w:sz w:val="28"/>
          <w:szCs w:val="28"/>
          <w:lang w:val="uk-UA"/>
        </w:rPr>
        <w:t>Аналіз результатів навчання навичкам ефективного слухання студентів-психологів наведений у табл.  3.5.</w:t>
      </w:r>
    </w:p>
    <w:p w:rsidR="00F21750" w:rsidRPr="00C94637" w:rsidRDefault="00F21750" w:rsidP="00F21750">
      <w:pPr>
        <w:spacing w:line="360" w:lineRule="auto"/>
        <w:ind w:firstLine="680"/>
        <w:jc w:val="right"/>
        <w:rPr>
          <w:b/>
          <w:color w:val="000000"/>
          <w:sz w:val="28"/>
          <w:szCs w:val="28"/>
          <w:lang w:val="uk-UA"/>
        </w:rPr>
      </w:pPr>
      <w:r>
        <w:rPr>
          <w:b/>
          <w:color w:val="000000"/>
          <w:sz w:val="28"/>
          <w:szCs w:val="28"/>
          <w:lang w:val="uk-UA"/>
        </w:rPr>
        <w:t>Таблиця 3.5</w:t>
      </w:r>
    </w:p>
    <w:p w:rsidR="00F21750" w:rsidRDefault="00F21750" w:rsidP="00F21750">
      <w:pPr>
        <w:jc w:val="center"/>
        <w:rPr>
          <w:b/>
          <w:sz w:val="28"/>
          <w:szCs w:val="28"/>
          <w:lang w:val="uk-UA"/>
        </w:rPr>
      </w:pPr>
      <w:r>
        <w:rPr>
          <w:b/>
          <w:sz w:val="28"/>
          <w:szCs w:val="28"/>
          <w:lang w:val="uk-UA"/>
        </w:rPr>
        <w:t>Аналіз результатів навчання навичкам ефективного слухання</w:t>
      </w:r>
    </w:p>
    <w:p w:rsidR="00F21750" w:rsidRDefault="00F21750" w:rsidP="00F21750">
      <w:pPr>
        <w:jc w:val="center"/>
        <w:rPr>
          <w:b/>
          <w:sz w:val="28"/>
          <w:szCs w:val="28"/>
          <w:lang w:val="uk-UA"/>
        </w:rPr>
      </w:pPr>
    </w:p>
    <w:tbl>
      <w:tblPr>
        <w:tblW w:w="5000" w:type="pct"/>
        <w:tblLook w:val="01E0" w:firstRow="1" w:lastRow="1" w:firstColumn="1" w:lastColumn="1" w:noHBand="0" w:noVBand="0"/>
      </w:tblPr>
      <w:tblGrid>
        <w:gridCol w:w="3191"/>
        <w:gridCol w:w="3192"/>
        <w:gridCol w:w="3190"/>
      </w:tblGrid>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i/>
                <w:iCs/>
                <w:sz w:val="28"/>
                <w:szCs w:val="28"/>
                <w:lang w:val="uk-UA"/>
              </w:rPr>
            </w:pPr>
            <w:r w:rsidRPr="00924D1B">
              <w:rPr>
                <w:i/>
                <w:iCs/>
                <w:sz w:val="28"/>
                <w:szCs w:val="28"/>
                <w:lang w:val="uk-UA"/>
              </w:rPr>
              <w:t xml:space="preserve">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iCs/>
                <w:sz w:val="28"/>
                <w:szCs w:val="28"/>
                <w:lang w:val="uk-UA"/>
              </w:rPr>
            </w:pPr>
            <w:r w:rsidRPr="00924D1B">
              <w:rPr>
                <w:iCs/>
                <w:sz w:val="28"/>
                <w:szCs w:val="28"/>
                <w:lang w:val="uk-UA"/>
              </w:rPr>
              <w:t>Змінна 1</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iCs/>
                <w:sz w:val="28"/>
                <w:szCs w:val="28"/>
                <w:lang w:val="uk-UA"/>
              </w:rPr>
            </w:pPr>
            <w:r w:rsidRPr="00924D1B">
              <w:rPr>
                <w:iCs/>
                <w:sz w:val="28"/>
                <w:szCs w:val="28"/>
                <w:lang w:val="uk-UA"/>
              </w:rPr>
              <w:t>Змінна 2</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Середнє</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9,533333</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7,833333</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Дисперсія</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13,08506</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8,41954</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Нагляди</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r>
      <w:tr w:rsidR="00F21750" w:rsidRPr="00924D1B" w:rsidTr="00CC73F1">
        <w:tc>
          <w:tcPr>
            <w:tcW w:w="1667" w:type="pct"/>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jc w:val="both"/>
              <w:rPr>
                <w:sz w:val="28"/>
                <w:szCs w:val="28"/>
                <w:lang w:val="uk-UA"/>
              </w:rPr>
            </w:pPr>
            <w:r w:rsidRPr="00924D1B">
              <w:rPr>
                <w:sz w:val="28"/>
                <w:szCs w:val="28"/>
                <w:lang w:val="uk-UA"/>
              </w:rPr>
              <w:t>Критерій Ст</w:t>
            </w:r>
            <w:r w:rsidRPr="00924D1B">
              <w:rPr>
                <w:sz w:val="28"/>
                <w:szCs w:val="28"/>
              </w:rPr>
              <w:t>’</w:t>
            </w:r>
            <w:r w:rsidRPr="00924D1B">
              <w:rPr>
                <w:sz w:val="28"/>
                <w:szCs w:val="28"/>
                <w:lang w:val="uk-UA"/>
              </w:rPr>
              <w:t>юдента</w:t>
            </w:r>
          </w:p>
        </w:tc>
        <w:tc>
          <w:tcPr>
            <w:tcW w:w="3333" w:type="pct"/>
            <w:gridSpan w:val="2"/>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color w:val="000000"/>
                <w:sz w:val="28"/>
                <w:szCs w:val="28"/>
                <w:lang w:val="uk-UA"/>
              </w:rPr>
            </w:pPr>
            <w:r w:rsidRPr="00924D1B">
              <w:rPr>
                <w:sz w:val="28"/>
                <w:szCs w:val="28"/>
                <w:lang w:val="uk-UA"/>
              </w:rPr>
              <w:t>6,804695</w:t>
            </w:r>
          </w:p>
        </w:tc>
      </w:tr>
    </w:tbl>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r>
        <w:rPr>
          <w:color w:val="000000"/>
          <w:sz w:val="28"/>
          <w:szCs w:val="28"/>
          <w:lang w:val="uk-UA"/>
        </w:rPr>
        <w:t xml:space="preserve">Як видно з табл. 3.5, </w:t>
      </w:r>
      <w:r>
        <w:rPr>
          <w:color w:val="000000"/>
          <w:sz w:val="28"/>
          <w:szCs w:val="28"/>
          <w:lang w:val="en-US"/>
        </w:rPr>
        <w:t>t</w:t>
      </w:r>
      <w:r>
        <w:rPr>
          <w:color w:val="000000"/>
          <w:sz w:val="28"/>
          <w:szCs w:val="28"/>
          <w:lang w:val="uk-UA"/>
        </w:rPr>
        <w:t>-критерій Ст</w:t>
      </w:r>
      <w:r w:rsidRPr="00C83BDB">
        <w:rPr>
          <w:color w:val="000000"/>
          <w:sz w:val="28"/>
          <w:szCs w:val="28"/>
          <w:lang w:val="uk-UA"/>
        </w:rPr>
        <w:t>’</w:t>
      </w:r>
      <w:r>
        <w:rPr>
          <w:color w:val="000000"/>
          <w:sz w:val="28"/>
          <w:szCs w:val="28"/>
          <w:lang w:val="uk-UA"/>
        </w:rPr>
        <w:t xml:space="preserve">юдента вище табличного. Це свідчить про те, що експеримент з навчання навичкам ефективного слухання студентів-психологів є валідним. </w:t>
      </w:r>
    </w:p>
    <w:p w:rsidR="00F21750" w:rsidRDefault="00F21750" w:rsidP="00F21750">
      <w:pPr>
        <w:spacing w:line="360" w:lineRule="auto"/>
        <w:ind w:firstLine="680"/>
        <w:jc w:val="both"/>
        <w:rPr>
          <w:color w:val="000000"/>
          <w:sz w:val="28"/>
          <w:szCs w:val="28"/>
          <w:lang w:val="uk-UA"/>
        </w:rPr>
      </w:pPr>
      <w:r>
        <w:rPr>
          <w:color w:val="000000"/>
          <w:sz w:val="28"/>
          <w:szCs w:val="28"/>
          <w:lang w:val="uk-UA"/>
        </w:rPr>
        <w:t>Аналіз результатів вдосконалення навичок е</w:t>
      </w:r>
      <w:r w:rsidRPr="00C83BDB">
        <w:rPr>
          <w:color w:val="000000"/>
          <w:sz w:val="28"/>
          <w:szCs w:val="28"/>
          <w:lang w:val="uk-UA"/>
        </w:rPr>
        <w:t>мпат</w:t>
      </w:r>
      <w:r>
        <w:rPr>
          <w:color w:val="000000"/>
          <w:sz w:val="28"/>
          <w:szCs w:val="28"/>
          <w:lang w:val="uk-UA"/>
        </w:rPr>
        <w:t>ії студентів-психологів наведений у табл.  3.6.</w:t>
      </w:r>
    </w:p>
    <w:p w:rsidR="00F21750" w:rsidRDefault="00F21750" w:rsidP="00F21750">
      <w:pPr>
        <w:ind w:firstLine="680"/>
        <w:jc w:val="right"/>
        <w:rPr>
          <w:color w:val="000000"/>
          <w:sz w:val="28"/>
          <w:szCs w:val="28"/>
          <w:lang w:val="uk-UA"/>
        </w:rPr>
      </w:pPr>
    </w:p>
    <w:p w:rsidR="00F21750" w:rsidRPr="00C94637" w:rsidRDefault="00F21750" w:rsidP="00F21750">
      <w:pPr>
        <w:ind w:firstLine="680"/>
        <w:jc w:val="right"/>
        <w:rPr>
          <w:b/>
          <w:color w:val="000000"/>
          <w:sz w:val="28"/>
          <w:szCs w:val="28"/>
          <w:lang w:val="uk-UA"/>
        </w:rPr>
      </w:pPr>
      <w:r>
        <w:rPr>
          <w:b/>
          <w:color w:val="000000"/>
          <w:sz w:val="28"/>
          <w:szCs w:val="28"/>
          <w:lang w:val="uk-UA"/>
        </w:rPr>
        <w:t>Таблиця 3.6</w:t>
      </w:r>
    </w:p>
    <w:p w:rsidR="00F21750" w:rsidRDefault="00F21750" w:rsidP="00F21750">
      <w:pPr>
        <w:jc w:val="center"/>
        <w:rPr>
          <w:b/>
          <w:bCs/>
          <w:color w:val="000000"/>
          <w:sz w:val="28"/>
          <w:szCs w:val="28"/>
          <w:lang w:val="uk-UA" w:eastAsia="uk-UA"/>
        </w:rPr>
      </w:pPr>
      <w:r>
        <w:rPr>
          <w:b/>
          <w:bCs/>
          <w:color w:val="000000"/>
          <w:sz w:val="28"/>
          <w:szCs w:val="28"/>
          <w:lang w:val="uk-UA" w:eastAsia="uk-UA"/>
        </w:rPr>
        <w:t xml:space="preserve">Аналіз результатів </w:t>
      </w:r>
      <w:r w:rsidRPr="00BE5CE8">
        <w:rPr>
          <w:b/>
          <w:bCs/>
          <w:color w:val="000000"/>
          <w:sz w:val="28"/>
          <w:szCs w:val="28"/>
          <w:lang w:val="uk-UA" w:eastAsia="uk-UA"/>
        </w:rPr>
        <w:t>вдосконалення</w:t>
      </w:r>
      <w:r>
        <w:rPr>
          <w:b/>
          <w:bCs/>
          <w:color w:val="000000"/>
          <w:sz w:val="28"/>
          <w:szCs w:val="28"/>
          <w:lang w:val="uk-UA" w:eastAsia="uk-UA"/>
        </w:rPr>
        <w:t xml:space="preserve"> навичок емпатії</w:t>
      </w:r>
    </w:p>
    <w:p w:rsidR="00F21750" w:rsidRDefault="00F21750" w:rsidP="00F21750">
      <w:pPr>
        <w:jc w:val="center"/>
        <w:rPr>
          <w:b/>
          <w:bCs/>
          <w:color w:val="000000"/>
          <w:sz w:val="28"/>
          <w:szCs w:val="28"/>
          <w:lang w:val="uk-UA" w:eastAsia="uk-UA"/>
        </w:rPr>
      </w:pPr>
    </w:p>
    <w:tbl>
      <w:tblPr>
        <w:tblW w:w="0" w:type="auto"/>
        <w:tblInd w:w="93" w:type="dxa"/>
        <w:tblLook w:val="01E0" w:firstRow="1" w:lastRow="1" w:firstColumn="1" w:lastColumn="1" w:noHBand="0" w:noVBand="0"/>
      </w:tblPr>
      <w:tblGrid>
        <w:gridCol w:w="4885"/>
        <w:gridCol w:w="2298"/>
        <w:gridCol w:w="2294"/>
      </w:tblGrid>
      <w:tr w:rsidR="00F21750" w:rsidRPr="00924D1B" w:rsidTr="00CC73F1">
        <w:tc>
          <w:tcPr>
            <w:tcW w:w="488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iCs/>
                <w:sz w:val="28"/>
                <w:szCs w:val="28"/>
                <w:lang w:val="uk-UA"/>
              </w:rPr>
            </w:pPr>
            <w:r w:rsidRPr="00924D1B">
              <w:rPr>
                <w:iCs/>
                <w:sz w:val="28"/>
                <w:szCs w:val="28"/>
                <w:lang w:val="uk-UA"/>
              </w:rPr>
              <w:t xml:space="preserve">  </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iCs/>
                <w:sz w:val="28"/>
                <w:szCs w:val="28"/>
                <w:lang w:val="uk-UA"/>
              </w:rPr>
            </w:pPr>
            <w:r w:rsidRPr="00924D1B">
              <w:rPr>
                <w:iCs/>
                <w:sz w:val="28"/>
                <w:szCs w:val="28"/>
                <w:lang w:val="uk-UA"/>
              </w:rPr>
              <w:t>Змінна 1</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iCs/>
                <w:sz w:val="28"/>
                <w:szCs w:val="28"/>
                <w:lang w:val="uk-UA"/>
              </w:rPr>
            </w:pPr>
            <w:r w:rsidRPr="00924D1B">
              <w:rPr>
                <w:iCs/>
                <w:sz w:val="28"/>
                <w:szCs w:val="28"/>
                <w:lang w:val="uk-UA"/>
              </w:rPr>
              <w:t>Змінна 2</w:t>
            </w:r>
          </w:p>
        </w:tc>
      </w:tr>
      <w:tr w:rsidR="00F21750" w:rsidRPr="00924D1B" w:rsidTr="00CC73F1">
        <w:tc>
          <w:tcPr>
            <w:tcW w:w="488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Середнє</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9,033333</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7</w:t>
            </w:r>
          </w:p>
        </w:tc>
      </w:tr>
      <w:tr w:rsidR="00F21750" w:rsidRPr="00924D1B" w:rsidTr="00CC73F1">
        <w:tc>
          <w:tcPr>
            <w:tcW w:w="488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Дисперсія</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9,412644</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4</w:t>
            </w:r>
          </w:p>
        </w:tc>
      </w:tr>
      <w:tr w:rsidR="00F21750" w:rsidRPr="00924D1B" w:rsidTr="00CC73F1">
        <w:tc>
          <w:tcPr>
            <w:tcW w:w="488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Нагляди</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r>
      <w:tr w:rsidR="00F21750" w:rsidRPr="00924D1B" w:rsidTr="00CC73F1">
        <w:tc>
          <w:tcPr>
            <w:tcW w:w="488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Критерій Ст</w:t>
            </w:r>
            <w:r w:rsidRPr="00924D1B">
              <w:rPr>
                <w:sz w:val="28"/>
                <w:szCs w:val="28"/>
                <w:lang w:val="en-US"/>
              </w:rPr>
              <w:t>’</w:t>
            </w:r>
            <w:r w:rsidRPr="00924D1B">
              <w:rPr>
                <w:sz w:val="28"/>
                <w:szCs w:val="28"/>
                <w:lang w:val="uk-UA"/>
              </w:rPr>
              <w:t>юдента</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sz w:val="28"/>
                <w:szCs w:val="28"/>
                <w:lang w:val="uk-UA"/>
              </w:rPr>
            </w:pPr>
            <w:r w:rsidRPr="00924D1B">
              <w:rPr>
                <w:sz w:val="28"/>
                <w:szCs w:val="28"/>
                <w:lang w:val="uk-UA"/>
              </w:rPr>
              <w:t>7,221852</w:t>
            </w:r>
          </w:p>
        </w:tc>
      </w:tr>
    </w:tbl>
    <w:p w:rsidR="00F21750" w:rsidRDefault="00F21750" w:rsidP="00F21750">
      <w:pPr>
        <w:shd w:val="clear" w:color="auto" w:fill="FFFFFF"/>
        <w:ind w:firstLine="680"/>
        <w:jc w:val="both"/>
        <w:rPr>
          <w:sz w:val="28"/>
          <w:szCs w:val="28"/>
          <w:lang w:val="uk-UA"/>
        </w:rPr>
      </w:pPr>
    </w:p>
    <w:p w:rsidR="00F21750" w:rsidRDefault="00F21750" w:rsidP="00F21750">
      <w:pPr>
        <w:shd w:val="clear" w:color="auto" w:fill="FFFFFF"/>
        <w:spacing w:line="360" w:lineRule="auto"/>
        <w:ind w:firstLine="680"/>
        <w:jc w:val="both"/>
        <w:rPr>
          <w:sz w:val="28"/>
          <w:szCs w:val="28"/>
          <w:lang w:val="uk-UA"/>
        </w:rPr>
      </w:pPr>
      <w:r>
        <w:rPr>
          <w:sz w:val="28"/>
          <w:szCs w:val="28"/>
          <w:lang w:val="uk-UA"/>
        </w:rPr>
        <w:t xml:space="preserve">Як видно з табл. 3.6, </w:t>
      </w:r>
      <w:r>
        <w:rPr>
          <w:color w:val="000000"/>
          <w:sz w:val="28"/>
          <w:szCs w:val="28"/>
          <w:lang w:val="en-US"/>
        </w:rPr>
        <w:t>t</w:t>
      </w:r>
      <w:r>
        <w:rPr>
          <w:color w:val="000000"/>
          <w:sz w:val="28"/>
          <w:szCs w:val="28"/>
          <w:lang w:val="uk-UA"/>
        </w:rPr>
        <w:t>-критерій Ст</w:t>
      </w:r>
      <w:r>
        <w:rPr>
          <w:color w:val="000000"/>
          <w:sz w:val="28"/>
          <w:szCs w:val="28"/>
        </w:rPr>
        <w:t>’</w:t>
      </w:r>
      <w:r>
        <w:rPr>
          <w:color w:val="000000"/>
          <w:sz w:val="28"/>
          <w:szCs w:val="28"/>
          <w:lang w:val="uk-UA"/>
        </w:rPr>
        <w:t>юдента вище табличного. Це свідчить про те, що</w:t>
      </w:r>
      <w:r>
        <w:rPr>
          <w:sz w:val="28"/>
          <w:szCs w:val="28"/>
          <w:lang w:val="uk-UA"/>
        </w:rPr>
        <w:t xml:space="preserve"> експеримент з вдосконалення навиків емпатії у студентів-психологів є валідним.</w:t>
      </w:r>
    </w:p>
    <w:p w:rsidR="00F21750" w:rsidRDefault="00F21750" w:rsidP="00F21750">
      <w:pPr>
        <w:shd w:val="clear" w:color="auto" w:fill="FFFFFF"/>
        <w:spacing w:line="360" w:lineRule="auto"/>
        <w:ind w:firstLine="680"/>
        <w:jc w:val="both"/>
        <w:rPr>
          <w:color w:val="000000"/>
          <w:sz w:val="28"/>
          <w:szCs w:val="28"/>
          <w:lang w:val="uk-UA"/>
        </w:rPr>
      </w:pPr>
      <w:r>
        <w:rPr>
          <w:sz w:val="28"/>
          <w:szCs w:val="28"/>
          <w:lang w:val="uk-UA"/>
        </w:rPr>
        <w:t xml:space="preserve">Аналіз результатів </w:t>
      </w:r>
      <w:r>
        <w:rPr>
          <w:color w:val="000000"/>
          <w:sz w:val="28"/>
          <w:szCs w:val="28"/>
          <w:lang w:val="uk-UA"/>
        </w:rPr>
        <w:t>володіння загальними комунікативними навичками студентів-психологів наведений у табл.  3.7.</w:t>
      </w:r>
    </w:p>
    <w:p w:rsidR="00F21750" w:rsidRDefault="00F21750" w:rsidP="00F21750">
      <w:pPr>
        <w:shd w:val="clear" w:color="auto" w:fill="FFFFFF"/>
        <w:ind w:firstLine="680"/>
        <w:jc w:val="right"/>
        <w:rPr>
          <w:b/>
          <w:color w:val="000000"/>
          <w:sz w:val="28"/>
          <w:szCs w:val="28"/>
          <w:lang w:val="uk-UA"/>
        </w:rPr>
      </w:pPr>
    </w:p>
    <w:p w:rsidR="00F21750" w:rsidRDefault="00F21750" w:rsidP="00F21750">
      <w:pPr>
        <w:shd w:val="clear" w:color="auto" w:fill="FFFFFF"/>
        <w:ind w:firstLine="680"/>
        <w:jc w:val="right"/>
        <w:rPr>
          <w:b/>
          <w:color w:val="000000"/>
          <w:sz w:val="28"/>
          <w:szCs w:val="28"/>
          <w:lang w:val="uk-UA"/>
        </w:rPr>
      </w:pPr>
      <w:r>
        <w:rPr>
          <w:b/>
          <w:color w:val="000000"/>
          <w:sz w:val="28"/>
          <w:szCs w:val="28"/>
          <w:lang w:val="uk-UA"/>
        </w:rPr>
        <w:t>Таблиця 3.7</w:t>
      </w:r>
    </w:p>
    <w:p w:rsidR="00F21750" w:rsidRPr="00C94637" w:rsidRDefault="00F21750" w:rsidP="00F21750">
      <w:pPr>
        <w:shd w:val="clear" w:color="auto" w:fill="FFFFFF"/>
        <w:ind w:firstLine="680"/>
        <w:jc w:val="right"/>
        <w:rPr>
          <w:b/>
          <w:color w:val="000000"/>
          <w:sz w:val="28"/>
          <w:szCs w:val="28"/>
          <w:lang w:val="uk-UA"/>
        </w:rPr>
      </w:pPr>
    </w:p>
    <w:p w:rsidR="00F21750" w:rsidRDefault="00F21750" w:rsidP="00F21750">
      <w:pPr>
        <w:jc w:val="center"/>
        <w:rPr>
          <w:b/>
          <w:bCs/>
          <w:color w:val="000000"/>
          <w:sz w:val="28"/>
          <w:szCs w:val="28"/>
          <w:lang w:val="uk-UA" w:eastAsia="uk-UA"/>
        </w:rPr>
      </w:pPr>
      <w:r>
        <w:rPr>
          <w:b/>
          <w:bCs/>
          <w:color w:val="000000"/>
          <w:sz w:val="28"/>
          <w:szCs w:val="28"/>
          <w:lang w:val="uk-UA" w:eastAsia="uk-UA"/>
        </w:rPr>
        <w:t xml:space="preserve">Аналіз результатів оволодіння </w:t>
      </w:r>
      <w:r>
        <w:rPr>
          <w:b/>
          <w:bCs/>
          <w:color w:val="000000"/>
          <w:sz w:val="28"/>
          <w:szCs w:val="28"/>
          <w:lang w:eastAsia="uk-UA"/>
        </w:rPr>
        <w:t>загальними</w:t>
      </w:r>
      <w:r>
        <w:rPr>
          <w:b/>
          <w:bCs/>
          <w:color w:val="000000"/>
          <w:sz w:val="28"/>
          <w:szCs w:val="28"/>
          <w:lang w:val="uk-UA" w:eastAsia="uk-UA"/>
        </w:rPr>
        <w:t xml:space="preserve"> </w:t>
      </w:r>
    </w:p>
    <w:p w:rsidR="00F21750" w:rsidRDefault="00F21750" w:rsidP="00F21750">
      <w:pPr>
        <w:jc w:val="center"/>
        <w:rPr>
          <w:b/>
          <w:bCs/>
          <w:color w:val="000000"/>
          <w:sz w:val="28"/>
          <w:szCs w:val="28"/>
          <w:lang w:val="uk-UA" w:eastAsia="uk-UA"/>
        </w:rPr>
      </w:pPr>
      <w:r>
        <w:rPr>
          <w:b/>
          <w:bCs/>
          <w:color w:val="000000"/>
          <w:sz w:val="28"/>
          <w:szCs w:val="28"/>
          <w:lang w:val="uk-UA" w:eastAsia="uk-UA"/>
        </w:rPr>
        <w:t xml:space="preserve">комунікативними </w:t>
      </w:r>
      <w:r>
        <w:rPr>
          <w:b/>
          <w:bCs/>
          <w:color w:val="000000"/>
          <w:sz w:val="28"/>
          <w:szCs w:val="28"/>
          <w:lang w:eastAsia="uk-UA"/>
        </w:rPr>
        <w:t>навичками</w:t>
      </w:r>
    </w:p>
    <w:p w:rsidR="00F21750" w:rsidRPr="00BE5CE8" w:rsidRDefault="00F21750" w:rsidP="00F21750">
      <w:pPr>
        <w:jc w:val="center"/>
        <w:rPr>
          <w:b/>
          <w:bCs/>
          <w:color w:val="000000"/>
          <w:sz w:val="28"/>
          <w:szCs w:val="28"/>
          <w:lang w:val="uk-UA" w:eastAsia="uk-UA"/>
        </w:rPr>
      </w:pPr>
    </w:p>
    <w:p w:rsidR="00F21750" w:rsidRPr="00346C30" w:rsidRDefault="00F21750" w:rsidP="00F21750">
      <w:pPr>
        <w:jc w:val="center"/>
        <w:rPr>
          <w:b/>
          <w:bCs/>
          <w:color w:val="000000"/>
          <w:sz w:val="28"/>
          <w:szCs w:val="28"/>
          <w:lang w:val="uk-UA" w:eastAsia="uk-UA"/>
        </w:rPr>
      </w:pPr>
    </w:p>
    <w:tbl>
      <w:tblPr>
        <w:tblW w:w="0" w:type="auto"/>
        <w:tblInd w:w="93" w:type="dxa"/>
        <w:tblLook w:val="01E0" w:firstRow="1" w:lastRow="1" w:firstColumn="1" w:lastColumn="1" w:noHBand="0" w:noVBand="0"/>
      </w:tblPr>
      <w:tblGrid>
        <w:gridCol w:w="4947"/>
        <w:gridCol w:w="2265"/>
        <w:gridCol w:w="2265"/>
      </w:tblGrid>
      <w:tr w:rsidR="00F21750" w:rsidRPr="00924D1B" w:rsidTr="00CC73F1">
        <w:tc>
          <w:tcPr>
            <w:tcW w:w="4947"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iCs/>
                <w:sz w:val="28"/>
                <w:szCs w:val="28"/>
                <w:lang w:val="uk-UA"/>
              </w:rPr>
            </w:pPr>
            <w:r w:rsidRPr="00924D1B">
              <w:rPr>
                <w:iCs/>
                <w:sz w:val="28"/>
                <w:szCs w:val="28"/>
                <w:lang w:val="uk-UA"/>
              </w:rPr>
              <w:t xml:space="preserve">  </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iCs/>
                <w:sz w:val="28"/>
                <w:szCs w:val="28"/>
                <w:lang w:val="uk-UA"/>
              </w:rPr>
            </w:pPr>
            <w:r w:rsidRPr="00924D1B">
              <w:rPr>
                <w:iCs/>
                <w:sz w:val="28"/>
                <w:szCs w:val="28"/>
                <w:lang w:val="uk-UA"/>
              </w:rPr>
              <w:t>Змінна 1</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iCs/>
                <w:sz w:val="28"/>
                <w:szCs w:val="28"/>
                <w:lang w:val="uk-UA"/>
              </w:rPr>
            </w:pPr>
            <w:r w:rsidRPr="00924D1B">
              <w:rPr>
                <w:iCs/>
                <w:sz w:val="28"/>
                <w:szCs w:val="28"/>
                <w:lang w:val="uk-UA"/>
              </w:rPr>
              <w:t>Змінна 2</w:t>
            </w:r>
          </w:p>
        </w:tc>
      </w:tr>
      <w:tr w:rsidR="00F21750" w:rsidRPr="00924D1B" w:rsidTr="00CC73F1">
        <w:tc>
          <w:tcPr>
            <w:tcW w:w="4947"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Середнє</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14,8</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12,46667</w:t>
            </w:r>
          </w:p>
        </w:tc>
      </w:tr>
      <w:tr w:rsidR="00F21750" w:rsidRPr="00924D1B" w:rsidTr="00CC73F1">
        <w:tc>
          <w:tcPr>
            <w:tcW w:w="4947"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Дисперсія</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25,06207</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11,36092</w:t>
            </w:r>
          </w:p>
        </w:tc>
      </w:tr>
      <w:tr w:rsidR="00F21750" w:rsidRPr="00924D1B" w:rsidTr="00CC73F1">
        <w:tc>
          <w:tcPr>
            <w:tcW w:w="4947"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Нагляди</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30</w:t>
            </w:r>
          </w:p>
        </w:tc>
      </w:tr>
      <w:tr w:rsidR="00F21750" w:rsidRPr="00924D1B" w:rsidTr="00CC73F1">
        <w:tc>
          <w:tcPr>
            <w:tcW w:w="4947" w:type="dxa"/>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both"/>
              <w:rPr>
                <w:sz w:val="28"/>
                <w:szCs w:val="28"/>
                <w:lang w:val="uk-UA"/>
              </w:rPr>
            </w:pPr>
            <w:r w:rsidRPr="00924D1B">
              <w:rPr>
                <w:sz w:val="28"/>
                <w:szCs w:val="28"/>
                <w:lang w:val="uk-UA"/>
              </w:rPr>
              <w:t>Критерій Ст</w:t>
            </w:r>
            <w:r w:rsidRPr="00924D1B">
              <w:rPr>
                <w:sz w:val="28"/>
                <w:szCs w:val="28"/>
                <w:lang w:val="en-US"/>
              </w:rPr>
              <w:t>’</w:t>
            </w:r>
            <w:r w:rsidRPr="00924D1B">
              <w:rPr>
                <w:sz w:val="28"/>
                <w:szCs w:val="28"/>
                <w:lang w:val="uk-UA"/>
              </w:rPr>
              <w:t>юдента</w:t>
            </w:r>
          </w:p>
        </w:tc>
        <w:tc>
          <w:tcPr>
            <w:tcW w:w="4530" w:type="dxa"/>
            <w:gridSpan w:val="2"/>
            <w:tcBorders>
              <w:top w:val="single" w:sz="4" w:space="0" w:color="auto"/>
              <w:left w:val="single" w:sz="4" w:space="0" w:color="auto"/>
              <w:bottom w:val="single" w:sz="4" w:space="0" w:color="auto"/>
              <w:right w:val="single" w:sz="4" w:space="0" w:color="auto"/>
            </w:tcBorders>
            <w:shd w:val="clear" w:color="auto" w:fill="auto"/>
          </w:tcPr>
          <w:p w:rsidR="00F21750" w:rsidRPr="00924D1B" w:rsidRDefault="00F21750" w:rsidP="00CC73F1">
            <w:pPr>
              <w:spacing w:line="360" w:lineRule="auto"/>
              <w:ind w:firstLine="680"/>
              <w:jc w:val="center"/>
              <w:rPr>
                <w:sz w:val="28"/>
                <w:szCs w:val="28"/>
                <w:lang w:val="uk-UA"/>
              </w:rPr>
            </w:pPr>
            <w:r w:rsidRPr="00924D1B">
              <w:rPr>
                <w:sz w:val="28"/>
                <w:szCs w:val="28"/>
                <w:lang w:val="uk-UA"/>
              </w:rPr>
              <w:t>4,654201</w:t>
            </w:r>
          </w:p>
        </w:tc>
      </w:tr>
    </w:tbl>
    <w:p w:rsidR="00F21750" w:rsidRDefault="00F21750" w:rsidP="00F21750">
      <w:pPr>
        <w:spacing w:line="360" w:lineRule="auto"/>
        <w:ind w:firstLine="680"/>
        <w:jc w:val="both"/>
        <w:rPr>
          <w:sz w:val="28"/>
          <w:szCs w:val="28"/>
          <w:lang w:val="uk-UA"/>
        </w:rPr>
      </w:pPr>
    </w:p>
    <w:p w:rsidR="00F21750" w:rsidRDefault="00F21750" w:rsidP="00F21750">
      <w:pPr>
        <w:spacing w:line="408" w:lineRule="auto"/>
        <w:ind w:firstLine="680"/>
        <w:jc w:val="both"/>
        <w:rPr>
          <w:sz w:val="28"/>
          <w:szCs w:val="28"/>
          <w:lang w:val="uk-UA"/>
        </w:rPr>
      </w:pPr>
      <w:r>
        <w:rPr>
          <w:sz w:val="28"/>
          <w:szCs w:val="28"/>
          <w:lang w:val="uk-UA"/>
        </w:rPr>
        <w:t>Як видно з табл. 3.7,</w:t>
      </w:r>
      <w:r>
        <w:rPr>
          <w:color w:val="000000"/>
          <w:sz w:val="28"/>
          <w:szCs w:val="28"/>
          <w:lang w:val="uk-UA"/>
        </w:rPr>
        <w:t xml:space="preserve"> </w:t>
      </w:r>
      <w:r>
        <w:rPr>
          <w:color w:val="000000"/>
          <w:sz w:val="28"/>
          <w:szCs w:val="28"/>
          <w:lang w:val="en-US"/>
        </w:rPr>
        <w:t>t</w:t>
      </w:r>
      <w:r>
        <w:rPr>
          <w:color w:val="000000"/>
          <w:sz w:val="28"/>
          <w:szCs w:val="28"/>
          <w:lang w:val="uk-UA"/>
        </w:rPr>
        <w:t>-критерій Ст</w:t>
      </w:r>
      <w:r w:rsidRPr="00C83BDB">
        <w:rPr>
          <w:color w:val="000000"/>
          <w:sz w:val="28"/>
          <w:szCs w:val="28"/>
          <w:lang w:val="uk-UA"/>
        </w:rPr>
        <w:t>’</w:t>
      </w:r>
      <w:r>
        <w:rPr>
          <w:color w:val="000000"/>
          <w:sz w:val="28"/>
          <w:szCs w:val="28"/>
          <w:lang w:val="uk-UA"/>
        </w:rPr>
        <w:t xml:space="preserve">юдента </w:t>
      </w:r>
      <w:r>
        <w:rPr>
          <w:sz w:val="28"/>
          <w:szCs w:val="28"/>
          <w:lang w:val="uk-UA"/>
        </w:rPr>
        <w:t>вище табличного.</w:t>
      </w:r>
    </w:p>
    <w:p w:rsidR="00F21750" w:rsidRDefault="00F21750" w:rsidP="00F21750">
      <w:pPr>
        <w:spacing w:line="408" w:lineRule="auto"/>
        <w:ind w:firstLine="680"/>
        <w:jc w:val="both"/>
        <w:rPr>
          <w:color w:val="000000"/>
          <w:sz w:val="28"/>
          <w:szCs w:val="28"/>
          <w:lang w:val="uk-UA"/>
        </w:rPr>
      </w:pPr>
      <w:r>
        <w:rPr>
          <w:sz w:val="28"/>
          <w:szCs w:val="28"/>
          <w:lang w:val="uk-UA"/>
        </w:rPr>
        <w:t xml:space="preserve"> Це свідчить про те, що експеримент </w:t>
      </w:r>
      <w:r>
        <w:rPr>
          <w:color w:val="000000"/>
          <w:sz w:val="28"/>
          <w:szCs w:val="28"/>
          <w:lang w:val="uk-UA"/>
        </w:rPr>
        <w:t xml:space="preserve">з </w:t>
      </w:r>
      <w:r>
        <w:rPr>
          <w:sz w:val="28"/>
          <w:szCs w:val="28"/>
          <w:lang w:val="uk-UA"/>
        </w:rPr>
        <w:t>оволодіння загальними комунікативними навичками студентами-психологами</w:t>
      </w:r>
      <w:r>
        <w:rPr>
          <w:color w:val="000000"/>
          <w:sz w:val="28"/>
          <w:szCs w:val="28"/>
          <w:lang w:val="uk-UA"/>
        </w:rPr>
        <w:t xml:space="preserve"> є валідним формованій якості. </w:t>
      </w:r>
    </w:p>
    <w:p w:rsidR="00F21750" w:rsidRDefault="00F21750" w:rsidP="00F21750">
      <w:pPr>
        <w:spacing w:line="408" w:lineRule="auto"/>
        <w:ind w:firstLine="680"/>
        <w:jc w:val="both"/>
        <w:rPr>
          <w:color w:val="000000"/>
          <w:spacing w:val="2"/>
          <w:sz w:val="28"/>
          <w:szCs w:val="28"/>
          <w:lang w:val="uk-UA"/>
        </w:rPr>
      </w:pPr>
      <w:r>
        <w:rPr>
          <w:sz w:val="28"/>
          <w:szCs w:val="28"/>
          <w:lang w:val="uk-UA"/>
        </w:rPr>
        <w:t xml:space="preserve">Згідно дослідженню, t-статистичне більше t-критичного, отже, ми можемо зробити статистично обґрунтований висновок про те, що </w:t>
      </w:r>
      <w:r>
        <w:rPr>
          <w:color w:val="000000"/>
          <w:spacing w:val="2"/>
          <w:sz w:val="28"/>
          <w:szCs w:val="28"/>
          <w:lang w:val="uk-UA"/>
        </w:rPr>
        <w:t>загалом досліджувані підвищили рівень своєї комунікативної компетенції завдяки заняттям соціально-психологічного тренінгу.</w:t>
      </w:r>
    </w:p>
    <w:p w:rsidR="00F21750" w:rsidRDefault="00F21750" w:rsidP="00F21750">
      <w:pPr>
        <w:spacing w:line="408" w:lineRule="auto"/>
        <w:ind w:firstLine="680"/>
        <w:jc w:val="both"/>
        <w:rPr>
          <w:color w:val="000000"/>
          <w:spacing w:val="2"/>
          <w:sz w:val="28"/>
          <w:szCs w:val="28"/>
          <w:lang w:val="uk-UA"/>
        </w:rPr>
      </w:pPr>
      <w:r>
        <w:rPr>
          <w:color w:val="000000"/>
          <w:spacing w:val="2"/>
          <w:sz w:val="28"/>
          <w:szCs w:val="28"/>
          <w:lang w:val="uk-UA"/>
        </w:rPr>
        <w:t xml:space="preserve">Аналіз формувального експерименту показав, що </w:t>
      </w:r>
      <w:r>
        <w:rPr>
          <w:sz w:val="28"/>
          <w:szCs w:val="28"/>
          <w:lang w:val="uk-UA"/>
        </w:rPr>
        <w:t xml:space="preserve">експеримент </w:t>
      </w:r>
      <w:r>
        <w:rPr>
          <w:color w:val="000000"/>
          <w:sz w:val="28"/>
          <w:szCs w:val="28"/>
          <w:lang w:val="uk-UA"/>
        </w:rPr>
        <w:t>з розвитку спостережливості не вдався, а експерименти з навчання навичкам спостережливості за партнером зі спілкування, ефективного слухання,</w:t>
      </w:r>
      <w:r>
        <w:rPr>
          <w:sz w:val="28"/>
          <w:szCs w:val="28"/>
          <w:lang w:val="uk-UA"/>
        </w:rPr>
        <w:t xml:space="preserve"> з вдосконалення навичок емпатії, </w:t>
      </w:r>
      <w:r>
        <w:rPr>
          <w:color w:val="000000"/>
          <w:sz w:val="28"/>
          <w:szCs w:val="28"/>
          <w:lang w:val="uk-UA"/>
        </w:rPr>
        <w:t xml:space="preserve">з </w:t>
      </w:r>
      <w:r>
        <w:rPr>
          <w:sz w:val="28"/>
          <w:szCs w:val="28"/>
          <w:lang w:val="uk-UA"/>
        </w:rPr>
        <w:t>оволодіння загальними комунікативними навичками студентами-психологами</w:t>
      </w:r>
      <w:r>
        <w:rPr>
          <w:color w:val="000000"/>
          <w:sz w:val="28"/>
          <w:szCs w:val="28"/>
          <w:lang w:val="uk-UA"/>
        </w:rPr>
        <w:t xml:space="preserve"> є валідними.</w:t>
      </w:r>
      <w:r>
        <w:rPr>
          <w:color w:val="000000"/>
          <w:spacing w:val="2"/>
          <w:sz w:val="28"/>
          <w:szCs w:val="28"/>
          <w:lang w:val="uk-UA"/>
        </w:rPr>
        <w:t xml:space="preserve"> Це свідчить про те, що загалом досліджувані підвищили рівень своєї комунікативної компетенції завдяки заняттям соціально-психологічного тренінгу.</w:t>
      </w:r>
    </w:p>
    <w:p w:rsidR="00F21750" w:rsidRDefault="00F21750" w:rsidP="00F21750">
      <w:pPr>
        <w:spacing w:line="360" w:lineRule="auto"/>
        <w:ind w:firstLine="680"/>
        <w:jc w:val="both"/>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center"/>
        <w:rPr>
          <w:b/>
          <w:color w:val="000000"/>
          <w:spacing w:val="2"/>
          <w:sz w:val="28"/>
          <w:szCs w:val="28"/>
          <w:lang w:val="uk-UA"/>
        </w:rPr>
      </w:pPr>
      <w:r>
        <w:rPr>
          <w:b/>
          <w:color w:val="000000"/>
          <w:spacing w:val="2"/>
          <w:sz w:val="28"/>
          <w:szCs w:val="28"/>
          <w:lang w:val="uk-UA"/>
        </w:rPr>
        <w:t>ВИСНОВКИ ДО РОЗДІЛУ 3</w:t>
      </w:r>
    </w:p>
    <w:p w:rsidR="00F21750" w:rsidRDefault="00F21750" w:rsidP="00F21750">
      <w:pPr>
        <w:spacing w:line="360" w:lineRule="auto"/>
        <w:ind w:firstLine="680"/>
        <w:jc w:val="center"/>
        <w:rPr>
          <w:b/>
          <w:color w:val="000000"/>
          <w:spacing w:val="2"/>
          <w:sz w:val="28"/>
          <w:szCs w:val="28"/>
          <w:lang w:val="uk-UA"/>
        </w:rPr>
      </w:pP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Після проведення роботи з розвитку комунікативної компетентності студентів можна зробити наступні висновки.</w:t>
      </w:r>
    </w:p>
    <w:p w:rsidR="00F21750" w:rsidRDefault="00F21750" w:rsidP="00F21750">
      <w:pPr>
        <w:spacing w:line="360" w:lineRule="auto"/>
        <w:ind w:firstLine="680"/>
        <w:jc w:val="both"/>
        <w:rPr>
          <w:color w:val="000000"/>
          <w:sz w:val="28"/>
          <w:szCs w:val="28"/>
          <w:lang w:val="uk-UA"/>
        </w:rPr>
      </w:pPr>
      <w:r>
        <w:rPr>
          <w:color w:val="000000"/>
          <w:sz w:val="28"/>
          <w:szCs w:val="28"/>
          <w:lang w:val="uk-UA"/>
        </w:rPr>
        <w:t>У якості психокорекційного заходу була розроблена програма соціально-психологічного тренінгу з розвитку комунікативної компетентності студентів, основна мета якої - підвищення комунікативної компетентності студентів.</w:t>
      </w:r>
    </w:p>
    <w:p w:rsidR="00F21750" w:rsidRDefault="00F21750" w:rsidP="00F21750">
      <w:pPr>
        <w:spacing w:line="360" w:lineRule="auto"/>
        <w:ind w:firstLine="680"/>
        <w:jc w:val="both"/>
        <w:rPr>
          <w:color w:val="000000"/>
          <w:sz w:val="28"/>
          <w:szCs w:val="28"/>
          <w:lang w:val="uk-UA"/>
        </w:rPr>
      </w:pPr>
      <w:r>
        <w:rPr>
          <w:color w:val="000000"/>
          <w:sz w:val="28"/>
          <w:szCs w:val="28"/>
          <w:lang w:val="uk-UA"/>
        </w:rPr>
        <w:t>Завдання тренінгу:</w:t>
      </w:r>
    </w:p>
    <w:p w:rsidR="00F21750" w:rsidRDefault="00F21750" w:rsidP="002D3C87">
      <w:pPr>
        <w:widowControl w:val="0"/>
        <w:numPr>
          <w:ilvl w:val="0"/>
          <w:numId w:val="15"/>
        </w:numPr>
        <w:tabs>
          <w:tab w:val="left" w:pos="960"/>
        </w:tabs>
        <w:autoSpaceDE w:val="0"/>
        <w:autoSpaceDN w:val="0"/>
        <w:adjustRightInd w:val="0"/>
        <w:spacing w:line="360" w:lineRule="auto"/>
        <w:ind w:firstLine="0"/>
        <w:jc w:val="both"/>
        <w:rPr>
          <w:color w:val="000000"/>
          <w:sz w:val="28"/>
          <w:szCs w:val="28"/>
          <w:lang w:val="uk-UA"/>
        </w:rPr>
      </w:pPr>
      <w:r>
        <w:rPr>
          <w:color w:val="000000"/>
          <w:sz w:val="28"/>
          <w:szCs w:val="28"/>
          <w:lang w:val="uk-UA"/>
        </w:rPr>
        <w:t>Розширення можливостей встановлення контакту у різноманітних ситуаціях спілкування;</w:t>
      </w:r>
    </w:p>
    <w:p w:rsidR="00F21750" w:rsidRDefault="00F21750" w:rsidP="002D3C87">
      <w:pPr>
        <w:widowControl w:val="0"/>
        <w:numPr>
          <w:ilvl w:val="0"/>
          <w:numId w:val="15"/>
        </w:numPr>
        <w:tabs>
          <w:tab w:val="left" w:pos="960"/>
        </w:tabs>
        <w:autoSpaceDE w:val="0"/>
        <w:autoSpaceDN w:val="0"/>
        <w:adjustRightInd w:val="0"/>
        <w:spacing w:line="360" w:lineRule="auto"/>
        <w:ind w:firstLine="0"/>
        <w:jc w:val="both"/>
        <w:rPr>
          <w:color w:val="000000"/>
          <w:sz w:val="28"/>
          <w:szCs w:val="28"/>
          <w:lang w:val="uk-UA"/>
        </w:rPr>
      </w:pPr>
      <w:r>
        <w:rPr>
          <w:color w:val="000000"/>
          <w:sz w:val="28"/>
          <w:szCs w:val="28"/>
          <w:lang w:val="uk-UA"/>
        </w:rPr>
        <w:t>Розвиток спостережливості;</w:t>
      </w:r>
    </w:p>
    <w:p w:rsidR="00F21750" w:rsidRDefault="00F21750" w:rsidP="002D3C87">
      <w:pPr>
        <w:widowControl w:val="0"/>
        <w:numPr>
          <w:ilvl w:val="0"/>
          <w:numId w:val="15"/>
        </w:numPr>
        <w:tabs>
          <w:tab w:val="left" w:pos="960"/>
        </w:tabs>
        <w:autoSpaceDE w:val="0"/>
        <w:autoSpaceDN w:val="0"/>
        <w:adjustRightInd w:val="0"/>
        <w:spacing w:line="360" w:lineRule="auto"/>
        <w:ind w:firstLine="0"/>
        <w:jc w:val="both"/>
        <w:rPr>
          <w:color w:val="000000"/>
          <w:sz w:val="28"/>
          <w:szCs w:val="28"/>
          <w:lang w:val="uk-UA"/>
        </w:rPr>
      </w:pPr>
      <w:r>
        <w:rPr>
          <w:color w:val="000000"/>
          <w:sz w:val="28"/>
          <w:szCs w:val="28"/>
          <w:lang w:val="uk-UA"/>
        </w:rPr>
        <w:t>Навчання навичкам ефективного слухання;</w:t>
      </w:r>
    </w:p>
    <w:p w:rsidR="00F21750" w:rsidRDefault="00F21750" w:rsidP="002D3C87">
      <w:pPr>
        <w:widowControl w:val="0"/>
        <w:numPr>
          <w:ilvl w:val="0"/>
          <w:numId w:val="15"/>
        </w:numPr>
        <w:tabs>
          <w:tab w:val="left" w:pos="960"/>
        </w:tabs>
        <w:autoSpaceDE w:val="0"/>
        <w:autoSpaceDN w:val="0"/>
        <w:adjustRightInd w:val="0"/>
        <w:spacing w:line="360" w:lineRule="auto"/>
        <w:ind w:firstLine="0"/>
        <w:jc w:val="both"/>
        <w:rPr>
          <w:color w:val="000000"/>
          <w:sz w:val="28"/>
          <w:szCs w:val="28"/>
          <w:lang w:val="uk-UA"/>
        </w:rPr>
      </w:pPr>
      <w:r>
        <w:rPr>
          <w:color w:val="000000"/>
          <w:sz w:val="28"/>
          <w:szCs w:val="28"/>
          <w:lang w:val="uk-UA"/>
        </w:rPr>
        <w:t>Вдосконалення навичок е</w:t>
      </w:r>
      <w:r>
        <w:rPr>
          <w:color w:val="000000"/>
          <w:sz w:val="28"/>
          <w:szCs w:val="28"/>
        </w:rPr>
        <w:t>мпат</w:t>
      </w:r>
      <w:r>
        <w:rPr>
          <w:color w:val="000000"/>
          <w:sz w:val="28"/>
          <w:szCs w:val="28"/>
          <w:lang w:val="uk-UA"/>
        </w:rPr>
        <w:t>ії та рефлексії;</w:t>
      </w:r>
    </w:p>
    <w:p w:rsidR="00F21750" w:rsidRDefault="00F21750" w:rsidP="002D3C87">
      <w:pPr>
        <w:widowControl w:val="0"/>
        <w:numPr>
          <w:ilvl w:val="0"/>
          <w:numId w:val="15"/>
        </w:numPr>
        <w:tabs>
          <w:tab w:val="left" w:pos="960"/>
        </w:tabs>
        <w:autoSpaceDE w:val="0"/>
        <w:autoSpaceDN w:val="0"/>
        <w:adjustRightInd w:val="0"/>
        <w:spacing w:line="360" w:lineRule="auto"/>
        <w:ind w:firstLine="0"/>
        <w:jc w:val="both"/>
        <w:rPr>
          <w:color w:val="000000"/>
          <w:sz w:val="28"/>
          <w:szCs w:val="28"/>
          <w:lang w:val="uk-UA"/>
        </w:rPr>
      </w:pPr>
      <w:r>
        <w:rPr>
          <w:color w:val="000000"/>
          <w:sz w:val="28"/>
          <w:szCs w:val="28"/>
          <w:lang w:val="uk-UA"/>
        </w:rPr>
        <w:t>Розширення діапазону творчих здібностей;</w:t>
      </w:r>
    </w:p>
    <w:p w:rsidR="00F21750" w:rsidRDefault="00F21750" w:rsidP="002D3C87">
      <w:pPr>
        <w:widowControl w:val="0"/>
        <w:numPr>
          <w:ilvl w:val="0"/>
          <w:numId w:val="15"/>
        </w:numPr>
        <w:tabs>
          <w:tab w:val="left" w:pos="960"/>
        </w:tabs>
        <w:autoSpaceDE w:val="0"/>
        <w:autoSpaceDN w:val="0"/>
        <w:adjustRightInd w:val="0"/>
        <w:spacing w:line="360" w:lineRule="auto"/>
        <w:ind w:firstLine="0"/>
        <w:jc w:val="both"/>
        <w:rPr>
          <w:color w:val="000000"/>
          <w:sz w:val="28"/>
          <w:szCs w:val="28"/>
          <w:lang w:val="uk-UA"/>
        </w:rPr>
      </w:pPr>
      <w:r>
        <w:rPr>
          <w:color w:val="000000"/>
          <w:sz w:val="28"/>
          <w:szCs w:val="28"/>
          <w:lang w:val="uk-UA"/>
        </w:rPr>
        <w:t>Розвиток загальної психологічної культури.</w:t>
      </w:r>
    </w:p>
    <w:p w:rsidR="00F21750" w:rsidRDefault="00F21750" w:rsidP="00F21750">
      <w:pPr>
        <w:spacing w:line="360" w:lineRule="auto"/>
        <w:ind w:firstLine="680"/>
        <w:jc w:val="both"/>
        <w:rPr>
          <w:color w:val="000000"/>
          <w:sz w:val="28"/>
          <w:szCs w:val="28"/>
          <w:lang w:val="uk-UA"/>
        </w:rPr>
      </w:pPr>
      <w:r>
        <w:rPr>
          <w:color w:val="000000"/>
          <w:sz w:val="28"/>
          <w:szCs w:val="28"/>
          <w:lang w:val="uk-UA"/>
        </w:rPr>
        <w:t>Психокорекційний захід складається з чотирьох тренінгових занять по 2,5 години кожне.</w:t>
      </w:r>
    </w:p>
    <w:p w:rsidR="00F21750" w:rsidRPr="00C83BDB" w:rsidRDefault="00F21750" w:rsidP="00F21750">
      <w:pPr>
        <w:spacing w:line="360" w:lineRule="auto"/>
        <w:ind w:firstLine="680"/>
        <w:jc w:val="both"/>
        <w:rPr>
          <w:color w:val="000000"/>
          <w:sz w:val="28"/>
          <w:szCs w:val="28"/>
          <w:lang w:val="uk-UA"/>
        </w:rPr>
      </w:pPr>
      <w:r>
        <w:rPr>
          <w:color w:val="000000"/>
          <w:spacing w:val="2"/>
          <w:sz w:val="28"/>
          <w:szCs w:val="28"/>
          <w:lang w:val="uk-UA"/>
        </w:rPr>
        <w:t xml:space="preserve"> </w:t>
      </w:r>
      <w:r>
        <w:rPr>
          <w:color w:val="000000"/>
          <w:sz w:val="28"/>
          <w:szCs w:val="28"/>
          <w:lang w:val="uk-UA"/>
        </w:rPr>
        <w:t>Процес групового навчання в обох групах розвивався не досить інтенсивно, зумовлений підвищеною тривожністю та емоційним напруженням, які пов</w:t>
      </w:r>
      <w:r>
        <w:rPr>
          <w:color w:val="000000"/>
          <w:spacing w:val="2"/>
          <w:sz w:val="28"/>
          <w:szCs w:val="28"/>
          <w:lang w:val="uk-UA"/>
        </w:rPr>
        <w:t>'язані зі страхом реально побачити свої проблеми у спілкуванні та відкрито досліджувати свої страхи.</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Але в групі, яка складалася  тільки з дівчат процес </w:t>
      </w:r>
      <w:r>
        <w:rPr>
          <w:color w:val="000000"/>
          <w:sz w:val="28"/>
          <w:szCs w:val="28"/>
          <w:lang w:val="uk-UA"/>
        </w:rPr>
        <w:t>«</w:t>
      </w:r>
      <w:r>
        <w:rPr>
          <w:color w:val="000000"/>
          <w:spacing w:val="2"/>
          <w:sz w:val="28"/>
          <w:szCs w:val="28"/>
          <w:lang w:val="uk-UA"/>
        </w:rPr>
        <w:t>розморожування</w:t>
      </w:r>
      <w:r>
        <w:rPr>
          <w:color w:val="000000"/>
          <w:sz w:val="28"/>
          <w:szCs w:val="28"/>
          <w:lang w:val="uk-UA"/>
        </w:rPr>
        <w:t>»</w:t>
      </w:r>
      <w:r>
        <w:rPr>
          <w:color w:val="000000"/>
          <w:spacing w:val="2"/>
          <w:sz w:val="28"/>
          <w:szCs w:val="28"/>
          <w:lang w:val="uk-UA"/>
        </w:rPr>
        <w:t xml:space="preserve"> був помітних вже після першої години заняття, вони прийняли зручну позу та розслабилися, у групі створилася атмосфера довіри. Про початок інтеграції у цій групі свідчили такі вислови наприкінці заняття  деяких учасників: </w:t>
      </w:r>
      <w:r>
        <w:rPr>
          <w:color w:val="000000"/>
          <w:sz w:val="28"/>
          <w:szCs w:val="28"/>
          <w:lang w:val="uk-UA"/>
        </w:rPr>
        <w:t>«</w:t>
      </w:r>
      <w:r>
        <w:rPr>
          <w:color w:val="000000"/>
          <w:spacing w:val="2"/>
          <w:sz w:val="28"/>
          <w:szCs w:val="28"/>
          <w:lang w:val="uk-UA"/>
        </w:rPr>
        <w:t>Мене зацікавили висновки про мою поведінку</w:t>
      </w:r>
      <w:r>
        <w:rPr>
          <w:color w:val="000000"/>
          <w:sz w:val="28"/>
          <w:szCs w:val="28"/>
          <w:lang w:val="uk-UA"/>
        </w:rPr>
        <w:t>»</w:t>
      </w:r>
      <w:r>
        <w:rPr>
          <w:color w:val="000000"/>
          <w:spacing w:val="2"/>
          <w:sz w:val="28"/>
          <w:szCs w:val="28"/>
          <w:lang w:val="uk-UA"/>
        </w:rPr>
        <w:t xml:space="preserve">, </w:t>
      </w:r>
      <w:r>
        <w:rPr>
          <w:color w:val="000000"/>
          <w:sz w:val="28"/>
          <w:szCs w:val="28"/>
          <w:lang w:val="uk-UA"/>
        </w:rPr>
        <w:t>«</w:t>
      </w:r>
      <w:r>
        <w:rPr>
          <w:color w:val="000000"/>
          <w:spacing w:val="2"/>
          <w:sz w:val="28"/>
          <w:szCs w:val="28"/>
          <w:lang w:val="uk-UA"/>
        </w:rPr>
        <w:t>я би хотіла розширити свій арсенал навичок ефективної взаємодії</w:t>
      </w:r>
      <w:r>
        <w:rPr>
          <w:color w:val="000000"/>
          <w:sz w:val="28"/>
          <w:szCs w:val="28"/>
          <w:lang w:val="uk-UA"/>
        </w:rPr>
        <w:t>»</w:t>
      </w:r>
      <w:r>
        <w:rPr>
          <w:color w:val="000000"/>
          <w:spacing w:val="2"/>
          <w:sz w:val="28"/>
          <w:szCs w:val="28"/>
          <w:lang w:val="uk-UA"/>
        </w:rPr>
        <w:t xml:space="preserve"> та інші. У другій групі навчання ускладнилося тим, що хлопці виразили недоброзичливу поведінку своїми колючими жартами, демонстрацією нудьги та бурхливим реагуванням на зворотний зв'язок і лише на третьому занятті у другій групі почав з'являтися зворотний зв'язок, який був здійснений на пізнавально-чуттєвому рівні, а не рівні оцінних суджень. На четвертому, останньому, занятті у групах відчувався високий рівень згуртованості членів, переважала атмосфера емоційної близькості та теплоти. Наприкінці заняття учасникам обох груп було запропоновано розповісти, як кожен з них почував себе упродовж тренінгу, що кожному дали ці заняття, чи намітились зміни в поведінці, чи розвинулись ті чи інші якості, а іншим висловити своє ставлення до змісту розповіді кожного. Обговорювання пройшло чесно та відкрито.</w:t>
      </w:r>
    </w:p>
    <w:p w:rsidR="00F21750" w:rsidRDefault="00F21750" w:rsidP="00F21750">
      <w:pPr>
        <w:spacing w:line="360" w:lineRule="auto"/>
        <w:ind w:firstLine="680"/>
        <w:jc w:val="both"/>
        <w:rPr>
          <w:color w:val="000000"/>
          <w:spacing w:val="2"/>
          <w:sz w:val="28"/>
          <w:szCs w:val="28"/>
          <w:lang w:val="uk-UA"/>
        </w:rPr>
      </w:pPr>
      <w:r>
        <w:rPr>
          <w:color w:val="000000"/>
          <w:spacing w:val="2"/>
          <w:sz w:val="28"/>
          <w:szCs w:val="28"/>
          <w:lang w:val="uk-UA"/>
        </w:rPr>
        <w:t xml:space="preserve">Аналіз формувального експерименту показав, що </w:t>
      </w:r>
      <w:r>
        <w:rPr>
          <w:sz w:val="28"/>
          <w:szCs w:val="28"/>
          <w:lang w:val="uk-UA"/>
        </w:rPr>
        <w:t xml:space="preserve">експеримент </w:t>
      </w:r>
      <w:r>
        <w:rPr>
          <w:color w:val="000000"/>
          <w:sz w:val="28"/>
          <w:szCs w:val="28"/>
          <w:lang w:val="uk-UA"/>
        </w:rPr>
        <w:t>з розвитку спостережливості не вдався, а експерименти з навчання навичкам спостережливості за партнером зі спілкування, ефективного слухання,</w:t>
      </w:r>
      <w:r>
        <w:rPr>
          <w:sz w:val="28"/>
          <w:szCs w:val="28"/>
          <w:lang w:val="uk-UA"/>
        </w:rPr>
        <w:t xml:space="preserve"> з вдосконалення навичок емпатії, </w:t>
      </w:r>
      <w:r>
        <w:rPr>
          <w:color w:val="000000"/>
          <w:sz w:val="28"/>
          <w:szCs w:val="28"/>
          <w:lang w:val="uk-UA"/>
        </w:rPr>
        <w:t xml:space="preserve">з </w:t>
      </w:r>
      <w:r>
        <w:rPr>
          <w:sz w:val="28"/>
          <w:szCs w:val="28"/>
          <w:lang w:val="uk-UA"/>
        </w:rPr>
        <w:t>оволодіння загальними комунікативними навичками студентами-психологами</w:t>
      </w:r>
      <w:r>
        <w:rPr>
          <w:color w:val="000000"/>
          <w:sz w:val="28"/>
          <w:szCs w:val="28"/>
          <w:lang w:val="uk-UA"/>
        </w:rPr>
        <w:t xml:space="preserve"> є валідними.</w:t>
      </w:r>
      <w:r>
        <w:rPr>
          <w:color w:val="000000"/>
          <w:spacing w:val="2"/>
          <w:sz w:val="28"/>
          <w:szCs w:val="28"/>
          <w:lang w:val="uk-UA"/>
        </w:rPr>
        <w:t xml:space="preserve"> Це свідчить про те, що загалом досліджувані підвищили рівень своєї комунікативної компетенції завдяки заняттям соціально-психологічного тренінгу.</w:t>
      </w:r>
    </w:p>
    <w:p w:rsidR="00F21750" w:rsidRDefault="00F21750" w:rsidP="00F21750">
      <w:pPr>
        <w:spacing w:line="360" w:lineRule="auto"/>
        <w:ind w:firstLine="680"/>
        <w:jc w:val="both"/>
        <w:rPr>
          <w:color w:val="000000"/>
          <w:spacing w:val="2"/>
          <w:sz w:val="28"/>
          <w:szCs w:val="28"/>
          <w:lang w:val="uk-UA"/>
        </w:rPr>
      </w:pPr>
    </w:p>
    <w:p w:rsidR="00F21750" w:rsidRDefault="00F21750" w:rsidP="00F21750">
      <w:pPr>
        <w:spacing w:line="360" w:lineRule="auto"/>
        <w:ind w:firstLine="680"/>
        <w:jc w:val="both"/>
        <w:rPr>
          <w:b/>
          <w:color w:val="000000"/>
          <w:spacing w:val="2"/>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680"/>
        <w:jc w:val="both"/>
        <w:rPr>
          <w:color w:val="000000"/>
          <w:sz w:val="28"/>
          <w:szCs w:val="28"/>
          <w:lang w:val="uk-UA"/>
        </w:rPr>
      </w:pPr>
    </w:p>
    <w:p w:rsidR="00F21750" w:rsidRDefault="00F21750" w:rsidP="00F21750">
      <w:pPr>
        <w:spacing w:line="360" w:lineRule="auto"/>
        <w:ind w:firstLine="709"/>
        <w:jc w:val="center"/>
        <w:rPr>
          <w:b/>
          <w:sz w:val="28"/>
          <w:szCs w:val="28"/>
          <w:lang w:val="uk-UA"/>
        </w:rPr>
      </w:pPr>
      <w:r>
        <w:rPr>
          <w:b/>
          <w:sz w:val="28"/>
          <w:szCs w:val="28"/>
          <w:lang w:val="uk-UA"/>
        </w:rPr>
        <w:t>ВИСНОВКИ</w:t>
      </w:r>
    </w:p>
    <w:p w:rsidR="00F21750" w:rsidRDefault="00F21750" w:rsidP="00F21750">
      <w:pPr>
        <w:spacing w:line="360" w:lineRule="auto"/>
        <w:ind w:firstLine="709"/>
        <w:jc w:val="center"/>
        <w:rPr>
          <w:b/>
          <w:sz w:val="28"/>
          <w:szCs w:val="28"/>
          <w:lang w:val="uk-UA"/>
        </w:rPr>
      </w:pPr>
    </w:p>
    <w:p w:rsidR="00F21750" w:rsidRDefault="00F21750" w:rsidP="00F21750">
      <w:pPr>
        <w:spacing w:line="336" w:lineRule="auto"/>
        <w:ind w:firstLine="708"/>
        <w:jc w:val="both"/>
        <w:rPr>
          <w:rStyle w:val="hps"/>
          <w:sz w:val="28"/>
          <w:szCs w:val="28"/>
          <w:lang w:val="uk-UA"/>
        </w:rPr>
      </w:pPr>
      <w:r>
        <w:rPr>
          <w:rStyle w:val="hps"/>
          <w:sz w:val="28"/>
          <w:szCs w:val="28"/>
          <w:lang w:val="uk-UA"/>
        </w:rPr>
        <w:t>1. Проведений теоретико-методолгічний аналіз проблеми дослідження показав, що під адаптацією</w:t>
      </w:r>
      <w:r>
        <w:rPr>
          <w:rStyle w:val="longtext"/>
          <w:sz w:val="28"/>
          <w:szCs w:val="28"/>
          <w:lang w:val="uk-UA"/>
        </w:rPr>
        <w:t xml:space="preserve"> </w:t>
      </w:r>
      <w:r>
        <w:rPr>
          <w:rStyle w:val="hps"/>
          <w:sz w:val="28"/>
          <w:szCs w:val="28"/>
          <w:lang w:val="uk-UA"/>
        </w:rPr>
        <w:t>студентів до навчання розуміють</w:t>
      </w:r>
      <w:r>
        <w:rPr>
          <w:rStyle w:val="longtext"/>
          <w:sz w:val="28"/>
          <w:szCs w:val="28"/>
          <w:lang w:val="uk-UA"/>
        </w:rPr>
        <w:t xml:space="preserve"> </w:t>
      </w:r>
      <w:r>
        <w:rPr>
          <w:rStyle w:val="hps"/>
          <w:sz w:val="28"/>
          <w:szCs w:val="28"/>
          <w:lang w:val="uk-UA"/>
        </w:rPr>
        <w:t>процес</w:t>
      </w:r>
      <w:r>
        <w:rPr>
          <w:rStyle w:val="longtext"/>
          <w:sz w:val="28"/>
          <w:szCs w:val="28"/>
          <w:lang w:val="uk-UA"/>
        </w:rPr>
        <w:t xml:space="preserve"> </w:t>
      </w:r>
      <w:r>
        <w:rPr>
          <w:rStyle w:val="hps"/>
          <w:sz w:val="28"/>
          <w:szCs w:val="28"/>
          <w:lang w:val="uk-UA"/>
        </w:rPr>
        <w:t>і</w:t>
      </w:r>
      <w:r>
        <w:rPr>
          <w:rStyle w:val="longtext"/>
          <w:sz w:val="28"/>
          <w:szCs w:val="28"/>
          <w:lang w:val="uk-UA"/>
        </w:rPr>
        <w:t xml:space="preserve"> </w:t>
      </w:r>
      <w:r>
        <w:rPr>
          <w:rStyle w:val="hps"/>
          <w:sz w:val="28"/>
          <w:szCs w:val="28"/>
          <w:lang w:val="uk-UA"/>
        </w:rPr>
        <w:t>результат</w:t>
      </w:r>
      <w:r>
        <w:rPr>
          <w:rStyle w:val="longtext"/>
          <w:sz w:val="28"/>
          <w:szCs w:val="28"/>
          <w:lang w:val="uk-UA"/>
        </w:rPr>
        <w:t xml:space="preserve"> </w:t>
      </w:r>
      <w:r>
        <w:rPr>
          <w:rStyle w:val="hps"/>
          <w:sz w:val="28"/>
          <w:szCs w:val="28"/>
          <w:lang w:val="uk-UA"/>
        </w:rPr>
        <w:t>засвоєння</w:t>
      </w:r>
      <w:r>
        <w:rPr>
          <w:rStyle w:val="longtext"/>
          <w:sz w:val="28"/>
          <w:szCs w:val="28"/>
          <w:lang w:val="uk-UA"/>
        </w:rPr>
        <w:t xml:space="preserve"> </w:t>
      </w:r>
      <w:r>
        <w:rPr>
          <w:rStyle w:val="hps"/>
          <w:sz w:val="28"/>
          <w:szCs w:val="28"/>
          <w:lang w:val="uk-UA"/>
        </w:rPr>
        <w:t>молодою людиною</w:t>
      </w:r>
      <w:r>
        <w:rPr>
          <w:rStyle w:val="longtext"/>
          <w:sz w:val="28"/>
          <w:szCs w:val="28"/>
          <w:lang w:val="uk-UA"/>
        </w:rPr>
        <w:t xml:space="preserve"> </w:t>
      </w:r>
      <w:r>
        <w:rPr>
          <w:rStyle w:val="hps"/>
          <w:sz w:val="28"/>
          <w:szCs w:val="28"/>
          <w:lang w:val="uk-UA"/>
        </w:rPr>
        <w:t>норм</w:t>
      </w:r>
      <w:r>
        <w:rPr>
          <w:rStyle w:val="longtext"/>
          <w:sz w:val="28"/>
          <w:szCs w:val="28"/>
          <w:lang w:val="uk-UA"/>
        </w:rPr>
        <w:t xml:space="preserve"> </w:t>
      </w:r>
      <w:r>
        <w:rPr>
          <w:rStyle w:val="hps"/>
          <w:sz w:val="28"/>
          <w:szCs w:val="28"/>
          <w:lang w:val="uk-UA"/>
        </w:rPr>
        <w:t>студентського життя</w:t>
      </w:r>
      <w:r>
        <w:rPr>
          <w:rStyle w:val="longtext"/>
          <w:sz w:val="28"/>
          <w:szCs w:val="28"/>
          <w:lang w:val="uk-UA"/>
        </w:rPr>
        <w:t xml:space="preserve">, </w:t>
      </w:r>
      <w:r>
        <w:rPr>
          <w:rStyle w:val="hps"/>
          <w:sz w:val="28"/>
          <w:szCs w:val="28"/>
          <w:lang w:val="uk-UA"/>
        </w:rPr>
        <w:t>включення</w:t>
      </w:r>
      <w:r>
        <w:rPr>
          <w:rStyle w:val="longtext"/>
          <w:sz w:val="28"/>
          <w:szCs w:val="28"/>
          <w:lang w:val="uk-UA"/>
        </w:rPr>
        <w:t xml:space="preserve"> </w:t>
      </w:r>
      <w:r>
        <w:rPr>
          <w:rStyle w:val="hps"/>
          <w:sz w:val="28"/>
          <w:szCs w:val="28"/>
          <w:lang w:val="uk-UA"/>
        </w:rPr>
        <w:t>її в</w:t>
      </w:r>
      <w:r>
        <w:rPr>
          <w:rStyle w:val="longtext"/>
          <w:sz w:val="28"/>
          <w:szCs w:val="28"/>
          <w:lang w:val="uk-UA"/>
        </w:rPr>
        <w:t xml:space="preserve"> </w:t>
      </w:r>
      <w:r>
        <w:rPr>
          <w:rStyle w:val="hps"/>
          <w:sz w:val="28"/>
          <w:szCs w:val="28"/>
          <w:lang w:val="uk-UA"/>
        </w:rPr>
        <w:t>систему</w:t>
      </w:r>
      <w:r>
        <w:rPr>
          <w:rStyle w:val="longtext"/>
          <w:sz w:val="28"/>
          <w:szCs w:val="28"/>
          <w:lang w:val="uk-UA"/>
        </w:rPr>
        <w:t xml:space="preserve"> </w:t>
      </w:r>
      <w:r>
        <w:rPr>
          <w:rStyle w:val="hps"/>
          <w:sz w:val="28"/>
          <w:szCs w:val="28"/>
          <w:lang w:val="uk-UA"/>
        </w:rPr>
        <w:t>міжособистісних</w:t>
      </w:r>
      <w:r>
        <w:rPr>
          <w:rStyle w:val="longtext"/>
          <w:sz w:val="28"/>
          <w:szCs w:val="28"/>
          <w:lang w:val="uk-UA"/>
        </w:rPr>
        <w:t xml:space="preserve"> </w:t>
      </w:r>
      <w:r>
        <w:rPr>
          <w:rStyle w:val="hps"/>
          <w:sz w:val="28"/>
          <w:szCs w:val="28"/>
          <w:lang w:val="uk-UA"/>
        </w:rPr>
        <w:t>відносин</w:t>
      </w:r>
      <w:r>
        <w:rPr>
          <w:rStyle w:val="longtext"/>
          <w:sz w:val="28"/>
          <w:szCs w:val="28"/>
          <w:lang w:val="uk-UA"/>
        </w:rPr>
        <w:t xml:space="preserve">, </w:t>
      </w:r>
      <w:r>
        <w:rPr>
          <w:rStyle w:val="hps"/>
          <w:sz w:val="28"/>
          <w:szCs w:val="28"/>
          <w:lang w:val="uk-UA"/>
        </w:rPr>
        <w:t>освоєння</w:t>
      </w:r>
      <w:r>
        <w:rPr>
          <w:rStyle w:val="longtext"/>
          <w:sz w:val="28"/>
          <w:szCs w:val="28"/>
          <w:lang w:val="uk-UA"/>
        </w:rPr>
        <w:t xml:space="preserve"> </w:t>
      </w:r>
      <w:r>
        <w:rPr>
          <w:rStyle w:val="hps"/>
          <w:sz w:val="28"/>
          <w:szCs w:val="28"/>
          <w:lang w:val="uk-UA"/>
        </w:rPr>
        <w:t>статусу</w:t>
      </w:r>
      <w:r>
        <w:rPr>
          <w:rStyle w:val="longtext"/>
          <w:sz w:val="28"/>
          <w:szCs w:val="28"/>
          <w:lang w:val="uk-UA"/>
        </w:rPr>
        <w:t xml:space="preserve"> </w:t>
      </w:r>
      <w:r>
        <w:rPr>
          <w:rStyle w:val="hps"/>
          <w:sz w:val="28"/>
          <w:szCs w:val="28"/>
          <w:lang w:val="uk-UA"/>
        </w:rPr>
        <w:t>студента і</w:t>
      </w:r>
      <w:r>
        <w:rPr>
          <w:rStyle w:val="longtext"/>
          <w:sz w:val="28"/>
          <w:szCs w:val="28"/>
          <w:lang w:val="uk-UA"/>
        </w:rPr>
        <w:t xml:space="preserve"> </w:t>
      </w:r>
      <w:r>
        <w:rPr>
          <w:rStyle w:val="hps"/>
          <w:sz w:val="28"/>
          <w:szCs w:val="28"/>
          <w:lang w:val="uk-UA"/>
        </w:rPr>
        <w:t>його ролей.</w:t>
      </w:r>
      <w:r>
        <w:rPr>
          <w:rStyle w:val="longtext"/>
          <w:sz w:val="28"/>
          <w:szCs w:val="28"/>
          <w:lang w:val="uk-UA"/>
        </w:rPr>
        <w:t xml:space="preserve"> </w:t>
      </w:r>
      <w:r>
        <w:rPr>
          <w:rStyle w:val="hps"/>
          <w:sz w:val="28"/>
          <w:szCs w:val="28"/>
          <w:lang w:val="uk-UA"/>
        </w:rPr>
        <w:t>Характеристика</w:t>
      </w:r>
      <w:r>
        <w:rPr>
          <w:rStyle w:val="longtext"/>
          <w:sz w:val="28"/>
          <w:szCs w:val="28"/>
          <w:lang w:val="uk-UA"/>
        </w:rPr>
        <w:t xml:space="preserve"> </w:t>
      </w:r>
      <w:r>
        <w:rPr>
          <w:rStyle w:val="hps"/>
          <w:sz w:val="28"/>
          <w:szCs w:val="28"/>
          <w:lang w:val="uk-UA"/>
        </w:rPr>
        <w:t>адаптації</w:t>
      </w:r>
      <w:r>
        <w:rPr>
          <w:rStyle w:val="longtext"/>
          <w:sz w:val="28"/>
          <w:szCs w:val="28"/>
          <w:lang w:val="uk-UA"/>
        </w:rPr>
        <w:t xml:space="preserve"> </w:t>
      </w:r>
      <w:r>
        <w:rPr>
          <w:rStyle w:val="hps"/>
          <w:sz w:val="28"/>
          <w:szCs w:val="28"/>
          <w:lang w:val="uk-UA"/>
        </w:rPr>
        <w:t>студентів до навчання визначається</w:t>
      </w:r>
      <w:r>
        <w:rPr>
          <w:rStyle w:val="longtext"/>
          <w:sz w:val="28"/>
          <w:szCs w:val="28"/>
          <w:lang w:val="uk-UA"/>
        </w:rPr>
        <w:t xml:space="preserve"> </w:t>
      </w:r>
      <w:r>
        <w:rPr>
          <w:rStyle w:val="hps"/>
          <w:sz w:val="28"/>
          <w:szCs w:val="28"/>
          <w:lang w:val="uk-UA"/>
        </w:rPr>
        <w:t>наступними</w:t>
      </w:r>
      <w:r>
        <w:rPr>
          <w:rStyle w:val="longtext"/>
          <w:sz w:val="28"/>
          <w:szCs w:val="28"/>
          <w:lang w:val="uk-UA"/>
        </w:rPr>
        <w:t xml:space="preserve"> </w:t>
      </w:r>
      <w:r>
        <w:rPr>
          <w:rStyle w:val="hps"/>
          <w:sz w:val="28"/>
          <w:szCs w:val="28"/>
          <w:lang w:val="uk-UA"/>
        </w:rPr>
        <w:t>положеннями</w:t>
      </w:r>
      <w:r>
        <w:rPr>
          <w:rStyle w:val="longtext"/>
          <w:sz w:val="28"/>
          <w:szCs w:val="28"/>
          <w:lang w:val="uk-UA"/>
        </w:rPr>
        <w:t xml:space="preserve">: емоційним </w:t>
      </w:r>
      <w:r>
        <w:rPr>
          <w:rStyle w:val="hps"/>
          <w:sz w:val="28"/>
          <w:szCs w:val="28"/>
          <w:lang w:val="uk-UA"/>
        </w:rPr>
        <w:t>станом студентів</w:t>
      </w:r>
      <w:r>
        <w:rPr>
          <w:rStyle w:val="longtext"/>
          <w:sz w:val="28"/>
          <w:szCs w:val="28"/>
          <w:lang w:val="uk-UA"/>
        </w:rPr>
        <w:t xml:space="preserve">, </w:t>
      </w:r>
      <w:r>
        <w:rPr>
          <w:rStyle w:val="hps"/>
          <w:sz w:val="28"/>
          <w:szCs w:val="28"/>
          <w:lang w:val="uk-UA"/>
        </w:rPr>
        <w:t>взаєминами</w:t>
      </w:r>
      <w:r>
        <w:rPr>
          <w:rStyle w:val="longtext"/>
          <w:sz w:val="28"/>
          <w:szCs w:val="28"/>
          <w:lang w:val="uk-UA"/>
        </w:rPr>
        <w:t xml:space="preserve"> </w:t>
      </w:r>
      <w:r>
        <w:rPr>
          <w:rStyle w:val="hps"/>
          <w:sz w:val="28"/>
          <w:szCs w:val="28"/>
          <w:lang w:val="uk-UA"/>
        </w:rPr>
        <w:t>між</w:t>
      </w:r>
      <w:r>
        <w:rPr>
          <w:rStyle w:val="longtext"/>
          <w:sz w:val="28"/>
          <w:szCs w:val="28"/>
          <w:lang w:val="uk-UA"/>
        </w:rPr>
        <w:t xml:space="preserve"> </w:t>
      </w:r>
      <w:r>
        <w:rPr>
          <w:rStyle w:val="hps"/>
          <w:sz w:val="28"/>
          <w:szCs w:val="28"/>
          <w:lang w:val="uk-UA"/>
        </w:rPr>
        <w:t>студентами</w:t>
      </w:r>
      <w:r>
        <w:rPr>
          <w:rStyle w:val="longtext"/>
          <w:sz w:val="28"/>
          <w:szCs w:val="28"/>
          <w:lang w:val="uk-UA"/>
        </w:rPr>
        <w:t xml:space="preserve">, </w:t>
      </w:r>
      <w:r>
        <w:rPr>
          <w:rStyle w:val="hps"/>
          <w:sz w:val="28"/>
          <w:szCs w:val="28"/>
          <w:lang w:val="uk-UA"/>
        </w:rPr>
        <w:t>взаєминами</w:t>
      </w:r>
      <w:r>
        <w:rPr>
          <w:rStyle w:val="longtext"/>
          <w:sz w:val="28"/>
          <w:szCs w:val="28"/>
          <w:lang w:val="uk-UA"/>
        </w:rPr>
        <w:t xml:space="preserve"> </w:t>
      </w:r>
      <w:r>
        <w:rPr>
          <w:rStyle w:val="hps"/>
          <w:sz w:val="28"/>
          <w:szCs w:val="28"/>
          <w:lang w:val="uk-UA"/>
        </w:rPr>
        <w:t>з викладачами</w:t>
      </w:r>
      <w:r>
        <w:rPr>
          <w:rStyle w:val="longtext"/>
          <w:sz w:val="28"/>
          <w:szCs w:val="28"/>
          <w:lang w:val="uk-UA"/>
        </w:rPr>
        <w:t xml:space="preserve">, </w:t>
      </w:r>
      <w:r>
        <w:rPr>
          <w:rStyle w:val="hps"/>
          <w:sz w:val="28"/>
          <w:szCs w:val="28"/>
          <w:lang w:val="uk-UA"/>
        </w:rPr>
        <w:t>співробітниками</w:t>
      </w:r>
      <w:r>
        <w:rPr>
          <w:rStyle w:val="longtext"/>
          <w:sz w:val="28"/>
          <w:szCs w:val="28"/>
          <w:lang w:val="uk-UA"/>
        </w:rPr>
        <w:t xml:space="preserve"> </w:t>
      </w:r>
      <w:r>
        <w:rPr>
          <w:rStyle w:val="hps"/>
          <w:sz w:val="28"/>
          <w:szCs w:val="28"/>
          <w:lang w:val="uk-UA"/>
        </w:rPr>
        <w:t>вузу</w:t>
      </w:r>
      <w:r>
        <w:rPr>
          <w:rStyle w:val="longtext"/>
          <w:sz w:val="28"/>
          <w:szCs w:val="28"/>
          <w:lang w:val="uk-UA"/>
        </w:rPr>
        <w:t xml:space="preserve">, </w:t>
      </w:r>
      <w:r>
        <w:rPr>
          <w:rStyle w:val="hps"/>
          <w:sz w:val="28"/>
          <w:szCs w:val="28"/>
          <w:lang w:val="uk-UA"/>
        </w:rPr>
        <w:t>комунікативними</w:t>
      </w:r>
      <w:r>
        <w:rPr>
          <w:rStyle w:val="longtext"/>
          <w:sz w:val="28"/>
          <w:szCs w:val="28"/>
          <w:lang w:val="uk-UA"/>
        </w:rPr>
        <w:t xml:space="preserve"> </w:t>
      </w:r>
      <w:r>
        <w:rPr>
          <w:rStyle w:val="hps"/>
          <w:sz w:val="28"/>
          <w:szCs w:val="28"/>
          <w:lang w:val="uk-UA"/>
        </w:rPr>
        <w:t>здібностями</w:t>
      </w:r>
      <w:r>
        <w:rPr>
          <w:rStyle w:val="longtext"/>
          <w:sz w:val="28"/>
          <w:szCs w:val="28"/>
          <w:lang w:val="uk-UA"/>
        </w:rPr>
        <w:t xml:space="preserve">, </w:t>
      </w:r>
      <w:r>
        <w:rPr>
          <w:rStyle w:val="hps"/>
          <w:sz w:val="28"/>
          <w:szCs w:val="28"/>
          <w:lang w:val="uk-UA"/>
        </w:rPr>
        <w:t>навичками</w:t>
      </w:r>
      <w:r>
        <w:rPr>
          <w:rStyle w:val="longtext"/>
          <w:sz w:val="28"/>
          <w:szCs w:val="28"/>
          <w:lang w:val="uk-UA"/>
        </w:rPr>
        <w:t xml:space="preserve"> </w:t>
      </w:r>
      <w:r>
        <w:rPr>
          <w:rStyle w:val="hps"/>
          <w:sz w:val="28"/>
          <w:szCs w:val="28"/>
          <w:lang w:val="uk-UA"/>
        </w:rPr>
        <w:t>реагування</w:t>
      </w:r>
      <w:r>
        <w:rPr>
          <w:rStyle w:val="longtext"/>
          <w:sz w:val="28"/>
          <w:szCs w:val="28"/>
          <w:lang w:val="uk-UA"/>
        </w:rPr>
        <w:t xml:space="preserve"> </w:t>
      </w:r>
      <w:r>
        <w:rPr>
          <w:rStyle w:val="hps"/>
          <w:sz w:val="28"/>
          <w:szCs w:val="28"/>
          <w:lang w:val="uk-UA"/>
        </w:rPr>
        <w:t>в конфліктних</w:t>
      </w:r>
      <w:r>
        <w:rPr>
          <w:rStyle w:val="longtext"/>
          <w:sz w:val="28"/>
          <w:szCs w:val="28"/>
          <w:lang w:val="uk-UA"/>
        </w:rPr>
        <w:t xml:space="preserve"> </w:t>
      </w:r>
      <w:r>
        <w:rPr>
          <w:rStyle w:val="hps"/>
          <w:sz w:val="28"/>
          <w:szCs w:val="28"/>
          <w:lang w:val="uk-UA"/>
        </w:rPr>
        <w:t>ситуаціях</w:t>
      </w:r>
      <w:r>
        <w:rPr>
          <w:rStyle w:val="longtext"/>
          <w:sz w:val="28"/>
          <w:szCs w:val="28"/>
          <w:lang w:val="uk-UA"/>
        </w:rPr>
        <w:t xml:space="preserve">, </w:t>
      </w:r>
      <w:r>
        <w:rPr>
          <w:rStyle w:val="hps"/>
          <w:sz w:val="28"/>
          <w:szCs w:val="28"/>
          <w:lang w:val="uk-UA"/>
        </w:rPr>
        <w:t>навичками</w:t>
      </w:r>
      <w:r>
        <w:rPr>
          <w:rStyle w:val="longtext"/>
          <w:sz w:val="28"/>
          <w:szCs w:val="28"/>
          <w:lang w:val="uk-UA"/>
        </w:rPr>
        <w:t xml:space="preserve"> </w:t>
      </w:r>
      <w:r>
        <w:rPr>
          <w:rStyle w:val="hps"/>
          <w:sz w:val="28"/>
          <w:szCs w:val="28"/>
          <w:lang w:val="uk-UA"/>
        </w:rPr>
        <w:t>навчальної праці</w:t>
      </w:r>
      <w:r>
        <w:rPr>
          <w:rStyle w:val="longtext"/>
          <w:sz w:val="28"/>
          <w:szCs w:val="28"/>
          <w:lang w:val="uk-UA"/>
        </w:rPr>
        <w:t xml:space="preserve">, </w:t>
      </w:r>
      <w:r>
        <w:rPr>
          <w:rStyle w:val="hps"/>
          <w:sz w:val="28"/>
          <w:szCs w:val="28"/>
          <w:lang w:val="uk-UA"/>
        </w:rPr>
        <w:t>спрямованістю</w:t>
      </w:r>
      <w:r>
        <w:rPr>
          <w:rStyle w:val="longtext"/>
          <w:sz w:val="28"/>
          <w:szCs w:val="28"/>
          <w:lang w:val="uk-UA"/>
        </w:rPr>
        <w:t xml:space="preserve"> </w:t>
      </w:r>
      <w:r>
        <w:rPr>
          <w:rStyle w:val="hps"/>
          <w:sz w:val="28"/>
          <w:szCs w:val="28"/>
          <w:lang w:val="uk-UA"/>
        </w:rPr>
        <w:t>особистості на</w:t>
      </w:r>
      <w:r>
        <w:rPr>
          <w:rStyle w:val="longtext"/>
          <w:sz w:val="28"/>
          <w:szCs w:val="28"/>
          <w:lang w:val="uk-UA"/>
        </w:rPr>
        <w:t xml:space="preserve"> </w:t>
      </w:r>
      <w:r>
        <w:rPr>
          <w:rStyle w:val="hps"/>
          <w:sz w:val="28"/>
          <w:szCs w:val="28"/>
          <w:lang w:val="uk-UA"/>
        </w:rPr>
        <w:t>спеціальність.</w:t>
      </w:r>
    </w:p>
    <w:p w:rsidR="00F21750" w:rsidRDefault="00F21750" w:rsidP="00F21750">
      <w:pPr>
        <w:spacing w:line="336" w:lineRule="auto"/>
        <w:ind w:firstLine="708"/>
        <w:jc w:val="both"/>
        <w:rPr>
          <w:rStyle w:val="longtext"/>
          <w:sz w:val="28"/>
          <w:szCs w:val="28"/>
          <w:lang w:val="uk-UA"/>
        </w:rPr>
      </w:pPr>
      <w:r>
        <w:rPr>
          <w:rStyle w:val="hps"/>
          <w:sz w:val="28"/>
          <w:szCs w:val="28"/>
          <w:lang w:val="uk-UA"/>
        </w:rPr>
        <w:t>2. Комунікативна компетентність</w:t>
      </w:r>
      <w:r>
        <w:rPr>
          <w:rStyle w:val="longtext"/>
          <w:sz w:val="28"/>
          <w:szCs w:val="28"/>
          <w:lang w:val="uk-UA"/>
        </w:rPr>
        <w:t xml:space="preserve"> </w:t>
      </w:r>
      <w:r>
        <w:rPr>
          <w:rStyle w:val="hps"/>
          <w:sz w:val="28"/>
          <w:szCs w:val="28"/>
          <w:lang w:val="uk-UA"/>
        </w:rPr>
        <w:t>студента</w:t>
      </w:r>
      <w:r>
        <w:rPr>
          <w:rStyle w:val="longtext"/>
          <w:sz w:val="28"/>
          <w:szCs w:val="28"/>
          <w:lang w:val="uk-UA"/>
        </w:rPr>
        <w:t xml:space="preserve"> </w:t>
      </w:r>
      <w:r>
        <w:rPr>
          <w:rStyle w:val="hps"/>
          <w:sz w:val="28"/>
          <w:szCs w:val="28"/>
          <w:lang w:val="uk-UA"/>
        </w:rPr>
        <w:t>- це</w:t>
      </w:r>
      <w:r>
        <w:rPr>
          <w:rStyle w:val="longtext"/>
          <w:sz w:val="28"/>
          <w:szCs w:val="28"/>
          <w:lang w:val="uk-UA"/>
        </w:rPr>
        <w:t xml:space="preserve"> </w:t>
      </w:r>
      <w:r>
        <w:rPr>
          <w:rStyle w:val="hps"/>
          <w:sz w:val="28"/>
          <w:szCs w:val="28"/>
          <w:lang w:val="uk-UA"/>
        </w:rPr>
        <w:t>рівень</w:t>
      </w:r>
      <w:r>
        <w:rPr>
          <w:rStyle w:val="longtext"/>
          <w:sz w:val="28"/>
          <w:szCs w:val="28"/>
          <w:lang w:val="uk-UA"/>
        </w:rPr>
        <w:t xml:space="preserve"> </w:t>
      </w:r>
      <w:r>
        <w:rPr>
          <w:rStyle w:val="hps"/>
          <w:sz w:val="28"/>
          <w:szCs w:val="28"/>
          <w:lang w:val="uk-UA"/>
        </w:rPr>
        <w:t>сформованості</w:t>
      </w:r>
      <w:r>
        <w:rPr>
          <w:rStyle w:val="longtext"/>
          <w:sz w:val="28"/>
          <w:szCs w:val="28"/>
          <w:lang w:val="uk-UA"/>
        </w:rPr>
        <w:t xml:space="preserve"> </w:t>
      </w:r>
      <w:r>
        <w:rPr>
          <w:rStyle w:val="hps"/>
          <w:sz w:val="28"/>
          <w:szCs w:val="28"/>
          <w:lang w:val="uk-UA"/>
        </w:rPr>
        <w:t>міжособистісного</w:t>
      </w:r>
      <w:r>
        <w:rPr>
          <w:rStyle w:val="longtext"/>
          <w:sz w:val="28"/>
          <w:szCs w:val="28"/>
          <w:lang w:val="uk-UA"/>
        </w:rPr>
        <w:t xml:space="preserve"> </w:t>
      </w:r>
      <w:r>
        <w:rPr>
          <w:rStyle w:val="hps"/>
          <w:sz w:val="28"/>
          <w:szCs w:val="28"/>
          <w:lang w:val="uk-UA"/>
        </w:rPr>
        <w:t>досвіду</w:t>
      </w:r>
      <w:r>
        <w:rPr>
          <w:rStyle w:val="longtext"/>
          <w:sz w:val="28"/>
          <w:szCs w:val="28"/>
          <w:lang w:val="uk-UA"/>
        </w:rPr>
        <w:t xml:space="preserve"> </w:t>
      </w:r>
      <w:r>
        <w:rPr>
          <w:rStyle w:val="hps"/>
          <w:sz w:val="28"/>
          <w:szCs w:val="28"/>
          <w:lang w:val="uk-UA"/>
        </w:rPr>
        <w:t>спілкування</w:t>
      </w:r>
      <w:r>
        <w:rPr>
          <w:rStyle w:val="longtext"/>
          <w:sz w:val="28"/>
          <w:szCs w:val="28"/>
          <w:lang w:val="uk-UA"/>
        </w:rPr>
        <w:t xml:space="preserve">, </w:t>
      </w:r>
      <w:r>
        <w:rPr>
          <w:rStyle w:val="hps"/>
          <w:sz w:val="28"/>
          <w:szCs w:val="28"/>
          <w:lang w:val="uk-UA"/>
        </w:rPr>
        <w:t>тобто</w:t>
      </w:r>
      <w:r>
        <w:rPr>
          <w:rStyle w:val="longtext"/>
          <w:sz w:val="28"/>
          <w:szCs w:val="28"/>
          <w:lang w:val="uk-UA"/>
        </w:rPr>
        <w:t xml:space="preserve"> </w:t>
      </w:r>
      <w:r>
        <w:rPr>
          <w:rStyle w:val="hps"/>
          <w:sz w:val="28"/>
          <w:szCs w:val="28"/>
          <w:lang w:val="uk-UA"/>
        </w:rPr>
        <w:t>навченості</w:t>
      </w:r>
      <w:r>
        <w:rPr>
          <w:rStyle w:val="longtext"/>
          <w:sz w:val="28"/>
          <w:szCs w:val="28"/>
          <w:lang w:val="uk-UA"/>
        </w:rPr>
        <w:t xml:space="preserve"> </w:t>
      </w:r>
      <w:r>
        <w:rPr>
          <w:rStyle w:val="hps"/>
          <w:sz w:val="28"/>
          <w:szCs w:val="28"/>
          <w:lang w:val="uk-UA"/>
        </w:rPr>
        <w:t>взаємодії з</w:t>
      </w:r>
      <w:r>
        <w:rPr>
          <w:rStyle w:val="longtext"/>
          <w:sz w:val="28"/>
          <w:szCs w:val="28"/>
          <w:lang w:val="uk-UA"/>
        </w:rPr>
        <w:t xml:space="preserve"> </w:t>
      </w:r>
      <w:r>
        <w:rPr>
          <w:rStyle w:val="hps"/>
          <w:sz w:val="28"/>
          <w:szCs w:val="28"/>
          <w:lang w:val="uk-UA"/>
        </w:rPr>
        <w:t>оточуючими</w:t>
      </w:r>
      <w:r>
        <w:rPr>
          <w:rStyle w:val="longtext"/>
          <w:sz w:val="28"/>
          <w:szCs w:val="28"/>
          <w:lang w:val="uk-UA"/>
        </w:rPr>
        <w:t xml:space="preserve">, </w:t>
      </w:r>
      <w:r>
        <w:rPr>
          <w:rStyle w:val="hps"/>
          <w:sz w:val="28"/>
          <w:szCs w:val="28"/>
          <w:lang w:val="uk-UA"/>
        </w:rPr>
        <w:t>який потрібно</w:t>
      </w:r>
      <w:r>
        <w:rPr>
          <w:rStyle w:val="longtext"/>
          <w:sz w:val="28"/>
          <w:szCs w:val="28"/>
          <w:lang w:val="uk-UA"/>
        </w:rPr>
        <w:t xml:space="preserve"> </w:t>
      </w:r>
      <w:r>
        <w:rPr>
          <w:rStyle w:val="hps"/>
          <w:sz w:val="28"/>
          <w:szCs w:val="28"/>
          <w:lang w:val="uk-UA"/>
        </w:rPr>
        <w:t>студенту</w:t>
      </w:r>
      <w:r>
        <w:rPr>
          <w:rStyle w:val="longtext"/>
          <w:sz w:val="28"/>
          <w:szCs w:val="28"/>
          <w:lang w:val="uk-UA"/>
        </w:rPr>
        <w:t xml:space="preserve"> </w:t>
      </w:r>
      <w:r>
        <w:rPr>
          <w:rStyle w:val="hps"/>
          <w:sz w:val="28"/>
          <w:szCs w:val="28"/>
          <w:lang w:val="uk-UA"/>
        </w:rPr>
        <w:t>для</w:t>
      </w:r>
      <w:r>
        <w:rPr>
          <w:rStyle w:val="longtext"/>
          <w:sz w:val="28"/>
          <w:szCs w:val="28"/>
          <w:lang w:val="uk-UA"/>
        </w:rPr>
        <w:t xml:space="preserve"> </w:t>
      </w:r>
      <w:r>
        <w:rPr>
          <w:rStyle w:val="hps"/>
          <w:sz w:val="28"/>
          <w:szCs w:val="28"/>
          <w:lang w:val="uk-UA"/>
        </w:rPr>
        <w:t>успішного</w:t>
      </w:r>
      <w:r>
        <w:rPr>
          <w:rStyle w:val="longtext"/>
          <w:sz w:val="28"/>
          <w:szCs w:val="28"/>
          <w:lang w:val="uk-UA"/>
        </w:rPr>
        <w:t xml:space="preserve"> </w:t>
      </w:r>
      <w:r>
        <w:rPr>
          <w:rStyle w:val="hps"/>
          <w:sz w:val="28"/>
          <w:szCs w:val="28"/>
          <w:lang w:val="uk-UA"/>
        </w:rPr>
        <w:t>функціонування в</w:t>
      </w:r>
      <w:r>
        <w:rPr>
          <w:rStyle w:val="longtext"/>
          <w:sz w:val="28"/>
          <w:szCs w:val="28"/>
          <w:lang w:val="uk-UA"/>
        </w:rPr>
        <w:t xml:space="preserve"> </w:t>
      </w:r>
      <w:r>
        <w:rPr>
          <w:rStyle w:val="hps"/>
          <w:sz w:val="28"/>
          <w:szCs w:val="28"/>
          <w:lang w:val="uk-UA"/>
        </w:rPr>
        <w:t>умовах</w:t>
      </w:r>
      <w:r>
        <w:rPr>
          <w:rStyle w:val="longtext"/>
          <w:sz w:val="28"/>
          <w:szCs w:val="28"/>
          <w:lang w:val="uk-UA"/>
        </w:rPr>
        <w:t xml:space="preserve"> </w:t>
      </w:r>
      <w:r>
        <w:rPr>
          <w:rStyle w:val="hps"/>
          <w:sz w:val="28"/>
          <w:szCs w:val="28"/>
          <w:lang w:val="uk-UA"/>
        </w:rPr>
        <w:t>вищого навчального закладу в</w:t>
      </w:r>
      <w:r>
        <w:rPr>
          <w:rStyle w:val="longtext"/>
          <w:sz w:val="28"/>
          <w:szCs w:val="28"/>
          <w:lang w:val="uk-UA"/>
        </w:rPr>
        <w:t xml:space="preserve"> </w:t>
      </w:r>
      <w:r>
        <w:rPr>
          <w:rStyle w:val="hps"/>
          <w:sz w:val="28"/>
          <w:szCs w:val="28"/>
          <w:lang w:val="uk-UA"/>
        </w:rPr>
        <w:t>рамках</w:t>
      </w:r>
      <w:r>
        <w:rPr>
          <w:rStyle w:val="longtext"/>
          <w:sz w:val="28"/>
          <w:szCs w:val="28"/>
          <w:lang w:val="uk-UA"/>
        </w:rPr>
        <w:t xml:space="preserve"> </w:t>
      </w:r>
      <w:r>
        <w:rPr>
          <w:rStyle w:val="hps"/>
          <w:sz w:val="28"/>
          <w:szCs w:val="28"/>
          <w:lang w:val="uk-UA"/>
        </w:rPr>
        <w:t>своїх</w:t>
      </w:r>
      <w:r>
        <w:rPr>
          <w:rStyle w:val="longtext"/>
          <w:sz w:val="28"/>
          <w:szCs w:val="28"/>
          <w:lang w:val="uk-UA"/>
        </w:rPr>
        <w:t xml:space="preserve"> </w:t>
      </w:r>
      <w:r>
        <w:rPr>
          <w:rStyle w:val="hps"/>
          <w:sz w:val="28"/>
          <w:szCs w:val="28"/>
          <w:lang w:val="uk-UA"/>
        </w:rPr>
        <w:t>здібностей</w:t>
      </w:r>
      <w:r>
        <w:rPr>
          <w:rStyle w:val="longtext"/>
          <w:sz w:val="28"/>
          <w:szCs w:val="28"/>
          <w:lang w:val="uk-UA"/>
        </w:rPr>
        <w:t xml:space="preserve">. </w:t>
      </w:r>
      <w:r>
        <w:rPr>
          <w:rStyle w:val="hps"/>
          <w:sz w:val="28"/>
          <w:szCs w:val="28"/>
          <w:lang w:val="uk-UA"/>
        </w:rPr>
        <w:t>Структуру</w:t>
      </w:r>
      <w:r>
        <w:rPr>
          <w:rStyle w:val="longtext"/>
          <w:sz w:val="28"/>
          <w:szCs w:val="28"/>
          <w:lang w:val="uk-UA"/>
        </w:rPr>
        <w:t xml:space="preserve"> </w:t>
      </w:r>
      <w:r>
        <w:rPr>
          <w:rStyle w:val="hps"/>
          <w:sz w:val="28"/>
          <w:szCs w:val="28"/>
          <w:lang w:val="uk-UA"/>
        </w:rPr>
        <w:t>комунікативної</w:t>
      </w:r>
      <w:r>
        <w:rPr>
          <w:rStyle w:val="longtext"/>
          <w:sz w:val="28"/>
          <w:szCs w:val="28"/>
          <w:lang w:val="uk-UA"/>
        </w:rPr>
        <w:t xml:space="preserve"> </w:t>
      </w:r>
      <w:r>
        <w:rPr>
          <w:rStyle w:val="hps"/>
          <w:sz w:val="28"/>
          <w:szCs w:val="28"/>
          <w:lang w:val="uk-UA"/>
        </w:rPr>
        <w:t>компетентності</w:t>
      </w:r>
      <w:r>
        <w:rPr>
          <w:rStyle w:val="longtext"/>
          <w:sz w:val="28"/>
          <w:szCs w:val="28"/>
          <w:lang w:val="uk-UA"/>
        </w:rPr>
        <w:t xml:space="preserve"> </w:t>
      </w:r>
      <w:r>
        <w:rPr>
          <w:rStyle w:val="hps"/>
          <w:sz w:val="28"/>
          <w:szCs w:val="28"/>
          <w:lang w:val="uk-UA"/>
        </w:rPr>
        <w:t>складають</w:t>
      </w:r>
      <w:r>
        <w:rPr>
          <w:rStyle w:val="longtext"/>
          <w:sz w:val="28"/>
          <w:szCs w:val="28"/>
          <w:lang w:val="uk-UA"/>
        </w:rPr>
        <w:t xml:space="preserve"> </w:t>
      </w:r>
      <w:r>
        <w:rPr>
          <w:rStyle w:val="hps"/>
          <w:sz w:val="28"/>
          <w:szCs w:val="28"/>
          <w:lang w:val="uk-UA"/>
        </w:rPr>
        <w:t>афективний</w:t>
      </w:r>
      <w:r>
        <w:rPr>
          <w:rStyle w:val="longtext"/>
          <w:sz w:val="28"/>
          <w:szCs w:val="28"/>
          <w:lang w:val="uk-UA"/>
        </w:rPr>
        <w:t xml:space="preserve">, </w:t>
      </w:r>
      <w:r>
        <w:rPr>
          <w:rStyle w:val="hps"/>
          <w:sz w:val="28"/>
          <w:szCs w:val="28"/>
          <w:lang w:val="uk-UA"/>
        </w:rPr>
        <w:t>когнітивний</w:t>
      </w:r>
      <w:r>
        <w:rPr>
          <w:rStyle w:val="longtext"/>
          <w:sz w:val="28"/>
          <w:szCs w:val="28"/>
          <w:lang w:val="uk-UA"/>
        </w:rPr>
        <w:t xml:space="preserve"> </w:t>
      </w:r>
      <w:r>
        <w:rPr>
          <w:rStyle w:val="hps"/>
          <w:sz w:val="28"/>
          <w:szCs w:val="28"/>
          <w:lang w:val="uk-UA"/>
        </w:rPr>
        <w:t>і</w:t>
      </w:r>
      <w:r>
        <w:rPr>
          <w:rStyle w:val="longtext"/>
          <w:sz w:val="28"/>
          <w:szCs w:val="28"/>
          <w:lang w:val="uk-UA"/>
        </w:rPr>
        <w:t xml:space="preserve"> </w:t>
      </w:r>
      <w:r>
        <w:rPr>
          <w:rStyle w:val="hps"/>
          <w:sz w:val="28"/>
          <w:szCs w:val="28"/>
          <w:lang w:val="uk-UA"/>
        </w:rPr>
        <w:t>поведінковий</w:t>
      </w:r>
      <w:r>
        <w:rPr>
          <w:rStyle w:val="longtext"/>
          <w:sz w:val="28"/>
          <w:szCs w:val="28"/>
          <w:lang w:val="uk-UA"/>
        </w:rPr>
        <w:t xml:space="preserve"> </w:t>
      </w:r>
      <w:r>
        <w:rPr>
          <w:rStyle w:val="hps"/>
          <w:sz w:val="28"/>
          <w:szCs w:val="28"/>
          <w:lang w:val="uk-UA"/>
        </w:rPr>
        <w:t>компоненти</w:t>
      </w:r>
      <w:r>
        <w:rPr>
          <w:rStyle w:val="longtext"/>
          <w:sz w:val="28"/>
          <w:szCs w:val="28"/>
          <w:lang w:val="uk-UA"/>
        </w:rPr>
        <w:t>.</w:t>
      </w:r>
    </w:p>
    <w:p w:rsidR="00F21750" w:rsidRPr="004C6328" w:rsidRDefault="00F21750" w:rsidP="00F21750">
      <w:pPr>
        <w:spacing w:line="336" w:lineRule="auto"/>
        <w:ind w:firstLine="708"/>
        <w:jc w:val="both"/>
        <w:rPr>
          <w:rStyle w:val="longtext"/>
          <w:sz w:val="28"/>
          <w:szCs w:val="28"/>
          <w:lang w:val="uk-UA"/>
        </w:rPr>
      </w:pPr>
      <w:r w:rsidRPr="004C6328">
        <w:rPr>
          <w:rStyle w:val="hps"/>
          <w:sz w:val="28"/>
          <w:szCs w:val="28"/>
          <w:lang w:val="uk-UA"/>
        </w:rPr>
        <w:t>В якості</w:t>
      </w:r>
      <w:r w:rsidRPr="004C6328">
        <w:rPr>
          <w:sz w:val="28"/>
          <w:szCs w:val="28"/>
          <w:lang w:val="uk-UA"/>
        </w:rPr>
        <w:t xml:space="preserve"> </w:t>
      </w:r>
      <w:r w:rsidRPr="004C6328">
        <w:rPr>
          <w:rStyle w:val="hps"/>
          <w:sz w:val="28"/>
          <w:szCs w:val="28"/>
          <w:lang w:val="uk-UA"/>
        </w:rPr>
        <w:t>критеріїв</w:t>
      </w:r>
      <w:r w:rsidRPr="004C6328">
        <w:rPr>
          <w:sz w:val="28"/>
          <w:szCs w:val="28"/>
          <w:lang w:val="uk-UA"/>
        </w:rPr>
        <w:t xml:space="preserve"> </w:t>
      </w:r>
      <w:r w:rsidRPr="004C6328">
        <w:rPr>
          <w:rStyle w:val="hps"/>
          <w:sz w:val="28"/>
          <w:szCs w:val="28"/>
          <w:lang w:val="uk-UA"/>
        </w:rPr>
        <w:t>афективного</w:t>
      </w:r>
      <w:r w:rsidRPr="004C6328">
        <w:rPr>
          <w:sz w:val="28"/>
          <w:szCs w:val="28"/>
          <w:lang w:val="uk-UA"/>
        </w:rPr>
        <w:t xml:space="preserve"> </w:t>
      </w:r>
      <w:r w:rsidRPr="004C6328">
        <w:rPr>
          <w:rStyle w:val="hps"/>
          <w:sz w:val="28"/>
          <w:szCs w:val="28"/>
          <w:lang w:val="uk-UA"/>
        </w:rPr>
        <w:t>компонента</w:t>
      </w:r>
      <w:r w:rsidRPr="004C6328">
        <w:rPr>
          <w:sz w:val="28"/>
          <w:szCs w:val="28"/>
          <w:lang w:val="uk-UA"/>
        </w:rPr>
        <w:t xml:space="preserve"> </w:t>
      </w:r>
      <w:r w:rsidRPr="004C6328">
        <w:rPr>
          <w:rStyle w:val="hps"/>
          <w:sz w:val="28"/>
          <w:szCs w:val="28"/>
          <w:lang w:val="uk-UA"/>
        </w:rPr>
        <w:t>комунікативної</w:t>
      </w:r>
      <w:r w:rsidRPr="004C6328">
        <w:rPr>
          <w:sz w:val="28"/>
          <w:szCs w:val="28"/>
          <w:lang w:val="uk-UA"/>
        </w:rPr>
        <w:t xml:space="preserve"> </w:t>
      </w:r>
      <w:r w:rsidRPr="004C6328">
        <w:rPr>
          <w:rStyle w:val="hps"/>
          <w:sz w:val="28"/>
          <w:szCs w:val="28"/>
          <w:lang w:val="uk-UA"/>
        </w:rPr>
        <w:t>компетентності</w:t>
      </w:r>
      <w:r>
        <w:rPr>
          <w:sz w:val="28"/>
          <w:szCs w:val="28"/>
          <w:lang w:val="uk-UA"/>
        </w:rPr>
        <w:t xml:space="preserve"> студентів </w:t>
      </w:r>
      <w:r>
        <w:rPr>
          <w:rStyle w:val="hps"/>
          <w:sz w:val="28"/>
          <w:szCs w:val="28"/>
          <w:lang w:val="uk-UA"/>
        </w:rPr>
        <w:t>прийнято</w:t>
      </w:r>
      <w:r w:rsidRPr="004C6328">
        <w:rPr>
          <w:rStyle w:val="hps"/>
          <w:sz w:val="28"/>
          <w:szCs w:val="28"/>
          <w:lang w:val="uk-UA"/>
        </w:rPr>
        <w:t>:</w:t>
      </w:r>
      <w:r w:rsidRPr="004C6328">
        <w:rPr>
          <w:sz w:val="28"/>
          <w:szCs w:val="28"/>
          <w:lang w:val="uk-UA"/>
        </w:rPr>
        <w:t xml:space="preserve"> </w:t>
      </w:r>
      <w:r w:rsidRPr="004C6328">
        <w:rPr>
          <w:rStyle w:val="hps"/>
          <w:sz w:val="28"/>
          <w:szCs w:val="28"/>
          <w:lang w:val="uk-UA"/>
        </w:rPr>
        <w:t>самоконтроль</w:t>
      </w:r>
      <w:r w:rsidRPr="004C6328">
        <w:rPr>
          <w:sz w:val="28"/>
          <w:szCs w:val="28"/>
          <w:lang w:val="uk-UA"/>
        </w:rPr>
        <w:t xml:space="preserve"> </w:t>
      </w:r>
      <w:r w:rsidRPr="004C6328">
        <w:rPr>
          <w:rStyle w:val="hps"/>
          <w:sz w:val="28"/>
          <w:szCs w:val="28"/>
          <w:lang w:val="uk-UA"/>
        </w:rPr>
        <w:t>у спілкуванні</w:t>
      </w:r>
      <w:r w:rsidRPr="004C6328">
        <w:rPr>
          <w:sz w:val="28"/>
          <w:szCs w:val="28"/>
          <w:lang w:val="uk-UA"/>
        </w:rPr>
        <w:t xml:space="preserve">, </w:t>
      </w:r>
      <w:r w:rsidRPr="004C6328">
        <w:rPr>
          <w:rStyle w:val="hps"/>
          <w:sz w:val="28"/>
          <w:szCs w:val="28"/>
          <w:lang w:val="uk-UA"/>
        </w:rPr>
        <w:t>конфліктність</w:t>
      </w:r>
      <w:r w:rsidRPr="004C6328">
        <w:rPr>
          <w:sz w:val="28"/>
          <w:szCs w:val="28"/>
          <w:lang w:val="uk-UA"/>
        </w:rPr>
        <w:t xml:space="preserve"> </w:t>
      </w:r>
      <w:r w:rsidRPr="004C6328">
        <w:rPr>
          <w:rStyle w:val="hps"/>
          <w:sz w:val="28"/>
          <w:szCs w:val="28"/>
          <w:lang w:val="uk-UA"/>
        </w:rPr>
        <w:t>студентів</w:t>
      </w:r>
      <w:r w:rsidRPr="004C6328">
        <w:rPr>
          <w:sz w:val="28"/>
          <w:szCs w:val="28"/>
          <w:lang w:val="uk-UA"/>
        </w:rPr>
        <w:t xml:space="preserve">; </w:t>
      </w:r>
      <w:r w:rsidRPr="004C6328">
        <w:rPr>
          <w:rStyle w:val="hps"/>
          <w:sz w:val="28"/>
          <w:szCs w:val="28"/>
          <w:lang w:val="uk-UA"/>
        </w:rPr>
        <w:t>когнітивного</w:t>
      </w:r>
      <w:r w:rsidRPr="004C6328">
        <w:rPr>
          <w:sz w:val="28"/>
          <w:szCs w:val="28"/>
          <w:lang w:val="uk-UA"/>
        </w:rPr>
        <w:t xml:space="preserve"> </w:t>
      </w:r>
      <w:r w:rsidRPr="004C6328">
        <w:rPr>
          <w:rStyle w:val="hps"/>
          <w:sz w:val="28"/>
          <w:szCs w:val="28"/>
          <w:lang w:val="uk-UA"/>
        </w:rPr>
        <w:t>- мислення</w:t>
      </w:r>
      <w:r w:rsidRPr="004C6328">
        <w:rPr>
          <w:sz w:val="28"/>
          <w:szCs w:val="28"/>
          <w:lang w:val="uk-UA"/>
        </w:rPr>
        <w:t xml:space="preserve">, </w:t>
      </w:r>
      <w:r w:rsidRPr="004C6328">
        <w:rPr>
          <w:rStyle w:val="hps"/>
          <w:sz w:val="28"/>
          <w:szCs w:val="28"/>
          <w:lang w:val="uk-UA"/>
        </w:rPr>
        <w:t>уява</w:t>
      </w:r>
      <w:r w:rsidRPr="004C6328">
        <w:rPr>
          <w:sz w:val="28"/>
          <w:szCs w:val="28"/>
          <w:lang w:val="uk-UA"/>
        </w:rPr>
        <w:t xml:space="preserve">; </w:t>
      </w:r>
      <w:r w:rsidRPr="004C6328">
        <w:rPr>
          <w:rStyle w:val="hps"/>
          <w:sz w:val="28"/>
          <w:szCs w:val="28"/>
          <w:lang w:val="uk-UA"/>
        </w:rPr>
        <w:t>поведінкового -</w:t>
      </w:r>
      <w:r w:rsidRPr="004C6328">
        <w:rPr>
          <w:sz w:val="28"/>
          <w:szCs w:val="28"/>
          <w:lang w:val="uk-UA"/>
        </w:rPr>
        <w:t xml:space="preserve"> </w:t>
      </w:r>
      <w:r w:rsidRPr="004C6328">
        <w:rPr>
          <w:rStyle w:val="hps"/>
          <w:sz w:val="28"/>
          <w:szCs w:val="28"/>
          <w:lang w:val="uk-UA"/>
        </w:rPr>
        <w:t>емпатія</w:t>
      </w:r>
      <w:r w:rsidRPr="004C6328">
        <w:rPr>
          <w:sz w:val="28"/>
          <w:szCs w:val="28"/>
          <w:lang w:val="uk-UA"/>
        </w:rPr>
        <w:t xml:space="preserve">, </w:t>
      </w:r>
      <w:r w:rsidRPr="004C6328">
        <w:rPr>
          <w:rStyle w:val="hps"/>
          <w:sz w:val="28"/>
          <w:szCs w:val="28"/>
          <w:lang w:val="uk-UA"/>
        </w:rPr>
        <w:t>вміння</w:t>
      </w:r>
      <w:r w:rsidRPr="004C6328">
        <w:rPr>
          <w:sz w:val="28"/>
          <w:szCs w:val="28"/>
          <w:lang w:val="uk-UA"/>
        </w:rPr>
        <w:t xml:space="preserve"> </w:t>
      </w:r>
      <w:r w:rsidRPr="004C6328">
        <w:rPr>
          <w:rStyle w:val="hps"/>
          <w:sz w:val="28"/>
          <w:szCs w:val="28"/>
          <w:lang w:val="uk-UA"/>
        </w:rPr>
        <w:t>слухати</w:t>
      </w:r>
      <w:r w:rsidRPr="004C6328">
        <w:rPr>
          <w:sz w:val="28"/>
          <w:szCs w:val="28"/>
          <w:lang w:val="uk-UA"/>
        </w:rPr>
        <w:t>.</w:t>
      </w:r>
    </w:p>
    <w:p w:rsidR="00F21750" w:rsidRDefault="00F21750" w:rsidP="00F21750">
      <w:pPr>
        <w:pStyle w:val="Body-14"/>
        <w:spacing w:line="336" w:lineRule="auto"/>
        <w:ind w:firstLine="540"/>
        <w:rPr>
          <w:rStyle w:val="hps"/>
          <w:lang w:val="uk-UA"/>
        </w:rPr>
      </w:pPr>
      <w:r>
        <w:rPr>
          <w:bCs/>
          <w:szCs w:val="28"/>
          <w:lang w:val="uk-UA"/>
        </w:rPr>
        <w:t>3.</w:t>
      </w:r>
      <w:r w:rsidRPr="004C6328">
        <w:rPr>
          <w:rStyle w:val="hps"/>
          <w:lang w:val="uk-UA"/>
        </w:rPr>
        <w:t xml:space="preserve"> </w:t>
      </w:r>
      <w:r>
        <w:rPr>
          <w:rStyle w:val="hps"/>
          <w:lang w:val="uk-UA"/>
        </w:rPr>
        <w:t>Констатувальний</w:t>
      </w:r>
      <w:r>
        <w:rPr>
          <w:rStyle w:val="longtext"/>
          <w:lang w:val="uk-UA"/>
        </w:rPr>
        <w:t xml:space="preserve"> </w:t>
      </w:r>
      <w:r>
        <w:rPr>
          <w:rStyle w:val="hps"/>
          <w:lang w:val="uk-UA"/>
        </w:rPr>
        <w:t>експеримент</w:t>
      </w:r>
      <w:r>
        <w:rPr>
          <w:rStyle w:val="longtext"/>
          <w:lang w:val="uk-UA"/>
        </w:rPr>
        <w:t xml:space="preserve"> </w:t>
      </w:r>
      <w:r>
        <w:rPr>
          <w:rStyle w:val="hps"/>
          <w:lang w:val="uk-UA"/>
        </w:rPr>
        <w:t>дозволив</w:t>
      </w:r>
      <w:r>
        <w:rPr>
          <w:rStyle w:val="longtext"/>
          <w:lang w:val="uk-UA"/>
        </w:rPr>
        <w:t xml:space="preserve"> </w:t>
      </w:r>
      <w:r>
        <w:rPr>
          <w:rStyle w:val="hps"/>
          <w:lang w:val="uk-UA"/>
        </w:rPr>
        <w:t>визначити</w:t>
      </w:r>
      <w:r>
        <w:rPr>
          <w:rStyle w:val="longtext"/>
          <w:lang w:val="uk-UA"/>
        </w:rPr>
        <w:t xml:space="preserve"> </w:t>
      </w:r>
      <w:r>
        <w:rPr>
          <w:rStyle w:val="hps"/>
          <w:lang w:val="uk-UA"/>
        </w:rPr>
        <w:t>рівень</w:t>
      </w:r>
      <w:r>
        <w:rPr>
          <w:rStyle w:val="longtext"/>
          <w:lang w:val="uk-UA"/>
        </w:rPr>
        <w:t xml:space="preserve"> </w:t>
      </w:r>
      <w:r>
        <w:rPr>
          <w:rStyle w:val="hps"/>
          <w:lang w:val="uk-UA"/>
        </w:rPr>
        <w:t>розвиненості</w:t>
      </w:r>
      <w:r>
        <w:rPr>
          <w:rStyle w:val="longtext"/>
          <w:lang w:val="uk-UA"/>
        </w:rPr>
        <w:t xml:space="preserve"> </w:t>
      </w:r>
      <w:r>
        <w:rPr>
          <w:rStyle w:val="hps"/>
          <w:lang w:val="uk-UA"/>
        </w:rPr>
        <w:t>комунікативної</w:t>
      </w:r>
      <w:r>
        <w:rPr>
          <w:rStyle w:val="longtext"/>
          <w:lang w:val="uk-UA"/>
        </w:rPr>
        <w:t xml:space="preserve"> </w:t>
      </w:r>
      <w:r>
        <w:rPr>
          <w:rStyle w:val="hps"/>
          <w:lang w:val="uk-UA"/>
        </w:rPr>
        <w:t>компетентності</w:t>
      </w:r>
      <w:r>
        <w:rPr>
          <w:rStyle w:val="longtext"/>
          <w:lang w:val="uk-UA"/>
        </w:rPr>
        <w:t xml:space="preserve">, </w:t>
      </w:r>
      <w:r>
        <w:rPr>
          <w:rStyle w:val="hps"/>
          <w:lang w:val="uk-UA"/>
        </w:rPr>
        <w:t>адаптації</w:t>
      </w:r>
      <w:r>
        <w:rPr>
          <w:rStyle w:val="longtext"/>
          <w:lang w:val="uk-UA"/>
        </w:rPr>
        <w:t xml:space="preserve"> </w:t>
      </w:r>
      <w:r>
        <w:rPr>
          <w:rStyle w:val="hps"/>
          <w:lang w:val="uk-UA"/>
        </w:rPr>
        <w:t>студентів до навчання</w:t>
      </w:r>
      <w:r>
        <w:rPr>
          <w:rStyle w:val="longtext"/>
          <w:lang w:val="uk-UA"/>
        </w:rPr>
        <w:t xml:space="preserve">; </w:t>
      </w:r>
      <w:r>
        <w:rPr>
          <w:rStyle w:val="hps"/>
          <w:lang w:val="uk-UA"/>
        </w:rPr>
        <w:t>проаналізувати і</w:t>
      </w:r>
      <w:r>
        <w:rPr>
          <w:rStyle w:val="longtext"/>
          <w:lang w:val="uk-UA"/>
        </w:rPr>
        <w:t xml:space="preserve"> </w:t>
      </w:r>
      <w:r>
        <w:rPr>
          <w:rStyle w:val="hps"/>
          <w:lang w:val="uk-UA"/>
        </w:rPr>
        <w:t>апробувати</w:t>
      </w:r>
      <w:r>
        <w:rPr>
          <w:rStyle w:val="longtext"/>
          <w:lang w:val="uk-UA"/>
        </w:rPr>
        <w:t xml:space="preserve"> методики </w:t>
      </w:r>
      <w:r>
        <w:rPr>
          <w:rStyle w:val="hps"/>
          <w:lang w:val="uk-UA"/>
        </w:rPr>
        <w:t>діагностики, що дозволяють</w:t>
      </w:r>
      <w:r>
        <w:rPr>
          <w:rStyle w:val="longtext"/>
          <w:lang w:val="uk-UA"/>
        </w:rPr>
        <w:t xml:space="preserve"> </w:t>
      </w:r>
      <w:r>
        <w:rPr>
          <w:rStyle w:val="hps"/>
          <w:lang w:val="uk-UA"/>
        </w:rPr>
        <w:t>ефективно</w:t>
      </w:r>
      <w:r>
        <w:rPr>
          <w:rStyle w:val="longtext"/>
          <w:lang w:val="uk-UA"/>
        </w:rPr>
        <w:t xml:space="preserve"> </w:t>
      </w:r>
      <w:r>
        <w:rPr>
          <w:rStyle w:val="hps"/>
          <w:lang w:val="uk-UA"/>
        </w:rPr>
        <w:t>оцінити</w:t>
      </w:r>
      <w:r>
        <w:rPr>
          <w:rStyle w:val="longtext"/>
          <w:lang w:val="uk-UA"/>
        </w:rPr>
        <w:t xml:space="preserve"> </w:t>
      </w:r>
      <w:r>
        <w:rPr>
          <w:rStyle w:val="hps"/>
          <w:lang w:val="uk-UA"/>
        </w:rPr>
        <w:t>рівень</w:t>
      </w:r>
      <w:r>
        <w:rPr>
          <w:rStyle w:val="longtext"/>
          <w:lang w:val="uk-UA"/>
        </w:rPr>
        <w:t xml:space="preserve"> </w:t>
      </w:r>
      <w:r>
        <w:rPr>
          <w:rStyle w:val="hps"/>
          <w:lang w:val="uk-UA"/>
        </w:rPr>
        <w:t>сформованості</w:t>
      </w:r>
      <w:r>
        <w:rPr>
          <w:rStyle w:val="longtext"/>
          <w:lang w:val="uk-UA"/>
        </w:rPr>
        <w:t xml:space="preserve"> </w:t>
      </w:r>
      <w:r>
        <w:rPr>
          <w:rStyle w:val="hps"/>
          <w:lang w:val="uk-UA"/>
        </w:rPr>
        <w:t>комунікативної</w:t>
      </w:r>
      <w:r>
        <w:rPr>
          <w:rStyle w:val="longtext"/>
          <w:lang w:val="uk-UA"/>
        </w:rPr>
        <w:t xml:space="preserve"> </w:t>
      </w:r>
      <w:r>
        <w:rPr>
          <w:rStyle w:val="hps"/>
          <w:lang w:val="uk-UA"/>
        </w:rPr>
        <w:t>компетентності</w:t>
      </w:r>
      <w:r>
        <w:rPr>
          <w:rStyle w:val="longtext"/>
          <w:lang w:val="uk-UA"/>
        </w:rPr>
        <w:t xml:space="preserve">  </w:t>
      </w:r>
      <w:r>
        <w:rPr>
          <w:rStyle w:val="hps"/>
          <w:lang w:val="uk-UA"/>
        </w:rPr>
        <w:t>студентів.</w:t>
      </w:r>
    </w:p>
    <w:p w:rsidR="00F21750" w:rsidRDefault="00F21750" w:rsidP="00F21750">
      <w:pPr>
        <w:spacing w:line="336" w:lineRule="auto"/>
        <w:ind w:firstLine="539"/>
        <w:jc w:val="both"/>
        <w:rPr>
          <w:sz w:val="28"/>
          <w:szCs w:val="28"/>
          <w:lang w:val="uk-UA"/>
        </w:rPr>
      </w:pPr>
      <w:r>
        <w:rPr>
          <w:rStyle w:val="longtext"/>
          <w:sz w:val="28"/>
          <w:szCs w:val="28"/>
          <w:lang w:val="uk-UA"/>
        </w:rPr>
        <w:t>3.1. Для здійснення дослідно-емпіричної</w:t>
      </w:r>
      <w:r w:rsidRPr="00B04B09">
        <w:rPr>
          <w:rStyle w:val="longtext"/>
          <w:sz w:val="28"/>
          <w:szCs w:val="28"/>
          <w:lang w:val="uk-UA"/>
        </w:rPr>
        <w:t xml:space="preserve"> роботи бул</w:t>
      </w:r>
      <w:r>
        <w:rPr>
          <w:rStyle w:val="longtext"/>
          <w:sz w:val="28"/>
          <w:szCs w:val="28"/>
          <w:lang w:val="uk-UA"/>
        </w:rPr>
        <w:t xml:space="preserve">и визначені критерії </w:t>
      </w:r>
      <w:r w:rsidRPr="00B04B09">
        <w:rPr>
          <w:rStyle w:val="longtext"/>
          <w:sz w:val="28"/>
          <w:szCs w:val="28"/>
          <w:lang w:val="uk-UA"/>
        </w:rPr>
        <w:t xml:space="preserve">адаптації </w:t>
      </w:r>
      <w:r>
        <w:rPr>
          <w:rStyle w:val="longtext"/>
          <w:sz w:val="28"/>
          <w:szCs w:val="28"/>
          <w:lang w:val="uk-UA"/>
        </w:rPr>
        <w:t>до навчання студентів</w:t>
      </w:r>
      <w:r w:rsidRPr="00B04B09">
        <w:rPr>
          <w:rStyle w:val="longtext"/>
          <w:sz w:val="28"/>
          <w:szCs w:val="28"/>
          <w:lang w:val="uk-UA"/>
        </w:rPr>
        <w:t>. В якості критеріїв були прийнят</w:t>
      </w:r>
      <w:r>
        <w:rPr>
          <w:rStyle w:val="longtext"/>
          <w:sz w:val="28"/>
          <w:szCs w:val="28"/>
          <w:lang w:val="uk-UA"/>
        </w:rPr>
        <w:t>і: емоційний стан</w:t>
      </w:r>
      <w:r w:rsidRPr="00B04B09">
        <w:rPr>
          <w:rStyle w:val="longtext"/>
          <w:sz w:val="28"/>
          <w:szCs w:val="28"/>
          <w:lang w:val="uk-UA"/>
        </w:rPr>
        <w:t>, взаємов</w:t>
      </w:r>
      <w:r>
        <w:rPr>
          <w:rStyle w:val="longtext"/>
          <w:sz w:val="28"/>
          <w:szCs w:val="28"/>
          <w:lang w:val="uk-UA"/>
        </w:rPr>
        <w:t>ідносини студентів</w:t>
      </w:r>
      <w:r w:rsidRPr="00B04B09">
        <w:rPr>
          <w:rStyle w:val="longtext"/>
          <w:sz w:val="28"/>
          <w:szCs w:val="28"/>
          <w:lang w:val="uk-UA"/>
        </w:rPr>
        <w:t xml:space="preserve"> з одногрупниками, викладач</w:t>
      </w:r>
      <w:r>
        <w:rPr>
          <w:rStyle w:val="longtext"/>
          <w:sz w:val="28"/>
          <w:szCs w:val="28"/>
          <w:lang w:val="uk-UA"/>
        </w:rPr>
        <w:t xml:space="preserve">ами та співробітниками </w:t>
      </w:r>
      <w:r w:rsidRPr="00B04B09">
        <w:rPr>
          <w:rStyle w:val="longtext"/>
          <w:sz w:val="28"/>
          <w:szCs w:val="28"/>
          <w:lang w:val="uk-UA"/>
        </w:rPr>
        <w:t>вузу, комунікативні здібності, навички реагування в конфліктних ситуаціях, навички навчальної праці, спрямованість особистості на певну спеці</w:t>
      </w:r>
      <w:r>
        <w:rPr>
          <w:rStyle w:val="longtext"/>
          <w:sz w:val="28"/>
          <w:szCs w:val="28"/>
          <w:lang w:val="uk-UA"/>
        </w:rPr>
        <w:t xml:space="preserve">альність. Для оцінки </w:t>
      </w:r>
      <w:r w:rsidRPr="00B04B09">
        <w:rPr>
          <w:rStyle w:val="longtext"/>
          <w:sz w:val="28"/>
          <w:szCs w:val="28"/>
          <w:lang w:val="uk-UA"/>
        </w:rPr>
        <w:t>адаптації</w:t>
      </w:r>
      <w:r>
        <w:rPr>
          <w:rStyle w:val="longtext"/>
          <w:sz w:val="28"/>
          <w:szCs w:val="28"/>
          <w:lang w:val="uk-UA"/>
        </w:rPr>
        <w:t xml:space="preserve"> до навчання </w:t>
      </w:r>
      <w:r w:rsidRPr="00B04B09">
        <w:rPr>
          <w:rStyle w:val="longtext"/>
          <w:sz w:val="28"/>
          <w:szCs w:val="28"/>
          <w:lang w:val="uk-UA"/>
        </w:rPr>
        <w:t xml:space="preserve"> та її критеріїв було виділено 3 рівня: високий, середній і низький.</w:t>
      </w:r>
    </w:p>
    <w:p w:rsidR="00F21750" w:rsidRDefault="00F21750" w:rsidP="00F21750">
      <w:pPr>
        <w:spacing w:line="336" w:lineRule="auto"/>
        <w:ind w:firstLine="540"/>
        <w:jc w:val="both"/>
        <w:rPr>
          <w:sz w:val="28"/>
          <w:szCs w:val="28"/>
          <w:lang w:val="uk-UA"/>
        </w:rPr>
      </w:pPr>
      <w:r>
        <w:rPr>
          <w:rStyle w:val="longtext"/>
          <w:sz w:val="28"/>
          <w:szCs w:val="28"/>
          <w:lang w:val="uk-UA"/>
        </w:rPr>
        <w:t xml:space="preserve">Високий рівень </w:t>
      </w:r>
      <w:r w:rsidRPr="00B04B09">
        <w:rPr>
          <w:rStyle w:val="longtext"/>
          <w:sz w:val="28"/>
          <w:szCs w:val="28"/>
          <w:lang w:val="uk-UA"/>
        </w:rPr>
        <w:t>адаптації характеризується здатністю особистості засвоювати норми і правила поведінки, відповідні вузівської середовищі без відчуття внутрішнього дискомфорту. Такий студент емоційно стриманий, емоції носять стеніческій характер, здатний організовувати навчальну, внеучебную і самостійну роботу, встановлювати дружні взаємини з оточуючими, впевнений в правильності вибору спеціальності.</w:t>
      </w:r>
    </w:p>
    <w:p w:rsidR="00F21750" w:rsidRDefault="00F21750" w:rsidP="00F21750">
      <w:pPr>
        <w:spacing w:line="336" w:lineRule="auto"/>
        <w:ind w:firstLine="540"/>
        <w:jc w:val="both"/>
        <w:rPr>
          <w:sz w:val="28"/>
          <w:szCs w:val="28"/>
          <w:lang w:val="uk-UA"/>
        </w:rPr>
      </w:pPr>
      <w:r w:rsidRPr="00B04B09">
        <w:rPr>
          <w:rStyle w:val="longtext"/>
          <w:sz w:val="28"/>
          <w:szCs w:val="28"/>
          <w:lang w:val="uk-UA"/>
        </w:rPr>
        <w:t>Студен</w:t>
      </w:r>
      <w:r>
        <w:rPr>
          <w:rStyle w:val="longtext"/>
          <w:sz w:val="28"/>
          <w:szCs w:val="28"/>
          <w:lang w:val="uk-UA"/>
        </w:rPr>
        <w:t xml:space="preserve">т із середнім рівнем </w:t>
      </w:r>
      <w:r w:rsidRPr="00B04B09">
        <w:rPr>
          <w:rStyle w:val="longtext"/>
          <w:sz w:val="28"/>
          <w:szCs w:val="28"/>
          <w:lang w:val="uk-UA"/>
        </w:rPr>
        <w:t>адаптації характеризується достатнім рівнем сформованості комунікативних навичок, за рахунок чого здатний встановлювати взаємини з оточуючими, але іноді для цього докладає деякі зусилля, вміє систематично працювати, хоча для самостійної роботи виділяє невелику кількість часу, організований.</w:t>
      </w:r>
    </w:p>
    <w:p w:rsidR="00F21750" w:rsidRDefault="00F21750" w:rsidP="00F21750">
      <w:pPr>
        <w:spacing w:line="336" w:lineRule="auto"/>
        <w:ind w:firstLine="540"/>
        <w:jc w:val="both"/>
        <w:rPr>
          <w:sz w:val="28"/>
          <w:szCs w:val="28"/>
          <w:lang w:val="uk-UA"/>
        </w:rPr>
      </w:pPr>
      <w:r>
        <w:rPr>
          <w:rStyle w:val="longtext"/>
          <w:sz w:val="28"/>
          <w:szCs w:val="28"/>
          <w:lang w:val="uk-UA"/>
        </w:rPr>
        <w:t>Студент з низьким рівнем</w:t>
      </w:r>
      <w:r w:rsidRPr="00B04B09">
        <w:rPr>
          <w:rStyle w:val="longtext"/>
          <w:sz w:val="28"/>
          <w:szCs w:val="28"/>
          <w:lang w:val="uk-UA"/>
        </w:rPr>
        <w:t xml:space="preserve"> адаптації характеризується частою зміною настрою, високим рівнем тривожності, при цьому емоції носять астенічний характер, він не здатний планувати час і організовувати свою роботу, сумнівається у виборі своєї спеціальності, з великими труднощами добивається встановлення взаємини з оточуючими, але не відчуває почуття спільності з ними, за рахунок чого нерідко вступає в конфлікти, воліє самотність.</w:t>
      </w:r>
    </w:p>
    <w:p w:rsidR="00F21750" w:rsidRDefault="00F21750" w:rsidP="00F21750">
      <w:pPr>
        <w:spacing w:line="336" w:lineRule="auto"/>
        <w:ind w:firstLine="540"/>
        <w:jc w:val="both"/>
        <w:rPr>
          <w:sz w:val="28"/>
          <w:szCs w:val="28"/>
          <w:lang w:val="uk-UA"/>
        </w:rPr>
      </w:pPr>
      <w:r>
        <w:rPr>
          <w:rStyle w:val="longtext"/>
          <w:sz w:val="28"/>
          <w:szCs w:val="28"/>
          <w:lang w:val="uk-UA"/>
        </w:rPr>
        <w:t>3.2.</w:t>
      </w:r>
      <w:r w:rsidRPr="00B04B09">
        <w:rPr>
          <w:rStyle w:val="longtext"/>
          <w:sz w:val="28"/>
          <w:szCs w:val="28"/>
          <w:lang w:val="uk-UA"/>
        </w:rPr>
        <w:t>З метою виявлення рівня комунікативн</w:t>
      </w:r>
      <w:r>
        <w:rPr>
          <w:rStyle w:val="longtext"/>
          <w:sz w:val="28"/>
          <w:szCs w:val="28"/>
          <w:lang w:val="uk-UA"/>
        </w:rPr>
        <w:t>ої компетентності студентів</w:t>
      </w:r>
      <w:r w:rsidRPr="00B04B09">
        <w:rPr>
          <w:rStyle w:val="longtext"/>
          <w:sz w:val="28"/>
          <w:szCs w:val="28"/>
          <w:lang w:val="uk-UA"/>
        </w:rPr>
        <w:t xml:space="preserve"> були вивчені її компоненти: афективний (самоконтроль у спілкуванні, конфліктність), когнітивний (мислення, уява), поведінковий (емпатія, вміння слухати). Комунікативна компетентність та її критерії, як і соціальна адаптація, оцінювалися за трирівневою шкалою: високий, середній, низький.</w:t>
      </w:r>
    </w:p>
    <w:p w:rsidR="00F21750" w:rsidRDefault="00F21750" w:rsidP="00F21750">
      <w:pPr>
        <w:spacing w:line="336" w:lineRule="auto"/>
        <w:ind w:firstLine="540"/>
        <w:jc w:val="both"/>
        <w:rPr>
          <w:sz w:val="28"/>
          <w:szCs w:val="28"/>
          <w:lang w:val="uk-UA"/>
        </w:rPr>
      </w:pPr>
      <w:r w:rsidRPr="00B04B09">
        <w:rPr>
          <w:rStyle w:val="longtext"/>
          <w:sz w:val="28"/>
          <w:szCs w:val="28"/>
          <w:lang w:val="uk-UA"/>
        </w:rPr>
        <w:t>Високий рівень комунікативної компетентності характеризується сформованістю навичок взаємодії з оточуючими, вміннями контролювати себе в спілкуванні, тактовністю, здатністю йти від суперечок і конфліктів, розуміти інших здібностями проявляти емпатію до іншого. Така особистість відчуває потребу в спілкуванні з іншими людьми.</w:t>
      </w:r>
    </w:p>
    <w:p w:rsidR="00F21750" w:rsidRDefault="00F21750" w:rsidP="00F21750">
      <w:pPr>
        <w:spacing w:line="336" w:lineRule="auto"/>
        <w:ind w:firstLine="540"/>
        <w:jc w:val="both"/>
        <w:rPr>
          <w:sz w:val="28"/>
          <w:szCs w:val="28"/>
          <w:lang w:val="uk-UA"/>
        </w:rPr>
      </w:pPr>
      <w:r w:rsidRPr="00B04B09">
        <w:rPr>
          <w:rStyle w:val="longtext"/>
          <w:sz w:val="28"/>
          <w:szCs w:val="28"/>
          <w:lang w:val="uk-UA"/>
        </w:rPr>
        <w:t>Середній рівень характеризується стриманістю в спілкуванні; старанням зрозуміти співрозмовника, делікатно висловити свою точку зору; вміннями йти на компроміс у конфліктних ситуаціях. Такий студент гарний співрозмовник, але іноді відмовляє партнеру в своєму уваги, не завжди здатний поспівчувати іншому.</w:t>
      </w:r>
    </w:p>
    <w:p w:rsidR="00F21750" w:rsidRDefault="00F21750" w:rsidP="00F21750">
      <w:pPr>
        <w:spacing w:line="336" w:lineRule="auto"/>
        <w:ind w:firstLine="540"/>
        <w:jc w:val="both"/>
        <w:rPr>
          <w:sz w:val="28"/>
          <w:szCs w:val="28"/>
          <w:lang w:val="uk-UA"/>
        </w:rPr>
      </w:pPr>
      <w:r w:rsidRPr="00B04B09">
        <w:rPr>
          <w:rStyle w:val="longtext"/>
          <w:sz w:val="28"/>
          <w:szCs w:val="28"/>
          <w:lang w:val="uk-UA"/>
        </w:rPr>
        <w:t>Низький рівень характеризується нестриманим поведінкою у спілкуванні, високим ступенем конфліктності, небажанням встановлювати взаємини з іншими людьми, тому що відчуває труднощі у встановленні контактів з оточуючими. Така людина не може першим почати розмову, не здатний знайти взаєморозуміння з оточуючими, болісно переносить критику на свою адресу. Частіше за все відносини з такою людиною носять офіційний характер.</w:t>
      </w:r>
    </w:p>
    <w:p w:rsidR="00F21750" w:rsidRDefault="00F21750" w:rsidP="00F21750">
      <w:pPr>
        <w:spacing w:line="336" w:lineRule="auto"/>
        <w:ind w:firstLine="540"/>
        <w:jc w:val="both"/>
        <w:rPr>
          <w:sz w:val="28"/>
          <w:szCs w:val="28"/>
          <w:lang w:val="uk-UA"/>
        </w:rPr>
      </w:pPr>
      <w:r w:rsidRPr="00F23491">
        <w:rPr>
          <w:rStyle w:val="hps"/>
          <w:sz w:val="28"/>
          <w:szCs w:val="28"/>
          <w:lang w:val="uk-UA"/>
        </w:rPr>
        <w:t>4.</w:t>
      </w:r>
      <w:r>
        <w:rPr>
          <w:rStyle w:val="hps"/>
          <w:sz w:val="28"/>
          <w:szCs w:val="28"/>
          <w:lang w:val="uk-UA"/>
        </w:rPr>
        <w:t xml:space="preserve"> </w:t>
      </w:r>
      <w:r w:rsidRPr="00F23491">
        <w:rPr>
          <w:rStyle w:val="hps"/>
          <w:sz w:val="28"/>
          <w:szCs w:val="28"/>
          <w:lang w:val="uk-UA"/>
        </w:rPr>
        <w:t>Необх</w:t>
      </w:r>
      <w:r>
        <w:rPr>
          <w:rStyle w:val="hps"/>
          <w:sz w:val="28"/>
          <w:szCs w:val="28"/>
          <w:lang w:val="uk-UA"/>
        </w:rPr>
        <w:t>ідність</w:t>
      </w:r>
      <w:r w:rsidRPr="00F23491">
        <w:rPr>
          <w:rStyle w:val="longtext"/>
          <w:sz w:val="28"/>
          <w:szCs w:val="28"/>
          <w:lang w:val="uk-UA"/>
        </w:rPr>
        <w:t xml:space="preserve"> </w:t>
      </w:r>
      <w:r w:rsidRPr="00F23491">
        <w:rPr>
          <w:rStyle w:val="hps"/>
          <w:sz w:val="28"/>
          <w:szCs w:val="28"/>
          <w:lang w:val="uk-UA"/>
        </w:rPr>
        <w:t>розвитку</w:t>
      </w:r>
      <w:r w:rsidRPr="00F23491">
        <w:rPr>
          <w:rStyle w:val="longtext"/>
          <w:sz w:val="28"/>
          <w:szCs w:val="28"/>
          <w:lang w:val="uk-UA"/>
        </w:rPr>
        <w:t xml:space="preserve"> </w:t>
      </w:r>
      <w:r w:rsidRPr="00F23491">
        <w:rPr>
          <w:rStyle w:val="hps"/>
          <w:sz w:val="28"/>
          <w:szCs w:val="28"/>
          <w:lang w:val="uk-UA"/>
        </w:rPr>
        <w:t>комунікативної</w:t>
      </w:r>
      <w:r w:rsidRPr="00F23491">
        <w:rPr>
          <w:rStyle w:val="longtext"/>
          <w:sz w:val="28"/>
          <w:szCs w:val="28"/>
          <w:lang w:val="uk-UA"/>
        </w:rPr>
        <w:t xml:space="preserve"> </w:t>
      </w:r>
      <w:r w:rsidRPr="00F23491">
        <w:rPr>
          <w:rStyle w:val="hps"/>
          <w:sz w:val="28"/>
          <w:szCs w:val="28"/>
          <w:lang w:val="uk-UA"/>
        </w:rPr>
        <w:t>компетентності</w:t>
      </w:r>
      <w:r w:rsidRPr="00F23491">
        <w:rPr>
          <w:rStyle w:val="longtext"/>
          <w:sz w:val="28"/>
          <w:szCs w:val="28"/>
          <w:lang w:val="uk-UA"/>
        </w:rPr>
        <w:t xml:space="preserve"> </w:t>
      </w:r>
      <w:r w:rsidRPr="00F23491">
        <w:rPr>
          <w:rStyle w:val="hps"/>
          <w:sz w:val="28"/>
          <w:szCs w:val="28"/>
          <w:lang w:val="uk-UA"/>
        </w:rPr>
        <w:t>як</w:t>
      </w:r>
      <w:r w:rsidRPr="00F23491">
        <w:rPr>
          <w:rStyle w:val="longtext"/>
          <w:sz w:val="28"/>
          <w:szCs w:val="28"/>
          <w:lang w:val="uk-UA"/>
        </w:rPr>
        <w:t xml:space="preserve"> </w:t>
      </w:r>
      <w:r w:rsidRPr="00F23491">
        <w:rPr>
          <w:rStyle w:val="hps"/>
          <w:sz w:val="28"/>
          <w:szCs w:val="28"/>
          <w:lang w:val="uk-UA"/>
        </w:rPr>
        <w:t>засобу</w:t>
      </w:r>
      <w:r w:rsidRPr="00F23491">
        <w:rPr>
          <w:rStyle w:val="longtext"/>
          <w:sz w:val="28"/>
          <w:szCs w:val="28"/>
          <w:lang w:val="uk-UA"/>
        </w:rPr>
        <w:t xml:space="preserve"> </w:t>
      </w:r>
      <w:r w:rsidRPr="00F23491">
        <w:rPr>
          <w:rStyle w:val="hps"/>
          <w:sz w:val="28"/>
          <w:szCs w:val="28"/>
          <w:lang w:val="uk-UA"/>
        </w:rPr>
        <w:t>соціальної</w:t>
      </w:r>
      <w:r w:rsidRPr="00F23491">
        <w:rPr>
          <w:rStyle w:val="longtext"/>
          <w:sz w:val="28"/>
          <w:szCs w:val="28"/>
          <w:lang w:val="uk-UA"/>
        </w:rPr>
        <w:t xml:space="preserve"> </w:t>
      </w:r>
      <w:r w:rsidRPr="00F23491">
        <w:rPr>
          <w:rStyle w:val="hps"/>
          <w:sz w:val="28"/>
          <w:szCs w:val="28"/>
          <w:lang w:val="uk-UA"/>
        </w:rPr>
        <w:t>адаптації</w:t>
      </w:r>
      <w:r w:rsidRPr="00F23491">
        <w:rPr>
          <w:rStyle w:val="longtext"/>
          <w:sz w:val="28"/>
          <w:szCs w:val="28"/>
          <w:lang w:val="uk-UA"/>
        </w:rPr>
        <w:t xml:space="preserve"> </w:t>
      </w:r>
      <w:r w:rsidRPr="00F23491">
        <w:rPr>
          <w:rStyle w:val="hps"/>
          <w:sz w:val="28"/>
          <w:szCs w:val="28"/>
          <w:lang w:val="uk-UA"/>
        </w:rPr>
        <w:t>обумовлено</w:t>
      </w:r>
      <w:r w:rsidRPr="00F23491">
        <w:rPr>
          <w:rStyle w:val="longtext"/>
          <w:sz w:val="28"/>
          <w:szCs w:val="28"/>
          <w:lang w:val="uk-UA"/>
        </w:rPr>
        <w:t xml:space="preserve"> </w:t>
      </w:r>
      <w:r w:rsidRPr="00F23491">
        <w:rPr>
          <w:rStyle w:val="hps"/>
          <w:sz w:val="28"/>
          <w:szCs w:val="28"/>
          <w:lang w:val="uk-UA"/>
        </w:rPr>
        <w:t>особливостями</w:t>
      </w:r>
      <w:r w:rsidRPr="00F23491">
        <w:rPr>
          <w:rStyle w:val="longtext"/>
          <w:sz w:val="28"/>
          <w:szCs w:val="28"/>
          <w:lang w:val="uk-UA"/>
        </w:rPr>
        <w:t xml:space="preserve"> </w:t>
      </w:r>
      <w:r w:rsidRPr="00F23491">
        <w:rPr>
          <w:rStyle w:val="hps"/>
          <w:sz w:val="28"/>
          <w:szCs w:val="28"/>
          <w:lang w:val="uk-UA"/>
        </w:rPr>
        <w:t>студентського</w:t>
      </w:r>
      <w:r w:rsidRPr="00F23491">
        <w:rPr>
          <w:rStyle w:val="longtext"/>
          <w:sz w:val="28"/>
          <w:szCs w:val="28"/>
          <w:lang w:val="uk-UA"/>
        </w:rPr>
        <w:t xml:space="preserve"> </w:t>
      </w:r>
      <w:r w:rsidRPr="00F23491">
        <w:rPr>
          <w:rStyle w:val="hps"/>
          <w:sz w:val="28"/>
          <w:szCs w:val="28"/>
          <w:lang w:val="uk-UA"/>
        </w:rPr>
        <w:t>віку</w:t>
      </w:r>
      <w:r w:rsidRPr="00F23491">
        <w:rPr>
          <w:rStyle w:val="longtext"/>
          <w:sz w:val="28"/>
          <w:szCs w:val="28"/>
          <w:lang w:val="uk-UA"/>
        </w:rPr>
        <w:t xml:space="preserve">, </w:t>
      </w:r>
      <w:r w:rsidRPr="00F23491">
        <w:rPr>
          <w:rStyle w:val="hps"/>
          <w:sz w:val="28"/>
          <w:szCs w:val="28"/>
          <w:lang w:val="uk-UA"/>
        </w:rPr>
        <w:t>специфікою</w:t>
      </w:r>
      <w:r w:rsidRPr="00F23491">
        <w:rPr>
          <w:rStyle w:val="longtext"/>
          <w:sz w:val="28"/>
          <w:szCs w:val="28"/>
          <w:lang w:val="uk-UA"/>
        </w:rPr>
        <w:t xml:space="preserve"> </w:t>
      </w:r>
      <w:r w:rsidRPr="00F23491">
        <w:rPr>
          <w:rStyle w:val="hps"/>
          <w:sz w:val="28"/>
          <w:szCs w:val="28"/>
          <w:lang w:val="uk-UA"/>
        </w:rPr>
        <w:t>одержуваної</w:t>
      </w:r>
      <w:r w:rsidRPr="00F23491">
        <w:rPr>
          <w:rStyle w:val="longtext"/>
          <w:sz w:val="28"/>
          <w:szCs w:val="28"/>
          <w:lang w:val="uk-UA"/>
        </w:rPr>
        <w:t xml:space="preserve"> </w:t>
      </w:r>
      <w:r w:rsidRPr="00F23491">
        <w:rPr>
          <w:rStyle w:val="hps"/>
          <w:sz w:val="28"/>
          <w:szCs w:val="28"/>
          <w:lang w:val="uk-UA"/>
        </w:rPr>
        <w:t>спеціальності</w:t>
      </w:r>
      <w:r w:rsidRPr="00F23491">
        <w:rPr>
          <w:rStyle w:val="longtext"/>
          <w:sz w:val="28"/>
          <w:szCs w:val="28"/>
          <w:lang w:val="uk-UA"/>
        </w:rPr>
        <w:t xml:space="preserve">, </w:t>
      </w:r>
      <w:r w:rsidRPr="00F23491">
        <w:rPr>
          <w:rStyle w:val="hps"/>
          <w:sz w:val="28"/>
          <w:szCs w:val="28"/>
          <w:lang w:val="uk-UA"/>
        </w:rPr>
        <w:t>особливостями</w:t>
      </w:r>
      <w:r w:rsidRPr="00F23491">
        <w:rPr>
          <w:rStyle w:val="longtext"/>
          <w:sz w:val="28"/>
          <w:szCs w:val="28"/>
          <w:lang w:val="uk-UA"/>
        </w:rPr>
        <w:t xml:space="preserve"> </w:t>
      </w:r>
      <w:r w:rsidRPr="00F23491">
        <w:rPr>
          <w:rStyle w:val="hps"/>
          <w:sz w:val="28"/>
          <w:szCs w:val="28"/>
          <w:lang w:val="uk-UA"/>
        </w:rPr>
        <w:t>організації навчальної та</w:t>
      </w:r>
      <w:r w:rsidRPr="00F23491">
        <w:rPr>
          <w:rStyle w:val="longtext"/>
          <w:sz w:val="28"/>
          <w:szCs w:val="28"/>
          <w:lang w:val="uk-UA"/>
        </w:rPr>
        <w:t xml:space="preserve"> </w:t>
      </w:r>
      <w:r w:rsidRPr="00F23491">
        <w:rPr>
          <w:rStyle w:val="hps"/>
          <w:sz w:val="28"/>
          <w:szCs w:val="28"/>
          <w:lang w:val="uk-UA"/>
        </w:rPr>
        <w:t>позанавчальної</w:t>
      </w:r>
      <w:r w:rsidRPr="00F23491">
        <w:rPr>
          <w:rStyle w:val="longtext"/>
          <w:sz w:val="28"/>
          <w:szCs w:val="28"/>
          <w:lang w:val="uk-UA"/>
        </w:rPr>
        <w:t xml:space="preserve"> </w:t>
      </w:r>
      <w:r w:rsidRPr="00F23491">
        <w:rPr>
          <w:rStyle w:val="hps"/>
          <w:sz w:val="28"/>
          <w:szCs w:val="28"/>
          <w:lang w:val="uk-UA"/>
        </w:rPr>
        <w:t>діяльності</w:t>
      </w:r>
      <w:r w:rsidRPr="00F23491">
        <w:rPr>
          <w:rStyle w:val="longtext"/>
          <w:sz w:val="28"/>
          <w:szCs w:val="28"/>
          <w:lang w:val="uk-UA"/>
        </w:rPr>
        <w:t xml:space="preserve"> </w:t>
      </w:r>
      <w:r w:rsidRPr="00F23491">
        <w:rPr>
          <w:rStyle w:val="hps"/>
          <w:sz w:val="28"/>
          <w:szCs w:val="28"/>
          <w:lang w:val="uk-UA"/>
        </w:rPr>
        <w:t>студентів</w:t>
      </w:r>
      <w:r w:rsidRPr="00F23491">
        <w:rPr>
          <w:rStyle w:val="longtext"/>
          <w:sz w:val="28"/>
          <w:szCs w:val="28"/>
          <w:lang w:val="uk-UA"/>
        </w:rPr>
        <w:t xml:space="preserve"> </w:t>
      </w:r>
      <w:r w:rsidRPr="00F23491">
        <w:rPr>
          <w:rStyle w:val="hps"/>
          <w:sz w:val="28"/>
          <w:szCs w:val="28"/>
          <w:lang w:val="uk-UA"/>
        </w:rPr>
        <w:t>в</w:t>
      </w:r>
      <w:r w:rsidRPr="00F23491">
        <w:rPr>
          <w:rStyle w:val="longtext"/>
          <w:sz w:val="28"/>
          <w:szCs w:val="28"/>
          <w:lang w:val="uk-UA"/>
        </w:rPr>
        <w:t xml:space="preserve"> </w:t>
      </w:r>
      <w:r w:rsidRPr="00F23491">
        <w:rPr>
          <w:rStyle w:val="hps"/>
          <w:sz w:val="28"/>
          <w:szCs w:val="28"/>
          <w:lang w:val="uk-UA"/>
        </w:rPr>
        <w:t>умовах ВНЗ.</w:t>
      </w:r>
      <w:r w:rsidRPr="00F23491">
        <w:rPr>
          <w:sz w:val="28"/>
          <w:szCs w:val="28"/>
          <w:lang w:val="uk-UA"/>
        </w:rPr>
        <w:br/>
      </w:r>
      <w:r w:rsidRPr="00F23491">
        <w:rPr>
          <w:rStyle w:val="hps"/>
          <w:sz w:val="28"/>
          <w:szCs w:val="28"/>
          <w:lang w:val="uk-UA"/>
        </w:rPr>
        <w:t>Результати</w:t>
      </w:r>
      <w:r w:rsidRPr="00F23491">
        <w:rPr>
          <w:rStyle w:val="longtext"/>
          <w:sz w:val="28"/>
          <w:szCs w:val="28"/>
          <w:lang w:val="uk-UA"/>
        </w:rPr>
        <w:t xml:space="preserve"> </w:t>
      </w:r>
      <w:r w:rsidRPr="00F23491">
        <w:rPr>
          <w:rStyle w:val="hps"/>
          <w:sz w:val="28"/>
          <w:szCs w:val="28"/>
          <w:lang w:val="uk-UA"/>
        </w:rPr>
        <w:t>дослідно</w:t>
      </w:r>
      <w:r w:rsidRPr="00F23491">
        <w:rPr>
          <w:rStyle w:val="longtext"/>
          <w:sz w:val="28"/>
          <w:szCs w:val="28"/>
          <w:lang w:val="uk-UA"/>
        </w:rPr>
        <w:t xml:space="preserve">-експериментальної </w:t>
      </w:r>
      <w:r w:rsidRPr="00F23491">
        <w:rPr>
          <w:rStyle w:val="hps"/>
          <w:sz w:val="28"/>
          <w:szCs w:val="28"/>
          <w:lang w:val="uk-UA"/>
        </w:rPr>
        <w:t>роботи</w:t>
      </w:r>
      <w:r w:rsidRPr="00F23491">
        <w:rPr>
          <w:rStyle w:val="longtext"/>
          <w:sz w:val="28"/>
          <w:szCs w:val="28"/>
          <w:lang w:val="uk-UA"/>
        </w:rPr>
        <w:t xml:space="preserve"> </w:t>
      </w:r>
      <w:r w:rsidRPr="00F23491">
        <w:rPr>
          <w:rStyle w:val="hps"/>
          <w:sz w:val="28"/>
          <w:szCs w:val="28"/>
          <w:lang w:val="uk-UA"/>
        </w:rPr>
        <w:t>показали зниження</w:t>
      </w:r>
      <w:r w:rsidRPr="00F23491">
        <w:rPr>
          <w:rStyle w:val="longtext"/>
          <w:sz w:val="28"/>
          <w:szCs w:val="28"/>
          <w:lang w:val="uk-UA"/>
        </w:rPr>
        <w:t xml:space="preserve"> </w:t>
      </w:r>
      <w:r w:rsidRPr="00F23491">
        <w:rPr>
          <w:rStyle w:val="hps"/>
          <w:sz w:val="28"/>
          <w:szCs w:val="28"/>
          <w:lang w:val="uk-UA"/>
        </w:rPr>
        <w:t>числа</w:t>
      </w:r>
      <w:r w:rsidRPr="00F23491">
        <w:rPr>
          <w:rStyle w:val="longtext"/>
          <w:sz w:val="28"/>
          <w:szCs w:val="28"/>
          <w:lang w:val="uk-UA"/>
        </w:rPr>
        <w:t xml:space="preserve"> </w:t>
      </w:r>
      <w:r w:rsidRPr="00F23491">
        <w:rPr>
          <w:rStyle w:val="hps"/>
          <w:sz w:val="28"/>
          <w:szCs w:val="28"/>
          <w:lang w:val="uk-UA"/>
        </w:rPr>
        <w:t>студентів</w:t>
      </w:r>
      <w:r w:rsidRPr="00F23491">
        <w:rPr>
          <w:rStyle w:val="longtext"/>
          <w:sz w:val="28"/>
          <w:szCs w:val="28"/>
          <w:lang w:val="uk-UA"/>
        </w:rPr>
        <w:t xml:space="preserve"> </w:t>
      </w:r>
      <w:r w:rsidRPr="00F23491">
        <w:rPr>
          <w:rStyle w:val="hps"/>
          <w:sz w:val="28"/>
          <w:szCs w:val="28"/>
          <w:lang w:val="uk-UA"/>
        </w:rPr>
        <w:t>експериментальної</w:t>
      </w:r>
      <w:r w:rsidRPr="00F23491">
        <w:rPr>
          <w:rStyle w:val="longtext"/>
          <w:sz w:val="28"/>
          <w:szCs w:val="28"/>
          <w:lang w:val="uk-UA"/>
        </w:rPr>
        <w:t xml:space="preserve"> </w:t>
      </w:r>
      <w:r w:rsidRPr="00F23491">
        <w:rPr>
          <w:rStyle w:val="hps"/>
          <w:sz w:val="28"/>
          <w:szCs w:val="28"/>
          <w:lang w:val="uk-UA"/>
        </w:rPr>
        <w:t>групи</w:t>
      </w:r>
      <w:r w:rsidRPr="00F23491">
        <w:rPr>
          <w:rStyle w:val="longtext"/>
          <w:sz w:val="28"/>
          <w:szCs w:val="28"/>
          <w:lang w:val="uk-UA"/>
        </w:rPr>
        <w:t xml:space="preserve"> </w:t>
      </w:r>
      <w:r w:rsidRPr="00F23491">
        <w:rPr>
          <w:rStyle w:val="hps"/>
          <w:sz w:val="28"/>
          <w:szCs w:val="28"/>
          <w:lang w:val="uk-UA"/>
        </w:rPr>
        <w:t>з</w:t>
      </w:r>
      <w:r w:rsidRPr="00F23491">
        <w:rPr>
          <w:rStyle w:val="longtext"/>
          <w:sz w:val="28"/>
          <w:szCs w:val="28"/>
          <w:lang w:val="uk-UA"/>
        </w:rPr>
        <w:t xml:space="preserve"> </w:t>
      </w:r>
      <w:r w:rsidRPr="00F23491">
        <w:rPr>
          <w:rStyle w:val="hps"/>
          <w:sz w:val="28"/>
          <w:szCs w:val="28"/>
          <w:lang w:val="uk-UA"/>
        </w:rPr>
        <w:t>низьким</w:t>
      </w:r>
      <w:r w:rsidRPr="00F23491">
        <w:rPr>
          <w:rStyle w:val="longtext"/>
          <w:sz w:val="28"/>
          <w:szCs w:val="28"/>
          <w:lang w:val="uk-UA"/>
        </w:rPr>
        <w:t xml:space="preserve"> </w:t>
      </w:r>
      <w:r w:rsidRPr="00F23491">
        <w:rPr>
          <w:rStyle w:val="hps"/>
          <w:sz w:val="28"/>
          <w:szCs w:val="28"/>
          <w:lang w:val="uk-UA"/>
        </w:rPr>
        <w:t>рівнем</w:t>
      </w:r>
      <w:r w:rsidRPr="00F23491">
        <w:rPr>
          <w:rStyle w:val="longtext"/>
          <w:sz w:val="28"/>
          <w:szCs w:val="28"/>
          <w:lang w:val="uk-UA"/>
        </w:rPr>
        <w:t xml:space="preserve"> </w:t>
      </w:r>
      <w:r w:rsidRPr="00F23491">
        <w:rPr>
          <w:rStyle w:val="hps"/>
          <w:sz w:val="28"/>
          <w:szCs w:val="28"/>
          <w:lang w:val="uk-UA"/>
        </w:rPr>
        <w:t>адаптації</w:t>
      </w:r>
      <w:r w:rsidRPr="00F23491">
        <w:rPr>
          <w:rStyle w:val="longtext"/>
          <w:sz w:val="28"/>
          <w:szCs w:val="28"/>
          <w:lang w:val="uk-UA"/>
        </w:rPr>
        <w:t xml:space="preserve"> </w:t>
      </w:r>
      <w:r w:rsidRPr="00F23491">
        <w:rPr>
          <w:rStyle w:val="hps"/>
          <w:sz w:val="28"/>
          <w:szCs w:val="28"/>
          <w:lang w:val="uk-UA"/>
        </w:rPr>
        <w:t>за</w:t>
      </w:r>
      <w:r>
        <w:rPr>
          <w:rStyle w:val="longtext"/>
          <w:sz w:val="28"/>
          <w:szCs w:val="28"/>
          <w:lang w:val="uk-UA"/>
        </w:rPr>
        <w:t>вдяки</w:t>
      </w:r>
      <w:r w:rsidRPr="00F23491">
        <w:rPr>
          <w:rStyle w:val="longtext"/>
          <w:sz w:val="28"/>
          <w:szCs w:val="28"/>
          <w:lang w:val="uk-UA"/>
        </w:rPr>
        <w:t xml:space="preserve"> </w:t>
      </w:r>
      <w:r w:rsidRPr="00F23491">
        <w:rPr>
          <w:rStyle w:val="hps"/>
          <w:sz w:val="28"/>
          <w:szCs w:val="28"/>
          <w:lang w:val="uk-UA"/>
        </w:rPr>
        <w:t>впровадженн</w:t>
      </w:r>
      <w:r>
        <w:rPr>
          <w:rStyle w:val="hps"/>
          <w:sz w:val="28"/>
          <w:szCs w:val="28"/>
          <w:lang w:val="uk-UA"/>
        </w:rPr>
        <w:t>ю</w:t>
      </w:r>
      <w:r w:rsidRPr="00F23491">
        <w:rPr>
          <w:rStyle w:val="longtext"/>
          <w:sz w:val="28"/>
          <w:szCs w:val="28"/>
          <w:lang w:val="uk-UA"/>
        </w:rPr>
        <w:t xml:space="preserve"> </w:t>
      </w:r>
      <w:r>
        <w:rPr>
          <w:rStyle w:val="hps"/>
          <w:sz w:val="28"/>
          <w:szCs w:val="28"/>
          <w:lang w:val="uk-UA"/>
        </w:rPr>
        <w:t>технологій</w:t>
      </w:r>
      <w:r w:rsidRPr="00F23491">
        <w:rPr>
          <w:rStyle w:val="hps"/>
          <w:sz w:val="28"/>
          <w:szCs w:val="28"/>
          <w:lang w:val="uk-UA"/>
        </w:rPr>
        <w:t xml:space="preserve"> розвитку</w:t>
      </w:r>
      <w:r w:rsidRPr="00F23491">
        <w:rPr>
          <w:rStyle w:val="longtext"/>
          <w:sz w:val="28"/>
          <w:szCs w:val="28"/>
          <w:lang w:val="uk-UA"/>
        </w:rPr>
        <w:t xml:space="preserve"> </w:t>
      </w:r>
      <w:r w:rsidRPr="00F23491">
        <w:rPr>
          <w:rStyle w:val="hps"/>
          <w:sz w:val="28"/>
          <w:szCs w:val="28"/>
          <w:lang w:val="uk-UA"/>
        </w:rPr>
        <w:t>комунікативної</w:t>
      </w:r>
      <w:r w:rsidRPr="00F23491">
        <w:rPr>
          <w:rStyle w:val="longtext"/>
          <w:sz w:val="28"/>
          <w:szCs w:val="28"/>
          <w:lang w:val="uk-UA"/>
        </w:rPr>
        <w:t xml:space="preserve"> </w:t>
      </w:r>
      <w:r w:rsidRPr="00F23491">
        <w:rPr>
          <w:rStyle w:val="hps"/>
          <w:sz w:val="28"/>
          <w:szCs w:val="28"/>
          <w:lang w:val="uk-UA"/>
        </w:rPr>
        <w:t>компетентності.</w:t>
      </w:r>
      <w:r w:rsidRPr="00F23491">
        <w:rPr>
          <w:sz w:val="28"/>
          <w:szCs w:val="28"/>
          <w:lang w:val="uk-UA"/>
        </w:rPr>
        <w:br/>
      </w:r>
      <w:r w:rsidRPr="00F23491">
        <w:rPr>
          <w:rStyle w:val="hps"/>
          <w:sz w:val="28"/>
          <w:szCs w:val="28"/>
          <w:lang w:val="uk-UA"/>
        </w:rPr>
        <w:t>Розроблена</w:t>
      </w:r>
      <w:r w:rsidRPr="00F23491">
        <w:rPr>
          <w:rStyle w:val="longtext"/>
          <w:sz w:val="28"/>
          <w:szCs w:val="28"/>
          <w:lang w:val="uk-UA"/>
        </w:rPr>
        <w:t xml:space="preserve"> </w:t>
      </w:r>
      <w:r w:rsidRPr="00F23491">
        <w:rPr>
          <w:rStyle w:val="hps"/>
          <w:sz w:val="28"/>
          <w:szCs w:val="28"/>
          <w:lang w:val="uk-UA"/>
        </w:rPr>
        <w:t>технологія розвитку</w:t>
      </w:r>
      <w:r w:rsidRPr="00F23491">
        <w:rPr>
          <w:rStyle w:val="longtext"/>
          <w:sz w:val="28"/>
          <w:szCs w:val="28"/>
          <w:lang w:val="uk-UA"/>
        </w:rPr>
        <w:t xml:space="preserve"> </w:t>
      </w:r>
      <w:r w:rsidRPr="00F23491">
        <w:rPr>
          <w:rStyle w:val="hps"/>
          <w:sz w:val="28"/>
          <w:szCs w:val="28"/>
          <w:lang w:val="uk-UA"/>
        </w:rPr>
        <w:t>комунікативної</w:t>
      </w:r>
      <w:r w:rsidRPr="00F23491">
        <w:rPr>
          <w:rStyle w:val="longtext"/>
          <w:sz w:val="28"/>
          <w:szCs w:val="28"/>
          <w:lang w:val="uk-UA"/>
        </w:rPr>
        <w:t xml:space="preserve"> </w:t>
      </w:r>
      <w:r w:rsidRPr="00F23491">
        <w:rPr>
          <w:rStyle w:val="hps"/>
          <w:sz w:val="28"/>
          <w:szCs w:val="28"/>
          <w:lang w:val="uk-UA"/>
        </w:rPr>
        <w:t>компетентності</w:t>
      </w:r>
      <w:r w:rsidRPr="00F23491">
        <w:rPr>
          <w:rStyle w:val="longtext"/>
          <w:sz w:val="28"/>
          <w:szCs w:val="28"/>
          <w:lang w:val="uk-UA"/>
        </w:rPr>
        <w:t xml:space="preserve"> </w:t>
      </w:r>
      <w:r>
        <w:rPr>
          <w:rStyle w:val="hps"/>
          <w:sz w:val="28"/>
          <w:szCs w:val="28"/>
          <w:lang w:val="uk-UA"/>
        </w:rPr>
        <w:t>студентів</w:t>
      </w:r>
      <w:r w:rsidRPr="00F23491">
        <w:rPr>
          <w:rStyle w:val="longtext"/>
          <w:sz w:val="28"/>
          <w:szCs w:val="28"/>
          <w:lang w:val="uk-UA"/>
        </w:rPr>
        <w:t xml:space="preserve"> </w:t>
      </w:r>
      <w:r w:rsidRPr="00F23491">
        <w:rPr>
          <w:rStyle w:val="hps"/>
          <w:sz w:val="28"/>
          <w:szCs w:val="28"/>
          <w:lang w:val="uk-UA"/>
        </w:rPr>
        <w:t>ефективна при</w:t>
      </w:r>
      <w:r w:rsidRPr="00F23491">
        <w:rPr>
          <w:rStyle w:val="longtext"/>
          <w:sz w:val="28"/>
          <w:szCs w:val="28"/>
          <w:lang w:val="uk-UA"/>
        </w:rPr>
        <w:t xml:space="preserve"> </w:t>
      </w:r>
      <w:r w:rsidRPr="00F23491">
        <w:rPr>
          <w:rStyle w:val="hps"/>
          <w:sz w:val="28"/>
          <w:szCs w:val="28"/>
          <w:lang w:val="uk-UA"/>
        </w:rPr>
        <w:t>її</w:t>
      </w:r>
      <w:r w:rsidRPr="00F23491">
        <w:rPr>
          <w:rStyle w:val="longtext"/>
          <w:sz w:val="28"/>
          <w:szCs w:val="28"/>
          <w:lang w:val="uk-UA"/>
        </w:rPr>
        <w:t xml:space="preserve"> </w:t>
      </w:r>
      <w:r w:rsidRPr="00F23491">
        <w:rPr>
          <w:rStyle w:val="hps"/>
          <w:sz w:val="28"/>
          <w:szCs w:val="28"/>
          <w:lang w:val="uk-UA"/>
        </w:rPr>
        <w:t>реалізації в</w:t>
      </w:r>
      <w:r w:rsidRPr="00F23491">
        <w:rPr>
          <w:rStyle w:val="longtext"/>
          <w:sz w:val="28"/>
          <w:szCs w:val="28"/>
          <w:lang w:val="uk-UA"/>
        </w:rPr>
        <w:t xml:space="preserve"> </w:t>
      </w:r>
      <w:r w:rsidRPr="00F23491">
        <w:rPr>
          <w:rStyle w:val="hps"/>
          <w:sz w:val="28"/>
          <w:szCs w:val="28"/>
          <w:lang w:val="uk-UA"/>
        </w:rPr>
        <w:t>процесі</w:t>
      </w:r>
      <w:r w:rsidRPr="00F23491">
        <w:rPr>
          <w:rStyle w:val="longtext"/>
          <w:sz w:val="28"/>
          <w:szCs w:val="28"/>
          <w:lang w:val="uk-UA"/>
        </w:rPr>
        <w:t xml:space="preserve"> </w:t>
      </w:r>
      <w:r w:rsidRPr="00F23491">
        <w:rPr>
          <w:rStyle w:val="hps"/>
          <w:sz w:val="28"/>
          <w:szCs w:val="28"/>
          <w:lang w:val="uk-UA"/>
        </w:rPr>
        <w:t>навчальної та</w:t>
      </w:r>
      <w:r w:rsidRPr="00F23491">
        <w:rPr>
          <w:rStyle w:val="longtext"/>
          <w:sz w:val="28"/>
          <w:szCs w:val="28"/>
          <w:lang w:val="uk-UA"/>
        </w:rPr>
        <w:t xml:space="preserve"> </w:t>
      </w:r>
      <w:r w:rsidRPr="00F23491">
        <w:rPr>
          <w:rStyle w:val="hps"/>
          <w:sz w:val="28"/>
          <w:szCs w:val="28"/>
          <w:lang w:val="uk-UA"/>
        </w:rPr>
        <w:t>позанавчальної</w:t>
      </w:r>
      <w:r w:rsidRPr="00F23491">
        <w:rPr>
          <w:rStyle w:val="longtext"/>
          <w:sz w:val="28"/>
          <w:szCs w:val="28"/>
          <w:lang w:val="uk-UA"/>
        </w:rPr>
        <w:t xml:space="preserve"> </w:t>
      </w:r>
      <w:r w:rsidRPr="00F23491">
        <w:rPr>
          <w:rStyle w:val="hps"/>
          <w:sz w:val="28"/>
          <w:szCs w:val="28"/>
          <w:lang w:val="uk-UA"/>
        </w:rPr>
        <w:t>діяльності</w:t>
      </w:r>
      <w:r w:rsidRPr="00F23491">
        <w:rPr>
          <w:rStyle w:val="longtext"/>
          <w:sz w:val="28"/>
          <w:szCs w:val="28"/>
          <w:lang w:val="uk-UA"/>
        </w:rPr>
        <w:t>.</w:t>
      </w:r>
    </w:p>
    <w:p w:rsidR="00F21750" w:rsidRDefault="00F21750" w:rsidP="00F21750">
      <w:pPr>
        <w:spacing w:line="336" w:lineRule="auto"/>
        <w:ind w:firstLine="540"/>
        <w:jc w:val="both"/>
        <w:rPr>
          <w:sz w:val="28"/>
          <w:szCs w:val="28"/>
          <w:lang w:val="uk-UA"/>
        </w:rPr>
      </w:pPr>
      <w:r w:rsidRPr="00F23491">
        <w:rPr>
          <w:rStyle w:val="hps"/>
          <w:sz w:val="28"/>
          <w:szCs w:val="28"/>
          <w:lang w:val="uk-UA"/>
        </w:rPr>
        <w:t>Рівень</w:t>
      </w:r>
      <w:r w:rsidRPr="00F23491">
        <w:rPr>
          <w:rStyle w:val="longtext"/>
          <w:sz w:val="28"/>
          <w:szCs w:val="28"/>
          <w:lang w:val="uk-UA"/>
        </w:rPr>
        <w:t xml:space="preserve"> </w:t>
      </w:r>
      <w:r w:rsidRPr="00F23491">
        <w:rPr>
          <w:rStyle w:val="hps"/>
          <w:sz w:val="28"/>
          <w:szCs w:val="28"/>
          <w:lang w:val="uk-UA"/>
        </w:rPr>
        <w:t>комунікативної</w:t>
      </w:r>
      <w:r w:rsidRPr="00F23491">
        <w:rPr>
          <w:rStyle w:val="longtext"/>
          <w:sz w:val="28"/>
          <w:szCs w:val="28"/>
          <w:lang w:val="uk-UA"/>
        </w:rPr>
        <w:t xml:space="preserve"> </w:t>
      </w:r>
      <w:r w:rsidRPr="00F23491">
        <w:rPr>
          <w:rStyle w:val="hps"/>
          <w:sz w:val="28"/>
          <w:szCs w:val="28"/>
          <w:lang w:val="uk-UA"/>
        </w:rPr>
        <w:t>компетентності</w:t>
      </w:r>
      <w:r w:rsidRPr="00F23491">
        <w:rPr>
          <w:rStyle w:val="longtext"/>
          <w:sz w:val="28"/>
          <w:szCs w:val="28"/>
          <w:lang w:val="uk-UA"/>
        </w:rPr>
        <w:t xml:space="preserve"> </w:t>
      </w:r>
      <w:r>
        <w:rPr>
          <w:rStyle w:val="hps"/>
          <w:sz w:val="28"/>
          <w:szCs w:val="28"/>
          <w:lang w:val="uk-UA"/>
        </w:rPr>
        <w:t xml:space="preserve">студентів </w:t>
      </w:r>
      <w:r w:rsidRPr="00F23491">
        <w:rPr>
          <w:rStyle w:val="hps"/>
          <w:sz w:val="28"/>
          <w:szCs w:val="28"/>
          <w:lang w:val="uk-UA"/>
        </w:rPr>
        <w:t>підвищується</w:t>
      </w:r>
      <w:r w:rsidRPr="00F23491">
        <w:rPr>
          <w:rStyle w:val="longtext"/>
          <w:sz w:val="28"/>
          <w:szCs w:val="28"/>
          <w:lang w:val="uk-UA"/>
        </w:rPr>
        <w:t xml:space="preserve"> </w:t>
      </w:r>
      <w:r w:rsidRPr="00F23491">
        <w:rPr>
          <w:rStyle w:val="hps"/>
          <w:sz w:val="28"/>
          <w:szCs w:val="28"/>
          <w:lang w:val="uk-UA"/>
        </w:rPr>
        <w:t>при</w:t>
      </w:r>
      <w:r w:rsidRPr="00F23491">
        <w:rPr>
          <w:rStyle w:val="longtext"/>
          <w:sz w:val="28"/>
          <w:szCs w:val="28"/>
          <w:lang w:val="uk-UA"/>
        </w:rPr>
        <w:t xml:space="preserve"> </w:t>
      </w:r>
      <w:r w:rsidRPr="00F23491">
        <w:rPr>
          <w:rStyle w:val="hps"/>
          <w:sz w:val="28"/>
          <w:szCs w:val="28"/>
          <w:lang w:val="uk-UA"/>
        </w:rPr>
        <w:t>комплексному розвитку</w:t>
      </w:r>
      <w:r w:rsidRPr="00F23491">
        <w:rPr>
          <w:rStyle w:val="longtext"/>
          <w:sz w:val="28"/>
          <w:szCs w:val="28"/>
          <w:lang w:val="uk-UA"/>
        </w:rPr>
        <w:t xml:space="preserve"> </w:t>
      </w:r>
      <w:r w:rsidRPr="00F23491">
        <w:rPr>
          <w:rStyle w:val="hps"/>
          <w:sz w:val="28"/>
          <w:szCs w:val="28"/>
          <w:lang w:val="uk-UA"/>
        </w:rPr>
        <w:t>афективного</w:t>
      </w:r>
      <w:r w:rsidRPr="00F23491">
        <w:rPr>
          <w:rStyle w:val="longtext"/>
          <w:sz w:val="28"/>
          <w:szCs w:val="28"/>
          <w:lang w:val="uk-UA"/>
        </w:rPr>
        <w:t xml:space="preserve">, </w:t>
      </w:r>
      <w:r w:rsidRPr="00F23491">
        <w:rPr>
          <w:rStyle w:val="hps"/>
          <w:sz w:val="28"/>
          <w:szCs w:val="28"/>
          <w:lang w:val="uk-UA"/>
        </w:rPr>
        <w:t>когнітивного</w:t>
      </w:r>
      <w:r w:rsidRPr="00F23491">
        <w:rPr>
          <w:rStyle w:val="longtext"/>
          <w:sz w:val="28"/>
          <w:szCs w:val="28"/>
          <w:lang w:val="uk-UA"/>
        </w:rPr>
        <w:t xml:space="preserve">, </w:t>
      </w:r>
      <w:r w:rsidRPr="00F23491">
        <w:rPr>
          <w:rStyle w:val="hps"/>
          <w:sz w:val="28"/>
          <w:szCs w:val="28"/>
          <w:lang w:val="uk-UA"/>
        </w:rPr>
        <w:t>поведінкового</w:t>
      </w:r>
      <w:r w:rsidRPr="00F23491">
        <w:rPr>
          <w:rStyle w:val="longtext"/>
          <w:sz w:val="28"/>
          <w:szCs w:val="28"/>
          <w:lang w:val="uk-UA"/>
        </w:rPr>
        <w:t xml:space="preserve"> </w:t>
      </w:r>
      <w:r w:rsidRPr="00F23491">
        <w:rPr>
          <w:rStyle w:val="hps"/>
          <w:sz w:val="28"/>
          <w:szCs w:val="28"/>
          <w:lang w:val="uk-UA"/>
        </w:rPr>
        <w:t>компонентів.</w:t>
      </w:r>
    </w:p>
    <w:p w:rsidR="00F21750" w:rsidRDefault="00F21750" w:rsidP="00F21750">
      <w:pPr>
        <w:widowControl w:val="0"/>
        <w:autoSpaceDE w:val="0"/>
        <w:autoSpaceDN w:val="0"/>
        <w:adjustRightInd w:val="0"/>
        <w:spacing w:line="360" w:lineRule="auto"/>
        <w:jc w:val="center"/>
        <w:rPr>
          <w:b/>
          <w:color w:val="000000"/>
          <w:sz w:val="28"/>
          <w:szCs w:val="28"/>
          <w:lang w:val="uk-UA"/>
        </w:rPr>
      </w:pPr>
    </w:p>
    <w:p w:rsidR="00F21750" w:rsidRDefault="00F21750" w:rsidP="00F21750">
      <w:pPr>
        <w:widowControl w:val="0"/>
        <w:autoSpaceDE w:val="0"/>
        <w:autoSpaceDN w:val="0"/>
        <w:adjustRightInd w:val="0"/>
        <w:spacing w:line="360" w:lineRule="auto"/>
        <w:jc w:val="center"/>
        <w:rPr>
          <w:b/>
          <w:color w:val="000000"/>
          <w:sz w:val="28"/>
          <w:szCs w:val="28"/>
          <w:lang w:val="uk-UA"/>
        </w:rPr>
      </w:pPr>
    </w:p>
    <w:p w:rsidR="00F21750" w:rsidRDefault="00F21750" w:rsidP="00F21750">
      <w:pPr>
        <w:widowControl w:val="0"/>
        <w:autoSpaceDE w:val="0"/>
        <w:autoSpaceDN w:val="0"/>
        <w:adjustRightInd w:val="0"/>
        <w:spacing w:line="360" w:lineRule="auto"/>
        <w:jc w:val="center"/>
        <w:rPr>
          <w:b/>
          <w:color w:val="000000"/>
          <w:sz w:val="28"/>
          <w:szCs w:val="28"/>
          <w:lang w:val="uk-UA"/>
        </w:rPr>
      </w:pPr>
    </w:p>
    <w:p w:rsidR="00F21750" w:rsidRDefault="00F21750" w:rsidP="00F21750">
      <w:pPr>
        <w:widowControl w:val="0"/>
        <w:autoSpaceDE w:val="0"/>
        <w:autoSpaceDN w:val="0"/>
        <w:adjustRightInd w:val="0"/>
        <w:spacing w:line="360" w:lineRule="auto"/>
        <w:jc w:val="center"/>
        <w:rPr>
          <w:b/>
          <w:color w:val="000000"/>
          <w:sz w:val="28"/>
          <w:szCs w:val="28"/>
          <w:lang w:val="uk-UA"/>
        </w:rPr>
      </w:pPr>
    </w:p>
    <w:p w:rsidR="00F21750" w:rsidRDefault="00F21750" w:rsidP="00F21750">
      <w:pPr>
        <w:widowControl w:val="0"/>
        <w:autoSpaceDE w:val="0"/>
        <w:autoSpaceDN w:val="0"/>
        <w:adjustRightInd w:val="0"/>
        <w:spacing w:line="360" w:lineRule="auto"/>
        <w:jc w:val="center"/>
        <w:rPr>
          <w:b/>
          <w:color w:val="000000"/>
          <w:sz w:val="28"/>
          <w:szCs w:val="28"/>
          <w:lang w:val="uk-UA"/>
        </w:rPr>
      </w:pPr>
    </w:p>
    <w:p w:rsidR="00F21750" w:rsidRDefault="00F21750" w:rsidP="00F21750">
      <w:pPr>
        <w:widowControl w:val="0"/>
        <w:autoSpaceDE w:val="0"/>
        <w:autoSpaceDN w:val="0"/>
        <w:adjustRightInd w:val="0"/>
        <w:spacing w:line="360" w:lineRule="auto"/>
        <w:jc w:val="center"/>
        <w:rPr>
          <w:b/>
          <w:color w:val="000000"/>
          <w:sz w:val="28"/>
          <w:szCs w:val="28"/>
          <w:lang w:val="uk-UA"/>
        </w:rPr>
      </w:pPr>
    </w:p>
    <w:p w:rsidR="00F21750" w:rsidRDefault="00F21750" w:rsidP="00F21750">
      <w:pPr>
        <w:widowControl w:val="0"/>
        <w:autoSpaceDE w:val="0"/>
        <w:autoSpaceDN w:val="0"/>
        <w:adjustRightInd w:val="0"/>
        <w:spacing w:line="360" w:lineRule="auto"/>
        <w:jc w:val="center"/>
        <w:rPr>
          <w:b/>
          <w:color w:val="000000"/>
          <w:sz w:val="28"/>
          <w:szCs w:val="28"/>
          <w:lang w:val="uk-UA"/>
        </w:rPr>
      </w:pPr>
    </w:p>
    <w:p w:rsidR="00F21750" w:rsidRDefault="00F21750" w:rsidP="00F21750">
      <w:pPr>
        <w:widowControl w:val="0"/>
        <w:autoSpaceDE w:val="0"/>
        <w:autoSpaceDN w:val="0"/>
        <w:adjustRightInd w:val="0"/>
        <w:spacing w:line="360" w:lineRule="auto"/>
        <w:jc w:val="center"/>
        <w:rPr>
          <w:b/>
          <w:color w:val="000000"/>
          <w:sz w:val="28"/>
          <w:szCs w:val="28"/>
          <w:lang w:val="uk-UA"/>
        </w:rPr>
      </w:pPr>
      <w:r>
        <w:rPr>
          <w:b/>
          <w:color w:val="000000"/>
          <w:sz w:val="28"/>
          <w:szCs w:val="28"/>
        </w:rPr>
        <w:t xml:space="preserve">СПИСОК </w:t>
      </w:r>
      <w:r>
        <w:rPr>
          <w:b/>
          <w:color w:val="000000"/>
          <w:sz w:val="28"/>
          <w:szCs w:val="28"/>
          <w:lang w:val="uk-UA"/>
        </w:rPr>
        <w:t>ВИКОРИСТАНОЇ ЛІТЕРАТУРИ</w:t>
      </w:r>
    </w:p>
    <w:p w:rsidR="00F21750" w:rsidRDefault="00F21750" w:rsidP="00F21750">
      <w:pPr>
        <w:widowControl w:val="0"/>
        <w:autoSpaceDE w:val="0"/>
        <w:autoSpaceDN w:val="0"/>
        <w:adjustRightInd w:val="0"/>
        <w:spacing w:line="360" w:lineRule="auto"/>
        <w:jc w:val="center"/>
        <w:rPr>
          <w:color w:val="000000"/>
          <w:sz w:val="28"/>
          <w:szCs w:val="28"/>
          <w:lang w:val="uk-UA"/>
        </w:rPr>
      </w:pP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Абрамова Г. С. Практическая психология / Г. С. Абрамова</w:t>
      </w:r>
      <w:r>
        <w:rPr>
          <w:sz w:val="28"/>
          <w:lang w:val="uk-UA"/>
        </w:rPr>
        <w:t xml:space="preserve">. </w:t>
      </w:r>
      <w:r>
        <w:rPr>
          <w:sz w:val="28"/>
        </w:rPr>
        <w:t>– [3-е изд., стер</w:t>
      </w:r>
      <w:r>
        <w:rPr>
          <w:sz w:val="28"/>
          <w:lang w:val="uk-UA"/>
        </w:rPr>
        <w:t>.</w:t>
      </w:r>
      <w:r>
        <w:rPr>
          <w:sz w:val="28"/>
        </w:rPr>
        <w:t>]. – Екатеринбург : Деловая книга, 1998. – 368 с.</w:t>
      </w:r>
    </w:p>
    <w:p w:rsidR="00F21750" w:rsidRPr="00126DF5" w:rsidRDefault="00F21750" w:rsidP="002D3C87">
      <w:pPr>
        <w:numPr>
          <w:ilvl w:val="0"/>
          <w:numId w:val="18"/>
        </w:numPr>
        <w:tabs>
          <w:tab w:val="clear" w:pos="1080"/>
          <w:tab w:val="num" w:pos="0"/>
          <w:tab w:val="left" w:pos="360"/>
        </w:tabs>
        <w:spacing w:line="360" w:lineRule="auto"/>
        <w:ind w:left="360"/>
        <w:jc w:val="both"/>
        <w:rPr>
          <w:sz w:val="28"/>
        </w:rPr>
      </w:pPr>
      <w:r>
        <w:rPr>
          <w:sz w:val="28"/>
        </w:rPr>
        <w:t>Аверин В. А. Психология личности / В. А. Аверин</w:t>
      </w:r>
      <w:r>
        <w:rPr>
          <w:sz w:val="28"/>
          <w:lang w:val="uk-UA"/>
        </w:rPr>
        <w:t xml:space="preserve">. </w:t>
      </w:r>
      <w:r>
        <w:rPr>
          <w:sz w:val="28"/>
        </w:rPr>
        <w:t xml:space="preserve">– СПб. : </w:t>
      </w:r>
      <w:r>
        <w:rPr>
          <w:sz w:val="28"/>
          <w:lang w:val="uk-UA"/>
        </w:rPr>
        <w:t xml:space="preserve">Изд-во </w:t>
      </w:r>
      <w:r>
        <w:rPr>
          <w:sz w:val="28"/>
        </w:rPr>
        <w:t>Михайлова</w:t>
      </w:r>
      <w:r>
        <w:rPr>
          <w:sz w:val="28"/>
          <w:lang w:val="uk-UA"/>
        </w:rPr>
        <w:t xml:space="preserve"> В. А.</w:t>
      </w:r>
      <w:r>
        <w:rPr>
          <w:sz w:val="28"/>
        </w:rPr>
        <w:t>, 1999. – 89 с.</w:t>
      </w:r>
    </w:p>
    <w:p w:rsidR="00F21750" w:rsidRPr="00126DF5" w:rsidRDefault="00F21750" w:rsidP="002D3C87">
      <w:pPr>
        <w:numPr>
          <w:ilvl w:val="0"/>
          <w:numId w:val="18"/>
        </w:numPr>
        <w:tabs>
          <w:tab w:val="clear" w:pos="1080"/>
          <w:tab w:val="num" w:pos="0"/>
          <w:tab w:val="left" w:pos="360"/>
        </w:tabs>
        <w:spacing w:line="360" w:lineRule="auto"/>
        <w:ind w:left="360"/>
        <w:jc w:val="both"/>
        <w:rPr>
          <w:sz w:val="28"/>
          <w:szCs w:val="28"/>
        </w:rPr>
      </w:pPr>
      <w:r w:rsidRPr="00126DF5">
        <w:rPr>
          <w:sz w:val="28"/>
          <w:szCs w:val="28"/>
        </w:rPr>
        <w:t>Адаптація першокурсників в умовах вищого закладу освіти</w:t>
      </w:r>
      <w:r>
        <w:rPr>
          <w:sz w:val="28"/>
          <w:szCs w:val="28"/>
          <w:lang w:val="uk-UA"/>
        </w:rPr>
        <w:t xml:space="preserve"> </w:t>
      </w:r>
      <w:r>
        <w:rPr>
          <w:sz w:val="28"/>
          <w:szCs w:val="28"/>
        </w:rPr>
        <w:t xml:space="preserve">: </w:t>
      </w:r>
      <w:r>
        <w:rPr>
          <w:sz w:val="28"/>
          <w:szCs w:val="28"/>
          <w:lang w:val="uk-UA"/>
        </w:rPr>
        <w:t>н</w:t>
      </w:r>
      <w:r w:rsidRPr="00126DF5">
        <w:rPr>
          <w:sz w:val="28"/>
          <w:szCs w:val="28"/>
        </w:rPr>
        <w:t xml:space="preserve">авч. посібник / </w:t>
      </w:r>
      <w:r w:rsidRPr="00126DF5">
        <w:rPr>
          <w:iCs/>
          <w:sz w:val="28"/>
          <w:szCs w:val="28"/>
        </w:rPr>
        <w:t>Г. П. Левківська, В. Є. Сорочинська, В.С. Штифурак</w:t>
      </w:r>
      <w:r w:rsidRPr="00126DF5">
        <w:rPr>
          <w:sz w:val="28"/>
          <w:szCs w:val="28"/>
        </w:rPr>
        <w:t>. – К.</w:t>
      </w:r>
      <w:r>
        <w:rPr>
          <w:sz w:val="28"/>
          <w:szCs w:val="28"/>
          <w:lang w:val="uk-UA"/>
        </w:rPr>
        <w:t xml:space="preserve"> : Міленіум</w:t>
      </w:r>
      <w:r w:rsidRPr="00126DF5">
        <w:rPr>
          <w:sz w:val="28"/>
          <w:szCs w:val="28"/>
        </w:rPr>
        <w:t>, 2001. – 128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Анастази А. Дифференциальная психология. Индивидуальные и групповые различия в поведении / Анна Анастази ; пер. с англ. Д. Гурьев, М. Будынина, Г. Пимочкин, С. Лихацкая. – М. : Апрель Пресс</w:t>
      </w:r>
      <w:r>
        <w:rPr>
          <w:sz w:val="28"/>
          <w:lang w:val="uk-UA"/>
        </w:rPr>
        <w:t xml:space="preserve"> :</w:t>
      </w:r>
      <w:r>
        <w:rPr>
          <w:sz w:val="28"/>
        </w:rPr>
        <w:t xml:space="preserve">  ЭКСМО-Пресс, 2001. – 752 с. – (Серия «Кафедра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Анастази А. Психологическое тестирование / А. Анастази, С. Урбина ; пер. с англ. А. А. Алексеев. – СПб. : Питер, 2001. – 688 с. : ил. – (Серия «Мастера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lang w:val="uk-UA"/>
        </w:rPr>
        <w:t>Бажутина С. Б. Практическая психология в вузе и школе  / С. Б. Бажутина Г. Г.  Воронина, И. П. Булах. – Луганск : Ятрань, 2000. – 113 с.</w:t>
      </w:r>
    </w:p>
    <w:p w:rsidR="00F21750" w:rsidRDefault="00F21750" w:rsidP="002D3C87">
      <w:pPr>
        <w:widowControl w:val="0"/>
        <w:numPr>
          <w:ilvl w:val="0"/>
          <w:numId w:val="18"/>
        </w:numPr>
        <w:tabs>
          <w:tab w:val="clear" w:pos="1080"/>
          <w:tab w:val="num" w:pos="0"/>
          <w:tab w:val="left" w:pos="360"/>
        </w:tabs>
        <w:autoSpaceDE w:val="0"/>
        <w:autoSpaceDN w:val="0"/>
        <w:adjustRightInd w:val="0"/>
        <w:spacing w:line="360" w:lineRule="auto"/>
        <w:ind w:left="360"/>
        <w:jc w:val="both"/>
        <w:rPr>
          <w:color w:val="000000"/>
          <w:sz w:val="28"/>
          <w:szCs w:val="28"/>
        </w:rPr>
      </w:pPr>
      <w:r>
        <w:rPr>
          <w:color w:val="000000"/>
          <w:sz w:val="28"/>
          <w:szCs w:val="28"/>
        </w:rPr>
        <w:t xml:space="preserve">Берн Э. Игры, в которые играют люди. Люди, которые играют в игры </w:t>
      </w:r>
      <w:r>
        <w:rPr>
          <w:sz w:val="28"/>
          <w:lang w:val="uk-UA"/>
        </w:rPr>
        <w:t>/           Э. Берн</w:t>
      </w:r>
      <w:r>
        <w:rPr>
          <w:color w:val="000000"/>
          <w:sz w:val="28"/>
          <w:szCs w:val="28"/>
        </w:rPr>
        <w:t xml:space="preserve">. </w:t>
      </w:r>
      <w:r>
        <w:rPr>
          <w:sz w:val="28"/>
          <w:lang w:val="uk-UA"/>
        </w:rPr>
        <w:t>–</w:t>
      </w:r>
      <w:r>
        <w:rPr>
          <w:color w:val="000000"/>
          <w:sz w:val="28"/>
          <w:szCs w:val="28"/>
        </w:rPr>
        <w:t xml:space="preserve"> Л. : Лениздат, 1992. </w:t>
      </w:r>
      <w:r>
        <w:rPr>
          <w:sz w:val="28"/>
          <w:lang w:val="uk-UA"/>
        </w:rPr>
        <w:t>–</w:t>
      </w:r>
      <w:r>
        <w:rPr>
          <w:color w:val="000000"/>
          <w:sz w:val="28"/>
          <w:szCs w:val="28"/>
        </w:rPr>
        <w:t xml:space="preserve"> 400 с.               </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Бодалев А.</w:t>
      </w:r>
      <w:r>
        <w:rPr>
          <w:sz w:val="28"/>
          <w:szCs w:val="28"/>
          <w:lang w:val="uk-UA"/>
        </w:rPr>
        <w:t xml:space="preserve"> </w:t>
      </w:r>
      <w:r>
        <w:rPr>
          <w:sz w:val="28"/>
          <w:szCs w:val="28"/>
        </w:rPr>
        <w:t>А. Личность и общение</w:t>
      </w:r>
      <w:r w:rsidRPr="005E6540">
        <w:rPr>
          <w:sz w:val="28"/>
          <w:szCs w:val="28"/>
        </w:rPr>
        <w:t xml:space="preserve"> </w:t>
      </w:r>
      <w:r>
        <w:rPr>
          <w:sz w:val="28"/>
          <w:lang w:val="uk-UA"/>
        </w:rPr>
        <w:t xml:space="preserve">/ А. А. </w:t>
      </w:r>
      <w:r>
        <w:rPr>
          <w:sz w:val="28"/>
          <w:szCs w:val="28"/>
        </w:rPr>
        <w:t xml:space="preserve">Бодалев. </w:t>
      </w:r>
      <w:r>
        <w:rPr>
          <w:sz w:val="28"/>
          <w:szCs w:val="28"/>
          <w:lang w:val="uk-UA"/>
        </w:rPr>
        <w:t xml:space="preserve"> – </w:t>
      </w:r>
      <w:r>
        <w:rPr>
          <w:sz w:val="28"/>
          <w:szCs w:val="28"/>
        </w:rPr>
        <w:t>М.</w:t>
      </w:r>
      <w:r>
        <w:rPr>
          <w:sz w:val="28"/>
          <w:szCs w:val="28"/>
          <w:lang w:val="uk-UA"/>
        </w:rPr>
        <w:t xml:space="preserve"> </w:t>
      </w:r>
      <w:r>
        <w:rPr>
          <w:sz w:val="28"/>
          <w:szCs w:val="28"/>
        </w:rPr>
        <w:t>: Просвещение, 1983. –</w:t>
      </w:r>
      <w:r>
        <w:rPr>
          <w:sz w:val="28"/>
          <w:szCs w:val="28"/>
          <w:lang w:val="uk-UA"/>
        </w:rPr>
        <w:t xml:space="preserve"> </w:t>
      </w:r>
      <w:r>
        <w:rPr>
          <w:sz w:val="28"/>
          <w:szCs w:val="28"/>
        </w:rPr>
        <w:t>305</w:t>
      </w:r>
      <w:r>
        <w:rPr>
          <w:sz w:val="28"/>
          <w:szCs w:val="28"/>
          <w:lang w:val="uk-UA"/>
        </w:rPr>
        <w:t xml:space="preserve"> с. </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Бойко В. В. Энергия эмоций / В. В. Бойко</w:t>
      </w:r>
      <w:r>
        <w:rPr>
          <w:sz w:val="28"/>
          <w:lang w:val="uk-UA"/>
        </w:rPr>
        <w:t xml:space="preserve">. </w:t>
      </w:r>
      <w:r>
        <w:rPr>
          <w:sz w:val="28"/>
        </w:rPr>
        <w:t>– [2-е изд., доп. и перераб.] – СПб. : Питер, 2004. – 474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Большой толковый психологический словарь</w:t>
      </w:r>
      <w:r>
        <w:rPr>
          <w:sz w:val="28"/>
          <w:lang w:val="uk-UA"/>
        </w:rPr>
        <w:t xml:space="preserve"> </w:t>
      </w:r>
      <w:r>
        <w:rPr>
          <w:sz w:val="28"/>
        </w:rPr>
        <w:t xml:space="preserve"> ⁄  [</w:t>
      </w:r>
      <w:r>
        <w:rPr>
          <w:sz w:val="28"/>
          <w:lang w:val="uk-UA"/>
        </w:rPr>
        <w:t>п</w:t>
      </w:r>
      <w:r>
        <w:rPr>
          <w:sz w:val="28"/>
        </w:rPr>
        <w:t>ер</w:t>
      </w:r>
      <w:r>
        <w:rPr>
          <w:sz w:val="28"/>
          <w:lang w:val="uk-UA"/>
        </w:rPr>
        <w:t>.</w:t>
      </w:r>
      <w:r>
        <w:rPr>
          <w:sz w:val="28"/>
        </w:rPr>
        <w:t xml:space="preserve"> с англ. А. Ребер].</w:t>
      </w:r>
      <w:r>
        <w:rPr>
          <w:sz w:val="28"/>
          <w:lang w:val="uk-UA"/>
        </w:rPr>
        <w:t xml:space="preserve"> </w:t>
      </w:r>
      <w:r>
        <w:rPr>
          <w:sz w:val="28"/>
        </w:rPr>
        <w:t>–</w:t>
      </w:r>
      <w:r>
        <w:rPr>
          <w:sz w:val="28"/>
          <w:lang w:val="uk-UA"/>
        </w:rPr>
        <w:t xml:space="preserve"> </w:t>
      </w:r>
      <w:r>
        <w:rPr>
          <w:sz w:val="28"/>
        </w:rPr>
        <w:t xml:space="preserve"> Т. 1 (А-О). –  </w:t>
      </w:r>
      <w:r>
        <w:rPr>
          <w:sz w:val="28"/>
          <w:lang w:val="uk-UA"/>
        </w:rPr>
        <w:t xml:space="preserve">М. : </w:t>
      </w:r>
      <w:r>
        <w:rPr>
          <w:sz w:val="28"/>
        </w:rPr>
        <w:t>АСТ</w:t>
      </w:r>
      <w:r>
        <w:rPr>
          <w:sz w:val="28"/>
          <w:lang w:val="uk-UA"/>
        </w:rPr>
        <w:t xml:space="preserve"> </w:t>
      </w:r>
      <w:r>
        <w:rPr>
          <w:sz w:val="28"/>
        </w:rPr>
        <w:t>;  Вече, 2001. – 592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Большой толковый психологический словарь </w:t>
      </w:r>
      <w:r>
        <w:rPr>
          <w:sz w:val="28"/>
          <w:lang w:val="uk-UA"/>
        </w:rPr>
        <w:t xml:space="preserve"> </w:t>
      </w:r>
      <w:r>
        <w:rPr>
          <w:sz w:val="28"/>
        </w:rPr>
        <w:t>⁄  [</w:t>
      </w:r>
      <w:r>
        <w:rPr>
          <w:sz w:val="28"/>
          <w:lang w:val="uk-UA"/>
        </w:rPr>
        <w:t>п</w:t>
      </w:r>
      <w:r>
        <w:rPr>
          <w:sz w:val="28"/>
        </w:rPr>
        <w:t>ер</w:t>
      </w:r>
      <w:r>
        <w:rPr>
          <w:sz w:val="28"/>
          <w:lang w:val="uk-UA"/>
        </w:rPr>
        <w:t>.</w:t>
      </w:r>
      <w:r>
        <w:rPr>
          <w:sz w:val="28"/>
        </w:rPr>
        <w:t xml:space="preserve"> с англ. А. Ребер]. –</w:t>
      </w:r>
      <w:r>
        <w:rPr>
          <w:sz w:val="28"/>
          <w:lang w:val="uk-UA"/>
        </w:rPr>
        <w:t xml:space="preserve">  </w:t>
      </w:r>
      <w:r>
        <w:rPr>
          <w:sz w:val="28"/>
        </w:rPr>
        <w:t>Т. 2 (</w:t>
      </w:r>
      <w:r>
        <w:rPr>
          <w:sz w:val="28"/>
          <w:lang w:val="uk-UA"/>
        </w:rPr>
        <w:t>П</w:t>
      </w:r>
      <w:r>
        <w:rPr>
          <w:sz w:val="28"/>
        </w:rPr>
        <w:t>-</w:t>
      </w:r>
      <w:r>
        <w:rPr>
          <w:sz w:val="28"/>
          <w:lang w:val="uk-UA"/>
        </w:rPr>
        <w:t>Я</w:t>
      </w:r>
      <w:r>
        <w:rPr>
          <w:sz w:val="28"/>
        </w:rPr>
        <w:t xml:space="preserve">). – </w:t>
      </w:r>
      <w:r>
        <w:rPr>
          <w:sz w:val="28"/>
          <w:lang w:val="uk-UA"/>
        </w:rPr>
        <w:t xml:space="preserve">М. : </w:t>
      </w:r>
      <w:r>
        <w:rPr>
          <w:sz w:val="28"/>
        </w:rPr>
        <w:t>АСТ</w:t>
      </w:r>
      <w:r>
        <w:rPr>
          <w:sz w:val="28"/>
          <w:lang w:val="uk-UA"/>
        </w:rPr>
        <w:t xml:space="preserve"> </w:t>
      </w:r>
      <w:r>
        <w:rPr>
          <w:sz w:val="28"/>
        </w:rPr>
        <w:t>;  Вече, 2001. – 560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Бондаренко А. Ф. Психологическая помощь</w:t>
      </w:r>
      <w:r>
        <w:rPr>
          <w:sz w:val="28"/>
          <w:lang w:val="uk-UA"/>
        </w:rPr>
        <w:t xml:space="preserve"> </w:t>
      </w:r>
      <w:r>
        <w:rPr>
          <w:sz w:val="28"/>
        </w:rPr>
        <w:t xml:space="preserve">: теория и практика : учеб. </w:t>
      </w:r>
      <w:r>
        <w:rPr>
          <w:sz w:val="28"/>
          <w:lang w:val="uk-UA"/>
        </w:rPr>
        <w:t>п</w:t>
      </w:r>
      <w:r>
        <w:rPr>
          <w:sz w:val="28"/>
        </w:rPr>
        <w:t>особ</w:t>
      </w:r>
      <w:r>
        <w:rPr>
          <w:sz w:val="28"/>
          <w:lang w:val="uk-UA"/>
        </w:rPr>
        <w:t xml:space="preserve">. </w:t>
      </w:r>
      <w:r>
        <w:rPr>
          <w:sz w:val="28"/>
        </w:rPr>
        <w:t>[для студ. ст. курсов психол. факул. и отд-ний ун-тов]</w:t>
      </w:r>
      <w:r>
        <w:rPr>
          <w:sz w:val="28"/>
          <w:lang w:val="uk-UA"/>
        </w:rPr>
        <w:t xml:space="preserve"> </w:t>
      </w:r>
      <w:r>
        <w:rPr>
          <w:sz w:val="28"/>
        </w:rPr>
        <w:t xml:space="preserve"> ⁄ </w:t>
      </w:r>
      <w:r>
        <w:rPr>
          <w:sz w:val="28"/>
          <w:lang w:val="uk-UA"/>
        </w:rPr>
        <w:t xml:space="preserve">                        </w:t>
      </w:r>
      <w:r>
        <w:rPr>
          <w:sz w:val="28"/>
        </w:rPr>
        <w:t>А. Ф. Бондаренко</w:t>
      </w:r>
      <w:r>
        <w:rPr>
          <w:sz w:val="28"/>
          <w:lang w:val="uk-UA"/>
        </w:rPr>
        <w:t xml:space="preserve">. </w:t>
      </w:r>
      <w:r>
        <w:rPr>
          <w:sz w:val="28"/>
        </w:rPr>
        <w:t>– К. : Укртехпрес, 1997. – 216 с.</w:t>
      </w:r>
    </w:p>
    <w:p w:rsidR="00F21750" w:rsidRDefault="00F21750" w:rsidP="002D3C87">
      <w:pPr>
        <w:numPr>
          <w:ilvl w:val="0"/>
          <w:numId w:val="18"/>
        </w:numPr>
        <w:tabs>
          <w:tab w:val="clear" w:pos="1080"/>
          <w:tab w:val="num" w:pos="0"/>
          <w:tab w:val="left" w:pos="360"/>
        </w:tabs>
        <w:autoSpaceDE w:val="0"/>
        <w:autoSpaceDN w:val="0"/>
        <w:spacing w:line="360" w:lineRule="auto"/>
        <w:ind w:left="360"/>
        <w:jc w:val="both"/>
        <w:rPr>
          <w:bCs/>
          <w:sz w:val="28"/>
          <w:szCs w:val="28"/>
          <w:lang w:eastAsia="uk-UA"/>
        </w:rPr>
      </w:pPr>
      <w:r w:rsidRPr="005E6540">
        <w:rPr>
          <w:bCs/>
          <w:sz w:val="28"/>
          <w:szCs w:val="28"/>
          <w:lang w:eastAsia="uk-UA"/>
        </w:rPr>
        <w:t xml:space="preserve"> </w:t>
      </w:r>
      <w:r>
        <w:rPr>
          <w:bCs/>
          <w:sz w:val="28"/>
          <w:szCs w:val="28"/>
          <w:lang w:eastAsia="uk-UA"/>
        </w:rPr>
        <w:t>Борисов Е.</w:t>
      </w:r>
      <w:r>
        <w:rPr>
          <w:bCs/>
          <w:sz w:val="28"/>
          <w:szCs w:val="28"/>
          <w:lang w:val="uk-UA" w:eastAsia="uk-UA"/>
        </w:rPr>
        <w:t xml:space="preserve"> </w:t>
      </w:r>
      <w:r>
        <w:rPr>
          <w:bCs/>
          <w:sz w:val="28"/>
          <w:szCs w:val="28"/>
          <w:lang w:eastAsia="uk-UA"/>
        </w:rPr>
        <w:t>Ф. Психология личности</w:t>
      </w:r>
      <w:r w:rsidRPr="005E6540">
        <w:rPr>
          <w:sz w:val="28"/>
          <w:szCs w:val="28"/>
        </w:rPr>
        <w:t xml:space="preserve"> </w:t>
      </w:r>
      <w:r>
        <w:rPr>
          <w:sz w:val="28"/>
          <w:szCs w:val="28"/>
          <w:lang w:val="uk-UA"/>
        </w:rPr>
        <w:t xml:space="preserve">и </w:t>
      </w:r>
      <w:r>
        <w:rPr>
          <w:sz w:val="28"/>
          <w:szCs w:val="28"/>
        </w:rPr>
        <w:t>общение</w:t>
      </w:r>
      <w:r w:rsidRPr="005E6540">
        <w:rPr>
          <w:sz w:val="28"/>
          <w:szCs w:val="28"/>
        </w:rPr>
        <w:t xml:space="preserve"> </w:t>
      </w:r>
      <w:r>
        <w:rPr>
          <w:sz w:val="28"/>
          <w:lang w:val="uk-UA"/>
        </w:rPr>
        <w:t xml:space="preserve">/ Е. Ф. </w:t>
      </w:r>
      <w:r>
        <w:rPr>
          <w:sz w:val="28"/>
          <w:szCs w:val="28"/>
        </w:rPr>
        <w:t>Бо</w:t>
      </w:r>
      <w:r>
        <w:rPr>
          <w:sz w:val="28"/>
          <w:szCs w:val="28"/>
          <w:lang w:val="uk-UA"/>
        </w:rPr>
        <w:t>рисов</w:t>
      </w:r>
      <w:r>
        <w:rPr>
          <w:sz w:val="28"/>
          <w:szCs w:val="28"/>
        </w:rPr>
        <w:t xml:space="preserve">. </w:t>
      </w:r>
      <w:r>
        <w:rPr>
          <w:bCs/>
          <w:sz w:val="28"/>
          <w:szCs w:val="28"/>
          <w:lang w:eastAsia="uk-UA"/>
        </w:rPr>
        <w:t>– К.</w:t>
      </w:r>
      <w:r>
        <w:rPr>
          <w:bCs/>
          <w:sz w:val="28"/>
          <w:szCs w:val="28"/>
          <w:lang w:val="uk-UA" w:eastAsia="uk-UA"/>
        </w:rPr>
        <w:t xml:space="preserve"> </w:t>
      </w:r>
      <w:r>
        <w:rPr>
          <w:bCs/>
          <w:sz w:val="28"/>
          <w:szCs w:val="28"/>
          <w:lang w:eastAsia="uk-UA"/>
        </w:rPr>
        <w:t>: Юрайт-м, 2000. – 347 с.</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Бороздина Г.</w:t>
      </w:r>
      <w:r>
        <w:rPr>
          <w:sz w:val="28"/>
          <w:szCs w:val="28"/>
          <w:lang w:val="uk-UA"/>
        </w:rPr>
        <w:t xml:space="preserve"> </w:t>
      </w:r>
      <w:r>
        <w:rPr>
          <w:sz w:val="28"/>
          <w:szCs w:val="28"/>
        </w:rPr>
        <w:t>В. Психология делового общения</w:t>
      </w:r>
      <w:r>
        <w:rPr>
          <w:sz w:val="28"/>
          <w:szCs w:val="28"/>
          <w:lang w:val="uk-UA"/>
        </w:rPr>
        <w:t xml:space="preserve"> </w:t>
      </w:r>
      <w:r>
        <w:rPr>
          <w:sz w:val="28"/>
          <w:lang w:val="uk-UA"/>
        </w:rPr>
        <w:t xml:space="preserve">/ Г. В. </w:t>
      </w:r>
      <w:r>
        <w:rPr>
          <w:sz w:val="28"/>
          <w:szCs w:val="28"/>
        </w:rPr>
        <w:t>Бо</w:t>
      </w:r>
      <w:r>
        <w:rPr>
          <w:sz w:val="28"/>
          <w:szCs w:val="28"/>
          <w:lang w:val="uk-UA"/>
        </w:rPr>
        <w:t>роздина</w:t>
      </w:r>
      <w:r>
        <w:rPr>
          <w:sz w:val="28"/>
          <w:szCs w:val="28"/>
        </w:rPr>
        <w:t xml:space="preserve">. </w:t>
      </w:r>
      <w:r>
        <w:rPr>
          <w:bCs/>
          <w:sz w:val="28"/>
          <w:szCs w:val="28"/>
          <w:lang w:eastAsia="uk-UA"/>
        </w:rPr>
        <w:t>–</w:t>
      </w:r>
      <w:r>
        <w:rPr>
          <w:sz w:val="28"/>
          <w:szCs w:val="28"/>
          <w:lang w:val="uk-UA"/>
        </w:rPr>
        <w:t xml:space="preserve"> </w:t>
      </w:r>
      <w:r>
        <w:rPr>
          <w:sz w:val="28"/>
          <w:szCs w:val="28"/>
        </w:rPr>
        <w:t>М.</w:t>
      </w:r>
      <w:r>
        <w:rPr>
          <w:sz w:val="28"/>
          <w:szCs w:val="28"/>
          <w:lang w:val="uk-UA"/>
        </w:rPr>
        <w:t xml:space="preserve"> </w:t>
      </w:r>
      <w:r>
        <w:rPr>
          <w:sz w:val="28"/>
          <w:szCs w:val="28"/>
        </w:rPr>
        <w:t xml:space="preserve">: </w:t>
      </w:r>
      <w:r>
        <w:rPr>
          <w:sz w:val="28"/>
          <w:szCs w:val="28"/>
          <w:lang w:val="uk-UA"/>
        </w:rPr>
        <w:t>Генезис</w:t>
      </w:r>
      <w:r>
        <w:rPr>
          <w:sz w:val="28"/>
          <w:szCs w:val="28"/>
        </w:rPr>
        <w:t xml:space="preserve">, 1998. – 480 с. </w:t>
      </w:r>
      <w:r>
        <w:rPr>
          <w:sz w:val="28"/>
          <w:szCs w:val="28"/>
          <w:lang w:val="uk-UA"/>
        </w:rPr>
        <w:t>: ил.</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Бурлачук Л. Ф. Словарь-справочник по психодиагностике ⁄ </w:t>
      </w:r>
      <w:r>
        <w:rPr>
          <w:sz w:val="28"/>
          <w:lang w:val="uk-UA"/>
        </w:rPr>
        <w:t xml:space="preserve">                               </w:t>
      </w:r>
      <w:r>
        <w:rPr>
          <w:sz w:val="28"/>
        </w:rPr>
        <w:t>Л. Ф. Бурлачук, С. М. Морозов. – СПб. : Питер Ком, 1999. – 528 с.</w:t>
      </w:r>
      <w:r>
        <w:rPr>
          <w:sz w:val="28"/>
          <w:lang w:val="uk-UA"/>
        </w:rPr>
        <w:t xml:space="preserve"> –</w:t>
      </w:r>
      <w:r>
        <w:rPr>
          <w:sz w:val="28"/>
        </w:rPr>
        <w:t xml:space="preserve"> (Серия «Мастера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Бурлачук Л. Ф. Психодиагностика  ⁄ </w:t>
      </w:r>
      <w:r>
        <w:rPr>
          <w:sz w:val="28"/>
          <w:lang w:val="uk-UA"/>
        </w:rPr>
        <w:t xml:space="preserve"> </w:t>
      </w:r>
      <w:r>
        <w:rPr>
          <w:sz w:val="28"/>
        </w:rPr>
        <w:t>Л. Ф. Бурлачук. – СПб. : Питер, 2002. – 352 с. : ил. – (Серия «Учебник нового века»).</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Венгер А. Л. Психологическое консультирование и диагностика</w:t>
      </w:r>
      <w:r>
        <w:rPr>
          <w:sz w:val="28"/>
          <w:lang w:val="uk-UA"/>
        </w:rPr>
        <w:t xml:space="preserve"> : п</w:t>
      </w:r>
      <w:r>
        <w:rPr>
          <w:sz w:val="28"/>
        </w:rPr>
        <w:t>ракт</w:t>
      </w:r>
      <w:r>
        <w:rPr>
          <w:sz w:val="28"/>
          <w:lang w:val="uk-UA"/>
        </w:rPr>
        <w:t>. р</w:t>
      </w:r>
      <w:r>
        <w:rPr>
          <w:sz w:val="28"/>
        </w:rPr>
        <w:t xml:space="preserve">уководство / А. Л. Венгер </w:t>
      </w:r>
      <w:r>
        <w:rPr>
          <w:sz w:val="28"/>
          <w:lang w:val="uk-UA"/>
        </w:rPr>
        <w:t>– ч</w:t>
      </w:r>
      <w:r>
        <w:rPr>
          <w:sz w:val="28"/>
        </w:rPr>
        <w:t>. 2</w:t>
      </w:r>
      <w:r>
        <w:rPr>
          <w:sz w:val="28"/>
          <w:lang w:val="uk-UA"/>
        </w:rPr>
        <w:t>.</w:t>
      </w:r>
      <w:r>
        <w:rPr>
          <w:sz w:val="28"/>
        </w:rPr>
        <w:t xml:space="preserve"> – М.</w:t>
      </w:r>
      <w:r>
        <w:rPr>
          <w:sz w:val="28"/>
          <w:lang w:val="uk-UA"/>
        </w:rPr>
        <w:t xml:space="preserve"> </w:t>
      </w:r>
      <w:r>
        <w:rPr>
          <w:sz w:val="28"/>
        </w:rPr>
        <w:t>: Генезис, 2001. – 128 с.</w:t>
      </w:r>
    </w:p>
    <w:p w:rsidR="00F21750" w:rsidRPr="00B528BF" w:rsidRDefault="00F21750" w:rsidP="002D3C87">
      <w:pPr>
        <w:numPr>
          <w:ilvl w:val="0"/>
          <w:numId w:val="18"/>
        </w:numPr>
        <w:tabs>
          <w:tab w:val="clear" w:pos="1080"/>
          <w:tab w:val="num" w:pos="0"/>
          <w:tab w:val="left" w:pos="360"/>
        </w:tabs>
        <w:spacing w:line="360" w:lineRule="auto"/>
        <w:ind w:left="360"/>
        <w:jc w:val="both"/>
        <w:rPr>
          <w:sz w:val="28"/>
        </w:rPr>
      </w:pPr>
      <w:r>
        <w:rPr>
          <w:sz w:val="28"/>
        </w:rPr>
        <w:t>Вере</w:t>
      </w:r>
      <w:r>
        <w:rPr>
          <w:sz w:val="28"/>
          <w:lang w:val="uk-UA"/>
        </w:rPr>
        <w:t xml:space="preserve">іна Л. В. Практикум з психодіагностики: навч. посіб. </w:t>
      </w:r>
      <w:r>
        <w:rPr>
          <w:sz w:val="28"/>
        </w:rPr>
        <w:t>/ Л. В. Вере</w:t>
      </w:r>
      <w:r>
        <w:rPr>
          <w:sz w:val="28"/>
          <w:lang w:val="uk-UA"/>
        </w:rPr>
        <w:t xml:space="preserve">іна, С. В. Баранова. – Луганськ :  СНУ ім. В. Даля, 2002. – 184 с. : табл. </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szCs w:val="28"/>
        </w:rPr>
        <w:t>Волкова А. И. Психология общения / А. И. Волкова. – Ростов н / Д. : Феникс, 2007. – 446 с.</w:t>
      </w:r>
      <w:r w:rsidRPr="00CE2C0A">
        <w:rPr>
          <w:sz w:val="28"/>
        </w:rPr>
        <w:t xml:space="preserve"> </w:t>
      </w:r>
      <w:r>
        <w:rPr>
          <w:sz w:val="28"/>
        </w:rPr>
        <w:t>– (Психологический практикум).</w:t>
      </w:r>
    </w:p>
    <w:p w:rsidR="00F21750" w:rsidRPr="00B528BF" w:rsidRDefault="00F21750" w:rsidP="002D3C87">
      <w:pPr>
        <w:numPr>
          <w:ilvl w:val="0"/>
          <w:numId w:val="18"/>
        </w:numPr>
        <w:tabs>
          <w:tab w:val="clear" w:pos="1080"/>
          <w:tab w:val="num" w:pos="0"/>
          <w:tab w:val="left" w:pos="360"/>
        </w:tabs>
        <w:spacing w:line="360" w:lineRule="auto"/>
        <w:ind w:left="360"/>
        <w:jc w:val="both"/>
        <w:rPr>
          <w:sz w:val="28"/>
        </w:rPr>
      </w:pPr>
      <w:r>
        <w:rPr>
          <w:sz w:val="28"/>
          <w:szCs w:val="28"/>
        </w:rPr>
        <w:t>Выготский Л.</w:t>
      </w:r>
      <w:r>
        <w:rPr>
          <w:sz w:val="28"/>
          <w:szCs w:val="28"/>
          <w:lang w:val="uk-UA"/>
        </w:rPr>
        <w:t xml:space="preserve"> </w:t>
      </w:r>
      <w:r>
        <w:rPr>
          <w:sz w:val="28"/>
          <w:szCs w:val="28"/>
        </w:rPr>
        <w:t>С. Исторический смысл  психологического кризиса /</w:t>
      </w:r>
      <w:r>
        <w:rPr>
          <w:sz w:val="28"/>
          <w:szCs w:val="28"/>
          <w:lang w:val="uk-UA"/>
        </w:rPr>
        <w:t xml:space="preserve">                   Л. С. </w:t>
      </w:r>
      <w:r>
        <w:rPr>
          <w:sz w:val="28"/>
          <w:szCs w:val="28"/>
        </w:rPr>
        <w:t>Выготский. – М. : Наука, 1982. – (Собр.соч. : в 6 т. /</w:t>
      </w:r>
      <w:r>
        <w:rPr>
          <w:sz w:val="28"/>
          <w:szCs w:val="28"/>
          <w:lang w:val="uk-UA"/>
        </w:rPr>
        <w:t xml:space="preserve"> Л. С. </w:t>
      </w:r>
      <w:r>
        <w:rPr>
          <w:sz w:val="28"/>
          <w:szCs w:val="28"/>
        </w:rPr>
        <w:t>Выготский</w:t>
      </w:r>
      <w:r>
        <w:rPr>
          <w:sz w:val="28"/>
          <w:szCs w:val="28"/>
          <w:lang w:val="uk-UA"/>
        </w:rPr>
        <w:t>;</w:t>
      </w:r>
      <w:r>
        <w:rPr>
          <w:sz w:val="28"/>
          <w:szCs w:val="28"/>
        </w:rPr>
        <w:t xml:space="preserve"> </w:t>
      </w:r>
      <w:r>
        <w:rPr>
          <w:sz w:val="28"/>
          <w:szCs w:val="28"/>
          <w:lang w:val="uk-UA"/>
        </w:rPr>
        <w:t>Т</w:t>
      </w:r>
      <w:r>
        <w:rPr>
          <w:sz w:val="28"/>
          <w:szCs w:val="28"/>
        </w:rPr>
        <w:t>. 1</w:t>
      </w:r>
      <w:r>
        <w:rPr>
          <w:sz w:val="28"/>
          <w:szCs w:val="28"/>
          <w:lang w:val="uk-UA"/>
        </w:rPr>
        <w:t>)</w:t>
      </w:r>
      <w:r>
        <w:rPr>
          <w:sz w:val="28"/>
          <w:szCs w:val="28"/>
        </w:rPr>
        <w:t>. – 320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Глэддинг С. Психологическое консультирование / Сэмюэль Глэддинг. – [4-е изд.] ; пер. с англ. А. Можаев. – СПб. : Питер, 2002. – 736 с. : ил. – (Серия «Мастера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Горбатов Д. С. Практикум по психологическому исследованию / </w:t>
      </w:r>
      <w:r>
        <w:rPr>
          <w:sz w:val="28"/>
          <w:lang w:val="uk-UA"/>
        </w:rPr>
        <w:t xml:space="preserve">                  </w:t>
      </w:r>
      <w:r>
        <w:rPr>
          <w:sz w:val="28"/>
        </w:rPr>
        <w:t>Д. С. Горбатов. – Самара : БАХРАХ-М, 2000. – 248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Дюк В. А. Компьютерная психодиагностика / В. А.</w:t>
      </w:r>
      <w:r>
        <w:rPr>
          <w:sz w:val="28"/>
          <w:lang w:val="uk-UA"/>
        </w:rPr>
        <w:t xml:space="preserve"> </w:t>
      </w:r>
      <w:r>
        <w:rPr>
          <w:sz w:val="28"/>
        </w:rPr>
        <w:t>Дюк</w:t>
      </w:r>
      <w:r>
        <w:rPr>
          <w:sz w:val="28"/>
          <w:lang w:val="uk-UA"/>
        </w:rPr>
        <w:t xml:space="preserve">. </w:t>
      </w:r>
      <w:r>
        <w:rPr>
          <w:sz w:val="28"/>
        </w:rPr>
        <w:t>– СПб.</w:t>
      </w:r>
      <w:r>
        <w:rPr>
          <w:sz w:val="28"/>
          <w:lang w:val="uk-UA"/>
        </w:rPr>
        <w:t xml:space="preserve"> </w:t>
      </w:r>
      <w:r>
        <w:rPr>
          <w:sz w:val="28"/>
        </w:rPr>
        <w:t>: Братство, 1994. – 364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Ежова Н. Н. Рабочая книга практического психолога / Н. Н. Ежова. – [3-е изд.]. – Ростов н / Д. : Феникс, 2005. – 315 с. : ил. – (Психологический практикум).</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Елисеев О. П. Практикум по психологии личности / О. П. Елисеев. – </w:t>
      </w:r>
      <w:r>
        <w:rPr>
          <w:sz w:val="28"/>
          <w:lang w:val="uk-UA"/>
        </w:rPr>
        <w:t xml:space="preserve">                 </w:t>
      </w:r>
      <w:r>
        <w:rPr>
          <w:sz w:val="28"/>
        </w:rPr>
        <w:t>СПб. : Питер, 2001. – 560 с. : ил. – (</w:t>
      </w:r>
      <w:r>
        <w:rPr>
          <w:sz w:val="28"/>
          <w:lang w:val="uk-UA"/>
        </w:rPr>
        <w:t>Серия «Практикум по психологии»).</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lang w:val="uk-UA"/>
        </w:rPr>
        <w:t>Емельянов Ю. Н. Активное социально-психологическое обучение</w:t>
      </w:r>
      <w:r>
        <w:rPr>
          <w:sz w:val="28"/>
        </w:rPr>
        <w:t xml:space="preserve"> / </w:t>
      </w:r>
      <w:r>
        <w:rPr>
          <w:sz w:val="28"/>
          <w:lang w:val="uk-UA"/>
        </w:rPr>
        <w:t xml:space="preserve">                   </w:t>
      </w:r>
      <w:r>
        <w:rPr>
          <w:sz w:val="28"/>
        </w:rPr>
        <w:t>Ю. Н. Емельянов</w:t>
      </w:r>
      <w:r>
        <w:rPr>
          <w:sz w:val="28"/>
          <w:szCs w:val="28"/>
          <w:lang w:val="uk-UA"/>
        </w:rPr>
        <w:t xml:space="preserve">. – СПб. : Питер, 1995. – 204 с. </w:t>
      </w:r>
      <w:r>
        <w:rPr>
          <w:sz w:val="28"/>
        </w:rPr>
        <w:t>– (</w:t>
      </w:r>
      <w:r>
        <w:rPr>
          <w:sz w:val="28"/>
          <w:lang w:val="uk-UA"/>
        </w:rPr>
        <w:t>Серия «Практикум по психологии»).</w:t>
      </w:r>
      <w:r>
        <w:rPr>
          <w:sz w:val="28"/>
          <w:szCs w:val="28"/>
          <w:lang w:val="uk-UA"/>
        </w:rPr>
        <w:t xml:space="preserve"> </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 xml:space="preserve">Еремеева Н. А. 100 игр и упражнений для бизнес-тренингов / </w:t>
      </w:r>
      <w:r>
        <w:rPr>
          <w:sz w:val="28"/>
          <w:szCs w:val="28"/>
          <w:lang w:val="uk-UA"/>
        </w:rPr>
        <w:t xml:space="preserve">                           </w:t>
      </w:r>
      <w:r>
        <w:rPr>
          <w:sz w:val="28"/>
          <w:szCs w:val="28"/>
        </w:rPr>
        <w:t>Н. А.  Еремеева. – СПб. : Прайм-ЕВРОЗНАК, 2007. – 128 с.</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lang w:val="uk-UA"/>
        </w:rPr>
      </w:pPr>
      <w:r>
        <w:rPr>
          <w:sz w:val="28"/>
          <w:szCs w:val="28"/>
          <w:lang w:val="uk-UA"/>
        </w:rPr>
        <w:t>Жуков Ю. М. Диагностика и развитие компетентности в общении : практ. пособ.</w:t>
      </w:r>
      <w:r w:rsidRPr="0052578B">
        <w:rPr>
          <w:sz w:val="28"/>
          <w:szCs w:val="28"/>
          <w:lang w:val="uk-UA"/>
        </w:rPr>
        <w:t xml:space="preserve"> </w:t>
      </w:r>
      <w:r>
        <w:rPr>
          <w:sz w:val="28"/>
        </w:rPr>
        <w:t xml:space="preserve">/ Ю. М. </w:t>
      </w:r>
      <w:r>
        <w:rPr>
          <w:sz w:val="28"/>
          <w:szCs w:val="28"/>
          <w:lang w:val="uk-UA"/>
        </w:rPr>
        <w:t>Жуков, Л. А. Петровская, П. В. Растянникова. – Киров : Новый Геликон, 1991. – 212 с.</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lang w:val="uk-UA"/>
        </w:rPr>
      </w:pPr>
      <w:r>
        <w:rPr>
          <w:sz w:val="28"/>
          <w:szCs w:val="28"/>
          <w:lang w:val="uk-UA"/>
        </w:rPr>
        <w:t xml:space="preserve">Знаков В. Б. Понимание в познании и общении </w:t>
      </w:r>
      <w:r>
        <w:rPr>
          <w:sz w:val="28"/>
        </w:rPr>
        <w:t>/</w:t>
      </w:r>
      <w:r>
        <w:rPr>
          <w:sz w:val="28"/>
          <w:lang w:val="uk-UA"/>
        </w:rPr>
        <w:t xml:space="preserve"> Б. В. Знаков</w:t>
      </w:r>
      <w:r>
        <w:rPr>
          <w:sz w:val="28"/>
          <w:szCs w:val="28"/>
          <w:lang w:val="uk-UA"/>
        </w:rPr>
        <w:t xml:space="preserve">. – М. : Наука, 1994. – 242 с. </w:t>
      </w:r>
    </w:p>
    <w:p w:rsidR="00F21750" w:rsidRDefault="00F21750" w:rsidP="002D3C87">
      <w:pPr>
        <w:numPr>
          <w:ilvl w:val="0"/>
          <w:numId w:val="18"/>
        </w:numPr>
        <w:tabs>
          <w:tab w:val="clear" w:pos="1080"/>
          <w:tab w:val="num" w:pos="0"/>
          <w:tab w:val="left" w:pos="360"/>
        </w:tabs>
        <w:autoSpaceDE w:val="0"/>
        <w:autoSpaceDN w:val="0"/>
        <w:spacing w:line="360" w:lineRule="auto"/>
        <w:ind w:left="360"/>
        <w:jc w:val="both"/>
        <w:rPr>
          <w:sz w:val="28"/>
          <w:szCs w:val="28"/>
          <w:lang w:eastAsia="uk-UA"/>
        </w:rPr>
      </w:pPr>
      <w:r>
        <w:rPr>
          <w:sz w:val="28"/>
          <w:szCs w:val="28"/>
          <w:lang w:eastAsia="uk-UA"/>
        </w:rPr>
        <w:t>Изард К. Э. Психология эмоций</w:t>
      </w:r>
      <w:r>
        <w:rPr>
          <w:sz w:val="28"/>
          <w:szCs w:val="28"/>
          <w:lang w:val="uk-UA" w:eastAsia="uk-UA"/>
        </w:rPr>
        <w:t xml:space="preserve"> </w:t>
      </w:r>
      <w:r>
        <w:rPr>
          <w:sz w:val="28"/>
        </w:rPr>
        <w:t>/</w:t>
      </w:r>
      <w:r>
        <w:rPr>
          <w:sz w:val="28"/>
          <w:lang w:val="uk-UA"/>
        </w:rPr>
        <w:t xml:space="preserve"> К</w:t>
      </w:r>
      <w:r>
        <w:rPr>
          <w:sz w:val="28"/>
          <w:szCs w:val="28"/>
          <w:lang w:eastAsia="uk-UA"/>
        </w:rPr>
        <w:t>.</w:t>
      </w:r>
      <w:r>
        <w:rPr>
          <w:sz w:val="28"/>
          <w:szCs w:val="28"/>
          <w:lang w:val="uk-UA" w:eastAsia="uk-UA"/>
        </w:rPr>
        <w:t xml:space="preserve"> </w:t>
      </w:r>
      <w:r>
        <w:rPr>
          <w:sz w:val="28"/>
          <w:szCs w:val="28"/>
          <w:lang w:eastAsia="uk-UA"/>
        </w:rPr>
        <w:t xml:space="preserve">Э. Изард. – СПб. : Питер, 1999. – </w:t>
      </w:r>
      <w:r>
        <w:rPr>
          <w:sz w:val="28"/>
          <w:szCs w:val="28"/>
          <w:lang w:val="uk-UA" w:eastAsia="uk-UA"/>
        </w:rPr>
        <w:t xml:space="preserve">          </w:t>
      </w:r>
      <w:r>
        <w:rPr>
          <w:sz w:val="28"/>
          <w:szCs w:val="28"/>
          <w:lang w:eastAsia="uk-UA"/>
        </w:rPr>
        <w:t>464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Ильин Е. П. Дифференциальная психофизиология  /  Е. П. Ильин. – СПб. : Питер, 2001. – 464 с. : ил. – (Серия «Учебник нового века»).</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Калинин С. И. Компьютерная обработка данных для психологов </w:t>
      </w:r>
      <w:r>
        <w:rPr>
          <w:sz w:val="28"/>
          <w:lang w:val="uk-UA"/>
        </w:rPr>
        <w:t xml:space="preserve">; </w:t>
      </w:r>
      <w:r>
        <w:rPr>
          <w:sz w:val="28"/>
        </w:rPr>
        <w:t>[</w:t>
      </w:r>
      <w:r>
        <w:rPr>
          <w:sz w:val="28"/>
          <w:lang w:val="uk-UA"/>
        </w:rPr>
        <w:t>п</w:t>
      </w:r>
      <w:r>
        <w:rPr>
          <w:sz w:val="28"/>
        </w:rPr>
        <w:t>од ред. А. Л. Тулупьева</w:t>
      </w:r>
      <w:r w:rsidRPr="00163F69">
        <w:rPr>
          <w:sz w:val="28"/>
        </w:rPr>
        <w:t>]</w:t>
      </w:r>
      <w:r>
        <w:rPr>
          <w:sz w:val="28"/>
        </w:rPr>
        <w:t>. – С</w:t>
      </w:r>
      <w:r>
        <w:rPr>
          <w:sz w:val="28"/>
          <w:lang w:val="uk-UA"/>
        </w:rPr>
        <w:t>П</w:t>
      </w:r>
      <w:r>
        <w:rPr>
          <w:sz w:val="28"/>
        </w:rPr>
        <w:t>б.</w:t>
      </w:r>
      <w:r>
        <w:rPr>
          <w:sz w:val="28"/>
          <w:lang w:val="uk-UA"/>
        </w:rPr>
        <w:t xml:space="preserve"> </w:t>
      </w:r>
      <w:r>
        <w:rPr>
          <w:sz w:val="28"/>
        </w:rPr>
        <w:t>:  Речь, 2002. – 134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Квинн В</w:t>
      </w:r>
      <w:r>
        <w:rPr>
          <w:sz w:val="28"/>
          <w:lang w:val="uk-UA"/>
        </w:rPr>
        <w:t>.</w:t>
      </w:r>
      <w:r>
        <w:rPr>
          <w:sz w:val="28"/>
        </w:rPr>
        <w:t xml:space="preserve"> Прикладная психология / Вирджиния Квинн </w:t>
      </w:r>
      <w:r>
        <w:rPr>
          <w:sz w:val="28"/>
          <w:lang w:val="uk-UA"/>
        </w:rPr>
        <w:t>; п</w:t>
      </w:r>
      <w:r>
        <w:rPr>
          <w:sz w:val="28"/>
        </w:rPr>
        <w:t>ер</w:t>
      </w:r>
      <w:r>
        <w:rPr>
          <w:sz w:val="28"/>
          <w:lang w:val="uk-UA"/>
        </w:rPr>
        <w:t>.</w:t>
      </w:r>
      <w:r>
        <w:rPr>
          <w:sz w:val="28"/>
        </w:rPr>
        <w:t xml:space="preserve"> с англ. </w:t>
      </w:r>
      <w:r>
        <w:rPr>
          <w:sz w:val="28"/>
          <w:lang w:val="uk-UA"/>
        </w:rPr>
        <w:t xml:space="preserve">                 </w:t>
      </w:r>
      <w:r>
        <w:rPr>
          <w:sz w:val="28"/>
        </w:rPr>
        <w:t xml:space="preserve">Н. Мальгина, В. Рохмистрова, Д. Сафронова, Е. Сорокина, </w:t>
      </w:r>
      <w:r>
        <w:rPr>
          <w:sz w:val="28"/>
          <w:lang w:val="uk-UA"/>
        </w:rPr>
        <w:t xml:space="preserve">                                      </w:t>
      </w:r>
      <w:r>
        <w:rPr>
          <w:sz w:val="28"/>
        </w:rPr>
        <w:t>А. Татлыбаева. –</w:t>
      </w:r>
      <w:r>
        <w:rPr>
          <w:sz w:val="28"/>
          <w:lang w:val="uk-UA"/>
        </w:rPr>
        <w:t xml:space="preserve"> </w:t>
      </w:r>
      <w:r>
        <w:rPr>
          <w:sz w:val="28"/>
        </w:rPr>
        <w:t>С</w:t>
      </w:r>
      <w:r>
        <w:rPr>
          <w:sz w:val="28"/>
          <w:lang w:val="uk-UA"/>
        </w:rPr>
        <w:t>П</w:t>
      </w:r>
      <w:r>
        <w:rPr>
          <w:sz w:val="28"/>
        </w:rPr>
        <w:t>б.</w:t>
      </w:r>
      <w:r>
        <w:rPr>
          <w:sz w:val="28"/>
          <w:lang w:val="uk-UA"/>
        </w:rPr>
        <w:t xml:space="preserve"> </w:t>
      </w:r>
      <w:r>
        <w:rPr>
          <w:sz w:val="28"/>
        </w:rPr>
        <w:t>:  Питер, 2000. – 560 с.</w:t>
      </w:r>
      <w:r>
        <w:rPr>
          <w:sz w:val="28"/>
          <w:lang w:val="uk-UA"/>
        </w:rPr>
        <w:t xml:space="preserve"> </w:t>
      </w:r>
      <w:r>
        <w:rPr>
          <w:sz w:val="28"/>
        </w:rPr>
        <w:t>: ил. – (Серия «Учебник нового века»).</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Киршбаум Э. И.</w:t>
      </w:r>
      <w:r>
        <w:rPr>
          <w:sz w:val="28"/>
          <w:lang w:val="uk-UA"/>
        </w:rPr>
        <w:t xml:space="preserve"> </w:t>
      </w:r>
      <w:r>
        <w:rPr>
          <w:sz w:val="28"/>
        </w:rPr>
        <w:t xml:space="preserve">Психологическая защита / </w:t>
      </w:r>
      <w:r>
        <w:rPr>
          <w:sz w:val="28"/>
          <w:lang w:val="uk-UA"/>
        </w:rPr>
        <w:t xml:space="preserve">Э. И. </w:t>
      </w:r>
      <w:r>
        <w:rPr>
          <w:sz w:val="28"/>
        </w:rPr>
        <w:t xml:space="preserve">Киршбаум, </w:t>
      </w:r>
      <w:r>
        <w:rPr>
          <w:sz w:val="28"/>
          <w:lang w:val="uk-UA"/>
        </w:rPr>
        <w:t xml:space="preserve">                         </w:t>
      </w:r>
      <w:r>
        <w:rPr>
          <w:sz w:val="28"/>
        </w:rPr>
        <w:t>А. И. Еремеева. – [3-изд.]. –  М. : Смысл ; СПб. : Питер, 2005. – 176 с.</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Климов Е.</w:t>
      </w:r>
      <w:r>
        <w:rPr>
          <w:sz w:val="28"/>
          <w:szCs w:val="28"/>
          <w:lang w:val="uk-UA"/>
        </w:rPr>
        <w:t xml:space="preserve"> </w:t>
      </w:r>
      <w:r>
        <w:rPr>
          <w:sz w:val="28"/>
          <w:szCs w:val="28"/>
        </w:rPr>
        <w:t xml:space="preserve">А. Психология профессионального самоопределения </w:t>
      </w:r>
      <w:r>
        <w:rPr>
          <w:sz w:val="28"/>
        </w:rPr>
        <w:t>/</w:t>
      </w:r>
      <w:r>
        <w:rPr>
          <w:sz w:val="28"/>
          <w:lang w:val="uk-UA"/>
        </w:rPr>
        <w:t xml:space="preserve">                        Е. А. Климов</w:t>
      </w:r>
      <w:r>
        <w:rPr>
          <w:sz w:val="28"/>
          <w:szCs w:val="28"/>
        </w:rPr>
        <w:t>. – Ростов н</w:t>
      </w:r>
      <w:r>
        <w:rPr>
          <w:sz w:val="28"/>
          <w:szCs w:val="28"/>
          <w:lang w:val="uk-UA"/>
        </w:rPr>
        <w:t xml:space="preserve"> </w:t>
      </w:r>
      <w:r>
        <w:rPr>
          <w:sz w:val="28"/>
          <w:szCs w:val="28"/>
        </w:rPr>
        <w:t>/</w:t>
      </w:r>
      <w:r>
        <w:rPr>
          <w:sz w:val="28"/>
          <w:szCs w:val="28"/>
          <w:lang w:val="uk-UA"/>
        </w:rPr>
        <w:t xml:space="preserve"> </w:t>
      </w:r>
      <w:r>
        <w:rPr>
          <w:sz w:val="28"/>
          <w:szCs w:val="28"/>
        </w:rPr>
        <w:t>Д</w:t>
      </w:r>
      <w:r>
        <w:rPr>
          <w:sz w:val="28"/>
          <w:szCs w:val="28"/>
          <w:lang w:val="uk-UA"/>
        </w:rPr>
        <w:t xml:space="preserve">. </w:t>
      </w:r>
      <w:r>
        <w:rPr>
          <w:sz w:val="28"/>
          <w:szCs w:val="28"/>
        </w:rPr>
        <w:t xml:space="preserve">: Феникс, 1996. – </w:t>
      </w:r>
      <w:r>
        <w:rPr>
          <w:sz w:val="28"/>
          <w:szCs w:val="28"/>
          <w:lang w:val="uk-UA"/>
        </w:rPr>
        <w:t>226 с</w:t>
      </w:r>
      <w:r>
        <w:rPr>
          <w:sz w:val="28"/>
          <w:szCs w:val="28"/>
        </w:rPr>
        <w:t xml:space="preserve">. </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 xml:space="preserve">Клюев Е. В. Речевая коммуникация </w:t>
      </w:r>
      <w:r>
        <w:rPr>
          <w:sz w:val="28"/>
        </w:rPr>
        <w:t>/</w:t>
      </w:r>
      <w:r>
        <w:rPr>
          <w:sz w:val="28"/>
          <w:lang w:val="uk-UA"/>
        </w:rPr>
        <w:t xml:space="preserve"> Е. В. Клюев</w:t>
      </w:r>
      <w:r>
        <w:rPr>
          <w:sz w:val="28"/>
          <w:szCs w:val="28"/>
        </w:rPr>
        <w:t xml:space="preserve">. – </w:t>
      </w:r>
      <w:r>
        <w:rPr>
          <w:sz w:val="28"/>
          <w:szCs w:val="28"/>
          <w:lang w:val="uk-UA"/>
        </w:rPr>
        <w:t>СПб</w:t>
      </w:r>
      <w:r>
        <w:rPr>
          <w:sz w:val="28"/>
          <w:szCs w:val="28"/>
        </w:rPr>
        <w:t xml:space="preserve">. : Речь, 1998. –  231 с. </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 xml:space="preserve">Кнапп М. Л. Невербальные коммуникации </w:t>
      </w:r>
      <w:r>
        <w:rPr>
          <w:sz w:val="28"/>
        </w:rPr>
        <w:t>/ М. Л. Кнапп</w:t>
      </w:r>
      <w:r>
        <w:rPr>
          <w:sz w:val="28"/>
          <w:szCs w:val="28"/>
        </w:rPr>
        <w:t>. – Мн. : Нолидж, 1978. – 305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Корнилова Т. В. Методологические основы психологии / Т. В. Корнилова, С. Д. Смирнов. – СПб. : Питер, 2006. – 320 с. : ил. – (Серия «Учебное пособие»)</w:t>
      </w:r>
      <w:r>
        <w:rPr>
          <w:sz w:val="28"/>
          <w:lang w:val="uk-UA"/>
        </w:rPr>
        <w:t>.</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Кочюнас Р. Основы психологического консультирования  ⁄  Р. Кочюнас ;  пер. с лит. В. Матулявичене. – М. : Академический проект, 2000. – 240 с.</w:t>
      </w:r>
    </w:p>
    <w:p w:rsidR="00F21750" w:rsidRDefault="00F21750" w:rsidP="002D3C87">
      <w:pPr>
        <w:pStyle w:val="a4"/>
        <w:numPr>
          <w:ilvl w:val="0"/>
          <w:numId w:val="18"/>
        </w:numPr>
        <w:tabs>
          <w:tab w:val="clear" w:pos="1080"/>
          <w:tab w:val="num" w:pos="0"/>
          <w:tab w:val="left" w:pos="360"/>
        </w:tabs>
        <w:spacing w:after="0" w:line="360" w:lineRule="auto"/>
        <w:ind w:left="360"/>
        <w:jc w:val="both"/>
        <w:rPr>
          <w:sz w:val="28"/>
          <w:szCs w:val="28"/>
        </w:rPr>
      </w:pPr>
      <w:r>
        <w:rPr>
          <w:sz w:val="28"/>
          <w:szCs w:val="28"/>
        </w:rPr>
        <w:t>Кукусян О.</w:t>
      </w:r>
      <w:r>
        <w:rPr>
          <w:sz w:val="28"/>
          <w:szCs w:val="28"/>
          <w:lang w:val="uk-UA"/>
        </w:rPr>
        <w:t xml:space="preserve"> </w:t>
      </w:r>
      <w:r>
        <w:rPr>
          <w:sz w:val="28"/>
          <w:szCs w:val="28"/>
        </w:rPr>
        <w:t>Г. Профессия и познание людей</w:t>
      </w:r>
      <w:r w:rsidRPr="009622AB">
        <w:rPr>
          <w:sz w:val="28"/>
          <w:szCs w:val="28"/>
        </w:rPr>
        <w:t xml:space="preserve"> </w:t>
      </w:r>
      <w:r>
        <w:rPr>
          <w:sz w:val="28"/>
        </w:rPr>
        <w:t xml:space="preserve"> ⁄  </w:t>
      </w:r>
      <w:r>
        <w:rPr>
          <w:sz w:val="28"/>
          <w:lang w:val="uk-UA"/>
        </w:rPr>
        <w:t xml:space="preserve">О. Г. </w:t>
      </w:r>
      <w:r>
        <w:rPr>
          <w:sz w:val="28"/>
          <w:szCs w:val="28"/>
        </w:rPr>
        <w:t xml:space="preserve">Кукусян. – </w:t>
      </w:r>
      <w:r>
        <w:rPr>
          <w:sz w:val="28"/>
          <w:szCs w:val="28"/>
          <w:lang w:val="uk-UA"/>
        </w:rPr>
        <w:t xml:space="preserve">                           </w:t>
      </w:r>
      <w:r>
        <w:rPr>
          <w:sz w:val="28"/>
          <w:szCs w:val="28"/>
        </w:rPr>
        <w:t>Ростов н/Д</w:t>
      </w:r>
      <w:r>
        <w:rPr>
          <w:sz w:val="28"/>
          <w:szCs w:val="28"/>
          <w:lang w:val="uk-UA"/>
        </w:rPr>
        <w:t xml:space="preserve">. </w:t>
      </w:r>
      <w:r>
        <w:rPr>
          <w:sz w:val="28"/>
          <w:szCs w:val="28"/>
        </w:rPr>
        <w:t>: Феникс, 1981.</w:t>
      </w:r>
      <w:r>
        <w:rPr>
          <w:sz w:val="28"/>
          <w:szCs w:val="28"/>
          <w:lang w:val="uk-UA"/>
        </w:rPr>
        <w:t xml:space="preserve"> – </w:t>
      </w:r>
      <w:r>
        <w:rPr>
          <w:sz w:val="28"/>
          <w:szCs w:val="28"/>
        </w:rPr>
        <w:t>154</w:t>
      </w:r>
      <w:r>
        <w:rPr>
          <w:sz w:val="28"/>
          <w:szCs w:val="28"/>
          <w:lang w:val="uk-UA"/>
        </w:rPr>
        <w:t xml:space="preserve"> с</w:t>
      </w:r>
      <w:r>
        <w:rPr>
          <w:sz w:val="28"/>
          <w:szCs w:val="28"/>
        </w:rPr>
        <w:t xml:space="preserve">. </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Куликов Л. В. Психогигиена личности. Вопросы психологической устойчивости и психопрофилактики : учеб. пособ. /  Л. В. Куликов. – </w:t>
      </w:r>
      <w:r>
        <w:rPr>
          <w:sz w:val="28"/>
          <w:lang w:val="uk-UA"/>
        </w:rPr>
        <w:t xml:space="preserve">        </w:t>
      </w:r>
      <w:r>
        <w:rPr>
          <w:sz w:val="28"/>
        </w:rPr>
        <w:t>СПб. : Питер, 2004. – 464 с. : ил.  –  (Серия «Учебное пособие»).</w:t>
      </w:r>
    </w:p>
    <w:p w:rsidR="00F21750" w:rsidRDefault="00F21750" w:rsidP="002D3C87">
      <w:pPr>
        <w:pStyle w:val="a4"/>
        <w:numPr>
          <w:ilvl w:val="0"/>
          <w:numId w:val="18"/>
        </w:numPr>
        <w:tabs>
          <w:tab w:val="clear" w:pos="1080"/>
          <w:tab w:val="num" w:pos="0"/>
          <w:tab w:val="left" w:pos="360"/>
        </w:tabs>
        <w:spacing w:after="0" w:line="360" w:lineRule="auto"/>
        <w:ind w:left="360"/>
        <w:jc w:val="both"/>
        <w:rPr>
          <w:sz w:val="28"/>
          <w:szCs w:val="28"/>
        </w:rPr>
      </w:pPr>
      <w:r>
        <w:rPr>
          <w:sz w:val="28"/>
          <w:szCs w:val="28"/>
        </w:rPr>
        <w:t>Куницина В.</w:t>
      </w:r>
      <w:r>
        <w:rPr>
          <w:sz w:val="28"/>
          <w:szCs w:val="28"/>
          <w:lang w:val="uk-UA"/>
        </w:rPr>
        <w:t xml:space="preserve"> </w:t>
      </w:r>
      <w:r>
        <w:rPr>
          <w:sz w:val="28"/>
          <w:szCs w:val="28"/>
        </w:rPr>
        <w:t>Н. Межличностное общение</w:t>
      </w:r>
      <w:r w:rsidRPr="009622AB">
        <w:rPr>
          <w:sz w:val="28"/>
          <w:szCs w:val="28"/>
        </w:rPr>
        <w:t xml:space="preserve"> </w:t>
      </w:r>
      <w:r>
        <w:rPr>
          <w:sz w:val="28"/>
        </w:rPr>
        <w:t xml:space="preserve"> /  </w:t>
      </w:r>
      <w:r>
        <w:rPr>
          <w:sz w:val="28"/>
          <w:lang w:val="uk-UA"/>
        </w:rPr>
        <w:t xml:space="preserve">В. Н. </w:t>
      </w:r>
      <w:r>
        <w:rPr>
          <w:sz w:val="28"/>
          <w:szCs w:val="28"/>
        </w:rPr>
        <w:t xml:space="preserve">Куницина, </w:t>
      </w:r>
      <w:r>
        <w:rPr>
          <w:sz w:val="28"/>
          <w:szCs w:val="28"/>
          <w:lang w:val="uk-UA"/>
        </w:rPr>
        <w:t xml:space="preserve">                              Н. В. </w:t>
      </w:r>
      <w:r>
        <w:rPr>
          <w:sz w:val="28"/>
          <w:szCs w:val="28"/>
        </w:rPr>
        <w:t xml:space="preserve">Казаринова. </w:t>
      </w:r>
      <w:r>
        <w:rPr>
          <w:sz w:val="28"/>
        </w:rPr>
        <w:t>–</w:t>
      </w:r>
      <w:r>
        <w:rPr>
          <w:sz w:val="28"/>
          <w:szCs w:val="28"/>
        </w:rPr>
        <w:t xml:space="preserve"> СПб.</w:t>
      </w:r>
      <w:r>
        <w:rPr>
          <w:sz w:val="28"/>
          <w:szCs w:val="28"/>
          <w:lang w:val="uk-UA"/>
        </w:rPr>
        <w:t xml:space="preserve"> : Питер,</w:t>
      </w:r>
      <w:r>
        <w:rPr>
          <w:sz w:val="28"/>
          <w:szCs w:val="28"/>
        </w:rPr>
        <w:t xml:space="preserve"> 2001.</w:t>
      </w:r>
      <w:r>
        <w:rPr>
          <w:sz w:val="28"/>
          <w:szCs w:val="28"/>
          <w:lang w:val="uk-UA"/>
        </w:rPr>
        <w:t xml:space="preserve"> – 280 с.</w:t>
      </w:r>
      <w:r w:rsidRPr="009622AB">
        <w:rPr>
          <w:sz w:val="28"/>
        </w:rPr>
        <w:t xml:space="preserve"> </w:t>
      </w:r>
      <w:r>
        <w:rPr>
          <w:sz w:val="28"/>
        </w:rPr>
        <w:t>– (Серия «Учебное пособие»).</w:t>
      </w:r>
    </w:p>
    <w:p w:rsidR="00F21750" w:rsidRDefault="00F21750" w:rsidP="002D3C87">
      <w:pPr>
        <w:pStyle w:val="ad"/>
        <w:numPr>
          <w:ilvl w:val="0"/>
          <w:numId w:val="18"/>
        </w:numPr>
        <w:tabs>
          <w:tab w:val="clear" w:pos="1080"/>
          <w:tab w:val="num" w:pos="0"/>
          <w:tab w:val="left" w:pos="360"/>
        </w:tabs>
        <w:spacing w:before="0" w:beforeAutospacing="0" w:after="0" w:afterAutospacing="0" w:line="360" w:lineRule="auto"/>
        <w:ind w:left="360"/>
        <w:jc w:val="both"/>
        <w:rPr>
          <w:sz w:val="28"/>
          <w:szCs w:val="28"/>
        </w:rPr>
      </w:pPr>
      <w:r>
        <w:rPr>
          <w:sz w:val="28"/>
          <w:szCs w:val="28"/>
        </w:rPr>
        <w:t xml:space="preserve">Лабунская В. А. Невербальное поведение </w:t>
      </w:r>
      <w:r>
        <w:rPr>
          <w:sz w:val="28"/>
        </w:rPr>
        <w:t>/ В. А. Лабунская</w:t>
      </w:r>
      <w:r>
        <w:rPr>
          <w:sz w:val="28"/>
          <w:szCs w:val="28"/>
        </w:rPr>
        <w:t>. –                          Ростов н /Д. : Феникс, 1986. – 335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Лабунская В. А. Психология затрудненного общения : Теория. Методы. Диагностика. Коррекция : учеб. пособ. [для студ. высш. учеб. завед.] / </w:t>
      </w:r>
      <w:r>
        <w:rPr>
          <w:sz w:val="28"/>
          <w:lang w:val="uk-UA"/>
        </w:rPr>
        <w:t xml:space="preserve">           </w:t>
      </w:r>
      <w:r>
        <w:rPr>
          <w:sz w:val="28"/>
        </w:rPr>
        <w:t>В. А. Лабунская, Ю. А. Менджерицкая, Е. Д. Бреус. – М. :  Академия, 2001. – 288 с.</w:t>
      </w:r>
    </w:p>
    <w:p w:rsidR="00F21750" w:rsidRDefault="00F21750" w:rsidP="002D3C87">
      <w:pPr>
        <w:pStyle w:val="ad"/>
        <w:numPr>
          <w:ilvl w:val="0"/>
          <w:numId w:val="18"/>
        </w:numPr>
        <w:tabs>
          <w:tab w:val="clear" w:pos="1080"/>
          <w:tab w:val="num" w:pos="0"/>
          <w:tab w:val="left" w:pos="360"/>
        </w:tabs>
        <w:spacing w:before="0" w:beforeAutospacing="0" w:after="0" w:afterAutospacing="0" w:line="360" w:lineRule="auto"/>
        <w:ind w:left="360"/>
        <w:jc w:val="both"/>
        <w:rPr>
          <w:sz w:val="28"/>
          <w:szCs w:val="28"/>
        </w:rPr>
      </w:pPr>
      <w:r>
        <w:rPr>
          <w:sz w:val="28"/>
          <w:szCs w:val="28"/>
        </w:rPr>
        <w:t xml:space="preserve">Лабунская В. А. Экспрессия человека : общение и межличностное познание </w:t>
      </w:r>
      <w:r>
        <w:rPr>
          <w:sz w:val="28"/>
        </w:rPr>
        <w:t>/ В. А. Лабунская</w:t>
      </w:r>
      <w:r>
        <w:rPr>
          <w:sz w:val="28"/>
          <w:szCs w:val="28"/>
        </w:rPr>
        <w:t xml:space="preserve">. – Ростов н /Д. :  Феникс, 1999. – 305 с. </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lang w:val="uk-UA"/>
        </w:rPr>
      </w:pPr>
      <w:r>
        <w:rPr>
          <w:sz w:val="28"/>
          <w:szCs w:val="28"/>
          <w:lang w:val="uk-UA"/>
        </w:rPr>
        <w:t xml:space="preserve">Леонтьев А. А. Психология общения </w:t>
      </w:r>
      <w:r>
        <w:rPr>
          <w:sz w:val="28"/>
          <w:szCs w:val="28"/>
        </w:rPr>
        <w:t>/</w:t>
      </w:r>
      <w:r>
        <w:rPr>
          <w:sz w:val="28"/>
          <w:szCs w:val="28"/>
          <w:lang w:val="uk-UA"/>
        </w:rPr>
        <w:t xml:space="preserve"> А. А. Леонтьев. – М. : Тарту, 1970. –     220 с.</w:t>
      </w:r>
    </w:p>
    <w:p w:rsidR="00F21750" w:rsidRDefault="00F21750" w:rsidP="002D3C87">
      <w:pPr>
        <w:pStyle w:val="a4"/>
        <w:numPr>
          <w:ilvl w:val="0"/>
          <w:numId w:val="18"/>
        </w:numPr>
        <w:tabs>
          <w:tab w:val="clear" w:pos="1080"/>
          <w:tab w:val="num" w:pos="0"/>
          <w:tab w:val="left" w:pos="360"/>
        </w:tabs>
        <w:spacing w:after="0" w:line="360" w:lineRule="auto"/>
        <w:ind w:left="360"/>
        <w:jc w:val="both"/>
        <w:rPr>
          <w:sz w:val="28"/>
          <w:szCs w:val="28"/>
        </w:rPr>
      </w:pPr>
      <w:r>
        <w:rPr>
          <w:sz w:val="28"/>
          <w:szCs w:val="28"/>
        </w:rPr>
        <w:t>Лобанов А.</w:t>
      </w:r>
      <w:r>
        <w:rPr>
          <w:sz w:val="28"/>
          <w:szCs w:val="28"/>
          <w:lang w:val="uk-UA"/>
        </w:rPr>
        <w:t xml:space="preserve"> </w:t>
      </w:r>
      <w:r>
        <w:rPr>
          <w:sz w:val="28"/>
          <w:szCs w:val="28"/>
        </w:rPr>
        <w:t>А Основы профессионально-педагогического общения</w:t>
      </w:r>
      <w:r>
        <w:rPr>
          <w:sz w:val="28"/>
          <w:szCs w:val="28"/>
          <w:lang w:val="uk-UA"/>
        </w:rPr>
        <w:t xml:space="preserve"> </w:t>
      </w:r>
      <w:r>
        <w:rPr>
          <w:sz w:val="28"/>
          <w:szCs w:val="28"/>
        </w:rPr>
        <w:t>/</w:t>
      </w:r>
      <w:r>
        <w:rPr>
          <w:sz w:val="28"/>
          <w:szCs w:val="28"/>
          <w:lang w:val="uk-UA"/>
        </w:rPr>
        <w:t xml:space="preserve">                А. А. Лобанов</w:t>
      </w:r>
      <w:r>
        <w:rPr>
          <w:sz w:val="28"/>
          <w:szCs w:val="28"/>
        </w:rPr>
        <w:t>.  – СПб.</w:t>
      </w:r>
      <w:r>
        <w:rPr>
          <w:sz w:val="28"/>
          <w:szCs w:val="28"/>
          <w:lang w:val="uk-UA"/>
        </w:rPr>
        <w:t xml:space="preserve"> </w:t>
      </w:r>
      <w:r>
        <w:rPr>
          <w:sz w:val="28"/>
          <w:szCs w:val="28"/>
        </w:rPr>
        <w:t>: Питер, 2000. – 289 с.</w:t>
      </w:r>
      <w:r w:rsidRPr="00235972">
        <w:rPr>
          <w:sz w:val="28"/>
        </w:rPr>
        <w:t xml:space="preserve"> </w:t>
      </w:r>
      <w:r>
        <w:rPr>
          <w:sz w:val="28"/>
        </w:rPr>
        <w:t>– (Серия «Учебное пособие»).</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color w:val="000000"/>
          <w:sz w:val="28"/>
          <w:szCs w:val="28"/>
        </w:rPr>
      </w:pPr>
      <w:r>
        <w:rPr>
          <w:color w:val="000000"/>
          <w:sz w:val="28"/>
          <w:szCs w:val="28"/>
        </w:rPr>
        <w:t>Лопатин П.</w:t>
      </w:r>
      <w:r>
        <w:rPr>
          <w:color w:val="000000"/>
          <w:sz w:val="28"/>
          <w:szCs w:val="28"/>
          <w:lang w:val="uk-UA"/>
        </w:rPr>
        <w:t xml:space="preserve"> </w:t>
      </w:r>
      <w:r>
        <w:rPr>
          <w:color w:val="000000"/>
          <w:sz w:val="28"/>
          <w:szCs w:val="28"/>
        </w:rPr>
        <w:t>В. Биоэтика</w:t>
      </w:r>
      <w:r w:rsidRPr="007715FE">
        <w:rPr>
          <w:color w:val="000000"/>
          <w:sz w:val="28"/>
          <w:szCs w:val="28"/>
        </w:rPr>
        <w:t xml:space="preserve"> </w:t>
      </w:r>
      <w:r>
        <w:rPr>
          <w:sz w:val="28"/>
          <w:szCs w:val="28"/>
          <w:lang w:val="uk-UA"/>
        </w:rPr>
        <w:t xml:space="preserve"> </w:t>
      </w:r>
      <w:r>
        <w:rPr>
          <w:sz w:val="28"/>
          <w:szCs w:val="28"/>
        </w:rPr>
        <w:t>/</w:t>
      </w:r>
      <w:r>
        <w:rPr>
          <w:sz w:val="28"/>
          <w:szCs w:val="28"/>
          <w:lang w:val="uk-UA"/>
        </w:rPr>
        <w:t xml:space="preserve"> П. В. </w:t>
      </w:r>
      <w:r>
        <w:rPr>
          <w:color w:val="000000"/>
          <w:sz w:val="28"/>
          <w:szCs w:val="28"/>
        </w:rPr>
        <w:t xml:space="preserve">Лопатин, </w:t>
      </w:r>
      <w:r>
        <w:rPr>
          <w:color w:val="000000"/>
          <w:sz w:val="28"/>
          <w:szCs w:val="28"/>
          <w:lang w:val="uk-UA"/>
        </w:rPr>
        <w:t xml:space="preserve">О. В. </w:t>
      </w:r>
      <w:r>
        <w:rPr>
          <w:color w:val="000000"/>
          <w:sz w:val="28"/>
          <w:szCs w:val="28"/>
        </w:rPr>
        <w:t>Карташова. – М.</w:t>
      </w:r>
      <w:r>
        <w:rPr>
          <w:color w:val="000000"/>
          <w:sz w:val="28"/>
          <w:szCs w:val="28"/>
          <w:lang w:val="uk-UA"/>
        </w:rPr>
        <w:t xml:space="preserve"> </w:t>
      </w:r>
      <w:r>
        <w:rPr>
          <w:color w:val="000000"/>
          <w:sz w:val="28"/>
          <w:szCs w:val="28"/>
        </w:rPr>
        <w:t>: МГУ, 2005.</w:t>
      </w:r>
      <w:r>
        <w:rPr>
          <w:color w:val="000000"/>
          <w:sz w:val="28"/>
          <w:szCs w:val="28"/>
          <w:lang w:val="uk-UA"/>
        </w:rPr>
        <w:t xml:space="preserve"> </w:t>
      </w:r>
      <w:r>
        <w:rPr>
          <w:color w:val="000000"/>
          <w:sz w:val="28"/>
          <w:szCs w:val="28"/>
        </w:rPr>
        <w:t xml:space="preserve">– 317 с.   </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Лушин П. В. Психология личностного изменения / П. В. Лушин. – Кировоград :  Имэкс ЛТД, 2002. – 360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Любимова Н. В. Самоисцеление творчеством и адаптацией к жизни  ⁄ </w:t>
      </w:r>
      <w:r>
        <w:rPr>
          <w:sz w:val="28"/>
          <w:lang w:val="uk-UA"/>
        </w:rPr>
        <w:t xml:space="preserve">              </w:t>
      </w:r>
      <w:r>
        <w:rPr>
          <w:sz w:val="28"/>
        </w:rPr>
        <w:t>Н. В. Любимова. – Ростов н ⁄ Д. : Феникс, 2006. – 64 с. – (Психологический практикум).</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szCs w:val="28"/>
        </w:rPr>
        <w:t>Марасанов Г.</w:t>
      </w:r>
      <w:r>
        <w:rPr>
          <w:sz w:val="28"/>
          <w:szCs w:val="28"/>
          <w:lang w:val="uk-UA"/>
        </w:rPr>
        <w:t xml:space="preserve"> </w:t>
      </w:r>
      <w:r>
        <w:rPr>
          <w:sz w:val="28"/>
          <w:szCs w:val="28"/>
        </w:rPr>
        <w:t>И. Социально-психологический тренинг</w:t>
      </w:r>
      <w:r>
        <w:rPr>
          <w:sz w:val="28"/>
          <w:szCs w:val="28"/>
          <w:lang w:val="uk-UA"/>
        </w:rPr>
        <w:t xml:space="preserve"> </w:t>
      </w:r>
      <w:r>
        <w:rPr>
          <w:sz w:val="28"/>
          <w:szCs w:val="28"/>
        </w:rPr>
        <w:t>/</w:t>
      </w:r>
      <w:r>
        <w:rPr>
          <w:sz w:val="28"/>
          <w:szCs w:val="28"/>
          <w:lang w:val="uk-UA"/>
        </w:rPr>
        <w:t xml:space="preserve"> Г. И. Марасанов</w:t>
      </w:r>
      <w:r>
        <w:rPr>
          <w:sz w:val="28"/>
          <w:szCs w:val="28"/>
        </w:rPr>
        <w:t xml:space="preserve">. – </w:t>
      </w:r>
      <w:r>
        <w:rPr>
          <w:sz w:val="28"/>
        </w:rPr>
        <w:t xml:space="preserve">М. : Апрель Пресс, </w:t>
      </w:r>
      <w:r>
        <w:rPr>
          <w:sz w:val="28"/>
          <w:szCs w:val="28"/>
        </w:rPr>
        <w:t>1998</w:t>
      </w:r>
      <w:r>
        <w:rPr>
          <w:sz w:val="28"/>
        </w:rPr>
        <w:t xml:space="preserve">. – </w:t>
      </w:r>
      <w:r>
        <w:rPr>
          <w:sz w:val="28"/>
          <w:szCs w:val="28"/>
        </w:rPr>
        <w:t>417 с</w:t>
      </w:r>
      <w:r>
        <w:rPr>
          <w:sz w:val="28"/>
        </w:rPr>
        <w:t>. – (Серия «Кафедра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Методы эффективной психокоррекции : хрестоматия / [</w:t>
      </w:r>
      <w:r>
        <w:rPr>
          <w:sz w:val="28"/>
          <w:lang w:val="en-US"/>
        </w:rPr>
        <w:t>c</w:t>
      </w:r>
      <w:r>
        <w:rPr>
          <w:sz w:val="28"/>
        </w:rPr>
        <w:t xml:space="preserve">ост. </w:t>
      </w:r>
      <w:r>
        <w:rPr>
          <w:sz w:val="28"/>
          <w:lang w:val="uk-UA"/>
        </w:rPr>
        <w:t xml:space="preserve">                               </w:t>
      </w:r>
      <w:r>
        <w:rPr>
          <w:sz w:val="28"/>
        </w:rPr>
        <w:t>К. В. Сельченок]. – Мн. : Харвест, 1999. – 816 с. – (Библиотека практической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Милграм </w:t>
      </w:r>
      <w:r>
        <w:rPr>
          <w:sz w:val="28"/>
          <w:lang w:val="en-US"/>
        </w:rPr>
        <w:t>C</w:t>
      </w:r>
      <w:r>
        <w:rPr>
          <w:sz w:val="28"/>
        </w:rPr>
        <w:t xml:space="preserve">. Эксперимент в социальной психологии </w:t>
      </w:r>
      <w:r>
        <w:rPr>
          <w:sz w:val="28"/>
          <w:lang w:val="uk-UA"/>
        </w:rPr>
        <w:t xml:space="preserve"> </w:t>
      </w:r>
      <w:r>
        <w:rPr>
          <w:sz w:val="28"/>
        </w:rPr>
        <w:t>⁄</w:t>
      </w:r>
      <w:r>
        <w:rPr>
          <w:sz w:val="28"/>
          <w:lang w:val="uk-UA"/>
        </w:rPr>
        <w:t xml:space="preserve"> </w:t>
      </w:r>
      <w:r>
        <w:rPr>
          <w:sz w:val="28"/>
        </w:rPr>
        <w:t xml:space="preserve"> Стэнли Милграм ; пер. с англ. Н. Вахтиной, С. Левандовского, Н. Малыгиной, В. Попова, </w:t>
      </w:r>
      <w:r>
        <w:rPr>
          <w:sz w:val="28"/>
          <w:lang w:val="uk-UA"/>
        </w:rPr>
        <w:t xml:space="preserve">            </w:t>
      </w:r>
      <w:r>
        <w:rPr>
          <w:sz w:val="28"/>
        </w:rPr>
        <w:t xml:space="preserve">А. Татлыбаевой, Д. Толстобы, А. Федорова. – СПб. :  Питер, 2000. – </w:t>
      </w:r>
      <w:r>
        <w:rPr>
          <w:sz w:val="28"/>
          <w:lang w:val="uk-UA"/>
        </w:rPr>
        <w:t xml:space="preserve">                      </w:t>
      </w:r>
      <w:r>
        <w:rPr>
          <w:sz w:val="28"/>
        </w:rPr>
        <w:t>336 с. : ил. – (Серия «Мастера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Мороз Л. </w:t>
      </w:r>
      <w:r>
        <w:rPr>
          <w:sz w:val="28"/>
          <w:lang w:val="uk-UA"/>
        </w:rPr>
        <w:t xml:space="preserve">І. Основи професійно-психологічного тренінгу : навч. посіб.  </w:t>
      </w:r>
      <w:r>
        <w:rPr>
          <w:sz w:val="28"/>
        </w:rPr>
        <w:t xml:space="preserve">⁄ </w:t>
      </w:r>
      <w:r>
        <w:rPr>
          <w:sz w:val="28"/>
          <w:lang w:val="uk-UA"/>
        </w:rPr>
        <w:t xml:space="preserve"> Л. І. Мороз. – К. : Вид. ПАЛИВОДА А. В., 2004. – 130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lang w:val="uk-UA"/>
        </w:rPr>
        <w:t xml:space="preserve">Москаленко В. В. Соцільна психологія : підруч.  </w:t>
      </w:r>
      <w:r>
        <w:rPr>
          <w:sz w:val="28"/>
        </w:rPr>
        <w:t xml:space="preserve">⁄ </w:t>
      </w:r>
      <w:r>
        <w:rPr>
          <w:sz w:val="28"/>
          <w:lang w:val="uk-UA"/>
        </w:rPr>
        <w:t xml:space="preserve"> В. В. Москаленко. – К. : Центр навчальної літератури, 2005. – 624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Мэй Р</w:t>
      </w:r>
      <w:r>
        <w:rPr>
          <w:sz w:val="28"/>
          <w:lang w:val="uk-UA"/>
        </w:rPr>
        <w:t>.</w:t>
      </w:r>
      <w:r>
        <w:rPr>
          <w:sz w:val="28"/>
        </w:rPr>
        <w:t xml:space="preserve"> Искусство психологического консультирования / </w:t>
      </w:r>
      <w:r>
        <w:rPr>
          <w:sz w:val="28"/>
          <w:lang w:val="uk-UA"/>
        </w:rPr>
        <w:t xml:space="preserve">Ролло </w:t>
      </w:r>
      <w:r>
        <w:rPr>
          <w:sz w:val="28"/>
        </w:rPr>
        <w:t xml:space="preserve">Мэй </w:t>
      </w:r>
      <w:r>
        <w:rPr>
          <w:sz w:val="28"/>
          <w:lang w:val="uk-UA"/>
        </w:rPr>
        <w:t>; п</w:t>
      </w:r>
      <w:r>
        <w:rPr>
          <w:sz w:val="28"/>
        </w:rPr>
        <w:t>ер. с англ. Т. К. Кругловой. – М.</w:t>
      </w:r>
      <w:r>
        <w:rPr>
          <w:sz w:val="28"/>
          <w:lang w:val="uk-UA"/>
        </w:rPr>
        <w:t xml:space="preserve"> </w:t>
      </w:r>
      <w:r>
        <w:rPr>
          <w:sz w:val="28"/>
        </w:rPr>
        <w:t>: Класс, 1999. – 144 с. – (Библиотека психологии и психотерапии).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Носс И. Н. Руководство по психодиагностике</w:t>
      </w:r>
      <w:r>
        <w:rPr>
          <w:sz w:val="28"/>
          <w:lang w:val="uk-UA"/>
        </w:rPr>
        <w:t xml:space="preserve"> </w:t>
      </w:r>
      <w:r>
        <w:rPr>
          <w:sz w:val="28"/>
        </w:rPr>
        <w:t>⁄</w:t>
      </w:r>
      <w:r>
        <w:rPr>
          <w:sz w:val="28"/>
          <w:lang w:val="uk-UA"/>
        </w:rPr>
        <w:t xml:space="preserve"> И. Н. Носс</w:t>
      </w:r>
      <w:r>
        <w:rPr>
          <w:sz w:val="28"/>
        </w:rPr>
        <w:t>. – М.</w:t>
      </w:r>
      <w:r>
        <w:rPr>
          <w:sz w:val="28"/>
          <w:lang w:val="uk-UA"/>
        </w:rPr>
        <w:t xml:space="preserve"> </w:t>
      </w:r>
      <w:r>
        <w:rPr>
          <w:sz w:val="28"/>
        </w:rPr>
        <w:t>: Ин-т психотерапии, 2005. – 688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Панкратов В. Н. Защита от психологического манипулирования ⁄ </w:t>
      </w:r>
      <w:r>
        <w:rPr>
          <w:sz w:val="28"/>
          <w:lang w:val="uk-UA"/>
        </w:rPr>
        <w:t xml:space="preserve">                  </w:t>
      </w:r>
      <w:r>
        <w:rPr>
          <w:sz w:val="28"/>
        </w:rPr>
        <w:t>В. Н. Панкратов. – М. : Ин-т психотерапии, 2004. – 208 с. – (Серия «Психология успеха и эффективного управления»).</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Парыгин Б.</w:t>
      </w:r>
      <w:r>
        <w:rPr>
          <w:sz w:val="28"/>
          <w:szCs w:val="28"/>
          <w:lang w:val="uk-UA"/>
        </w:rPr>
        <w:t xml:space="preserve"> </w:t>
      </w:r>
      <w:r>
        <w:rPr>
          <w:sz w:val="28"/>
          <w:szCs w:val="28"/>
        </w:rPr>
        <w:t>Д. Основы социально-психологической теории</w:t>
      </w:r>
      <w:r>
        <w:rPr>
          <w:sz w:val="28"/>
          <w:szCs w:val="28"/>
          <w:lang w:val="uk-UA"/>
        </w:rPr>
        <w:t xml:space="preserve"> </w:t>
      </w:r>
      <w:r>
        <w:rPr>
          <w:sz w:val="28"/>
          <w:lang w:val="uk-UA"/>
        </w:rPr>
        <w:t xml:space="preserve"> </w:t>
      </w:r>
      <w:r>
        <w:rPr>
          <w:sz w:val="28"/>
        </w:rPr>
        <w:t>⁄</w:t>
      </w:r>
      <w:r>
        <w:rPr>
          <w:sz w:val="28"/>
          <w:lang w:val="uk-UA"/>
        </w:rPr>
        <w:t xml:space="preserve">                              Б</w:t>
      </w:r>
      <w:r>
        <w:rPr>
          <w:sz w:val="28"/>
          <w:szCs w:val="28"/>
        </w:rPr>
        <w:t>.</w:t>
      </w:r>
      <w:r>
        <w:rPr>
          <w:sz w:val="28"/>
          <w:szCs w:val="28"/>
          <w:lang w:val="uk-UA"/>
        </w:rPr>
        <w:t xml:space="preserve"> Д. Пар</w:t>
      </w:r>
      <w:r>
        <w:rPr>
          <w:sz w:val="28"/>
          <w:szCs w:val="28"/>
        </w:rPr>
        <w:t>ы</w:t>
      </w:r>
      <w:r>
        <w:rPr>
          <w:sz w:val="28"/>
          <w:szCs w:val="28"/>
          <w:lang w:val="uk-UA"/>
        </w:rPr>
        <w:t>гин.</w:t>
      </w:r>
      <w:r>
        <w:rPr>
          <w:sz w:val="28"/>
          <w:szCs w:val="28"/>
        </w:rPr>
        <w:t xml:space="preserve"> – М. : Мысль, 1971. – 351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Практикум по возрастной психологии</w:t>
      </w:r>
      <w:r>
        <w:rPr>
          <w:sz w:val="28"/>
          <w:lang w:val="uk-UA"/>
        </w:rPr>
        <w:t xml:space="preserve"> </w:t>
      </w:r>
      <w:r>
        <w:rPr>
          <w:sz w:val="28"/>
        </w:rPr>
        <w:t xml:space="preserve">: </w:t>
      </w:r>
      <w:r>
        <w:rPr>
          <w:sz w:val="28"/>
          <w:lang w:val="uk-UA"/>
        </w:rPr>
        <w:t>у</w:t>
      </w:r>
      <w:r>
        <w:rPr>
          <w:sz w:val="28"/>
        </w:rPr>
        <w:t>чеб</w:t>
      </w:r>
      <w:r>
        <w:rPr>
          <w:sz w:val="28"/>
          <w:lang w:val="uk-UA"/>
        </w:rPr>
        <w:t>.</w:t>
      </w:r>
      <w:r>
        <w:rPr>
          <w:sz w:val="28"/>
        </w:rPr>
        <w:t xml:space="preserve"> пособ.</w:t>
      </w:r>
      <w:r>
        <w:rPr>
          <w:sz w:val="28"/>
          <w:lang w:val="uk-UA"/>
        </w:rPr>
        <w:t xml:space="preserve"> </w:t>
      </w:r>
      <w:r>
        <w:rPr>
          <w:sz w:val="28"/>
        </w:rPr>
        <w:t xml:space="preserve">/ Л. А. Головей, </w:t>
      </w:r>
      <w:r>
        <w:rPr>
          <w:sz w:val="28"/>
          <w:lang w:val="uk-UA"/>
        </w:rPr>
        <w:t xml:space="preserve">                 </w:t>
      </w:r>
      <w:r>
        <w:rPr>
          <w:sz w:val="28"/>
        </w:rPr>
        <w:t>Е. Ф. Рыбалко. – СПб. :  Речь, 2005. – 688 с. : ил.</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Психологические тесты  ⁄ [под ред. А. А. Карелина] : в 2 т. – М. : ВЛАДОС, 2001. – Т. 1. – 321 с. : ил.</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lang w:val="uk-UA"/>
        </w:rPr>
        <w:t xml:space="preserve">Психологічна культура особистості в умовах глобалізації світу : </w:t>
      </w:r>
      <w:r>
        <w:rPr>
          <w:sz w:val="28"/>
        </w:rPr>
        <w:t>м</w:t>
      </w:r>
      <w:r>
        <w:rPr>
          <w:sz w:val="28"/>
          <w:lang w:val="uk-UA"/>
        </w:rPr>
        <w:t xml:space="preserve">онографія </w:t>
      </w:r>
      <w:r>
        <w:rPr>
          <w:sz w:val="28"/>
        </w:rPr>
        <w:t>/</w:t>
      </w:r>
      <w:r>
        <w:rPr>
          <w:sz w:val="28"/>
          <w:lang w:val="uk-UA"/>
        </w:rPr>
        <w:t xml:space="preserve"> </w:t>
      </w:r>
      <w:r>
        <w:rPr>
          <w:sz w:val="28"/>
        </w:rPr>
        <w:t>[Третьяченко В. В., Баранова С. В., Бохонкова Ю. О.</w:t>
      </w:r>
      <w:r>
        <w:rPr>
          <w:sz w:val="28"/>
          <w:lang w:val="uk-UA"/>
        </w:rPr>
        <w:t xml:space="preserve"> </w:t>
      </w:r>
      <w:r>
        <w:rPr>
          <w:sz w:val="28"/>
        </w:rPr>
        <w:t xml:space="preserve">та </w:t>
      </w:r>
      <w:r>
        <w:rPr>
          <w:sz w:val="28"/>
          <w:lang w:val="uk-UA"/>
        </w:rPr>
        <w:t>ін.</w:t>
      </w:r>
      <w:r>
        <w:rPr>
          <w:sz w:val="28"/>
        </w:rPr>
        <w:t>] ;</w:t>
      </w:r>
      <w:r>
        <w:rPr>
          <w:sz w:val="28"/>
          <w:lang w:val="uk-UA"/>
        </w:rPr>
        <w:t xml:space="preserve"> за заг. ред. В. В. Третьяченко. – Луганськ</w:t>
      </w:r>
      <w:r w:rsidRPr="00163F69">
        <w:rPr>
          <w:sz w:val="28"/>
        </w:rPr>
        <w:t xml:space="preserve"> </w:t>
      </w:r>
      <w:r>
        <w:rPr>
          <w:sz w:val="28"/>
          <w:lang w:val="uk-UA"/>
        </w:rPr>
        <w:t>: Світлиця, 2006. – 352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Психология индивидуальных различий  / [под ред. Ю. Б. Гиппенрейтер, </w:t>
      </w:r>
      <w:r>
        <w:rPr>
          <w:sz w:val="28"/>
          <w:lang w:val="uk-UA"/>
        </w:rPr>
        <w:t xml:space="preserve">  </w:t>
      </w:r>
      <w:r>
        <w:rPr>
          <w:sz w:val="28"/>
        </w:rPr>
        <w:t>В. Я. Романова]. – М. : ЧеРо, 2000. – 776 с. : ил. – (Серия «Хрестоматия по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lang w:val="uk-UA"/>
        </w:rPr>
        <w:t xml:space="preserve">Психологія особистості : словник-довідник </w:t>
      </w:r>
      <w:r>
        <w:rPr>
          <w:sz w:val="28"/>
        </w:rPr>
        <w:t>/</w:t>
      </w:r>
      <w:r>
        <w:rPr>
          <w:sz w:val="28"/>
          <w:lang w:val="uk-UA"/>
        </w:rPr>
        <w:t xml:space="preserve"> </w:t>
      </w:r>
      <w:r>
        <w:rPr>
          <w:sz w:val="28"/>
        </w:rPr>
        <w:t>[з</w:t>
      </w:r>
      <w:r>
        <w:rPr>
          <w:sz w:val="28"/>
          <w:lang w:val="uk-UA"/>
        </w:rPr>
        <w:t>а ред. П. П. Горностая,            Т. М. Титаренко</w:t>
      </w:r>
      <w:r>
        <w:rPr>
          <w:sz w:val="28"/>
        </w:rPr>
        <w:t>]</w:t>
      </w:r>
      <w:r>
        <w:rPr>
          <w:sz w:val="28"/>
          <w:lang w:val="uk-UA"/>
        </w:rPr>
        <w:t>. – К. : Рута, 2001. – 320 с. – Бібліогр. с. 263–293.</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Психология социальной работы / [О. Н. Александрова, О. Н. Боголюбова, Н. Л. Васильева и др.] ; под ред. М. А. Гулиной. – СПб. : Питер, 2002. – 352 с. : ил. – (Серия «Учебник нового века»).</w:t>
      </w:r>
      <w:r>
        <w:rPr>
          <w:sz w:val="28"/>
        </w:rPr>
        <w:tab/>
      </w:r>
    </w:p>
    <w:p w:rsidR="00F21750" w:rsidRPr="00126DF5" w:rsidRDefault="00F21750" w:rsidP="002D3C87">
      <w:pPr>
        <w:numPr>
          <w:ilvl w:val="0"/>
          <w:numId w:val="18"/>
        </w:numPr>
        <w:tabs>
          <w:tab w:val="clear" w:pos="1080"/>
          <w:tab w:val="num" w:pos="0"/>
          <w:tab w:val="left" w:pos="360"/>
        </w:tabs>
        <w:spacing w:line="360" w:lineRule="auto"/>
        <w:ind w:left="360"/>
        <w:jc w:val="both"/>
        <w:rPr>
          <w:sz w:val="28"/>
        </w:rPr>
      </w:pPr>
      <w:r>
        <w:rPr>
          <w:sz w:val="28"/>
        </w:rPr>
        <w:t>Райгородский Д. Я. Практическая психодиагностика. Методики и тесты : учеб. пособ. / Д. Я. Райгородский. – Самара : БАХРАХ, 1998. – 672 с.</w:t>
      </w:r>
    </w:p>
    <w:p w:rsidR="00F21750" w:rsidRPr="00126DF5" w:rsidRDefault="00F21750" w:rsidP="002D3C87">
      <w:pPr>
        <w:numPr>
          <w:ilvl w:val="0"/>
          <w:numId w:val="18"/>
        </w:numPr>
        <w:tabs>
          <w:tab w:val="clear" w:pos="1080"/>
          <w:tab w:val="num" w:pos="0"/>
          <w:tab w:val="left" w:pos="360"/>
        </w:tabs>
        <w:spacing w:line="360" w:lineRule="auto"/>
        <w:ind w:left="360"/>
        <w:jc w:val="both"/>
        <w:rPr>
          <w:sz w:val="28"/>
          <w:szCs w:val="28"/>
        </w:rPr>
      </w:pPr>
      <w:r w:rsidRPr="00126DF5">
        <w:rPr>
          <w:iCs/>
          <w:sz w:val="28"/>
          <w:szCs w:val="28"/>
        </w:rPr>
        <w:t>Рашковська І. В.</w:t>
      </w:r>
      <w:r w:rsidRPr="00126DF5">
        <w:rPr>
          <w:i/>
          <w:iCs/>
          <w:sz w:val="28"/>
          <w:szCs w:val="28"/>
        </w:rPr>
        <w:t xml:space="preserve"> </w:t>
      </w:r>
      <w:r w:rsidRPr="00126DF5">
        <w:rPr>
          <w:sz w:val="28"/>
          <w:szCs w:val="28"/>
        </w:rPr>
        <w:t xml:space="preserve">Вплив ідеального «Я» особистості на успішну адаптацію студента-першокурсника до умов навчання в вищій школі / </w:t>
      </w:r>
      <w:r>
        <w:rPr>
          <w:sz w:val="28"/>
          <w:szCs w:val="28"/>
          <w:lang w:val="uk-UA"/>
        </w:rPr>
        <w:t xml:space="preserve">                                 </w:t>
      </w:r>
      <w:r w:rsidRPr="00126DF5">
        <w:rPr>
          <w:iCs/>
          <w:sz w:val="28"/>
          <w:szCs w:val="28"/>
        </w:rPr>
        <w:t>І. В. Рашковська</w:t>
      </w:r>
      <w:r w:rsidRPr="00126DF5">
        <w:rPr>
          <w:sz w:val="28"/>
          <w:szCs w:val="28"/>
        </w:rPr>
        <w:t xml:space="preserve"> // Теоретичний та науково-методичний часопис. Ви</w:t>
      </w:r>
      <w:r>
        <w:rPr>
          <w:sz w:val="28"/>
          <w:szCs w:val="28"/>
        </w:rPr>
        <w:t>ща освіта України. –</w:t>
      </w:r>
      <w:r>
        <w:rPr>
          <w:sz w:val="28"/>
          <w:szCs w:val="28"/>
          <w:lang w:val="uk-UA"/>
        </w:rPr>
        <w:t xml:space="preserve"> Т.</w:t>
      </w:r>
      <w:r w:rsidRPr="00126DF5">
        <w:rPr>
          <w:sz w:val="28"/>
          <w:szCs w:val="28"/>
        </w:rPr>
        <w:t xml:space="preserve"> ІІІ (15). – 2009. – С. 449-453.</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Реан А. А. Психология адаптации личности. Анализ. Теория. Практика / А. А. Реан, А. Р. Кудашев, А. А. Баранов. – СПб. : Прайм-ЕВРОЗНАК, 2006. – 479, [1] с. – (Психологи</w:t>
      </w:r>
      <w:r>
        <w:rPr>
          <w:sz w:val="28"/>
          <w:lang w:val="uk-UA"/>
        </w:rPr>
        <w:t>и</w:t>
      </w:r>
      <w:r>
        <w:rPr>
          <w:sz w:val="28"/>
        </w:rPr>
        <w:t xml:space="preserve"> – лучшее).</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Рыбалко Е. Ф. Возрастная и дифференциальная психология / </w:t>
      </w:r>
      <w:r>
        <w:rPr>
          <w:sz w:val="28"/>
          <w:lang w:val="uk-UA"/>
        </w:rPr>
        <w:t xml:space="preserve">                            </w:t>
      </w:r>
      <w:r>
        <w:rPr>
          <w:sz w:val="28"/>
        </w:rPr>
        <w:t>Е. Ф. Рыбалко. – СПб. : Питер, 2001. – 224 с. – (Серия «Учебник нового века»).</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Сахакиан У. С. Техники консультирования и психотерапии</w:t>
      </w:r>
      <w:r>
        <w:rPr>
          <w:sz w:val="28"/>
          <w:lang w:val="uk-UA"/>
        </w:rPr>
        <w:t xml:space="preserve"> </w:t>
      </w:r>
      <w:r>
        <w:rPr>
          <w:sz w:val="28"/>
        </w:rPr>
        <w:t>[Тексты] / [</w:t>
      </w:r>
      <w:r>
        <w:rPr>
          <w:sz w:val="28"/>
          <w:lang w:val="uk-UA"/>
        </w:rPr>
        <w:t>р</w:t>
      </w:r>
      <w:r>
        <w:rPr>
          <w:sz w:val="28"/>
        </w:rPr>
        <w:t xml:space="preserve">ед. и сост. У. С. Сахакиан] ; пер. с англ. М. Будыниний, С. Лихацкой, </w:t>
      </w:r>
      <w:r>
        <w:rPr>
          <w:sz w:val="28"/>
          <w:lang w:val="uk-UA"/>
        </w:rPr>
        <w:t xml:space="preserve">           </w:t>
      </w:r>
      <w:r>
        <w:rPr>
          <w:sz w:val="28"/>
        </w:rPr>
        <w:t>Г. Миннигалиевой, Е. Перцевой, Г. Пимочкина, Н. Шевчук. – М. : Апрель Пресс ;  ЭКСМО-Пресс, 2000. – 624 с. – (Серия «Мир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Сидоренко Е. В. Методы математической обработки в психологии / </w:t>
      </w:r>
      <w:r>
        <w:rPr>
          <w:sz w:val="28"/>
          <w:lang w:val="uk-UA"/>
        </w:rPr>
        <w:t xml:space="preserve">                 </w:t>
      </w:r>
      <w:r>
        <w:rPr>
          <w:sz w:val="28"/>
        </w:rPr>
        <w:t>Е. В. Сидоренко. – СПб. :  Речь, 2000. – 350 с. : ил.</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Сидоренко Е. В. Психодраматический и недирективный подходы в групповой работе с людьми</w:t>
      </w:r>
      <w:r>
        <w:rPr>
          <w:sz w:val="28"/>
          <w:lang w:val="uk-UA"/>
        </w:rPr>
        <w:t xml:space="preserve"> </w:t>
      </w:r>
      <w:r>
        <w:rPr>
          <w:sz w:val="28"/>
        </w:rPr>
        <w:t xml:space="preserve">: Методические описания и комментарии / </w:t>
      </w:r>
      <w:r>
        <w:rPr>
          <w:sz w:val="28"/>
          <w:lang w:val="uk-UA"/>
        </w:rPr>
        <w:t xml:space="preserve">           </w:t>
      </w:r>
      <w:r>
        <w:rPr>
          <w:sz w:val="28"/>
        </w:rPr>
        <w:t>Е. В. Сидоренко. –  СПб. :  Речь, 2001. – 90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Словарь практического психолога [</w:t>
      </w:r>
      <w:r>
        <w:rPr>
          <w:sz w:val="28"/>
          <w:lang w:val="en-US"/>
        </w:rPr>
        <w:t>c</w:t>
      </w:r>
      <w:r>
        <w:rPr>
          <w:sz w:val="28"/>
        </w:rPr>
        <w:t>ост. С. Ю. Головин]. – Мн. : Харвест, 1997. – 800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Собчик Л. Н. Введение в психологию индивидуальности / Л. Н. Собчик. – [3-е изд., исправ.]. –  М. : ИПП-ИСП, 2000. – 512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Собчик Л. Н. Психодиагностика в профориентации и кадровом отборе / </w:t>
      </w:r>
      <w:r>
        <w:rPr>
          <w:sz w:val="28"/>
          <w:lang w:val="uk-UA"/>
        </w:rPr>
        <w:t xml:space="preserve">          </w:t>
      </w:r>
      <w:r>
        <w:rPr>
          <w:sz w:val="28"/>
        </w:rPr>
        <w:t>Л. Н. Собчик. – СПб. : Речь, 2002. – 72 с.</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color w:val="000000"/>
          <w:sz w:val="28"/>
          <w:szCs w:val="28"/>
        </w:rPr>
      </w:pPr>
      <w:r>
        <w:rPr>
          <w:iCs/>
          <w:color w:val="000000"/>
          <w:sz w:val="28"/>
          <w:szCs w:val="28"/>
        </w:rPr>
        <w:t>Солопова В.</w:t>
      </w:r>
      <w:r>
        <w:rPr>
          <w:iCs/>
          <w:color w:val="000000"/>
          <w:sz w:val="28"/>
          <w:szCs w:val="28"/>
          <w:lang w:val="uk-UA"/>
        </w:rPr>
        <w:t xml:space="preserve"> </w:t>
      </w:r>
      <w:r>
        <w:rPr>
          <w:iCs/>
          <w:color w:val="000000"/>
          <w:sz w:val="28"/>
          <w:szCs w:val="28"/>
        </w:rPr>
        <w:t>Ю.</w:t>
      </w:r>
      <w:r>
        <w:rPr>
          <w:color w:val="000000"/>
          <w:sz w:val="28"/>
          <w:szCs w:val="28"/>
        </w:rPr>
        <w:t xml:space="preserve"> Формирование коммуникативной культуры молодых преподавателей вуза</w:t>
      </w:r>
      <w:r>
        <w:rPr>
          <w:color w:val="000000"/>
          <w:sz w:val="28"/>
          <w:szCs w:val="28"/>
          <w:lang w:val="uk-UA"/>
        </w:rPr>
        <w:t xml:space="preserve"> </w:t>
      </w:r>
      <w:r>
        <w:rPr>
          <w:sz w:val="28"/>
        </w:rPr>
        <w:t>/</w:t>
      </w:r>
      <w:r>
        <w:rPr>
          <w:sz w:val="28"/>
          <w:lang w:val="uk-UA"/>
        </w:rPr>
        <w:t xml:space="preserve"> В. Ю. Солопова</w:t>
      </w:r>
      <w:r>
        <w:rPr>
          <w:color w:val="000000"/>
          <w:sz w:val="28"/>
          <w:szCs w:val="28"/>
        </w:rPr>
        <w:t xml:space="preserve"> // </w:t>
      </w:r>
      <w:r>
        <w:rPr>
          <w:color w:val="000000"/>
          <w:sz w:val="28"/>
          <w:szCs w:val="28"/>
          <w:lang w:val="uk-UA"/>
        </w:rPr>
        <w:t>Вопрос</w:t>
      </w:r>
      <w:r>
        <w:rPr>
          <w:color w:val="000000"/>
          <w:sz w:val="28"/>
          <w:szCs w:val="28"/>
        </w:rPr>
        <w:t xml:space="preserve">ы психологии. – 1999. – </w:t>
      </w:r>
      <w:r>
        <w:rPr>
          <w:color w:val="000000"/>
          <w:sz w:val="28"/>
          <w:szCs w:val="28"/>
          <w:lang w:val="uk-UA"/>
        </w:rPr>
        <w:t xml:space="preserve"> </w:t>
      </w:r>
      <w:r>
        <w:rPr>
          <w:color w:val="000000"/>
          <w:sz w:val="28"/>
          <w:szCs w:val="28"/>
        </w:rPr>
        <w:t xml:space="preserve">№ 3. – С. 24–31. </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 xml:space="preserve">Солсо Р. Л. Экспериментальная психология : практический курс / </w:t>
      </w:r>
      <w:r>
        <w:rPr>
          <w:sz w:val="28"/>
          <w:lang w:val="uk-UA"/>
        </w:rPr>
        <w:t xml:space="preserve">                   </w:t>
      </w:r>
      <w:r>
        <w:rPr>
          <w:sz w:val="28"/>
        </w:rPr>
        <w:t xml:space="preserve">Р. Л. Солсо, Х. Х. Джонсон, М. К. Бил ; пер. с англ. Е. Павловой, </w:t>
      </w:r>
      <w:r>
        <w:rPr>
          <w:sz w:val="28"/>
          <w:lang w:val="uk-UA"/>
        </w:rPr>
        <w:t xml:space="preserve">                        </w:t>
      </w:r>
      <w:r>
        <w:rPr>
          <w:sz w:val="28"/>
        </w:rPr>
        <w:t xml:space="preserve">С. Харитонова, Н. Кириленко, С. Рысева, Е. Будаговой. – СПб. : </w:t>
      </w:r>
      <w:r>
        <w:rPr>
          <w:sz w:val="28"/>
          <w:lang w:val="uk-UA"/>
        </w:rPr>
        <w:t>П</w:t>
      </w:r>
      <w:r>
        <w:rPr>
          <w:sz w:val="28"/>
        </w:rPr>
        <w:t>райм-ЕВРОЗНАК, 2001. – 528 с. – (Серия «Секреты психологии»).</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lang w:val="uk-UA"/>
        </w:rPr>
        <w:t xml:space="preserve">Справочник практического психолога. Психодиагностика ⁄ </w:t>
      </w:r>
      <w:r>
        <w:rPr>
          <w:sz w:val="28"/>
        </w:rPr>
        <w:t>[п</w:t>
      </w:r>
      <w:r>
        <w:rPr>
          <w:sz w:val="28"/>
          <w:lang w:val="uk-UA"/>
        </w:rPr>
        <w:t xml:space="preserve">од общ. </w:t>
      </w:r>
      <w:r>
        <w:rPr>
          <w:sz w:val="28"/>
        </w:rPr>
        <w:t>р</w:t>
      </w:r>
      <w:r>
        <w:rPr>
          <w:sz w:val="28"/>
          <w:lang w:val="uk-UA"/>
        </w:rPr>
        <w:t>ед. С. Т. Посоховой</w:t>
      </w:r>
      <w:r>
        <w:rPr>
          <w:sz w:val="28"/>
        </w:rPr>
        <w:t>]</w:t>
      </w:r>
      <w:r>
        <w:rPr>
          <w:sz w:val="28"/>
          <w:lang w:val="uk-UA"/>
        </w:rPr>
        <w:t xml:space="preserve">. – М. : АСТ ; СПб. : Сова, 2005. – 671, </w:t>
      </w:r>
      <w:r>
        <w:rPr>
          <w:sz w:val="28"/>
        </w:rPr>
        <w:t>[1] с. :  ил.</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Степанов С. С. Законы психологии. Советы психолога-консультанта</w:t>
      </w:r>
      <w:r>
        <w:rPr>
          <w:sz w:val="28"/>
          <w:lang w:val="uk-UA"/>
        </w:rPr>
        <w:t xml:space="preserve">  ⁄             С. С. Степанов</w:t>
      </w:r>
      <w:r>
        <w:rPr>
          <w:sz w:val="28"/>
        </w:rPr>
        <w:t>. – СПб.</w:t>
      </w:r>
      <w:r>
        <w:rPr>
          <w:sz w:val="28"/>
          <w:lang w:val="uk-UA"/>
        </w:rPr>
        <w:t xml:space="preserve"> </w:t>
      </w:r>
      <w:r>
        <w:rPr>
          <w:sz w:val="28"/>
        </w:rPr>
        <w:t>: Питер, 2000. – 160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Столяренко Л. Д. Основы психологии. Практикум / Л. Д. Столяренко. – Ростов н</w:t>
      </w:r>
      <w:r>
        <w:rPr>
          <w:sz w:val="28"/>
          <w:lang w:val="uk-UA"/>
        </w:rPr>
        <w:t xml:space="preserve">  </w:t>
      </w:r>
      <w:r>
        <w:rPr>
          <w:sz w:val="28"/>
        </w:rPr>
        <w:t>/ Д.</w:t>
      </w:r>
      <w:r>
        <w:rPr>
          <w:sz w:val="28"/>
          <w:lang w:val="uk-UA"/>
        </w:rPr>
        <w:t xml:space="preserve"> </w:t>
      </w:r>
      <w:r>
        <w:rPr>
          <w:sz w:val="28"/>
        </w:rPr>
        <w:t>: –  Феникс, 1999. – 576 с.</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rPr>
      </w:pPr>
      <w:r>
        <w:rPr>
          <w:sz w:val="28"/>
          <w:szCs w:val="28"/>
        </w:rPr>
        <w:t xml:space="preserve">Суховершина Ю. В. Тренинг коммуникативной компетенции </w:t>
      </w:r>
      <w:r>
        <w:rPr>
          <w:sz w:val="28"/>
        </w:rPr>
        <w:t>/</w:t>
      </w:r>
      <w:r w:rsidRPr="00CE2C0A">
        <w:rPr>
          <w:sz w:val="28"/>
          <w:szCs w:val="28"/>
        </w:rPr>
        <w:t xml:space="preserve"> </w:t>
      </w:r>
      <w:r>
        <w:rPr>
          <w:sz w:val="28"/>
          <w:szCs w:val="28"/>
          <w:lang w:val="uk-UA"/>
        </w:rPr>
        <w:t xml:space="preserve">                           </w:t>
      </w:r>
      <w:r>
        <w:rPr>
          <w:sz w:val="28"/>
          <w:szCs w:val="28"/>
        </w:rPr>
        <w:t xml:space="preserve">Ю. В. Суховершина, Е. П. Тихомирова, Ю. Е. Скоромная. – М. : Академ. </w:t>
      </w:r>
      <w:r>
        <w:rPr>
          <w:sz w:val="28"/>
          <w:szCs w:val="28"/>
          <w:lang w:val="uk-UA"/>
        </w:rPr>
        <w:t>п</w:t>
      </w:r>
      <w:r>
        <w:rPr>
          <w:sz w:val="28"/>
          <w:szCs w:val="28"/>
        </w:rPr>
        <w:t>роект ; Трикста, 2006. – 112 с.</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sz w:val="28"/>
        </w:rPr>
        <w:t>Суходольский Г. В. Математические методы в психологии</w:t>
      </w:r>
      <w:r>
        <w:rPr>
          <w:sz w:val="28"/>
          <w:lang w:val="uk-UA"/>
        </w:rPr>
        <w:t xml:space="preserve"> ⁄                                Г. В. Суходольский</w:t>
      </w:r>
      <w:r>
        <w:rPr>
          <w:sz w:val="28"/>
        </w:rPr>
        <w:t>. – Х</w:t>
      </w:r>
      <w:r>
        <w:rPr>
          <w:sz w:val="28"/>
          <w:lang w:val="uk-UA"/>
        </w:rPr>
        <w:t xml:space="preserve">. </w:t>
      </w:r>
      <w:r>
        <w:rPr>
          <w:sz w:val="28"/>
        </w:rPr>
        <w:t>: Гуманит</w:t>
      </w:r>
      <w:r>
        <w:rPr>
          <w:sz w:val="28"/>
          <w:lang w:val="uk-UA"/>
        </w:rPr>
        <w:t>.</w:t>
      </w:r>
      <w:r>
        <w:rPr>
          <w:sz w:val="28"/>
        </w:rPr>
        <w:t xml:space="preserve"> центр, 2004. – 284 с.</w:t>
      </w:r>
    </w:p>
    <w:p w:rsidR="00F21750" w:rsidRDefault="00F21750" w:rsidP="002D3C87">
      <w:pPr>
        <w:widowControl w:val="0"/>
        <w:numPr>
          <w:ilvl w:val="0"/>
          <w:numId w:val="18"/>
        </w:numPr>
        <w:tabs>
          <w:tab w:val="clear" w:pos="1080"/>
          <w:tab w:val="num" w:pos="0"/>
          <w:tab w:val="left" w:pos="360"/>
        </w:tabs>
        <w:autoSpaceDE w:val="0"/>
        <w:autoSpaceDN w:val="0"/>
        <w:spacing w:line="360" w:lineRule="auto"/>
        <w:ind w:left="360"/>
        <w:jc w:val="both"/>
        <w:rPr>
          <w:sz w:val="28"/>
          <w:szCs w:val="28"/>
          <w:lang w:val="uk-UA"/>
        </w:rPr>
      </w:pPr>
      <w:r>
        <w:rPr>
          <w:sz w:val="28"/>
          <w:szCs w:val="28"/>
          <w:lang w:val="uk-UA"/>
        </w:rPr>
        <w:t>Третьяченко В. В. Психологія ділового спілкування : навч. посіб.</w:t>
      </w:r>
      <w:r w:rsidRPr="00A1479F">
        <w:rPr>
          <w:sz w:val="28"/>
          <w:szCs w:val="28"/>
          <w:lang w:val="uk-UA"/>
        </w:rPr>
        <w:t xml:space="preserve"> </w:t>
      </w:r>
      <w:r>
        <w:rPr>
          <w:sz w:val="28"/>
        </w:rPr>
        <w:t xml:space="preserve">/ </w:t>
      </w:r>
      <w:r>
        <w:rPr>
          <w:sz w:val="28"/>
          <w:lang w:val="uk-UA"/>
        </w:rPr>
        <w:t xml:space="preserve">                       </w:t>
      </w:r>
      <w:r>
        <w:rPr>
          <w:sz w:val="28"/>
        </w:rPr>
        <w:t xml:space="preserve">В. В. Третьяченко, Л. В. </w:t>
      </w:r>
      <w:r>
        <w:rPr>
          <w:sz w:val="28"/>
          <w:szCs w:val="28"/>
          <w:lang w:val="uk-UA"/>
        </w:rPr>
        <w:t xml:space="preserve">Вереіна, П. П. Скляр. – Луганськ : Глобус, 2005. –  268 с. : рос. мовою.   </w:t>
      </w:r>
    </w:p>
    <w:p w:rsidR="00F21750" w:rsidRDefault="00F21750" w:rsidP="002D3C87">
      <w:pPr>
        <w:numPr>
          <w:ilvl w:val="0"/>
          <w:numId w:val="18"/>
        </w:numPr>
        <w:tabs>
          <w:tab w:val="clear" w:pos="1080"/>
          <w:tab w:val="num" w:pos="0"/>
          <w:tab w:val="left" w:pos="360"/>
        </w:tabs>
        <w:spacing w:line="360" w:lineRule="auto"/>
        <w:ind w:left="360"/>
        <w:jc w:val="both"/>
        <w:rPr>
          <w:sz w:val="28"/>
        </w:rPr>
      </w:pPr>
      <w:r>
        <w:rPr>
          <w:iCs/>
          <w:color w:val="000000"/>
          <w:sz w:val="28"/>
          <w:szCs w:val="28"/>
        </w:rPr>
        <w:t xml:space="preserve">Фатихова Р. М. </w:t>
      </w:r>
      <w:r>
        <w:rPr>
          <w:color w:val="000000"/>
          <w:sz w:val="28"/>
          <w:szCs w:val="28"/>
        </w:rPr>
        <w:t>Теоретические основы формирования культуры педагогического общения</w:t>
      </w:r>
      <w:r>
        <w:rPr>
          <w:sz w:val="28"/>
          <w:lang w:val="uk-UA"/>
        </w:rPr>
        <w:t xml:space="preserve">  ⁄  Р. М. Фатихова.</w:t>
      </w:r>
      <w:r>
        <w:rPr>
          <w:color w:val="000000"/>
          <w:sz w:val="28"/>
          <w:szCs w:val="28"/>
        </w:rPr>
        <w:t xml:space="preserve"> </w:t>
      </w:r>
      <w:r>
        <w:rPr>
          <w:sz w:val="28"/>
        </w:rPr>
        <w:t>– Екатеринбург : Деловая книга, 2001. – 242 с.</w:t>
      </w:r>
    </w:p>
    <w:p w:rsidR="00F21750" w:rsidRDefault="00F21750" w:rsidP="002D3C87">
      <w:pPr>
        <w:numPr>
          <w:ilvl w:val="0"/>
          <w:numId w:val="18"/>
        </w:numPr>
        <w:tabs>
          <w:tab w:val="clear" w:pos="1080"/>
          <w:tab w:val="num" w:pos="0"/>
          <w:tab w:val="left" w:pos="360"/>
        </w:tabs>
        <w:spacing w:line="360" w:lineRule="auto"/>
        <w:ind w:left="360"/>
        <w:jc w:val="both"/>
        <w:rPr>
          <w:sz w:val="28"/>
          <w:lang w:val="uk-UA"/>
        </w:rPr>
      </w:pPr>
      <w:r>
        <w:rPr>
          <w:sz w:val="28"/>
        </w:rPr>
        <w:t>У</w:t>
      </w:r>
      <w:r>
        <w:rPr>
          <w:sz w:val="28"/>
          <w:lang w:val="uk-UA"/>
        </w:rPr>
        <w:t xml:space="preserve"> лабірінтах психології особистості : Світ психічних явищ  </w:t>
      </w:r>
      <w:r>
        <w:rPr>
          <w:sz w:val="28"/>
        </w:rPr>
        <w:t>/</w:t>
      </w:r>
      <w:r>
        <w:rPr>
          <w:sz w:val="28"/>
          <w:lang w:val="uk-UA"/>
        </w:rPr>
        <w:t xml:space="preserve"> </w:t>
      </w:r>
      <w:r>
        <w:rPr>
          <w:sz w:val="28"/>
        </w:rPr>
        <w:t>[</w:t>
      </w:r>
      <w:r>
        <w:rPr>
          <w:sz w:val="28"/>
          <w:lang w:val="en-US"/>
        </w:rPr>
        <w:t>a</w:t>
      </w:r>
      <w:r>
        <w:rPr>
          <w:sz w:val="28"/>
          <w:lang w:val="uk-UA"/>
        </w:rPr>
        <w:t>вт.-упоряд. О. В. Тимченко, В. Б. Шапар</w:t>
      </w:r>
      <w:r w:rsidRPr="00163F69">
        <w:rPr>
          <w:sz w:val="28"/>
        </w:rPr>
        <w:t>]</w:t>
      </w:r>
      <w:r>
        <w:rPr>
          <w:sz w:val="28"/>
          <w:lang w:val="uk-UA"/>
        </w:rPr>
        <w:t>. – Х.</w:t>
      </w:r>
      <w:r w:rsidRPr="00163F69">
        <w:rPr>
          <w:sz w:val="28"/>
        </w:rPr>
        <w:t xml:space="preserve"> </w:t>
      </w:r>
      <w:r>
        <w:rPr>
          <w:sz w:val="28"/>
          <w:lang w:val="uk-UA"/>
        </w:rPr>
        <w:t xml:space="preserve">: Прапор, 1997. – 414 с. </w:t>
      </w:r>
    </w:p>
    <w:p w:rsidR="00F21750" w:rsidRPr="00126DF5" w:rsidRDefault="00F21750" w:rsidP="002D3C87">
      <w:pPr>
        <w:numPr>
          <w:ilvl w:val="0"/>
          <w:numId w:val="18"/>
        </w:numPr>
        <w:tabs>
          <w:tab w:val="clear" w:pos="1080"/>
          <w:tab w:val="num" w:pos="0"/>
          <w:tab w:val="left" w:pos="360"/>
        </w:tabs>
        <w:spacing w:line="360" w:lineRule="auto"/>
        <w:ind w:left="360"/>
        <w:jc w:val="both"/>
        <w:rPr>
          <w:sz w:val="28"/>
        </w:rPr>
      </w:pPr>
      <w:r>
        <w:rPr>
          <w:sz w:val="28"/>
        </w:rPr>
        <w:t>Циба В. Т. Системна соц</w:t>
      </w:r>
      <w:r>
        <w:rPr>
          <w:sz w:val="28"/>
          <w:lang w:val="uk-UA"/>
        </w:rPr>
        <w:t>і</w:t>
      </w:r>
      <w:r>
        <w:rPr>
          <w:sz w:val="28"/>
        </w:rPr>
        <w:t>альна психолог</w:t>
      </w:r>
      <w:r>
        <w:rPr>
          <w:sz w:val="28"/>
          <w:lang w:val="uk-UA"/>
        </w:rPr>
        <w:t>і</w:t>
      </w:r>
      <w:r>
        <w:rPr>
          <w:sz w:val="28"/>
        </w:rPr>
        <w:t>я</w:t>
      </w:r>
      <w:r>
        <w:rPr>
          <w:sz w:val="28"/>
          <w:lang w:val="uk-UA"/>
        </w:rPr>
        <w:t xml:space="preserve"> : н</w:t>
      </w:r>
      <w:r>
        <w:rPr>
          <w:sz w:val="28"/>
        </w:rPr>
        <w:t xml:space="preserve">авч. </w:t>
      </w:r>
      <w:r>
        <w:rPr>
          <w:sz w:val="28"/>
          <w:lang w:val="uk-UA"/>
        </w:rPr>
        <w:t>п</w:t>
      </w:r>
      <w:r>
        <w:rPr>
          <w:sz w:val="28"/>
        </w:rPr>
        <w:t>ос</w:t>
      </w:r>
      <w:r>
        <w:rPr>
          <w:sz w:val="28"/>
          <w:lang w:val="uk-UA"/>
        </w:rPr>
        <w:t>і</w:t>
      </w:r>
      <w:r>
        <w:rPr>
          <w:sz w:val="28"/>
        </w:rPr>
        <w:t>б.</w:t>
      </w:r>
      <w:r>
        <w:rPr>
          <w:sz w:val="28"/>
          <w:lang w:val="uk-UA"/>
        </w:rPr>
        <w:t xml:space="preserve"> </w:t>
      </w:r>
      <w:r>
        <w:rPr>
          <w:sz w:val="28"/>
        </w:rPr>
        <w:t xml:space="preserve">/ </w:t>
      </w:r>
      <w:r>
        <w:rPr>
          <w:sz w:val="28"/>
          <w:lang w:val="uk-UA"/>
        </w:rPr>
        <w:t>В. Т. Циба.</w:t>
      </w:r>
      <w:r>
        <w:rPr>
          <w:sz w:val="28"/>
        </w:rPr>
        <w:t xml:space="preserve"> – К.</w:t>
      </w:r>
      <w:r>
        <w:rPr>
          <w:sz w:val="28"/>
          <w:lang w:val="uk-UA"/>
        </w:rPr>
        <w:t xml:space="preserve"> </w:t>
      </w:r>
      <w:r>
        <w:rPr>
          <w:sz w:val="28"/>
        </w:rPr>
        <w:t xml:space="preserve">: Центр навч. </w:t>
      </w:r>
      <w:r>
        <w:rPr>
          <w:sz w:val="28"/>
          <w:lang w:val="uk-UA"/>
        </w:rPr>
        <w:t>літерат.</w:t>
      </w:r>
      <w:r>
        <w:rPr>
          <w:sz w:val="28"/>
        </w:rPr>
        <w:t>, 2006. – 328 с.</w:t>
      </w:r>
    </w:p>
    <w:p w:rsidR="00F21750" w:rsidRPr="00126DF5" w:rsidRDefault="00F21750" w:rsidP="002D3C87">
      <w:pPr>
        <w:numPr>
          <w:ilvl w:val="0"/>
          <w:numId w:val="18"/>
        </w:numPr>
        <w:tabs>
          <w:tab w:val="clear" w:pos="1080"/>
          <w:tab w:val="num" w:pos="0"/>
          <w:tab w:val="left" w:pos="360"/>
        </w:tabs>
        <w:spacing w:line="360" w:lineRule="auto"/>
        <w:ind w:left="360"/>
        <w:jc w:val="both"/>
        <w:rPr>
          <w:sz w:val="28"/>
          <w:szCs w:val="28"/>
        </w:rPr>
      </w:pPr>
      <w:r w:rsidRPr="00126DF5">
        <w:rPr>
          <w:iCs/>
          <w:sz w:val="28"/>
          <w:szCs w:val="28"/>
        </w:rPr>
        <w:t>Чернов Ю. А.</w:t>
      </w:r>
      <w:r w:rsidRPr="00126DF5">
        <w:rPr>
          <w:sz w:val="28"/>
          <w:szCs w:val="28"/>
        </w:rPr>
        <w:t xml:space="preserve"> Проблемы адаптации студентов в процессе обучения в высшем учебном заведений / </w:t>
      </w:r>
      <w:r w:rsidRPr="00126DF5">
        <w:rPr>
          <w:iCs/>
          <w:sz w:val="28"/>
          <w:szCs w:val="28"/>
        </w:rPr>
        <w:t xml:space="preserve">Ю. А. Чернов, Д. В. Артоболевский </w:t>
      </w:r>
      <w:r w:rsidRPr="00126DF5">
        <w:rPr>
          <w:sz w:val="28"/>
          <w:szCs w:val="28"/>
        </w:rPr>
        <w:t>// Медична психологія та психокорекція. – Х</w:t>
      </w:r>
      <w:r w:rsidRPr="00126DF5">
        <w:rPr>
          <w:sz w:val="28"/>
          <w:szCs w:val="28"/>
          <w:lang w:val="uk-UA"/>
        </w:rPr>
        <w:t>.</w:t>
      </w:r>
      <w:r w:rsidRPr="00126DF5">
        <w:rPr>
          <w:sz w:val="28"/>
          <w:szCs w:val="28"/>
        </w:rPr>
        <w:t>, 1995. – С. 149</w:t>
      </w:r>
      <w:r w:rsidRPr="00126DF5">
        <w:rPr>
          <w:sz w:val="28"/>
          <w:szCs w:val="28"/>
          <w:lang w:val="uk-UA"/>
        </w:rPr>
        <w:t>-152</w:t>
      </w:r>
      <w:r w:rsidRPr="00126DF5">
        <w:rPr>
          <w:sz w:val="28"/>
          <w:szCs w:val="28"/>
        </w:rPr>
        <w:t>.</w:t>
      </w:r>
    </w:p>
    <w:p w:rsidR="00F21750" w:rsidRDefault="00F21750" w:rsidP="002D3C87">
      <w:pPr>
        <w:numPr>
          <w:ilvl w:val="0"/>
          <w:numId w:val="18"/>
        </w:numPr>
        <w:tabs>
          <w:tab w:val="clear" w:pos="1080"/>
          <w:tab w:val="num" w:pos="0"/>
          <w:tab w:val="left" w:pos="360"/>
        </w:tabs>
        <w:spacing w:line="336" w:lineRule="auto"/>
        <w:ind w:left="357" w:hanging="357"/>
        <w:jc w:val="both"/>
        <w:rPr>
          <w:sz w:val="28"/>
        </w:rPr>
      </w:pPr>
      <w:r>
        <w:rPr>
          <w:sz w:val="28"/>
        </w:rPr>
        <w:t>Шапарь В. Б. Практическая психология. Психодиагностика групп и коллективов</w:t>
      </w:r>
      <w:r>
        <w:rPr>
          <w:sz w:val="28"/>
          <w:lang w:val="uk-UA"/>
        </w:rPr>
        <w:t xml:space="preserve"> </w:t>
      </w:r>
      <w:r>
        <w:rPr>
          <w:sz w:val="28"/>
        </w:rPr>
        <w:t>: учеб</w:t>
      </w:r>
      <w:r>
        <w:rPr>
          <w:sz w:val="28"/>
          <w:lang w:val="uk-UA"/>
        </w:rPr>
        <w:t>.</w:t>
      </w:r>
      <w:r>
        <w:rPr>
          <w:sz w:val="28"/>
        </w:rPr>
        <w:t xml:space="preserve"> посо</w:t>
      </w:r>
      <w:r>
        <w:rPr>
          <w:sz w:val="28"/>
          <w:lang w:val="uk-UA"/>
        </w:rPr>
        <w:t>б.</w:t>
      </w:r>
      <w:r>
        <w:rPr>
          <w:sz w:val="28"/>
        </w:rPr>
        <w:t xml:space="preserve"> / В. Б. Шапарь. – Ростов н</w:t>
      </w:r>
      <w:r>
        <w:rPr>
          <w:sz w:val="28"/>
          <w:lang w:val="uk-UA"/>
        </w:rPr>
        <w:t xml:space="preserve"> </w:t>
      </w:r>
      <w:r>
        <w:rPr>
          <w:sz w:val="28"/>
        </w:rPr>
        <w:t>/</w:t>
      </w:r>
      <w:r>
        <w:rPr>
          <w:sz w:val="28"/>
          <w:lang w:val="uk-UA"/>
        </w:rPr>
        <w:t xml:space="preserve"> Д</w:t>
      </w:r>
      <w:r>
        <w:rPr>
          <w:sz w:val="28"/>
        </w:rPr>
        <w:t>.</w:t>
      </w:r>
      <w:r>
        <w:rPr>
          <w:sz w:val="28"/>
          <w:lang w:val="uk-UA"/>
        </w:rPr>
        <w:t xml:space="preserve"> </w:t>
      </w:r>
      <w:r>
        <w:rPr>
          <w:sz w:val="28"/>
        </w:rPr>
        <w:t>: Феникс, 2006. – 448 с.</w:t>
      </w:r>
      <w:r>
        <w:rPr>
          <w:sz w:val="28"/>
          <w:lang w:val="uk-UA"/>
        </w:rPr>
        <w:t xml:space="preserve"> </w:t>
      </w:r>
      <w:r>
        <w:rPr>
          <w:sz w:val="28"/>
        </w:rPr>
        <w:t>: ил. – (Психологический факультет).</w:t>
      </w:r>
    </w:p>
    <w:p w:rsidR="00F21750" w:rsidRDefault="00F21750" w:rsidP="002D3C87">
      <w:pPr>
        <w:numPr>
          <w:ilvl w:val="0"/>
          <w:numId w:val="18"/>
        </w:numPr>
        <w:tabs>
          <w:tab w:val="clear" w:pos="1080"/>
          <w:tab w:val="num" w:pos="0"/>
          <w:tab w:val="left" w:pos="360"/>
        </w:tabs>
        <w:spacing w:line="336" w:lineRule="auto"/>
        <w:ind w:left="357" w:hanging="357"/>
        <w:jc w:val="both"/>
        <w:rPr>
          <w:sz w:val="28"/>
        </w:rPr>
      </w:pPr>
      <w:r>
        <w:rPr>
          <w:sz w:val="28"/>
        </w:rPr>
        <w:t>Шевандрин Н. И. Психодиагностика, коррекция и развитие личности</w:t>
      </w:r>
      <w:r>
        <w:rPr>
          <w:sz w:val="28"/>
          <w:lang w:val="uk-UA"/>
        </w:rPr>
        <w:t xml:space="preserve"> </w:t>
      </w:r>
      <w:r>
        <w:rPr>
          <w:sz w:val="28"/>
        </w:rPr>
        <w:t>/</w:t>
      </w:r>
      <w:r>
        <w:rPr>
          <w:sz w:val="28"/>
          <w:lang w:val="uk-UA"/>
        </w:rPr>
        <w:t xml:space="preserve">             Н. И. Шевандрин</w:t>
      </w:r>
      <w:r>
        <w:rPr>
          <w:sz w:val="28"/>
        </w:rPr>
        <w:t>. – М.</w:t>
      </w:r>
      <w:r>
        <w:rPr>
          <w:sz w:val="28"/>
          <w:lang w:val="uk-UA"/>
        </w:rPr>
        <w:t xml:space="preserve"> </w:t>
      </w:r>
      <w:r>
        <w:rPr>
          <w:sz w:val="28"/>
        </w:rPr>
        <w:t>: ВЛАДОС, 1998. – 512 с.</w:t>
      </w:r>
      <w:r>
        <w:rPr>
          <w:sz w:val="28"/>
          <w:lang w:val="uk-UA"/>
        </w:rPr>
        <w:t xml:space="preserve"> </w:t>
      </w:r>
      <w:r>
        <w:rPr>
          <w:sz w:val="28"/>
        </w:rPr>
        <w:t>: ил.</w:t>
      </w:r>
    </w:p>
    <w:p w:rsidR="00F21750" w:rsidRPr="00A1479F" w:rsidRDefault="00F21750" w:rsidP="002D3C87">
      <w:pPr>
        <w:numPr>
          <w:ilvl w:val="0"/>
          <w:numId w:val="18"/>
        </w:numPr>
        <w:tabs>
          <w:tab w:val="clear" w:pos="1080"/>
          <w:tab w:val="num" w:pos="0"/>
          <w:tab w:val="left" w:pos="360"/>
        </w:tabs>
        <w:spacing w:line="336" w:lineRule="auto"/>
        <w:ind w:left="357" w:hanging="357"/>
        <w:jc w:val="both"/>
        <w:rPr>
          <w:sz w:val="28"/>
        </w:rPr>
      </w:pPr>
      <w:r>
        <w:rPr>
          <w:sz w:val="28"/>
        </w:rPr>
        <w:t>Я</w:t>
      </w:r>
      <w:r>
        <w:rPr>
          <w:sz w:val="28"/>
          <w:lang w:val="uk-UA"/>
        </w:rPr>
        <w:t xml:space="preserve">ценко Т. С. Психологічні основи групової психокорекції : навч. посіб.  </w:t>
      </w:r>
      <w:r>
        <w:rPr>
          <w:sz w:val="28"/>
        </w:rPr>
        <w:t xml:space="preserve">⁄ </w:t>
      </w:r>
      <w:r>
        <w:rPr>
          <w:sz w:val="28"/>
          <w:lang w:val="uk-UA"/>
        </w:rPr>
        <w:t xml:space="preserve"> Т. С. Яценко. – К. : Либідь, 1996. – 264 с.</w:t>
      </w:r>
    </w:p>
    <w:p w:rsidR="00F21750" w:rsidRDefault="00F21750" w:rsidP="002D3C87">
      <w:pPr>
        <w:widowControl w:val="0"/>
        <w:numPr>
          <w:ilvl w:val="0"/>
          <w:numId w:val="18"/>
        </w:numPr>
        <w:tabs>
          <w:tab w:val="clear" w:pos="1080"/>
          <w:tab w:val="num" w:pos="0"/>
          <w:tab w:val="left" w:pos="360"/>
        </w:tabs>
        <w:autoSpaceDE w:val="0"/>
        <w:autoSpaceDN w:val="0"/>
        <w:spacing w:line="336" w:lineRule="auto"/>
        <w:ind w:left="357" w:hanging="357"/>
        <w:jc w:val="both"/>
        <w:rPr>
          <w:sz w:val="28"/>
          <w:szCs w:val="28"/>
          <w:lang w:val="uk-UA"/>
        </w:rPr>
      </w:pPr>
      <w:r>
        <w:rPr>
          <w:sz w:val="28"/>
          <w:szCs w:val="28"/>
          <w:lang w:val="uk-UA"/>
        </w:rPr>
        <w:t xml:space="preserve">Яценко Т. С. Теорія і практика групової психокорекції : Активне соціально-психологічне навчання : </w:t>
      </w:r>
      <w:r>
        <w:rPr>
          <w:sz w:val="28"/>
          <w:lang w:val="uk-UA"/>
        </w:rPr>
        <w:t xml:space="preserve">навч. посіб.  </w:t>
      </w:r>
      <w:r>
        <w:rPr>
          <w:sz w:val="28"/>
        </w:rPr>
        <w:t xml:space="preserve">⁄ </w:t>
      </w:r>
      <w:r>
        <w:rPr>
          <w:sz w:val="28"/>
          <w:lang w:val="uk-UA"/>
        </w:rPr>
        <w:t xml:space="preserve"> Т. С. Яценко</w:t>
      </w:r>
      <w:r>
        <w:rPr>
          <w:sz w:val="28"/>
          <w:szCs w:val="28"/>
          <w:lang w:val="uk-UA"/>
        </w:rPr>
        <w:t>. – К. : Вища школа, 2004. – 676 с.</w:t>
      </w:r>
    </w:p>
    <w:p w:rsidR="00F21750" w:rsidRPr="0003326F" w:rsidRDefault="00F21750" w:rsidP="00F21750">
      <w:pPr>
        <w:jc w:val="right"/>
        <w:rPr>
          <w:b/>
          <w:color w:val="000000"/>
          <w:sz w:val="28"/>
          <w:szCs w:val="28"/>
        </w:rPr>
      </w:pPr>
      <w:r>
        <w:rPr>
          <w:b/>
          <w:color w:val="000000"/>
          <w:sz w:val="28"/>
          <w:szCs w:val="28"/>
          <w:lang w:val="uk-UA"/>
        </w:rPr>
        <w:t>Додаток А</w:t>
      </w:r>
    </w:p>
    <w:p w:rsidR="00F21750" w:rsidRDefault="00F21750" w:rsidP="00F21750">
      <w:pPr>
        <w:jc w:val="center"/>
        <w:rPr>
          <w:b/>
          <w:color w:val="000000"/>
          <w:sz w:val="28"/>
          <w:szCs w:val="28"/>
          <w:lang w:val="uk-UA"/>
        </w:rPr>
      </w:pPr>
    </w:p>
    <w:p w:rsidR="00F21750" w:rsidRPr="00185AC0" w:rsidRDefault="00F21750" w:rsidP="00F21750">
      <w:pPr>
        <w:jc w:val="center"/>
        <w:rPr>
          <w:b/>
          <w:color w:val="000000"/>
          <w:sz w:val="28"/>
          <w:szCs w:val="28"/>
          <w:lang w:val="uk-UA"/>
        </w:rPr>
      </w:pPr>
      <w:r w:rsidRPr="00185AC0">
        <w:rPr>
          <w:b/>
          <w:color w:val="000000"/>
          <w:sz w:val="28"/>
          <w:szCs w:val="28"/>
          <w:lang w:val="uk-UA"/>
        </w:rPr>
        <w:t xml:space="preserve">Опитувальник з виявлення рівня спостережливості </w:t>
      </w:r>
    </w:p>
    <w:p w:rsidR="00F21750" w:rsidRDefault="00F21750" w:rsidP="00F21750">
      <w:pPr>
        <w:jc w:val="both"/>
        <w:rPr>
          <w:color w:val="000000"/>
          <w:sz w:val="28"/>
          <w:szCs w:val="28"/>
          <w:lang w:val="uk-UA"/>
        </w:rPr>
      </w:pPr>
    </w:p>
    <w:p w:rsidR="00F21750" w:rsidRDefault="00F21750" w:rsidP="00F21750">
      <w:pPr>
        <w:spacing w:line="360" w:lineRule="auto"/>
        <w:ind w:firstLine="709"/>
        <w:jc w:val="both"/>
        <w:rPr>
          <w:color w:val="000000"/>
          <w:sz w:val="28"/>
          <w:szCs w:val="28"/>
          <w:lang w:val="uk-UA"/>
        </w:rPr>
      </w:pPr>
      <w:r>
        <w:rPr>
          <w:color w:val="000000"/>
          <w:sz w:val="28"/>
          <w:szCs w:val="28"/>
          <w:lang w:val="uk-UA"/>
        </w:rPr>
        <w:t>Інструкція: прочитавши питання, виберіть відповідний варіант відповіді. Довго над відповідями не замислюйтеся.</w:t>
      </w: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jc w:val="both"/>
        <w:rPr>
          <w:color w:val="000000"/>
          <w:sz w:val="28"/>
          <w:szCs w:val="28"/>
          <w:lang w:val="uk-UA"/>
        </w:rPr>
      </w:pPr>
      <w:r>
        <w:rPr>
          <w:color w:val="000000"/>
          <w:sz w:val="28"/>
          <w:szCs w:val="28"/>
          <w:lang w:val="uk-UA"/>
        </w:rPr>
        <w:t>1.Вы заходите в якусь організацію:</w:t>
      </w:r>
    </w:p>
    <w:p w:rsidR="00F21750" w:rsidRDefault="00F21750" w:rsidP="00F21750">
      <w:pPr>
        <w:spacing w:line="360" w:lineRule="auto"/>
        <w:jc w:val="both"/>
        <w:rPr>
          <w:color w:val="000000"/>
          <w:sz w:val="28"/>
          <w:szCs w:val="28"/>
          <w:lang w:val="uk-UA"/>
        </w:rPr>
      </w:pPr>
      <w:r>
        <w:rPr>
          <w:color w:val="000000"/>
          <w:sz w:val="28"/>
          <w:szCs w:val="28"/>
          <w:lang w:val="uk-UA"/>
        </w:rPr>
        <w:t>а) звертаєте увагу на те, як розташовані столи і стільці;</w:t>
      </w:r>
    </w:p>
    <w:p w:rsidR="00F21750" w:rsidRDefault="00F21750" w:rsidP="00F21750">
      <w:pPr>
        <w:spacing w:line="360" w:lineRule="auto"/>
        <w:jc w:val="both"/>
        <w:rPr>
          <w:color w:val="000000"/>
          <w:sz w:val="28"/>
          <w:szCs w:val="28"/>
          <w:lang w:val="uk-UA"/>
        </w:rPr>
      </w:pPr>
      <w:r>
        <w:rPr>
          <w:color w:val="000000"/>
          <w:sz w:val="28"/>
          <w:szCs w:val="28"/>
          <w:lang w:val="uk-UA"/>
        </w:rPr>
        <w:t>б) звертаєте увагу на точний  розташунок предметів;</w:t>
      </w:r>
    </w:p>
    <w:p w:rsidR="00F21750" w:rsidRDefault="00F21750" w:rsidP="00F21750">
      <w:pPr>
        <w:spacing w:line="360" w:lineRule="auto"/>
        <w:jc w:val="both"/>
        <w:rPr>
          <w:color w:val="000000"/>
          <w:sz w:val="28"/>
          <w:szCs w:val="28"/>
          <w:lang w:val="uk-UA"/>
        </w:rPr>
      </w:pPr>
      <w:r>
        <w:rPr>
          <w:color w:val="000000"/>
          <w:sz w:val="28"/>
          <w:szCs w:val="28"/>
          <w:lang w:val="uk-UA"/>
        </w:rPr>
        <w:t>в) роздивляєтеся, що висить на стінах.</w:t>
      </w:r>
    </w:p>
    <w:p w:rsidR="00F21750" w:rsidRDefault="00F21750" w:rsidP="00F21750">
      <w:pPr>
        <w:spacing w:line="360" w:lineRule="auto"/>
        <w:jc w:val="both"/>
        <w:rPr>
          <w:color w:val="000000"/>
          <w:sz w:val="28"/>
          <w:szCs w:val="28"/>
          <w:lang w:val="uk-UA"/>
        </w:rPr>
      </w:pPr>
      <w:r>
        <w:rPr>
          <w:color w:val="000000"/>
          <w:sz w:val="28"/>
          <w:szCs w:val="28"/>
          <w:lang w:val="uk-UA"/>
        </w:rPr>
        <w:t>2.Зустрівшись з людиною, ви:</w:t>
      </w:r>
    </w:p>
    <w:p w:rsidR="00F21750" w:rsidRDefault="00F21750" w:rsidP="00F21750">
      <w:pPr>
        <w:spacing w:line="360" w:lineRule="auto"/>
        <w:jc w:val="both"/>
        <w:rPr>
          <w:color w:val="000000"/>
          <w:sz w:val="28"/>
          <w:szCs w:val="28"/>
          <w:lang w:val="uk-UA"/>
        </w:rPr>
      </w:pPr>
      <w:r>
        <w:rPr>
          <w:color w:val="000000"/>
          <w:sz w:val="28"/>
          <w:szCs w:val="28"/>
          <w:lang w:val="uk-UA"/>
        </w:rPr>
        <w:t>а) дивитися йому тільки в обличчя;</w:t>
      </w:r>
    </w:p>
    <w:p w:rsidR="00F21750" w:rsidRDefault="00F21750" w:rsidP="00F21750">
      <w:pPr>
        <w:spacing w:line="360" w:lineRule="auto"/>
        <w:jc w:val="both"/>
        <w:rPr>
          <w:color w:val="000000"/>
          <w:sz w:val="28"/>
          <w:szCs w:val="28"/>
          <w:lang w:val="uk-UA"/>
        </w:rPr>
      </w:pPr>
      <w:r>
        <w:rPr>
          <w:color w:val="000000"/>
          <w:sz w:val="28"/>
          <w:szCs w:val="28"/>
          <w:lang w:val="uk-UA"/>
        </w:rPr>
        <w:t>б) непомітно оглядаєте з ніг до голови;</w:t>
      </w:r>
    </w:p>
    <w:p w:rsidR="00F21750" w:rsidRDefault="00F21750" w:rsidP="00F21750">
      <w:pPr>
        <w:spacing w:line="360" w:lineRule="auto"/>
        <w:jc w:val="both"/>
        <w:rPr>
          <w:color w:val="000000"/>
          <w:sz w:val="28"/>
          <w:szCs w:val="28"/>
          <w:lang w:val="uk-UA"/>
        </w:rPr>
      </w:pPr>
      <w:r>
        <w:rPr>
          <w:color w:val="000000"/>
          <w:sz w:val="28"/>
          <w:szCs w:val="28"/>
          <w:lang w:val="uk-UA"/>
        </w:rPr>
        <w:t>в) звертаєте увагу лише на окремі частини лиця (очі, ніс).</w:t>
      </w:r>
    </w:p>
    <w:p w:rsidR="00F21750" w:rsidRDefault="00F21750" w:rsidP="00F21750">
      <w:pPr>
        <w:spacing w:line="360" w:lineRule="auto"/>
        <w:jc w:val="both"/>
        <w:rPr>
          <w:color w:val="000000"/>
          <w:sz w:val="28"/>
          <w:szCs w:val="28"/>
          <w:lang w:val="uk-UA"/>
        </w:rPr>
      </w:pPr>
      <w:r>
        <w:rPr>
          <w:color w:val="000000"/>
          <w:sz w:val="28"/>
          <w:szCs w:val="28"/>
          <w:lang w:val="uk-UA"/>
        </w:rPr>
        <w:t>3.Что вам запам'ятовується з побаченого пейзажу:</w:t>
      </w:r>
    </w:p>
    <w:p w:rsidR="00F21750" w:rsidRDefault="00F21750" w:rsidP="00F21750">
      <w:pPr>
        <w:spacing w:line="360" w:lineRule="auto"/>
        <w:jc w:val="both"/>
        <w:rPr>
          <w:color w:val="000000"/>
          <w:sz w:val="28"/>
          <w:szCs w:val="28"/>
          <w:lang w:val="uk-UA"/>
        </w:rPr>
      </w:pPr>
      <w:r>
        <w:rPr>
          <w:color w:val="000000"/>
          <w:sz w:val="28"/>
          <w:szCs w:val="28"/>
          <w:lang w:val="uk-UA"/>
        </w:rPr>
        <w:t>а)  кольори;</w:t>
      </w:r>
    </w:p>
    <w:p w:rsidR="00F21750" w:rsidRDefault="00F21750" w:rsidP="00F21750">
      <w:pPr>
        <w:spacing w:line="360" w:lineRule="auto"/>
        <w:jc w:val="both"/>
        <w:rPr>
          <w:color w:val="000000"/>
          <w:sz w:val="28"/>
          <w:szCs w:val="28"/>
          <w:lang w:val="uk-UA"/>
        </w:rPr>
      </w:pPr>
      <w:r>
        <w:rPr>
          <w:color w:val="000000"/>
          <w:sz w:val="28"/>
          <w:szCs w:val="28"/>
          <w:lang w:val="uk-UA"/>
        </w:rPr>
        <w:t>б) небо;</w:t>
      </w:r>
    </w:p>
    <w:p w:rsidR="00F21750" w:rsidRDefault="00F21750" w:rsidP="00F21750">
      <w:pPr>
        <w:spacing w:line="360" w:lineRule="auto"/>
        <w:jc w:val="both"/>
        <w:rPr>
          <w:color w:val="000000"/>
          <w:sz w:val="28"/>
          <w:szCs w:val="28"/>
          <w:lang w:val="uk-UA"/>
        </w:rPr>
      </w:pPr>
      <w:r>
        <w:rPr>
          <w:color w:val="000000"/>
          <w:sz w:val="28"/>
          <w:szCs w:val="28"/>
          <w:lang w:val="uk-UA"/>
        </w:rPr>
        <w:t>в) відчуття радості або смутку, що охопило вас тоді.</w:t>
      </w:r>
    </w:p>
    <w:p w:rsidR="00F21750" w:rsidRDefault="00F21750" w:rsidP="00F21750">
      <w:pPr>
        <w:spacing w:line="360" w:lineRule="auto"/>
        <w:jc w:val="both"/>
        <w:rPr>
          <w:color w:val="000000"/>
          <w:sz w:val="28"/>
          <w:szCs w:val="28"/>
          <w:lang w:val="uk-UA"/>
        </w:rPr>
      </w:pPr>
      <w:r>
        <w:rPr>
          <w:color w:val="000000"/>
          <w:sz w:val="28"/>
          <w:szCs w:val="28"/>
          <w:lang w:val="uk-UA"/>
        </w:rPr>
        <w:t>4.Коли ви вранці прокидаєтеся, то:</w:t>
      </w:r>
    </w:p>
    <w:p w:rsidR="00F21750" w:rsidRDefault="00F21750" w:rsidP="00F21750">
      <w:pPr>
        <w:spacing w:line="360" w:lineRule="auto"/>
        <w:jc w:val="both"/>
        <w:rPr>
          <w:color w:val="000000"/>
          <w:sz w:val="28"/>
          <w:szCs w:val="28"/>
          <w:lang w:val="uk-UA"/>
        </w:rPr>
      </w:pPr>
      <w:r>
        <w:rPr>
          <w:color w:val="000000"/>
          <w:sz w:val="28"/>
          <w:szCs w:val="28"/>
          <w:lang w:val="uk-UA"/>
        </w:rPr>
        <w:t>а) зразу ж згадуєте, що вам належить зробити;</w:t>
      </w:r>
    </w:p>
    <w:p w:rsidR="00F21750" w:rsidRDefault="00F21750" w:rsidP="00F21750">
      <w:pPr>
        <w:spacing w:line="360" w:lineRule="auto"/>
        <w:jc w:val="both"/>
        <w:rPr>
          <w:color w:val="000000"/>
          <w:sz w:val="28"/>
          <w:szCs w:val="28"/>
          <w:lang w:val="uk-UA"/>
        </w:rPr>
      </w:pPr>
      <w:r>
        <w:rPr>
          <w:color w:val="000000"/>
          <w:sz w:val="28"/>
          <w:szCs w:val="28"/>
          <w:lang w:val="uk-UA"/>
        </w:rPr>
        <w:t>б) обдумуєте, що відбулося вчора;</w:t>
      </w:r>
    </w:p>
    <w:p w:rsidR="00F21750" w:rsidRDefault="00F21750" w:rsidP="00F21750">
      <w:pPr>
        <w:spacing w:line="360" w:lineRule="auto"/>
        <w:jc w:val="both"/>
        <w:rPr>
          <w:color w:val="000000"/>
          <w:sz w:val="28"/>
          <w:szCs w:val="28"/>
          <w:lang w:val="uk-UA"/>
        </w:rPr>
      </w:pPr>
      <w:r>
        <w:rPr>
          <w:color w:val="000000"/>
          <w:sz w:val="28"/>
          <w:szCs w:val="28"/>
          <w:lang w:val="uk-UA"/>
        </w:rPr>
        <w:t>в) згадуєте, що вам снилося.</w:t>
      </w:r>
    </w:p>
    <w:p w:rsidR="00F21750" w:rsidRDefault="00F21750" w:rsidP="00F21750">
      <w:pPr>
        <w:spacing w:line="360" w:lineRule="auto"/>
        <w:jc w:val="both"/>
        <w:rPr>
          <w:color w:val="000000"/>
          <w:sz w:val="28"/>
          <w:szCs w:val="28"/>
          <w:lang w:val="uk-UA"/>
        </w:rPr>
      </w:pPr>
      <w:r>
        <w:rPr>
          <w:color w:val="000000"/>
          <w:sz w:val="28"/>
          <w:szCs w:val="28"/>
          <w:lang w:val="uk-UA"/>
        </w:rPr>
        <w:t>5.Коли ви сідаєте в суспільний транспорт, то:</w:t>
      </w:r>
    </w:p>
    <w:p w:rsidR="00F21750" w:rsidRDefault="00F21750" w:rsidP="00F21750">
      <w:pPr>
        <w:spacing w:line="360" w:lineRule="auto"/>
        <w:jc w:val="both"/>
        <w:rPr>
          <w:color w:val="000000"/>
          <w:sz w:val="28"/>
          <w:szCs w:val="28"/>
          <w:lang w:val="uk-UA"/>
        </w:rPr>
      </w:pPr>
      <w:r>
        <w:rPr>
          <w:color w:val="000000"/>
          <w:sz w:val="28"/>
          <w:szCs w:val="28"/>
          <w:lang w:val="uk-UA"/>
        </w:rPr>
        <w:t>а) проходите вперед, ні на кого не дивлячись;</w:t>
      </w:r>
    </w:p>
    <w:p w:rsidR="00F21750" w:rsidRDefault="00F21750" w:rsidP="00F21750">
      <w:pPr>
        <w:spacing w:line="360" w:lineRule="auto"/>
        <w:jc w:val="both"/>
        <w:rPr>
          <w:color w:val="000000"/>
          <w:sz w:val="28"/>
          <w:szCs w:val="28"/>
          <w:lang w:val="uk-UA"/>
        </w:rPr>
      </w:pPr>
      <w:r>
        <w:rPr>
          <w:color w:val="000000"/>
          <w:sz w:val="28"/>
          <w:szCs w:val="28"/>
          <w:lang w:val="uk-UA"/>
        </w:rPr>
        <w:t>б) роздивляєтеся тих, хто стоїть поряд;</w:t>
      </w:r>
    </w:p>
    <w:p w:rsidR="00F21750" w:rsidRDefault="00F21750" w:rsidP="00F21750">
      <w:pPr>
        <w:spacing w:line="360" w:lineRule="auto"/>
        <w:jc w:val="both"/>
        <w:rPr>
          <w:color w:val="000000"/>
          <w:sz w:val="28"/>
          <w:szCs w:val="28"/>
          <w:lang w:val="uk-UA"/>
        </w:rPr>
      </w:pPr>
      <w:r>
        <w:rPr>
          <w:color w:val="000000"/>
          <w:sz w:val="28"/>
          <w:szCs w:val="28"/>
          <w:lang w:val="uk-UA"/>
        </w:rPr>
        <w:t>в) обмінюєтеся словом-другим з тим, хто до вас ближче всього.</w:t>
      </w:r>
    </w:p>
    <w:p w:rsidR="00F21750" w:rsidRDefault="00F21750" w:rsidP="00F21750">
      <w:pPr>
        <w:spacing w:line="360" w:lineRule="auto"/>
        <w:jc w:val="both"/>
        <w:rPr>
          <w:color w:val="000000"/>
          <w:sz w:val="28"/>
          <w:szCs w:val="28"/>
          <w:lang w:val="uk-UA"/>
        </w:rPr>
      </w:pPr>
      <w:r>
        <w:rPr>
          <w:color w:val="000000"/>
          <w:sz w:val="28"/>
          <w:szCs w:val="28"/>
          <w:lang w:val="uk-UA"/>
        </w:rPr>
        <w:t>6.На вулиці ви:</w:t>
      </w:r>
    </w:p>
    <w:p w:rsidR="00F21750" w:rsidRDefault="00F21750" w:rsidP="00F21750">
      <w:pPr>
        <w:spacing w:line="360" w:lineRule="auto"/>
        <w:jc w:val="both"/>
        <w:rPr>
          <w:color w:val="000000"/>
          <w:sz w:val="28"/>
          <w:szCs w:val="28"/>
          <w:lang w:val="uk-UA"/>
        </w:rPr>
      </w:pPr>
      <w:r>
        <w:rPr>
          <w:color w:val="000000"/>
          <w:sz w:val="28"/>
          <w:szCs w:val="28"/>
          <w:lang w:val="uk-UA"/>
        </w:rPr>
        <w:t>а) спостерігаєте за транспортом;</w:t>
      </w:r>
    </w:p>
    <w:p w:rsidR="00F21750" w:rsidRDefault="00F21750" w:rsidP="00F21750">
      <w:pPr>
        <w:spacing w:line="360" w:lineRule="auto"/>
        <w:jc w:val="both"/>
        <w:rPr>
          <w:color w:val="000000"/>
          <w:sz w:val="28"/>
          <w:szCs w:val="28"/>
          <w:lang w:val="uk-UA"/>
        </w:rPr>
      </w:pPr>
      <w:r>
        <w:rPr>
          <w:color w:val="000000"/>
          <w:sz w:val="28"/>
          <w:szCs w:val="28"/>
          <w:lang w:val="uk-UA"/>
        </w:rPr>
        <w:t>б) дивитися на фасади будинків;</w:t>
      </w:r>
    </w:p>
    <w:p w:rsidR="00F21750" w:rsidRDefault="00F21750" w:rsidP="00F21750">
      <w:pPr>
        <w:spacing w:line="360" w:lineRule="auto"/>
        <w:jc w:val="both"/>
        <w:rPr>
          <w:color w:val="000000"/>
          <w:sz w:val="28"/>
          <w:szCs w:val="28"/>
          <w:lang w:val="uk-UA"/>
        </w:rPr>
      </w:pPr>
      <w:r>
        <w:rPr>
          <w:color w:val="000000"/>
          <w:sz w:val="28"/>
          <w:szCs w:val="28"/>
          <w:lang w:val="uk-UA"/>
        </w:rPr>
        <w:t>в) спостерігаєте за перехожими.</w:t>
      </w:r>
    </w:p>
    <w:p w:rsidR="00F21750" w:rsidRPr="00730FE6" w:rsidRDefault="00F21750" w:rsidP="00F21750">
      <w:pPr>
        <w:spacing w:line="360" w:lineRule="auto"/>
        <w:jc w:val="right"/>
        <w:rPr>
          <w:b/>
          <w:color w:val="000000"/>
          <w:sz w:val="28"/>
          <w:szCs w:val="28"/>
          <w:lang w:val="uk-UA"/>
        </w:rPr>
      </w:pPr>
      <w:r w:rsidRPr="00730FE6">
        <w:rPr>
          <w:b/>
          <w:color w:val="000000"/>
          <w:sz w:val="28"/>
          <w:szCs w:val="28"/>
          <w:lang w:val="uk-UA"/>
        </w:rPr>
        <w:t>Продовження Додатку А</w:t>
      </w:r>
    </w:p>
    <w:p w:rsidR="00F21750" w:rsidRDefault="00F21750" w:rsidP="00F21750">
      <w:pPr>
        <w:spacing w:line="360" w:lineRule="auto"/>
        <w:jc w:val="both"/>
        <w:rPr>
          <w:color w:val="000000"/>
          <w:sz w:val="28"/>
          <w:szCs w:val="28"/>
          <w:lang w:val="uk-UA"/>
        </w:rPr>
      </w:pPr>
      <w:r>
        <w:rPr>
          <w:color w:val="000000"/>
          <w:sz w:val="28"/>
          <w:szCs w:val="28"/>
          <w:lang w:val="uk-UA"/>
        </w:rPr>
        <w:t>7.Коли ви дивитеся на вітрину, то:</w:t>
      </w:r>
    </w:p>
    <w:p w:rsidR="00F21750" w:rsidRDefault="00F21750" w:rsidP="00F21750">
      <w:pPr>
        <w:spacing w:line="360" w:lineRule="auto"/>
        <w:jc w:val="both"/>
        <w:rPr>
          <w:color w:val="000000"/>
          <w:sz w:val="28"/>
          <w:szCs w:val="28"/>
          <w:lang w:val="uk-UA"/>
        </w:rPr>
      </w:pPr>
      <w:r>
        <w:rPr>
          <w:color w:val="000000"/>
          <w:sz w:val="28"/>
          <w:szCs w:val="28"/>
          <w:lang w:val="uk-UA"/>
        </w:rPr>
        <w:t>а) цікавитеся лише тим, що може вам стати в нагоді;</w:t>
      </w:r>
    </w:p>
    <w:p w:rsidR="00F21750" w:rsidRDefault="00F21750" w:rsidP="00F21750">
      <w:pPr>
        <w:spacing w:line="360" w:lineRule="auto"/>
        <w:jc w:val="both"/>
        <w:rPr>
          <w:color w:val="000000"/>
          <w:sz w:val="28"/>
          <w:szCs w:val="28"/>
          <w:lang w:val="uk-UA"/>
        </w:rPr>
      </w:pPr>
      <w:r>
        <w:rPr>
          <w:color w:val="000000"/>
          <w:sz w:val="28"/>
          <w:szCs w:val="28"/>
          <w:lang w:val="uk-UA"/>
        </w:rPr>
        <w:t>б) дивитися і на те, що вам в даний момент не потрібно;</w:t>
      </w:r>
    </w:p>
    <w:p w:rsidR="00F21750" w:rsidRDefault="00F21750" w:rsidP="00F21750">
      <w:pPr>
        <w:spacing w:line="360" w:lineRule="auto"/>
        <w:jc w:val="both"/>
        <w:rPr>
          <w:color w:val="000000"/>
          <w:sz w:val="28"/>
          <w:szCs w:val="28"/>
          <w:lang w:val="uk-UA"/>
        </w:rPr>
      </w:pPr>
      <w:r>
        <w:rPr>
          <w:color w:val="000000"/>
          <w:sz w:val="28"/>
          <w:szCs w:val="28"/>
          <w:lang w:val="uk-UA"/>
        </w:rPr>
        <w:t>в) кілька разів уважно розглядаєте кожний предмет.</w:t>
      </w:r>
    </w:p>
    <w:p w:rsidR="00F21750" w:rsidRDefault="00F21750" w:rsidP="00F21750">
      <w:pPr>
        <w:spacing w:line="360" w:lineRule="auto"/>
        <w:jc w:val="both"/>
        <w:rPr>
          <w:color w:val="000000"/>
          <w:sz w:val="28"/>
          <w:szCs w:val="28"/>
          <w:lang w:val="uk-UA"/>
        </w:rPr>
      </w:pPr>
      <w:r>
        <w:rPr>
          <w:color w:val="000000"/>
          <w:sz w:val="28"/>
          <w:szCs w:val="28"/>
          <w:lang w:val="uk-UA"/>
        </w:rPr>
        <w:t>8.Якщо вдома вам потрібне щось знайти, то ви:</w:t>
      </w:r>
    </w:p>
    <w:p w:rsidR="00F21750" w:rsidRDefault="00F21750" w:rsidP="00F21750">
      <w:pPr>
        <w:spacing w:line="360" w:lineRule="auto"/>
        <w:jc w:val="both"/>
        <w:rPr>
          <w:color w:val="000000"/>
          <w:sz w:val="28"/>
          <w:szCs w:val="28"/>
          <w:lang w:val="uk-UA"/>
        </w:rPr>
      </w:pPr>
      <w:r>
        <w:rPr>
          <w:color w:val="000000"/>
          <w:sz w:val="28"/>
          <w:szCs w:val="28"/>
          <w:lang w:val="uk-UA"/>
        </w:rPr>
        <w:t>а) зосереджуютесь на тому місці, де, як ви припускаєте, могли залишити цей предмет;</w:t>
      </w:r>
    </w:p>
    <w:p w:rsidR="00F21750" w:rsidRDefault="00F21750" w:rsidP="00F21750">
      <w:pPr>
        <w:spacing w:line="360" w:lineRule="auto"/>
        <w:jc w:val="both"/>
        <w:rPr>
          <w:color w:val="000000"/>
          <w:sz w:val="28"/>
          <w:szCs w:val="28"/>
          <w:lang w:val="uk-UA"/>
        </w:rPr>
      </w:pPr>
      <w:r>
        <w:rPr>
          <w:color w:val="000000"/>
          <w:sz w:val="28"/>
          <w:szCs w:val="28"/>
          <w:lang w:val="uk-UA"/>
        </w:rPr>
        <w:t>б) шукаєте скрізь;</w:t>
      </w:r>
    </w:p>
    <w:p w:rsidR="00F21750" w:rsidRDefault="00F21750" w:rsidP="00F21750">
      <w:pPr>
        <w:spacing w:line="360" w:lineRule="auto"/>
        <w:jc w:val="both"/>
        <w:rPr>
          <w:color w:val="000000"/>
          <w:sz w:val="28"/>
          <w:szCs w:val="28"/>
          <w:lang w:val="uk-UA"/>
        </w:rPr>
      </w:pPr>
      <w:r>
        <w:rPr>
          <w:color w:val="000000"/>
          <w:sz w:val="28"/>
          <w:szCs w:val="28"/>
          <w:lang w:val="uk-UA"/>
        </w:rPr>
        <w:t>в) просити інших допомогти вам.</w:t>
      </w:r>
    </w:p>
    <w:p w:rsidR="00F21750" w:rsidRDefault="00F21750" w:rsidP="00F21750">
      <w:pPr>
        <w:spacing w:line="360" w:lineRule="auto"/>
        <w:jc w:val="both"/>
        <w:rPr>
          <w:color w:val="000000"/>
          <w:sz w:val="28"/>
          <w:szCs w:val="28"/>
          <w:lang w:val="uk-UA"/>
        </w:rPr>
      </w:pPr>
      <w:r>
        <w:rPr>
          <w:color w:val="000000"/>
          <w:sz w:val="28"/>
          <w:szCs w:val="28"/>
          <w:lang w:val="uk-UA"/>
        </w:rPr>
        <w:t>9.Розглядаючи старий груповий знімок ваших близьких, друзів, ви:</w:t>
      </w:r>
    </w:p>
    <w:p w:rsidR="00F21750" w:rsidRDefault="00F21750" w:rsidP="00F21750">
      <w:pPr>
        <w:spacing w:line="360" w:lineRule="auto"/>
        <w:jc w:val="both"/>
        <w:rPr>
          <w:color w:val="000000"/>
          <w:sz w:val="28"/>
          <w:szCs w:val="28"/>
          <w:lang w:val="uk-UA"/>
        </w:rPr>
      </w:pPr>
      <w:r>
        <w:rPr>
          <w:color w:val="000000"/>
          <w:sz w:val="28"/>
          <w:szCs w:val="28"/>
          <w:lang w:val="uk-UA"/>
        </w:rPr>
        <w:t>а) хвилюєтеся;</w:t>
      </w:r>
    </w:p>
    <w:p w:rsidR="00F21750" w:rsidRDefault="00F21750" w:rsidP="00F21750">
      <w:pPr>
        <w:spacing w:line="360" w:lineRule="auto"/>
        <w:jc w:val="both"/>
        <w:rPr>
          <w:color w:val="000000"/>
          <w:sz w:val="28"/>
          <w:szCs w:val="28"/>
          <w:lang w:val="uk-UA"/>
        </w:rPr>
      </w:pPr>
      <w:r>
        <w:rPr>
          <w:color w:val="000000"/>
          <w:sz w:val="28"/>
          <w:szCs w:val="28"/>
          <w:lang w:val="uk-UA"/>
        </w:rPr>
        <w:t>б) вам стає смішно;</w:t>
      </w:r>
    </w:p>
    <w:p w:rsidR="00F21750" w:rsidRDefault="00F21750" w:rsidP="00F21750">
      <w:pPr>
        <w:spacing w:line="360" w:lineRule="auto"/>
        <w:jc w:val="both"/>
        <w:rPr>
          <w:color w:val="000000"/>
          <w:sz w:val="28"/>
          <w:szCs w:val="28"/>
          <w:lang w:val="uk-UA"/>
        </w:rPr>
      </w:pPr>
      <w:r>
        <w:rPr>
          <w:color w:val="000000"/>
          <w:sz w:val="28"/>
          <w:szCs w:val="28"/>
          <w:lang w:val="uk-UA"/>
        </w:rPr>
        <w:t>в) ви намагаєтеся взнати тих, хто знятий.</w:t>
      </w:r>
    </w:p>
    <w:p w:rsidR="00F21750" w:rsidRDefault="00F21750" w:rsidP="00F21750">
      <w:pPr>
        <w:spacing w:line="360" w:lineRule="auto"/>
        <w:jc w:val="both"/>
        <w:rPr>
          <w:color w:val="000000"/>
          <w:sz w:val="28"/>
          <w:szCs w:val="28"/>
          <w:lang w:val="uk-UA"/>
        </w:rPr>
      </w:pPr>
      <w:r>
        <w:rPr>
          <w:color w:val="000000"/>
          <w:sz w:val="28"/>
          <w:szCs w:val="28"/>
          <w:lang w:val="uk-UA"/>
        </w:rPr>
        <w:t>10.Уявіть, що вам запропонували зіграти в азартну гру, яку ви не знаєте. Ви:</w:t>
      </w:r>
    </w:p>
    <w:p w:rsidR="00F21750" w:rsidRDefault="00F21750" w:rsidP="00F21750">
      <w:pPr>
        <w:spacing w:line="360" w:lineRule="auto"/>
        <w:jc w:val="both"/>
        <w:rPr>
          <w:color w:val="000000"/>
          <w:sz w:val="28"/>
          <w:szCs w:val="28"/>
          <w:lang w:val="uk-UA"/>
        </w:rPr>
      </w:pPr>
      <w:r>
        <w:rPr>
          <w:color w:val="000000"/>
          <w:sz w:val="28"/>
          <w:szCs w:val="28"/>
          <w:lang w:val="uk-UA"/>
        </w:rPr>
        <w:t>а) намагаєтеся навчитися в неї грати і виграти;</w:t>
      </w:r>
    </w:p>
    <w:p w:rsidR="00F21750" w:rsidRDefault="00F21750" w:rsidP="00F21750">
      <w:pPr>
        <w:spacing w:line="360" w:lineRule="auto"/>
        <w:jc w:val="both"/>
        <w:rPr>
          <w:color w:val="000000"/>
          <w:sz w:val="28"/>
          <w:szCs w:val="28"/>
          <w:lang w:val="uk-UA"/>
        </w:rPr>
      </w:pPr>
      <w:r>
        <w:rPr>
          <w:color w:val="000000"/>
          <w:sz w:val="28"/>
          <w:szCs w:val="28"/>
          <w:lang w:val="uk-UA"/>
        </w:rPr>
        <w:t>б) відмовляєтеся від цієї затії через якийсь час;</w:t>
      </w:r>
    </w:p>
    <w:p w:rsidR="00F21750" w:rsidRDefault="00F21750" w:rsidP="00F21750">
      <w:pPr>
        <w:spacing w:line="360" w:lineRule="auto"/>
        <w:jc w:val="both"/>
        <w:rPr>
          <w:color w:val="000000"/>
          <w:sz w:val="28"/>
          <w:szCs w:val="28"/>
          <w:lang w:val="uk-UA"/>
        </w:rPr>
      </w:pPr>
      <w:r>
        <w:rPr>
          <w:color w:val="000000"/>
          <w:sz w:val="28"/>
          <w:szCs w:val="28"/>
          <w:lang w:val="uk-UA"/>
        </w:rPr>
        <w:t>в) взагалі не граєте.</w:t>
      </w:r>
    </w:p>
    <w:p w:rsidR="00F21750" w:rsidRDefault="00F21750" w:rsidP="00F21750">
      <w:pPr>
        <w:spacing w:line="360" w:lineRule="auto"/>
        <w:jc w:val="both"/>
        <w:rPr>
          <w:color w:val="000000"/>
          <w:sz w:val="28"/>
          <w:szCs w:val="28"/>
          <w:lang w:val="uk-UA"/>
        </w:rPr>
      </w:pPr>
      <w:r>
        <w:rPr>
          <w:color w:val="000000"/>
          <w:sz w:val="28"/>
          <w:szCs w:val="28"/>
          <w:lang w:val="uk-UA"/>
        </w:rPr>
        <w:t>11.Вы когось чекаєте в парку, і:</w:t>
      </w:r>
    </w:p>
    <w:p w:rsidR="00F21750" w:rsidRDefault="00F21750" w:rsidP="00F21750">
      <w:pPr>
        <w:spacing w:line="360" w:lineRule="auto"/>
        <w:jc w:val="both"/>
        <w:rPr>
          <w:color w:val="000000"/>
          <w:sz w:val="28"/>
          <w:szCs w:val="28"/>
          <w:lang w:val="uk-UA"/>
        </w:rPr>
      </w:pPr>
      <w:r>
        <w:rPr>
          <w:color w:val="000000"/>
          <w:sz w:val="28"/>
          <w:szCs w:val="28"/>
          <w:lang w:val="uk-UA"/>
        </w:rPr>
        <w:t>а) уважно спостерігаєте за тими, хто поряд з вами;</w:t>
      </w:r>
    </w:p>
    <w:p w:rsidR="00F21750" w:rsidRDefault="00F21750" w:rsidP="00F21750">
      <w:pPr>
        <w:spacing w:line="360" w:lineRule="auto"/>
        <w:jc w:val="both"/>
        <w:rPr>
          <w:color w:val="000000"/>
          <w:sz w:val="28"/>
          <w:szCs w:val="28"/>
          <w:lang w:val="uk-UA"/>
        </w:rPr>
      </w:pPr>
      <w:r>
        <w:rPr>
          <w:color w:val="000000"/>
          <w:sz w:val="28"/>
          <w:szCs w:val="28"/>
          <w:lang w:val="uk-UA"/>
        </w:rPr>
        <w:t>б) читаєте газету;</w:t>
      </w:r>
    </w:p>
    <w:p w:rsidR="00F21750" w:rsidRDefault="00F21750" w:rsidP="00F21750">
      <w:pPr>
        <w:spacing w:line="360" w:lineRule="auto"/>
        <w:jc w:val="both"/>
        <w:rPr>
          <w:color w:val="000000"/>
          <w:sz w:val="28"/>
          <w:szCs w:val="28"/>
          <w:lang w:val="uk-UA"/>
        </w:rPr>
      </w:pPr>
      <w:r>
        <w:rPr>
          <w:color w:val="000000"/>
          <w:sz w:val="28"/>
          <w:szCs w:val="28"/>
          <w:lang w:val="uk-UA"/>
        </w:rPr>
        <w:t>в) про щось мрієте.</w:t>
      </w:r>
    </w:p>
    <w:p w:rsidR="00F21750" w:rsidRDefault="00F21750" w:rsidP="00F21750">
      <w:pPr>
        <w:spacing w:line="360" w:lineRule="auto"/>
        <w:jc w:val="both"/>
        <w:rPr>
          <w:color w:val="000000"/>
          <w:sz w:val="28"/>
          <w:szCs w:val="28"/>
          <w:lang w:val="uk-UA"/>
        </w:rPr>
      </w:pPr>
      <w:r>
        <w:rPr>
          <w:color w:val="000000"/>
          <w:sz w:val="28"/>
          <w:szCs w:val="28"/>
          <w:lang w:val="uk-UA"/>
        </w:rPr>
        <w:t>12.В зоряну ніч ви:</w:t>
      </w:r>
    </w:p>
    <w:p w:rsidR="00F21750" w:rsidRDefault="00F21750" w:rsidP="00F21750">
      <w:pPr>
        <w:spacing w:line="360" w:lineRule="auto"/>
        <w:jc w:val="both"/>
        <w:rPr>
          <w:color w:val="000000"/>
          <w:sz w:val="28"/>
          <w:szCs w:val="28"/>
          <w:lang w:val="uk-UA"/>
        </w:rPr>
      </w:pPr>
      <w:r>
        <w:rPr>
          <w:color w:val="000000"/>
          <w:sz w:val="28"/>
          <w:szCs w:val="28"/>
          <w:lang w:val="uk-UA"/>
        </w:rPr>
        <w:t>а) намагаєтеся роздивитися сузір'я;</w:t>
      </w:r>
    </w:p>
    <w:p w:rsidR="00F21750" w:rsidRDefault="00F21750" w:rsidP="00F21750">
      <w:pPr>
        <w:spacing w:line="360" w:lineRule="auto"/>
        <w:jc w:val="both"/>
        <w:rPr>
          <w:color w:val="000000"/>
          <w:sz w:val="28"/>
          <w:szCs w:val="28"/>
          <w:lang w:val="uk-UA"/>
        </w:rPr>
      </w:pPr>
      <w:r>
        <w:rPr>
          <w:color w:val="000000"/>
          <w:sz w:val="28"/>
          <w:szCs w:val="28"/>
          <w:lang w:val="uk-UA"/>
        </w:rPr>
        <w:t>б) просто дивитеся на небо;</w:t>
      </w:r>
    </w:p>
    <w:p w:rsidR="00F21750" w:rsidRDefault="00F21750" w:rsidP="00F21750">
      <w:pPr>
        <w:spacing w:line="360" w:lineRule="auto"/>
        <w:jc w:val="both"/>
        <w:rPr>
          <w:color w:val="000000"/>
          <w:sz w:val="28"/>
          <w:szCs w:val="28"/>
          <w:lang w:val="uk-UA"/>
        </w:rPr>
      </w:pPr>
      <w:r>
        <w:rPr>
          <w:color w:val="000000"/>
          <w:sz w:val="28"/>
          <w:szCs w:val="28"/>
          <w:lang w:val="uk-UA"/>
        </w:rPr>
        <w:t>в) взагалі не дивитеся.</w:t>
      </w:r>
    </w:p>
    <w:p w:rsidR="00F21750" w:rsidRDefault="00F21750" w:rsidP="00F21750">
      <w:pPr>
        <w:spacing w:line="360" w:lineRule="auto"/>
        <w:jc w:val="both"/>
        <w:rPr>
          <w:color w:val="000000"/>
          <w:sz w:val="28"/>
          <w:szCs w:val="28"/>
          <w:lang w:val="uk-UA"/>
        </w:rPr>
      </w:pPr>
      <w:r>
        <w:rPr>
          <w:color w:val="000000"/>
          <w:sz w:val="28"/>
          <w:szCs w:val="28"/>
          <w:lang w:val="uk-UA"/>
        </w:rPr>
        <w:t>13.Читая книгу, ви:</w:t>
      </w:r>
    </w:p>
    <w:p w:rsidR="00F21750" w:rsidRDefault="00F21750" w:rsidP="00F21750">
      <w:pPr>
        <w:spacing w:line="360" w:lineRule="auto"/>
        <w:jc w:val="both"/>
        <w:rPr>
          <w:color w:val="000000"/>
          <w:sz w:val="28"/>
          <w:szCs w:val="28"/>
          <w:lang w:val="uk-UA"/>
        </w:rPr>
      </w:pPr>
      <w:r>
        <w:rPr>
          <w:color w:val="000000"/>
          <w:sz w:val="28"/>
          <w:szCs w:val="28"/>
          <w:lang w:val="uk-UA"/>
        </w:rPr>
        <w:t>а) позначаєте олівцем те місце, до якого дійшли;</w:t>
      </w:r>
    </w:p>
    <w:p w:rsidR="00F21750" w:rsidRDefault="00F21750" w:rsidP="00F21750">
      <w:pPr>
        <w:spacing w:line="360" w:lineRule="auto"/>
        <w:jc w:val="both"/>
        <w:rPr>
          <w:color w:val="000000"/>
          <w:sz w:val="28"/>
          <w:szCs w:val="28"/>
          <w:lang w:val="uk-UA"/>
        </w:rPr>
      </w:pPr>
      <w:r>
        <w:rPr>
          <w:color w:val="000000"/>
          <w:sz w:val="28"/>
          <w:szCs w:val="28"/>
          <w:lang w:val="uk-UA"/>
        </w:rPr>
        <w:t>б) залишаєте закладку;</w:t>
      </w:r>
    </w:p>
    <w:p w:rsidR="00F21750" w:rsidRPr="000C11BB" w:rsidRDefault="00F21750" w:rsidP="00F21750">
      <w:pPr>
        <w:spacing w:line="360" w:lineRule="auto"/>
        <w:jc w:val="right"/>
        <w:rPr>
          <w:b/>
          <w:color w:val="000000"/>
          <w:sz w:val="28"/>
          <w:szCs w:val="28"/>
          <w:lang w:val="uk-UA"/>
        </w:rPr>
      </w:pPr>
      <w:r w:rsidRPr="000C11BB">
        <w:rPr>
          <w:b/>
          <w:color w:val="000000"/>
          <w:sz w:val="28"/>
          <w:szCs w:val="28"/>
          <w:lang w:val="uk-UA"/>
        </w:rPr>
        <w:t>Продовження додатку А</w:t>
      </w:r>
    </w:p>
    <w:p w:rsidR="00F21750" w:rsidRDefault="00F21750" w:rsidP="00F21750">
      <w:pPr>
        <w:spacing w:line="360" w:lineRule="auto"/>
        <w:jc w:val="both"/>
        <w:rPr>
          <w:color w:val="000000"/>
          <w:sz w:val="28"/>
          <w:szCs w:val="28"/>
          <w:lang w:val="uk-UA"/>
        </w:rPr>
      </w:pPr>
      <w:r>
        <w:rPr>
          <w:color w:val="000000"/>
          <w:sz w:val="28"/>
          <w:szCs w:val="28"/>
          <w:lang w:val="uk-UA"/>
        </w:rPr>
        <w:t>в) довіряєте своїй пам'яті.</w:t>
      </w:r>
    </w:p>
    <w:p w:rsidR="00F21750" w:rsidRDefault="00F21750" w:rsidP="00F21750">
      <w:pPr>
        <w:spacing w:line="360" w:lineRule="auto"/>
        <w:jc w:val="both"/>
        <w:rPr>
          <w:color w:val="000000"/>
          <w:sz w:val="28"/>
          <w:szCs w:val="28"/>
          <w:lang w:val="uk-UA"/>
        </w:rPr>
      </w:pPr>
      <w:r>
        <w:rPr>
          <w:color w:val="000000"/>
          <w:sz w:val="28"/>
          <w:szCs w:val="28"/>
          <w:lang w:val="uk-UA"/>
        </w:rPr>
        <w:t>14.О своїх сусідах ви пам'ятаєте:</w:t>
      </w:r>
    </w:p>
    <w:p w:rsidR="00F21750" w:rsidRDefault="00F21750" w:rsidP="00F21750">
      <w:pPr>
        <w:spacing w:line="360" w:lineRule="auto"/>
        <w:jc w:val="both"/>
        <w:rPr>
          <w:color w:val="000000"/>
          <w:sz w:val="28"/>
          <w:szCs w:val="28"/>
          <w:lang w:val="uk-UA"/>
        </w:rPr>
      </w:pPr>
      <w:r>
        <w:rPr>
          <w:color w:val="000000"/>
          <w:sz w:val="28"/>
          <w:szCs w:val="28"/>
          <w:lang w:val="uk-UA"/>
        </w:rPr>
        <w:t>а) їх ім'я і по батькові;</w:t>
      </w:r>
    </w:p>
    <w:p w:rsidR="00F21750" w:rsidRDefault="00F21750" w:rsidP="00F21750">
      <w:pPr>
        <w:spacing w:line="360" w:lineRule="auto"/>
        <w:jc w:val="both"/>
        <w:rPr>
          <w:color w:val="000000"/>
          <w:sz w:val="28"/>
          <w:szCs w:val="28"/>
          <w:lang w:val="uk-UA"/>
        </w:rPr>
      </w:pPr>
      <w:r>
        <w:rPr>
          <w:color w:val="000000"/>
          <w:sz w:val="28"/>
          <w:szCs w:val="28"/>
          <w:lang w:val="uk-UA"/>
        </w:rPr>
        <w:t>б) їх зовнішність;</w:t>
      </w:r>
    </w:p>
    <w:p w:rsidR="00F21750" w:rsidRDefault="00F21750" w:rsidP="00F21750">
      <w:pPr>
        <w:spacing w:line="360" w:lineRule="auto"/>
        <w:jc w:val="both"/>
        <w:rPr>
          <w:color w:val="000000"/>
          <w:sz w:val="28"/>
          <w:szCs w:val="28"/>
          <w:lang w:val="uk-UA"/>
        </w:rPr>
      </w:pPr>
      <w:r>
        <w:rPr>
          <w:color w:val="000000"/>
          <w:sz w:val="28"/>
          <w:szCs w:val="28"/>
          <w:lang w:val="uk-UA"/>
        </w:rPr>
        <w:t>в) ні те, ні інше.</w:t>
      </w:r>
    </w:p>
    <w:p w:rsidR="00F21750" w:rsidRDefault="00F21750" w:rsidP="00F21750">
      <w:pPr>
        <w:spacing w:line="360" w:lineRule="auto"/>
        <w:jc w:val="both"/>
        <w:rPr>
          <w:color w:val="000000"/>
          <w:sz w:val="28"/>
          <w:szCs w:val="28"/>
          <w:lang w:val="uk-UA"/>
        </w:rPr>
      </w:pPr>
      <w:r>
        <w:rPr>
          <w:color w:val="000000"/>
          <w:sz w:val="28"/>
          <w:szCs w:val="28"/>
          <w:lang w:val="uk-UA"/>
        </w:rPr>
        <w:t>15.Опинившись перед сервірованим столом:</w:t>
      </w:r>
    </w:p>
    <w:p w:rsidR="00F21750" w:rsidRDefault="00F21750" w:rsidP="00F21750">
      <w:pPr>
        <w:spacing w:line="360" w:lineRule="auto"/>
        <w:jc w:val="both"/>
        <w:rPr>
          <w:color w:val="000000"/>
          <w:sz w:val="28"/>
          <w:szCs w:val="28"/>
          <w:lang w:val="uk-UA"/>
        </w:rPr>
      </w:pPr>
      <w:r>
        <w:rPr>
          <w:color w:val="000000"/>
          <w:sz w:val="28"/>
          <w:szCs w:val="28"/>
          <w:lang w:val="uk-UA"/>
        </w:rPr>
        <w:t>а) захоплюєтеся його вишуканістю;</w:t>
      </w:r>
    </w:p>
    <w:p w:rsidR="00F21750" w:rsidRDefault="00F21750" w:rsidP="00F21750">
      <w:pPr>
        <w:spacing w:line="360" w:lineRule="auto"/>
        <w:jc w:val="both"/>
        <w:rPr>
          <w:color w:val="000000"/>
          <w:sz w:val="28"/>
          <w:szCs w:val="28"/>
          <w:lang w:val="uk-UA"/>
        </w:rPr>
      </w:pPr>
      <w:r>
        <w:rPr>
          <w:color w:val="000000"/>
          <w:sz w:val="28"/>
          <w:szCs w:val="28"/>
          <w:lang w:val="uk-UA"/>
        </w:rPr>
        <w:t>б) перевіряєте, чи все на місці;</w:t>
      </w:r>
    </w:p>
    <w:p w:rsidR="00F21750" w:rsidRDefault="00F21750" w:rsidP="00F21750">
      <w:pPr>
        <w:spacing w:line="360" w:lineRule="auto"/>
        <w:jc w:val="both"/>
        <w:rPr>
          <w:color w:val="000000"/>
          <w:sz w:val="28"/>
          <w:szCs w:val="28"/>
          <w:lang w:val="uk-UA"/>
        </w:rPr>
      </w:pPr>
      <w:r>
        <w:rPr>
          <w:color w:val="000000"/>
          <w:sz w:val="28"/>
          <w:szCs w:val="28"/>
          <w:lang w:val="uk-UA"/>
        </w:rPr>
        <w:t xml:space="preserve">в) перевіряєте, чи всі стільці стоять на місці. </w:t>
      </w:r>
    </w:p>
    <w:p w:rsidR="00F21750" w:rsidRDefault="00F21750" w:rsidP="00F21750">
      <w:pPr>
        <w:spacing w:line="360" w:lineRule="auto"/>
        <w:jc w:val="center"/>
        <w:rPr>
          <w:color w:val="000000"/>
          <w:sz w:val="28"/>
          <w:szCs w:val="28"/>
          <w:lang w:val="uk-UA"/>
        </w:rPr>
      </w:pPr>
    </w:p>
    <w:p w:rsidR="00F21750" w:rsidRDefault="00F21750" w:rsidP="00F21750">
      <w:pPr>
        <w:spacing w:line="360" w:lineRule="auto"/>
        <w:jc w:val="center"/>
        <w:rPr>
          <w:b/>
          <w:color w:val="000000"/>
          <w:sz w:val="28"/>
          <w:szCs w:val="28"/>
          <w:lang w:val="uk-UA"/>
        </w:rPr>
      </w:pPr>
      <w:r w:rsidRPr="00185AC0">
        <w:rPr>
          <w:b/>
          <w:color w:val="000000"/>
          <w:sz w:val="28"/>
          <w:szCs w:val="28"/>
          <w:lang w:val="uk-UA"/>
        </w:rPr>
        <w:t xml:space="preserve">Бланк відповідей опитувальника з виявлення рівня спостережливості </w:t>
      </w:r>
    </w:p>
    <w:p w:rsidR="00F21750" w:rsidRDefault="00F21750" w:rsidP="00F21750">
      <w:pPr>
        <w:spacing w:line="360" w:lineRule="auto"/>
        <w:jc w:val="center"/>
        <w:rPr>
          <w:color w:val="000000"/>
          <w:sz w:val="28"/>
          <w:szCs w:val="28"/>
          <w:lang w:val="uk-UA"/>
        </w:rPr>
      </w:pPr>
    </w:p>
    <w:p w:rsidR="00F21750" w:rsidRDefault="00F21750" w:rsidP="00F21750">
      <w:pPr>
        <w:spacing w:line="360" w:lineRule="auto"/>
        <w:ind w:firstLine="709"/>
        <w:rPr>
          <w:color w:val="000000"/>
          <w:sz w:val="28"/>
          <w:szCs w:val="28"/>
          <w:lang w:val="uk-UA"/>
        </w:rPr>
      </w:pPr>
      <w:r>
        <w:rPr>
          <w:color w:val="000000"/>
          <w:sz w:val="28"/>
          <w:szCs w:val="28"/>
          <w:lang w:val="uk-UA"/>
        </w:rPr>
        <w:t>П.І.Б. респондента</w:t>
      </w:r>
    </w:p>
    <w:p w:rsidR="00F21750" w:rsidRDefault="00F21750" w:rsidP="00F21750">
      <w:pPr>
        <w:spacing w:line="360" w:lineRule="auto"/>
        <w:ind w:firstLine="709"/>
        <w:rPr>
          <w:color w:val="000000"/>
          <w:sz w:val="28"/>
          <w:szCs w:val="28"/>
          <w:lang w:val="uk-UA"/>
        </w:rPr>
      </w:pPr>
      <w:r>
        <w:rPr>
          <w:color w:val="000000"/>
          <w:sz w:val="28"/>
          <w:szCs w:val="28"/>
          <w:lang w:val="uk-UA"/>
        </w:rPr>
        <w:t>Стать              Вік</w:t>
      </w:r>
    </w:p>
    <w:p w:rsidR="00F21750" w:rsidRDefault="00F21750" w:rsidP="00F21750">
      <w:pPr>
        <w:spacing w:line="360" w:lineRule="auto"/>
        <w:ind w:firstLine="709"/>
        <w:rPr>
          <w:color w:val="000000"/>
          <w:sz w:val="28"/>
          <w:szCs w:val="28"/>
          <w:lang w:val="uk-UA"/>
        </w:rPr>
      </w:pPr>
      <w:r>
        <w:rPr>
          <w:color w:val="000000"/>
          <w:sz w:val="28"/>
          <w:szCs w:val="28"/>
          <w:lang w:val="uk-UA"/>
        </w:rPr>
        <w:t>Дата</w:t>
      </w:r>
    </w:p>
    <w:p w:rsidR="00F21750" w:rsidRDefault="00F21750" w:rsidP="00F21750">
      <w:pPr>
        <w:spacing w:line="360" w:lineRule="auto"/>
        <w:ind w:firstLine="709"/>
        <w:rPr>
          <w:color w:val="000000"/>
          <w:sz w:val="28"/>
          <w:szCs w:val="28"/>
          <w:lang w:val="uk-UA"/>
        </w:rPr>
      </w:pPr>
    </w:p>
    <w:p w:rsidR="00F21750" w:rsidRDefault="00F21750" w:rsidP="00F21750">
      <w:pPr>
        <w:rPr>
          <w:color w:val="000000"/>
          <w:sz w:val="28"/>
          <w:szCs w:val="28"/>
          <w:lang w:val="uk-UA"/>
        </w:rPr>
        <w:sectPr w:rsidR="00F21750" w:rsidSect="00CC73F1">
          <w:headerReference w:type="even" r:id="rId16"/>
          <w:headerReference w:type="default" r:id="rId17"/>
          <w:pgSz w:w="11909" w:h="16834"/>
          <w:pgMar w:top="1418" w:right="851" w:bottom="1134" w:left="1701" w:header="720" w:footer="720" w:gutter="0"/>
          <w:pgNumType w:start="1"/>
          <w:cols w:space="720"/>
          <w:titlePg/>
          <w:docGrid w:linePitch="326"/>
        </w:sectPr>
      </w:pPr>
    </w:p>
    <w:p w:rsidR="00F21750" w:rsidRDefault="00F21750" w:rsidP="002D3C87">
      <w:pPr>
        <w:numPr>
          <w:ilvl w:val="0"/>
          <w:numId w:val="16"/>
        </w:numPr>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2D3C87">
      <w:pPr>
        <w:numPr>
          <w:ilvl w:val="0"/>
          <w:numId w:val="16"/>
        </w:numPr>
        <w:tabs>
          <w:tab w:val="left" w:pos="720"/>
        </w:tabs>
        <w:autoSpaceDE w:val="0"/>
        <w:autoSpaceDN w:val="0"/>
        <w:ind w:left="0" w:firstLine="709"/>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rPr>
          <w:color w:val="000000"/>
          <w:sz w:val="28"/>
          <w:szCs w:val="28"/>
          <w:lang w:val="uk-UA"/>
        </w:rPr>
        <w:sectPr w:rsidR="00F21750">
          <w:type w:val="continuous"/>
          <w:pgSz w:w="11909" w:h="16834"/>
          <w:pgMar w:top="1418" w:right="851" w:bottom="1134" w:left="1701" w:header="720" w:footer="720" w:gutter="0"/>
          <w:cols w:num="2" w:space="709"/>
        </w:sectPr>
      </w:pPr>
    </w:p>
    <w:p w:rsidR="00F21750" w:rsidRDefault="00F21750" w:rsidP="00F21750">
      <w:pPr>
        <w:ind w:firstLine="708"/>
        <w:jc w:val="right"/>
        <w:rPr>
          <w:b/>
          <w:color w:val="000000"/>
          <w:sz w:val="28"/>
          <w:szCs w:val="28"/>
          <w:lang w:val="uk-UA"/>
        </w:rPr>
      </w:pPr>
      <w:r w:rsidRPr="000C11BB">
        <w:rPr>
          <w:b/>
          <w:color w:val="000000"/>
          <w:sz w:val="28"/>
          <w:szCs w:val="28"/>
          <w:lang w:val="uk-UA"/>
        </w:rPr>
        <w:t>Продовження додатку А</w:t>
      </w:r>
    </w:p>
    <w:p w:rsidR="00F21750" w:rsidRPr="000C11BB" w:rsidRDefault="00F21750" w:rsidP="00F21750">
      <w:pPr>
        <w:ind w:firstLine="708"/>
        <w:jc w:val="right"/>
        <w:rPr>
          <w:b/>
          <w:color w:val="000000"/>
          <w:sz w:val="28"/>
          <w:szCs w:val="28"/>
          <w:lang w:val="uk-UA"/>
        </w:rPr>
      </w:pPr>
    </w:p>
    <w:p w:rsidR="00F21750" w:rsidRDefault="00F21750" w:rsidP="00F21750">
      <w:pPr>
        <w:spacing w:line="360" w:lineRule="auto"/>
        <w:ind w:firstLine="708"/>
        <w:jc w:val="both"/>
        <w:rPr>
          <w:color w:val="000000"/>
          <w:sz w:val="28"/>
          <w:szCs w:val="28"/>
          <w:lang w:val="uk-UA"/>
        </w:rPr>
      </w:pPr>
      <w:r>
        <w:rPr>
          <w:color w:val="000000"/>
          <w:sz w:val="28"/>
          <w:szCs w:val="28"/>
          <w:lang w:val="uk-UA"/>
        </w:rPr>
        <w:t xml:space="preserve">Для </w:t>
      </w:r>
      <w:r>
        <w:rPr>
          <w:color w:val="000000"/>
          <w:sz w:val="28"/>
          <w:szCs w:val="28"/>
          <w:lang w:val="uk-UA" w:eastAsia="uk-UA"/>
        </w:rPr>
        <w:t>і</w:t>
      </w:r>
      <w:r w:rsidRPr="00185AC0">
        <w:rPr>
          <w:color w:val="000000"/>
          <w:sz w:val="28"/>
          <w:szCs w:val="28"/>
          <w:lang w:val="uk-UA" w:eastAsia="uk-UA"/>
        </w:rPr>
        <w:t>нтерпрет</w:t>
      </w:r>
      <w:r>
        <w:rPr>
          <w:color w:val="000000"/>
          <w:sz w:val="28"/>
          <w:szCs w:val="28"/>
          <w:lang w:val="uk-UA" w:eastAsia="uk-UA"/>
        </w:rPr>
        <w:t>ації</w:t>
      </w:r>
      <w:r w:rsidRPr="00185AC0">
        <w:rPr>
          <w:color w:val="000000"/>
          <w:sz w:val="28"/>
          <w:szCs w:val="28"/>
          <w:lang w:val="uk-UA" w:eastAsia="uk-UA"/>
        </w:rPr>
        <w:t xml:space="preserve"> результатів</w:t>
      </w:r>
      <w:r>
        <w:rPr>
          <w:color w:val="000000"/>
          <w:sz w:val="28"/>
          <w:szCs w:val="28"/>
          <w:lang w:val="uk-UA"/>
        </w:rPr>
        <w:t xml:space="preserve"> звірте отримані результати з таблицею і підрахуйте кількість балів (див. табл. А.1).</w:t>
      </w:r>
    </w:p>
    <w:p w:rsidR="00F21750" w:rsidRDefault="00F21750" w:rsidP="00F21750">
      <w:pPr>
        <w:spacing w:line="360" w:lineRule="auto"/>
        <w:ind w:firstLine="709"/>
        <w:jc w:val="right"/>
        <w:rPr>
          <w:b/>
          <w:color w:val="000000"/>
          <w:sz w:val="28"/>
          <w:szCs w:val="28"/>
          <w:lang w:val="uk-UA"/>
        </w:rPr>
      </w:pPr>
    </w:p>
    <w:p w:rsidR="00F21750" w:rsidRPr="00185AC0" w:rsidRDefault="00F21750" w:rsidP="00F21750">
      <w:pPr>
        <w:spacing w:line="360" w:lineRule="auto"/>
        <w:ind w:firstLine="709"/>
        <w:jc w:val="right"/>
        <w:rPr>
          <w:b/>
          <w:color w:val="000000"/>
          <w:sz w:val="28"/>
          <w:szCs w:val="28"/>
          <w:lang w:val="uk-UA"/>
        </w:rPr>
      </w:pPr>
      <w:r w:rsidRPr="00185AC0">
        <w:rPr>
          <w:b/>
          <w:color w:val="000000"/>
          <w:sz w:val="28"/>
          <w:szCs w:val="28"/>
          <w:lang w:val="uk-UA"/>
        </w:rPr>
        <w:t>Таблиця А.1</w:t>
      </w:r>
    </w:p>
    <w:p w:rsidR="00F21750" w:rsidRPr="00185AC0" w:rsidRDefault="00F21750" w:rsidP="00F21750">
      <w:pPr>
        <w:spacing w:line="360" w:lineRule="auto"/>
        <w:jc w:val="center"/>
        <w:rPr>
          <w:b/>
          <w:color w:val="000000"/>
          <w:sz w:val="28"/>
          <w:szCs w:val="28"/>
          <w:lang w:val="uk-UA"/>
        </w:rPr>
      </w:pPr>
      <w:r w:rsidRPr="00185AC0">
        <w:rPr>
          <w:b/>
          <w:color w:val="000000"/>
          <w:sz w:val="28"/>
          <w:szCs w:val="28"/>
          <w:lang w:val="uk-UA"/>
        </w:rPr>
        <w:t xml:space="preserve">Таблиця відповідності номера питання та кількості отриманих балів за опитувальником з виявлення рівня спостережливості </w:t>
      </w:r>
    </w:p>
    <w:p w:rsidR="00F21750" w:rsidRDefault="00F21750" w:rsidP="00F21750">
      <w:pPr>
        <w:ind w:firstLine="709"/>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600"/>
        <w:gridCol w:w="503"/>
        <w:gridCol w:w="577"/>
        <w:gridCol w:w="480"/>
        <w:gridCol w:w="600"/>
        <w:gridCol w:w="600"/>
        <w:gridCol w:w="557"/>
        <w:gridCol w:w="600"/>
        <w:gridCol w:w="720"/>
        <w:gridCol w:w="720"/>
        <w:gridCol w:w="503"/>
        <w:gridCol w:w="555"/>
        <w:gridCol w:w="720"/>
        <w:gridCol w:w="503"/>
        <w:gridCol w:w="642"/>
      </w:tblGrid>
      <w:tr w:rsidR="00F21750" w:rsidTr="00CC73F1">
        <w:trPr>
          <w:cantSplit/>
          <w:trHeight w:val="270"/>
        </w:trPr>
        <w:tc>
          <w:tcPr>
            <w:tcW w:w="48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1</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2</w:t>
            </w:r>
          </w:p>
        </w:tc>
        <w:tc>
          <w:tcPr>
            <w:tcW w:w="577"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48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4</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6</w:t>
            </w:r>
          </w:p>
        </w:tc>
        <w:tc>
          <w:tcPr>
            <w:tcW w:w="557"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7</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8</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9</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11</w:t>
            </w:r>
          </w:p>
        </w:tc>
        <w:tc>
          <w:tcPr>
            <w:tcW w:w="55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12</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13</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14</w:t>
            </w:r>
          </w:p>
        </w:tc>
        <w:tc>
          <w:tcPr>
            <w:tcW w:w="642"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15</w:t>
            </w:r>
          </w:p>
        </w:tc>
      </w:tr>
      <w:tr w:rsidR="00F21750" w:rsidTr="00CC73F1">
        <w:trPr>
          <w:cantSplit/>
          <w:trHeight w:val="322"/>
        </w:trPr>
        <w:tc>
          <w:tcPr>
            <w:tcW w:w="48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А</w:t>
            </w:r>
          </w:p>
        </w:tc>
        <w:tc>
          <w:tcPr>
            <w:tcW w:w="60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ind w:right="-130" w:hanging="4"/>
              <w:jc w:val="both"/>
              <w:rPr>
                <w:color w:val="000000"/>
                <w:sz w:val="28"/>
                <w:szCs w:val="28"/>
              </w:rPr>
            </w:pPr>
            <w:r>
              <w:rPr>
                <w:color w:val="000000"/>
                <w:sz w:val="28"/>
                <w:szCs w:val="28"/>
              </w:rPr>
              <w:t xml:space="preserve"> 3</w:t>
            </w:r>
          </w:p>
          <w:p w:rsidR="00F21750" w:rsidRDefault="00F21750" w:rsidP="00CC73F1">
            <w:pPr>
              <w:widowControl w:val="0"/>
              <w:autoSpaceDE w:val="0"/>
              <w:autoSpaceDN w:val="0"/>
              <w:adjustRightInd w:val="0"/>
              <w:ind w:right="-130" w:hanging="4"/>
              <w:jc w:val="both"/>
              <w:rPr>
                <w:color w:val="000000"/>
                <w:sz w:val="28"/>
                <w:szCs w:val="28"/>
              </w:rPr>
            </w:pPr>
          </w:p>
        </w:tc>
        <w:tc>
          <w:tcPr>
            <w:tcW w:w="503"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577"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48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60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60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557"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60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72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72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503"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555"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720"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503"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642"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r>
      <w:tr w:rsidR="00F21750" w:rsidTr="00CC73F1">
        <w:trPr>
          <w:cantSplit/>
          <w:trHeight w:val="322"/>
        </w:trPr>
        <w:tc>
          <w:tcPr>
            <w:tcW w:w="48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557"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555"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rPr>
            </w:pPr>
          </w:p>
        </w:tc>
      </w:tr>
      <w:tr w:rsidR="00F21750" w:rsidTr="00CC73F1">
        <w:trPr>
          <w:cantSplit/>
          <w:trHeight w:val="369"/>
        </w:trPr>
        <w:tc>
          <w:tcPr>
            <w:tcW w:w="48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lang w:val="uk-UA"/>
              </w:rPr>
            </w:pPr>
            <w:r>
              <w:rPr>
                <w:color w:val="000000"/>
                <w:sz w:val="28"/>
                <w:szCs w:val="28"/>
              </w:rPr>
              <w:t>Б</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577"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48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5</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557"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55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642" w:type="dxa"/>
            <w:tcBorders>
              <w:top w:val="single" w:sz="4" w:space="0" w:color="auto"/>
              <w:left w:val="single" w:sz="4" w:space="0" w:color="auto"/>
              <w:bottom w:val="single" w:sz="4" w:space="0" w:color="auto"/>
              <w:right w:val="single" w:sz="4" w:space="0" w:color="auto"/>
            </w:tcBorders>
          </w:tcPr>
          <w:p w:rsidR="00F21750" w:rsidRDefault="00F21750" w:rsidP="00CC73F1">
            <w:pPr>
              <w:ind w:right="-130" w:hanging="4"/>
              <w:jc w:val="both"/>
              <w:rPr>
                <w:color w:val="000000"/>
                <w:sz w:val="28"/>
                <w:szCs w:val="28"/>
              </w:rPr>
            </w:pPr>
            <w:r>
              <w:rPr>
                <w:color w:val="000000"/>
                <w:sz w:val="28"/>
                <w:szCs w:val="28"/>
              </w:rPr>
              <w:t>10</w:t>
            </w:r>
          </w:p>
          <w:p w:rsidR="00F21750" w:rsidRDefault="00F21750" w:rsidP="00CC73F1">
            <w:pPr>
              <w:widowControl w:val="0"/>
              <w:autoSpaceDE w:val="0"/>
              <w:autoSpaceDN w:val="0"/>
              <w:adjustRightInd w:val="0"/>
              <w:ind w:right="-130" w:hanging="4"/>
              <w:jc w:val="both"/>
              <w:rPr>
                <w:color w:val="000000"/>
                <w:sz w:val="28"/>
                <w:szCs w:val="28"/>
              </w:rPr>
            </w:pPr>
          </w:p>
        </w:tc>
      </w:tr>
      <w:tr w:rsidR="00F21750" w:rsidTr="00CC73F1">
        <w:trPr>
          <w:cantSplit/>
          <w:trHeight w:val="369"/>
        </w:trPr>
        <w:tc>
          <w:tcPr>
            <w:tcW w:w="48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В</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577"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48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557"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60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55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720"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3</w:t>
            </w:r>
          </w:p>
        </w:tc>
        <w:tc>
          <w:tcPr>
            <w:tcW w:w="5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ind w:right="-130" w:hanging="4"/>
              <w:jc w:val="both"/>
              <w:rPr>
                <w:color w:val="000000"/>
                <w:sz w:val="28"/>
                <w:szCs w:val="28"/>
              </w:rPr>
            </w:pPr>
            <w:r>
              <w:rPr>
                <w:color w:val="000000"/>
                <w:sz w:val="28"/>
                <w:szCs w:val="28"/>
              </w:rPr>
              <w:t xml:space="preserve"> 5</w:t>
            </w:r>
          </w:p>
        </w:tc>
        <w:tc>
          <w:tcPr>
            <w:tcW w:w="642" w:type="dxa"/>
            <w:tcBorders>
              <w:top w:val="single" w:sz="4" w:space="0" w:color="auto"/>
              <w:left w:val="single" w:sz="4" w:space="0" w:color="auto"/>
              <w:bottom w:val="single" w:sz="4" w:space="0" w:color="auto"/>
              <w:right w:val="single" w:sz="4" w:space="0" w:color="auto"/>
            </w:tcBorders>
          </w:tcPr>
          <w:p w:rsidR="00F21750" w:rsidRDefault="00F21750" w:rsidP="00CC73F1">
            <w:pPr>
              <w:ind w:right="-130" w:hanging="4"/>
              <w:jc w:val="both"/>
              <w:rPr>
                <w:color w:val="000000"/>
                <w:sz w:val="28"/>
                <w:szCs w:val="28"/>
              </w:rPr>
            </w:pPr>
            <w:r>
              <w:rPr>
                <w:color w:val="000000"/>
                <w:sz w:val="28"/>
                <w:szCs w:val="28"/>
              </w:rPr>
              <w:t xml:space="preserve"> 5</w:t>
            </w:r>
          </w:p>
          <w:p w:rsidR="00F21750" w:rsidRDefault="00F21750" w:rsidP="00CC73F1">
            <w:pPr>
              <w:widowControl w:val="0"/>
              <w:autoSpaceDE w:val="0"/>
              <w:autoSpaceDN w:val="0"/>
              <w:adjustRightInd w:val="0"/>
              <w:ind w:right="-130" w:hanging="4"/>
              <w:jc w:val="both"/>
              <w:rPr>
                <w:color w:val="000000"/>
                <w:sz w:val="28"/>
                <w:szCs w:val="28"/>
              </w:rPr>
            </w:pPr>
          </w:p>
        </w:tc>
      </w:tr>
    </w:tbl>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both"/>
        <w:rPr>
          <w:color w:val="000000"/>
          <w:sz w:val="28"/>
          <w:szCs w:val="28"/>
          <w:lang w:val="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F21750" w:rsidRDefault="00F21750" w:rsidP="00F21750">
      <w:pPr>
        <w:jc w:val="right"/>
        <w:rPr>
          <w:b/>
          <w:bCs/>
          <w:color w:val="000000"/>
          <w:sz w:val="28"/>
          <w:szCs w:val="28"/>
          <w:lang w:val="uk-UA" w:eastAsia="uk-UA"/>
        </w:rPr>
      </w:pPr>
    </w:p>
    <w:p w:rsidR="006600AD" w:rsidRDefault="006600AD" w:rsidP="00F21750">
      <w:pPr>
        <w:jc w:val="right"/>
        <w:rPr>
          <w:b/>
          <w:bCs/>
          <w:color w:val="000000"/>
          <w:sz w:val="28"/>
          <w:szCs w:val="28"/>
          <w:lang w:val="uk-UA" w:eastAsia="uk-UA"/>
        </w:rPr>
      </w:pPr>
    </w:p>
    <w:p w:rsidR="00F21750" w:rsidRDefault="00F21750" w:rsidP="00F21750">
      <w:pPr>
        <w:jc w:val="right"/>
        <w:rPr>
          <w:b/>
          <w:bCs/>
          <w:color w:val="000000"/>
          <w:sz w:val="28"/>
          <w:szCs w:val="28"/>
          <w:lang w:val="uk-UA"/>
        </w:rPr>
      </w:pPr>
      <w:r>
        <w:rPr>
          <w:b/>
          <w:bCs/>
          <w:color w:val="000000"/>
          <w:sz w:val="28"/>
          <w:szCs w:val="28"/>
          <w:lang w:val="uk-UA" w:eastAsia="uk-UA"/>
        </w:rPr>
        <w:t>Додаток Б</w:t>
      </w:r>
    </w:p>
    <w:p w:rsidR="00F21750" w:rsidRDefault="00F21750" w:rsidP="00F21750">
      <w:pPr>
        <w:jc w:val="center"/>
        <w:rPr>
          <w:color w:val="000000"/>
          <w:sz w:val="28"/>
          <w:szCs w:val="28"/>
          <w:lang w:val="uk-UA"/>
        </w:rPr>
      </w:pPr>
    </w:p>
    <w:p w:rsidR="00F21750" w:rsidRPr="00CF219E" w:rsidRDefault="00F21750" w:rsidP="00F21750">
      <w:pPr>
        <w:jc w:val="center"/>
        <w:rPr>
          <w:b/>
          <w:color w:val="000000"/>
          <w:sz w:val="28"/>
          <w:szCs w:val="28"/>
          <w:lang w:val="uk-UA"/>
        </w:rPr>
      </w:pPr>
      <w:r w:rsidRPr="00CF219E">
        <w:rPr>
          <w:b/>
          <w:color w:val="000000"/>
          <w:sz w:val="28"/>
          <w:szCs w:val="28"/>
          <w:lang w:val="uk-UA"/>
        </w:rPr>
        <w:t>Бланк відповідей за опитувальником УАС</w:t>
      </w:r>
    </w:p>
    <w:p w:rsidR="00F21750" w:rsidRDefault="00F21750" w:rsidP="00F21750">
      <w:pPr>
        <w:jc w:val="center"/>
        <w:rPr>
          <w:b/>
          <w:bCs/>
          <w:color w:val="000000"/>
          <w:sz w:val="28"/>
          <w:szCs w:val="28"/>
          <w:lang w:val="uk-UA"/>
        </w:rPr>
      </w:pPr>
    </w:p>
    <w:p w:rsidR="00F21750" w:rsidRDefault="00F21750" w:rsidP="00F21750">
      <w:pPr>
        <w:tabs>
          <w:tab w:val="left" w:pos="870"/>
        </w:tabs>
        <w:spacing w:line="360" w:lineRule="auto"/>
        <w:ind w:firstLine="680"/>
        <w:rPr>
          <w:color w:val="000000"/>
          <w:sz w:val="28"/>
          <w:szCs w:val="28"/>
          <w:lang w:val="uk-UA"/>
        </w:rPr>
      </w:pPr>
      <w:r>
        <w:rPr>
          <w:color w:val="000000"/>
          <w:sz w:val="28"/>
          <w:szCs w:val="28"/>
          <w:lang w:val="uk-UA"/>
        </w:rPr>
        <w:t>П.І.Б. респондента</w:t>
      </w:r>
    </w:p>
    <w:p w:rsidR="00F21750" w:rsidRDefault="00F21750" w:rsidP="00F21750">
      <w:pPr>
        <w:tabs>
          <w:tab w:val="left" w:pos="870"/>
        </w:tabs>
        <w:spacing w:line="360" w:lineRule="auto"/>
        <w:ind w:firstLine="680"/>
        <w:rPr>
          <w:color w:val="000000"/>
          <w:sz w:val="28"/>
          <w:szCs w:val="28"/>
          <w:lang w:val="uk-UA"/>
        </w:rPr>
      </w:pPr>
      <w:r>
        <w:rPr>
          <w:color w:val="000000"/>
          <w:sz w:val="28"/>
          <w:szCs w:val="28"/>
          <w:lang w:val="uk-UA"/>
        </w:rPr>
        <w:t>Стать              Вік</w:t>
      </w:r>
    </w:p>
    <w:p w:rsidR="00F21750" w:rsidRDefault="00F21750" w:rsidP="00F21750">
      <w:pPr>
        <w:tabs>
          <w:tab w:val="left" w:pos="870"/>
        </w:tabs>
        <w:spacing w:line="360" w:lineRule="auto"/>
        <w:ind w:firstLine="680"/>
        <w:rPr>
          <w:color w:val="000000"/>
          <w:sz w:val="28"/>
          <w:szCs w:val="28"/>
          <w:lang w:val="uk-UA"/>
        </w:rPr>
      </w:pPr>
      <w:r>
        <w:rPr>
          <w:color w:val="000000"/>
          <w:sz w:val="28"/>
          <w:szCs w:val="28"/>
          <w:lang w:val="uk-UA"/>
        </w:rPr>
        <w:t>Дата</w:t>
      </w:r>
    </w:p>
    <w:p w:rsidR="00F21750" w:rsidRDefault="00F21750" w:rsidP="00F21750">
      <w:pPr>
        <w:spacing w:line="360" w:lineRule="auto"/>
        <w:ind w:firstLine="680"/>
        <w:rPr>
          <w:b/>
          <w:bCs/>
          <w:color w:val="000000"/>
          <w:sz w:val="28"/>
          <w:szCs w:val="28"/>
          <w:lang w:val="uk-UA"/>
        </w:rPr>
      </w:pPr>
    </w:p>
    <w:p w:rsidR="00F21750" w:rsidRDefault="00F21750" w:rsidP="00F21750">
      <w:pPr>
        <w:spacing w:line="360" w:lineRule="auto"/>
        <w:ind w:firstLine="680"/>
        <w:rPr>
          <w:color w:val="000000"/>
          <w:sz w:val="28"/>
          <w:szCs w:val="28"/>
          <w:lang w:val="uk-UA"/>
        </w:rPr>
      </w:pPr>
      <w:r>
        <w:rPr>
          <w:b/>
          <w:bCs/>
          <w:color w:val="000000"/>
          <w:sz w:val="28"/>
          <w:szCs w:val="28"/>
          <w:lang w:val="uk-UA"/>
        </w:rPr>
        <w:tab/>
      </w:r>
      <w:r>
        <w:rPr>
          <w:color w:val="000000"/>
          <w:sz w:val="28"/>
          <w:szCs w:val="28"/>
          <w:lang w:val="uk-UA"/>
        </w:rPr>
        <w:t>Інструкція</w:t>
      </w:r>
      <w:r>
        <w:rPr>
          <w:b/>
          <w:bCs/>
          <w:color w:val="000000"/>
          <w:sz w:val="28"/>
          <w:szCs w:val="28"/>
          <w:lang w:val="uk-UA"/>
        </w:rPr>
        <w:t xml:space="preserve">: </w:t>
      </w:r>
      <w:r>
        <w:rPr>
          <w:color w:val="000000"/>
          <w:sz w:val="28"/>
          <w:szCs w:val="28"/>
          <w:lang w:val="uk-UA"/>
        </w:rPr>
        <w:t>уважно прочитайте варіанти ситуацій і поставте знак «+» у відповідній вашій думці колонці (див. табл. Б.1).</w:t>
      </w:r>
    </w:p>
    <w:p w:rsidR="00F21750" w:rsidRDefault="00F21750" w:rsidP="00F21750">
      <w:pPr>
        <w:jc w:val="right"/>
        <w:rPr>
          <w:b/>
          <w:color w:val="000000"/>
          <w:sz w:val="28"/>
          <w:szCs w:val="28"/>
          <w:lang w:val="uk-UA"/>
        </w:rPr>
      </w:pPr>
      <w:r>
        <w:rPr>
          <w:color w:val="000000"/>
          <w:sz w:val="28"/>
          <w:szCs w:val="28"/>
          <w:lang w:val="uk-UA"/>
        </w:rPr>
        <w:t xml:space="preserve"> </w:t>
      </w:r>
      <w:r w:rsidRPr="00CF219E">
        <w:rPr>
          <w:b/>
          <w:color w:val="000000"/>
          <w:sz w:val="28"/>
          <w:szCs w:val="28"/>
          <w:lang w:val="uk-UA"/>
        </w:rPr>
        <w:t>Таблиця Б.1</w:t>
      </w:r>
    </w:p>
    <w:p w:rsidR="00F21750" w:rsidRDefault="00F21750" w:rsidP="00F21750">
      <w:pPr>
        <w:jc w:val="right"/>
        <w:rPr>
          <w:b/>
          <w:color w:val="000000"/>
          <w:sz w:val="28"/>
          <w:szCs w:val="28"/>
          <w:lang w:val="uk-UA"/>
        </w:rPr>
      </w:pPr>
    </w:p>
    <w:p w:rsidR="00F21750" w:rsidRPr="00CF219E" w:rsidRDefault="00F21750" w:rsidP="00F21750">
      <w:pPr>
        <w:jc w:val="center"/>
        <w:rPr>
          <w:b/>
          <w:color w:val="000000"/>
          <w:sz w:val="28"/>
          <w:szCs w:val="28"/>
          <w:lang w:val="uk-UA"/>
        </w:rPr>
      </w:pPr>
      <w:r>
        <w:rPr>
          <w:b/>
          <w:color w:val="000000"/>
          <w:sz w:val="28"/>
          <w:szCs w:val="28"/>
          <w:lang w:val="uk-UA"/>
        </w:rPr>
        <w:t>Варіанти ситуацій та відповіді респондента</w:t>
      </w:r>
      <w:r w:rsidRPr="00CF219E">
        <w:rPr>
          <w:b/>
          <w:color w:val="000000"/>
          <w:sz w:val="28"/>
          <w:szCs w:val="28"/>
          <w:lang w:val="uk-UA"/>
        </w:rPr>
        <w:t xml:space="preserve"> за опитувальником УАС</w:t>
      </w:r>
    </w:p>
    <w:p w:rsidR="00F21750" w:rsidRPr="00CF219E" w:rsidRDefault="00F21750" w:rsidP="00F21750">
      <w:pPr>
        <w:jc w:val="right"/>
        <w:rPr>
          <w:b/>
          <w:color w:val="000000"/>
          <w:sz w:val="28"/>
          <w:szCs w:val="28"/>
          <w:lang w:val="uk-UA"/>
        </w:rPr>
      </w:pPr>
    </w:p>
    <w:tbl>
      <w:tblPr>
        <w:tblW w:w="92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674"/>
        <w:gridCol w:w="1286"/>
        <w:gridCol w:w="1545"/>
      </w:tblGrid>
      <w:tr w:rsidR="00F21750" w:rsidTr="00CC73F1">
        <w:trPr>
          <w:cantSplit/>
          <w:trHeight w:val="326"/>
        </w:trPr>
        <w:tc>
          <w:tcPr>
            <w:tcW w:w="703"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w:t>
            </w:r>
          </w:p>
        </w:tc>
        <w:tc>
          <w:tcPr>
            <w:tcW w:w="5674" w:type="dxa"/>
            <w:vMerge w:val="restart"/>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 xml:space="preserve">       Варіанти ситуацій</w:t>
            </w:r>
          </w:p>
        </w:tc>
        <w:tc>
          <w:tcPr>
            <w:tcW w:w="2831" w:type="dxa"/>
            <w:gridSpan w:val="2"/>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Ситуації, що викликають</w:t>
            </w:r>
          </w:p>
          <w:p w:rsidR="00F21750" w:rsidRDefault="00F21750" w:rsidP="00CC73F1">
            <w:pPr>
              <w:rPr>
                <w:color w:val="000000"/>
                <w:sz w:val="28"/>
                <w:szCs w:val="28"/>
                <w:lang w:val="uk-UA"/>
              </w:rPr>
            </w:pPr>
            <w:r>
              <w:rPr>
                <w:color w:val="000000"/>
                <w:sz w:val="28"/>
                <w:szCs w:val="28"/>
                <w:lang w:val="uk-UA"/>
              </w:rPr>
              <w:t>роздратування</w:t>
            </w:r>
          </w:p>
          <w:p w:rsidR="00F21750" w:rsidRDefault="00F21750" w:rsidP="00CC73F1">
            <w:pPr>
              <w:widowControl w:val="0"/>
              <w:autoSpaceDE w:val="0"/>
              <w:autoSpaceDN w:val="0"/>
              <w:adjustRightInd w:val="0"/>
              <w:rPr>
                <w:color w:val="000000"/>
                <w:sz w:val="28"/>
                <w:szCs w:val="28"/>
                <w:lang w:val="uk-UA"/>
              </w:rPr>
            </w:pPr>
          </w:p>
        </w:tc>
      </w:tr>
      <w:tr w:rsidR="00F21750" w:rsidTr="00CC73F1">
        <w:trPr>
          <w:cantSplit/>
          <w:trHeight w:val="291"/>
        </w:trPr>
        <w:tc>
          <w:tcPr>
            <w:tcW w:w="703"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lang w:val="uk-UA"/>
              </w:rPr>
            </w:pPr>
          </w:p>
        </w:tc>
        <w:tc>
          <w:tcPr>
            <w:tcW w:w="5674" w:type="dxa"/>
            <w:vMerge/>
            <w:tcBorders>
              <w:top w:val="single" w:sz="4" w:space="0" w:color="auto"/>
              <w:left w:val="single" w:sz="4" w:space="0" w:color="auto"/>
              <w:bottom w:val="single" w:sz="4" w:space="0" w:color="auto"/>
              <w:right w:val="single" w:sz="4" w:space="0" w:color="auto"/>
            </w:tcBorders>
            <w:vAlign w:val="center"/>
          </w:tcPr>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rPr>
            </w:pPr>
            <w:r>
              <w:rPr>
                <w:color w:val="000000"/>
                <w:sz w:val="28"/>
                <w:szCs w:val="28"/>
              </w:rPr>
              <w:t xml:space="preserve">  так</w:t>
            </w: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rPr>
            </w:pPr>
            <w:r>
              <w:rPr>
                <w:color w:val="000000"/>
                <w:sz w:val="28"/>
                <w:szCs w:val="28"/>
              </w:rPr>
              <w:t xml:space="preserve"> </w:t>
            </w:r>
            <w:r>
              <w:rPr>
                <w:color w:val="000000"/>
                <w:sz w:val="28"/>
                <w:szCs w:val="28"/>
                <w:lang w:val="uk-UA"/>
              </w:rPr>
              <w:t>Н</w:t>
            </w:r>
            <w:r>
              <w:rPr>
                <w:color w:val="000000"/>
                <w:sz w:val="28"/>
                <w:szCs w:val="28"/>
              </w:rPr>
              <w:t>і</w:t>
            </w:r>
          </w:p>
        </w:tc>
      </w:tr>
      <w:tr w:rsidR="00F21750" w:rsidRPr="0003326F" w:rsidTr="00CC73F1">
        <w:trPr>
          <w:trHeight w:val="979"/>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1.</w:t>
            </w:r>
          </w:p>
          <w:p w:rsidR="00F21750" w:rsidRDefault="00F21750" w:rsidP="00CC73F1">
            <w:pPr>
              <w:rPr>
                <w:color w:val="000000"/>
                <w:sz w:val="28"/>
                <w:szCs w:val="28"/>
                <w:lang w:val="uk-UA"/>
              </w:rPr>
            </w:pPr>
          </w:p>
          <w:p w:rsidR="00F21750" w:rsidRDefault="00F21750" w:rsidP="00CC73F1">
            <w:pPr>
              <w:widowControl w:val="0"/>
              <w:autoSpaceDE w:val="0"/>
              <w:autoSpaceDN w:val="0"/>
              <w:adjustRightInd w:val="0"/>
              <w:rPr>
                <w:color w:val="000000"/>
                <w:sz w:val="28"/>
                <w:szCs w:val="28"/>
                <w:lang w:val="uk-UA"/>
              </w:rPr>
            </w:pP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не дають мені шансу висловитися, хоча у мене є, що сказати, але немає можливості вставити слово.</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056"/>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p>
          <w:p w:rsidR="00F21750" w:rsidRDefault="00F21750" w:rsidP="00CC73F1">
            <w:pPr>
              <w:rPr>
                <w:color w:val="000000"/>
                <w:sz w:val="28"/>
                <w:szCs w:val="28"/>
                <w:lang w:val="uk-UA"/>
              </w:rPr>
            </w:pPr>
            <w:r>
              <w:rPr>
                <w:color w:val="000000"/>
                <w:sz w:val="28"/>
                <w:szCs w:val="28"/>
                <w:lang w:val="uk-UA"/>
              </w:rPr>
              <w:t>2.</w:t>
            </w:r>
          </w:p>
          <w:p w:rsidR="00F21750" w:rsidRDefault="00F21750" w:rsidP="00CC73F1">
            <w:pPr>
              <w:rPr>
                <w:color w:val="000000"/>
                <w:sz w:val="28"/>
                <w:szCs w:val="28"/>
                <w:lang w:val="uk-UA"/>
              </w:rPr>
            </w:pPr>
          </w:p>
          <w:p w:rsidR="00F21750" w:rsidRDefault="00F21750" w:rsidP="00CC73F1">
            <w:pPr>
              <w:widowControl w:val="0"/>
              <w:autoSpaceDE w:val="0"/>
              <w:autoSpaceDN w:val="0"/>
              <w:adjustRightInd w:val="0"/>
              <w:rPr>
                <w:color w:val="000000"/>
                <w:sz w:val="28"/>
                <w:szCs w:val="28"/>
                <w:lang w:val="uk-UA"/>
              </w:rPr>
            </w:pP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p>
          <w:p w:rsidR="00F21750" w:rsidRDefault="00F21750" w:rsidP="00CC73F1">
            <w:pPr>
              <w:rPr>
                <w:color w:val="000000"/>
                <w:sz w:val="28"/>
                <w:szCs w:val="28"/>
                <w:lang w:val="uk-UA"/>
              </w:rPr>
            </w:pPr>
            <w:r>
              <w:rPr>
                <w:color w:val="000000"/>
                <w:sz w:val="28"/>
                <w:szCs w:val="28"/>
                <w:lang w:val="uk-UA"/>
              </w:rPr>
              <w:t>Співбесідники постійно переривають мене під час бесіди.</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056"/>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3.</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 xml:space="preserve">Співбесідники, як правило, не дивляться в обличчя під час розмови, і я упевнений, що не слухають мене. </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711"/>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4.</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Розмова з  партнерами часто викликає відчуття марної трати часу.</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F21750" w:rsidTr="00CC73F1">
        <w:trPr>
          <w:trHeight w:val="1421"/>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5.</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постійно метушаться, ручка і папір їх займають набагато більше, ніж мої слова.</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248"/>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6.</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ніколи або украй рідко усміхаються і мають байдужий або недоброзичливий вираз обличчя. У мене виникає відчуття незручності і тривоги.</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bl>
    <w:p w:rsidR="00F21750" w:rsidRDefault="00F21750" w:rsidP="00F21750"/>
    <w:p w:rsidR="00F21750" w:rsidRPr="00D63331" w:rsidRDefault="00F21750" w:rsidP="00F21750">
      <w:pPr>
        <w:spacing w:line="360" w:lineRule="auto"/>
        <w:jc w:val="right"/>
        <w:rPr>
          <w:b/>
          <w:sz w:val="28"/>
          <w:szCs w:val="28"/>
          <w:lang w:val="uk-UA"/>
        </w:rPr>
      </w:pPr>
      <w:r w:rsidRPr="00D63331">
        <w:rPr>
          <w:b/>
          <w:sz w:val="28"/>
          <w:szCs w:val="28"/>
          <w:lang w:val="uk-UA"/>
        </w:rPr>
        <w:t>Продовження Додатку Б</w:t>
      </w:r>
    </w:p>
    <w:p w:rsidR="00F21750" w:rsidRPr="00D63331" w:rsidRDefault="00F21750" w:rsidP="00F21750">
      <w:pPr>
        <w:spacing w:line="360" w:lineRule="auto"/>
        <w:jc w:val="right"/>
        <w:rPr>
          <w:b/>
          <w:sz w:val="28"/>
          <w:szCs w:val="28"/>
          <w:lang w:val="uk-UA"/>
        </w:rPr>
      </w:pPr>
      <w:r w:rsidRPr="00D63331">
        <w:rPr>
          <w:b/>
          <w:sz w:val="28"/>
          <w:szCs w:val="28"/>
          <w:lang w:val="uk-UA"/>
        </w:rPr>
        <w:t>Продовження таблиці Б.1</w:t>
      </w:r>
    </w:p>
    <w:tbl>
      <w:tblPr>
        <w:tblW w:w="92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674"/>
        <w:gridCol w:w="1286"/>
        <w:gridCol w:w="1545"/>
      </w:tblGrid>
      <w:tr w:rsidR="00F21750" w:rsidRPr="0003326F" w:rsidTr="00CC73F1">
        <w:trPr>
          <w:trHeight w:val="826"/>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7.</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 xml:space="preserve">Співбесідники завжди відволікають мене питаннями і коментарями. </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094"/>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8.</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Що б я не виказав, співбесідники охолоджують мій запал.</w:t>
            </w:r>
          </w:p>
          <w:p w:rsidR="00F21750" w:rsidRDefault="00F21750" w:rsidP="00CC73F1">
            <w:pPr>
              <w:rPr>
                <w:color w:val="000000"/>
                <w:sz w:val="28"/>
                <w:szCs w:val="28"/>
                <w:lang w:val="uk-UA"/>
              </w:rPr>
            </w:pPr>
            <w:r>
              <w:rPr>
                <w:color w:val="000000"/>
                <w:sz w:val="28"/>
                <w:szCs w:val="28"/>
                <w:lang w:val="uk-UA"/>
              </w:rPr>
              <w:t xml:space="preserve">  </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598"/>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9.</w:t>
            </w:r>
          </w:p>
          <w:p w:rsidR="00F21750" w:rsidRDefault="00F21750" w:rsidP="00CC73F1">
            <w:pPr>
              <w:widowControl w:val="0"/>
              <w:autoSpaceDE w:val="0"/>
              <w:autoSpaceDN w:val="0"/>
              <w:adjustRightInd w:val="0"/>
              <w:rPr>
                <w:color w:val="000000"/>
                <w:sz w:val="28"/>
                <w:szCs w:val="28"/>
                <w:lang w:val="uk-UA"/>
              </w:rPr>
            </w:pP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майже завжди прагнуть спростувати мене.</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711"/>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10.</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перекручують значення моїх слів і вкладають в них інший зміст.</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056"/>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11.</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Коли я задаю питання, співбесідники примушують мене захищатися.</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845"/>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12.</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Іноді співбесідники  перепитують мене, вдаючи, що не розчули.</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114"/>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13.</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не дослухавши до кінця, перебивають мене лише потім, щоб згодитися.</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781"/>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14.</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в бесіді зосереджено займаються стороннім: грають ручкою  (сигаретою), протирають  окуляри, малюють тощо, і я твердо упевнений, що вони при цьому неуважні.</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423"/>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15.</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роблять висновки за мене.</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672"/>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16.</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завжди намагаються вставити слово в моє оповідання.</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807"/>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17.</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часто дивляться на мене дуже уважно, не мигаючи.</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547"/>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18.</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дивляться на мене як би оцінюючи. Це турбує.</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056"/>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19.</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Коли я пропоную що-небудь нове, співбесідники говорять, що думають так само.</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bl>
    <w:p w:rsidR="00F21750" w:rsidRDefault="00F21750" w:rsidP="00F21750">
      <w:pPr>
        <w:rPr>
          <w:lang w:val="uk-UA"/>
        </w:rPr>
      </w:pPr>
    </w:p>
    <w:p w:rsidR="00F21750" w:rsidRPr="00D63331" w:rsidRDefault="00F21750" w:rsidP="00F21750">
      <w:pPr>
        <w:spacing w:line="360" w:lineRule="auto"/>
        <w:jc w:val="right"/>
        <w:rPr>
          <w:b/>
          <w:sz w:val="28"/>
          <w:szCs w:val="28"/>
          <w:lang w:val="uk-UA"/>
        </w:rPr>
      </w:pPr>
      <w:r w:rsidRPr="00D63331">
        <w:rPr>
          <w:b/>
          <w:sz w:val="28"/>
          <w:szCs w:val="28"/>
          <w:lang w:val="uk-UA"/>
        </w:rPr>
        <w:t>Продовження Додатку Б</w:t>
      </w:r>
    </w:p>
    <w:p w:rsidR="00F21750" w:rsidRPr="00D63331" w:rsidRDefault="00F21750" w:rsidP="00F21750">
      <w:pPr>
        <w:spacing w:line="360" w:lineRule="auto"/>
        <w:jc w:val="right"/>
        <w:rPr>
          <w:b/>
          <w:sz w:val="28"/>
          <w:szCs w:val="28"/>
          <w:lang w:val="uk-UA"/>
        </w:rPr>
      </w:pPr>
      <w:r w:rsidRPr="00D63331">
        <w:rPr>
          <w:b/>
          <w:sz w:val="28"/>
          <w:szCs w:val="28"/>
          <w:lang w:val="uk-UA"/>
        </w:rPr>
        <w:t>Продовження таблиці Б.1</w:t>
      </w:r>
    </w:p>
    <w:tbl>
      <w:tblPr>
        <w:tblW w:w="92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674"/>
        <w:gridCol w:w="1286"/>
        <w:gridCol w:w="1545"/>
      </w:tblGrid>
      <w:tr w:rsidR="00F21750" w:rsidRPr="0003326F" w:rsidTr="00CC73F1">
        <w:trPr>
          <w:trHeight w:val="1195"/>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20.</w:t>
            </w:r>
          </w:p>
          <w:p w:rsidR="00F21750" w:rsidRDefault="00F21750" w:rsidP="00CC73F1">
            <w:pPr>
              <w:rPr>
                <w:color w:val="000000"/>
                <w:sz w:val="28"/>
                <w:szCs w:val="28"/>
                <w:lang w:val="uk-UA"/>
              </w:rPr>
            </w:pPr>
          </w:p>
          <w:p w:rsidR="00F21750" w:rsidRDefault="00F21750" w:rsidP="00CC73F1">
            <w:pPr>
              <w:rPr>
                <w:color w:val="000000"/>
                <w:sz w:val="28"/>
                <w:szCs w:val="28"/>
                <w:lang w:val="uk-UA"/>
              </w:rPr>
            </w:pPr>
          </w:p>
          <w:p w:rsidR="00F21750" w:rsidRDefault="00F21750" w:rsidP="00CC73F1">
            <w:pPr>
              <w:rPr>
                <w:color w:val="000000"/>
                <w:sz w:val="28"/>
                <w:szCs w:val="28"/>
                <w:lang w:val="uk-UA"/>
              </w:rPr>
            </w:pP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 xml:space="preserve">Співбесідники  переграють, показуючи, що </w:t>
            </w:r>
          </w:p>
          <w:p w:rsidR="00F21750" w:rsidRDefault="00F21750" w:rsidP="00CC73F1">
            <w:pPr>
              <w:rPr>
                <w:color w:val="000000"/>
                <w:sz w:val="28"/>
                <w:szCs w:val="28"/>
                <w:lang w:val="uk-UA"/>
              </w:rPr>
            </w:pPr>
            <w:r>
              <w:rPr>
                <w:color w:val="000000"/>
                <w:sz w:val="28"/>
                <w:szCs w:val="28"/>
                <w:lang w:val="uk-UA"/>
              </w:rPr>
              <w:t>дуже цікавляться оповіданням, бесідою: дуже часто кивають головою, охають, піддакують.</w:t>
            </w:r>
          </w:p>
          <w:p w:rsidR="00F21750" w:rsidRDefault="00F21750" w:rsidP="00CC73F1">
            <w:pPr>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996"/>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21.</w:t>
            </w:r>
          </w:p>
          <w:p w:rsidR="00F21750" w:rsidRDefault="00F21750" w:rsidP="00CC73F1">
            <w:pPr>
              <w:rPr>
                <w:color w:val="000000"/>
                <w:sz w:val="28"/>
                <w:szCs w:val="28"/>
                <w:lang w:val="uk-UA"/>
              </w:rPr>
            </w:pPr>
          </w:p>
          <w:p w:rsidR="00F21750" w:rsidRDefault="00F21750" w:rsidP="00CC73F1">
            <w:pPr>
              <w:rPr>
                <w:color w:val="000000"/>
                <w:sz w:val="28"/>
                <w:szCs w:val="28"/>
                <w:lang w:val="uk-UA"/>
              </w:rPr>
            </w:pP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Коли я говорю про серйозне, співбесідники вставляють смішні історії, жартики, анекдоти.</w:t>
            </w:r>
          </w:p>
          <w:p w:rsidR="00F21750" w:rsidRDefault="00F21750" w:rsidP="00CC73F1">
            <w:pPr>
              <w:widowControl w:val="0"/>
              <w:autoSpaceDE w:val="0"/>
              <w:autoSpaceDN w:val="0"/>
              <w:adjustRightInd w:val="0"/>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190"/>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22.</w:t>
            </w:r>
          </w:p>
          <w:p w:rsidR="00F21750" w:rsidRDefault="00F21750" w:rsidP="00CC73F1">
            <w:pPr>
              <w:rPr>
                <w:color w:val="000000"/>
                <w:sz w:val="28"/>
                <w:szCs w:val="28"/>
                <w:lang w:val="uk-UA"/>
              </w:rPr>
            </w:pP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часто дивляться на годинник під час бесіди.</w:t>
            </w:r>
          </w:p>
          <w:p w:rsidR="00F21750" w:rsidRDefault="00F21750" w:rsidP="00CC73F1">
            <w:pPr>
              <w:widowControl w:val="0"/>
              <w:autoSpaceDE w:val="0"/>
              <w:autoSpaceDN w:val="0"/>
              <w:adjustRightInd w:val="0"/>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1229"/>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23.</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Коли я входжу в кімнату (кабінет), вони кидають всі справи і всю увагу обертають на мене.</w:t>
            </w:r>
          </w:p>
          <w:p w:rsidR="00F21750" w:rsidRDefault="00F21750" w:rsidP="00CC73F1">
            <w:pPr>
              <w:widowControl w:val="0"/>
              <w:autoSpaceDE w:val="0"/>
              <w:autoSpaceDN w:val="0"/>
              <w:adjustRightInd w:val="0"/>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03326F" w:rsidTr="00CC73F1">
        <w:trPr>
          <w:trHeight w:val="940"/>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24.</w:t>
            </w: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Співбесідники поводяться так, як ніби я їм заважаю робити що-небудь важливе.</w:t>
            </w:r>
          </w:p>
          <w:p w:rsidR="00F21750" w:rsidRDefault="00F21750" w:rsidP="00CC73F1">
            <w:pPr>
              <w:widowControl w:val="0"/>
              <w:autoSpaceDE w:val="0"/>
              <w:autoSpaceDN w:val="0"/>
              <w:adjustRightInd w:val="0"/>
              <w:rPr>
                <w:color w:val="000000"/>
                <w:sz w:val="28"/>
                <w:szCs w:val="28"/>
                <w:lang w:val="uk-UA"/>
              </w:rPr>
            </w:pP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r w:rsidR="00F21750" w:rsidRPr="00F21750" w:rsidTr="00CC73F1">
        <w:trPr>
          <w:trHeight w:val="1651"/>
        </w:trPr>
        <w:tc>
          <w:tcPr>
            <w:tcW w:w="703" w:type="dxa"/>
            <w:tcBorders>
              <w:top w:val="single" w:sz="4" w:space="0" w:color="auto"/>
              <w:left w:val="single" w:sz="4" w:space="0" w:color="auto"/>
              <w:bottom w:val="single" w:sz="4" w:space="0" w:color="auto"/>
              <w:right w:val="single" w:sz="4" w:space="0" w:color="auto"/>
            </w:tcBorders>
          </w:tcPr>
          <w:p w:rsidR="00F21750" w:rsidRDefault="00F21750" w:rsidP="00CC73F1">
            <w:pPr>
              <w:rPr>
                <w:color w:val="000000"/>
                <w:sz w:val="28"/>
                <w:szCs w:val="28"/>
                <w:lang w:val="uk-UA"/>
              </w:rPr>
            </w:pPr>
            <w:r>
              <w:rPr>
                <w:color w:val="000000"/>
                <w:sz w:val="28"/>
                <w:szCs w:val="28"/>
                <w:lang w:val="uk-UA"/>
              </w:rPr>
              <w:t>25.</w:t>
            </w:r>
          </w:p>
          <w:p w:rsidR="00F21750" w:rsidRDefault="00F21750" w:rsidP="00CC73F1">
            <w:pPr>
              <w:rPr>
                <w:color w:val="000000"/>
                <w:sz w:val="28"/>
                <w:szCs w:val="28"/>
                <w:lang w:val="uk-UA"/>
              </w:rPr>
            </w:pPr>
          </w:p>
          <w:p w:rsidR="00F21750" w:rsidRDefault="00F21750" w:rsidP="00CC73F1">
            <w:pPr>
              <w:widowControl w:val="0"/>
              <w:autoSpaceDE w:val="0"/>
              <w:autoSpaceDN w:val="0"/>
              <w:adjustRightInd w:val="0"/>
              <w:rPr>
                <w:color w:val="000000"/>
                <w:sz w:val="28"/>
                <w:szCs w:val="28"/>
                <w:lang w:val="uk-UA"/>
              </w:rPr>
            </w:pPr>
          </w:p>
        </w:tc>
        <w:tc>
          <w:tcPr>
            <w:tcW w:w="5674"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r>
              <w:rPr>
                <w:color w:val="000000"/>
                <w:sz w:val="28"/>
                <w:szCs w:val="28"/>
                <w:lang w:val="uk-UA"/>
              </w:rPr>
              <w:t>Під час дискусії співбесідники вимагають, щоб з ними погоджувалися, завершуючи своє оповідання питанням: « Ви теж так думаєте?» або «Ви не згодні?».</w:t>
            </w:r>
          </w:p>
        </w:tc>
        <w:tc>
          <w:tcPr>
            <w:tcW w:w="1286"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c>
          <w:tcPr>
            <w:tcW w:w="1545" w:type="dxa"/>
            <w:tcBorders>
              <w:top w:val="single" w:sz="4" w:space="0" w:color="auto"/>
              <w:left w:val="single" w:sz="4" w:space="0" w:color="auto"/>
              <w:bottom w:val="single" w:sz="4" w:space="0" w:color="auto"/>
              <w:right w:val="single" w:sz="4" w:space="0" w:color="auto"/>
            </w:tcBorders>
          </w:tcPr>
          <w:p w:rsidR="00F21750" w:rsidRDefault="00F21750" w:rsidP="00CC73F1">
            <w:pPr>
              <w:widowControl w:val="0"/>
              <w:autoSpaceDE w:val="0"/>
              <w:autoSpaceDN w:val="0"/>
              <w:adjustRightInd w:val="0"/>
              <w:rPr>
                <w:color w:val="000000"/>
                <w:sz w:val="28"/>
                <w:szCs w:val="28"/>
                <w:lang w:val="uk-UA"/>
              </w:rPr>
            </w:pPr>
          </w:p>
        </w:tc>
      </w:tr>
    </w:tbl>
    <w:p w:rsidR="00F21750" w:rsidRDefault="00F21750" w:rsidP="00F21750">
      <w:pPr>
        <w:jc w:val="both"/>
        <w:rPr>
          <w:color w:val="000000"/>
          <w:sz w:val="28"/>
          <w:szCs w:val="28"/>
          <w:lang w:val="uk-UA"/>
        </w:rPr>
      </w:pPr>
    </w:p>
    <w:p w:rsidR="00F21750" w:rsidRPr="00CF219E" w:rsidRDefault="00F21750" w:rsidP="00F21750">
      <w:pPr>
        <w:jc w:val="center"/>
        <w:rPr>
          <w:b/>
          <w:color w:val="000000"/>
          <w:sz w:val="28"/>
          <w:szCs w:val="28"/>
          <w:lang w:val="uk-UA"/>
        </w:rPr>
      </w:pPr>
      <w:r w:rsidRPr="00CF219E">
        <w:rPr>
          <w:b/>
          <w:color w:val="000000"/>
          <w:sz w:val="28"/>
          <w:szCs w:val="28"/>
          <w:lang w:val="uk-UA"/>
        </w:rPr>
        <w:t>Обробка результатів</w:t>
      </w:r>
    </w:p>
    <w:p w:rsidR="00F21750" w:rsidRDefault="00F21750" w:rsidP="00F21750">
      <w:pPr>
        <w:jc w:val="center"/>
        <w:rPr>
          <w:color w:val="000000"/>
          <w:sz w:val="28"/>
          <w:szCs w:val="28"/>
          <w:lang w:val="uk-UA"/>
        </w:rPr>
      </w:pPr>
    </w:p>
    <w:p w:rsidR="00F21750" w:rsidRDefault="00F21750" w:rsidP="00F21750">
      <w:pPr>
        <w:spacing w:line="360" w:lineRule="auto"/>
        <w:jc w:val="both"/>
        <w:rPr>
          <w:color w:val="000000"/>
          <w:sz w:val="28"/>
          <w:szCs w:val="28"/>
          <w:lang w:val="uk-UA"/>
        </w:rPr>
      </w:pPr>
      <w:r>
        <w:rPr>
          <w:color w:val="000000"/>
          <w:sz w:val="28"/>
          <w:szCs w:val="28"/>
          <w:lang w:val="uk-UA"/>
        </w:rPr>
        <w:tab/>
        <w:t>Вичерпавши всі пункти опитувальника, підведіть підсумок, для цього підрахуйте кількість відмічених ситуацій. Нарахуйте по одному балу за відповідь «ні» на 1,5, і 7 питання і за відповідь «так» на решту.  Звірившись з «ключем», визначте, до якої групи відноситься результат.</w:t>
      </w:r>
    </w:p>
    <w:p w:rsidR="00F21750" w:rsidRDefault="00F21750" w:rsidP="00F21750">
      <w:pPr>
        <w:spacing w:line="360" w:lineRule="auto"/>
        <w:jc w:val="both"/>
        <w:rPr>
          <w:color w:val="000000"/>
          <w:sz w:val="28"/>
          <w:szCs w:val="28"/>
          <w:lang w:val="uk-UA"/>
        </w:rPr>
      </w:pPr>
      <w:r>
        <w:rPr>
          <w:color w:val="000000"/>
          <w:sz w:val="28"/>
          <w:szCs w:val="28"/>
          <w:lang w:val="uk-UA"/>
        </w:rPr>
        <w:tab/>
        <w:t>Ключ</w:t>
      </w:r>
    </w:p>
    <w:p w:rsidR="00F21750" w:rsidRDefault="00F21750" w:rsidP="00F21750">
      <w:pPr>
        <w:spacing w:line="360" w:lineRule="auto"/>
        <w:ind w:firstLine="708"/>
        <w:jc w:val="both"/>
        <w:rPr>
          <w:color w:val="000000"/>
          <w:sz w:val="28"/>
          <w:szCs w:val="28"/>
          <w:lang w:val="uk-UA"/>
        </w:rPr>
      </w:pPr>
      <w:r>
        <w:rPr>
          <w:color w:val="000000"/>
          <w:sz w:val="28"/>
          <w:szCs w:val="28"/>
          <w:lang w:val="uk-UA"/>
        </w:rPr>
        <w:t>18 – 25 балів                     1 група</w:t>
      </w:r>
    </w:p>
    <w:p w:rsidR="00F21750" w:rsidRDefault="00F21750" w:rsidP="00F21750">
      <w:pPr>
        <w:spacing w:line="360" w:lineRule="auto"/>
        <w:ind w:firstLine="708"/>
        <w:jc w:val="both"/>
        <w:rPr>
          <w:color w:val="000000"/>
          <w:sz w:val="28"/>
          <w:szCs w:val="28"/>
          <w:lang w:val="uk-UA"/>
        </w:rPr>
      </w:pPr>
      <w:r>
        <w:rPr>
          <w:color w:val="000000"/>
          <w:sz w:val="28"/>
          <w:szCs w:val="28"/>
          <w:lang w:val="uk-UA"/>
        </w:rPr>
        <w:t>10 – 17 балів                     2 група</w:t>
      </w:r>
    </w:p>
    <w:p w:rsidR="00F21750" w:rsidRDefault="00F21750" w:rsidP="00F21750">
      <w:pPr>
        <w:spacing w:line="360" w:lineRule="auto"/>
        <w:ind w:firstLine="708"/>
        <w:jc w:val="both"/>
        <w:rPr>
          <w:color w:val="000000"/>
          <w:sz w:val="28"/>
          <w:szCs w:val="28"/>
          <w:lang w:val="uk-UA"/>
        </w:rPr>
      </w:pPr>
      <w:r>
        <w:rPr>
          <w:color w:val="000000"/>
          <w:sz w:val="28"/>
          <w:szCs w:val="28"/>
          <w:lang w:val="uk-UA"/>
        </w:rPr>
        <w:t xml:space="preserve"> 4  - 9 балів                        3 група</w:t>
      </w:r>
    </w:p>
    <w:p w:rsidR="00F21750" w:rsidRDefault="00F21750" w:rsidP="00F21750">
      <w:pPr>
        <w:spacing w:line="360" w:lineRule="auto"/>
        <w:ind w:firstLine="708"/>
        <w:jc w:val="both"/>
        <w:rPr>
          <w:color w:val="000000"/>
          <w:sz w:val="28"/>
          <w:szCs w:val="28"/>
          <w:lang w:val="uk-UA"/>
        </w:rPr>
      </w:pPr>
      <w:r>
        <w:rPr>
          <w:color w:val="000000"/>
          <w:sz w:val="28"/>
          <w:szCs w:val="28"/>
          <w:lang w:val="uk-UA"/>
        </w:rPr>
        <w:t xml:space="preserve"> 0  - 3 бали                         4 група.</w:t>
      </w:r>
    </w:p>
    <w:p w:rsidR="00F21750" w:rsidRDefault="00F21750" w:rsidP="00F21750">
      <w:pPr>
        <w:jc w:val="right"/>
        <w:rPr>
          <w:b/>
          <w:bCs/>
          <w:color w:val="000000"/>
          <w:sz w:val="28"/>
          <w:szCs w:val="28"/>
          <w:lang w:val="uk-UA" w:eastAsia="uk-UA"/>
        </w:rPr>
      </w:pPr>
      <w:r>
        <w:rPr>
          <w:b/>
          <w:bCs/>
          <w:color w:val="000000"/>
          <w:sz w:val="28"/>
          <w:szCs w:val="28"/>
          <w:lang w:val="uk-UA" w:eastAsia="uk-UA"/>
        </w:rPr>
        <w:t>Додаток В</w:t>
      </w:r>
    </w:p>
    <w:p w:rsidR="00F21750" w:rsidRDefault="00F21750" w:rsidP="00F21750">
      <w:pPr>
        <w:jc w:val="right"/>
        <w:rPr>
          <w:b/>
          <w:bCs/>
          <w:color w:val="000000"/>
          <w:sz w:val="28"/>
          <w:szCs w:val="28"/>
          <w:lang w:val="uk-UA"/>
        </w:rPr>
      </w:pPr>
    </w:p>
    <w:p w:rsidR="00F21750" w:rsidRPr="00CF219E" w:rsidRDefault="00F21750" w:rsidP="00F21750">
      <w:pPr>
        <w:ind w:firstLine="709"/>
        <w:jc w:val="center"/>
        <w:rPr>
          <w:b/>
          <w:color w:val="000000"/>
          <w:sz w:val="28"/>
          <w:szCs w:val="28"/>
          <w:lang w:val="uk-UA"/>
        </w:rPr>
      </w:pPr>
      <w:r>
        <w:rPr>
          <w:b/>
          <w:color w:val="000000"/>
          <w:sz w:val="28"/>
          <w:szCs w:val="28"/>
          <w:lang w:val="uk-UA"/>
        </w:rPr>
        <w:t>Методика  діагностики  ПВ</w:t>
      </w:r>
      <w:r w:rsidRPr="00CF219E">
        <w:rPr>
          <w:b/>
          <w:color w:val="000000"/>
          <w:sz w:val="28"/>
          <w:szCs w:val="28"/>
          <w:lang w:val="uk-UA"/>
        </w:rPr>
        <w:t>ЕК В.В.</w:t>
      </w:r>
      <w:r>
        <w:rPr>
          <w:b/>
          <w:color w:val="000000"/>
          <w:sz w:val="28"/>
          <w:szCs w:val="28"/>
          <w:lang w:val="uk-UA"/>
        </w:rPr>
        <w:t xml:space="preserve"> </w:t>
      </w:r>
      <w:r w:rsidRPr="00CF219E">
        <w:rPr>
          <w:b/>
          <w:color w:val="000000"/>
          <w:sz w:val="28"/>
          <w:szCs w:val="28"/>
          <w:lang w:val="uk-UA"/>
        </w:rPr>
        <w:t>Бойко</w:t>
      </w:r>
    </w:p>
    <w:p w:rsidR="00F21750" w:rsidRDefault="00F21750" w:rsidP="00F21750">
      <w:pPr>
        <w:ind w:firstLine="709"/>
        <w:jc w:val="both"/>
        <w:rPr>
          <w:b/>
          <w:bCs/>
          <w:color w:val="000000"/>
          <w:sz w:val="28"/>
          <w:szCs w:val="28"/>
          <w:lang w:val="uk-UA"/>
        </w:rPr>
      </w:pPr>
    </w:p>
    <w:p w:rsidR="00F21750" w:rsidRDefault="00F21750" w:rsidP="00F21750">
      <w:pPr>
        <w:spacing w:line="360" w:lineRule="auto"/>
        <w:ind w:firstLine="709"/>
        <w:jc w:val="both"/>
        <w:rPr>
          <w:color w:val="000000"/>
          <w:sz w:val="28"/>
          <w:szCs w:val="28"/>
          <w:lang w:val="uk-UA"/>
        </w:rPr>
      </w:pPr>
      <w:r>
        <w:rPr>
          <w:color w:val="000000"/>
          <w:sz w:val="28"/>
          <w:szCs w:val="28"/>
          <w:lang w:val="uk-UA"/>
        </w:rPr>
        <w:t>Інструкція</w:t>
      </w:r>
      <w:r>
        <w:rPr>
          <w:b/>
          <w:bCs/>
          <w:color w:val="000000"/>
          <w:sz w:val="28"/>
          <w:szCs w:val="28"/>
          <w:lang w:val="uk-UA"/>
        </w:rPr>
        <w:t>:</w:t>
      </w:r>
      <w:r>
        <w:rPr>
          <w:color w:val="000000"/>
          <w:sz w:val="28"/>
          <w:szCs w:val="28"/>
          <w:lang w:val="uk-UA"/>
        </w:rPr>
        <w:t xml:space="preserve"> читаючи висновки, на бланку відповідей відповідайте «так» чи «ні».</w:t>
      </w:r>
    </w:p>
    <w:p w:rsidR="00F21750" w:rsidRDefault="00F21750" w:rsidP="00F21750">
      <w:pPr>
        <w:spacing w:line="360" w:lineRule="auto"/>
        <w:ind w:firstLine="709"/>
        <w:jc w:val="center"/>
        <w:rPr>
          <w:color w:val="000000"/>
          <w:sz w:val="28"/>
          <w:szCs w:val="28"/>
          <w:lang w:val="uk-UA"/>
        </w:rPr>
      </w:pPr>
      <w:r>
        <w:rPr>
          <w:color w:val="000000"/>
          <w:sz w:val="28"/>
          <w:szCs w:val="28"/>
          <w:lang w:val="uk-UA"/>
        </w:rPr>
        <w:t>Питання</w:t>
      </w:r>
    </w:p>
    <w:p w:rsidR="00F21750" w:rsidRDefault="00F21750" w:rsidP="002D3C87">
      <w:pPr>
        <w:numPr>
          <w:ilvl w:val="0"/>
          <w:numId w:val="17"/>
        </w:numPr>
        <w:tabs>
          <w:tab w:val="clear" w:pos="405"/>
          <w:tab w:val="num" w:pos="1113"/>
        </w:tabs>
        <w:autoSpaceDN w:val="0"/>
        <w:spacing w:line="360" w:lineRule="auto"/>
        <w:ind w:left="708" w:firstLine="0"/>
        <w:jc w:val="both"/>
        <w:rPr>
          <w:color w:val="000000"/>
          <w:sz w:val="28"/>
          <w:szCs w:val="28"/>
          <w:lang w:val="uk-UA"/>
        </w:rPr>
      </w:pPr>
      <w:r>
        <w:rPr>
          <w:color w:val="000000"/>
          <w:sz w:val="28"/>
          <w:szCs w:val="28"/>
          <w:lang w:val="uk-UA"/>
        </w:rPr>
        <w:t>Звичайно до кінця робочого дня на моєму обличчі помітна втома.</w:t>
      </w:r>
    </w:p>
    <w:p w:rsidR="00F21750" w:rsidRDefault="00F21750" w:rsidP="00F21750">
      <w:pPr>
        <w:spacing w:line="360" w:lineRule="auto"/>
        <w:ind w:firstLine="708"/>
        <w:jc w:val="both"/>
        <w:rPr>
          <w:color w:val="000000"/>
          <w:sz w:val="28"/>
          <w:szCs w:val="28"/>
          <w:lang w:val="uk-UA"/>
        </w:rPr>
      </w:pPr>
      <w:r>
        <w:rPr>
          <w:color w:val="000000"/>
          <w:sz w:val="28"/>
          <w:szCs w:val="28"/>
          <w:lang w:val="uk-UA"/>
        </w:rPr>
        <w:t>2. Трапляється, що при першому знайомстві емоції заважають мені справити більш сприятливе враження на партнерів (хвилююся, замикаюся, або, навпаки, багато говорю, перезбуджуюсь, поводжуся неприродно).</w:t>
      </w:r>
    </w:p>
    <w:p w:rsidR="00F21750" w:rsidRDefault="00F21750" w:rsidP="00F21750">
      <w:pPr>
        <w:spacing w:line="360" w:lineRule="auto"/>
        <w:ind w:firstLine="708"/>
        <w:jc w:val="both"/>
        <w:rPr>
          <w:color w:val="000000"/>
          <w:sz w:val="28"/>
          <w:szCs w:val="28"/>
          <w:lang w:val="uk-UA"/>
        </w:rPr>
      </w:pPr>
      <w:r>
        <w:rPr>
          <w:color w:val="000000"/>
          <w:sz w:val="28"/>
          <w:szCs w:val="28"/>
          <w:lang w:val="uk-UA"/>
        </w:rPr>
        <w:t>3.В спілкуванні мені часто бракує емоційності, виразності.</w:t>
      </w:r>
    </w:p>
    <w:p w:rsidR="00F21750" w:rsidRDefault="00F21750" w:rsidP="00F21750">
      <w:pPr>
        <w:spacing w:line="360" w:lineRule="auto"/>
        <w:ind w:firstLine="708"/>
        <w:jc w:val="both"/>
        <w:rPr>
          <w:color w:val="000000"/>
          <w:sz w:val="28"/>
          <w:szCs w:val="28"/>
          <w:lang w:val="uk-UA"/>
        </w:rPr>
      </w:pPr>
      <w:r>
        <w:rPr>
          <w:color w:val="000000"/>
          <w:sz w:val="28"/>
          <w:szCs w:val="28"/>
          <w:lang w:val="uk-UA"/>
        </w:rPr>
        <w:t>4.Мабуть, я здаюся оточуючим дуже суворим.</w:t>
      </w:r>
    </w:p>
    <w:p w:rsidR="00F21750" w:rsidRDefault="00F21750" w:rsidP="00F21750">
      <w:pPr>
        <w:spacing w:line="360" w:lineRule="auto"/>
        <w:ind w:firstLine="708"/>
        <w:jc w:val="both"/>
        <w:rPr>
          <w:color w:val="000000"/>
          <w:sz w:val="28"/>
          <w:szCs w:val="28"/>
          <w:lang w:val="uk-UA"/>
        </w:rPr>
      </w:pPr>
      <w:r>
        <w:rPr>
          <w:color w:val="000000"/>
          <w:sz w:val="28"/>
          <w:szCs w:val="28"/>
          <w:lang w:val="uk-UA"/>
        </w:rPr>
        <w:t>5.Я, у принципі, не проти того, щоб зображати чемність, якщо тобі не хочеться.</w:t>
      </w:r>
    </w:p>
    <w:p w:rsidR="00F21750" w:rsidRDefault="00F21750" w:rsidP="00F21750">
      <w:pPr>
        <w:spacing w:line="360" w:lineRule="auto"/>
        <w:ind w:firstLine="708"/>
        <w:jc w:val="both"/>
        <w:rPr>
          <w:color w:val="000000"/>
          <w:sz w:val="28"/>
          <w:szCs w:val="28"/>
          <w:lang w:val="uk-UA"/>
        </w:rPr>
      </w:pPr>
      <w:r>
        <w:rPr>
          <w:color w:val="000000"/>
          <w:sz w:val="28"/>
          <w:szCs w:val="28"/>
          <w:lang w:val="uk-UA"/>
        </w:rPr>
        <w:t>6.Я звичайно можу приховати від партнерів спалах емоцій.</w:t>
      </w:r>
    </w:p>
    <w:p w:rsidR="00F21750" w:rsidRDefault="00F21750" w:rsidP="00F21750">
      <w:pPr>
        <w:spacing w:line="360" w:lineRule="auto"/>
        <w:ind w:firstLine="708"/>
        <w:jc w:val="both"/>
        <w:rPr>
          <w:color w:val="000000"/>
          <w:sz w:val="28"/>
          <w:szCs w:val="28"/>
          <w:lang w:val="uk-UA"/>
        </w:rPr>
      </w:pPr>
      <w:r>
        <w:rPr>
          <w:color w:val="000000"/>
          <w:sz w:val="28"/>
          <w:szCs w:val="28"/>
          <w:lang w:val="uk-UA"/>
        </w:rPr>
        <w:t>7.Часто в спілкуванні з колегами я продовжую  думати про щось своєму.</w:t>
      </w:r>
    </w:p>
    <w:p w:rsidR="00F21750" w:rsidRDefault="00F21750" w:rsidP="00F21750">
      <w:pPr>
        <w:spacing w:line="360" w:lineRule="auto"/>
        <w:ind w:firstLine="708"/>
        <w:jc w:val="both"/>
        <w:rPr>
          <w:color w:val="000000"/>
          <w:sz w:val="28"/>
          <w:szCs w:val="28"/>
          <w:lang w:val="uk-UA"/>
        </w:rPr>
      </w:pPr>
      <w:r>
        <w:rPr>
          <w:color w:val="000000"/>
          <w:sz w:val="28"/>
          <w:szCs w:val="28"/>
          <w:lang w:val="uk-UA"/>
        </w:rPr>
        <w:t>8.Буває, я хочу висловити партнеру емоційну підтримку (увагу, співчуття, співпереживання), але він цього не відчуває, не сприймає.</w:t>
      </w:r>
    </w:p>
    <w:p w:rsidR="00F21750" w:rsidRDefault="00F21750" w:rsidP="00F21750">
      <w:pPr>
        <w:spacing w:line="360" w:lineRule="auto"/>
        <w:ind w:firstLine="708"/>
        <w:jc w:val="both"/>
        <w:rPr>
          <w:color w:val="000000"/>
          <w:sz w:val="28"/>
          <w:szCs w:val="28"/>
          <w:lang w:val="uk-UA"/>
        </w:rPr>
      </w:pPr>
      <w:r>
        <w:rPr>
          <w:color w:val="000000"/>
          <w:sz w:val="28"/>
          <w:szCs w:val="28"/>
          <w:lang w:val="uk-UA"/>
        </w:rPr>
        <w:t>9.Частіше всього в моїх очах або у виразі обличчя помітна заклопотаність.</w:t>
      </w:r>
    </w:p>
    <w:p w:rsidR="00F21750" w:rsidRDefault="00F21750" w:rsidP="00F21750">
      <w:pPr>
        <w:spacing w:line="360" w:lineRule="auto"/>
        <w:ind w:firstLine="708"/>
        <w:jc w:val="both"/>
        <w:rPr>
          <w:color w:val="000000"/>
          <w:sz w:val="28"/>
          <w:szCs w:val="28"/>
          <w:lang w:val="uk-UA"/>
        </w:rPr>
      </w:pPr>
      <w:r>
        <w:rPr>
          <w:color w:val="000000"/>
          <w:sz w:val="28"/>
          <w:szCs w:val="28"/>
          <w:lang w:val="uk-UA"/>
        </w:rPr>
        <w:t>10.В діловому спілкуванні я прагну приховувати свої симпатії до партнерів.</w:t>
      </w:r>
    </w:p>
    <w:p w:rsidR="00F21750" w:rsidRDefault="00F21750" w:rsidP="00F21750">
      <w:pPr>
        <w:spacing w:line="360" w:lineRule="auto"/>
        <w:ind w:firstLine="708"/>
        <w:jc w:val="both"/>
        <w:rPr>
          <w:color w:val="000000"/>
          <w:sz w:val="28"/>
          <w:szCs w:val="28"/>
          <w:lang w:val="uk-UA"/>
        </w:rPr>
      </w:pPr>
      <w:r>
        <w:rPr>
          <w:color w:val="000000"/>
          <w:sz w:val="28"/>
          <w:szCs w:val="28"/>
          <w:lang w:val="uk-UA"/>
        </w:rPr>
        <w:t>11.Всі мої неприємні переживання, як правило, написані у мене на обличчі.</w:t>
      </w:r>
    </w:p>
    <w:p w:rsidR="00F21750" w:rsidRDefault="00F21750" w:rsidP="00F21750">
      <w:pPr>
        <w:spacing w:line="360" w:lineRule="auto"/>
        <w:ind w:firstLine="708"/>
        <w:jc w:val="both"/>
        <w:rPr>
          <w:color w:val="000000"/>
          <w:sz w:val="28"/>
          <w:szCs w:val="28"/>
          <w:lang w:val="uk-UA"/>
        </w:rPr>
      </w:pPr>
      <w:r>
        <w:rPr>
          <w:color w:val="000000"/>
          <w:sz w:val="28"/>
          <w:szCs w:val="28"/>
          <w:lang w:val="uk-UA"/>
        </w:rPr>
        <w:t>12.Якщо я захоплююся розмовою, то міміка обличчя стає надмірно  виразною, ек</w:t>
      </w:r>
      <w:r>
        <w:rPr>
          <w:color w:val="000000"/>
          <w:sz w:val="28"/>
          <w:szCs w:val="28"/>
        </w:rPr>
        <w:t>спрессивно</w:t>
      </w:r>
      <w:r>
        <w:rPr>
          <w:color w:val="000000"/>
          <w:sz w:val="28"/>
          <w:szCs w:val="28"/>
          <w:lang w:val="uk-UA"/>
        </w:rPr>
        <w:t>ю.</w:t>
      </w:r>
    </w:p>
    <w:p w:rsidR="00F21750" w:rsidRDefault="00F21750" w:rsidP="00F21750">
      <w:pPr>
        <w:spacing w:line="360" w:lineRule="auto"/>
        <w:ind w:firstLine="708"/>
        <w:jc w:val="both"/>
        <w:rPr>
          <w:color w:val="000000"/>
          <w:sz w:val="28"/>
          <w:szCs w:val="28"/>
          <w:lang w:val="uk-UA"/>
        </w:rPr>
      </w:pPr>
      <w:r>
        <w:rPr>
          <w:color w:val="000000"/>
          <w:sz w:val="28"/>
          <w:szCs w:val="28"/>
          <w:lang w:val="uk-UA"/>
        </w:rPr>
        <w:t>13.Мабуть, я дещо емоційно скутий, затиснений.</w:t>
      </w:r>
    </w:p>
    <w:p w:rsidR="00F21750" w:rsidRDefault="00F21750" w:rsidP="00F21750">
      <w:pPr>
        <w:spacing w:line="360" w:lineRule="auto"/>
        <w:ind w:firstLine="708"/>
        <w:jc w:val="both"/>
        <w:rPr>
          <w:color w:val="000000"/>
          <w:sz w:val="28"/>
          <w:szCs w:val="28"/>
          <w:lang w:val="uk-UA"/>
        </w:rPr>
      </w:pPr>
      <w:r>
        <w:rPr>
          <w:color w:val="000000"/>
          <w:sz w:val="28"/>
          <w:szCs w:val="28"/>
          <w:lang w:val="uk-UA"/>
        </w:rPr>
        <w:t>14.Я звичайно знаходжуся в стані нервової напруги.</w:t>
      </w:r>
    </w:p>
    <w:p w:rsidR="00F21750" w:rsidRDefault="00F21750" w:rsidP="00F21750">
      <w:pPr>
        <w:spacing w:line="360" w:lineRule="auto"/>
        <w:ind w:firstLine="708"/>
        <w:jc w:val="both"/>
        <w:rPr>
          <w:color w:val="000000"/>
          <w:sz w:val="28"/>
          <w:szCs w:val="28"/>
          <w:lang w:val="uk-UA"/>
        </w:rPr>
      </w:pPr>
    </w:p>
    <w:p w:rsidR="00F21750" w:rsidRPr="00F031EE" w:rsidRDefault="00F21750" w:rsidP="00F21750">
      <w:pPr>
        <w:spacing w:line="360" w:lineRule="auto"/>
        <w:ind w:firstLine="708"/>
        <w:jc w:val="right"/>
        <w:rPr>
          <w:b/>
          <w:color w:val="000000"/>
          <w:sz w:val="28"/>
          <w:szCs w:val="28"/>
          <w:lang w:val="uk-UA"/>
        </w:rPr>
      </w:pPr>
      <w:r w:rsidRPr="00F031EE">
        <w:rPr>
          <w:b/>
          <w:color w:val="000000"/>
          <w:sz w:val="28"/>
          <w:szCs w:val="28"/>
          <w:lang w:val="uk-UA"/>
        </w:rPr>
        <w:t>Продовження Додатку В</w:t>
      </w:r>
    </w:p>
    <w:p w:rsidR="00F21750" w:rsidRDefault="00F21750" w:rsidP="00F21750">
      <w:pPr>
        <w:spacing w:line="360" w:lineRule="auto"/>
        <w:ind w:firstLine="708"/>
        <w:jc w:val="both"/>
        <w:rPr>
          <w:color w:val="000000"/>
          <w:sz w:val="28"/>
          <w:szCs w:val="28"/>
          <w:lang w:val="uk-UA"/>
        </w:rPr>
      </w:pPr>
      <w:r>
        <w:rPr>
          <w:color w:val="000000"/>
          <w:sz w:val="28"/>
          <w:szCs w:val="28"/>
          <w:lang w:val="uk-UA"/>
        </w:rPr>
        <w:t>15.Як правило, я відчуваю дискомфорт, коли доводиться обмінюватися рукостисканнями в діловій обстановці.</w:t>
      </w:r>
    </w:p>
    <w:p w:rsidR="00F21750" w:rsidRDefault="00F21750" w:rsidP="00F21750">
      <w:pPr>
        <w:spacing w:line="360" w:lineRule="auto"/>
        <w:ind w:firstLine="708"/>
        <w:jc w:val="both"/>
        <w:rPr>
          <w:color w:val="000000"/>
          <w:sz w:val="28"/>
          <w:szCs w:val="28"/>
          <w:lang w:val="uk-UA"/>
        </w:rPr>
      </w:pPr>
      <w:r>
        <w:rPr>
          <w:color w:val="000000"/>
          <w:sz w:val="28"/>
          <w:szCs w:val="28"/>
          <w:lang w:val="uk-UA"/>
        </w:rPr>
        <w:t>16.Іноді близькі люди обсмикують мене: розслаб м'язи обличчя, не криви губи, не морщ лоба, тощо.</w:t>
      </w:r>
    </w:p>
    <w:p w:rsidR="00F21750" w:rsidRDefault="00F21750" w:rsidP="00F21750">
      <w:pPr>
        <w:spacing w:line="360" w:lineRule="auto"/>
        <w:ind w:firstLine="708"/>
        <w:jc w:val="both"/>
        <w:rPr>
          <w:color w:val="000000"/>
          <w:sz w:val="28"/>
          <w:szCs w:val="28"/>
          <w:lang w:val="uk-UA"/>
        </w:rPr>
      </w:pPr>
      <w:r>
        <w:rPr>
          <w:color w:val="000000"/>
          <w:sz w:val="28"/>
          <w:szCs w:val="28"/>
          <w:lang w:val="uk-UA"/>
        </w:rPr>
        <w:t>17.Розмовляючи, я надмірно жестикулюю.</w:t>
      </w:r>
    </w:p>
    <w:p w:rsidR="00F21750" w:rsidRDefault="00F21750" w:rsidP="00F21750">
      <w:pPr>
        <w:spacing w:line="360" w:lineRule="auto"/>
        <w:ind w:firstLine="708"/>
        <w:jc w:val="both"/>
        <w:rPr>
          <w:color w:val="000000"/>
          <w:sz w:val="28"/>
          <w:szCs w:val="28"/>
          <w:lang w:val="uk-UA"/>
        </w:rPr>
      </w:pPr>
      <w:r>
        <w:rPr>
          <w:color w:val="000000"/>
          <w:sz w:val="28"/>
          <w:szCs w:val="28"/>
          <w:lang w:val="uk-UA"/>
        </w:rPr>
        <w:t>18.Звичайно в новій ситуації мені важко бути розкутим, природним.</w:t>
      </w:r>
    </w:p>
    <w:p w:rsidR="00F21750" w:rsidRDefault="00F21750" w:rsidP="00F21750">
      <w:pPr>
        <w:spacing w:line="360" w:lineRule="auto"/>
        <w:ind w:firstLine="708"/>
        <w:jc w:val="both"/>
        <w:rPr>
          <w:color w:val="000000"/>
          <w:sz w:val="28"/>
          <w:szCs w:val="28"/>
          <w:lang w:val="uk-UA"/>
        </w:rPr>
      </w:pPr>
      <w:r>
        <w:rPr>
          <w:color w:val="000000"/>
          <w:sz w:val="28"/>
          <w:szCs w:val="28"/>
          <w:lang w:val="uk-UA"/>
        </w:rPr>
        <w:t>19.Мабуть, моє обличчя часто виражає печаль або заклопотаність, хоча на душі спокійно.</w:t>
      </w:r>
    </w:p>
    <w:p w:rsidR="00F21750" w:rsidRDefault="00F21750" w:rsidP="00F21750">
      <w:pPr>
        <w:spacing w:line="360" w:lineRule="auto"/>
        <w:ind w:firstLine="708"/>
        <w:jc w:val="both"/>
        <w:rPr>
          <w:color w:val="000000"/>
          <w:sz w:val="28"/>
          <w:szCs w:val="28"/>
          <w:lang w:val="uk-UA"/>
        </w:rPr>
      </w:pPr>
      <w:r>
        <w:rPr>
          <w:color w:val="000000"/>
          <w:sz w:val="28"/>
          <w:szCs w:val="28"/>
          <w:lang w:val="uk-UA"/>
        </w:rPr>
        <w:t>20.Мені скрутно дивитися в очі при спілкуванні з малознайомою людиною.</w:t>
      </w:r>
    </w:p>
    <w:p w:rsidR="00F21750" w:rsidRDefault="00F21750" w:rsidP="00F21750">
      <w:pPr>
        <w:spacing w:line="360" w:lineRule="auto"/>
        <w:ind w:firstLine="708"/>
        <w:jc w:val="both"/>
        <w:rPr>
          <w:color w:val="000000"/>
          <w:sz w:val="28"/>
          <w:szCs w:val="28"/>
          <w:lang w:val="uk-UA"/>
        </w:rPr>
      </w:pPr>
      <w:r>
        <w:rPr>
          <w:color w:val="000000"/>
          <w:sz w:val="28"/>
          <w:szCs w:val="28"/>
          <w:lang w:val="uk-UA"/>
        </w:rPr>
        <w:t>21.Якщо я хочу, то мені завжди вдається приховати свою неприязнь до поганої людини.</w:t>
      </w:r>
    </w:p>
    <w:p w:rsidR="00F21750" w:rsidRDefault="00F21750" w:rsidP="00F21750">
      <w:pPr>
        <w:spacing w:line="360" w:lineRule="auto"/>
        <w:ind w:firstLine="708"/>
        <w:jc w:val="both"/>
        <w:rPr>
          <w:color w:val="000000"/>
          <w:sz w:val="28"/>
          <w:szCs w:val="28"/>
          <w:lang w:val="uk-UA"/>
        </w:rPr>
      </w:pPr>
      <w:r>
        <w:rPr>
          <w:color w:val="000000"/>
          <w:sz w:val="28"/>
          <w:szCs w:val="28"/>
          <w:lang w:val="uk-UA"/>
        </w:rPr>
        <w:t>22.Мені часто чомусь весело без жодної причини.</w:t>
      </w:r>
    </w:p>
    <w:p w:rsidR="00F21750" w:rsidRDefault="00F21750" w:rsidP="00F21750">
      <w:pPr>
        <w:spacing w:line="360" w:lineRule="auto"/>
        <w:ind w:firstLine="708"/>
        <w:jc w:val="both"/>
        <w:rPr>
          <w:color w:val="000000"/>
          <w:sz w:val="28"/>
          <w:szCs w:val="28"/>
          <w:lang w:val="uk-UA"/>
        </w:rPr>
      </w:pPr>
      <w:r>
        <w:rPr>
          <w:color w:val="000000"/>
          <w:sz w:val="28"/>
          <w:szCs w:val="28"/>
          <w:lang w:val="uk-UA"/>
        </w:rPr>
        <w:t>23Мені дуже просто зробити за власним бажанням або за замовленням різні вирази обличчя: зобразити печаль, радість, переляк, відчай, тощо.</w:t>
      </w:r>
    </w:p>
    <w:p w:rsidR="00F21750" w:rsidRDefault="00F21750" w:rsidP="00F21750">
      <w:pPr>
        <w:spacing w:line="360" w:lineRule="auto"/>
        <w:ind w:firstLine="708"/>
        <w:jc w:val="both"/>
        <w:rPr>
          <w:color w:val="000000"/>
          <w:sz w:val="28"/>
          <w:szCs w:val="28"/>
          <w:lang w:val="uk-UA"/>
        </w:rPr>
      </w:pPr>
      <w:r>
        <w:rPr>
          <w:color w:val="000000"/>
          <w:sz w:val="28"/>
          <w:szCs w:val="28"/>
          <w:lang w:val="uk-UA"/>
        </w:rPr>
        <w:t>24.Мені казали, що мій погляд важко витримати.</w:t>
      </w:r>
    </w:p>
    <w:p w:rsidR="00F21750" w:rsidRDefault="00F21750" w:rsidP="00F21750">
      <w:pPr>
        <w:spacing w:line="360" w:lineRule="auto"/>
        <w:ind w:firstLine="708"/>
        <w:jc w:val="both"/>
        <w:rPr>
          <w:color w:val="000000"/>
          <w:sz w:val="28"/>
          <w:szCs w:val="28"/>
          <w:lang w:val="uk-UA"/>
        </w:rPr>
      </w:pPr>
      <w:r>
        <w:rPr>
          <w:color w:val="000000"/>
          <w:sz w:val="28"/>
          <w:szCs w:val="28"/>
          <w:lang w:val="uk-UA"/>
        </w:rPr>
        <w:t>25.Мені щось заважає виражати теплоту, симпатію людині, навіть якщо я переживаю ці почуття до нього.</w:t>
      </w:r>
    </w:p>
    <w:p w:rsidR="00F21750" w:rsidRDefault="00F21750" w:rsidP="00F21750">
      <w:pPr>
        <w:ind w:firstLine="709"/>
        <w:jc w:val="center"/>
        <w:rPr>
          <w:color w:val="000000"/>
          <w:sz w:val="28"/>
          <w:szCs w:val="28"/>
          <w:lang w:val="uk-UA"/>
        </w:rPr>
      </w:pPr>
    </w:p>
    <w:p w:rsidR="00F21750" w:rsidRDefault="00F21750" w:rsidP="00F21750">
      <w:pPr>
        <w:ind w:firstLine="709"/>
        <w:jc w:val="center"/>
        <w:rPr>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rPr>
      </w:pPr>
    </w:p>
    <w:p w:rsidR="00F21750" w:rsidRDefault="00F21750" w:rsidP="00F21750">
      <w:pPr>
        <w:ind w:firstLine="709"/>
        <w:jc w:val="right"/>
        <w:rPr>
          <w:b/>
          <w:bCs/>
          <w:color w:val="000000"/>
          <w:sz w:val="28"/>
          <w:szCs w:val="28"/>
          <w:lang w:val="uk-UA" w:eastAsia="uk-UA"/>
        </w:rPr>
      </w:pPr>
      <w:r>
        <w:rPr>
          <w:b/>
          <w:bCs/>
          <w:color w:val="000000"/>
          <w:sz w:val="28"/>
          <w:szCs w:val="28"/>
          <w:lang w:val="uk-UA"/>
        </w:rPr>
        <w:t xml:space="preserve">Додаток </w:t>
      </w:r>
      <w:r>
        <w:rPr>
          <w:b/>
          <w:bCs/>
          <w:color w:val="000000"/>
          <w:sz w:val="28"/>
          <w:szCs w:val="28"/>
          <w:lang w:val="uk-UA" w:eastAsia="uk-UA"/>
        </w:rPr>
        <w:t>Д</w:t>
      </w:r>
    </w:p>
    <w:p w:rsidR="00F21750" w:rsidRDefault="00F21750" w:rsidP="00F21750">
      <w:pPr>
        <w:ind w:firstLine="709"/>
        <w:jc w:val="right"/>
        <w:rPr>
          <w:b/>
          <w:bCs/>
          <w:color w:val="000000"/>
          <w:sz w:val="28"/>
          <w:szCs w:val="28"/>
          <w:lang w:val="uk-UA"/>
        </w:rPr>
      </w:pPr>
    </w:p>
    <w:p w:rsidR="00F21750" w:rsidRPr="007E12F2" w:rsidRDefault="00F21750" w:rsidP="00F21750">
      <w:pPr>
        <w:jc w:val="center"/>
        <w:rPr>
          <w:b/>
          <w:color w:val="000000"/>
          <w:sz w:val="28"/>
          <w:szCs w:val="28"/>
          <w:lang w:val="uk-UA"/>
        </w:rPr>
      </w:pPr>
      <w:r>
        <w:rPr>
          <w:b/>
          <w:color w:val="000000"/>
          <w:sz w:val="28"/>
          <w:szCs w:val="28"/>
          <w:lang w:val="uk-UA"/>
        </w:rPr>
        <w:t>Опитувальник з виявлення рівня комунікативності</w:t>
      </w:r>
    </w:p>
    <w:p w:rsidR="00F21750" w:rsidRDefault="00F21750" w:rsidP="00F21750">
      <w:pPr>
        <w:jc w:val="center"/>
        <w:rPr>
          <w:color w:val="000000"/>
          <w:sz w:val="28"/>
          <w:szCs w:val="28"/>
          <w:lang w:val="uk-UA"/>
        </w:rPr>
      </w:pPr>
    </w:p>
    <w:p w:rsidR="00F21750" w:rsidRDefault="00F21750" w:rsidP="00F21750">
      <w:pPr>
        <w:spacing w:line="360" w:lineRule="auto"/>
        <w:ind w:firstLine="709"/>
        <w:jc w:val="both"/>
        <w:rPr>
          <w:color w:val="000000"/>
          <w:sz w:val="28"/>
          <w:szCs w:val="28"/>
          <w:lang w:val="uk-UA"/>
        </w:rPr>
      </w:pPr>
      <w:r>
        <w:rPr>
          <w:color w:val="000000"/>
          <w:sz w:val="28"/>
          <w:szCs w:val="28"/>
          <w:lang w:val="uk-UA"/>
        </w:rPr>
        <w:t xml:space="preserve">Інструкція: для визначення рівня вашої комунікабельності дайте відповіді на запропоновані нижче питання. На кожне з них ви можете відповісти: «так», «іноді» чи «ні». </w:t>
      </w:r>
    </w:p>
    <w:p w:rsidR="00F21750" w:rsidRDefault="00F21750" w:rsidP="00F21750">
      <w:pPr>
        <w:spacing w:line="360" w:lineRule="auto"/>
        <w:ind w:firstLine="709"/>
        <w:jc w:val="center"/>
        <w:rPr>
          <w:color w:val="000000"/>
          <w:sz w:val="28"/>
          <w:szCs w:val="28"/>
          <w:lang w:val="uk-UA"/>
        </w:rPr>
      </w:pPr>
      <w:r>
        <w:rPr>
          <w:color w:val="000000"/>
          <w:sz w:val="28"/>
          <w:szCs w:val="28"/>
          <w:lang w:val="uk-UA" w:eastAsia="uk-UA"/>
        </w:rPr>
        <w:t>Питання</w:t>
      </w:r>
    </w:p>
    <w:p w:rsidR="00F21750" w:rsidRDefault="00F21750" w:rsidP="00F21750">
      <w:pPr>
        <w:tabs>
          <w:tab w:val="left" w:pos="5276"/>
          <w:tab w:val="left" w:pos="5540"/>
          <w:tab w:val="left" w:pos="6121"/>
          <w:tab w:val="left" w:pos="7259"/>
        </w:tabs>
        <w:spacing w:line="360" w:lineRule="auto"/>
        <w:jc w:val="both"/>
        <w:rPr>
          <w:color w:val="000000"/>
          <w:sz w:val="28"/>
          <w:szCs w:val="28"/>
          <w:lang w:val="uk-UA"/>
        </w:rPr>
      </w:pPr>
      <w:r>
        <w:rPr>
          <w:color w:val="000000"/>
          <w:sz w:val="28"/>
          <w:szCs w:val="28"/>
          <w:lang w:val="uk-UA"/>
        </w:rPr>
        <w:t xml:space="preserve">          1.У вам запланована ординарна ділова зустріч. Чи вибиває  вас її очікування з колії?</w:t>
      </w:r>
    </w:p>
    <w:p w:rsidR="00F21750" w:rsidRDefault="00F21750" w:rsidP="00F21750">
      <w:pPr>
        <w:tabs>
          <w:tab w:val="left" w:pos="5276"/>
          <w:tab w:val="left" w:pos="5540"/>
          <w:tab w:val="left" w:pos="6121"/>
          <w:tab w:val="left" w:pos="7259"/>
        </w:tabs>
        <w:spacing w:line="360" w:lineRule="auto"/>
        <w:jc w:val="both"/>
        <w:rPr>
          <w:color w:val="000000"/>
          <w:sz w:val="28"/>
          <w:szCs w:val="28"/>
          <w:lang w:val="uk-UA"/>
        </w:rPr>
      </w:pPr>
      <w:r>
        <w:rPr>
          <w:color w:val="000000"/>
          <w:sz w:val="28"/>
          <w:szCs w:val="28"/>
          <w:lang w:val="uk-UA"/>
        </w:rPr>
        <w:t xml:space="preserve">          2. Чи відкладаєте ви візит до лікаря до тих пір, поки вже несила?</w:t>
      </w:r>
    </w:p>
    <w:p w:rsidR="00F21750" w:rsidRDefault="00F21750" w:rsidP="00F21750">
      <w:pPr>
        <w:spacing w:line="360" w:lineRule="auto"/>
        <w:jc w:val="both"/>
        <w:rPr>
          <w:color w:val="000000"/>
          <w:sz w:val="28"/>
          <w:szCs w:val="28"/>
          <w:lang w:val="uk-UA"/>
        </w:rPr>
      </w:pPr>
      <w:r>
        <w:rPr>
          <w:color w:val="000000"/>
          <w:sz w:val="28"/>
          <w:szCs w:val="28"/>
          <w:lang w:val="uk-UA"/>
        </w:rPr>
        <w:t xml:space="preserve">          3. Чи викликає у вас збентеження та незадоволення доручення виступити з докладом, повідомленням на зборі або іншому подібному заході?</w:t>
      </w:r>
    </w:p>
    <w:p w:rsidR="00F21750" w:rsidRDefault="00F21750" w:rsidP="00F21750">
      <w:pPr>
        <w:spacing w:line="360" w:lineRule="auto"/>
        <w:jc w:val="both"/>
        <w:rPr>
          <w:color w:val="000000"/>
          <w:sz w:val="28"/>
          <w:szCs w:val="28"/>
          <w:lang w:val="uk-UA"/>
        </w:rPr>
      </w:pPr>
      <w:r>
        <w:rPr>
          <w:color w:val="000000"/>
          <w:sz w:val="28"/>
          <w:szCs w:val="28"/>
          <w:lang w:val="uk-UA"/>
        </w:rPr>
        <w:t xml:space="preserve">          4.  Вам пропонують виїхати у відрядження в місто, де ви ніколи не були. Чи прикладете ви максимум зусиль, щоб уникнути цього відрядження?</w:t>
      </w:r>
    </w:p>
    <w:p w:rsidR="00F21750" w:rsidRDefault="00F21750" w:rsidP="00F21750">
      <w:pPr>
        <w:spacing w:line="360" w:lineRule="auto"/>
        <w:jc w:val="both"/>
        <w:rPr>
          <w:color w:val="000000"/>
          <w:sz w:val="28"/>
          <w:szCs w:val="28"/>
          <w:lang w:val="uk-UA"/>
        </w:rPr>
      </w:pPr>
      <w:r>
        <w:rPr>
          <w:color w:val="000000"/>
          <w:sz w:val="28"/>
          <w:szCs w:val="28"/>
          <w:lang w:val="uk-UA"/>
        </w:rPr>
        <w:t xml:space="preserve">           5. Чи любите ви ділитися своїми переживаннями з ким би то не було?</w:t>
      </w:r>
    </w:p>
    <w:p w:rsidR="00F21750" w:rsidRDefault="00F21750" w:rsidP="00F21750">
      <w:pPr>
        <w:spacing w:line="360" w:lineRule="auto"/>
        <w:jc w:val="both"/>
        <w:rPr>
          <w:color w:val="000000"/>
          <w:sz w:val="28"/>
          <w:szCs w:val="28"/>
          <w:lang w:val="uk-UA"/>
        </w:rPr>
      </w:pPr>
      <w:r>
        <w:rPr>
          <w:color w:val="000000"/>
          <w:sz w:val="28"/>
          <w:szCs w:val="28"/>
          <w:lang w:val="uk-UA"/>
        </w:rPr>
        <w:t xml:space="preserve">           6.Раздражаетесь чи ви, якщо незнайома людина на вулиці звернеться до вас з проханням (показати дорогу, назвати час, відповісти на яке-небудь питання)?</w:t>
      </w:r>
    </w:p>
    <w:p w:rsidR="00F21750" w:rsidRDefault="00F21750" w:rsidP="00F21750">
      <w:pPr>
        <w:spacing w:line="360" w:lineRule="auto"/>
        <w:jc w:val="both"/>
        <w:rPr>
          <w:color w:val="000000"/>
          <w:sz w:val="28"/>
          <w:szCs w:val="28"/>
          <w:lang w:val="uk-UA"/>
        </w:rPr>
      </w:pPr>
      <w:r>
        <w:rPr>
          <w:color w:val="000000"/>
          <w:sz w:val="28"/>
          <w:szCs w:val="28"/>
          <w:lang w:val="uk-UA"/>
        </w:rPr>
        <w:t xml:space="preserve">            7. Чи вірите ви, що існує проблема «батьків і дітей» і що людям різних поколінь важко розуміти один одного?</w:t>
      </w:r>
    </w:p>
    <w:p w:rsidR="00F21750" w:rsidRDefault="00F21750" w:rsidP="00F21750">
      <w:pPr>
        <w:spacing w:line="360" w:lineRule="auto"/>
        <w:jc w:val="both"/>
        <w:rPr>
          <w:color w:val="000000"/>
          <w:sz w:val="28"/>
          <w:szCs w:val="28"/>
          <w:lang w:val="uk-UA"/>
        </w:rPr>
      </w:pPr>
      <w:r>
        <w:rPr>
          <w:color w:val="000000"/>
          <w:sz w:val="28"/>
          <w:szCs w:val="28"/>
          <w:lang w:val="uk-UA"/>
        </w:rPr>
        <w:t xml:space="preserve">            8. Чи посоромитеся ви нагадати знайомому, що він забув вам повернути 10 гривень, які він зайняв кілька місяців тому?</w:t>
      </w:r>
    </w:p>
    <w:p w:rsidR="00F21750" w:rsidRDefault="00F21750" w:rsidP="00F21750">
      <w:pPr>
        <w:spacing w:line="360" w:lineRule="auto"/>
        <w:jc w:val="both"/>
        <w:rPr>
          <w:color w:val="000000"/>
          <w:sz w:val="28"/>
          <w:szCs w:val="28"/>
          <w:lang w:val="uk-UA"/>
        </w:rPr>
      </w:pPr>
      <w:r>
        <w:rPr>
          <w:color w:val="000000"/>
          <w:sz w:val="28"/>
          <w:szCs w:val="28"/>
          <w:lang w:val="uk-UA"/>
        </w:rPr>
        <w:t xml:space="preserve">            9. В ресторані або в їдальні вам подали явно недоброякісне блюдо. Чи промовчите ви, лише розсерджено відсунувши тарілку?</w:t>
      </w:r>
    </w:p>
    <w:p w:rsidR="00F21750" w:rsidRDefault="00F21750" w:rsidP="00F21750">
      <w:pPr>
        <w:spacing w:line="360" w:lineRule="auto"/>
        <w:jc w:val="both"/>
        <w:rPr>
          <w:color w:val="000000"/>
          <w:sz w:val="28"/>
          <w:szCs w:val="28"/>
          <w:lang w:val="uk-UA"/>
        </w:rPr>
      </w:pPr>
      <w:r>
        <w:rPr>
          <w:color w:val="000000"/>
          <w:sz w:val="28"/>
          <w:szCs w:val="28"/>
          <w:lang w:val="uk-UA"/>
        </w:rPr>
        <w:t xml:space="preserve">            10.Опинившись наодинці з незнайомою людиною, ви не вступите з нею в бесіду, якщо першим заговорить він. Це так?</w:t>
      </w:r>
    </w:p>
    <w:p w:rsidR="00F21750" w:rsidRDefault="00F21750" w:rsidP="00F21750">
      <w:pPr>
        <w:spacing w:line="360" w:lineRule="auto"/>
        <w:jc w:val="both"/>
        <w:rPr>
          <w:color w:val="000000"/>
          <w:sz w:val="28"/>
          <w:szCs w:val="28"/>
          <w:lang w:val="uk-UA"/>
        </w:rPr>
      </w:pPr>
      <w:r>
        <w:rPr>
          <w:color w:val="000000"/>
          <w:sz w:val="28"/>
          <w:szCs w:val="28"/>
          <w:lang w:val="uk-UA"/>
        </w:rPr>
        <w:t xml:space="preserve">            11. На вас наводить жах будь-яка довга черга, де б вона не була (в магазині, бібліотеці, касі кінотеатру). Чи вважаєте за краще ви відмовитися від свого наміру, ніж стати в кінець черги  і тужити в очікуванні?</w:t>
      </w:r>
    </w:p>
    <w:p w:rsidR="00F21750" w:rsidRDefault="00F21750" w:rsidP="00F21750">
      <w:pPr>
        <w:spacing w:line="360" w:lineRule="auto"/>
        <w:jc w:val="both"/>
        <w:rPr>
          <w:color w:val="000000"/>
          <w:sz w:val="28"/>
          <w:szCs w:val="28"/>
          <w:lang w:val="uk-UA"/>
        </w:rPr>
      </w:pPr>
      <w:r>
        <w:rPr>
          <w:color w:val="000000"/>
          <w:sz w:val="28"/>
          <w:szCs w:val="28"/>
          <w:lang w:val="uk-UA"/>
        </w:rPr>
        <w:t xml:space="preserve">         </w:t>
      </w:r>
    </w:p>
    <w:p w:rsidR="00F21750" w:rsidRPr="00F031EE" w:rsidRDefault="00F21750" w:rsidP="00F21750">
      <w:pPr>
        <w:spacing w:line="360" w:lineRule="auto"/>
        <w:jc w:val="right"/>
        <w:rPr>
          <w:b/>
          <w:color w:val="000000"/>
          <w:sz w:val="28"/>
          <w:szCs w:val="28"/>
          <w:lang w:val="uk-UA"/>
        </w:rPr>
      </w:pPr>
      <w:r>
        <w:rPr>
          <w:b/>
          <w:color w:val="000000"/>
          <w:sz w:val="28"/>
          <w:szCs w:val="28"/>
          <w:lang w:val="uk-UA"/>
        </w:rPr>
        <w:t>Продовження Додатку Д</w:t>
      </w:r>
    </w:p>
    <w:p w:rsidR="00F21750" w:rsidRDefault="00F21750" w:rsidP="00F21750">
      <w:pPr>
        <w:spacing w:line="360" w:lineRule="auto"/>
        <w:jc w:val="both"/>
        <w:rPr>
          <w:color w:val="000000"/>
          <w:sz w:val="28"/>
          <w:szCs w:val="28"/>
          <w:lang w:val="uk-UA"/>
        </w:rPr>
      </w:pPr>
      <w:r>
        <w:rPr>
          <w:color w:val="000000"/>
          <w:sz w:val="28"/>
          <w:szCs w:val="28"/>
          <w:lang w:val="uk-UA"/>
        </w:rPr>
        <w:t xml:space="preserve">          12.Чи боїтесь ви брати участь в якій-небудь комісії по розгляду конфліктних ситуацій?</w:t>
      </w:r>
    </w:p>
    <w:p w:rsidR="00F21750" w:rsidRDefault="00F21750" w:rsidP="00F21750">
      <w:pPr>
        <w:spacing w:line="360" w:lineRule="auto"/>
        <w:jc w:val="both"/>
        <w:rPr>
          <w:color w:val="000000"/>
          <w:sz w:val="28"/>
          <w:szCs w:val="28"/>
          <w:lang w:val="uk-UA"/>
        </w:rPr>
      </w:pPr>
      <w:r>
        <w:rPr>
          <w:color w:val="000000"/>
          <w:sz w:val="28"/>
          <w:szCs w:val="28"/>
          <w:lang w:val="uk-UA"/>
        </w:rPr>
        <w:t xml:space="preserve">          13. У вас є власні суто індивідуальні критерії оцінки творів літератури, мистецтва, культури і ніяких «чужих» думок із цього приводу ви не приймаєте? Чи це так?</w:t>
      </w:r>
    </w:p>
    <w:p w:rsidR="00F21750" w:rsidRDefault="00F21750" w:rsidP="00F21750">
      <w:pPr>
        <w:spacing w:line="360" w:lineRule="auto"/>
        <w:jc w:val="both"/>
        <w:rPr>
          <w:color w:val="000000"/>
          <w:sz w:val="28"/>
          <w:szCs w:val="28"/>
          <w:lang w:val="uk-UA"/>
        </w:rPr>
      </w:pPr>
      <w:r>
        <w:rPr>
          <w:color w:val="000000"/>
          <w:sz w:val="28"/>
          <w:szCs w:val="28"/>
          <w:lang w:val="uk-UA"/>
        </w:rPr>
        <w:t xml:space="preserve">          14. Почувши де-небудь в “кулуарах” вислів явно помилкової точки зору з добре відомого вам питання, чи вважатимете за краще ви промовчати і не вступити в суперечку?</w:t>
      </w:r>
    </w:p>
    <w:p w:rsidR="00F21750" w:rsidRDefault="00F21750" w:rsidP="00F21750">
      <w:pPr>
        <w:spacing w:line="360" w:lineRule="auto"/>
        <w:jc w:val="both"/>
        <w:rPr>
          <w:color w:val="000000"/>
          <w:sz w:val="28"/>
          <w:szCs w:val="28"/>
          <w:lang w:val="uk-UA"/>
        </w:rPr>
      </w:pPr>
      <w:r>
        <w:rPr>
          <w:color w:val="000000"/>
          <w:sz w:val="28"/>
          <w:szCs w:val="28"/>
          <w:lang w:val="uk-UA"/>
        </w:rPr>
        <w:t xml:space="preserve">          15. Чи викликає у вас досаду будь-чиє прохання допомогти розібратися в тому або іншому службовому питанні або учбовій темі?</w:t>
      </w:r>
    </w:p>
    <w:p w:rsidR="00F21750" w:rsidRDefault="00F21750" w:rsidP="00F21750">
      <w:pPr>
        <w:spacing w:line="360" w:lineRule="auto"/>
        <w:jc w:val="both"/>
        <w:rPr>
          <w:color w:val="000000"/>
          <w:sz w:val="28"/>
          <w:szCs w:val="28"/>
          <w:lang w:val="uk-UA"/>
        </w:rPr>
      </w:pPr>
      <w:r>
        <w:rPr>
          <w:color w:val="000000"/>
          <w:sz w:val="28"/>
          <w:szCs w:val="28"/>
          <w:lang w:val="uk-UA"/>
        </w:rPr>
        <w:t xml:space="preserve">          16. Чи охочіше ви викладаєте свою точку зору (думку, оцінку) письмово, ніж в усній формі?</w:t>
      </w:r>
    </w:p>
    <w:p w:rsidR="00F21750" w:rsidRDefault="00F21750" w:rsidP="00F21750">
      <w:pPr>
        <w:spacing w:line="360" w:lineRule="auto"/>
        <w:ind w:firstLine="709"/>
        <w:jc w:val="both"/>
        <w:rPr>
          <w:color w:val="000000"/>
          <w:sz w:val="28"/>
          <w:szCs w:val="28"/>
          <w:lang w:val="uk-UA"/>
        </w:rPr>
      </w:pPr>
    </w:p>
    <w:p w:rsidR="00F21750" w:rsidRDefault="00F21750" w:rsidP="00F21750">
      <w:pPr>
        <w:spacing w:line="360" w:lineRule="auto"/>
        <w:rPr>
          <w:color w:val="000000"/>
          <w:lang w:val="uk-UA"/>
        </w:rPr>
      </w:pPr>
    </w:p>
    <w:p w:rsidR="00F21750" w:rsidRDefault="00F21750" w:rsidP="00F21750">
      <w:pPr>
        <w:spacing w:line="360" w:lineRule="auto"/>
        <w:rPr>
          <w:color w:val="000000"/>
          <w:sz w:val="20"/>
          <w:szCs w:val="20"/>
        </w:rPr>
      </w:pPr>
    </w:p>
    <w:p w:rsidR="00F21750" w:rsidRDefault="00F21750" w:rsidP="00F21750">
      <w:pPr>
        <w:spacing w:line="360" w:lineRule="auto"/>
        <w:ind w:firstLine="720"/>
        <w:jc w:val="center"/>
        <w:rPr>
          <w:color w:val="000000"/>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p w:rsidR="00F21750" w:rsidRDefault="00F21750" w:rsidP="00F21750">
      <w:pPr>
        <w:spacing w:line="360" w:lineRule="auto"/>
        <w:jc w:val="right"/>
        <w:rPr>
          <w:b/>
          <w:sz w:val="28"/>
          <w:szCs w:val="28"/>
          <w:lang w:val="uk-UA"/>
        </w:rPr>
      </w:pPr>
    </w:p>
    <w:sectPr w:rsidR="00F21750" w:rsidSect="00B45CC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B6" w:rsidRDefault="004B62B6" w:rsidP="00007283">
      <w:r>
        <w:separator/>
      </w:r>
    </w:p>
  </w:endnote>
  <w:endnote w:type="continuationSeparator" w:id="0">
    <w:p w:rsidR="004B62B6" w:rsidRDefault="004B62B6"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B6" w:rsidRDefault="004B62B6" w:rsidP="00007283">
      <w:r>
        <w:separator/>
      </w:r>
    </w:p>
  </w:footnote>
  <w:footnote w:type="continuationSeparator" w:id="0">
    <w:p w:rsidR="004B62B6" w:rsidRDefault="004B62B6"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F1" w:rsidRDefault="00CC73F1" w:rsidP="00CC73F1">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C73F1" w:rsidRDefault="00CC73F1" w:rsidP="00CC73F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56742"/>
      <w:docPartObj>
        <w:docPartGallery w:val="Page Numbers (Top of Page)"/>
        <w:docPartUnique/>
      </w:docPartObj>
    </w:sdtPr>
    <w:sdtEndPr/>
    <w:sdtContent>
      <w:p w:rsidR="00CC73F1" w:rsidRDefault="00CC73F1">
        <w:pPr>
          <w:pStyle w:val="ab"/>
          <w:jc w:val="right"/>
        </w:pPr>
        <w:r>
          <w:fldChar w:fldCharType="begin"/>
        </w:r>
        <w:r>
          <w:instrText>PAGE   \* MERGEFORMAT</w:instrText>
        </w:r>
        <w:r>
          <w:fldChar w:fldCharType="separate"/>
        </w:r>
        <w:r w:rsidR="006A32A8" w:rsidRPr="006A32A8">
          <w:rPr>
            <w:noProof/>
            <w:lang w:val="ru-RU"/>
          </w:rPr>
          <w:t>66</w:t>
        </w:r>
        <w:r>
          <w:fldChar w:fldCharType="end"/>
        </w:r>
      </w:p>
    </w:sdtContent>
  </w:sdt>
  <w:p w:rsidR="00CC73F1" w:rsidRDefault="00CC73F1" w:rsidP="00CC73F1">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CC73F1" w:rsidRDefault="00CC73F1">
        <w:pPr>
          <w:pStyle w:val="ab"/>
          <w:jc w:val="right"/>
        </w:pPr>
        <w:r>
          <w:fldChar w:fldCharType="begin"/>
        </w:r>
        <w:r>
          <w:instrText>PAGE   \* MERGEFORMAT</w:instrText>
        </w:r>
        <w:r>
          <w:fldChar w:fldCharType="separate"/>
        </w:r>
        <w:r w:rsidR="006600AD" w:rsidRPr="006600AD">
          <w:rPr>
            <w:noProof/>
            <w:lang w:val="ru-RU"/>
          </w:rPr>
          <w:t>106</w:t>
        </w:r>
        <w:r>
          <w:fldChar w:fldCharType="end"/>
        </w:r>
      </w:p>
    </w:sdtContent>
  </w:sdt>
  <w:p w:rsidR="00CC73F1" w:rsidRDefault="00CC73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D977B59"/>
    <w:multiLevelType w:val="hybridMultilevel"/>
    <w:tmpl w:val="73A26B50"/>
    <w:lvl w:ilvl="0" w:tplc="0EB0F9EC">
      <w:start w:val="1"/>
      <w:numFmt w:val="decimal"/>
      <w:lvlText w:val="%1)"/>
      <w:lvlJc w:val="left"/>
      <w:pPr>
        <w:tabs>
          <w:tab w:val="num" w:pos="1729"/>
        </w:tabs>
        <w:ind w:left="1729" w:hanging="10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401D5E"/>
    <w:multiLevelType w:val="hybridMultilevel"/>
    <w:tmpl w:val="C596ADFC"/>
    <w:lvl w:ilvl="0" w:tplc="04190005">
      <w:start w:val="1"/>
      <w:numFmt w:val="bullet"/>
      <w:lvlText w:val=""/>
      <w:lvlJc w:val="left"/>
      <w:pPr>
        <w:tabs>
          <w:tab w:val="num" w:pos="1500"/>
        </w:tabs>
        <w:ind w:left="1500" w:hanging="360"/>
      </w:pPr>
      <w:rPr>
        <w:rFonts w:ascii="Wingdings" w:hAnsi="Wingdings" w:cs="Wingdings" w:hint="default"/>
      </w:rPr>
    </w:lvl>
    <w:lvl w:ilvl="1" w:tplc="04190003">
      <w:start w:val="1"/>
      <w:numFmt w:val="bullet"/>
      <w:lvlText w:val="o"/>
      <w:lvlJc w:val="left"/>
      <w:pPr>
        <w:tabs>
          <w:tab w:val="num" w:pos="2220"/>
        </w:tabs>
        <w:ind w:left="2220" w:hanging="360"/>
      </w:pPr>
      <w:rPr>
        <w:rFonts w:ascii="Times New Roman" w:hAnsi="Times New Roman" w:cs="Times New Roman"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Times New Roman" w:hAnsi="Times New Roman" w:cs="Times New Roman" w:hint="default"/>
      </w:rPr>
    </w:lvl>
    <w:lvl w:ilvl="4" w:tplc="04190003">
      <w:start w:val="1"/>
      <w:numFmt w:val="bullet"/>
      <w:lvlText w:val="o"/>
      <w:lvlJc w:val="left"/>
      <w:pPr>
        <w:tabs>
          <w:tab w:val="num" w:pos="4380"/>
        </w:tabs>
        <w:ind w:left="4380" w:hanging="360"/>
      </w:pPr>
      <w:rPr>
        <w:rFonts w:ascii="Times New Roman" w:hAnsi="Times New Roman" w:cs="Times New Roman"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Times New Roman" w:hAnsi="Times New Roman" w:cs="Times New Roman" w:hint="default"/>
      </w:rPr>
    </w:lvl>
    <w:lvl w:ilvl="7" w:tplc="04190003">
      <w:start w:val="1"/>
      <w:numFmt w:val="bullet"/>
      <w:lvlText w:val="o"/>
      <w:lvlJc w:val="left"/>
      <w:pPr>
        <w:tabs>
          <w:tab w:val="num" w:pos="6540"/>
        </w:tabs>
        <w:ind w:left="6540" w:hanging="360"/>
      </w:pPr>
      <w:rPr>
        <w:rFonts w:ascii="Times New Roman" w:hAnsi="Times New Roman" w:cs="Times New Roman"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5">
    <w:nsid w:val="27814784"/>
    <w:multiLevelType w:val="hybridMultilevel"/>
    <w:tmpl w:val="68922DD0"/>
    <w:lvl w:ilvl="0" w:tplc="04190011">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8671600"/>
    <w:multiLevelType w:val="hybridMultilevel"/>
    <w:tmpl w:val="6F9AE204"/>
    <w:lvl w:ilvl="0" w:tplc="E82EB940">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A61BBF"/>
    <w:multiLevelType w:val="hybridMultilevel"/>
    <w:tmpl w:val="B2EC9452"/>
    <w:lvl w:ilvl="0" w:tplc="776CF552">
      <w:start w:val="1"/>
      <w:numFmt w:val="decimal"/>
      <w:lvlText w:val="%1)"/>
      <w:lvlJc w:val="left"/>
      <w:pPr>
        <w:tabs>
          <w:tab w:val="num" w:pos="1069"/>
        </w:tabs>
        <w:ind w:left="1069" w:hanging="360"/>
      </w:pPr>
    </w:lvl>
    <w:lvl w:ilvl="1" w:tplc="0419000D">
      <w:start w:val="1"/>
      <w:numFmt w:val="bullet"/>
      <w:lvlText w:val=""/>
      <w:lvlJc w:val="left"/>
      <w:pPr>
        <w:tabs>
          <w:tab w:val="num" w:pos="1789"/>
        </w:tabs>
        <w:ind w:left="1789" w:hanging="360"/>
      </w:pPr>
      <w:rPr>
        <w:rFonts w:ascii="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E045D15"/>
    <w:multiLevelType w:val="hybridMultilevel"/>
    <w:tmpl w:val="0B8EB098"/>
    <w:lvl w:ilvl="0" w:tplc="9194753C">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4356426"/>
    <w:multiLevelType w:val="hybridMultilevel"/>
    <w:tmpl w:val="5ABC7104"/>
    <w:lvl w:ilvl="0" w:tplc="717AD820">
      <w:start w:val="1"/>
      <w:numFmt w:val="decimal"/>
      <w:lvlText w:val="%1)"/>
      <w:lvlJc w:val="left"/>
      <w:pPr>
        <w:tabs>
          <w:tab w:val="num" w:pos="1714"/>
        </w:tabs>
        <w:ind w:left="1714" w:hanging="1005"/>
      </w:pPr>
    </w:lvl>
    <w:lvl w:ilvl="1" w:tplc="A26C8CDC">
      <w:start w:val="1"/>
      <w:numFmt w:val="decimal"/>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515E4B8D"/>
    <w:multiLevelType w:val="singleLevel"/>
    <w:tmpl w:val="2CD08AA6"/>
    <w:lvl w:ilvl="0">
      <w:start w:val="1"/>
      <w:numFmt w:val="decimal"/>
      <w:lvlText w:val="%1."/>
      <w:lvlJc w:val="left"/>
      <w:pPr>
        <w:tabs>
          <w:tab w:val="num" w:pos="405"/>
        </w:tabs>
        <w:ind w:left="405" w:hanging="405"/>
      </w:pPr>
    </w:lvl>
  </w:abstractNum>
  <w:abstractNum w:abstractNumId="11">
    <w:nsid w:val="5BEB0D4F"/>
    <w:multiLevelType w:val="hybridMultilevel"/>
    <w:tmpl w:val="6B3A04D4"/>
    <w:lvl w:ilvl="0" w:tplc="4F10901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64"/>
        </w:tabs>
        <w:ind w:left="164" w:hanging="360"/>
      </w:pPr>
      <w:rPr>
        <w:rFonts w:ascii="Courier New" w:hAnsi="Courier New" w:cs="Courier New" w:hint="default"/>
      </w:rPr>
    </w:lvl>
    <w:lvl w:ilvl="2" w:tplc="04190005" w:tentative="1">
      <w:start w:val="1"/>
      <w:numFmt w:val="bullet"/>
      <w:lvlText w:val=""/>
      <w:lvlJc w:val="left"/>
      <w:pPr>
        <w:tabs>
          <w:tab w:val="num" w:pos="884"/>
        </w:tabs>
        <w:ind w:left="884" w:hanging="360"/>
      </w:pPr>
      <w:rPr>
        <w:rFonts w:ascii="Wingdings" w:hAnsi="Wingdings" w:hint="default"/>
      </w:rPr>
    </w:lvl>
    <w:lvl w:ilvl="3" w:tplc="04190001" w:tentative="1">
      <w:start w:val="1"/>
      <w:numFmt w:val="bullet"/>
      <w:lvlText w:val=""/>
      <w:lvlJc w:val="left"/>
      <w:pPr>
        <w:tabs>
          <w:tab w:val="num" w:pos="1604"/>
        </w:tabs>
        <w:ind w:left="1604" w:hanging="360"/>
      </w:pPr>
      <w:rPr>
        <w:rFonts w:ascii="Symbol" w:hAnsi="Symbol" w:hint="default"/>
      </w:rPr>
    </w:lvl>
    <w:lvl w:ilvl="4" w:tplc="04190003" w:tentative="1">
      <w:start w:val="1"/>
      <w:numFmt w:val="bullet"/>
      <w:lvlText w:val="o"/>
      <w:lvlJc w:val="left"/>
      <w:pPr>
        <w:tabs>
          <w:tab w:val="num" w:pos="2324"/>
        </w:tabs>
        <w:ind w:left="2324" w:hanging="360"/>
      </w:pPr>
      <w:rPr>
        <w:rFonts w:ascii="Courier New" w:hAnsi="Courier New" w:cs="Courier New" w:hint="default"/>
      </w:rPr>
    </w:lvl>
    <w:lvl w:ilvl="5" w:tplc="04190005" w:tentative="1">
      <w:start w:val="1"/>
      <w:numFmt w:val="bullet"/>
      <w:lvlText w:val=""/>
      <w:lvlJc w:val="left"/>
      <w:pPr>
        <w:tabs>
          <w:tab w:val="num" w:pos="3044"/>
        </w:tabs>
        <w:ind w:left="3044" w:hanging="360"/>
      </w:pPr>
      <w:rPr>
        <w:rFonts w:ascii="Wingdings" w:hAnsi="Wingdings" w:hint="default"/>
      </w:rPr>
    </w:lvl>
    <w:lvl w:ilvl="6" w:tplc="04190001" w:tentative="1">
      <w:start w:val="1"/>
      <w:numFmt w:val="bullet"/>
      <w:lvlText w:val=""/>
      <w:lvlJc w:val="left"/>
      <w:pPr>
        <w:tabs>
          <w:tab w:val="num" w:pos="3764"/>
        </w:tabs>
        <w:ind w:left="3764" w:hanging="360"/>
      </w:pPr>
      <w:rPr>
        <w:rFonts w:ascii="Symbol" w:hAnsi="Symbol" w:hint="default"/>
      </w:rPr>
    </w:lvl>
    <w:lvl w:ilvl="7" w:tplc="04190003" w:tentative="1">
      <w:start w:val="1"/>
      <w:numFmt w:val="bullet"/>
      <w:lvlText w:val="o"/>
      <w:lvlJc w:val="left"/>
      <w:pPr>
        <w:tabs>
          <w:tab w:val="num" w:pos="4484"/>
        </w:tabs>
        <w:ind w:left="4484" w:hanging="360"/>
      </w:pPr>
      <w:rPr>
        <w:rFonts w:ascii="Courier New" w:hAnsi="Courier New" w:cs="Courier New" w:hint="default"/>
      </w:rPr>
    </w:lvl>
    <w:lvl w:ilvl="8" w:tplc="04190005" w:tentative="1">
      <w:start w:val="1"/>
      <w:numFmt w:val="bullet"/>
      <w:lvlText w:val=""/>
      <w:lvlJc w:val="left"/>
      <w:pPr>
        <w:tabs>
          <w:tab w:val="num" w:pos="5204"/>
        </w:tabs>
        <w:ind w:left="5204" w:hanging="360"/>
      </w:pPr>
      <w:rPr>
        <w:rFonts w:ascii="Wingdings" w:hAnsi="Wingdings" w:hint="default"/>
      </w:rPr>
    </w:lvl>
  </w:abstractNum>
  <w:abstractNum w:abstractNumId="12">
    <w:nsid w:val="5E69270F"/>
    <w:multiLevelType w:val="hybridMultilevel"/>
    <w:tmpl w:val="43C8C67A"/>
    <w:lvl w:ilvl="0" w:tplc="EB280C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DC32EF"/>
    <w:multiLevelType w:val="hybridMultilevel"/>
    <w:tmpl w:val="5BA4FCD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67154BD8"/>
    <w:multiLevelType w:val="hybridMultilevel"/>
    <w:tmpl w:val="07021118"/>
    <w:lvl w:ilvl="0" w:tplc="EB280C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CF7F0D"/>
    <w:multiLevelType w:val="hybridMultilevel"/>
    <w:tmpl w:val="B8449442"/>
    <w:lvl w:ilvl="0" w:tplc="CB40CB38">
      <w:start w:val="1"/>
      <w:numFmt w:val="decimal"/>
      <w:lvlText w:val="%1)"/>
      <w:lvlJc w:val="left"/>
      <w:pPr>
        <w:tabs>
          <w:tab w:val="num" w:pos="1778"/>
        </w:tabs>
        <w:ind w:left="1778" w:hanging="360"/>
      </w:pPr>
    </w:lvl>
    <w:lvl w:ilvl="1" w:tplc="0419000D">
      <w:start w:val="1"/>
      <w:numFmt w:val="bullet"/>
      <w:lvlText w:val=""/>
      <w:lvlJc w:val="left"/>
      <w:pPr>
        <w:tabs>
          <w:tab w:val="num" w:pos="2149"/>
        </w:tabs>
        <w:ind w:left="2149" w:hanging="360"/>
      </w:pPr>
      <w:rPr>
        <w:rFonts w:ascii="Times New Roman" w:hAnsi="Times New Roman" w:cs="Times New Roman"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B2A43"/>
    <w:multiLevelType w:val="hybridMultilevel"/>
    <w:tmpl w:val="52AE74A2"/>
    <w:lvl w:ilvl="0" w:tplc="E82EB940">
      <w:start w:val="1"/>
      <w:numFmt w:val="decimal"/>
      <w:lvlText w:val="%1)"/>
      <w:lvlJc w:val="left"/>
      <w:pPr>
        <w:tabs>
          <w:tab w:val="num" w:pos="1729"/>
        </w:tabs>
        <w:ind w:left="1729" w:hanging="10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7F746A48"/>
    <w:multiLevelType w:val="multilevel"/>
    <w:tmpl w:val="F61C5BBA"/>
    <w:lvl w:ilvl="0">
      <w:start w:val="1"/>
      <w:numFmt w:val="decimal"/>
      <w:lvlText w:val="%1."/>
      <w:lvlJc w:val="left"/>
      <w:pPr>
        <w:ind w:left="525" w:hanging="52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num w:numId="1">
    <w:abstractNumId w:val="17"/>
  </w:num>
  <w:num w:numId="2">
    <w:abstractNumId w:val="1"/>
  </w:num>
  <w:num w:numId="3">
    <w:abstractNumId w:val="0"/>
  </w:num>
  <w:num w:numId="4">
    <w:abstractNumId w:val="16"/>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25A14"/>
    <w:rsid w:val="00033373"/>
    <w:rsid w:val="000560AB"/>
    <w:rsid w:val="0006465F"/>
    <w:rsid w:val="000951CB"/>
    <w:rsid w:val="000A1AAB"/>
    <w:rsid w:val="000F433D"/>
    <w:rsid w:val="001162F9"/>
    <w:rsid w:val="00136C20"/>
    <w:rsid w:val="00160BE1"/>
    <w:rsid w:val="00174DEA"/>
    <w:rsid w:val="0017574F"/>
    <w:rsid w:val="001A06A5"/>
    <w:rsid w:val="001C50DF"/>
    <w:rsid w:val="001E43A5"/>
    <w:rsid w:val="00200A95"/>
    <w:rsid w:val="002D3C87"/>
    <w:rsid w:val="00335692"/>
    <w:rsid w:val="00343B9E"/>
    <w:rsid w:val="003477FA"/>
    <w:rsid w:val="00383C52"/>
    <w:rsid w:val="003B76C4"/>
    <w:rsid w:val="003C798C"/>
    <w:rsid w:val="00403B0C"/>
    <w:rsid w:val="00407530"/>
    <w:rsid w:val="0044497A"/>
    <w:rsid w:val="00494D25"/>
    <w:rsid w:val="00496F80"/>
    <w:rsid w:val="004B62B6"/>
    <w:rsid w:val="004E0149"/>
    <w:rsid w:val="00545866"/>
    <w:rsid w:val="00562CDC"/>
    <w:rsid w:val="005D2851"/>
    <w:rsid w:val="005D766A"/>
    <w:rsid w:val="005D7AF1"/>
    <w:rsid w:val="005F3DEF"/>
    <w:rsid w:val="0062634C"/>
    <w:rsid w:val="00636CB6"/>
    <w:rsid w:val="0063732B"/>
    <w:rsid w:val="006600AD"/>
    <w:rsid w:val="00664B17"/>
    <w:rsid w:val="006A112A"/>
    <w:rsid w:val="006A32A8"/>
    <w:rsid w:val="006B2405"/>
    <w:rsid w:val="006D518D"/>
    <w:rsid w:val="007261D3"/>
    <w:rsid w:val="007334E6"/>
    <w:rsid w:val="007354E1"/>
    <w:rsid w:val="007651E2"/>
    <w:rsid w:val="007B1AC8"/>
    <w:rsid w:val="007F2FE4"/>
    <w:rsid w:val="00843762"/>
    <w:rsid w:val="00890F3E"/>
    <w:rsid w:val="008A62AA"/>
    <w:rsid w:val="008C5ED0"/>
    <w:rsid w:val="008F0089"/>
    <w:rsid w:val="00917813"/>
    <w:rsid w:val="00917954"/>
    <w:rsid w:val="009E0C75"/>
    <w:rsid w:val="00A17BED"/>
    <w:rsid w:val="00A91B40"/>
    <w:rsid w:val="00AD07B4"/>
    <w:rsid w:val="00AE52EB"/>
    <w:rsid w:val="00B01B45"/>
    <w:rsid w:val="00B03EE6"/>
    <w:rsid w:val="00B05B9E"/>
    <w:rsid w:val="00B45CC7"/>
    <w:rsid w:val="00B52866"/>
    <w:rsid w:val="00B77949"/>
    <w:rsid w:val="00BE4C70"/>
    <w:rsid w:val="00BF0EDD"/>
    <w:rsid w:val="00C13730"/>
    <w:rsid w:val="00C302E3"/>
    <w:rsid w:val="00C53C06"/>
    <w:rsid w:val="00C678CF"/>
    <w:rsid w:val="00C8097C"/>
    <w:rsid w:val="00CC73F1"/>
    <w:rsid w:val="00D066FF"/>
    <w:rsid w:val="00D22914"/>
    <w:rsid w:val="00D82BC2"/>
    <w:rsid w:val="00D84AD2"/>
    <w:rsid w:val="00E15FB3"/>
    <w:rsid w:val="00E16E7B"/>
    <w:rsid w:val="00E31A1D"/>
    <w:rsid w:val="00E75547"/>
    <w:rsid w:val="00EA0CAD"/>
    <w:rsid w:val="00EA13C9"/>
    <w:rsid w:val="00EC3873"/>
    <w:rsid w:val="00F21750"/>
    <w:rsid w:val="00F23C73"/>
    <w:rsid w:val="00F65ACC"/>
    <w:rsid w:val="00F71737"/>
    <w:rsid w:val="00F92087"/>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1fb">
    <w:name w:val="Название Знак1"/>
    <w:basedOn w:val="a1"/>
    <w:uiPriority w:val="10"/>
    <w:rsid w:val="00F2175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6">
    <w:name w:val="Заголовок 2 Знак Знак"/>
    <w:basedOn w:val="a1"/>
    <w:autoRedefine/>
    <w:rsid w:val="00F21750"/>
  </w:style>
  <w:style w:type="paragraph" w:customStyle="1" w:styleId="Body-14">
    <w:name w:val="Body-14"/>
    <w:basedOn w:val="a0"/>
    <w:rsid w:val="00F21750"/>
    <w:pPr>
      <w:spacing w:line="360" w:lineRule="auto"/>
      <w:ind w:firstLine="680"/>
      <w:jc w:val="both"/>
    </w:pPr>
    <w:rPr>
      <w:sz w:val="28"/>
      <w:szCs w:val="20"/>
    </w:rPr>
  </w:style>
  <w:style w:type="paragraph" w:customStyle="1" w:styleId="List141">
    <w:name w:val="List_14_1)"/>
    <w:basedOn w:val="a0"/>
    <w:rsid w:val="00F21750"/>
    <w:pPr>
      <w:tabs>
        <w:tab w:val="left" w:pos="1021"/>
      </w:tabs>
      <w:spacing w:line="360" w:lineRule="auto"/>
      <w:jc w:val="both"/>
    </w:pPr>
    <w:rPr>
      <w:sz w:val="28"/>
      <w:szCs w:val="20"/>
    </w:rPr>
  </w:style>
  <w:style w:type="paragraph" w:customStyle="1" w:styleId="2f7">
    <w:name w:val="Îñíîâíîé òåêñò 2"/>
    <w:basedOn w:val="a0"/>
    <w:rsid w:val="00F21750"/>
    <w:pPr>
      <w:overflowPunct w:val="0"/>
      <w:autoSpaceDE w:val="0"/>
      <w:autoSpaceDN w:val="0"/>
      <w:adjustRightInd w:val="0"/>
      <w:ind w:firstLine="72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uiPriority w:val="99"/>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1fb">
    <w:name w:val="Название Знак1"/>
    <w:basedOn w:val="a1"/>
    <w:uiPriority w:val="10"/>
    <w:rsid w:val="00F2175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6">
    <w:name w:val="Заголовок 2 Знак Знак"/>
    <w:basedOn w:val="a1"/>
    <w:autoRedefine/>
    <w:rsid w:val="00F21750"/>
  </w:style>
  <w:style w:type="paragraph" w:customStyle="1" w:styleId="Body-14">
    <w:name w:val="Body-14"/>
    <w:basedOn w:val="a0"/>
    <w:rsid w:val="00F21750"/>
    <w:pPr>
      <w:spacing w:line="360" w:lineRule="auto"/>
      <w:ind w:firstLine="680"/>
      <w:jc w:val="both"/>
    </w:pPr>
    <w:rPr>
      <w:sz w:val="28"/>
      <w:szCs w:val="20"/>
    </w:rPr>
  </w:style>
  <w:style w:type="paragraph" w:customStyle="1" w:styleId="List141">
    <w:name w:val="List_14_1)"/>
    <w:basedOn w:val="a0"/>
    <w:rsid w:val="00F21750"/>
    <w:pPr>
      <w:tabs>
        <w:tab w:val="left" w:pos="1021"/>
      </w:tabs>
      <w:spacing w:line="360" w:lineRule="auto"/>
      <w:jc w:val="both"/>
    </w:pPr>
    <w:rPr>
      <w:sz w:val="28"/>
      <w:szCs w:val="20"/>
    </w:rPr>
  </w:style>
  <w:style w:type="paragraph" w:customStyle="1" w:styleId="2f7">
    <w:name w:val="Îñíîâíîé òåêñò 2"/>
    <w:basedOn w:val="a0"/>
    <w:rsid w:val="00F21750"/>
    <w:pPr>
      <w:overflowPunct w:val="0"/>
      <w:autoSpaceDE w:val="0"/>
      <w:autoSpaceDN w:val="0"/>
      <w:adjustRightInd w:val="0"/>
      <w:ind w:firstLine="72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23822</Words>
  <Characters>135791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2018-06-04T03:33:00Z</cp:lastPrinted>
  <dcterms:created xsi:type="dcterms:W3CDTF">2018-06-05T11:40:00Z</dcterms:created>
  <dcterms:modified xsi:type="dcterms:W3CDTF">2018-06-05T11:45:00Z</dcterms:modified>
</cp:coreProperties>
</file>