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25B" w:rsidRPr="00EB5F45" w:rsidRDefault="00F0025B" w:rsidP="00A01503">
      <w:pPr>
        <w:spacing w:line="360" w:lineRule="auto"/>
        <w:jc w:val="center"/>
        <w:rPr>
          <w:rFonts w:ascii="Times New Roman" w:hAnsi="Times New Roman" w:cs="Times New Roman"/>
          <w:b/>
          <w:sz w:val="28"/>
          <w:szCs w:val="28"/>
          <w:lang w:val="uk-UA"/>
        </w:rPr>
      </w:pPr>
      <w:r w:rsidRPr="00EB5F45">
        <w:rPr>
          <w:rFonts w:ascii="Times New Roman" w:hAnsi="Times New Roman" w:cs="Times New Roman"/>
          <w:b/>
          <w:sz w:val="28"/>
          <w:szCs w:val="28"/>
          <w:lang w:val="uk-UA"/>
        </w:rPr>
        <w:t>ВСТУП</w:t>
      </w:r>
    </w:p>
    <w:p w:rsidR="00F0025B" w:rsidRPr="00EB5F45" w:rsidRDefault="00F0025B" w:rsidP="00F0025B">
      <w:pPr>
        <w:spacing w:line="360" w:lineRule="auto"/>
        <w:ind w:firstLine="540"/>
        <w:jc w:val="both"/>
        <w:rPr>
          <w:rFonts w:ascii="Times New Roman" w:hAnsi="Times New Roman" w:cs="Times New Roman"/>
          <w:b/>
          <w:sz w:val="32"/>
          <w:szCs w:val="32"/>
          <w:lang w:val="uk-UA"/>
        </w:rPr>
      </w:pPr>
    </w:p>
    <w:p w:rsidR="00C45FDA" w:rsidRPr="00EB5F45" w:rsidRDefault="00F0025B" w:rsidP="00C45FDA">
      <w:pPr>
        <w:shd w:val="clear" w:color="auto" w:fill="FFFFFF"/>
        <w:spacing w:line="360" w:lineRule="auto"/>
        <w:ind w:firstLine="709"/>
        <w:jc w:val="both"/>
        <w:rPr>
          <w:rFonts w:ascii="Times New Roman" w:hAnsi="Times New Roman" w:cs="Times New Roman"/>
          <w:sz w:val="28"/>
          <w:szCs w:val="28"/>
          <w:lang w:val="uk-UA"/>
        </w:rPr>
      </w:pPr>
      <w:r w:rsidRPr="00EB5F45">
        <w:rPr>
          <w:rFonts w:ascii="Times New Roman" w:hAnsi="Times New Roman" w:cs="Times New Roman"/>
          <w:b/>
          <w:bCs/>
          <w:sz w:val="28"/>
          <w:szCs w:val="28"/>
          <w:lang w:val="uk-UA"/>
        </w:rPr>
        <w:t>Актуальність дослідження</w:t>
      </w:r>
      <w:r w:rsidRPr="00EB5F45">
        <w:rPr>
          <w:rFonts w:ascii="Times New Roman" w:hAnsi="Times New Roman" w:cs="Times New Roman"/>
          <w:sz w:val="28"/>
          <w:szCs w:val="28"/>
          <w:lang w:val="uk-UA"/>
        </w:rPr>
        <w:t>. Сьогодні спостерігається тенденція спаду інтересу до навчальної діяльності, яка залежить від багатьох факторів, зокрема від особистісних особливостей студентів, від середовища, в якому вони виростають і це впливає на їх мотивацію до навчання. Мотивація безпосередньо впливає на будь-який вид діяльності, для того щоб у людини з'явилося бажання виконувати певну діяльність, його потрібно мотивувати, і на бажання студенів вчитися також впливає мотивація, у кожної людини мотивація різна.</w:t>
      </w:r>
    </w:p>
    <w:p w:rsidR="00F0025B" w:rsidRPr="00EB5F45" w:rsidRDefault="00F0025B" w:rsidP="00C45FDA">
      <w:pPr>
        <w:shd w:val="clear" w:color="auto" w:fill="FFFFFF"/>
        <w:spacing w:line="360" w:lineRule="auto"/>
        <w:ind w:firstLine="709"/>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Мотиви безпосередньо пов'язані з пізнавальними процесами (сприйняттям, мисленням, пам'яттю, мовою). Вони можуть також бути повністю або частково або ж зовсім неусвідомленими. Проте будь-який мотив потенційно усвідомлюємо, хоча для цього необхідні певні передумови: зацікавленість в об'єктивному, неупередженому самопізнанні, психологічна культура.</w:t>
      </w:r>
      <w:r w:rsidRPr="00EB5F45">
        <w:rPr>
          <w:rFonts w:ascii="Times New Roman" w:hAnsi="Times New Roman" w:cs="Times New Roman"/>
          <w:lang w:val="uk-UA"/>
        </w:rPr>
        <w:t xml:space="preserve"> </w:t>
      </w:r>
      <w:r w:rsidRPr="00EB5F45">
        <w:rPr>
          <w:rFonts w:ascii="Times New Roman" w:hAnsi="Times New Roman" w:cs="Times New Roman"/>
          <w:sz w:val="28"/>
          <w:szCs w:val="28"/>
          <w:lang w:val="uk-UA"/>
        </w:rPr>
        <w:t>Навчальна діяльність супроводжується певними мотивами такими як: навчально-пізнавальний мотив; мотив самовиховання; мотив саморозвитку та самоактуалізації; мотив самоствердження. Всі ці мотиви спонукають особистість до навчання.</w:t>
      </w:r>
    </w:p>
    <w:p w:rsidR="00F0025B" w:rsidRPr="00EB5F45" w:rsidRDefault="00F0025B" w:rsidP="00F0025B">
      <w:pPr>
        <w:shd w:val="clear" w:color="auto" w:fill="FFFFFF"/>
        <w:spacing w:line="360" w:lineRule="auto"/>
        <w:ind w:firstLine="709"/>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Проблема мотивації навчальної діяльності відноситься до числа базових проблем психології навчання. Такий її статус пояснюється, з одного боку, тим, що головною психологічною характеристикою будь-якої діяльності, в тому числі і навчання, є її мотивація. З іншого боку, управління мотивацією вчення (а точніше мотиваційно-потреб</w:t>
      </w:r>
      <w:r w:rsidR="004210C0">
        <w:rPr>
          <w:rFonts w:ascii="Times New Roman" w:hAnsi="Times New Roman" w:cs="Times New Roman"/>
          <w:sz w:val="28"/>
          <w:szCs w:val="28"/>
          <w:lang w:val="uk-UA"/>
        </w:rPr>
        <w:t>ностною</w:t>
      </w:r>
      <w:r w:rsidRPr="00EB5F45">
        <w:rPr>
          <w:rFonts w:ascii="Times New Roman" w:hAnsi="Times New Roman" w:cs="Times New Roman"/>
          <w:sz w:val="28"/>
          <w:szCs w:val="28"/>
          <w:lang w:val="uk-UA"/>
        </w:rPr>
        <w:t xml:space="preserve"> сферою навчання) дозволяє керувати навчальним процесом, що представляється досить важливим для досягнення його успішності.</w:t>
      </w:r>
    </w:p>
    <w:p w:rsidR="003F6994" w:rsidRDefault="00F0025B" w:rsidP="00F0025B">
      <w:pPr>
        <w:shd w:val="clear" w:color="auto" w:fill="FFFFFF"/>
        <w:spacing w:line="360" w:lineRule="auto"/>
        <w:ind w:firstLine="709"/>
        <w:jc w:val="both"/>
        <w:rPr>
          <w:rFonts w:ascii="Times New Roman" w:hAnsi="Times New Roman" w:cs="Times New Roman"/>
          <w:sz w:val="28"/>
          <w:szCs w:val="28"/>
          <w:lang w:val="uk-UA"/>
        </w:rPr>
      </w:pPr>
      <w:r w:rsidRPr="00FE31A9">
        <w:rPr>
          <w:rFonts w:ascii="Times New Roman" w:hAnsi="Times New Roman" w:cs="Times New Roman"/>
          <w:sz w:val="28"/>
          <w:szCs w:val="28"/>
          <w:lang w:val="uk-UA"/>
        </w:rPr>
        <w:t>Вивчення мотивації навчання присвячені численні дослідження, резуль</w:t>
      </w:r>
      <w:r w:rsidR="004210C0" w:rsidRPr="00FE31A9">
        <w:rPr>
          <w:rFonts w:ascii="Times New Roman" w:hAnsi="Times New Roman" w:cs="Times New Roman"/>
          <w:sz w:val="28"/>
          <w:szCs w:val="28"/>
          <w:lang w:val="uk-UA"/>
        </w:rPr>
        <w:t xml:space="preserve">тати яких описані </w:t>
      </w:r>
      <w:r w:rsidR="004210C0" w:rsidRPr="00A14D55">
        <w:rPr>
          <w:rFonts w:ascii="Times New Roman" w:hAnsi="Times New Roman" w:cs="Times New Roman"/>
          <w:sz w:val="28"/>
          <w:szCs w:val="28"/>
          <w:lang w:val="uk-UA"/>
        </w:rPr>
        <w:t>в працях</w:t>
      </w:r>
      <w:r w:rsidR="001B0E60">
        <w:rPr>
          <w:rFonts w:ascii="Times New Roman" w:hAnsi="Times New Roman" w:cs="Times New Roman"/>
          <w:sz w:val="28"/>
          <w:szCs w:val="28"/>
          <w:lang w:val="uk-UA"/>
        </w:rPr>
        <w:t xml:space="preserve"> Б. Г. Ананьєва,Л. І. </w:t>
      </w:r>
      <w:r w:rsidR="00FE31A9" w:rsidRPr="00A14D55">
        <w:rPr>
          <w:rFonts w:ascii="Times New Roman" w:hAnsi="Times New Roman" w:cs="Times New Roman"/>
          <w:sz w:val="28"/>
          <w:szCs w:val="28"/>
          <w:lang w:val="uk-UA"/>
        </w:rPr>
        <w:t> Божович,</w:t>
      </w:r>
    </w:p>
    <w:p w:rsidR="00DE3DA7" w:rsidRDefault="001B0E60" w:rsidP="003F6994">
      <w:pPr>
        <w:shd w:val="clear" w:color="auto" w:fill="FFFFFF"/>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П. Я. </w:t>
      </w:r>
      <w:r w:rsidR="003F6994">
        <w:rPr>
          <w:rFonts w:ascii="Times New Roman" w:hAnsi="Times New Roman" w:cs="Times New Roman"/>
          <w:sz w:val="28"/>
          <w:szCs w:val="28"/>
          <w:lang w:val="uk-UA"/>
        </w:rPr>
        <w:t> Гальперіна</w:t>
      </w:r>
      <w:r w:rsidR="00FE31A9" w:rsidRPr="00A14D55">
        <w:rPr>
          <w:rFonts w:ascii="Times New Roman" w:hAnsi="Times New Roman" w:cs="Times New Roman"/>
          <w:sz w:val="28"/>
          <w:szCs w:val="28"/>
          <w:lang w:val="uk-UA"/>
        </w:rPr>
        <w:t>,</w:t>
      </w:r>
      <w:r w:rsidR="004463B3" w:rsidRPr="00A14D55">
        <w:rPr>
          <w:rFonts w:ascii="Times New Roman" w:hAnsi="Times New Roman" w:cs="Times New Roman"/>
          <w:sz w:val="28"/>
          <w:szCs w:val="28"/>
          <w:lang w:val="uk-UA"/>
        </w:rPr>
        <w:t xml:space="preserve"> </w:t>
      </w:r>
      <w:r w:rsidR="003F6994">
        <w:rPr>
          <w:rFonts w:ascii="Times New Roman" w:hAnsi="Times New Roman" w:cs="Times New Roman"/>
          <w:sz w:val="28"/>
          <w:szCs w:val="28"/>
          <w:lang w:val="uk-UA"/>
        </w:rPr>
        <w:t xml:space="preserve">Л. С. </w:t>
      </w:r>
      <w:r w:rsidR="004463B3" w:rsidRPr="00A14D55">
        <w:rPr>
          <w:rFonts w:ascii="Times New Roman" w:hAnsi="Times New Roman" w:cs="Times New Roman"/>
          <w:sz w:val="28"/>
          <w:szCs w:val="28"/>
          <w:lang w:val="uk-UA"/>
        </w:rPr>
        <w:t>Виготський</w:t>
      </w:r>
      <w:r w:rsidR="000F78A9" w:rsidRPr="00A14D55">
        <w:rPr>
          <w:rFonts w:ascii="Times New Roman" w:hAnsi="Times New Roman" w:cs="Times New Roman"/>
          <w:sz w:val="28"/>
          <w:szCs w:val="28"/>
          <w:lang w:val="uk-UA"/>
        </w:rPr>
        <w:t xml:space="preserve">, </w:t>
      </w:r>
      <w:r w:rsidR="003F6994">
        <w:rPr>
          <w:rFonts w:ascii="Times New Roman" w:hAnsi="Times New Roman" w:cs="Times New Roman"/>
          <w:sz w:val="28"/>
          <w:szCs w:val="28"/>
          <w:lang w:val="uk-UA"/>
        </w:rPr>
        <w:t xml:space="preserve">О. Ф. </w:t>
      </w:r>
      <w:r w:rsidR="000F78A9" w:rsidRPr="00A14D55">
        <w:rPr>
          <w:rFonts w:ascii="Times New Roman" w:hAnsi="Times New Roman" w:cs="Times New Roman"/>
          <w:sz w:val="28"/>
          <w:szCs w:val="28"/>
          <w:lang w:val="uk-UA"/>
        </w:rPr>
        <w:t>Лазурський</w:t>
      </w:r>
      <w:r w:rsidR="00FE31A9" w:rsidRPr="00A14D55">
        <w:rPr>
          <w:rFonts w:ascii="Times New Roman" w:hAnsi="Times New Roman" w:cs="Times New Roman"/>
          <w:sz w:val="28"/>
          <w:szCs w:val="28"/>
          <w:lang w:val="uk-UA"/>
        </w:rPr>
        <w:t>,</w:t>
      </w:r>
      <w:r w:rsidR="00EB5F45" w:rsidRPr="00A14D55">
        <w:rPr>
          <w:rFonts w:ascii="Times New Roman" w:hAnsi="Times New Roman" w:cs="Times New Roman"/>
          <w:sz w:val="28"/>
          <w:szCs w:val="28"/>
          <w:lang w:val="uk-UA"/>
        </w:rPr>
        <w:t> </w:t>
      </w:r>
      <w:r w:rsidR="000F78A9" w:rsidRPr="00A14D55">
        <w:rPr>
          <w:rFonts w:ascii="Times New Roman" w:hAnsi="Times New Roman" w:cs="Times New Roman"/>
          <w:sz w:val="28"/>
          <w:szCs w:val="28"/>
          <w:lang w:val="uk-UA"/>
        </w:rPr>
        <w:t xml:space="preserve"> </w:t>
      </w:r>
      <w:r w:rsidR="003F6994">
        <w:rPr>
          <w:rFonts w:ascii="Times New Roman" w:hAnsi="Times New Roman" w:cs="Times New Roman"/>
          <w:sz w:val="28"/>
          <w:szCs w:val="28"/>
          <w:lang w:val="uk-UA"/>
        </w:rPr>
        <w:t xml:space="preserve">Н. Н. </w:t>
      </w:r>
      <w:r w:rsidR="003F6994">
        <w:rPr>
          <w:rFonts w:ascii="Times New Roman" w:hAnsi="Times New Roman" w:cs="Times New Roman"/>
          <w:sz w:val="28"/>
          <w:szCs w:val="28"/>
          <w:lang w:val="uk-UA"/>
        </w:rPr>
        <w:tab/>
      </w:r>
      <w:r w:rsidR="00FE31A9" w:rsidRPr="00A14D55">
        <w:rPr>
          <w:rFonts w:ascii="Times New Roman" w:hAnsi="Times New Roman" w:cs="Times New Roman"/>
          <w:sz w:val="28"/>
          <w:szCs w:val="28"/>
          <w:lang w:val="uk-UA"/>
        </w:rPr>
        <w:t>Ланге,</w:t>
      </w:r>
    </w:p>
    <w:p w:rsidR="00F0025B" w:rsidRPr="00EB5F45" w:rsidRDefault="00FE31A9" w:rsidP="003F6994">
      <w:pPr>
        <w:shd w:val="clear" w:color="auto" w:fill="FFFFFF"/>
        <w:spacing w:line="360" w:lineRule="auto"/>
        <w:jc w:val="both"/>
        <w:rPr>
          <w:rFonts w:ascii="Times New Roman" w:hAnsi="Times New Roman" w:cs="Times New Roman"/>
          <w:sz w:val="28"/>
          <w:szCs w:val="28"/>
          <w:lang w:val="uk-UA"/>
        </w:rPr>
      </w:pPr>
      <w:r w:rsidRPr="00A14D55">
        <w:rPr>
          <w:rFonts w:ascii="Times New Roman" w:hAnsi="Times New Roman" w:cs="Times New Roman"/>
          <w:sz w:val="28"/>
          <w:szCs w:val="28"/>
          <w:lang w:val="uk-UA"/>
        </w:rPr>
        <w:t xml:space="preserve"> </w:t>
      </w:r>
      <w:r w:rsidR="00DE3DA7">
        <w:rPr>
          <w:rFonts w:ascii="Times New Roman" w:hAnsi="Times New Roman" w:cs="Times New Roman"/>
          <w:sz w:val="28"/>
          <w:szCs w:val="28"/>
          <w:lang w:val="uk-UA"/>
        </w:rPr>
        <w:t xml:space="preserve">О. М. </w:t>
      </w:r>
      <w:r w:rsidRPr="00A14D55">
        <w:rPr>
          <w:rFonts w:ascii="Times New Roman" w:hAnsi="Times New Roman" w:cs="Times New Roman"/>
          <w:sz w:val="28"/>
          <w:szCs w:val="28"/>
          <w:lang w:val="uk-UA"/>
        </w:rPr>
        <w:t>Леоньев,</w:t>
      </w:r>
      <w:r w:rsidR="00DE3DA7">
        <w:rPr>
          <w:rFonts w:ascii="Times New Roman" w:hAnsi="Times New Roman" w:cs="Times New Roman"/>
          <w:sz w:val="28"/>
          <w:szCs w:val="28"/>
          <w:lang w:val="uk-UA"/>
        </w:rPr>
        <w:t xml:space="preserve"> С. Л.</w:t>
      </w:r>
      <w:r w:rsidR="00A63B28" w:rsidRPr="00A14D55">
        <w:rPr>
          <w:rFonts w:ascii="Times New Roman" w:hAnsi="Times New Roman" w:cs="Times New Roman"/>
          <w:sz w:val="28"/>
          <w:szCs w:val="28"/>
          <w:lang w:val="uk-UA"/>
        </w:rPr>
        <w:t xml:space="preserve"> Р</w:t>
      </w:r>
      <w:r w:rsidRPr="00A14D55">
        <w:rPr>
          <w:rFonts w:ascii="Times New Roman" w:hAnsi="Times New Roman" w:cs="Times New Roman"/>
          <w:sz w:val="28"/>
          <w:szCs w:val="28"/>
          <w:lang w:val="uk-UA"/>
        </w:rPr>
        <w:t>убенштейн,</w:t>
      </w:r>
      <w:r w:rsidR="00DE3DA7">
        <w:rPr>
          <w:rFonts w:ascii="Times New Roman" w:hAnsi="Times New Roman" w:cs="Times New Roman"/>
          <w:sz w:val="28"/>
          <w:szCs w:val="28"/>
          <w:lang w:val="uk-UA"/>
        </w:rPr>
        <w:t>А. Г.</w:t>
      </w:r>
      <w:r w:rsidRPr="00A14D55">
        <w:rPr>
          <w:rFonts w:ascii="Times New Roman" w:hAnsi="Times New Roman" w:cs="Times New Roman"/>
          <w:sz w:val="28"/>
          <w:szCs w:val="28"/>
          <w:lang w:val="uk-UA"/>
        </w:rPr>
        <w:t xml:space="preserve"> Маслоу,</w:t>
      </w:r>
      <w:r w:rsidR="00DE3DA7">
        <w:rPr>
          <w:rFonts w:ascii="Times New Roman" w:hAnsi="Times New Roman" w:cs="Times New Roman"/>
          <w:sz w:val="28"/>
          <w:szCs w:val="28"/>
          <w:lang w:val="uk-UA"/>
        </w:rPr>
        <w:t xml:space="preserve"> Д. Б.</w:t>
      </w:r>
      <w:r w:rsidR="004463B3" w:rsidRPr="00A14D55">
        <w:rPr>
          <w:rFonts w:ascii="Times New Roman" w:hAnsi="Times New Roman" w:cs="Times New Roman"/>
          <w:sz w:val="28"/>
          <w:szCs w:val="28"/>
          <w:lang w:val="uk-UA"/>
        </w:rPr>
        <w:t> Ельконін</w:t>
      </w:r>
      <w:r w:rsidR="00F0025B" w:rsidRPr="00A14D55">
        <w:rPr>
          <w:rFonts w:ascii="Times New Roman" w:hAnsi="Times New Roman" w:cs="Times New Roman"/>
          <w:sz w:val="28"/>
          <w:szCs w:val="28"/>
          <w:lang w:val="uk-UA"/>
        </w:rPr>
        <w:t xml:space="preserve"> та інших.</w:t>
      </w:r>
    </w:p>
    <w:p w:rsidR="00F0025B" w:rsidRPr="00EB5F45" w:rsidRDefault="00F0025B" w:rsidP="00F0025B">
      <w:pPr>
        <w:shd w:val="clear" w:color="auto" w:fill="FFFFFF"/>
        <w:spacing w:line="360" w:lineRule="auto"/>
        <w:ind w:firstLine="709"/>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Навчальна мотивація визначається як приватний вид мотивації, включеної в діяльність навчання, учбову діяльність. Будучи першим компонентом структури навчальної діяльності - мотивація є суттєвою характеристикою самого суб'єкта діяльності.</w:t>
      </w:r>
    </w:p>
    <w:p w:rsidR="00F0025B" w:rsidRPr="00EB5F45" w:rsidRDefault="00F0025B" w:rsidP="00F0025B">
      <w:pPr>
        <w:shd w:val="clear" w:color="auto" w:fill="FFFFFF"/>
        <w:spacing w:line="360" w:lineRule="auto"/>
        <w:ind w:firstLine="709"/>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Навчальна мотивація визначається рядом факторів: освітньою системою, освітнім закладом, де здійснюється навчальна діяльність; організацією навчального процесу; суб'єктними особливостями того, хто навчається (вік, стать, інтелектуальний розвиток, здібності, рівень домагань, самооцінка, взаємодія з іншими учнями і т. д.); суб'єктними особливостями педагога і, перш за все, системи його відносин до учня, до справи; специфікою навчального предмета.</w:t>
      </w:r>
    </w:p>
    <w:p w:rsidR="00F0025B" w:rsidRPr="00EB5F45" w:rsidRDefault="00F0025B" w:rsidP="00F0025B">
      <w:pPr>
        <w:shd w:val="clear" w:color="auto" w:fill="FFFFFF"/>
        <w:spacing w:line="360" w:lineRule="auto"/>
        <w:ind w:firstLine="709"/>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Навчальна мотивація системна, характеризується спрямованістю, стійкістю і динамічністю.</w:t>
      </w:r>
    </w:p>
    <w:p w:rsidR="00F0025B" w:rsidRPr="00EB5F45" w:rsidRDefault="00F0025B" w:rsidP="00F0025B">
      <w:pPr>
        <w:shd w:val="clear" w:color="auto" w:fill="FFFFFF"/>
        <w:spacing w:line="360" w:lineRule="auto"/>
        <w:ind w:firstLine="709"/>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Особливим типом мотивац</w:t>
      </w:r>
      <w:r w:rsidR="004210C0">
        <w:rPr>
          <w:rFonts w:ascii="Times New Roman" w:hAnsi="Times New Roman" w:cs="Times New Roman"/>
          <w:sz w:val="28"/>
          <w:szCs w:val="28"/>
          <w:lang w:val="uk-UA"/>
        </w:rPr>
        <w:t>ії характеризується самовизначен</w:t>
      </w:r>
      <w:r w:rsidRPr="00EB5F45">
        <w:rPr>
          <w:rFonts w:ascii="Times New Roman" w:hAnsi="Times New Roman" w:cs="Times New Roman"/>
          <w:sz w:val="28"/>
          <w:szCs w:val="28"/>
          <w:lang w:val="uk-UA"/>
        </w:rPr>
        <w:t>а навчальна діяльність. Здатність учня до самовизначення включає усвідомлення своїх мотивів і цінностей, вміння приймати рішення в ситуації конфлікту мотивів і почуттів, формулювати свою позицію, обґрунтовувати і відстоювати її, приймати рішення з урахуванням різних позицій, діяти довільно і цілеспрямовано. Також виділяються позитивна і негативна пізнавальні мотивації, пов'язані з усвідомленням негативних наслідків, які можуть виникнути у зв'язку з виконанням і невиконанням певної дії.</w:t>
      </w:r>
    </w:p>
    <w:p w:rsidR="00F0025B" w:rsidRPr="00EB5F45" w:rsidRDefault="00F0025B" w:rsidP="00F0025B">
      <w:pPr>
        <w:spacing w:line="360" w:lineRule="auto"/>
        <w:ind w:firstLine="540"/>
        <w:jc w:val="both"/>
        <w:rPr>
          <w:rFonts w:ascii="Times New Roman" w:hAnsi="Times New Roman" w:cs="Times New Roman"/>
          <w:sz w:val="28"/>
          <w:szCs w:val="28"/>
          <w:lang w:val="uk-UA"/>
        </w:rPr>
      </w:pPr>
      <w:r w:rsidRPr="00EB5F45">
        <w:rPr>
          <w:rFonts w:ascii="Times New Roman" w:hAnsi="Times New Roman" w:cs="Times New Roman"/>
          <w:b/>
          <w:sz w:val="28"/>
          <w:szCs w:val="28"/>
          <w:lang w:val="uk-UA"/>
        </w:rPr>
        <w:t>Об’єкт дослідження</w:t>
      </w:r>
      <w:r w:rsidRPr="00EB5F45">
        <w:rPr>
          <w:rFonts w:ascii="Times New Roman" w:hAnsi="Times New Roman" w:cs="Times New Roman"/>
          <w:sz w:val="28"/>
          <w:szCs w:val="28"/>
          <w:lang w:val="uk-UA"/>
        </w:rPr>
        <w:t xml:space="preserve"> – мотивація до навчальної діяльності.</w:t>
      </w:r>
    </w:p>
    <w:p w:rsidR="00F0025B" w:rsidRPr="00EB5F45" w:rsidRDefault="00F0025B" w:rsidP="00F0025B">
      <w:pPr>
        <w:spacing w:line="360" w:lineRule="auto"/>
        <w:ind w:firstLine="540"/>
        <w:jc w:val="both"/>
        <w:rPr>
          <w:rFonts w:ascii="Times New Roman" w:hAnsi="Times New Roman" w:cs="Times New Roman"/>
          <w:sz w:val="28"/>
          <w:szCs w:val="28"/>
          <w:lang w:val="uk-UA"/>
        </w:rPr>
      </w:pPr>
      <w:r w:rsidRPr="00EB5F45">
        <w:rPr>
          <w:rFonts w:ascii="Times New Roman" w:hAnsi="Times New Roman" w:cs="Times New Roman"/>
          <w:b/>
          <w:sz w:val="28"/>
          <w:szCs w:val="28"/>
          <w:lang w:val="uk-UA"/>
        </w:rPr>
        <w:t>Предмет дослідження</w:t>
      </w:r>
      <w:r w:rsidRPr="00EB5F45">
        <w:rPr>
          <w:rFonts w:ascii="Times New Roman" w:hAnsi="Times New Roman" w:cs="Times New Roman"/>
          <w:sz w:val="28"/>
          <w:szCs w:val="28"/>
          <w:lang w:val="uk-UA"/>
        </w:rPr>
        <w:t xml:space="preserve"> – вплив осо</w:t>
      </w:r>
      <w:r w:rsidR="00EB5F45" w:rsidRPr="00EB5F45">
        <w:rPr>
          <w:rFonts w:ascii="Times New Roman" w:hAnsi="Times New Roman" w:cs="Times New Roman"/>
          <w:sz w:val="28"/>
          <w:szCs w:val="28"/>
          <w:lang w:val="uk-UA"/>
        </w:rPr>
        <w:t>бистісних особливостей юнаків</w:t>
      </w:r>
      <w:r w:rsidRPr="00EB5F45">
        <w:rPr>
          <w:rFonts w:ascii="Times New Roman" w:hAnsi="Times New Roman" w:cs="Times New Roman"/>
          <w:sz w:val="28"/>
          <w:szCs w:val="28"/>
          <w:lang w:val="uk-UA"/>
        </w:rPr>
        <w:t xml:space="preserve"> на їх мотивацію до навчальної діяльності.</w:t>
      </w:r>
    </w:p>
    <w:p w:rsidR="00F0025B" w:rsidRPr="00EB5F45" w:rsidRDefault="00F0025B" w:rsidP="00F0025B">
      <w:pPr>
        <w:spacing w:line="360" w:lineRule="auto"/>
        <w:ind w:firstLine="540"/>
        <w:jc w:val="both"/>
        <w:rPr>
          <w:rFonts w:ascii="Times New Roman" w:hAnsi="Times New Roman" w:cs="Times New Roman"/>
          <w:sz w:val="28"/>
          <w:szCs w:val="28"/>
          <w:lang w:val="uk-UA"/>
        </w:rPr>
      </w:pPr>
      <w:r w:rsidRPr="00EB5F45">
        <w:rPr>
          <w:rFonts w:ascii="Times New Roman" w:hAnsi="Times New Roman" w:cs="Times New Roman"/>
          <w:b/>
          <w:sz w:val="28"/>
          <w:szCs w:val="28"/>
          <w:lang w:val="uk-UA"/>
        </w:rPr>
        <w:lastRenderedPageBreak/>
        <w:t>Мета дослідження</w:t>
      </w:r>
      <w:r w:rsidRPr="00EB5F45">
        <w:rPr>
          <w:rFonts w:ascii="Times New Roman" w:hAnsi="Times New Roman" w:cs="Times New Roman"/>
          <w:sz w:val="28"/>
          <w:szCs w:val="28"/>
          <w:lang w:val="uk-UA"/>
        </w:rPr>
        <w:t xml:space="preserve"> – теоретично обґрунтувати та експериментально дослідити особливості впливу особистісних особливостей </w:t>
      </w:r>
      <w:r w:rsidR="004210C0">
        <w:rPr>
          <w:rFonts w:ascii="Times New Roman" w:hAnsi="Times New Roman" w:cs="Times New Roman"/>
          <w:sz w:val="28"/>
          <w:szCs w:val="28"/>
          <w:lang w:val="uk-UA"/>
        </w:rPr>
        <w:t xml:space="preserve">юнаків </w:t>
      </w:r>
      <w:r w:rsidRPr="00EB5F45">
        <w:rPr>
          <w:rFonts w:ascii="Times New Roman" w:hAnsi="Times New Roman" w:cs="Times New Roman"/>
          <w:sz w:val="28"/>
          <w:szCs w:val="28"/>
          <w:lang w:val="uk-UA"/>
        </w:rPr>
        <w:t xml:space="preserve">на їх мотивацію до навчальної діяльності. </w:t>
      </w:r>
    </w:p>
    <w:p w:rsidR="00F0025B" w:rsidRPr="00EB5F45" w:rsidRDefault="00F0025B" w:rsidP="00F0025B">
      <w:pPr>
        <w:spacing w:after="0" w:line="360" w:lineRule="auto"/>
        <w:ind w:firstLine="540"/>
        <w:jc w:val="both"/>
        <w:rPr>
          <w:rFonts w:ascii="Times New Roman" w:eastAsia="Times New Roman" w:hAnsi="Times New Roman" w:cs="Times New Roman"/>
          <w:b/>
          <w:sz w:val="28"/>
          <w:szCs w:val="28"/>
          <w:lang w:val="uk-UA"/>
        </w:rPr>
      </w:pPr>
      <w:r w:rsidRPr="00EB5F45">
        <w:rPr>
          <w:rFonts w:ascii="Times New Roman" w:hAnsi="Times New Roman" w:cs="Times New Roman"/>
          <w:b/>
          <w:sz w:val="28"/>
          <w:szCs w:val="28"/>
          <w:lang w:val="uk-UA"/>
        </w:rPr>
        <w:t>Завдання дослідження:</w:t>
      </w:r>
    </w:p>
    <w:p w:rsidR="00F0025B" w:rsidRPr="00EB5F45" w:rsidRDefault="00F0025B" w:rsidP="00F0025B">
      <w:pPr>
        <w:spacing w:line="360" w:lineRule="auto"/>
        <w:ind w:firstLine="567"/>
        <w:jc w:val="both"/>
        <w:rPr>
          <w:rFonts w:ascii="Times New Roman" w:hAnsi="Times New Roman" w:cs="Times New Roman"/>
          <w:sz w:val="28"/>
          <w:szCs w:val="20"/>
          <w:lang w:val="uk-UA" w:eastAsia="ru-RU"/>
        </w:rPr>
      </w:pPr>
      <w:r w:rsidRPr="00EB5F45">
        <w:rPr>
          <w:rFonts w:ascii="Times New Roman" w:eastAsia="Times New Roman" w:hAnsi="Times New Roman" w:cs="Times New Roman"/>
          <w:sz w:val="28"/>
          <w:lang w:val="uk-UA"/>
        </w:rPr>
        <w:t>1. Здійснити аналіз психологічної літератури з проблеми дослідження.</w:t>
      </w:r>
    </w:p>
    <w:p w:rsidR="004210C0" w:rsidRPr="004210C0" w:rsidRDefault="004210C0" w:rsidP="00F0025B">
      <w:pPr>
        <w:spacing w:line="360" w:lineRule="auto"/>
        <w:ind w:firstLine="567"/>
        <w:jc w:val="both"/>
        <w:rPr>
          <w:rFonts w:ascii="Times New Roman" w:hAnsi="Times New Roman" w:cs="Times New Roman"/>
          <w:sz w:val="28"/>
          <w:szCs w:val="28"/>
          <w:lang w:val="uk-UA" w:eastAsia="uk-UA"/>
        </w:rPr>
      </w:pPr>
      <w:r w:rsidRPr="004210C0">
        <w:rPr>
          <w:rFonts w:ascii="Times New Roman" w:hAnsi="Times New Roman" w:cs="Times New Roman"/>
          <w:sz w:val="28"/>
          <w:szCs w:val="28"/>
          <w:lang w:val="uk-UA" w:eastAsia="uk-UA"/>
        </w:rPr>
        <w:t>2.</w:t>
      </w:r>
      <w:r>
        <w:rPr>
          <w:rFonts w:ascii="Times New Roman" w:hAnsi="Times New Roman" w:cs="Times New Roman"/>
          <w:sz w:val="28"/>
          <w:szCs w:val="28"/>
          <w:lang w:val="uk-UA" w:eastAsia="uk-UA"/>
        </w:rPr>
        <w:t xml:space="preserve"> Виявити, як особливі особистості юнаків впливають на мотивацію до їх навчальної діяльності.</w:t>
      </w:r>
    </w:p>
    <w:p w:rsidR="004210C0" w:rsidRDefault="004210C0" w:rsidP="004210C0">
      <w:pPr>
        <w:spacing w:line="360" w:lineRule="auto"/>
        <w:ind w:firstLine="567"/>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3. Підібрати методи та методики дослідження, які виявляють особливі особистості юнаків, а також їх мотивацію </w:t>
      </w:r>
      <w:r w:rsidR="00E842AE">
        <w:rPr>
          <w:rFonts w:ascii="Times New Roman" w:hAnsi="Times New Roman" w:cs="Times New Roman"/>
          <w:sz w:val="28"/>
          <w:szCs w:val="28"/>
          <w:lang w:val="uk-UA" w:eastAsia="uk-UA"/>
        </w:rPr>
        <w:t>до навчальної діяльності.</w:t>
      </w:r>
    </w:p>
    <w:p w:rsidR="00F0025B" w:rsidRPr="00EB5F45" w:rsidRDefault="00F0025B" w:rsidP="00F0025B">
      <w:pPr>
        <w:spacing w:line="360" w:lineRule="auto"/>
        <w:ind w:firstLine="567"/>
        <w:jc w:val="both"/>
        <w:rPr>
          <w:rFonts w:ascii="Times New Roman" w:hAnsi="Times New Roman" w:cs="Times New Roman"/>
          <w:sz w:val="28"/>
          <w:szCs w:val="28"/>
          <w:lang w:val="uk-UA" w:eastAsia="uk-UA"/>
        </w:rPr>
      </w:pPr>
      <w:r w:rsidRPr="00EB5F45">
        <w:rPr>
          <w:rFonts w:ascii="Times New Roman" w:hAnsi="Times New Roman" w:cs="Times New Roman"/>
          <w:sz w:val="28"/>
          <w:shd w:val="clear" w:color="auto" w:fill="FFFFFF"/>
          <w:lang w:val="uk-UA"/>
        </w:rPr>
        <w:t>4.</w:t>
      </w:r>
      <w:r w:rsidR="00EB5F45" w:rsidRPr="00EB5F45">
        <w:rPr>
          <w:rFonts w:ascii="Times New Roman" w:hAnsi="Times New Roman" w:cs="Times New Roman"/>
          <w:sz w:val="28"/>
          <w:shd w:val="clear" w:color="auto" w:fill="FFFFFF"/>
          <w:lang w:val="uk-UA"/>
        </w:rPr>
        <w:t xml:space="preserve"> </w:t>
      </w:r>
      <w:r w:rsidRPr="00EB5F45">
        <w:rPr>
          <w:rFonts w:ascii="Times New Roman" w:eastAsia="Times New Roman" w:hAnsi="Times New Roman" w:cs="Times New Roman"/>
          <w:sz w:val="28"/>
          <w:shd w:val="clear" w:color="auto" w:fill="FFFFFF"/>
          <w:lang w:val="uk-UA"/>
        </w:rPr>
        <w:t>Провести психологічний та статистичний аналіз результатів констатувального експерименту.</w:t>
      </w:r>
    </w:p>
    <w:p w:rsidR="00F0025B" w:rsidRPr="00EB5F45" w:rsidRDefault="00F0025B" w:rsidP="00F0025B">
      <w:pPr>
        <w:spacing w:line="360" w:lineRule="auto"/>
        <w:ind w:firstLine="567"/>
        <w:jc w:val="both"/>
        <w:rPr>
          <w:rFonts w:ascii="Times New Roman" w:eastAsia="Calibri" w:hAnsi="Times New Roman" w:cs="Times New Roman"/>
          <w:sz w:val="28"/>
          <w:szCs w:val="28"/>
          <w:lang w:val="uk-UA" w:eastAsia="uk-UA"/>
        </w:rPr>
      </w:pPr>
      <w:r w:rsidRPr="00EB5F45">
        <w:rPr>
          <w:rFonts w:ascii="Times New Roman" w:hAnsi="Times New Roman" w:cs="Times New Roman"/>
          <w:sz w:val="28"/>
          <w:lang w:val="uk-UA" w:eastAsia="uk-UA"/>
        </w:rPr>
        <w:t>5</w:t>
      </w:r>
      <w:r w:rsidRPr="00A12E6D">
        <w:rPr>
          <w:rFonts w:ascii="Times New Roman" w:hAnsi="Times New Roman" w:cs="Times New Roman"/>
          <w:sz w:val="28"/>
          <w:szCs w:val="28"/>
        </w:rPr>
        <w:t xml:space="preserve">. </w:t>
      </w:r>
      <w:r w:rsidR="00EB5F45" w:rsidRPr="00A12E6D">
        <w:rPr>
          <w:rFonts w:ascii="Times New Roman" w:hAnsi="Times New Roman" w:cs="Times New Roman"/>
          <w:sz w:val="28"/>
          <w:szCs w:val="28"/>
        </w:rPr>
        <w:t>На основі результатів констатувального е</w:t>
      </w:r>
      <w:r w:rsidR="00A12E6D" w:rsidRPr="00A12E6D">
        <w:rPr>
          <w:rFonts w:ascii="Times New Roman" w:hAnsi="Times New Roman" w:cs="Times New Roman"/>
          <w:sz w:val="28"/>
          <w:szCs w:val="28"/>
        </w:rPr>
        <w:t>ксперименту ро</w:t>
      </w:r>
      <w:r w:rsidR="00A12E6D" w:rsidRPr="00A12E6D">
        <w:rPr>
          <w:rFonts w:ascii="Times New Roman" w:hAnsi="Times New Roman" w:cs="Times New Roman"/>
          <w:sz w:val="28"/>
          <w:szCs w:val="28"/>
          <w:lang w:val="uk-UA" w:eastAsia="uk-UA"/>
        </w:rPr>
        <w:t>зробити рекомендації по підвищенню рівня мотивації до професійного становлення студентів і формуванню в них відповідального ставлення до оволодіння професією</w:t>
      </w:r>
      <w:r w:rsidRPr="00A12E6D">
        <w:rPr>
          <w:rFonts w:ascii="Times New Roman" w:hAnsi="Times New Roman" w:cs="Times New Roman"/>
          <w:sz w:val="28"/>
          <w:szCs w:val="28"/>
        </w:rPr>
        <w:t>.</w:t>
      </w:r>
    </w:p>
    <w:p w:rsidR="00F0025B" w:rsidRPr="00EB5F45" w:rsidRDefault="00F0025B" w:rsidP="00EB5F45">
      <w:pPr>
        <w:spacing w:line="360" w:lineRule="auto"/>
        <w:ind w:firstLine="709"/>
        <w:jc w:val="both"/>
        <w:rPr>
          <w:rFonts w:ascii="Times New Roman" w:eastAsiaTheme="minorEastAsia" w:hAnsi="Times New Roman" w:cs="Times New Roman"/>
          <w:sz w:val="28"/>
          <w:szCs w:val="28"/>
          <w:lang w:val="uk-UA" w:eastAsia="uk-UA"/>
        </w:rPr>
      </w:pPr>
      <w:r w:rsidRPr="00EB5F45">
        <w:rPr>
          <w:rFonts w:ascii="Times New Roman" w:hAnsi="Times New Roman" w:cs="Times New Roman"/>
          <w:b/>
          <w:sz w:val="28"/>
          <w:szCs w:val="28"/>
          <w:lang w:val="uk-UA"/>
        </w:rPr>
        <w:t>Методологічну і теоретичну основу дослідження</w:t>
      </w:r>
      <w:r w:rsidRPr="00EB5F45">
        <w:rPr>
          <w:rFonts w:ascii="Times New Roman" w:hAnsi="Times New Roman" w:cs="Times New Roman"/>
          <w:sz w:val="28"/>
          <w:szCs w:val="28"/>
          <w:lang w:val="uk-UA"/>
        </w:rPr>
        <w:t xml:space="preserve"> становили: фундаментальні положення і принципи психології: принцип системного підходу до розуміння особистості (Б. Ананьєв, Б. Ломов, В. Мерлін,              К. Платонов та ін.); положення про особистість як активний суб’єкт діяльності  (К. Альбуханова – Славська, М. Боришевський, Л. Бурлачук,               Г. Костюк</w:t>
      </w:r>
      <w:r w:rsidR="00A63B28" w:rsidRPr="00EB5F45">
        <w:rPr>
          <w:rFonts w:ascii="Times New Roman" w:hAnsi="Times New Roman" w:cs="Times New Roman"/>
          <w:sz w:val="28"/>
          <w:szCs w:val="28"/>
          <w:lang w:val="uk-UA"/>
        </w:rPr>
        <w:t>, С. Максименко, С. Рубінштейн</w:t>
      </w:r>
      <w:r w:rsidRPr="00EB5F45">
        <w:rPr>
          <w:rFonts w:ascii="Times New Roman" w:hAnsi="Times New Roman" w:cs="Times New Roman"/>
          <w:sz w:val="28"/>
          <w:szCs w:val="28"/>
          <w:lang w:val="uk-UA"/>
        </w:rPr>
        <w:t xml:space="preserve"> </w:t>
      </w:r>
      <w:r w:rsidRPr="00EB5F45">
        <w:rPr>
          <w:rFonts w:ascii="Times New Roman" w:eastAsiaTheme="minorEastAsia" w:hAnsi="Times New Roman" w:cs="Times New Roman"/>
          <w:sz w:val="28"/>
          <w:szCs w:val="28"/>
          <w:lang w:val="uk-UA" w:eastAsia="uk-UA"/>
        </w:rPr>
        <w:t>), теорії соціального біхевіоризму та символічного інтеракціонізму (А. Бандура, М. Кун, Дж. Мід).</w:t>
      </w:r>
    </w:p>
    <w:p w:rsidR="00F0025B" w:rsidRPr="00EB5F45" w:rsidRDefault="00F0025B" w:rsidP="00F0025B">
      <w:pPr>
        <w:spacing w:line="360" w:lineRule="auto"/>
        <w:ind w:firstLine="709"/>
        <w:jc w:val="both"/>
        <w:rPr>
          <w:rFonts w:ascii="Times New Roman" w:hAnsi="Times New Roman" w:cs="Times New Roman"/>
          <w:sz w:val="28"/>
          <w:szCs w:val="28"/>
          <w:lang w:val="uk-UA"/>
        </w:rPr>
      </w:pPr>
      <w:r w:rsidRPr="00EB5F45">
        <w:rPr>
          <w:rFonts w:ascii="Times New Roman" w:hAnsi="Times New Roman" w:cs="Times New Roman"/>
          <w:b/>
          <w:sz w:val="28"/>
          <w:szCs w:val="28"/>
          <w:lang w:val="uk-UA"/>
        </w:rPr>
        <w:t>Методи дослідження:</w:t>
      </w:r>
      <w:r w:rsidRPr="00EB5F45">
        <w:rPr>
          <w:rFonts w:ascii="Times New Roman" w:hAnsi="Times New Roman" w:cs="Times New Roman"/>
          <w:sz w:val="28"/>
          <w:szCs w:val="28"/>
          <w:lang w:val="uk-UA"/>
        </w:rPr>
        <w:t xml:space="preserve"> спостереження, бесіда, констатувальний експеримент, тестування (Особистісний опитувальник Айзенка, Методика на визначення акцентуації характеру Леонгарда – Шмішека, Методика для діагностики учбової мотивації (А. О. Реан і В. А. Якунін, модифікація Н. Ц. Бадмаевой), Методика Орлова Ю. М. (Тест - опитувальник " Потреба в </w:t>
      </w:r>
      <w:r w:rsidRPr="00EB5F45">
        <w:rPr>
          <w:rFonts w:ascii="Times New Roman" w:hAnsi="Times New Roman" w:cs="Times New Roman"/>
          <w:sz w:val="28"/>
          <w:szCs w:val="28"/>
          <w:lang w:val="uk-UA"/>
        </w:rPr>
        <w:lastRenderedPageBreak/>
        <w:t>досягненні мети, «Шкала оцінки потреби в досягненні»), методи математичної обробки даних.</w:t>
      </w:r>
    </w:p>
    <w:p w:rsidR="00F0025B" w:rsidRPr="00EB5F45" w:rsidRDefault="00F0025B" w:rsidP="00F0025B">
      <w:pPr>
        <w:spacing w:line="360" w:lineRule="auto"/>
        <w:ind w:firstLine="709"/>
        <w:jc w:val="both"/>
        <w:rPr>
          <w:rFonts w:ascii="Times New Roman" w:eastAsia="Calibri" w:hAnsi="Times New Roman" w:cs="Times New Roman"/>
          <w:sz w:val="28"/>
          <w:szCs w:val="28"/>
          <w:lang w:val="uk-UA" w:eastAsia="uk-UA"/>
        </w:rPr>
      </w:pPr>
      <w:r w:rsidRPr="00EB5F45">
        <w:rPr>
          <w:rFonts w:ascii="Times New Roman" w:hAnsi="Times New Roman" w:cs="Times New Roman"/>
          <w:b/>
          <w:sz w:val="28"/>
          <w:szCs w:val="28"/>
          <w:lang w:val="uk-UA"/>
        </w:rPr>
        <w:t>Теоретичне значення дослідження</w:t>
      </w:r>
      <w:r w:rsidRPr="00EB5F45">
        <w:rPr>
          <w:rFonts w:ascii="Times New Roman" w:hAnsi="Times New Roman" w:cs="Times New Roman"/>
          <w:sz w:val="28"/>
          <w:szCs w:val="28"/>
          <w:lang w:val="uk-UA"/>
        </w:rPr>
        <w:t xml:space="preserve"> полягає в тому, що виявлено і узагальнено ознаки, основні види мотивації до навчання, проаналізовано існуючи психолого-педагогічні дослідження вітчизняних та зарубіжних вчених; визначено систему факторів впливу на формування мотивації до навчальної діяльності, виявлено особливості суб’єктивного вибору і психологічної готовності до навчання,  </w:t>
      </w:r>
      <w:r w:rsidR="00A12E6D">
        <w:rPr>
          <w:rFonts w:ascii="Times New Roman" w:hAnsi="Times New Roman" w:cs="Times New Roman"/>
          <w:sz w:val="28"/>
          <w:lang w:val="uk-UA" w:eastAsia="uk-UA"/>
        </w:rPr>
        <w:t>розроблена програма</w:t>
      </w:r>
      <w:r w:rsidRPr="00EB5F45">
        <w:rPr>
          <w:rFonts w:ascii="Times New Roman" w:hAnsi="Times New Roman" w:cs="Times New Roman"/>
          <w:sz w:val="28"/>
          <w:lang w:val="uk-UA" w:eastAsia="uk-UA"/>
        </w:rPr>
        <w:t xml:space="preserve"> </w:t>
      </w:r>
      <w:r w:rsidRPr="00EB5F45">
        <w:rPr>
          <w:rFonts w:ascii="Times New Roman" w:eastAsia="Calibri" w:hAnsi="Times New Roman" w:cs="Times New Roman"/>
          <w:sz w:val="28"/>
          <w:szCs w:val="28"/>
          <w:lang w:val="uk-UA" w:eastAsia="uk-UA"/>
        </w:rPr>
        <w:t>рекомендацій щодо розвитку</w:t>
      </w:r>
      <w:r w:rsidR="00A12E6D">
        <w:rPr>
          <w:rFonts w:ascii="Times New Roman" w:eastAsia="Calibri" w:hAnsi="Times New Roman" w:cs="Times New Roman"/>
          <w:sz w:val="28"/>
          <w:szCs w:val="28"/>
          <w:lang w:val="uk-UA" w:eastAsia="uk-UA"/>
        </w:rPr>
        <w:t xml:space="preserve"> рівня</w:t>
      </w:r>
      <w:r w:rsidRPr="00EB5F45">
        <w:rPr>
          <w:rFonts w:ascii="Times New Roman" w:eastAsia="Calibri" w:hAnsi="Times New Roman" w:cs="Times New Roman"/>
          <w:sz w:val="28"/>
          <w:szCs w:val="28"/>
          <w:lang w:val="uk-UA" w:eastAsia="uk-UA"/>
        </w:rPr>
        <w:t xml:space="preserve"> мотивації у студентів.</w:t>
      </w:r>
    </w:p>
    <w:p w:rsidR="00F0025B" w:rsidRPr="00EB5F45" w:rsidRDefault="00F0025B" w:rsidP="00F0025B">
      <w:pPr>
        <w:spacing w:line="360" w:lineRule="auto"/>
        <w:ind w:left="57" w:right="-57" w:firstLine="540"/>
        <w:jc w:val="both"/>
        <w:rPr>
          <w:rFonts w:ascii="Times New Roman" w:hAnsi="Times New Roman" w:cs="Times New Roman"/>
          <w:sz w:val="28"/>
          <w:szCs w:val="28"/>
          <w:lang w:val="uk-UA"/>
        </w:rPr>
      </w:pPr>
      <w:r w:rsidRPr="00EB5F45">
        <w:rPr>
          <w:rFonts w:ascii="Times New Roman" w:hAnsi="Times New Roman" w:cs="Times New Roman"/>
          <w:b/>
          <w:sz w:val="28"/>
          <w:szCs w:val="28"/>
          <w:lang w:val="uk-UA"/>
        </w:rPr>
        <w:t xml:space="preserve">Практичне значення дослідження </w:t>
      </w:r>
      <w:r w:rsidRPr="00EB5F45">
        <w:rPr>
          <w:rFonts w:ascii="Times New Roman" w:hAnsi="Times New Roman" w:cs="Times New Roman"/>
          <w:sz w:val="28"/>
          <w:szCs w:val="28"/>
          <w:lang w:val="uk-UA"/>
        </w:rPr>
        <w:t>полягає в тому, що запропонована для практичної реалізації в навчально-виховному процесі, програма тренінгових занять щодо успішної мотивації у навчанні. Результати дослідження можуть</w:t>
      </w:r>
      <w:r w:rsidRPr="00EB5F45">
        <w:rPr>
          <w:rFonts w:ascii="Times New Roman" w:hAnsi="Times New Roman" w:cs="Times New Roman"/>
          <w:sz w:val="28"/>
          <w:lang w:val="uk-UA"/>
        </w:rPr>
        <w:t xml:space="preserve"> бути використані в роботі практичних психологів, педагогів, соціальних працівників, при проведенні теоретичних та практичних занять з психодіагностики, вікової психології, соціальної психології.</w:t>
      </w:r>
    </w:p>
    <w:p w:rsidR="00F0025B" w:rsidRPr="00EB5F45" w:rsidRDefault="00F0025B" w:rsidP="00F0025B">
      <w:pPr>
        <w:spacing w:line="360" w:lineRule="auto"/>
        <w:ind w:left="-142" w:firstLine="426"/>
        <w:jc w:val="both"/>
        <w:rPr>
          <w:rFonts w:ascii="Times New Roman" w:hAnsi="Times New Roman" w:cs="Times New Roman"/>
          <w:sz w:val="28"/>
          <w:szCs w:val="28"/>
          <w:lang w:val="uk-UA"/>
        </w:rPr>
      </w:pPr>
    </w:p>
    <w:p w:rsidR="00F0025B" w:rsidRPr="00EB5F45" w:rsidRDefault="00F0025B" w:rsidP="00F0025B">
      <w:pPr>
        <w:spacing w:line="360" w:lineRule="auto"/>
        <w:ind w:firstLine="540"/>
        <w:jc w:val="both"/>
        <w:rPr>
          <w:rFonts w:ascii="Times New Roman" w:hAnsi="Times New Roman" w:cs="Times New Roman"/>
          <w:sz w:val="28"/>
          <w:szCs w:val="28"/>
          <w:lang w:val="uk-UA" w:eastAsia="uk-UA"/>
        </w:rPr>
      </w:pPr>
    </w:p>
    <w:p w:rsidR="00F0025B" w:rsidRPr="00EB5F45" w:rsidRDefault="00F0025B" w:rsidP="00F0025B">
      <w:pPr>
        <w:spacing w:line="360" w:lineRule="auto"/>
        <w:jc w:val="center"/>
        <w:rPr>
          <w:rFonts w:ascii="Times New Roman" w:hAnsi="Times New Roman" w:cs="Times New Roman"/>
          <w:b/>
          <w:sz w:val="28"/>
          <w:szCs w:val="28"/>
          <w:lang w:val="uk-UA"/>
        </w:rPr>
      </w:pPr>
      <w:r w:rsidRPr="00EB5F45">
        <w:rPr>
          <w:rFonts w:ascii="Times New Roman" w:hAnsi="Times New Roman" w:cs="Times New Roman"/>
          <w:sz w:val="28"/>
          <w:szCs w:val="28"/>
          <w:lang w:val="uk-UA"/>
        </w:rPr>
        <w:br w:type="page"/>
      </w:r>
    </w:p>
    <w:p w:rsidR="004D797D" w:rsidRPr="00EB5F45" w:rsidRDefault="004D797D" w:rsidP="00762190">
      <w:pPr>
        <w:spacing w:after="0" w:line="360" w:lineRule="auto"/>
        <w:rPr>
          <w:rFonts w:ascii="Times New Roman" w:eastAsia="Times New Roman" w:hAnsi="Times New Roman" w:cs="Times New Roman"/>
          <w:b/>
          <w:caps/>
          <w:sz w:val="28"/>
          <w:szCs w:val="28"/>
          <w:lang w:val="uk-UA" w:eastAsia="ru-RU"/>
        </w:rPr>
      </w:pPr>
      <w:r w:rsidRPr="00EB5F45">
        <w:rPr>
          <w:rFonts w:ascii="Times New Roman" w:eastAsia="Times New Roman" w:hAnsi="Times New Roman" w:cs="Times New Roman"/>
          <w:b/>
          <w:sz w:val="28"/>
          <w:szCs w:val="28"/>
          <w:lang w:val="uk-UA" w:eastAsia="ru-RU"/>
        </w:rPr>
        <w:lastRenderedPageBreak/>
        <w:t xml:space="preserve">РОЗДІЛ 1. </w:t>
      </w:r>
      <w:r w:rsidR="00B74D6F">
        <w:rPr>
          <w:rFonts w:ascii="Times New Roman" w:eastAsia="Times New Roman" w:hAnsi="Times New Roman" w:cs="Times New Roman"/>
          <w:b/>
          <w:caps/>
          <w:sz w:val="28"/>
          <w:szCs w:val="28"/>
          <w:lang w:val="uk-UA" w:eastAsia="ru-RU"/>
        </w:rPr>
        <w:t xml:space="preserve">Теоретико-методологічний </w:t>
      </w:r>
      <w:r w:rsidRPr="00EB5F45">
        <w:rPr>
          <w:rFonts w:ascii="Times New Roman" w:eastAsia="Times New Roman" w:hAnsi="Times New Roman" w:cs="Times New Roman"/>
          <w:b/>
          <w:caps/>
          <w:sz w:val="28"/>
          <w:szCs w:val="28"/>
          <w:lang w:val="uk-UA" w:eastAsia="ru-RU"/>
        </w:rPr>
        <w:t>аналіз  ВИВЧЕННЯ</w:t>
      </w:r>
    </w:p>
    <w:p w:rsidR="009303A1" w:rsidRPr="00EB5F45" w:rsidRDefault="004D797D" w:rsidP="004D797D">
      <w:pPr>
        <w:spacing w:after="0" w:line="360" w:lineRule="auto"/>
        <w:jc w:val="center"/>
        <w:rPr>
          <w:rFonts w:ascii="Times New Roman" w:eastAsia="Times New Roman" w:hAnsi="Times New Roman" w:cs="Times New Roman"/>
          <w:b/>
          <w:caps/>
          <w:sz w:val="28"/>
          <w:szCs w:val="28"/>
          <w:lang w:val="uk-UA" w:eastAsia="ru-RU"/>
        </w:rPr>
      </w:pPr>
      <w:r w:rsidRPr="00EB5F45">
        <w:rPr>
          <w:rFonts w:ascii="Times New Roman" w:eastAsia="Times New Roman" w:hAnsi="Times New Roman" w:cs="Times New Roman"/>
          <w:b/>
          <w:caps/>
          <w:sz w:val="28"/>
          <w:szCs w:val="28"/>
          <w:lang w:val="uk-UA" w:eastAsia="ru-RU"/>
        </w:rPr>
        <w:t>проблеми</w:t>
      </w:r>
      <w:r w:rsidR="00F0025B" w:rsidRPr="00EB5F45">
        <w:rPr>
          <w:rFonts w:ascii="Times New Roman" w:eastAsia="Times New Roman" w:hAnsi="Times New Roman" w:cs="Times New Roman"/>
          <w:b/>
          <w:caps/>
          <w:sz w:val="28"/>
          <w:szCs w:val="28"/>
          <w:lang w:val="uk-UA" w:eastAsia="ru-RU"/>
        </w:rPr>
        <w:t xml:space="preserve"> </w:t>
      </w:r>
      <w:r w:rsidR="00F0025B" w:rsidRPr="00EB5F45">
        <w:rPr>
          <w:rFonts w:ascii="Times New Roman" w:hAnsi="Times New Roman" w:cs="Times New Roman"/>
          <w:b/>
          <w:sz w:val="28"/>
          <w:szCs w:val="28"/>
          <w:lang w:val="uk-UA"/>
        </w:rPr>
        <w:t>ВП</w:t>
      </w:r>
      <w:r w:rsidR="00FE31A9">
        <w:rPr>
          <w:rFonts w:ascii="Times New Roman" w:hAnsi="Times New Roman" w:cs="Times New Roman"/>
          <w:b/>
          <w:sz w:val="28"/>
          <w:szCs w:val="28"/>
          <w:lang w:val="uk-UA"/>
        </w:rPr>
        <w:t>ЛИВУ ОСОБИСТІСНИХ ОСОБИСТОСТЕЙ ЮНАК</w:t>
      </w:r>
      <w:r w:rsidR="00511A5B">
        <w:rPr>
          <w:rFonts w:ascii="Times New Roman" w:hAnsi="Times New Roman" w:cs="Times New Roman"/>
          <w:b/>
          <w:sz w:val="28"/>
          <w:szCs w:val="28"/>
          <w:lang w:val="uk-UA"/>
        </w:rPr>
        <w:t>ІВ ТА ЇХ МОТИВАЦІЇ</w:t>
      </w:r>
      <w:r w:rsidR="00F0025B" w:rsidRPr="00EB5F45">
        <w:rPr>
          <w:rFonts w:ascii="Times New Roman" w:hAnsi="Times New Roman" w:cs="Times New Roman"/>
          <w:b/>
          <w:sz w:val="28"/>
          <w:szCs w:val="28"/>
          <w:lang w:val="uk-UA"/>
        </w:rPr>
        <w:t xml:space="preserve"> ДО </w:t>
      </w:r>
      <w:r w:rsidR="003826BB">
        <w:rPr>
          <w:rFonts w:ascii="Times New Roman" w:hAnsi="Times New Roman" w:cs="Times New Roman"/>
          <w:b/>
          <w:sz w:val="28"/>
          <w:szCs w:val="28"/>
          <w:lang w:val="uk-UA"/>
        </w:rPr>
        <w:t>НАВЧАЛЬНОЇ ДІЯЛЬНОСТІ</w:t>
      </w:r>
      <w:r w:rsidR="00F0025B" w:rsidRPr="00EB5F45">
        <w:rPr>
          <w:rFonts w:ascii="Times New Roman" w:hAnsi="Times New Roman" w:cs="Times New Roman"/>
          <w:b/>
          <w:sz w:val="28"/>
          <w:szCs w:val="28"/>
          <w:lang w:val="uk-UA"/>
        </w:rPr>
        <w:t xml:space="preserve">                                  </w:t>
      </w:r>
    </w:p>
    <w:p w:rsidR="004D797D" w:rsidRPr="00EB5F45" w:rsidRDefault="004D797D" w:rsidP="004D797D">
      <w:pPr>
        <w:spacing w:after="0" w:line="360" w:lineRule="auto"/>
        <w:jc w:val="center"/>
        <w:rPr>
          <w:rFonts w:ascii="Times New Roman" w:eastAsia="Times New Roman" w:hAnsi="Times New Roman" w:cs="Times New Roman"/>
          <w:b/>
          <w:caps/>
          <w:sz w:val="28"/>
          <w:szCs w:val="28"/>
          <w:lang w:val="uk-UA" w:eastAsia="ru-RU"/>
        </w:rPr>
      </w:pPr>
    </w:p>
    <w:p w:rsidR="004D797D" w:rsidRPr="00DE3DA7" w:rsidRDefault="00DE3DA7" w:rsidP="00DE3DA7">
      <w:pPr>
        <w:pStyle w:val="a9"/>
        <w:numPr>
          <w:ilvl w:val="1"/>
          <w:numId w:val="39"/>
        </w:numPr>
        <w:spacing w:after="0" w:line="360" w:lineRule="auto"/>
        <w:jc w:val="both"/>
        <w:rPr>
          <w:rFonts w:ascii="Times New Roman" w:hAnsi="Times New Roman"/>
          <w:b/>
          <w:sz w:val="28"/>
          <w:szCs w:val="28"/>
          <w:lang w:val="uk-UA"/>
        </w:rPr>
      </w:pPr>
      <w:r w:rsidRPr="00DE3DA7">
        <w:rPr>
          <w:rFonts w:ascii="Times New Roman" w:hAnsi="Times New Roman"/>
          <w:b/>
          <w:sz w:val="28"/>
          <w:szCs w:val="28"/>
        </w:rPr>
        <w:t>Аналіз літератури з до</w:t>
      </w:r>
      <w:r w:rsidRPr="00DE3DA7">
        <w:rPr>
          <w:rFonts w:ascii="Times New Roman" w:hAnsi="Times New Roman"/>
          <w:b/>
          <w:sz w:val="28"/>
          <w:szCs w:val="28"/>
          <w:lang w:val="uk-UA"/>
        </w:rPr>
        <w:t xml:space="preserve">сліджуваної </w:t>
      </w:r>
      <w:r w:rsidRPr="00DE3DA7">
        <w:rPr>
          <w:rFonts w:ascii="Times New Roman" w:hAnsi="Times New Roman"/>
          <w:b/>
          <w:sz w:val="28"/>
          <w:szCs w:val="28"/>
        </w:rPr>
        <w:t>проблем</w:t>
      </w:r>
      <w:r w:rsidRPr="00DE3DA7">
        <w:rPr>
          <w:rFonts w:ascii="Times New Roman" w:hAnsi="Times New Roman"/>
          <w:b/>
          <w:sz w:val="28"/>
          <w:szCs w:val="28"/>
          <w:lang w:val="uk-UA"/>
        </w:rPr>
        <w:t>и</w:t>
      </w:r>
    </w:p>
    <w:p w:rsidR="00DE3DA7" w:rsidRPr="00DE3DA7" w:rsidRDefault="00DE3DA7" w:rsidP="00DE3DA7">
      <w:pPr>
        <w:pStyle w:val="a9"/>
        <w:spacing w:after="0" w:line="360" w:lineRule="auto"/>
        <w:ind w:left="2539"/>
        <w:jc w:val="both"/>
        <w:rPr>
          <w:rFonts w:ascii="Times New Roman" w:eastAsia="Times New Roman" w:hAnsi="Times New Roman" w:cs="Times New Roman"/>
          <w:b/>
          <w:sz w:val="28"/>
          <w:szCs w:val="28"/>
          <w:lang w:val="uk-UA" w:eastAsia="ru-RU"/>
        </w:rPr>
      </w:pPr>
    </w:p>
    <w:p w:rsidR="004463B3" w:rsidRPr="00EB5F45" w:rsidRDefault="00FE31A9" w:rsidP="004463B3">
      <w:pPr>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Перший розділ присвячено вивченю проблеми впливу особистісних особливостей юнаків на їх мотивацію до навчальної діяльності. </w:t>
      </w:r>
      <w:r w:rsidR="006172A1">
        <w:rPr>
          <w:rFonts w:ascii="Times New Roman" w:hAnsi="Times New Roman" w:cs="Times New Roman"/>
          <w:sz w:val="28"/>
          <w:szCs w:val="28"/>
          <w:lang w:val="uk-UA"/>
        </w:rPr>
        <w:t>Розглядаючи</w:t>
      </w:r>
      <w:r>
        <w:rPr>
          <w:rFonts w:ascii="Times New Roman" w:hAnsi="Times New Roman" w:cs="Times New Roman"/>
          <w:sz w:val="28"/>
          <w:szCs w:val="28"/>
          <w:lang w:val="uk-UA"/>
        </w:rPr>
        <w:t xml:space="preserve"> та аналізуя літературу за проблемою дослідження, </w:t>
      </w:r>
      <w:r w:rsidR="006172A1">
        <w:rPr>
          <w:rFonts w:ascii="Times New Roman" w:hAnsi="Times New Roman" w:cs="Times New Roman"/>
          <w:sz w:val="28"/>
          <w:szCs w:val="28"/>
          <w:lang w:val="uk-UA"/>
        </w:rPr>
        <w:t xml:space="preserve">виходить на поверхню те, що </w:t>
      </w:r>
      <w:r w:rsidR="00C57587" w:rsidRPr="00EB5F45">
        <w:rPr>
          <w:rFonts w:ascii="Times New Roman" w:hAnsi="Times New Roman" w:cs="Times New Roman"/>
          <w:sz w:val="28"/>
          <w:szCs w:val="28"/>
          <w:lang w:val="uk-UA"/>
        </w:rPr>
        <w:t>актуальні</w:t>
      </w:r>
      <w:r w:rsidR="00C56C95" w:rsidRPr="00EB5F45">
        <w:rPr>
          <w:rFonts w:ascii="Times New Roman" w:hAnsi="Times New Roman" w:cs="Times New Roman"/>
          <w:sz w:val="28"/>
          <w:szCs w:val="28"/>
          <w:lang w:val="uk-UA"/>
        </w:rPr>
        <w:t xml:space="preserve">сть </w:t>
      </w:r>
      <w:r w:rsidR="006172A1">
        <w:rPr>
          <w:rFonts w:ascii="Times New Roman" w:hAnsi="Times New Roman" w:cs="Times New Roman"/>
          <w:sz w:val="28"/>
          <w:szCs w:val="28"/>
          <w:lang w:val="uk-UA"/>
        </w:rPr>
        <w:t xml:space="preserve">мотивації </w:t>
      </w:r>
      <w:r w:rsidR="00C56C95" w:rsidRPr="00EB5F45">
        <w:rPr>
          <w:rFonts w:ascii="Times New Roman" w:hAnsi="Times New Roman" w:cs="Times New Roman"/>
          <w:sz w:val="28"/>
          <w:szCs w:val="28"/>
          <w:lang w:val="uk-UA"/>
        </w:rPr>
        <w:t xml:space="preserve">для розробки сучасної психології пов'язана </w:t>
      </w:r>
      <w:r w:rsidR="00C03E0A" w:rsidRPr="00EB5F45">
        <w:rPr>
          <w:rFonts w:ascii="Times New Roman" w:hAnsi="Times New Roman" w:cs="Times New Roman"/>
          <w:sz w:val="28"/>
          <w:szCs w:val="28"/>
          <w:lang w:val="uk-UA"/>
        </w:rPr>
        <w:t>і</w:t>
      </w:r>
      <w:r w:rsidR="00C56C95" w:rsidRPr="00EB5F45">
        <w:rPr>
          <w:rFonts w:ascii="Times New Roman" w:hAnsi="Times New Roman" w:cs="Times New Roman"/>
          <w:sz w:val="28"/>
          <w:szCs w:val="28"/>
          <w:lang w:val="uk-UA"/>
        </w:rPr>
        <w:t xml:space="preserve">з аналізом джерел активності людини, спонукальних сил його діяльності, поведінки. </w:t>
      </w:r>
      <w:r w:rsidR="004463B3" w:rsidRPr="00EB5F45">
        <w:rPr>
          <w:rFonts w:ascii="Times New Roman" w:hAnsi="Times New Roman" w:cs="Times New Roman"/>
          <w:sz w:val="28"/>
          <w:szCs w:val="28"/>
          <w:lang w:val="uk-UA"/>
        </w:rPr>
        <w:t>На сьогоднішній день існує різноманітна кількість теорій мотивації, які відображають різні погляди на такі поняття як нужда, потреба, мотив, мотивація, інтереси, схильності і т. д. Питаннями мотивації поведінки людини займалися такі в</w:t>
      </w:r>
      <w:r w:rsidR="00EB5F45">
        <w:rPr>
          <w:rFonts w:ascii="Times New Roman" w:hAnsi="Times New Roman" w:cs="Times New Roman"/>
          <w:sz w:val="28"/>
          <w:szCs w:val="28"/>
          <w:lang w:val="uk-UA"/>
        </w:rPr>
        <w:t>ідомі вчені психології як О. Ф. </w:t>
      </w:r>
      <w:r w:rsidR="000F78A9">
        <w:rPr>
          <w:rFonts w:ascii="Times New Roman" w:hAnsi="Times New Roman" w:cs="Times New Roman"/>
          <w:sz w:val="28"/>
          <w:szCs w:val="28"/>
          <w:lang w:val="uk-UA"/>
        </w:rPr>
        <w:t>Лазурський, Н. Н. Ланге, О. М</w:t>
      </w:r>
      <w:r w:rsidR="004463B3" w:rsidRPr="00EB5F45">
        <w:rPr>
          <w:rFonts w:ascii="Times New Roman" w:hAnsi="Times New Roman" w:cs="Times New Roman"/>
          <w:sz w:val="28"/>
          <w:szCs w:val="28"/>
          <w:lang w:val="uk-UA"/>
        </w:rPr>
        <w:t xml:space="preserve">. Леоньев, С. Л. Рубенштейн, А. Маслоу. </w:t>
      </w:r>
    </w:p>
    <w:p w:rsidR="00DD7136" w:rsidRPr="00EB5F45" w:rsidRDefault="00C57587" w:rsidP="000F1577">
      <w:pPr>
        <w:pStyle w:val="a3"/>
        <w:spacing w:line="360" w:lineRule="auto"/>
        <w:ind w:firstLine="567"/>
        <w:jc w:val="both"/>
        <w:rPr>
          <w:i/>
          <w:color w:val="000000"/>
          <w:sz w:val="28"/>
          <w:szCs w:val="28"/>
          <w:u w:val="single"/>
          <w:shd w:val="clear" w:color="auto" w:fill="FFFFFF"/>
          <w:lang w:val="uk-UA"/>
        </w:rPr>
      </w:pPr>
      <w:r w:rsidRPr="00EB5F45">
        <w:rPr>
          <w:sz w:val="28"/>
          <w:szCs w:val="28"/>
          <w:lang w:val="uk-UA"/>
        </w:rPr>
        <w:t>Чому мотивація є актуально</w:t>
      </w:r>
      <w:r w:rsidR="00C03E0A" w:rsidRPr="00EB5F45">
        <w:rPr>
          <w:sz w:val="28"/>
          <w:szCs w:val="28"/>
          <w:lang w:val="uk-UA"/>
        </w:rPr>
        <w:t>ю в даний час? Т</w:t>
      </w:r>
      <w:r w:rsidRPr="00EB5F45">
        <w:rPr>
          <w:sz w:val="28"/>
          <w:szCs w:val="28"/>
          <w:lang w:val="uk-UA"/>
        </w:rPr>
        <w:t>ому що , сформувалася необхідність виявити відносини внутрішніх мотиваційних тенденцій людину д</w:t>
      </w:r>
      <w:r w:rsidR="00C03E0A" w:rsidRPr="00EB5F45">
        <w:rPr>
          <w:sz w:val="28"/>
          <w:szCs w:val="28"/>
          <w:lang w:val="uk-UA"/>
        </w:rPr>
        <w:t>о дії з соціальної детерминації її</w:t>
      </w:r>
      <w:r w:rsidRPr="00EB5F45">
        <w:rPr>
          <w:sz w:val="28"/>
          <w:szCs w:val="28"/>
          <w:lang w:val="uk-UA"/>
        </w:rPr>
        <w:t xml:space="preserve"> психіки, а так само вивчити і розкрити закономірності поведінки людини до його регулювання та особливо щодо їх реалізації. Саме мотивація є важливим складовим компонентом регуляції будь-якої діяльності людини. Вивченням мотивації займалися і займаються різні вчені з найдавніших часів і по наші дні.</w:t>
      </w:r>
    </w:p>
    <w:p w:rsidR="00C03E0A" w:rsidRPr="00EB5F45" w:rsidRDefault="007E1AA5" w:rsidP="000F1577">
      <w:pPr>
        <w:spacing w:line="360" w:lineRule="auto"/>
        <w:ind w:firstLine="567"/>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 xml:space="preserve">Л. С. Виготський </w:t>
      </w:r>
      <w:r w:rsidR="00C03E0A" w:rsidRPr="00EB5F45">
        <w:rPr>
          <w:rFonts w:ascii="Times New Roman" w:hAnsi="Times New Roman" w:cs="Times New Roman"/>
          <w:sz w:val="28"/>
          <w:szCs w:val="28"/>
          <w:lang w:val="uk-UA"/>
        </w:rPr>
        <w:t>перший</w:t>
      </w:r>
      <w:r w:rsidRPr="00EB5F45">
        <w:rPr>
          <w:rFonts w:ascii="Times New Roman" w:hAnsi="Times New Roman" w:cs="Times New Roman"/>
          <w:sz w:val="28"/>
          <w:szCs w:val="28"/>
          <w:lang w:val="uk-UA"/>
        </w:rPr>
        <w:t xml:space="preserve"> хто</w:t>
      </w:r>
      <w:r w:rsidR="00C03E0A" w:rsidRPr="00EB5F45">
        <w:rPr>
          <w:rFonts w:ascii="Times New Roman" w:hAnsi="Times New Roman" w:cs="Times New Roman"/>
          <w:sz w:val="28"/>
          <w:szCs w:val="28"/>
          <w:lang w:val="uk-UA"/>
        </w:rPr>
        <w:t xml:space="preserve"> почав вивчати питання формування довільної мотивації. Величезний внесок у розвиток мотивації навчальної діяльності був внесени</w:t>
      </w:r>
      <w:r w:rsidR="000F78A9">
        <w:rPr>
          <w:rFonts w:ascii="Times New Roman" w:hAnsi="Times New Roman" w:cs="Times New Roman"/>
          <w:sz w:val="28"/>
          <w:szCs w:val="28"/>
          <w:lang w:val="uk-UA"/>
        </w:rPr>
        <w:t>й Л. І</w:t>
      </w:r>
      <w:r w:rsidR="004463B3" w:rsidRPr="00EB5F45">
        <w:rPr>
          <w:rFonts w:ascii="Times New Roman" w:hAnsi="Times New Roman" w:cs="Times New Roman"/>
          <w:sz w:val="28"/>
          <w:szCs w:val="28"/>
          <w:lang w:val="uk-UA"/>
        </w:rPr>
        <w:t>. Божович, А. К. Маркової [5].</w:t>
      </w:r>
    </w:p>
    <w:p w:rsidR="00C03E0A" w:rsidRPr="006172A1" w:rsidRDefault="000F78A9" w:rsidP="000F1577">
      <w:pPr>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Л. І</w:t>
      </w:r>
      <w:r w:rsidR="00C03E0A" w:rsidRPr="00EB5F45">
        <w:rPr>
          <w:rFonts w:ascii="Times New Roman" w:hAnsi="Times New Roman" w:cs="Times New Roman"/>
          <w:sz w:val="28"/>
          <w:szCs w:val="28"/>
          <w:lang w:val="uk-UA"/>
        </w:rPr>
        <w:t xml:space="preserve">. Божович, розглядаючи будову мотиваційної сфери особистості в цілому, велику увагу приділяє саме мотивів вчення. Вона виділяє дві великі </w:t>
      </w:r>
      <w:r w:rsidR="00C03E0A" w:rsidRPr="00EB5F45">
        <w:rPr>
          <w:rFonts w:ascii="Times New Roman" w:hAnsi="Times New Roman" w:cs="Times New Roman"/>
          <w:sz w:val="28"/>
          <w:szCs w:val="28"/>
          <w:lang w:val="uk-UA"/>
        </w:rPr>
        <w:lastRenderedPageBreak/>
        <w:t xml:space="preserve">категорії навчальних мотивів. До першої відносяться пізнавальні інтереси дітей, потреба в інтелектуальній активності і в оволодінні новими уміннями, навичками і знаннями (пізнавальні мотиви). Друга пов'язана з потребами дитини в спілкуванні з іншими людьми, в їх оцінці і схваленні, з бажанням учня зайняти певне місце в системі доступних йому суспільних відносин (широкі соціальні мотиви). Було показано, що обидві ці категорії мотивів необхідні для успішного здійснення навчальної діяльності. Мотиви, що йдуть від самої діяльності, чинять безпосередню дію на суб'єкта, в той час як соціальні мотиви навчання можуть спонукати його діяльність допомогою свідомо поставлених цілей, прийнятих рішень, іноді навіть незалежно від безпосереднього </w:t>
      </w:r>
      <w:r w:rsidR="006172A1">
        <w:rPr>
          <w:rFonts w:ascii="Times New Roman" w:hAnsi="Times New Roman" w:cs="Times New Roman"/>
          <w:sz w:val="28"/>
          <w:szCs w:val="28"/>
          <w:lang w:val="uk-UA"/>
        </w:rPr>
        <w:t>відношення людини до діяльності [</w:t>
      </w:r>
      <w:r w:rsidR="006172A1" w:rsidRPr="006172A1">
        <w:rPr>
          <w:rFonts w:ascii="Times New Roman" w:hAnsi="Times New Roman" w:cs="Times New Roman"/>
          <w:sz w:val="28"/>
          <w:szCs w:val="28"/>
          <w:lang w:val="uk-UA"/>
        </w:rPr>
        <w:t>12].</w:t>
      </w:r>
    </w:p>
    <w:p w:rsidR="007E1AA5" w:rsidRPr="00EB5F45" w:rsidRDefault="000F78A9" w:rsidP="000F1577">
      <w:pPr>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Л. І</w:t>
      </w:r>
      <w:r w:rsidR="007E1AA5" w:rsidRPr="00EB5F45">
        <w:rPr>
          <w:rFonts w:ascii="Times New Roman" w:hAnsi="Times New Roman" w:cs="Times New Roman"/>
          <w:sz w:val="28"/>
          <w:szCs w:val="28"/>
          <w:lang w:val="uk-UA"/>
        </w:rPr>
        <w:t>. Божович, проводячи дослідження стосовно школярів до навчання встановила, що одним з найважливіших факторів, що пояснюють психічну сутність ціх взаємовідносин, є та комплексність мотивів, яка окреслює навчальну діяльність школярів. Нею зроблено висновок про те, що питання формування стійкості особистості є насамперед питання становлення соціальних по своєму походженню та моральних за зміст</w:t>
      </w:r>
      <w:r>
        <w:rPr>
          <w:rFonts w:ascii="Times New Roman" w:hAnsi="Times New Roman" w:cs="Times New Roman"/>
          <w:sz w:val="28"/>
          <w:szCs w:val="28"/>
          <w:lang w:val="uk-UA"/>
        </w:rPr>
        <w:t>ом мотивів поведінки. Праці Л. І</w:t>
      </w:r>
      <w:r w:rsidR="007E1AA5" w:rsidRPr="00EB5F45">
        <w:rPr>
          <w:rFonts w:ascii="Times New Roman" w:hAnsi="Times New Roman" w:cs="Times New Roman"/>
          <w:sz w:val="28"/>
          <w:szCs w:val="28"/>
          <w:lang w:val="uk-UA"/>
        </w:rPr>
        <w:t>. Божович і її співробітників мали важливе значення для розвитку проблеми мотивації навчання. Разом з тим багатообіцяючим для подальшого розвитку цієї галузі психології є положення про взаємозв'язок мотивів з спрямованістю особистості та її ставленням з навколишньої реальністі, а також про структурність мотивації</w:t>
      </w:r>
      <w:r w:rsidR="004463B3" w:rsidRPr="00EB5F45">
        <w:rPr>
          <w:rFonts w:ascii="Times New Roman" w:hAnsi="Times New Roman" w:cs="Times New Roman"/>
          <w:sz w:val="28"/>
          <w:szCs w:val="28"/>
          <w:lang w:val="uk-UA"/>
        </w:rPr>
        <w:t xml:space="preserve"> [12]</w:t>
      </w:r>
      <w:r w:rsidR="007E1AA5" w:rsidRPr="00EB5F45">
        <w:rPr>
          <w:rFonts w:ascii="Times New Roman" w:hAnsi="Times New Roman" w:cs="Times New Roman"/>
          <w:sz w:val="28"/>
          <w:szCs w:val="28"/>
          <w:lang w:val="uk-UA"/>
        </w:rPr>
        <w:t>.</w:t>
      </w:r>
    </w:p>
    <w:p w:rsidR="007E1AA5" w:rsidRPr="00EB5F45" w:rsidRDefault="007E1AA5" w:rsidP="000F1577">
      <w:pPr>
        <w:spacing w:line="360" w:lineRule="auto"/>
        <w:ind w:firstLine="567"/>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М. В. Матюхіна, ґрунтуючись</w:t>
      </w:r>
      <w:r w:rsidR="006325A5" w:rsidRPr="00EB5F45">
        <w:rPr>
          <w:rFonts w:ascii="Times New Roman" w:hAnsi="Times New Roman" w:cs="Times New Roman"/>
          <w:sz w:val="28"/>
          <w:szCs w:val="28"/>
          <w:lang w:val="uk-UA"/>
        </w:rPr>
        <w:t xml:space="preserve"> на класифікації, зображеній</w:t>
      </w:r>
      <w:r w:rsidR="000F78A9">
        <w:rPr>
          <w:rFonts w:ascii="Times New Roman" w:hAnsi="Times New Roman" w:cs="Times New Roman"/>
          <w:sz w:val="28"/>
          <w:szCs w:val="28"/>
          <w:lang w:val="uk-UA"/>
        </w:rPr>
        <w:t xml:space="preserve"> Л. І</w:t>
      </w:r>
      <w:r w:rsidRPr="00EB5F45">
        <w:rPr>
          <w:rFonts w:ascii="Times New Roman" w:hAnsi="Times New Roman" w:cs="Times New Roman"/>
          <w:sz w:val="28"/>
          <w:szCs w:val="28"/>
          <w:lang w:val="uk-UA"/>
        </w:rPr>
        <w:t>. Божович та П. М. Якобсоном, виділила наступні групи і підгрупи мотивів.</w:t>
      </w:r>
    </w:p>
    <w:p w:rsidR="007E1AA5" w:rsidRPr="00EB5F45" w:rsidRDefault="007E1AA5" w:rsidP="000F1577">
      <w:pPr>
        <w:spacing w:line="360" w:lineRule="auto"/>
        <w:ind w:firstLine="567"/>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1. Мотиви, закладені в самій навчальній діяльності, пов'язані з її прямим продуктом. У цій групі навчально-пізнавальних мотивів виділяються дві підгрупи мотивів.</w:t>
      </w:r>
    </w:p>
    <w:p w:rsidR="007E1AA5" w:rsidRPr="00EB5F45" w:rsidRDefault="007E1AA5" w:rsidP="000F1577">
      <w:pPr>
        <w:spacing w:line="360" w:lineRule="auto"/>
        <w:ind w:firstLine="567"/>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lastRenderedPageBreak/>
        <w:t>Мотиви, пов'язані зі змістом навчання. Учня надихає вчитися прагнення осягати нові факти, володіти знаннями, способами дій, проникати в суть явищ. Таку мотивацію можна умовно назвати мотивацією змістом.</w:t>
      </w:r>
    </w:p>
    <w:p w:rsidR="007E1AA5" w:rsidRPr="00EB5F45" w:rsidRDefault="007E1AA5" w:rsidP="000F1577">
      <w:pPr>
        <w:spacing w:line="360" w:lineRule="auto"/>
        <w:ind w:firstLine="567"/>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Мотиви, зв'язані із самим процесом навчання. Учня стимулює прагнення вчитися виявляти інтелектуальну активність, мислити і міркувати на уроці, долати перешкоди в процесі пізнання, в процесі вирішення важких завдань; дитину приваблює сам процес вирішення, а не тільки отримані результати. Таку мотивацію можна умовно назвати мотивацією процесом.</w:t>
      </w:r>
    </w:p>
    <w:p w:rsidR="006325A5" w:rsidRPr="00EB5F45" w:rsidRDefault="006325A5" w:rsidP="000F1577">
      <w:pPr>
        <w:spacing w:line="360" w:lineRule="auto"/>
        <w:ind w:firstLine="567"/>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2. Мотиви, пов'язані з опосередкованим продуктом навчання, його результатом, з тим, що лежить поза самої навчальної діяльності. В цю групу входять наступні підгрупи мотивів.</w:t>
      </w:r>
    </w:p>
    <w:p w:rsidR="006325A5" w:rsidRPr="00EB5F45" w:rsidRDefault="006325A5" w:rsidP="000F1577">
      <w:pPr>
        <w:spacing w:line="360" w:lineRule="auto"/>
        <w:ind w:firstLine="567"/>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Широкі соціальні мотиви: мотиви обов'язку і відповідальності перед суспільством, класом, учителем тощо; мотиви самовизначення (розуміння значення знань для майбутнього, бажання підготуватися до майбутньої роботи тощо) і самовдосконалення (отримати розвиток в результаті навчання).</w:t>
      </w:r>
    </w:p>
    <w:p w:rsidR="007E1AA5" w:rsidRPr="00EB5F45" w:rsidRDefault="006325A5" w:rsidP="000F1577">
      <w:pPr>
        <w:spacing w:line="360" w:lineRule="auto"/>
        <w:ind w:firstLine="567"/>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Вузько-особистісні мотиви — прагнення отримати заохочення з боку вчителів, батьків, однокласників; намір отримувати хороші оцінки. Така мотивація умовно названа мотивацією благополуччя. Сюди ж відноситься спонукання бути в числі перших учнів, рішучість бути кращим, готовність зайняти гідне місце серед товаришів. Така мотивація умовно названа престижною мотивацією. У цю групу мотивів входять негативні мотиви, схильність уникнути неприємностей, які можуть виникнути з боку вчителів, батьків, однокласників, якщо школяр не буде добре вчитися. Подібну мотивацію можна умовно назвати мот</w:t>
      </w:r>
      <w:r w:rsidR="004463B3" w:rsidRPr="00EB5F45">
        <w:rPr>
          <w:rFonts w:ascii="Times New Roman" w:hAnsi="Times New Roman" w:cs="Times New Roman"/>
          <w:sz w:val="28"/>
          <w:szCs w:val="28"/>
          <w:lang w:val="uk-UA"/>
        </w:rPr>
        <w:t>ивацією уникнення неприємностей [17].</w:t>
      </w:r>
    </w:p>
    <w:p w:rsidR="000F1577" w:rsidRPr="00EB5F45" w:rsidRDefault="001C370E" w:rsidP="000F1577">
      <w:pPr>
        <w:spacing w:line="360" w:lineRule="auto"/>
        <w:ind w:firstLine="567"/>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 xml:space="preserve">Артур </w:t>
      </w:r>
      <w:r w:rsidR="000F1577" w:rsidRPr="00EB5F45">
        <w:rPr>
          <w:rFonts w:ascii="Times New Roman" w:hAnsi="Times New Roman" w:cs="Times New Roman"/>
          <w:sz w:val="28"/>
          <w:szCs w:val="28"/>
          <w:lang w:val="uk-UA"/>
        </w:rPr>
        <w:t>Шопенгауер у статті «Чотири</w:t>
      </w:r>
      <w:r w:rsidR="00EB5F45">
        <w:rPr>
          <w:rFonts w:ascii="Times New Roman" w:hAnsi="Times New Roman" w:cs="Times New Roman"/>
          <w:sz w:val="28"/>
          <w:szCs w:val="28"/>
          <w:lang w:val="uk-UA"/>
        </w:rPr>
        <w:t xml:space="preserve"> принципи достатньої причини» (</w:t>
      </w:r>
      <w:r w:rsidR="000F1577" w:rsidRPr="00EB5F45">
        <w:rPr>
          <w:rFonts w:ascii="Times New Roman" w:hAnsi="Times New Roman" w:cs="Times New Roman"/>
          <w:sz w:val="28"/>
          <w:szCs w:val="28"/>
          <w:lang w:val="uk-UA"/>
        </w:rPr>
        <w:t xml:space="preserve">1900-1910) вперше використав слово мотивація. Після чого цей термін </w:t>
      </w:r>
      <w:r w:rsidR="000F1577" w:rsidRPr="00EB5F45">
        <w:rPr>
          <w:rFonts w:ascii="Times New Roman" w:hAnsi="Times New Roman" w:cs="Times New Roman"/>
          <w:sz w:val="28"/>
          <w:szCs w:val="28"/>
          <w:lang w:val="uk-UA"/>
        </w:rPr>
        <w:lastRenderedPageBreak/>
        <w:t xml:space="preserve">щільно </w:t>
      </w:r>
      <w:r w:rsidR="00762190" w:rsidRPr="00EB5F45">
        <w:rPr>
          <w:rFonts w:ascii="Times New Roman" w:hAnsi="Times New Roman" w:cs="Times New Roman"/>
          <w:sz w:val="28"/>
          <w:szCs w:val="28"/>
          <w:lang w:val="uk-UA"/>
        </w:rPr>
        <w:t>увійшов до психологічної термінології</w:t>
      </w:r>
      <w:r w:rsidR="000F1577" w:rsidRPr="00EB5F45">
        <w:rPr>
          <w:rFonts w:ascii="Times New Roman" w:hAnsi="Times New Roman" w:cs="Times New Roman"/>
          <w:sz w:val="28"/>
          <w:szCs w:val="28"/>
          <w:lang w:val="uk-UA"/>
        </w:rPr>
        <w:t xml:space="preserve"> для пояснення причин поведінки людини і тварин</w:t>
      </w:r>
      <w:r w:rsidR="004463B3" w:rsidRPr="00EB5F45">
        <w:rPr>
          <w:rFonts w:ascii="Times New Roman" w:hAnsi="Times New Roman" w:cs="Times New Roman"/>
          <w:sz w:val="28"/>
          <w:szCs w:val="28"/>
          <w:lang w:val="uk-UA"/>
        </w:rPr>
        <w:t xml:space="preserve"> [8]</w:t>
      </w:r>
      <w:r w:rsidR="000F1577" w:rsidRPr="00EB5F45">
        <w:rPr>
          <w:rFonts w:ascii="Times New Roman" w:hAnsi="Times New Roman" w:cs="Times New Roman"/>
          <w:sz w:val="28"/>
          <w:szCs w:val="28"/>
          <w:lang w:val="uk-UA"/>
        </w:rPr>
        <w:t>.</w:t>
      </w:r>
    </w:p>
    <w:p w:rsidR="006325A5" w:rsidRPr="00EB5F45" w:rsidRDefault="000F1577" w:rsidP="000F1577">
      <w:pPr>
        <w:spacing w:line="360" w:lineRule="auto"/>
        <w:ind w:firstLine="567"/>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В даний час мотивація як психічне явище трактується по-різному.</w:t>
      </w:r>
    </w:p>
    <w:p w:rsidR="000F1577" w:rsidRPr="00EB5F45" w:rsidRDefault="000F1577" w:rsidP="000F1577">
      <w:pPr>
        <w:spacing w:line="360" w:lineRule="auto"/>
        <w:ind w:firstLine="567"/>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Мотивація – (англ. motivation; нім. Motivation.) 1. Осмислення індивідом ситуації, вибір і оцінка різних моделей поведінки, їх передбачуваних результатів і формування на цій основі мотивів. 2. Відносно стабільна система мотивів, що визначає поведінку даного суб'єкта.</w:t>
      </w:r>
    </w:p>
    <w:p w:rsidR="000F1577" w:rsidRPr="00EB5F45" w:rsidRDefault="000F1577" w:rsidP="000F1577">
      <w:pPr>
        <w:spacing w:line="360" w:lineRule="auto"/>
        <w:ind w:firstLine="567"/>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 xml:space="preserve">Мотивація - активні стани психіки, які спонукають людини здійснювати певні види дій. У межах парадигми діяльнісного підходу (А. Н. Леонтьєв) покладається викликається спрямованістю на задоволення потреб під впливом зовнішніх стимулів. Окремі мотиви формуються внаслідок опредмечування потреб у ході пошукової активності та перетворення об'єкта в мотив. </w:t>
      </w:r>
    </w:p>
    <w:p w:rsidR="000F1577" w:rsidRPr="00EB5F45" w:rsidRDefault="000F1577" w:rsidP="000F1577">
      <w:pPr>
        <w:spacing w:line="360" w:lineRule="auto"/>
        <w:ind w:firstLine="567"/>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Мотивація - процес стимулювання самого себе та інших на діяльність, спрямов</w:t>
      </w:r>
      <w:r w:rsidR="00B36E60" w:rsidRPr="00EB5F45">
        <w:rPr>
          <w:rFonts w:ascii="Times New Roman" w:hAnsi="Times New Roman" w:cs="Times New Roman"/>
          <w:sz w:val="28"/>
          <w:szCs w:val="28"/>
          <w:lang w:val="uk-UA"/>
        </w:rPr>
        <w:t>ану на досягнення індивідуальної</w:t>
      </w:r>
      <w:r w:rsidRPr="00EB5F45">
        <w:rPr>
          <w:rFonts w:ascii="Times New Roman" w:hAnsi="Times New Roman" w:cs="Times New Roman"/>
          <w:sz w:val="28"/>
          <w:szCs w:val="28"/>
          <w:lang w:val="uk-UA"/>
        </w:rPr>
        <w:t xml:space="preserve"> і загальної мети організації</w:t>
      </w:r>
      <w:r w:rsidR="00511A5B">
        <w:rPr>
          <w:rFonts w:ascii="Times New Roman" w:hAnsi="Times New Roman" w:cs="Times New Roman"/>
          <w:sz w:val="28"/>
          <w:szCs w:val="28"/>
          <w:lang w:val="uk-UA"/>
        </w:rPr>
        <w:t xml:space="preserve"> [13</w:t>
      </w:r>
      <w:r w:rsidR="004463B3" w:rsidRPr="00EB5F45">
        <w:rPr>
          <w:rFonts w:ascii="Times New Roman" w:hAnsi="Times New Roman" w:cs="Times New Roman"/>
          <w:sz w:val="28"/>
          <w:szCs w:val="28"/>
          <w:lang w:val="uk-UA"/>
        </w:rPr>
        <w:t>]</w:t>
      </w:r>
      <w:r w:rsidRPr="00EB5F45">
        <w:rPr>
          <w:rFonts w:ascii="Times New Roman" w:hAnsi="Times New Roman" w:cs="Times New Roman"/>
          <w:sz w:val="28"/>
          <w:szCs w:val="28"/>
          <w:lang w:val="uk-UA"/>
        </w:rPr>
        <w:t xml:space="preserve">. </w:t>
      </w:r>
    </w:p>
    <w:p w:rsidR="000F1577" w:rsidRPr="00EB5F45" w:rsidRDefault="00B36E60" w:rsidP="00A12E6D">
      <w:pPr>
        <w:spacing w:line="360" w:lineRule="auto"/>
        <w:ind w:firstLine="567"/>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В одному випадку це як комплексність факторів, які підкріплюють, спрямовують і таким чином визнач</w:t>
      </w:r>
      <w:r w:rsidR="00A12E6D">
        <w:rPr>
          <w:rFonts w:ascii="Times New Roman" w:hAnsi="Times New Roman" w:cs="Times New Roman"/>
          <w:sz w:val="28"/>
          <w:szCs w:val="28"/>
          <w:lang w:val="uk-UA"/>
        </w:rPr>
        <w:t>ають поведінку (</w:t>
      </w:r>
      <w:r w:rsidRPr="00EB5F45">
        <w:rPr>
          <w:rFonts w:ascii="Times New Roman" w:hAnsi="Times New Roman" w:cs="Times New Roman"/>
          <w:sz w:val="28"/>
          <w:szCs w:val="28"/>
          <w:lang w:val="uk-UA"/>
        </w:rPr>
        <w:t xml:space="preserve">Ж. Годфруа 1992). В іншому випадку, як сукупність мотивів ( К. К. Платонов 1986) , в третьому - як спонукання, що викликає активність організму і визначає її спрямованість. Разом з тим, мотивація розглядається як процес психічної регуляції конкретної діяльності (М. Ш. Магомед-Эминов 1998) , як процес </w:t>
      </w:r>
      <w:r w:rsidR="003826BB">
        <w:rPr>
          <w:rFonts w:ascii="Times New Roman" w:hAnsi="Times New Roman" w:cs="Times New Roman"/>
          <w:sz w:val="28"/>
          <w:szCs w:val="28"/>
          <w:lang w:val="uk-UA"/>
        </w:rPr>
        <w:t>дії мотиву і як конструкція, яка</w:t>
      </w:r>
      <w:r w:rsidRPr="00EB5F45">
        <w:rPr>
          <w:rFonts w:ascii="Times New Roman" w:hAnsi="Times New Roman" w:cs="Times New Roman"/>
          <w:sz w:val="28"/>
          <w:szCs w:val="28"/>
          <w:lang w:val="uk-UA"/>
        </w:rPr>
        <w:t xml:space="preserve"> визначить створення устремління і засоби здійснен</w:t>
      </w:r>
      <w:r w:rsidR="00A12E6D">
        <w:rPr>
          <w:rFonts w:ascii="Times New Roman" w:hAnsi="Times New Roman" w:cs="Times New Roman"/>
          <w:sz w:val="28"/>
          <w:szCs w:val="28"/>
          <w:lang w:val="uk-UA"/>
        </w:rPr>
        <w:t>ня конкретних форм діяльності (</w:t>
      </w:r>
      <w:r w:rsidRPr="00EB5F45">
        <w:rPr>
          <w:rFonts w:ascii="Times New Roman" w:hAnsi="Times New Roman" w:cs="Times New Roman"/>
          <w:sz w:val="28"/>
          <w:szCs w:val="28"/>
          <w:lang w:val="uk-UA"/>
        </w:rPr>
        <w:t>В. А. Джидарьян 1976), як сукупна система процесів, що відповіда</w:t>
      </w:r>
      <w:r w:rsidR="00A12E6D">
        <w:rPr>
          <w:rFonts w:ascii="Times New Roman" w:hAnsi="Times New Roman" w:cs="Times New Roman"/>
          <w:sz w:val="28"/>
          <w:szCs w:val="28"/>
          <w:lang w:val="uk-UA"/>
        </w:rPr>
        <w:t>ють за спонукання і діяльність (</w:t>
      </w:r>
      <w:r w:rsidRPr="00A12E6D">
        <w:rPr>
          <w:rFonts w:ascii="Times New Roman" w:hAnsi="Times New Roman" w:cs="Times New Roman"/>
          <w:sz w:val="28"/>
          <w:szCs w:val="28"/>
          <w:lang w:val="uk-UA"/>
        </w:rPr>
        <w:t>В. К.</w:t>
      </w:r>
      <w:r w:rsidR="00A12E6D">
        <w:rPr>
          <w:rFonts w:ascii="Times New Roman" w:hAnsi="Times New Roman" w:cs="Times New Roman"/>
          <w:sz w:val="28"/>
          <w:szCs w:val="28"/>
          <w:lang w:val="uk-UA"/>
        </w:rPr>
        <w:t xml:space="preserve"> </w:t>
      </w:r>
      <w:r w:rsidRPr="00EB5F45">
        <w:rPr>
          <w:rFonts w:ascii="Times New Roman" w:hAnsi="Times New Roman" w:cs="Times New Roman"/>
          <w:sz w:val="28"/>
          <w:szCs w:val="28"/>
          <w:lang w:val="uk-UA"/>
        </w:rPr>
        <w:t>Вилюнас</w:t>
      </w:r>
      <w:r w:rsidR="00EB5F45">
        <w:rPr>
          <w:rFonts w:ascii="Times New Roman" w:hAnsi="Times New Roman" w:cs="Times New Roman"/>
          <w:sz w:val="28"/>
          <w:szCs w:val="28"/>
          <w:lang w:val="uk-UA"/>
        </w:rPr>
        <w:t>,</w:t>
      </w:r>
      <w:r w:rsidRPr="00EB5F45">
        <w:rPr>
          <w:rFonts w:ascii="Times New Roman" w:hAnsi="Times New Roman" w:cs="Times New Roman"/>
          <w:sz w:val="28"/>
          <w:szCs w:val="28"/>
          <w:lang w:val="uk-UA"/>
        </w:rPr>
        <w:t xml:space="preserve"> 1990).</w:t>
      </w:r>
    </w:p>
    <w:p w:rsidR="00B36E60" w:rsidRPr="00EB5F45" w:rsidRDefault="00B36E60" w:rsidP="000F1577">
      <w:pPr>
        <w:spacing w:line="360" w:lineRule="auto"/>
        <w:ind w:firstLine="567"/>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Нап</w:t>
      </w:r>
      <w:r w:rsidR="00A12E6D">
        <w:rPr>
          <w:rFonts w:ascii="Times New Roman" w:hAnsi="Times New Roman" w:cs="Times New Roman"/>
          <w:sz w:val="28"/>
          <w:szCs w:val="28"/>
          <w:lang w:val="uk-UA"/>
        </w:rPr>
        <w:t>риклад, згідно зі схемою С.</w:t>
      </w:r>
      <w:r w:rsidR="00EB5F45">
        <w:rPr>
          <w:rFonts w:ascii="Times New Roman" w:hAnsi="Times New Roman" w:cs="Times New Roman"/>
          <w:sz w:val="28"/>
          <w:szCs w:val="28"/>
          <w:lang w:val="uk-UA"/>
        </w:rPr>
        <w:t xml:space="preserve"> Д. </w:t>
      </w:r>
      <w:r w:rsidRPr="00EB5F45">
        <w:rPr>
          <w:rFonts w:ascii="Times New Roman" w:hAnsi="Times New Roman" w:cs="Times New Roman"/>
          <w:sz w:val="28"/>
          <w:szCs w:val="28"/>
          <w:lang w:val="uk-UA"/>
        </w:rPr>
        <w:t>Шадрикова (1982) , мотивація обумовлена потребами і цілями особистості, рівнем домагань і ідеалами, умовами діяльності</w:t>
      </w:r>
      <w:r w:rsidR="00EB5F45">
        <w:rPr>
          <w:rFonts w:ascii="Times New Roman" w:hAnsi="Times New Roman" w:cs="Times New Roman"/>
          <w:sz w:val="28"/>
          <w:szCs w:val="28"/>
          <w:lang w:val="uk-UA"/>
        </w:rPr>
        <w:t xml:space="preserve"> (</w:t>
      </w:r>
      <w:r w:rsidRPr="00EB5F45">
        <w:rPr>
          <w:rFonts w:ascii="Times New Roman" w:hAnsi="Times New Roman" w:cs="Times New Roman"/>
          <w:sz w:val="28"/>
          <w:szCs w:val="28"/>
          <w:lang w:val="uk-UA"/>
        </w:rPr>
        <w:t xml:space="preserve">як об'єктивними, зовнішніми, так і суб'єктивними - </w:t>
      </w:r>
      <w:r w:rsidRPr="00EB5F45">
        <w:rPr>
          <w:rFonts w:ascii="Times New Roman" w:hAnsi="Times New Roman" w:cs="Times New Roman"/>
          <w:sz w:val="28"/>
          <w:szCs w:val="28"/>
          <w:lang w:val="uk-UA"/>
        </w:rPr>
        <w:lastRenderedPageBreak/>
        <w:t>внутрішніми знаннями, вміннями, здібностями, характером) і світоглядом, переконаннями і спрямованістю особистості і т. д. З урахуванням цих факторів відбувається ухвалення рішення, формування наміру. Другий напрямок розглядає мотивацію не як статичне, а як динамічне утворення, як процес, механізм</w:t>
      </w:r>
      <w:r w:rsidR="004463B3" w:rsidRPr="00EB5F45">
        <w:rPr>
          <w:rFonts w:ascii="Times New Roman" w:hAnsi="Times New Roman" w:cs="Times New Roman"/>
          <w:sz w:val="28"/>
          <w:szCs w:val="28"/>
          <w:lang w:val="uk-UA"/>
        </w:rPr>
        <w:t xml:space="preserve"> [26]</w:t>
      </w:r>
      <w:r w:rsidRPr="00EB5F45">
        <w:rPr>
          <w:rFonts w:ascii="Times New Roman" w:hAnsi="Times New Roman" w:cs="Times New Roman"/>
          <w:sz w:val="28"/>
          <w:szCs w:val="28"/>
          <w:lang w:val="uk-UA"/>
        </w:rPr>
        <w:t>.</w:t>
      </w:r>
    </w:p>
    <w:p w:rsidR="00B36E60" w:rsidRPr="00EB5F45" w:rsidRDefault="00B36E60" w:rsidP="000F1577">
      <w:pPr>
        <w:spacing w:line="360" w:lineRule="auto"/>
        <w:ind w:firstLine="567"/>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 xml:space="preserve">У </w:t>
      </w:r>
      <w:r w:rsidR="00090E85" w:rsidRPr="00EB5F45">
        <w:rPr>
          <w:rFonts w:ascii="Times New Roman" w:hAnsi="Times New Roman" w:cs="Times New Roman"/>
          <w:sz w:val="28"/>
          <w:szCs w:val="28"/>
          <w:lang w:val="uk-UA"/>
        </w:rPr>
        <w:t>зарубіжних дослідженнях вивченню</w:t>
      </w:r>
      <w:r w:rsidRPr="00EB5F45">
        <w:rPr>
          <w:rFonts w:ascii="Times New Roman" w:hAnsi="Times New Roman" w:cs="Times New Roman"/>
          <w:sz w:val="28"/>
          <w:szCs w:val="28"/>
          <w:lang w:val="uk-UA"/>
        </w:rPr>
        <w:t xml:space="preserve"> мотивів приділяється велика увага. Виконані численні теоретичні та експериментальні роботи з питань мотивів поведінки людини і тварин. Розробка питань мотивації ведеться насичено у різних галузях психологічної науки з застосуванн</w:t>
      </w:r>
      <w:r w:rsidR="00090E85" w:rsidRPr="00EB5F45">
        <w:rPr>
          <w:rFonts w:ascii="Times New Roman" w:hAnsi="Times New Roman" w:cs="Times New Roman"/>
          <w:sz w:val="28"/>
          <w:szCs w:val="28"/>
          <w:lang w:val="uk-UA"/>
        </w:rPr>
        <w:t xml:space="preserve">ям різних методів. </w:t>
      </w:r>
      <w:r w:rsidR="00762190" w:rsidRPr="00EB5F45">
        <w:rPr>
          <w:rFonts w:ascii="Times New Roman" w:hAnsi="Times New Roman" w:cs="Times New Roman"/>
          <w:sz w:val="28"/>
          <w:szCs w:val="28"/>
          <w:lang w:val="uk-UA"/>
        </w:rPr>
        <w:t>Специфічне</w:t>
      </w:r>
      <w:r w:rsidR="00090E85" w:rsidRPr="00EB5F45">
        <w:rPr>
          <w:rFonts w:ascii="Times New Roman" w:hAnsi="Times New Roman" w:cs="Times New Roman"/>
          <w:sz w:val="28"/>
          <w:szCs w:val="28"/>
          <w:lang w:val="uk-UA"/>
        </w:rPr>
        <w:t xml:space="preserve"> </w:t>
      </w:r>
      <w:r w:rsidR="00762190" w:rsidRPr="00EB5F45">
        <w:rPr>
          <w:rFonts w:ascii="Times New Roman" w:hAnsi="Times New Roman" w:cs="Times New Roman"/>
          <w:sz w:val="28"/>
          <w:szCs w:val="28"/>
          <w:lang w:val="uk-UA"/>
        </w:rPr>
        <w:t>видіння</w:t>
      </w:r>
      <w:r w:rsidRPr="00EB5F45">
        <w:rPr>
          <w:rFonts w:ascii="Times New Roman" w:hAnsi="Times New Roman" w:cs="Times New Roman"/>
          <w:sz w:val="28"/>
          <w:szCs w:val="28"/>
          <w:lang w:val="uk-UA"/>
        </w:rPr>
        <w:t xml:space="preserve"> мотив</w:t>
      </w:r>
      <w:r w:rsidR="00090E85" w:rsidRPr="00EB5F45">
        <w:rPr>
          <w:rFonts w:ascii="Times New Roman" w:hAnsi="Times New Roman" w:cs="Times New Roman"/>
          <w:sz w:val="28"/>
          <w:szCs w:val="28"/>
          <w:lang w:val="uk-UA"/>
        </w:rPr>
        <w:t>ації характерно для гештальтскої</w:t>
      </w:r>
      <w:r w:rsidRPr="00EB5F45">
        <w:rPr>
          <w:rFonts w:ascii="Times New Roman" w:hAnsi="Times New Roman" w:cs="Times New Roman"/>
          <w:sz w:val="28"/>
          <w:szCs w:val="28"/>
          <w:lang w:val="uk-UA"/>
        </w:rPr>
        <w:t xml:space="preserve"> психологічної школи. К. Левін розробив методику експериментального вивчення мотивів розумів їх як щось самостійне. Як представниками гештальтпсихології розумілася категорія образу, так К. Левіним в «теорії поля» розумі</w:t>
      </w:r>
      <w:r w:rsidR="00090E85" w:rsidRPr="00EB5F45">
        <w:rPr>
          <w:rFonts w:ascii="Times New Roman" w:hAnsi="Times New Roman" w:cs="Times New Roman"/>
          <w:sz w:val="28"/>
          <w:szCs w:val="28"/>
          <w:lang w:val="uk-UA"/>
        </w:rPr>
        <w:t>лася категорія мотиву. Поведінку</w:t>
      </w:r>
      <w:r w:rsidRPr="00EB5F45">
        <w:rPr>
          <w:rFonts w:ascii="Times New Roman" w:hAnsi="Times New Roman" w:cs="Times New Roman"/>
          <w:sz w:val="28"/>
          <w:szCs w:val="28"/>
          <w:lang w:val="uk-UA"/>
        </w:rPr>
        <w:t xml:space="preserve"> К. Леві</w:t>
      </w:r>
      <w:r w:rsidR="00090E85" w:rsidRPr="00EB5F45">
        <w:rPr>
          <w:rFonts w:ascii="Times New Roman" w:hAnsi="Times New Roman" w:cs="Times New Roman"/>
          <w:sz w:val="28"/>
          <w:szCs w:val="28"/>
          <w:lang w:val="uk-UA"/>
        </w:rPr>
        <w:t>н пояснював, ісходячи</w:t>
      </w:r>
      <w:r w:rsidRPr="00EB5F45">
        <w:rPr>
          <w:rFonts w:ascii="Times New Roman" w:hAnsi="Times New Roman" w:cs="Times New Roman"/>
          <w:sz w:val="28"/>
          <w:szCs w:val="28"/>
          <w:lang w:val="uk-UA"/>
        </w:rPr>
        <w:t xml:space="preserve"> з відносин, що складаються в особистості з безпосереднім се</w:t>
      </w:r>
      <w:r w:rsidR="00090E85" w:rsidRPr="00EB5F45">
        <w:rPr>
          <w:rFonts w:ascii="Times New Roman" w:hAnsi="Times New Roman" w:cs="Times New Roman"/>
          <w:sz w:val="28"/>
          <w:szCs w:val="28"/>
          <w:lang w:val="uk-UA"/>
        </w:rPr>
        <w:t>редовищем в даний часовий микроі</w:t>
      </w:r>
      <w:r w:rsidRPr="00EB5F45">
        <w:rPr>
          <w:rFonts w:ascii="Times New Roman" w:hAnsi="Times New Roman" w:cs="Times New Roman"/>
          <w:sz w:val="28"/>
          <w:szCs w:val="28"/>
          <w:lang w:val="uk-UA"/>
        </w:rPr>
        <w:t>нтервал. Левін, перейшовши від фрейдистського розуміння мотиву як стиснуто</w:t>
      </w:r>
      <w:r w:rsidR="009303A1" w:rsidRPr="00EB5F45">
        <w:rPr>
          <w:rFonts w:ascii="Times New Roman" w:hAnsi="Times New Roman" w:cs="Times New Roman"/>
          <w:sz w:val="28"/>
          <w:szCs w:val="28"/>
          <w:lang w:val="uk-UA"/>
        </w:rPr>
        <w:t>ї в організмі енергії до видення</w:t>
      </w:r>
      <w:r w:rsidRPr="00EB5F45">
        <w:rPr>
          <w:rFonts w:ascii="Times New Roman" w:hAnsi="Times New Roman" w:cs="Times New Roman"/>
          <w:sz w:val="28"/>
          <w:szCs w:val="28"/>
          <w:lang w:val="uk-UA"/>
        </w:rPr>
        <w:t xml:space="preserve"> про систему </w:t>
      </w:r>
      <w:r w:rsidR="00090E85" w:rsidRPr="00EB5F45">
        <w:rPr>
          <w:rFonts w:ascii="Times New Roman" w:hAnsi="Times New Roman" w:cs="Times New Roman"/>
          <w:sz w:val="28"/>
          <w:szCs w:val="28"/>
          <w:lang w:val="uk-UA"/>
        </w:rPr>
        <w:t>«</w:t>
      </w:r>
      <w:r w:rsidRPr="00EB5F45">
        <w:rPr>
          <w:rFonts w:ascii="Times New Roman" w:hAnsi="Times New Roman" w:cs="Times New Roman"/>
          <w:sz w:val="28"/>
          <w:szCs w:val="28"/>
          <w:lang w:val="uk-UA"/>
        </w:rPr>
        <w:t>організму - середовище» , зробив важливий крок вперед у розвиток вчення про мотиви. Його безперечною заслугою є розроблення і використання експериментального методу при дослідженні мотивацій</w:t>
      </w:r>
      <w:r w:rsidR="004463B3" w:rsidRPr="00EB5F45">
        <w:rPr>
          <w:rFonts w:ascii="Times New Roman" w:hAnsi="Times New Roman" w:cs="Times New Roman"/>
          <w:sz w:val="28"/>
          <w:szCs w:val="28"/>
          <w:lang w:val="uk-UA"/>
        </w:rPr>
        <w:t xml:space="preserve"> [25]</w:t>
      </w:r>
      <w:r w:rsidRPr="00EB5F45">
        <w:rPr>
          <w:rFonts w:ascii="Times New Roman" w:hAnsi="Times New Roman" w:cs="Times New Roman"/>
          <w:sz w:val="28"/>
          <w:szCs w:val="28"/>
          <w:lang w:val="uk-UA"/>
        </w:rPr>
        <w:t>.</w:t>
      </w:r>
    </w:p>
    <w:p w:rsidR="009303A1" w:rsidRPr="00EB5F45" w:rsidRDefault="009303A1" w:rsidP="009303A1">
      <w:pPr>
        <w:spacing w:line="360" w:lineRule="auto"/>
        <w:ind w:firstLine="567"/>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В Теорії Д. К. Маккеланда йдеться про те, що всі без винятку мотиви та потреби людини здобуваються і формуються при його онтогенетичному розвитку. Мотив тут «прагнення до досягнення деяких досить загальних цільових станів» , видів задоволення або результатів. Мотив досягнення розглядається як першопричина людської поведінки.</w:t>
      </w:r>
    </w:p>
    <w:p w:rsidR="009303A1" w:rsidRPr="00EB5F45" w:rsidRDefault="009303A1" w:rsidP="009303A1">
      <w:pPr>
        <w:spacing w:line="360" w:lineRule="auto"/>
        <w:ind w:firstLine="567"/>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Р. Олп</w:t>
      </w:r>
      <w:r w:rsidR="00EB5F45">
        <w:rPr>
          <w:rFonts w:ascii="Times New Roman" w:hAnsi="Times New Roman" w:cs="Times New Roman"/>
          <w:sz w:val="28"/>
          <w:szCs w:val="28"/>
          <w:lang w:val="uk-UA"/>
        </w:rPr>
        <w:t>п</w:t>
      </w:r>
      <w:r w:rsidRPr="00EB5F45">
        <w:rPr>
          <w:rFonts w:ascii="Times New Roman" w:hAnsi="Times New Roman" w:cs="Times New Roman"/>
          <w:sz w:val="28"/>
          <w:szCs w:val="28"/>
          <w:lang w:val="uk-UA"/>
        </w:rPr>
        <w:t>орт у своїй книзі «Особистість» як представник «персоналистичного» напряму висунув ідею особистісного підходу до мотивації людини. У його теорії самореалізації особистість розглядається як першопричина людської поведінки</w:t>
      </w:r>
      <w:r w:rsidR="006172A1" w:rsidRPr="006172A1">
        <w:rPr>
          <w:rFonts w:ascii="Times New Roman" w:hAnsi="Times New Roman" w:cs="Times New Roman"/>
          <w:sz w:val="28"/>
          <w:szCs w:val="28"/>
          <w:lang w:val="uk-UA"/>
        </w:rPr>
        <w:t xml:space="preserve"> [35]</w:t>
      </w:r>
      <w:r w:rsidRPr="00EB5F45">
        <w:rPr>
          <w:rFonts w:ascii="Times New Roman" w:hAnsi="Times New Roman" w:cs="Times New Roman"/>
          <w:sz w:val="28"/>
          <w:szCs w:val="28"/>
          <w:lang w:val="uk-UA"/>
        </w:rPr>
        <w:t>.</w:t>
      </w:r>
    </w:p>
    <w:p w:rsidR="009303A1" w:rsidRPr="00EB5F45" w:rsidRDefault="009303A1" w:rsidP="009303A1">
      <w:pPr>
        <w:spacing w:line="360" w:lineRule="auto"/>
        <w:ind w:firstLine="567"/>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lastRenderedPageBreak/>
        <w:t>В теорії мотивації Е. Даффі поведінка описується через його спрямованість (підхід, загальна лінія поведінки) і інтенсивність (внутрішнє збудження і активність). При визначенні мотивації необхідно визначити активацію і її напрямок.</w:t>
      </w:r>
    </w:p>
    <w:p w:rsidR="009303A1" w:rsidRPr="00EB5F45" w:rsidRDefault="009303A1" w:rsidP="009303A1">
      <w:pPr>
        <w:spacing w:line="360" w:lineRule="auto"/>
        <w:ind w:firstLine="567"/>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Д. Берлайн розробив складну систему мотивацій, згідно з якою потреба визначає відповіді організму. Але сама потреба у нього пов'язана з потенціалом збудження первинних структур, і тому його теорія фізіологічна</w:t>
      </w:r>
      <w:r w:rsidR="004463B3" w:rsidRPr="00EB5F45">
        <w:rPr>
          <w:rFonts w:ascii="Times New Roman" w:hAnsi="Times New Roman" w:cs="Times New Roman"/>
          <w:sz w:val="28"/>
          <w:szCs w:val="28"/>
          <w:lang w:val="uk-UA"/>
        </w:rPr>
        <w:t xml:space="preserve"> [20]</w:t>
      </w:r>
      <w:r w:rsidRPr="00EB5F45">
        <w:rPr>
          <w:rFonts w:ascii="Times New Roman" w:hAnsi="Times New Roman" w:cs="Times New Roman"/>
          <w:sz w:val="28"/>
          <w:szCs w:val="28"/>
          <w:lang w:val="uk-UA"/>
        </w:rPr>
        <w:t>.</w:t>
      </w:r>
    </w:p>
    <w:p w:rsidR="009303A1" w:rsidRPr="00EB5F45" w:rsidRDefault="009303A1" w:rsidP="009303A1">
      <w:pPr>
        <w:spacing w:line="360" w:lineRule="auto"/>
        <w:ind w:firstLine="567"/>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 xml:space="preserve"> В теорії мотивації  В. Атк</w:t>
      </w:r>
      <w:r w:rsidR="00EB5F45">
        <w:rPr>
          <w:rFonts w:ascii="Times New Roman" w:hAnsi="Times New Roman" w:cs="Times New Roman"/>
          <w:sz w:val="28"/>
          <w:szCs w:val="28"/>
          <w:lang w:val="uk-UA"/>
        </w:rPr>
        <w:t>інсона і К. Берча</w:t>
      </w:r>
      <w:r w:rsidR="004463B3" w:rsidRPr="00EB5F45">
        <w:rPr>
          <w:rFonts w:ascii="Times New Roman" w:hAnsi="Times New Roman" w:cs="Times New Roman"/>
          <w:sz w:val="28"/>
          <w:szCs w:val="28"/>
          <w:lang w:val="uk-UA"/>
        </w:rPr>
        <w:t xml:space="preserve">, </w:t>
      </w:r>
      <w:r w:rsidRPr="00EB5F45">
        <w:rPr>
          <w:rFonts w:ascii="Times New Roman" w:hAnsi="Times New Roman" w:cs="Times New Roman"/>
          <w:sz w:val="28"/>
          <w:szCs w:val="28"/>
          <w:lang w:val="uk-UA"/>
        </w:rPr>
        <w:t>Аткінс</w:t>
      </w:r>
      <w:r w:rsidR="004463B3" w:rsidRPr="00EB5F45">
        <w:rPr>
          <w:rFonts w:ascii="Times New Roman" w:hAnsi="Times New Roman" w:cs="Times New Roman"/>
          <w:sz w:val="28"/>
          <w:szCs w:val="28"/>
          <w:lang w:val="uk-UA"/>
        </w:rPr>
        <w:t xml:space="preserve">он виділяє кілька мов мотивації </w:t>
      </w:r>
      <w:r w:rsidRPr="00EB5F45">
        <w:rPr>
          <w:rFonts w:ascii="Times New Roman" w:hAnsi="Times New Roman" w:cs="Times New Roman"/>
          <w:sz w:val="28"/>
          <w:szCs w:val="28"/>
          <w:lang w:val="uk-UA"/>
        </w:rPr>
        <w:t>: експериментальний, нейрофізіологічний, поведінковий і математичний. Ґрунтуючись на поглядах К. Левіна і Е. Толмена Аткінсон розглядає поведінку як, по-перше, очікування чого-небудь і по-друге, цінності, перетворюються в мотив. Новим тут є те, що Аткінсон і Берч розглядають не реакції, а дії (в тому числі і вербальні ). Впливають стимули перетворюються в залежності від мотивів, їх значущості та оцінки. Це визначає ефективне стан і характеристику дій</w:t>
      </w:r>
      <w:r w:rsidR="00511A5B">
        <w:rPr>
          <w:rFonts w:ascii="Times New Roman" w:hAnsi="Times New Roman" w:cs="Times New Roman"/>
          <w:sz w:val="28"/>
          <w:szCs w:val="28"/>
          <w:lang w:val="uk-UA"/>
        </w:rPr>
        <w:t xml:space="preserve"> [3</w:t>
      </w:r>
      <w:r w:rsidR="004463B3" w:rsidRPr="00EB5F45">
        <w:rPr>
          <w:rFonts w:ascii="Times New Roman" w:hAnsi="Times New Roman" w:cs="Times New Roman"/>
          <w:sz w:val="28"/>
          <w:szCs w:val="28"/>
          <w:lang w:val="uk-UA"/>
        </w:rPr>
        <w:t>3]</w:t>
      </w:r>
      <w:r w:rsidRPr="00EB5F45">
        <w:rPr>
          <w:rFonts w:ascii="Times New Roman" w:hAnsi="Times New Roman" w:cs="Times New Roman"/>
          <w:sz w:val="28"/>
          <w:szCs w:val="28"/>
          <w:lang w:val="uk-UA"/>
        </w:rPr>
        <w:t xml:space="preserve">. </w:t>
      </w:r>
    </w:p>
    <w:p w:rsidR="009303A1" w:rsidRPr="00EB5F45" w:rsidRDefault="009303A1" w:rsidP="009303A1">
      <w:pPr>
        <w:spacing w:line="360" w:lineRule="auto"/>
        <w:ind w:firstLine="567"/>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В теорії мотивації А. Маслоу відзначається прагнення індивіда до безперервного розвитку як провідний мотив. Мотиви визначаються потребами, які мають кілька рівнів : від біологічних потреб до потреб самоактуалізації. Поведінка залежить від потреб і здібностей і визначається внутрішніми і зовнішніми мотивами</w:t>
      </w:r>
      <w:r w:rsidR="006172A1" w:rsidRPr="006172A1">
        <w:rPr>
          <w:rFonts w:ascii="Times New Roman" w:hAnsi="Times New Roman" w:cs="Times New Roman"/>
          <w:sz w:val="28"/>
          <w:szCs w:val="28"/>
        </w:rPr>
        <w:t xml:space="preserve"> [37]</w:t>
      </w:r>
      <w:r w:rsidRPr="00EB5F45">
        <w:rPr>
          <w:rFonts w:ascii="Times New Roman" w:hAnsi="Times New Roman" w:cs="Times New Roman"/>
          <w:sz w:val="28"/>
          <w:szCs w:val="28"/>
          <w:lang w:val="uk-UA"/>
        </w:rPr>
        <w:t>.</w:t>
      </w:r>
    </w:p>
    <w:p w:rsidR="00575A5D" w:rsidRPr="00EB5F45" w:rsidRDefault="000F78A9" w:rsidP="00575A5D">
      <w:pPr>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009303A1" w:rsidRPr="00EB5F45">
        <w:rPr>
          <w:rFonts w:ascii="Times New Roman" w:hAnsi="Times New Roman" w:cs="Times New Roman"/>
          <w:sz w:val="28"/>
          <w:szCs w:val="28"/>
          <w:lang w:val="uk-UA"/>
        </w:rPr>
        <w:t>еред зарубіжних і вітчизняних псих</w:t>
      </w:r>
      <w:r w:rsidR="004463B3" w:rsidRPr="00EB5F45">
        <w:rPr>
          <w:rFonts w:ascii="Times New Roman" w:hAnsi="Times New Roman" w:cs="Times New Roman"/>
          <w:sz w:val="28"/>
          <w:szCs w:val="28"/>
          <w:lang w:val="uk-UA"/>
        </w:rPr>
        <w:t>ологів існує кілька теорій</w:t>
      </w:r>
      <w:r w:rsidR="009303A1" w:rsidRPr="00EB5F45">
        <w:rPr>
          <w:rFonts w:ascii="Times New Roman" w:hAnsi="Times New Roman" w:cs="Times New Roman"/>
          <w:sz w:val="28"/>
          <w:szCs w:val="28"/>
          <w:lang w:val="uk-UA"/>
        </w:rPr>
        <w:t xml:space="preserve"> розуміння мотивів їх усвідомленості, їх місця у структурі особистості.</w:t>
      </w:r>
    </w:p>
    <w:p w:rsidR="00575A5D" w:rsidRPr="00EB5F45" w:rsidRDefault="00575A5D" w:rsidP="00575A5D">
      <w:pPr>
        <w:spacing w:line="360" w:lineRule="auto"/>
        <w:ind w:firstLine="567"/>
        <w:jc w:val="both"/>
        <w:rPr>
          <w:rFonts w:ascii="Times New Roman" w:hAnsi="Times New Roman" w:cs="Times New Roman"/>
          <w:sz w:val="28"/>
          <w:szCs w:val="28"/>
          <w:lang w:val="uk-UA"/>
        </w:rPr>
      </w:pPr>
    </w:p>
    <w:p w:rsidR="00A12E6D" w:rsidRPr="00EB5F45" w:rsidRDefault="00A12E6D" w:rsidP="00A12E6D">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9303A1" w:rsidRPr="00EB5F45" w:rsidRDefault="00F0025B" w:rsidP="00EB5F45">
      <w:pPr>
        <w:pStyle w:val="a9"/>
        <w:numPr>
          <w:ilvl w:val="1"/>
          <w:numId w:val="2"/>
        </w:numPr>
        <w:spacing w:line="360" w:lineRule="auto"/>
        <w:ind w:left="0" w:firstLine="709"/>
        <w:jc w:val="both"/>
        <w:rPr>
          <w:rFonts w:ascii="Times New Roman" w:hAnsi="Times New Roman" w:cs="Times New Roman"/>
          <w:b/>
          <w:sz w:val="28"/>
          <w:szCs w:val="28"/>
          <w:lang w:val="uk-UA"/>
        </w:rPr>
      </w:pPr>
      <w:r w:rsidRPr="00EB5F45">
        <w:rPr>
          <w:rFonts w:ascii="Times New Roman" w:hAnsi="Times New Roman" w:cs="Times New Roman"/>
          <w:b/>
          <w:sz w:val="28"/>
          <w:szCs w:val="28"/>
          <w:lang w:val="uk-UA"/>
        </w:rPr>
        <w:lastRenderedPageBreak/>
        <w:t>Соціальна характеристика</w:t>
      </w:r>
      <w:r w:rsidR="00A12E6D">
        <w:rPr>
          <w:rFonts w:ascii="Times New Roman" w:hAnsi="Times New Roman" w:cs="Times New Roman"/>
          <w:b/>
          <w:sz w:val="28"/>
          <w:szCs w:val="28"/>
          <w:lang w:val="uk-UA"/>
        </w:rPr>
        <w:t xml:space="preserve"> особистості </w:t>
      </w:r>
      <w:r w:rsidR="009303A1" w:rsidRPr="00EB5F45">
        <w:rPr>
          <w:rFonts w:ascii="Times New Roman" w:hAnsi="Times New Roman" w:cs="Times New Roman"/>
          <w:b/>
          <w:sz w:val="28"/>
          <w:szCs w:val="28"/>
          <w:lang w:val="uk-UA"/>
        </w:rPr>
        <w:t>студен</w:t>
      </w:r>
      <w:r w:rsidR="00A12E6D">
        <w:rPr>
          <w:rFonts w:ascii="Times New Roman" w:hAnsi="Times New Roman" w:cs="Times New Roman"/>
          <w:b/>
          <w:sz w:val="28"/>
          <w:szCs w:val="28"/>
          <w:lang w:val="uk-UA"/>
        </w:rPr>
        <w:t>та</w:t>
      </w:r>
    </w:p>
    <w:p w:rsidR="00E8416A" w:rsidRPr="00EB5F45" w:rsidRDefault="00E8416A" w:rsidP="000B5D12">
      <w:pPr>
        <w:spacing w:line="360" w:lineRule="auto"/>
        <w:ind w:firstLine="567"/>
        <w:jc w:val="both"/>
        <w:rPr>
          <w:rFonts w:ascii="Times New Roman" w:hAnsi="Times New Roman" w:cs="Times New Roman"/>
          <w:sz w:val="28"/>
          <w:szCs w:val="28"/>
          <w:lang w:val="uk-UA"/>
        </w:rPr>
      </w:pPr>
    </w:p>
    <w:p w:rsidR="000B5D12" w:rsidRPr="00EB5F45" w:rsidRDefault="000B5D12" w:rsidP="000B5D12">
      <w:pPr>
        <w:spacing w:line="360" w:lineRule="auto"/>
        <w:ind w:firstLine="567"/>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Найчасті</w:t>
      </w:r>
      <w:r w:rsidR="008D21C9" w:rsidRPr="00EB5F45">
        <w:rPr>
          <w:rFonts w:ascii="Times New Roman" w:hAnsi="Times New Roman" w:cs="Times New Roman"/>
          <w:sz w:val="28"/>
          <w:szCs w:val="28"/>
          <w:lang w:val="uk-UA"/>
        </w:rPr>
        <w:t>ше, вік студента приблизно вісімнадцять - двадцять</w:t>
      </w:r>
      <w:r w:rsidRPr="00EB5F45">
        <w:rPr>
          <w:rFonts w:ascii="Times New Roman" w:hAnsi="Times New Roman" w:cs="Times New Roman"/>
          <w:sz w:val="28"/>
          <w:szCs w:val="28"/>
          <w:lang w:val="uk-UA"/>
        </w:rPr>
        <w:t xml:space="preserve"> років - це період найбільш активного</w:t>
      </w:r>
      <w:r w:rsidR="007E0046" w:rsidRPr="00EB5F45">
        <w:rPr>
          <w:rFonts w:ascii="Times New Roman" w:hAnsi="Times New Roman" w:cs="Times New Roman"/>
          <w:sz w:val="28"/>
          <w:szCs w:val="28"/>
          <w:lang w:val="uk-UA"/>
        </w:rPr>
        <w:t xml:space="preserve"> </w:t>
      </w:r>
      <w:r w:rsidR="008D21C9" w:rsidRPr="00EB5F45">
        <w:rPr>
          <w:rFonts w:ascii="Times New Roman" w:hAnsi="Times New Roman" w:cs="Times New Roman"/>
          <w:sz w:val="28"/>
          <w:szCs w:val="28"/>
          <w:lang w:val="uk-UA"/>
        </w:rPr>
        <w:t>становлення і стабілізації</w:t>
      </w:r>
      <w:r w:rsidRPr="00EB5F45">
        <w:rPr>
          <w:rFonts w:ascii="Times New Roman" w:hAnsi="Times New Roman" w:cs="Times New Roman"/>
          <w:sz w:val="28"/>
          <w:szCs w:val="28"/>
          <w:lang w:val="uk-UA"/>
        </w:rPr>
        <w:t xml:space="preserve"> характеру </w:t>
      </w:r>
      <w:r w:rsidR="007E0046" w:rsidRPr="00EB5F45">
        <w:rPr>
          <w:rFonts w:ascii="Times New Roman" w:hAnsi="Times New Roman" w:cs="Times New Roman"/>
          <w:sz w:val="28"/>
          <w:szCs w:val="28"/>
          <w:lang w:val="uk-UA"/>
        </w:rPr>
        <w:t xml:space="preserve">, розвитку </w:t>
      </w:r>
      <w:r w:rsidR="00E8416A" w:rsidRPr="00EB5F45">
        <w:rPr>
          <w:rFonts w:ascii="Times New Roman" w:hAnsi="Times New Roman" w:cs="Times New Roman"/>
          <w:sz w:val="28"/>
          <w:szCs w:val="28"/>
          <w:lang w:val="uk-UA"/>
        </w:rPr>
        <w:t xml:space="preserve">як </w:t>
      </w:r>
      <w:r w:rsidR="007E0046" w:rsidRPr="00EB5F45">
        <w:rPr>
          <w:rFonts w:ascii="Times New Roman" w:hAnsi="Times New Roman" w:cs="Times New Roman"/>
          <w:sz w:val="28"/>
          <w:szCs w:val="28"/>
          <w:lang w:val="uk-UA"/>
        </w:rPr>
        <w:t xml:space="preserve">моральних </w:t>
      </w:r>
      <w:r w:rsidR="00E8416A" w:rsidRPr="00EB5F45">
        <w:rPr>
          <w:rFonts w:ascii="Times New Roman" w:hAnsi="Times New Roman" w:cs="Times New Roman"/>
          <w:sz w:val="28"/>
          <w:szCs w:val="28"/>
          <w:lang w:val="uk-UA"/>
        </w:rPr>
        <w:t xml:space="preserve">так </w:t>
      </w:r>
      <w:r w:rsidR="007E0046" w:rsidRPr="00EB5F45">
        <w:rPr>
          <w:rFonts w:ascii="Times New Roman" w:hAnsi="Times New Roman" w:cs="Times New Roman"/>
          <w:sz w:val="28"/>
          <w:szCs w:val="28"/>
          <w:lang w:val="uk-UA"/>
        </w:rPr>
        <w:t xml:space="preserve">і естетичних почуттів </w:t>
      </w:r>
      <w:r w:rsidRPr="00EB5F45">
        <w:rPr>
          <w:rFonts w:ascii="Times New Roman" w:hAnsi="Times New Roman" w:cs="Times New Roman"/>
          <w:sz w:val="28"/>
          <w:szCs w:val="28"/>
          <w:lang w:val="uk-UA"/>
        </w:rPr>
        <w:t>і, що особливо важливо, оволодіння повним комплексом соціальних ролей дорослої людини: громадянських, професійно-трудових та ін. Також у цей період відбувається трансформація мотивацій та всієї системи ціннісних орієнтацій. Це пов’язано, по-перше, з інтенсивним формуванням спеціальних здібностей у зв'язку з професіоналізацією, а по-друге,</w:t>
      </w:r>
      <w:r w:rsidR="000D0676" w:rsidRPr="00EB5F45">
        <w:rPr>
          <w:rFonts w:ascii="Times New Roman" w:hAnsi="Times New Roman" w:cs="Times New Roman"/>
          <w:sz w:val="28"/>
          <w:szCs w:val="28"/>
          <w:lang w:val="uk-UA"/>
        </w:rPr>
        <w:t xml:space="preserve"> з </w:t>
      </w:r>
      <w:r w:rsidRPr="00EB5F45">
        <w:rPr>
          <w:rFonts w:ascii="Times New Roman" w:hAnsi="Times New Roman" w:cs="Times New Roman"/>
          <w:sz w:val="28"/>
          <w:szCs w:val="28"/>
          <w:lang w:val="uk-UA"/>
        </w:rPr>
        <w:t>становлення характеру і інтелекту</w:t>
      </w:r>
      <w:r w:rsidR="008D21C9" w:rsidRPr="00EB5F45">
        <w:rPr>
          <w:rFonts w:ascii="Times New Roman" w:hAnsi="Times New Roman" w:cs="Times New Roman"/>
          <w:sz w:val="28"/>
          <w:szCs w:val="28"/>
          <w:lang w:val="uk-UA"/>
        </w:rPr>
        <w:t>, в якості центрального новоутворення</w:t>
      </w:r>
      <w:r w:rsidR="000D0676" w:rsidRPr="00EB5F45">
        <w:rPr>
          <w:rFonts w:ascii="Times New Roman" w:hAnsi="Times New Roman" w:cs="Times New Roman"/>
          <w:sz w:val="28"/>
          <w:szCs w:val="28"/>
          <w:lang w:val="uk-UA"/>
        </w:rPr>
        <w:t>. А ще, це</w:t>
      </w:r>
      <w:r w:rsidRPr="00EB5F45">
        <w:rPr>
          <w:rFonts w:ascii="Times New Roman" w:hAnsi="Times New Roman" w:cs="Times New Roman"/>
          <w:sz w:val="28"/>
          <w:szCs w:val="28"/>
          <w:lang w:val="uk-UA"/>
        </w:rPr>
        <w:t xml:space="preserve"> час спортивних рекордів, початок художніх, технічних і наукових досягнень.</w:t>
      </w:r>
    </w:p>
    <w:p w:rsidR="008D21C9" w:rsidRPr="00EB5F45" w:rsidRDefault="008D21C9" w:rsidP="001C370E">
      <w:pPr>
        <w:pStyle w:val="a9"/>
        <w:spacing w:line="360" w:lineRule="auto"/>
        <w:ind w:left="0" w:firstLine="567"/>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В роботах таких вчених, як  Б. Р. Ананьєв</w:t>
      </w:r>
      <w:r w:rsidR="000F78A9">
        <w:rPr>
          <w:rFonts w:ascii="Times New Roman" w:hAnsi="Times New Roman" w:cs="Times New Roman"/>
          <w:sz w:val="28"/>
          <w:szCs w:val="28"/>
          <w:lang w:val="uk-UA"/>
        </w:rPr>
        <w:t>, А. В. Дмитрієв, І. С. Кон, В. </w:t>
      </w:r>
      <w:r w:rsidRPr="00EB5F45">
        <w:rPr>
          <w:rFonts w:ascii="Times New Roman" w:hAnsi="Times New Roman" w:cs="Times New Roman"/>
          <w:sz w:val="28"/>
          <w:szCs w:val="28"/>
          <w:lang w:val="uk-UA"/>
        </w:rPr>
        <w:t>Т. Лісовський, проаналізовано, що ч</w:t>
      </w:r>
      <w:r w:rsidR="000D0676" w:rsidRPr="00EB5F45">
        <w:rPr>
          <w:rFonts w:ascii="Times New Roman" w:hAnsi="Times New Roman" w:cs="Times New Roman"/>
          <w:sz w:val="28"/>
          <w:szCs w:val="28"/>
          <w:lang w:val="uk-UA"/>
        </w:rPr>
        <w:t xml:space="preserve">ас навчання у вузі співпадає з другим періодом юності або першим періодом зрілості, який відрізняється складністю становлення особистісних рис </w:t>
      </w:r>
      <w:r w:rsidRPr="00EB5F45">
        <w:rPr>
          <w:rFonts w:ascii="Times New Roman" w:hAnsi="Times New Roman" w:cs="Times New Roman"/>
          <w:sz w:val="28"/>
          <w:szCs w:val="28"/>
          <w:lang w:val="uk-UA"/>
        </w:rPr>
        <w:t xml:space="preserve">. </w:t>
      </w:r>
      <w:r w:rsidR="000D0676" w:rsidRPr="00EB5F45">
        <w:rPr>
          <w:rFonts w:ascii="Times New Roman" w:hAnsi="Times New Roman" w:cs="Times New Roman"/>
          <w:sz w:val="28"/>
          <w:szCs w:val="28"/>
          <w:lang w:val="uk-UA"/>
        </w:rPr>
        <w:t>Характерною рисою морального розвитку в цьому віці є посилення свідомих мотивів поведінки. Помітно зміцнюються ті якості, яких не вистачало в повній мірі в старших класах - цілеспрямованість, рішучість, наполегливість, самостійність, ініціатива, вміння володіти собою. Підвищується інтерес до мор</w:t>
      </w:r>
      <w:r w:rsidR="00762190" w:rsidRPr="00EB5F45">
        <w:rPr>
          <w:rFonts w:ascii="Times New Roman" w:hAnsi="Times New Roman" w:cs="Times New Roman"/>
          <w:sz w:val="28"/>
          <w:szCs w:val="28"/>
          <w:lang w:val="uk-UA"/>
        </w:rPr>
        <w:t>альних проблем , таких як - ціль</w:t>
      </w:r>
      <w:r w:rsidR="000D0676" w:rsidRPr="00EB5F45">
        <w:rPr>
          <w:rFonts w:ascii="Times New Roman" w:hAnsi="Times New Roman" w:cs="Times New Roman"/>
          <w:sz w:val="28"/>
          <w:szCs w:val="28"/>
          <w:lang w:val="uk-UA"/>
        </w:rPr>
        <w:t>, спосі</w:t>
      </w:r>
      <w:r w:rsidR="00762190" w:rsidRPr="00EB5F45">
        <w:rPr>
          <w:rFonts w:ascii="Times New Roman" w:hAnsi="Times New Roman" w:cs="Times New Roman"/>
          <w:sz w:val="28"/>
          <w:szCs w:val="28"/>
          <w:lang w:val="uk-UA"/>
        </w:rPr>
        <w:t>б</w:t>
      </w:r>
      <w:r w:rsidR="000D0676" w:rsidRPr="00EB5F45">
        <w:rPr>
          <w:rFonts w:ascii="Times New Roman" w:hAnsi="Times New Roman" w:cs="Times New Roman"/>
          <w:sz w:val="28"/>
          <w:szCs w:val="28"/>
          <w:lang w:val="uk-UA"/>
        </w:rPr>
        <w:t xml:space="preserve"> життя, об</w:t>
      </w:r>
      <w:r w:rsidR="00762190" w:rsidRPr="00EB5F45">
        <w:rPr>
          <w:rFonts w:ascii="Times New Roman" w:hAnsi="Times New Roman" w:cs="Times New Roman"/>
          <w:sz w:val="28"/>
          <w:szCs w:val="28"/>
          <w:lang w:val="uk-UA"/>
        </w:rPr>
        <w:t>ов'язок, любов, вірність</w:t>
      </w:r>
      <w:r w:rsidRPr="00EB5F45">
        <w:rPr>
          <w:rFonts w:ascii="Times New Roman" w:hAnsi="Times New Roman" w:cs="Times New Roman"/>
          <w:sz w:val="28"/>
          <w:szCs w:val="28"/>
          <w:lang w:val="uk-UA"/>
        </w:rPr>
        <w:t xml:space="preserve"> та ін. [4].</w:t>
      </w:r>
    </w:p>
    <w:p w:rsidR="008D21C9" w:rsidRPr="00EB5F45" w:rsidRDefault="00ED2550" w:rsidP="008D21C9">
      <w:pPr>
        <w:pStyle w:val="a9"/>
        <w:spacing w:line="360" w:lineRule="auto"/>
        <w:ind w:left="0" w:firstLine="567"/>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Cтудентський вік</w:t>
      </w:r>
      <w:r w:rsidR="008D21C9" w:rsidRPr="00EB5F45">
        <w:rPr>
          <w:rFonts w:ascii="Times New Roman" w:hAnsi="Times New Roman" w:cs="Times New Roman"/>
          <w:sz w:val="28"/>
          <w:szCs w:val="28"/>
          <w:lang w:val="uk-UA"/>
        </w:rPr>
        <w:t xml:space="preserve"> надзвичайно важливий у розвитку особистості етап, результатом якого є цілісність поведінки, внутрішня єдність, розуміння зв'язку внутрішніх і зовнішніх подій, встановлення солідарності з соціальними нормат</w:t>
      </w:r>
      <w:r w:rsidRPr="00EB5F45">
        <w:rPr>
          <w:rFonts w:ascii="Times New Roman" w:hAnsi="Times New Roman" w:cs="Times New Roman"/>
          <w:sz w:val="28"/>
          <w:szCs w:val="28"/>
          <w:lang w:val="uk-UA"/>
        </w:rPr>
        <w:t>ивами та груповими прагненнями [47]</w:t>
      </w:r>
      <w:r w:rsidR="008D21C9" w:rsidRPr="00EB5F45">
        <w:rPr>
          <w:rFonts w:ascii="Times New Roman" w:hAnsi="Times New Roman" w:cs="Times New Roman"/>
          <w:sz w:val="28"/>
          <w:szCs w:val="28"/>
          <w:lang w:val="uk-UA"/>
        </w:rPr>
        <w:t>.</w:t>
      </w:r>
    </w:p>
    <w:p w:rsidR="00CB4FD7" w:rsidRPr="00EB5F45" w:rsidRDefault="00CB4FD7" w:rsidP="001C370E">
      <w:pPr>
        <w:pStyle w:val="a9"/>
        <w:spacing w:line="360" w:lineRule="auto"/>
        <w:ind w:left="0" w:firstLine="567"/>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В. Т. Лісовський і А. В. Дмитрієв виділяють три типові риси студентства як соціальної групи:</w:t>
      </w:r>
    </w:p>
    <w:p w:rsidR="00CB4FD7" w:rsidRPr="00EB5F45" w:rsidRDefault="000F78A9" w:rsidP="000F78A9">
      <w:pPr>
        <w:pStyle w:val="a9"/>
        <w:spacing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B4FD7" w:rsidRPr="00EB5F45">
        <w:rPr>
          <w:rFonts w:ascii="Times New Roman" w:hAnsi="Times New Roman" w:cs="Times New Roman"/>
          <w:sz w:val="28"/>
          <w:szCs w:val="28"/>
          <w:lang w:val="uk-UA"/>
        </w:rPr>
        <w:t>свідомість соціального пр</w:t>
      </w:r>
      <w:r w:rsidR="00762190" w:rsidRPr="00EB5F45">
        <w:rPr>
          <w:rFonts w:ascii="Times New Roman" w:hAnsi="Times New Roman" w:cs="Times New Roman"/>
          <w:sz w:val="28"/>
          <w:szCs w:val="28"/>
          <w:lang w:val="uk-UA"/>
        </w:rPr>
        <w:t>естижу положення студента, у вищих навчальних закладах,</w:t>
      </w:r>
      <w:r w:rsidR="00CB4FD7" w:rsidRPr="00EB5F45">
        <w:rPr>
          <w:rFonts w:ascii="Times New Roman" w:hAnsi="Times New Roman" w:cs="Times New Roman"/>
          <w:sz w:val="28"/>
          <w:szCs w:val="28"/>
          <w:lang w:val="uk-UA"/>
        </w:rPr>
        <w:t xml:space="preserve"> як засоб</w:t>
      </w:r>
      <w:r w:rsidR="00762190" w:rsidRPr="00EB5F45">
        <w:rPr>
          <w:rFonts w:ascii="Times New Roman" w:hAnsi="Times New Roman" w:cs="Times New Roman"/>
          <w:sz w:val="28"/>
          <w:szCs w:val="28"/>
          <w:lang w:val="uk-UA"/>
        </w:rPr>
        <w:t>у просування по службовій сходинц</w:t>
      </w:r>
      <w:r w:rsidR="00CB4FD7" w:rsidRPr="00EB5F45">
        <w:rPr>
          <w:rFonts w:ascii="Times New Roman" w:hAnsi="Times New Roman" w:cs="Times New Roman"/>
          <w:sz w:val="28"/>
          <w:szCs w:val="28"/>
          <w:lang w:val="uk-UA"/>
        </w:rPr>
        <w:t>і;</w:t>
      </w:r>
    </w:p>
    <w:p w:rsidR="000F78A9" w:rsidRDefault="00CB4FD7" w:rsidP="000F78A9">
      <w:pPr>
        <w:pStyle w:val="a9"/>
        <w:numPr>
          <w:ilvl w:val="0"/>
          <w:numId w:val="38"/>
        </w:numPr>
        <w:spacing w:line="360" w:lineRule="auto"/>
        <w:ind w:left="0" w:firstLine="709"/>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lastRenderedPageBreak/>
        <w:t>інтенсивність спілкування як умова соціалізації і зміцнення зв'язку з іншими соціальними групами;</w:t>
      </w:r>
    </w:p>
    <w:p w:rsidR="00CB4FD7" w:rsidRPr="000F78A9" w:rsidRDefault="00CB4FD7" w:rsidP="000F78A9">
      <w:pPr>
        <w:pStyle w:val="a9"/>
        <w:numPr>
          <w:ilvl w:val="0"/>
          <w:numId w:val="38"/>
        </w:numPr>
        <w:spacing w:line="360" w:lineRule="auto"/>
        <w:ind w:left="0" w:firstLine="709"/>
        <w:jc w:val="both"/>
        <w:rPr>
          <w:rFonts w:ascii="Times New Roman" w:hAnsi="Times New Roman" w:cs="Times New Roman"/>
          <w:sz w:val="28"/>
          <w:szCs w:val="28"/>
          <w:lang w:val="uk-UA"/>
        </w:rPr>
      </w:pPr>
      <w:r w:rsidRPr="000F78A9">
        <w:rPr>
          <w:rFonts w:ascii="Times New Roman" w:hAnsi="Times New Roman" w:cs="Times New Roman"/>
          <w:sz w:val="28"/>
          <w:szCs w:val="28"/>
          <w:lang w:val="uk-UA"/>
        </w:rPr>
        <w:t>напружений пошук сенсу життя, прагнення до нових ідей і прогресивним перетворенням у суспільстві</w:t>
      </w:r>
      <w:r w:rsidR="00ED2550" w:rsidRPr="000F78A9">
        <w:rPr>
          <w:rFonts w:ascii="Times New Roman" w:hAnsi="Times New Roman" w:cs="Times New Roman"/>
          <w:sz w:val="28"/>
          <w:szCs w:val="28"/>
          <w:lang w:val="uk-UA"/>
        </w:rPr>
        <w:t xml:space="preserve"> [32]</w:t>
      </w:r>
      <w:r w:rsidRPr="000F78A9">
        <w:rPr>
          <w:rFonts w:ascii="Times New Roman" w:hAnsi="Times New Roman" w:cs="Times New Roman"/>
          <w:sz w:val="28"/>
          <w:szCs w:val="28"/>
          <w:lang w:val="uk-UA"/>
        </w:rPr>
        <w:t>.</w:t>
      </w:r>
    </w:p>
    <w:p w:rsidR="00CB4FD7" w:rsidRPr="00EB5F45" w:rsidRDefault="00CB4FD7" w:rsidP="002C792D">
      <w:pPr>
        <w:pStyle w:val="a9"/>
        <w:spacing w:line="360" w:lineRule="auto"/>
        <w:ind w:left="142" w:firstLine="567"/>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Аналіз ситуації розвитку особистості в студентському віці дозволяє виділити ряд протиріч психологічного, соціального і педагогічного характеру, що становлять джерело якісних перетворень особистості.</w:t>
      </w:r>
    </w:p>
    <w:p w:rsidR="00CB4FD7" w:rsidRPr="00EB5F45" w:rsidRDefault="00CB4FD7" w:rsidP="001C370E">
      <w:pPr>
        <w:pStyle w:val="a9"/>
        <w:spacing w:line="360" w:lineRule="auto"/>
        <w:ind w:left="142" w:firstLine="567"/>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На думку ряду дослідників, основним психологічним протиріччям юнацького віку є суперечність, яка в самому загальному вигляді зводиться до протиріччя між подальшим розвитком механізму ідентифікації та загостренням потреби до відокрем</w:t>
      </w:r>
      <w:r w:rsidR="000F78A9">
        <w:rPr>
          <w:rFonts w:ascii="Times New Roman" w:hAnsi="Times New Roman" w:cs="Times New Roman"/>
          <w:sz w:val="28"/>
          <w:szCs w:val="28"/>
          <w:lang w:val="uk-UA"/>
        </w:rPr>
        <w:t>лення (В. С. Мухіна (1998); В. </w:t>
      </w:r>
      <w:r w:rsidR="00762190" w:rsidRPr="00EB5F45">
        <w:rPr>
          <w:rFonts w:ascii="Times New Roman" w:hAnsi="Times New Roman" w:cs="Times New Roman"/>
          <w:sz w:val="28"/>
          <w:szCs w:val="28"/>
          <w:lang w:val="uk-UA"/>
        </w:rPr>
        <w:t>О</w:t>
      </w:r>
      <w:r w:rsidR="000F78A9">
        <w:rPr>
          <w:rFonts w:ascii="Times New Roman" w:hAnsi="Times New Roman" w:cs="Times New Roman"/>
          <w:sz w:val="28"/>
          <w:szCs w:val="28"/>
          <w:lang w:val="uk-UA"/>
        </w:rPr>
        <w:t>. </w:t>
      </w:r>
      <w:r w:rsidRPr="00EB5F45">
        <w:rPr>
          <w:rFonts w:ascii="Times New Roman" w:hAnsi="Times New Roman" w:cs="Times New Roman"/>
          <w:sz w:val="28"/>
          <w:szCs w:val="28"/>
          <w:lang w:val="uk-UA"/>
        </w:rPr>
        <w:t xml:space="preserve">Петровський </w:t>
      </w:r>
      <w:r w:rsidR="00762190" w:rsidRPr="00EB5F45">
        <w:rPr>
          <w:rFonts w:ascii="Times New Roman" w:hAnsi="Times New Roman" w:cs="Times New Roman"/>
          <w:sz w:val="28"/>
          <w:szCs w:val="28"/>
          <w:lang w:val="uk-UA"/>
        </w:rPr>
        <w:t>(1995); В</w:t>
      </w:r>
      <w:r w:rsidRPr="00EB5F45">
        <w:rPr>
          <w:rFonts w:ascii="Times New Roman" w:hAnsi="Times New Roman" w:cs="Times New Roman"/>
          <w:sz w:val="28"/>
          <w:szCs w:val="28"/>
          <w:lang w:val="uk-UA"/>
        </w:rPr>
        <w:t>. І. Слободчик</w:t>
      </w:r>
      <w:r w:rsidR="000F78A9">
        <w:rPr>
          <w:rFonts w:ascii="Times New Roman" w:hAnsi="Times New Roman" w:cs="Times New Roman"/>
          <w:sz w:val="28"/>
          <w:szCs w:val="28"/>
          <w:lang w:val="uk-UA"/>
        </w:rPr>
        <w:t>ов і Р. А. Цукерман (1996); В. </w:t>
      </w:r>
      <w:r w:rsidR="00762190" w:rsidRPr="00EB5F45">
        <w:rPr>
          <w:rFonts w:ascii="Times New Roman" w:hAnsi="Times New Roman" w:cs="Times New Roman"/>
          <w:sz w:val="28"/>
          <w:szCs w:val="28"/>
          <w:lang w:val="uk-UA"/>
        </w:rPr>
        <w:t>О</w:t>
      </w:r>
      <w:r w:rsidR="000F78A9">
        <w:rPr>
          <w:rFonts w:ascii="Times New Roman" w:hAnsi="Times New Roman" w:cs="Times New Roman"/>
          <w:sz w:val="28"/>
          <w:szCs w:val="28"/>
          <w:lang w:val="uk-UA"/>
        </w:rPr>
        <w:t>. </w:t>
      </w:r>
      <w:r w:rsidRPr="00EB5F45">
        <w:rPr>
          <w:rFonts w:ascii="Times New Roman" w:hAnsi="Times New Roman" w:cs="Times New Roman"/>
          <w:sz w:val="28"/>
          <w:szCs w:val="28"/>
          <w:lang w:val="uk-UA"/>
        </w:rPr>
        <w:t>Столін (1983) та ін).</w:t>
      </w:r>
      <w:r w:rsidRPr="00EB5F45">
        <w:rPr>
          <w:rFonts w:ascii="Times New Roman" w:hAnsi="Times New Roman" w:cs="Times New Roman"/>
          <w:lang w:val="uk-UA"/>
        </w:rPr>
        <w:t xml:space="preserve"> </w:t>
      </w:r>
      <w:r w:rsidRPr="00EB5F45">
        <w:rPr>
          <w:rFonts w:ascii="Times New Roman" w:hAnsi="Times New Roman" w:cs="Times New Roman"/>
          <w:sz w:val="28"/>
          <w:szCs w:val="28"/>
          <w:lang w:val="uk-UA"/>
        </w:rPr>
        <w:t>Основним соціальним протиріччям студентського віку можна вважати суперечність між сутністю нового соціального статусу особистості і пов'язаним з цим зростанням потреб (фізичних, економічних, духовних) і реальними умовами ж</w:t>
      </w:r>
      <w:r w:rsidR="001C370E" w:rsidRPr="00EB5F45">
        <w:rPr>
          <w:rFonts w:ascii="Times New Roman" w:hAnsi="Times New Roman" w:cs="Times New Roman"/>
          <w:sz w:val="28"/>
          <w:szCs w:val="28"/>
          <w:lang w:val="uk-UA"/>
        </w:rPr>
        <w:t>иття, що характеризуються обмежен</w:t>
      </w:r>
      <w:r w:rsidRPr="00EB5F45">
        <w:rPr>
          <w:rFonts w:ascii="Times New Roman" w:hAnsi="Times New Roman" w:cs="Times New Roman"/>
          <w:sz w:val="28"/>
          <w:szCs w:val="28"/>
          <w:lang w:val="uk-UA"/>
        </w:rPr>
        <w:t>им лімітом часу, відсутністю економічних можливостей для задоволення цих потреб</w:t>
      </w:r>
      <w:r w:rsidR="006172A1" w:rsidRPr="006172A1">
        <w:rPr>
          <w:rFonts w:ascii="Times New Roman" w:hAnsi="Times New Roman" w:cs="Times New Roman"/>
          <w:sz w:val="28"/>
          <w:szCs w:val="28"/>
          <w:lang w:val="uk-UA"/>
        </w:rPr>
        <w:t xml:space="preserve"> [22]</w:t>
      </w:r>
      <w:r w:rsidRPr="00EB5F45">
        <w:rPr>
          <w:rFonts w:ascii="Times New Roman" w:hAnsi="Times New Roman" w:cs="Times New Roman"/>
          <w:sz w:val="28"/>
          <w:szCs w:val="28"/>
          <w:lang w:val="uk-UA"/>
        </w:rPr>
        <w:t>.</w:t>
      </w:r>
    </w:p>
    <w:p w:rsidR="00CB4FD7" w:rsidRPr="00EB5F45" w:rsidRDefault="00CB4FD7" w:rsidP="0024058A">
      <w:pPr>
        <w:pStyle w:val="a9"/>
        <w:spacing w:line="360" w:lineRule="auto"/>
        <w:ind w:left="0" w:firstLine="567"/>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З іншого боку, результатом змін у самосвідомості студентів і їх соціальний статус, є зросле прагнення до самостійності, що виявляється в різних аспектах</w:t>
      </w:r>
      <w:r w:rsidR="001C370E" w:rsidRPr="00EB5F45">
        <w:rPr>
          <w:rFonts w:ascii="Times New Roman" w:hAnsi="Times New Roman" w:cs="Times New Roman"/>
          <w:sz w:val="28"/>
          <w:szCs w:val="28"/>
          <w:lang w:val="uk-UA"/>
        </w:rPr>
        <w:t xml:space="preserve"> їхнього життя втілення</w:t>
      </w:r>
      <w:r w:rsidRPr="00EB5F45">
        <w:rPr>
          <w:rFonts w:ascii="Times New Roman" w:hAnsi="Times New Roman" w:cs="Times New Roman"/>
          <w:sz w:val="28"/>
          <w:szCs w:val="28"/>
          <w:lang w:val="uk-UA"/>
        </w:rPr>
        <w:t>. Це прагнення нерідко наштовхується на нерозуміння старшого покоління (батьків, викладачів та ін</w:t>
      </w:r>
      <w:r w:rsidR="0024058A" w:rsidRPr="00EB5F45">
        <w:rPr>
          <w:rFonts w:ascii="Times New Roman" w:hAnsi="Times New Roman" w:cs="Times New Roman"/>
          <w:sz w:val="28"/>
          <w:szCs w:val="28"/>
          <w:lang w:val="uk-UA"/>
        </w:rPr>
        <w:t>.</w:t>
      </w:r>
      <w:r w:rsidRPr="00EB5F45">
        <w:rPr>
          <w:rFonts w:ascii="Times New Roman" w:hAnsi="Times New Roman" w:cs="Times New Roman"/>
          <w:sz w:val="28"/>
          <w:szCs w:val="28"/>
          <w:lang w:val="uk-UA"/>
        </w:rPr>
        <w:t xml:space="preserve">), і в свою чергу, породжує суперечності педагогічного характеру. </w:t>
      </w:r>
    </w:p>
    <w:p w:rsidR="0024058A" w:rsidRPr="00EB5F45" w:rsidRDefault="00CB4FD7" w:rsidP="0024058A">
      <w:pPr>
        <w:pStyle w:val="a9"/>
        <w:spacing w:line="360" w:lineRule="auto"/>
        <w:ind w:left="0" w:firstLine="567"/>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Іншою стороною цього протиріччя є той факт, що велика кількість інформації, в тому числі і навчальної, надходить через різні канали, при відсутності можливості її адекватної переробки (ліміт часу, відсутність життєвого до</w:t>
      </w:r>
      <w:r w:rsidR="0024058A" w:rsidRPr="00EB5F45">
        <w:rPr>
          <w:rFonts w:ascii="Times New Roman" w:hAnsi="Times New Roman" w:cs="Times New Roman"/>
          <w:sz w:val="28"/>
          <w:szCs w:val="28"/>
          <w:lang w:val="uk-UA"/>
        </w:rPr>
        <w:t>свіду, недостатня сформовані</w:t>
      </w:r>
      <w:r w:rsidRPr="00EB5F45">
        <w:rPr>
          <w:rFonts w:ascii="Times New Roman" w:hAnsi="Times New Roman" w:cs="Times New Roman"/>
          <w:sz w:val="28"/>
          <w:szCs w:val="28"/>
          <w:lang w:val="uk-UA"/>
        </w:rPr>
        <w:t>сть смислової сфери особистості і т. д.) часто призводить до поверховості у знаннях і мисленні</w:t>
      </w:r>
      <w:r w:rsidR="00ED2550" w:rsidRPr="00EB5F45">
        <w:rPr>
          <w:rFonts w:ascii="Times New Roman" w:hAnsi="Times New Roman" w:cs="Times New Roman"/>
          <w:sz w:val="28"/>
          <w:szCs w:val="28"/>
          <w:lang w:val="uk-UA"/>
        </w:rPr>
        <w:t xml:space="preserve"> [22]</w:t>
      </w:r>
      <w:r w:rsidRPr="00EB5F45">
        <w:rPr>
          <w:rFonts w:ascii="Times New Roman" w:hAnsi="Times New Roman" w:cs="Times New Roman"/>
          <w:sz w:val="28"/>
          <w:szCs w:val="28"/>
          <w:lang w:val="uk-UA"/>
        </w:rPr>
        <w:t>.</w:t>
      </w:r>
    </w:p>
    <w:p w:rsidR="00CB4FD7" w:rsidRPr="00EB5F45" w:rsidRDefault="00CB4FD7" w:rsidP="002C792D">
      <w:pPr>
        <w:pStyle w:val="a9"/>
        <w:spacing w:line="360" w:lineRule="auto"/>
        <w:ind w:left="0" w:firstLine="567"/>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 xml:space="preserve">У вітчизняній і зарубіжній науковій літературі накопичено значну кількість емпірично виявлених фактів, що ілюструють зазначені </w:t>
      </w:r>
      <w:r w:rsidRPr="00EB5F45">
        <w:rPr>
          <w:rFonts w:ascii="Times New Roman" w:hAnsi="Times New Roman" w:cs="Times New Roman"/>
          <w:sz w:val="28"/>
          <w:szCs w:val="28"/>
          <w:lang w:val="uk-UA"/>
        </w:rPr>
        <w:lastRenderedPageBreak/>
        <w:t>суперечності. У педагогічних, соціологічних, психологічних і медичних дослідженнях ця проблема обговорюється переважно в термінах соціальної адаптації, психологічної адаптації, психічн</w:t>
      </w:r>
      <w:r w:rsidR="0024058A" w:rsidRPr="00EB5F45">
        <w:rPr>
          <w:rFonts w:ascii="Times New Roman" w:hAnsi="Times New Roman" w:cs="Times New Roman"/>
          <w:sz w:val="28"/>
          <w:szCs w:val="28"/>
          <w:lang w:val="uk-UA"/>
        </w:rPr>
        <w:t>ого дискомфорту і психологічної</w:t>
      </w:r>
      <w:r w:rsidRPr="00EB5F45">
        <w:rPr>
          <w:rFonts w:ascii="Times New Roman" w:hAnsi="Times New Roman" w:cs="Times New Roman"/>
          <w:sz w:val="28"/>
          <w:szCs w:val="28"/>
          <w:lang w:val="uk-UA"/>
        </w:rPr>
        <w:t xml:space="preserve"> кризи, а так само у зв'язку з дослідженнями медичних аспектів навчання студентів.</w:t>
      </w:r>
    </w:p>
    <w:p w:rsidR="008F47F9" w:rsidRDefault="00CB4FD7" w:rsidP="00CB4FD7">
      <w:pPr>
        <w:pStyle w:val="a9"/>
        <w:spacing w:line="360" w:lineRule="auto"/>
        <w:ind w:left="0" w:firstLine="567"/>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Факт вступу у вуз тягне за собою зміну соціальної ролі молодої людини, його соціального оточення і життєвого устрою, що вимагає від нього більшого, порівняно з попередніми періодами життя, напруги. Зростання напруги пов'язаний і з тим, що перехід із системи середньої освіти до умов навчання у вузі вимагають від учнів зміни стереотипу навчальної діяльності, перебудови функціональних систем, відповідальних за її виконання.</w:t>
      </w:r>
    </w:p>
    <w:p w:rsidR="000D0676" w:rsidRPr="00EB5F45" w:rsidRDefault="00CB4FD7" w:rsidP="00CB4FD7">
      <w:pPr>
        <w:pStyle w:val="a9"/>
        <w:spacing w:line="360" w:lineRule="auto"/>
        <w:ind w:left="0" w:firstLine="567"/>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 xml:space="preserve"> М. С. Яницький (1995) зазначає, що найчастіше, формально задані умови діяльності студентів вимагають непередбачено більшої напруги для досягнення пер</w:t>
      </w:r>
      <w:r w:rsidR="00ED2550" w:rsidRPr="00EB5F45">
        <w:rPr>
          <w:rFonts w:ascii="Times New Roman" w:hAnsi="Times New Roman" w:cs="Times New Roman"/>
          <w:sz w:val="28"/>
          <w:szCs w:val="28"/>
          <w:lang w:val="uk-UA"/>
        </w:rPr>
        <w:t>едбачуваного результату,</w:t>
      </w:r>
      <w:r w:rsidR="002C792D" w:rsidRPr="00EB5F45">
        <w:rPr>
          <w:rFonts w:ascii="Times New Roman" w:hAnsi="Times New Roman" w:cs="Times New Roman"/>
          <w:sz w:val="28"/>
          <w:szCs w:val="28"/>
          <w:lang w:val="uk-UA"/>
        </w:rPr>
        <w:t xml:space="preserve"> при тому що</w:t>
      </w:r>
      <w:r w:rsidRPr="00EB5F45">
        <w:rPr>
          <w:rFonts w:ascii="Times New Roman" w:hAnsi="Times New Roman" w:cs="Times New Roman"/>
          <w:sz w:val="28"/>
          <w:szCs w:val="28"/>
          <w:lang w:val="uk-UA"/>
        </w:rPr>
        <w:t xml:space="preserve"> період адаптації може практично збігатися з пе</w:t>
      </w:r>
      <w:r w:rsidR="00ED2550" w:rsidRPr="00EB5F45">
        <w:rPr>
          <w:rFonts w:ascii="Times New Roman" w:hAnsi="Times New Roman" w:cs="Times New Roman"/>
          <w:sz w:val="28"/>
          <w:szCs w:val="28"/>
          <w:lang w:val="uk-UA"/>
        </w:rPr>
        <w:t>ріодом навчання у вузі через яки</w:t>
      </w:r>
      <w:r w:rsidR="002C792D" w:rsidRPr="00EB5F45">
        <w:rPr>
          <w:rFonts w:ascii="Times New Roman" w:hAnsi="Times New Roman" w:cs="Times New Roman"/>
          <w:sz w:val="28"/>
          <w:szCs w:val="28"/>
          <w:lang w:val="uk-UA"/>
        </w:rPr>
        <w:t>х</w:t>
      </w:r>
      <w:r w:rsidRPr="00EB5F45">
        <w:rPr>
          <w:rFonts w:ascii="Times New Roman" w:hAnsi="Times New Roman" w:cs="Times New Roman"/>
          <w:sz w:val="28"/>
          <w:szCs w:val="28"/>
          <w:lang w:val="uk-UA"/>
        </w:rPr>
        <w:t xml:space="preserve"> б</w:t>
      </w:r>
      <w:r w:rsidR="002C792D" w:rsidRPr="00EB5F45">
        <w:rPr>
          <w:rFonts w:ascii="Times New Roman" w:hAnsi="Times New Roman" w:cs="Times New Roman"/>
          <w:sz w:val="28"/>
          <w:szCs w:val="28"/>
          <w:lang w:val="uk-UA"/>
        </w:rPr>
        <w:t>езперервно змінюються навчальні плани та</w:t>
      </w:r>
      <w:r w:rsidRPr="00EB5F45">
        <w:rPr>
          <w:rFonts w:ascii="Times New Roman" w:hAnsi="Times New Roman" w:cs="Times New Roman"/>
          <w:sz w:val="28"/>
          <w:szCs w:val="28"/>
          <w:lang w:val="uk-UA"/>
        </w:rPr>
        <w:t xml:space="preserve"> програм</w:t>
      </w:r>
      <w:r w:rsidR="002C792D" w:rsidRPr="00EB5F45">
        <w:rPr>
          <w:rFonts w:ascii="Times New Roman" w:hAnsi="Times New Roman" w:cs="Times New Roman"/>
          <w:sz w:val="28"/>
          <w:szCs w:val="28"/>
          <w:lang w:val="uk-UA"/>
        </w:rPr>
        <w:t>и</w:t>
      </w:r>
      <w:r w:rsidR="00577946" w:rsidRPr="00EB5F45">
        <w:rPr>
          <w:rFonts w:ascii="Times New Roman" w:hAnsi="Times New Roman" w:cs="Times New Roman"/>
          <w:sz w:val="28"/>
          <w:szCs w:val="28"/>
          <w:lang w:val="uk-UA"/>
        </w:rPr>
        <w:t xml:space="preserve"> [43]</w:t>
      </w:r>
      <w:r w:rsidRPr="00EB5F45">
        <w:rPr>
          <w:rFonts w:ascii="Times New Roman" w:hAnsi="Times New Roman" w:cs="Times New Roman"/>
          <w:sz w:val="28"/>
          <w:szCs w:val="28"/>
          <w:lang w:val="uk-UA"/>
        </w:rPr>
        <w:t>.</w:t>
      </w:r>
    </w:p>
    <w:p w:rsidR="00575A5D" w:rsidRPr="00EB5F45" w:rsidRDefault="000D0676" w:rsidP="000D0676">
      <w:pPr>
        <w:pStyle w:val="a9"/>
        <w:spacing w:line="360" w:lineRule="auto"/>
        <w:ind w:left="0" w:firstLine="567"/>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Юність, на думку В. І. Слободчикова, - завершальна стадія ступені персоналізації. «Головні новоутворення юнацького віку – рефлексія, усвідомлення власної індивідуальності, поява життєвих планів, готовність до самовизначення, установка на свідому побудову власного життя, поступове вростання в різні сфери життя»</w:t>
      </w:r>
      <w:r w:rsidR="00ED2550" w:rsidRPr="00EB5F45">
        <w:rPr>
          <w:rFonts w:ascii="Times New Roman" w:hAnsi="Times New Roman" w:cs="Times New Roman"/>
          <w:sz w:val="28"/>
          <w:szCs w:val="28"/>
          <w:lang w:val="uk-UA"/>
        </w:rPr>
        <w:t xml:space="preserve"> [42]</w:t>
      </w:r>
      <w:r w:rsidRPr="00EB5F45">
        <w:rPr>
          <w:rFonts w:ascii="Times New Roman" w:hAnsi="Times New Roman" w:cs="Times New Roman"/>
          <w:sz w:val="28"/>
          <w:szCs w:val="28"/>
          <w:lang w:val="uk-UA"/>
        </w:rPr>
        <w:t xml:space="preserve">. Інакше кажучи, юність – це час вибору життєвого шляху, навчання у вузі, робота за обраною спеціальністю , створення сім'ї, </w:t>
      </w:r>
      <w:r w:rsidR="002C792D" w:rsidRPr="00EB5F45">
        <w:rPr>
          <w:rFonts w:ascii="Times New Roman" w:hAnsi="Times New Roman" w:cs="Times New Roman"/>
          <w:sz w:val="28"/>
          <w:szCs w:val="28"/>
          <w:lang w:val="uk-UA"/>
        </w:rPr>
        <w:t xml:space="preserve">а </w:t>
      </w:r>
      <w:r w:rsidRPr="00EB5F45">
        <w:rPr>
          <w:rFonts w:ascii="Times New Roman" w:hAnsi="Times New Roman" w:cs="Times New Roman"/>
          <w:sz w:val="28"/>
          <w:szCs w:val="28"/>
          <w:lang w:val="uk-UA"/>
        </w:rPr>
        <w:t>для юнаків, можливо, – служба в армії.</w:t>
      </w:r>
    </w:p>
    <w:p w:rsidR="000D0676" w:rsidRPr="00EB5F45" w:rsidRDefault="000D0676" w:rsidP="000D0676">
      <w:pPr>
        <w:pStyle w:val="a9"/>
        <w:spacing w:line="360" w:lineRule="auto"/>
        <w:ind w:left="0" w:firstLine="567"/>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 xml:space="preserve">Соціальна ситуація розвитку характеризується в першу чергу тим, що старший школяр стоїть на порозі вступу в самостійне життя. Йому належить вийти на шлях трудової діяльності і визначити своє місце в житті. Однак, ці процеси досить варіативні. </w:t>
      </w:r>
    </w:p>
    <w:p w:rsidR="000D0676" w:rsidRPr="00EB5F45" w:rsidRDefault="000D0676" w:rsidP="000D0676">
      <w:pPr>
        <w:pStyle w:val="a9"/>
        <w:spacing w:line="360" w:lineRule="auto"/>
        <w:ind w:left="0" w:firstLine="567"/>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 xml:space="preserve">Провідна діяльність – навчально-професійна. Мотиви, пов'язані з майбутнім, починають спонукати навчальну діяльність. Проявляється велика </w:t>
      </w:r>
      <w:r w:rsidRPr="00EB5F45">
        <w:rPr>
          <w:rFonts w:ascii="Times New Roman" w:hAnsi="Times New Roman" w:cs="Times New Roman"/>
          <w:sz w:val="28"/>
          <w:szCs w:val="28"/>
          <w:lang w:val="uk-UA"/>
        </w:rPr>
        <w:lastRenderedPageBreak/>
        <w:t xml:space="preserve">вибірковість до навчальних предметів. Основний мотив пізнавальної діяльності – прагнення придбати професію. </w:t>
      </w:r>
    </w:p>
    <w:p w:rsidR="000D0676" w:rsidRPr="006172A1" w:rsidRDefault="000D0676" w:rsidP="000D0676">
      <w:pPr>
        <w:pStyle w:val="a9"/>
        <w:spacing w:line="360" w:lineRule="auto"/>
        <w:ind w:left="0" w:firstLine="567"/>
        <w:jc w:val="both"/>
        <w:rPr>
          <w:rFonts w:ascii="Times New Roman" w:hAnsi="Times New Roman" w:cs="Times New Roman"/>
          <w:sz w:val="28"/>
          <w:szCs w:val="28"/>
          <w:lang w:val="uk-UA"/>
        </w:rPr>
      </w:pPr>
      <w:r w:rsidRPr="006172A1">
        <w:rPr>
          <w:rFonts w:ascii="Times New Roman" w:hAnsi="Times New Roman" w:cs="Times New Roman"/>
          <w:sz w:val="28"/>
          <w:szCs w:val="28"/>
          <w:lang w:val="uk-UA"/>
        </w:rPr>
        <w:t>Професійне самовизначення особистості - складний і тривалий процес. Його ефективність, як правило, визначається ступенем узгодженості психологічних можливостей людини із змістом та вимогами професійної</w:t>
      </w:r>
      <w:r w:rsidR="00CA6156" w:rsidRPr="006172A1">
        <w:rPr>
          <w:rFonts w:ascii="Times New Roman" w:hAnsi="Times New Roman" w:cs="Times New Roman"/>
          <w:sz w:val="28"/>
          <w:szCs w:val="28"/>
          <w:lang w:val="uk-UA"/>
        </w:rPr>
        <w:t xml:space="preserve"> діяльності, а також розвиненість</w:t>
      </w:r>
      <w:r w:rsidRPr="006172A1">
        <w:rPr>
          <w:rFonts w:ascii="Times New Roman" w:hAnsi="Times New Roman" w:cs="Times New Roman"/>
          <w:sz w:val="28"/>
          <w:szCs w:val="28"/>
          <w:lang w:val="uk-UA"/>
        </w:rPr>
        <w:t xml:space="preserve"> у особистості здатності адаптуватися до мінливих соціально-економ</w:t>
      </w:r>
      <w:r w:rsidR="002C792D" w:rsidRPr="006172A1">
        <w:rPr>
          <w:rFonts w:ascii="Times New Roman" w:hAnsi="Times New Roman" w:cs="Times New Roman"/>
          <w:sz w:val="28"/>
          <w:szCs w:val="28"/>
          <w:lang w:val="uk-UA"/>
        </w:rPr>
        <w:t>ічних умов у зв'язку з улашту</w:t>
      </w:r>
      <w:r w:rsidR="00CA6156" w:rsidRPr="006172A1">
        <w:rPr>
          <w:rFonts w:ascii="Times New Roman" w:hAnsi="Times New Roman" w:cs="Times New Roman"/>
          <w:sz w:val="28"/>
          <w:szCs w:val="28"/>
          <w:lang w:val="uk-UA"/>
        </w:rPr>
        <w:t>ванням</w:t>
      </w:r>
      <w:r w:rsidRPr="006172A1">
        <w:rPr>
          <w:rFonts w:ascii="Times New Roman" w:hAnsi="Times New Roman" w:cs="Times New Roman"/>
          <w:sz w:val="28"/>
          <w:szCs w:val="28"/>
          <w:lang w:val="uk-UA"/>
        </w:rPr>
        <w:t xml:space="preserve"> своєї професійної кар'єри.</w:t>
      </w:r>
    </w:p>
    <w:p w:rsidR="00CA6156" w:rsidRPr="00EB5F45" w:rsidRDefault="00CA6156" w:rsidP="000D0676">
      <w:pPr>
        <w:pStyle w:val="a9"/>
        <w:spacing w:line="360" w:lineRule="auto"/>
        <w:ind w:left="0" w:firstLine="567"/>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Студентський вік, за твердженням Б. Р. Ананьєва, є сенситивним періодом для освоєння основних соціогених потенцій людини. Вища освіта має величезний вплив на психіку людини, розвиток його особистості. За час навчання у вузі, при наявності сприятливих умов у студентів відбувається розвиток всіх рівнів психіки. Вони визначають спрямованість розуму людини, тобто формують склад мислення, який характеризує професійну спрямованість особистості. Для успішного навчання у вищому навчальному закладі необхідний досить високий рівень загального інтелектуального розвитку, зокрема сприйняття, уявлень, пам'яті, мислення, уваги, ерудованості, широти пізнавальних інтересів, рівня володіння певним колом логічних операцій і т. д. При деякому зниженні цього рівня можлива компенсація за рахунок підвищеної мотивації або працездатності, посидючості, ретельності і акуратності в навчальній діяльності. Але є та межа такого зниження, при якому компенсаторні механізми не допомагають, і студент може бути відрахований. У різних вузах ці рівні дещо розрізняються, але в загалі вони близькі між собою, навіть якщо порівнювати столичні і периферійні вищі навчальні заклади, так звані престижні та непрестижні професії</w:t>
      </w:r>
      <w:r w:rsidR="00B01E5F" w:rsidRPr="00EB5F45">
        <w:rPr>
          <w:rFonts w:ascii="Times New Roman" w:hAnsi="Times New Roman" w:cs="Times New Roman"/>
          <w:sz w:val="28"/>
          <w:szCs w:val="28"/>
          <w:lang w:val="uk-UA"/>
        </w:rPr>
        <w:t xml:space="preserve"> [37]</w:t>
      </w:r>
      <w:r w:rsidRPr="00EB5F45">
        <w:rPr>
          <w:rFonts w:ascii="Times New Roman" w:hAnsi="Times New Roman" w:cs="Times New Roman"/>
          <w:sz w:val="28"/>
          <w:szCs w:val="28"/>
          <w:lang w:val="uk-UA"/>
        </w:rPr>
        <w:t>.</w:t>
      </w:r>
    </w:p>
    <w:p w:rsidR="00CA6156" w:rsidRPr="00EB5F45" w:rsidRDefault="00CA6156" w:rsidP="009E2F7E">
      <w:pPr>
        <w:pStyle w:val="a9"/>
        <w:spacing w:line="360" w:lineRule="auto"/>
        <w:ind w:left="0" w:firstLine="567"/>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Необхідною умовою успішної діяльності студента є освоєння нових для нього особ</w:t>
      </w:r>
      <w:r w:rsidR="009E2F7E" w:rsidRPr="00EB5F45">
        <w:rPr>
          <w:rFonts w:ascii="Times New Roman" w:hAnsi="Times New Roman" w:cs="Times New Roman"/>
          <w:sz w:val="28"/>
          <w:szCs w:val="28"/>
          <w:lang w:val="uk-UA"/>
        </w:rPr>
        <w:t>ливостей навчання у вузі, запобігаюче</w:t>
      </w:r>
      <w:r w:rsidRPr="00EB5F45">
        <w:rPr>
          <w:rFonts w:ascii="Times New Roman" w:hAnsi="Times New Roman" w:cs="Times New Roman"/>
          <w:sz w:val="28"/>
          <w:szCs w:val="28"/>
          <w:lang w:val="uk-UA"/>
        </w:rPr>
        <w:t xml:space="preserve"> від</w:t>
      </w:r>
      <w:r w:rsidR="009E2F7E" w:rsidRPr="00EB5F45">
        <w:rPr>
          <w:rFonts w:ascii="Times New Roman" w:hAnsi="Times New Roman" w:cs="Times New Roman"/>
          <w:sz w:val="28"/>
          <w:szCs w:val="28"/>
          <w:lang w:val="uk-UA"/>
        </w:rPr>
        <w:t>чуття внутрішнього дискомфорту, яке</w:t>
      </w:r>
      <w:r w:rsidRPr="00EB5F45">
        <w:rPr>
          <w:rFonts w:ascii="Times New Roman" w:hAnsi="Times New Roman" w:cs="Times New Roman"/>
          <w:sz w:val="28"/>
          <w:szCs w:val="28"/>
          <w:lang w:val="uk-UA"/>
        </w:rPr>
        <w:t xml:space="preserve"> блокує можливість конфлікту з середовищем. Протягом початкових курсів складається студентський колектив, формуються навички </w:t>
      </w:r>
      <w:r w:rsidRPr="00EB5F45">
        <w:rPr>
          <w:rFonts w:ascii="Times New Roman" w:hAnsi="Times New Roman" w:cs="Times New Roman"/>
          <w:sz w:val="28"/>
          <w:szCs w:val="28"/>
          <w:lang w:val="uk-UA"/>
        </w:rPr>
        <w:lastRenderedPageBreak/>
        <w:t xml:space="preserve">та вміння раціональної організації розумової діяльності, усвідомлюється покликання до обраної професії, виробляється оптимальний режим праці, дозвілля і побуту, встановлюється система роботи щодо самоосвіти і самовиховання </w:t>
      </w:r>
      <w:r w:rsidR="009E2F7E" w:rsidRPr="00EB5F45">
        <w:rPr>
          <w:rFonts w:ascii="Times New Roman" w:hAnsi="Times New Roman" w:cs="Times New Roman"/>
          <w:sz w:val="28"/>
          <w:szCs w:val="28"/>
          <w:lang w:val="uk-UA"/>
        </w:rPr>
        <w:t>професійна</w:t>
      </w:r>
      <w:r w:rsidRPr="00EB5F45">
        <w:rPr>
          <w:rFonts w:ascii="Times New Roman" w:hAnsi="Times New Roman" w:cs="Times New Roman"/>
          <w:sz w:val="28"/>
          <w:szCs w:val="28"/>
          <w:lang w:val="uk-UA"/>
        </w:rPr>
        <w:t xml:space="preserve"> значущих якостей особистості. Різка ломка багаторічного звичного робочого стереотипу, основу якого складає відкрите В. П. Павловим психофізіологічне явище - динамічний стереотип, іноді призводить до нервових зривів і стресових реакцій. З цієї причини період адаптації, пов'язаний з ламанням попередніх стереотипів, може на перших порах обумовити і порівняно низьку успішність, і труднощі в спілкуванні. В одних студентів вироблення нового стереотипу відбувається стрибкоподібно, у інших - рівно. Безсумнівно, особливості цієї перебудови пов'язані з характеристиками типу вищої нервової діяльності, проте соціальні чинники мають тут вирішальне значення. Знання індивідуальних особливостей студента, на основі якого будується система його включення в нові види діяльності і нове коло спілкування, дає мо</w:t>
      </w:r>
      <w:r w:rsidR="009E2F7E" w:rsidRPr="00EB5F45">
        <w:rPr>
          <w:rFonts w:ascii="Times New Roman" w:hAnsi="Times New Roman" w:cs="Times New Roman"/>
          <w:sz w:val="28"/>
          <w:szCs w:val="28"/>
          <w:lang w:val="uk-UA"/>
        </w:rPr>
        <w:t>жливість уникнути професійн</w:t>
      </w:r>
      <w:r w:rsidRPr="00EB5F45">
        <w:rPr>
          <w:rFonts w:ascii="Times New Roman" w:hAnsi="Times New Roman" w:cs="Times New Roman"/>
          <w:sz w:val="28"/>
          <w:szCs w:val="28"/>
          <w:lang w:val="uk-UA"/>
        </w:rPr>
        <w:t>ого синдро</w:t>
      </w:r>
      <w:r w:rsidR="009E2F7E" w:rsidRPr="00EB5F45">
        <w:rPr>
          <w:rFonts w:ascii="Times New Roman" w:hAnsi="Times New Roman" w:cs="Times New Roman"/>
          <w:sz w:val="28"/>
          <w:szCs w:val="28"/>
          <w:lang w:val="uk-UA"/>
        </w:rPr>
        <w:t>му, зробити процес адаптації врівноваже</w:t>
      </w:r>
      <w:r w:rsidRPr="00EB5F45">
        <w:rPr>
          <w:rFonts w:ascii="Times New Roman" w:hAnsi="Times New Roman" w:cs="Times New Roman"/>
          <w:sz w:val="28"/>
          <w:szCs w:val="28"/>
          <w:lang w:val="uk-UA"/>
        </w:rPr>
        <w:t>ним і психологічно комфортним</w:t>
      </w:r>
      <w:r w:rsidR="006172A1" w:rsidRPr="006172A1">
        <w:rPr>
          <w:rFonts w:ascii="Times New Roman" w:hAnsi="Times New Roman" w:cs="Times New Roman"/>
          <w:sz w:val="28"/>
          <w:szCs w:val="28"/>
          <w:lang w:val="uk-UA"/>
        </w:rPr>
        <w:t xml:space="preserve"> [44]</w:t>
      </w:r>
      <w:r w:rsidRPr="00EB5F45">
        <w:rPr>
          <w:rFonts w:ascii="Times New Roman" w:hAnsi="Times New Roman" w:cs="Times New Roman"/>
          <w:sz w:val="28"/>
          <w:szCs w:val="28"/>
          <w:lang w:val="uk-UA"/>
        </w:rPr>
        <w:t>.</w:t>
      </w:r>
    </w:p>
    <w:p w:rsidR="00CA6156" w:rsidRPr="00EB5F45" w:rsidRDefault="00CA6156" w:rsidP="009E2F7E">
      <w:pPr>
        <w:pStyle w:val="a9"/>
        <w:spacing w:line="360" w:lineRule="auto"/>
        <w:ind w:left="0" w:firstLine="567"/>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Всі ці труднощі різні за своїм походженням. Одні з них об'єктивно неминучі, інші носять суб'єктивний характер і пов'язані зі слабкою підготовкою, дефектами виховання в сім'ї та школі.</w:t>
      </w:r>
    </w:p>
    <w:p w:rsidR="00CA6156" w:rsidRPr="00EB5F45" w:rsidRDefault="00CA6156" w:rsidP="009E2F7E">
      <w:pPr>
        <w:pStyle w:val="a9"/>
        <w:spacing w:line="360" w:lineRule="auto"/>
        <w:ind w:left="0" w:firstLine="567"/>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 xml:space="preserve">Дослідження показують, що першокурсники не завжди успішно оволодівають знаннями аж ніяк не тому, що отримали слабку підготовку в середній школі, а тому, що у них не сформовані такі риси особистості, як готовність до навчання, здатність навчатися самостійно, контролювати і оцінювати себе, володіти своїми індивідуальними особливостями пізнавальної діяльності, вміння правильно розподілити свій робочий час для </w:t>
      </w:r>
      <w:r w:rsidR="00CE7453" w:rsidRPr="00EB5F45">
        <w:rPr>
          <w:rFonts w:ascii="Times New Roman" w:hAnsi="Times New Roman" w:cs="Times New Roman"/>
          <w:sz w:val="28"/>
          <w:szCs w:val="28"/>
          <w:lang w:val="uk-UA"/>
        </w:rPr>
        <w:t>самостійної підготовки. Звиклі</w:t>
      </w:r>
      <w:r w:rsidRPr="00EB5F45">
        <w:rPr>
          <w:rFonts w:ascii="Times New Roman" w:hAnsi="Times New Roman" w:cs="Times New Roman"/>
          <w:sz w:val="28"/>
          <w:szCs w:val="28"/>
          <w:lang w:val="uk-UA"/>
        </w:rPr>
        <w:t xml:space="preserve"> до щоденної опіки і контролю в школі, деякі першокурсники не вміють приймати елементарні рішення. У них недостатньо виховано працьовитість до самоосвіти та самовиховання.</w:t>
      </w:r>
    </w:p>
    <w:p w:rsidR="006172A1" w:rsidRPr="008C093C" w:rsidRDefault="00E86B71" w:rsidP="006172A1">
      <w:pPr>
        <w:pStyle w:val="a9"/>
        <w:spacing w:line="360" w:lineRule="auto"/>
        <w:ind w:left="0" w:firstLine="567"/>
        <w:jc w:val="both"/>
        <w:rPr>
          <w:rFonts w:ascii="Times New Roman" w:hAnsi="Times New Roman" w:cs="Times New Roman"/>
          <w:sz w:val="28"/>
          <w:szCs w:val="28"/>
        </w:rPr>
      </w:pPr>
      <w:r w:rsidRPr="00EB5F45">
        <w:rPr>
          <w:rFonts w:ascii="Times New Roman" w:hAnsi="Times New Roman" w:cs="Times New Roman"/>
          <w:sz w:val="28"/>
          <w:szCs w:val="28"/>
          <w:lang w:val="uk-UA"/>
        </w:rPr>
        <w:lastRenderedPageBreak/>
        <w:t>Для розвитку особистості в юнацькому віці важливим значенням є с</w:t>
      </w:r>
      <w:r w:rsidR="00CE7453" w:rsidRPr="00EB5F45">
        <w:rPr>
          <w:rFonts w:ascii="Times New Roman" w:hAnsi="Times New Roman" w:cs="Times New Roman"/>
          <w:sz w:val="28"/>
          <w:szCs w:val="28"/>
          <w:lang w:val="uk-UA"/>
        </w:rPr>
        <w:t>пілкування з однолітками</w:t>
      </w:r>
      <w:r w:rsidRPr="00EB5F45">
        <w:rPr>
          <w:rFonts w:ascii="Times New Roman" w:hAnsi="Times New Roman" w:cs="Times New Roman"/>
          <w:sz w:val="28"/>
          <w:szCs w:val="28"/>
          <w:lang w:val="uk-UA"/>
        </w:rPr>
        <w:t>, тому що с</w:t>
      </w:r>
      <w:r w:rsidR="00CA6156" w:rsidRPr="00EB5F45">
        <w:rPr>
          <w:rFonts w:ascii="Times New Roman" w:hAnsi="Times New Roman" w:cs="Times New Roman"/>
          <w:sz w:val="28"/>
          <w:szCs w:val="28"/>
          <w:lang w:val="uk-UA"/>
        </w:rPr>
        <w:t xml:space="preserve">пілкування з однолітками – це специфічний канал інформації, специфічний вид міжособистісних відносин, а також один з видів емоційного контакту. </w:t>
      </w:r>
      <w:r w:rsidRPr="00EB5F45">
        <w:rPr>
          <w:rFonts w:ascii="Times New Roman" w:hAnsi="Times New Roman" w:cs="Times New Roman"/>
          <w:sz w:val="28"/>
          <w:szCs w:val="28"/>
          <w:lang w:val="uk-UA"/>
        </w:rPr>
        <w:t>Актуальним в юнацькому віці с</w:t>
      </w:r>
      <w:r w:rsidR="00CA6156" w:rsidRPr="00EB5F45">
        <w:rPr>
          <w:rFonts w:ascii="Times New Roman" w:hAnsi="Times New Roman" w:cs="Times New Roman"/>
          <w:sz w:val="28"/>
          <w:szCs w:val="28"/>
          <w:lang w:val="uk-UA"/>
        </w:rPr>
        <w:t>тає пошук супутника життя і однодумців, зростає потреба в співробітництві з людьми, зміцнюються зв'язку зі своєю соціальною групою, з'являється почуття інтимності з певними людьми</w:t>
      </w:r>
      <w:r w:rsidR="006172A1" w:rsidRPr="006172A1">
        <w:rPr>
          <w:rFonts w:ascii="Times New Roman" w:hAnsi="Times New Roman" w:cs="Times New Roman"/>
          <w:sz w:val="28"/>
          <w:szCs w:val="28"/>
          <w:lang w:val="uk-UA"/>
        </w:rPr>
        <w:t xml:space="preserve"> [34]</w:t>
      </w:r>
      <w:r w:rsidR="00CA6156" w:rsidRPr="00EB5F45">
        <w:rPr>
          <w:rFonts w:ascii="Times New Roman" w:hAnsi="Times New Roman" w:cs="Times New Roman"/>
          <w:sz w:val="28"/>
          <w:szCs w:val="28"/>
          <w:lang w:val="uk-UA"/>
        </w:rPr>
        <w:t>. Юнацька дружба унікальна, вона посідає виняткове місце серед інших уподобань. Однак потреба в інтимності</w:t>
      </w:r>
      <w:r w:rsidR="00AE09A4" w:rsidRPr="00EB5F45">
        <w:rPr>
          <w:rFonts w:ascii="Times New Roman" w:hAnsi="Times New Roman" w:cs="Times New Roman"/>
          <w:sz w:val="28"/>
          <w:szCs w:val="28"/>
          <w:lang w:val="uk-UA"/>
        </w:rPr>
        <w:t xml:space="preserve"> в цей час практично ненаситна</w:t>
      </w:r>
      <w:r w:rsidR="00CA6156" w:rsidRPr="00EB5F45">
        <w:rPr>
          <w:rFonts w:ascii="Times New Roman" w:hAnsi="Times New Roman" w:cs="Times New Roman"/>
          <w:sz w:val="28"/>
          <w:szCs w:val="28"/>
          <w:lang w:val="uk-UA"/>
        </w:rPr>
        <w:t xml:space="preserve">, задовольнити її вкрай важко. Підвищується вимога до дружби, </w:t>
      </w:r>
      <w:r w:rsidR="00AE09A4" w:rsidRPr="00EB5F45">
        <w:rPr>
          <w:rFonts w:ascii="Times New Roman" w:hAnsi="Times New Roman" w:cs="Times New Roman"/>
          <w:sz w:val="28"/>
          <w:szCs w:val="28"/>
          <w:lang w:val="uk-UA"/>
        </w:rPr>
        <w:t>ускладняється</w:t>
      </w:r>
      <w:r w:rsidR="006172A1">
        <w:rPr>
          <w:rFonts w:ascii="Times New Roman" w:hAnsi="Times New Roman" w:cs="Times New Roman"/>
          <w:sz w:val="28"/>
          <w:szCs w:val="28"/>
          <w:lang w:val="uk-UA"/>
        </w:rPr>
        <w:t xml:space="preserve"> її критерії.</w:t>
      </w:r>
    </w:p>
    <w:p w:rsidR="00CD0D0F" w:rsidRPr="008C093C" w:rsidRDefault="006172A1" w:rsidP="006172A1">
      <w:pPr>
        <w:rPr>
          <w:rFonts w:ascii="Times New Roman" w:hAnsi="Times New Roman" w:cs="Times New Roman"/>
          <w:sz w:val="28"/>
          <w:szCs w:val="28"/>
        </w:rPr>
      </w:pPr>
      <w:r w:rsidRPr="008C093C">
        <w:rPr>
          <w:rFonts w:ascii="Times New Roman" w:hAnsi="Times New Roman" w:cs="Times New Roman"/>
          <w:sz w:val="28"/>
          <w:szCs w:val="28"/>
        </w:rPr>
        <w:br w:type="page"/>
      </w:r>
    </w:p>
    <w:p w:rsidR="00CD0D0F" w:rsidRDefault="005708FE" w:rsidP="00CD0D0F">
      <w:pPr>
        <w:pStyle w:val="a9"/>
        <w:spacing w:line="360" w:lineRule="auto"/>
        <w:ind w:left="0" w:firstLine="567"/>
        <w:jc w:val="both"/>
        <w:rPr>
          <w:rFonts w:ascii="Times New Roman" w:hAnsi="Times New Roman"/>
          <w:b/>
          <w:sz w:val="28"/>
          <w:szCs w:val="28"/>
          <w:lang w:val="uk-UA"/>
        </w:rPr>
      </w:pPr>
      <w:r w:rsidRPr="005708FE">
        <w:rPr>
          <w:rFonts w:ascii="Times New Roman" w:hAnsi="Times New Roman" w:cs="Times New Roman"/>
          <w:b/>
          <w:sz w:val="28"/>
          <w:szCs w:val="28"/>
        </w:rPr>
        <w:lastRenderedPageBreak/>
        <w:t>1</w:t>
      </w:r>
      <w:r>
        <w:rPr>
          <w:rFonts w:ascii="Times New Roman" w:hAnsi="Times New Roman" w:cs="Times New Roman"/>
          <w:b/>
          <w:sz w:val="28"/>
          <w:szCs w:val="28"/>
          <w:lang w:val="uk-UA"/>
        </w:rPr>
        <w:t>.</w:t>
      </w:r>
      <w:r w:rsidRPr="005708FE">
        <w:rPr>
          <w:rFonts w:ascii="Times New Roman" w:hAnsi="Times New Roman" w:cs="Times New Roman"/>
          <w:b/>
          <w:sz w:val="28"/>
          <w:szCs w:val="28"/>
        </w:rPr>
        <w:t>3</w:t>
      </w:r>
      <w:r w:rsidR="008F47F9">
        <w:rPr>
          <w:rFonts w:ascii="Times New Roman" w:hAnsi="Times New Roman" w:cs="Times New Roman"/>
          <w:b/>
          <w:sz w:val="28"/>
          <w:szCs w:val="28"/>
          <w:lang w:val="uk-UA"/>
        </w:rPr>
        <w:t xml:space="preserve">. </w:t>
      </w:r>
      <w:r w:rsidR="00B74D6F">
        <w:rPr>
          <w:rFonts w:ascii="Times New Roman" w:hAnsi="Times New Roman" w:cs="Times New Roman"/>
          <w:b/>
          <w:sz w:val="28"/>
          <w:szCs w:val="28"/>
          <w:lang w:val="uk-UA"/>
        </w:rPr>
        <w:t>Х</w:t>
      </w:r>
      <w:r w:rsidR="00B74D6F" w:rsidRPr="00B74D6F">
        <w:rPr>
          <w:rFonts w:ascii="Times New Roman" w:hAnsi="Times New Roman" w:cs="Times New Roman"/>
          <w:b/>
          <w:sz w:val="28"/>
          <w:szCs w:val="28"/>
          <w:lang w:val="uk-UA"/>
        </w:rPr>
        <w:t>арактеристика взаємозв'язку мотивації з особистісними особливостями</w:t>
      </w:r>
      <w:r w:rsidR="00B74D6F">
        <w:rPr>
          <w:rFonts w:ascii="Times New Roman" w:hAnsi="Times New Roman" w:cs="Times New Roman"/>
          <w:b/>
          <w:sz w:val="28"/>
          <w:szCs w:val="28"/>
          <w:lang w:val="uk-UA"/>
        </w:rPr>
        <w:t xml:space="preserve"> у студенів</w:t>
      </w:r>
    </w:p>
    <w:p w:rsidR="008F47F9" w:rsidRDefault="008F47F9" w:rsidP="00CD0D0F">
      <w:pPr>
        <w:pStyle w:val="a9"/>
        <w:spacing w:line="360" w:lineRule="auto"/>
        <w:ind w:left="0" w:firstLine="567"/>
        <w:jc w:val="both"/>
        <w:rPr>
          <w:rFonts w:ascii="Times New Roman" w:hAnsi="Times New Roman"/>
          <w:b/>
          <w:sz w:val="28"/>
          <w:szCs w:val="28"/>
          <w:lang w:val="uk-UA"/>
        </w:rPr>
      </w:pPr>
    </w:p>
    <w:p w:rsidR="00CD0D0F" w:rsidRPr="00EB5F45" w:rsidRDefault="00CD0D0F" w:rsidP="00484E92">
      <w:pPr>
        <w:spacing w:line="360" w:lineRule="auto"/>
        <w:ind w:firstLine="567"/>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Видатний психіатр, невропатолог і психолог В. Н. Мясищів казав, що результати, яких досягає людина у своєму житті, лише на 20-30% залежать від його інтелекту, а на 70-80% від мотивів, які спонукають його певним чином себе вести.</w:t>
      </w:r>
    </w:p>
    <w:p w:rsidR="00374BB8" w:rsidRPr="00EB5F45" w:rsidRDefault="00AA2F44" w:rsidP="00FA1FA6">
      <w:pPr>
        <w:spacing w:line="360" w:lineRule="auto"/>
        <w:ind w:firstLine="567"/>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Вивчення питань, пов'язаних з мотивацією навчання є однією з проблем удосконалення навчально-пізнавальної діяльності студентів. Це визначається тим, що студент є не тільки об'єк</w:t>
      </w:r>
      <w:r w:rsidR="002C792D" w:rsidRPr="00EB5F45">
        <w:rPr>
          <w:rFonts w:ascii="Times New Roman" w:hAnsi="Times New Roman" w:cs="Times New Roman"/>
          <w:sz w:val="28"/>
          <w:szCs w:val="28"/>
          <w:lang w:val="uk-UA"/>
        </w:rPr>
        <w:t>том управління в учбовому проце</w:t>
      </w:r>
      <w:r w:rsidRPr="00EB5F45">
        <w:rPr>
          <w:rFonts w:ascii="Times New Roman" w:hAnsi="Times New Roman" w:cs="Times New Roman"/>
          <w:sz w:val="28"/>
          <w:szCs w:val="28"/>
          <w:lang w:val="uk-UA"/>
        </w:rPr>
        <w:t>сі, але і суб'єктом діяльності, до аналізу навчальної діяльності якого бажано підходити односторонньо, не беручи до уваги мотивацію</w:t>
      </w:r>
      <w:r w:rsidR="00B5116C" w:rsidRPr="00EB5F45">
        <w:rPr>
          <w:rFonts w:ascii="Times New Roman" w:hAnsi="Times New Roman" w:cs="Times New Roman"/>
          <w:sz w:val="28"/>
          <w:szCs w:val="28"/>
          <w:lang w:val="uk-UA"/>
        </w:rPr>
        <w:t xml:space="preserve"> , звертаючи інтерес</w:t>
      </w:r>
      <w:r w:rsidR="00484E92" w:rsidRPr="00EB5F45">
        <w:rPr>
          <w:rFonts w:ascii="Times New Roman" w:hAnsi="Times New Roman" w:cs="Times New Roman"/>
          <w:sz w:val="28"/>
          <w:szCs w:val="28"/>
          <w:lang w:val="uk-UA"/>
        </w:rPr>
        <w:t xml:space="preserve"> лише на методи </w:t>
      </w:r>
      <w:r w:rsidRPr="00EB5F45">
        <w:rPr>
          <w:rFonts w:ascii="Times New Roman" w:hAnsi="Times New Roman" w:cs="Times New Roman"/>
          <w:sz w:val="28"/>
          <w:szCs w:val="28"/>
          <w:lang w:val="uk-UA"/>
        </w:rPr>
        <w:t xml:space="preserve"> навчального процесу. Як показують соціально-психологічні дослідження, мотивація навчальної діяльності неоднорідна, вона залежить від безлічі чинників: індивідуальних особливостей студентів, характеру найближчої референтної групи, рівня розвитку студентського колективу і т. д. З іншого боку, мотивація поведінки людини, виступаючи як психічне явище, завжди є відображення поглядів, ціннісних орієнтацій, установок того соціального пласту (групи, спільності), пр</w:t>
      </w:r>
      <w:r w:rsidR="00FA1FA6">
        <w:rPr>
          <w:rFonts w:ascii="Times New Roman" w:hAnsi="Times New Roman" w:cs="Times New Roman"/>
          <w:sz w:val="28"/>
          <w:szCs w:val="28"/>
          <w:lang w:val="uk-UA"/>
        </w:rPr>
        <w:t xml:space="preserve">едставником якого є особистість, а також його особистісних </w:t>
      </w:r>
      <w:r w:rsidR="00FA1FA6" w:rsidRPr="00511A5B">
        <w:rPr>
          <w:rFonts w:ascii="Times New Roman" w:hAnsi="Times New Roman" w:cs="Times New Roman"/>
          <w:sz w:val="28"/>
          <w:szCs w:val="28"/>
          <w:lang w:val="uk-UA"/>
        </w:rPr>
        <w:t>цілей,</w:t>
      </w:r>
      <w:r w:rsidR="00FA1FA6">
        <w:rPr>
          <w:rFonts w:ascii="Times New Roman" w:hAnsi="Times New Roman" w:cs="Times New Roman"/>
          <w:sz w:val="28"/>
          <w:szCs w:val="28"/>
          <w:lang w:val="uk-UA"/>
        </w:rPr>
        <w:t xml:space="preserve"> які він переслідує, його цінностей та переконань.</w:t>
      </w:r>
    </w:p>
    <w:p w:rsidR="00B5116C" w:rsidRPr="00EB5F45" w:rsidRDefault="00B5116C" w:rsidP="00484E92">
      <w:pPr>
        <w:spacing w:line="360" w:lineRule="auto"/>
        <w:ind w:firstLine="567"/>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 xml:space="preserve">В рамках </w:t>
      </w:r>
      <w:r w:rsidR="002C792D" w:rsidRPr="00EB5F45">
        <w:rPr>
          <w:rFonts w:ascii="Times New Roman" w:hAnsi="Times New Roman" w:cs="Times New Roman"/>
          <w:sz w:val="28"/>
          <w:szCs w:val="28"/>
          <w:lang w:val="uk-UA"/>
        </w:rPr>
        <w:t xml:space="preserve"> </w:t>
      </w:r>
      <w:r w:rsidRPr="00EB5F45">
        <w:rPr>
          <w:rFonts w:ascii="Times New Roman" w:hAnsi="Times New Roman" w:cs="Times New Roman"/>
          <w:sz w:val="28"/>
          <w:szCs w:val="28"/>
          <w:lang w:val="uk-UA"/>
        </w:rPr>
        <w:t>даної роботи досліджується які особисті особливості студентів впливають на їх мотивацію до навчальної діяльності.</w:t>
      </w:r>
    </w:p>
    <w:p w:rsidR="00B5116C" w:rsidRPr="00EB5F45" w:rsidRDefault="00B5116C" w:rsidP="00484E92">
      <w:pPr>
        <w:spacing w:line="360" w:lineRule="auto"/>
        <w:ind w:firstLine="567"/>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Кожна людина відрізняється від інших величезним</w:t>
      </w:r>
      <w:r w:rsidR="00776439" w:rsidRPr="00EB5F45">
        <w:rPr>
          <w:rFonts w:ascii="Times New Roman" w:hAnsi="Times New Roman" w:cs="Times New Roman"/>
          <w:sz w:val="28"/>
          <w:szCs w:val="28"/>
          <w:lang w:val="uk-UA"/>
        </w:rPr>
        <w:t>, значним</w:t>
      </w:r>
      <w:r w:rsidRPr="00EB5F45">
        <w:rPr>
          <w:rFonts w:ascii="Times New Roman" w:hAnsi="Times New Roman" w:cs="Times New Roman"/>
          <w:sz w:val="28"/>
          <w:szCs w:val="28"/>
          <w:lang w:val="uk-UA"/>
        </w:rPr>
        <w:t xml:space="preserve"> числом індивідуальних особливостей, тобто особливостей, властивих саме йому як індивідууму.</w:t>
      </w:r>
    </w:p>
    <w:p w:rsidR="00B5116C" w:rsidRPr="005708FE" w:rsidRDefault="005D692F" w:rsidP="00484E92">
      <w:pPr>
        <w:spacing w:line="360" w:lineRule="auto"/>
        <w:ind w:firstLine="567"/>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 xml:space="preserve">До особистісних особливостей відносять: самосвідомість, свідомість, самооцінка. Характер. Рівень домагань.  Особливості спілкування і поведінки </w:t>
      </w:r>
      <w:r w:rsidRPr="00EB5F45">
        <w:rPr>
          <w:rFonts w:ascii="Times New Roman" w:hAnsi="Times New Roman" w:cs="Times New Roman"/>
          <w:sz w:val="28"/>
          <w:szCs w:val="28"/>
          <w:lang w:val="uk-UA"/>
        </w:rPr>
        <w:lastRenderedPageBreak/>
        <w:t>в залежності від типу акцентуації характеру, особистісна стійкість, особистісна ідентичність та ін.</w:t>
      </w:r>
      <w:r w:rsidR="005708FE" w:rsidRPr="005708FE">
        <w:rPr>
          <w:rFonts w:ascii="Times New Roman" w:hAnsi="Times New Roman" w:cs="Times New Roman"/>
          <w:sz w:val="28"/>
          <w:szCs w:val="28"/>
          <w:lang w:val="uk-UA"/>
        </w:rPr>
        <w:t>[25]</w:t>
      </w:r>
    </w:p>
    <w:p w:rsidR="005D692F" w:rsidRPr="00EB5F45" w:rsidRDefault="00776439" w:rsidP="00484E92">
      <w:pPr>
        <w:spacing w:line="360" w:lineRule="auto"/>
        <w:ind w:firstLine="567"/>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Характер — це серцевина психічної властивості</w:t>
      </w:r>
      <w:r w:rsidR="005D692F" w:rsidRPr="00EB5F45">
        <w:rPr>
          <w:rFonts w:ascii="Times New Roman" w:hAnsi="Times New Roman" w:cs="Times New Roman"/>
          <w:sz w:val="28"/>
          <w:szCs w:val="28"/>
          <w:lang w:val="uk-UA"/>
        </w:rPr>
        <w:t xml:space="preserve"> людини, яка накладає відбиток на всі його дії </w:t>
      </w:r>
      <w:r w:rsidRPr="00EB5F45">
        <w:rPr>
          <w:rFonts w:ascii="Times New Roman" w:hAnsi="Times New Roman" w:cs="Times New Roman"/>
          <w:sz w:val="28"/>
          <w:szCs w:val="28"/>
          <w:lang w:val="uk-UA"/>
        </w:rPr>
        <w:t>і вчинки, властивість, від яких</w:t>
      </w:r>
      <w:r w:rsidR="005D692F" w:rsidRPr="00EB5F45">
        <w:rPr>
          <w:rFonts w:ascii="Times New Roman" w:hAnsi="Times New Roman" w:cs="Times New Roman"/>
          <w:sz w:val="28"/>
          <w:szCs w:val="28"/>
          <w:lang w:val="uk-UA"/>
        </w:rPr>
        <w:t>, насамперед, залежить діяльність людини в різних життєвих ситуаціях. Під характером слід розуміти не будь-які індивідуально-пс</w:t>
      </w:r>
      <w:r w:rsidR="005708FE">
        <w:rPr>
          <w:rFonts w:ascii="Times New Roman" w:hAnsi="Times New Roman" w:cs="Times New Roman"/>
          <w:sz w:val="28"/>
          <w:szCs w:val="28"/>
          <w:lang w:val="uk-UA"/>
        </w:rPr>
        <w:t>ихологічні особливості людини,</w:t>
      </w:r>
      <w:r w:rsidR="005D692F" w:rsidRPr="00EB5F45">
        <w:rPr>
          <w:rFonts w:ascii="Times New Roman" w:hAnsi="Times New Roman" w:cs="Times New Roman"/>
          <w:sz w:val="28"/>
          <w:szCs w:val="28"/>
          <w:lang w:val="uk-UA"/>
        </w:rPr>
        <w:t xml:space="preserve"> тільки сукупність найбільш виражених і відносно стійких рис особистості, типових для даної людини і систематично виявляються в його діях і вчинках</w:t>
      </w:r>
      <w:r w:rsidR="005708FE" w:rsidRPr="005708FE">
        <w:rPr>
          <w:rFonts w:ascii="Times New Roman" w:hAnsi="Times New Roman" w:cs="Times New Roman"/>
          <w:sz w:val="28"/>
          <w:szCs w:val="28"/>
          <w:lang w:val="uk-UA"/>
        </w:rPr>
        <w:t xml:space="preserve"> [35]</w:t>
      </w:r>
      <w:r w:rsidR="005D692F" w:rsidRPr="00EB5F45">
        <w:rPr>
          <w:rFonts w:ascii="Times New Roman" w:hAnsi="Times New Roman" w:cs="Times New Roman"/>
          <w:sz w:val="28"/>
          <w:szCs w:val="28"/>
          <w:lang w:val="uk-UA"/>
        </w:rPr>
        <w:t>.</w:t>
      </w:r>
    </w:p>
    <w:p w:rsidR="008F47F9" w:rsidRDefault="005D692F" w:rsidP="00484E92">
      <w:pPr>
        <w:spacing w:line="360" w:lineRule="auto"/>
        <w:ind w:firstLine="567"/>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Розглядаючи мотивацію навчальної діяльності через призму теорії діяльності, можна сказати, що в навчанні проявляється особистість.</w:t>
      </w:r>
    </w:p>
    <w:p w:rsidR="005D692F" w:rsidRDefault="005D692F" w:rsidP="00484E92">
      <w:pPr>
        <w:spacing w:line="360" w:lineRule="auto"/>
        <w:ind w:firstLine="567"/>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 xml:space="preserve"> С. Л. Рубінштейн розглядав структуру особистості як сукупність спрямованості, установок і тенденцій, потреб, з одного боку, здібності і обдарування — з іншого боку. А головне те, як людина реалізує ці дві складові, як вони проявляються. Це питання про характер людини. А характер в своєму змістовному аспекті тісним чином пов'язаний з тим, що для людини значимо і в чому для неї сенс життя і діяльності. Саме те, що значимо, в кінцевому підсумку в якості мотивів і цілей його діяльності і визначає стрижень особистості. Ці аспекти психічного образу особистості взаємопов'язані і взаємозумовлені. В конкретній діяльності людини вони виявляю</w:t>
      </w:r>
      <w:r w:rsidR="005708FE">
        <w:rPr>
          <w:rFonts w:ascii="Times New Roman" w:hAnsi="Times New Roman" w:cs="Times New Roman"/>
          <w:sz w:val="28"/>
          <w:szCs w:val="28"/>
          <w:lang w:val="uk-UA"/>
        </w:rPr>
        <w:t>ться як єдине ціле</w:t>
      </w:r>
      <w:r w:rsidR="000F78A9">
        <w:rPr>
          <w:rFonts w:ascii="Times New Roman" w:hAnsi="Times New Roman" w:cs="Times New Roman"/>
          <w:sz w:val="28"/>
          <w:szCs w:val="28"/>
          <w:lang w:val="uk-UA"/>
        </w:rPr>
        <w:t xml:space="preserve"> </w:t>
      </w:r>
      <w:r w:rsidR="005708FE" w:rsidRPr="00EB5F45">
        <w:rPr>
          <w:rFonts w:ascii="Times New Roman" w:hAnsi="Times New Roman" w:cs="Times New Roman"/>
          <w:sz w:val="28"/>
          <w:szCs w:val="28"/>
          <w:lang w:val="uk-UA"/>
        </w:rPr>
        <w:t>[7].</w:t>
      </w:r>
    </w:p>
    <w:p w:rsidR="006D7343" w:rsidRPr="006D7343" w:rsidRDefault="006D7343" w:rsidP="006D7343">
      <w:pPr>
        <w:spacing w:line="360" w:lineRule="auto"/>
        <w:ind w:firstLine="567"/>
        <w:jc w:val="both"/>
        <w:rPr>
          <w:rFonts w:ascii="Times New Roman" w:hAnsi="Times New Roman" w:cs="Times New Roman"/>
          <w:sz w:val="28"/>
          <w:szCs w:val="28"/>
          <w:lang w:val="uk-UA"/>
        </w:rPr>
      </w:pPr>
      <w:r w:rsidRPr="006D7343">
        <w:rPr>
          <w:rFonts w:ascii="Times New Roman" w:hAnsi="Times New Roman" w:cs="Times New Roman"/>
          <w:sz w:val="28"/>
          <w:szCs w:val="28"/>
          <w:lang w:val="uk-UA"/>
        </w:rPr>
        <w:t>Мотивація виконує кілька функцій: спонукає поведінк</w:t>
      </w:r>
      <w:r>
        <w:rPr>
          <w:rFonts w:ascii="Times New Roman" w:hAnsi="Times New Roman" w:cs="Times New Roman"/>
          <w:sz w:val="28"/>
          <w:szCs w:val="28"/>
          <w:lang w:val="uk-UA"/>
        </w:rPr>
        <w:t>у, спрямовує та організовує її, надає їй</w:t>
      </w:r>
      <w:r w:rsidRPr="006D7343">
        <w:rPr>
          <w:rFonts w:ascii="Times New Roman" w:hAnsi="Times New Roman" w:cs="Times New Roman"/>
          <w:sz w:val="28"/>
          <w:szCs w:val="28"/>
          <w:lang w:val="uk-UA"/>
        </w:rPr>
        <w:t xml:space="preserve"> особистісний сенс і значимість. Перераховані функції мотивації реалізуються багатьма мотивами. Фактично мотиваційна сфера завжди складається з ряду спонукань: ідеалів ціннісних орієнтації, потреб, мотивів, цілей, інтересів.</w:t>
      </w:r>
    </w:p>
    <w:p w:rsidR="006D7343" w:rsidRPr="006D7343" w:rsidRDefault="006D7343" w:rsidP="006D7343">
      <w:pPr>
        <w:spacing w:line="360" w:lineRule="auto"/>
        <w:ind w:firstLine="567"/>
        <w:jc w:val="both"/>
        <w:rPr>
          <w:rFonts w:ascii="Times New Roman" w:hAnsi="Times New Roman" w:cs="Times New Roman"/>
          <w:sz w:val="28"/>
          <w:szCs w:val="28"/>
          <w:lang w:val="uk-UA"/>
        </w:rPr>
      </w:pPr>
      <w:r w:rsidRPr="006D7343">
        <w:rPr>
          <w:rFonts w:ascii="Times New Roman" w:hAnsi="Times New Roman" w:cs="Times New Roman"/>
          <w:sz w:val="28"/>
          <w:szCs w:val="28"/>
          <w:lang w:val="uk-UA"/>
        </w:rPr>
        <w:t xml:space="preserve">Мотиви самоосвіти в юнацькому віці піднімаються на наступний рівень - спостерігається активне прагнення студента до самостійних форм навчальної роботи, з'являється інтерес до методів наукового мислення. </w:t>
      </w:r>
      <w:r w:rsidRPr="006D7343">
        <w:rPr>
          <w:rFonts w:ascii="Times New Roman" w:hAnsi="Times New Roman" w:cs="Times New Roman"/>
          <w:sz w:val="28"/>
          <w:szCs w:val="28"/>
          <w:lang w:val="uk-UA"/>
        </w:rPr>
        <w:lastRenderedPageBreak/>
        <w:t xml:space="preserve">Найбільш зримо в цьому віці удосконалюються соціальні мотиви учіння. Широкі соціальні мотиви збагачуються уявленнями про моральні цінності суспільства, стають більш усвідомленими у зв'язку із зростанням самосвідомості юнака в цілому. Принципові якісні зрушення виникають і в позиційних мотиви навчання,при цьому істотно посилюється мотив пошуку контактів та співробітництва в навчальному середовищі. До кінця юнацького віку може спостерігатися стійке домінування якого-небудь мотиву. Усвідомлення студентом співпідпорядкування, порівняльної значущості мотивів означає, що в цьому віці складається усвідомлена система. Істотно розвиваються процеси цілепокладання в навчанні. Студенту доступні самостійна постановка не тільки однієї мети, але і послідовності </w:t>
      </w:r>
      <w:r>
        <w:rPr>
          <w:rFonts w:ascii="Times New Roman" w:hAnsi="Times New Roman" w:cs="Times New Roman"/>
          <w:sz w:val="28"/>
          <w:szCs w:val="28"/>
          <w:lang w:val="uk-UA"/>
        </w:rPr>
        <w:t xml:space="preserve">декількох целе </w:t>
      </w:r>
      <w:r w:rsidRPr="006D7343">
        <w:rPr>
          <w:rFonts w:ascii="Times New Roman" w:hAnsi="Times New Roman" w:cs="Times New Roman"/>
          <w:sz w:val="28"/>
          <w:szCs w:val="28"/>
          <w:lang w:val="uk-UA"/>
        </w:rPr>
        <w:t>[37].</w:t>
      </w:r>
    </w:p>
    <w:p w:rsidR="005D692F" w:rsidRPr="00EB5F45" w:rsidRDefault="00423E41" w:rsidP="00484E92">
      <w:pPr>
        <w:spacing w:line="360" w:lineRule="auto"/>
        <w:ind w:firstLine="567"/>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 xml:space="preserve">Розглянемо теорії, що пояснюють взаємозв'язок мотивації </w:t>
      </w:r>
      <w:r w:rsidR="00776439" w:rsidRPr="00EB5F45">
        <w:rPr>
          <w:rFonts w:ascii="Times New Roman" w:hAnsi="Times New Roman" w:cs="Times New Roman"/>
          <w:sz w:val="28"/>
          <w:szCs w:val="28"/>
          <w:lang w:val="uk-UA"/>
        </w:rPr>
        <w:t>з особистісними особливостями</w:t>
      </w:r>
      <w:r w:rsidR="005708FE" w:rsidRPr="005708FE">
        <w:rPr>
          <w:rFonts w:ascii="Times New Roman" w:hAnsi="Times New Roman" w:cs="Times New Roman"/>
          <w:sz w:val="28"/>
          <w:szCs w:val="28"/>
          <w:lang w:val="uk-UA"/>
        </w:rPr>
        <w:t>.</w:t>
      </w:r>
      <w:r w:rsidR="00776439" w:rsidRPr="00EB5F45">
        <w:rPr>
          <w:rFonts w:ascii="Times New Roman" w:hAnsi="Times New Roman" w:cs="Times New Roman"/>
          <w:sz w:val="28"/>
          <w:szCs w:val="28"/>
          <w:lang w:val="uk-UA"/>
        </w:rPr>
        <w:t xml:space="preserve"> </w:t>
      </w:r>
    </w:p>
    <w:p w:rsidR="00423E41" w:rsidRPr="00EB5F45" w:rsidRDefault="00423E41" w:rsidP="00484E92">
      <w:pPr>
        <w:spacing w:line="360" w:lineRule="auto"/>
        <w:ind w:firstLine="567"/>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Теорії емоцій пояснюють взаємозв'язок мотивації і емоційної сфери. З цієї точки зору, якщо діяльність викликає негативні емоції, то людина повинна або переглянути своє ставлення до діяльності і ситуації, у якій ця діяльність протікає, або прийняти рішення про зміну діяльності, або пристосуватися до цієї діяльності і ситуації [3].</w:t>
      </w:r>
    </w:p>
    <w:p w:rsidR="00423E41" w:rsidRPr="00EB5F45" w:rsidRDefault="00423E41" w:rsidP="00484E92">
      <w:pPr>
        <w:spacing w:line="360" w:lineRule="auto"/>
        <w:ind w:firstLine="567"/>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Цієї теорії відповідають погляди Роджерса К. на функціонування особистості. Він вважав актуальні переживання головним рушійним компонентом діяльності і поведінки особистості. З його точки зору, створення сприятливої обстановки сприяє розкриттю особистості, що призводить до продуктивної діяльності [1].</w:t>
      </w:r>
    </w:p>
    <w:p w:rsidR="00423E41" w:rsidRPr="00EB5F45" w:rsidRDefault="00423E41" w:rsidP="00484E92">
      <w:pPr>
        <w:spacing w:line="360" w:lineRule="auto"/>
        <w:ind w:firstLine="567"/>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 xml:space="preserve">З точки зору 3. Фрейда, в основі діяльності лежать активна спрямованість, сили і конфлікти. У його теорії внутрішній план дій, який розуміється як постійний конфлікт суперечливих тенденцій особистості, представлений в ієрархії трьох механізмів. Пошуку задоволення Воно </w:t>
      </w:r>
      <w:r w:rsidRPr="00EB5F45">
        <w:rPr>
          <w:rFonts w:ascii="Times New Roman" w:hAnsi="Times New Roman" w:cs="Times New Roman"/>
          <w:sz w:val="28"/>
          <w:szCs w:val="28"/>
          <w:lang w:val="uk-UA"/>
        </w:rPr>
        <w:lastRenderedPageBreak/>
        <w:t>пр</w:t>
      </w:r>
      <w:r w:rsidR="00776439" w:rsidRPr="00EB5F45">
        <w:rPr>
          <w:rFonts w:ascii="Times New Roman" w:hAnsi="Times New Roman" w:cs="Times New Roman"/>
          <w:sz w:val="28"/>
          <w:szCs w:val="28"/>
          <w:lang w:val="uk-UA"/>
        </w:rPr>
        <w:t>отистоїть моральний контроль Сверх</w:t>
      </w:r>
      <w:r w:rsidRPr="00EB5F45">
        <w:rPr>
          <w:rFonts w:ascii="Times New Roman" w:hAnsi="Times New Roman" w:cs="Times New Roman"/>
          <w:sz w:val="28"/>
          <w:szCs w:val="28"/>
          <w:lang w:val="uk-UA"/>
        </w:rPr>
        <w:t>-Я, а примиренням їх через досягнення компромісу займаються механізми психологічного захисту. Доросла людина має свій унікальний досвід спілкування з світом, має сформовані характер, установки про себе, про світ, пристосовується до світу за рахунок роботи захисних механізмів.</w:t>
      </w:r>
    </w:p>
    <w:p w:rsidR="00423E41" w:rsidRPr="00EB5F45" w:rsidRDefault="00423E41" w:rsidP="00484E92">
      <w:pPr>
        <w:spacing w:line="360" w:lineRule="auto"/>
        <w:ind w:firstLine="567"/>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 xml:space="preserve">Епігенетична теорія особистості Е. Еріксона розглядає етапи формування особистості мотивів з точки зору психосоціального розвитку, приділяючи велику увагу ролі «Я» в соціалізації людини. </w:t>
      </w:r>
      <w:r w:rsidR="00294419" w:rsidRPr="00EB5F45">
        <w:rPr>
          <w:rFonts w:ascii="Times New Roman" w:hAnsi="Times New Roman" w:cs="Times New Roman"/>
          <w:sz w:val="28"/>
          <w:szCs w:val="28"/>
          <w:lang w:val="uk-UA"/>
        </w:rPr>
        <w:t>[3].</w:t>
      </w:r>
    </w:p>
    <w:p w:rsidR="00423E41" w:rsidRPr="00EB5F45" w:rsidRDefault="00423E41" w:rsidP="00484E92">
      <w:pPr>
        <w:spacing w:line="360" w:lineRule="auto"/>
        <w:ind w:firstLine="567"/>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При відсутності працьовитості формується комплекс неповноцінності, який може спонукати особу або до самоствердження, а</w:t>
      </w:r>
      <w:r w:rsidR="000F78A9">
        <w:rPr>
          <w:rFonts w:ascii="Times New Roman" w:hAnsi="Times New Roman" w:cs="Times New Roman"/>
          <w:sz w:val="28"/>
          <w:szCs w:val="28"/>
          <w:lang w:val="uk-UA"/>
        </w:rPr>
        <w:t>бо до заниженим рівнем домагань</w:t>
      </w:r>
      <w:r w:rsidR="005708FE">
        <w:rPr>
          <w:rFonts w:ascii="Times New Roman" w:hAnsi="Times New Roman" w:cs="Times New Roman"/>
          <w:sz w:val="28"/>
          <w:szCs w:val="28"/>
          <w:lang w:val="uk-UA"/>
        </w:rPr>
        <w:t xml:space="preserve"> [</w:t>
      </w:r>
      <w:r w:rsidR="00294419" w:rsidRPr="00EB5F45">
        <w:rPr>
          <w:rFonts w:ascii="Times New Roman" w:hAnsi="Times New Roman" w:cs="Times New Roman"/>
          <w:sz w:val="28"/>
          <w:szCs w:val="28"/>
          <w:lang w:val="uk-UA"/>
        </w:rPr>
        <w:t>6].</w:t>
      </w:r>
    </w:p>
    <w:p w:rsidR="00423E41" w:rsidRPr="00EB5F45" w:rsidRDefault="00423E41" w:rsidP="00484E92">
      <w:pPr>
        <w:spacing w:line="360" w:lineRule="auto"/>
        <w:ind w:firstLine="567"/>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Аналізуючи роботи Е. Еріксона, можна сказати, що особистісний розвиток визначає готовність людини освоюват</w:t>
      </w:r>
      <w:r w:rsidR="00294419" w:rsidRPr="00EB5F45">
        <w:rPr>
          <w:rFonts w:ascii="Times New Roman" w:hAnsi="Times New Roman" w:cs="Times New Roman"/>
          <w:sz w:val="28"/>
          <w:szCs w:val="28"/>
          <w:lang w:val="uk-UA"/>
        </w:rPr>
        <w:t xml:space="preserve">и ті завдання, які пропонуються </w:t>
      </w:r>
      <w:r w:rsidRPr="00EB5F45">
        <w:rPr>
          <w:rFonts w:ascii="Times New Roman" w:hAnsi="Times New Roman" w:cs="Times New Roman"/>
          <w:sz w:val="28"/>
          <w:szCs w:val="28"/>
          <w:lang w:val="uk-UA"/>
        </w:rPr>
        <w:t>певним віком і вимог зовнішнього середовища. Зокрема, студенти-першокурсники повинні вміти працювати, вступати в контакт, бути самостійними, сильними, ініціативними, сміл</w:t>
      </w:r>
      <w:r w:rsidR="006D26E1" w:rsidRPr="00EB5F45">
        <w:rPr>
          <w:rFonts w:ascii="Times New Roman" w:hAnsi="Times New Roman" w:cs="Times New Roman"/>
          <w:sz w:val="28"/>
          <w:szCs w:val="28"/>
          <w:lang w:val="uk-UA"/>
        </w:rPr>
        <w:t>ивими, доброзичливими до світу.</w:t>
      </w:r>
      <w:r w:rsidRPr="00EB5F45">
        <w:rPr>
          <w:rFonts w:ascii="Times New Roman" w:hAnsi="Times New Roman" w:cs="Times New Roman"/>
          <w:sz w:val="28"/>
          <w:szCs w:val="28"/>
          <w:lang w:val="uk-UA"/>
        </w:rPr>
        <w:t xml:space="preserve"> До моменту вступу до вузу мотивація навчальної діяльності повинна бути сформована повністю [6].</w:t>
      </w:r>
    </w:p>
    <w:p w:rsidR="002C1DEE" w:rsidRPr="00EB5F45" w:rsidRDefault="002C1DEE" w:rsidP="00484E92">
      <w:pPr>
        <w:spacing w:line="360" w:lineRule="auto"/>
        <w:ind w:firstLine="567"/>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 xml:space="preserve">Питання індивідуальної обумовленості мотивів є недостатньо дослідженим в психології. Проте деякі матеріали, що дозволяють прояснити його, все ж отримані. Так, виявлено відмінності мотивів залежно від типу темпераменту. Сангвініки характеризуються відносно високою інтенсивністю мотиваційних проявів, середньої ступенем стійкості і широти мотивів, домінуванням соціальних мотивів. У холериків виявляється швидке виникнення мотивів, їх нестійкість, швидка зміна і лабільність мотиваційних проявів. Наголошується також велика широта і неструктурованість мотивів, відносне переважання соціальних мотивів. Для флегматиків типовим є повільний формування мотивів, їх більша стабільність, наявність одного </w:t>
      </w:r>
      <w:r w:rsidRPr="00EB5F45">
        <w:rPr>
          <w:rFonts w:ascii="Times New Roman" w:hAnsi="Times New Roman" w:cs="Times New Roman"/>
          <w:sz w:val="28"/>
          <w:szCs w:val="28"/>
          <w:lang w:val="uk-UA"/>
        </w:rPr>
        <w:lastRenderedPageBreak/>
        <w:t>домінуючого мотиву, а також їх резистентність до негативних зовнішніх впливів. У меланхоліків простежується схожість особливостей мотивації з такими у флегматиків. Однак їхні мотиви менш стабільні і переважають, як правило, негативні мотиваційні установки (так звана мотивація уникнення невдачі)</w:t>
      </w:r>
      <w:r w:rsidR="005708FE" w:rsidRPr="005708FE">
        <w:rPr>
          <w:rFonts w:ascii="Times New Roman" w:hAnsi="Times New Roman" w:cs="Times New Roman"/>
          <w:sz w:val="28"/>
          <w:szCs w:val="28"/>
        </w:rPr>
        <w:t xml:space="preserve"> [4]</w:t>
      </w:r>
      <w:r w:rsidRPr="00EB5F45">
        <w:rPr>
          <w:rFonts w:ascii="Times New Roman" w:hAnsi="Times New Roman" w:cs="Times New Roman"/>
          <w:sz w:val="28"/>
          <w:szCs w:val="28"/>
          <w:lang w:val="uk-UA"/>
        </w:rPr>
        <w:t>.</w:t>
      </w:r>
    </w:p>
    <w:p w:rsidR="00294419" w:rsidRPr="00EB5F45" w:rsidRDefault="00776439" w:rsidP="00484E92">
      <w:pPr>
        <w:spacing w:line="360" w:lineRule="auto"/>
        <w:ind w:firstLine="567"/>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По параметру екстраверсії — інтроверсії</w:t>
      </w:r>
      <w:r w:rsidR="002C1DEE" w:rsidRPr="00EB5F45">
        <w:rPr>
          <w:rFonts w:ascii="Times New Roman" w:hAnsi="Times New Roman" w:cs="Times New Roman"/>
          <w:sz w:val="28"/>
          <w:szCs w:val="28"/>
          <w:lang w:val="uk-UA"/>
        </w:rPr>
        <w:t xml:space="preserve"> також існують певні відмінності мотивації. У екстравертів переважають соціальні мотиви, а у інтровертів — пізнавальні. Мотиви розрізняються в залежності від статевої приналежності. У хлопчиків спостерігається більш повільний розвиток всіх аспектів мотивац</w:t>
      </w:r>
      <w:r w:rsidRPr="00EB5F45">
        <w:rPr>
          <w:rFonts w:ascii="Times New Roman" w:hAnsi="Times New Roman" w:cs="Times New Roman"/>
          <w:sz w:val="28"/>
          <w:szCs w:val="28"/>
          <w:lang w:val="uk-UA"/>
        </w:rPr>
        <w:t>ійної сфери, ніж у дівчаток</w:t>
      </w:r>
      <w:r w:rsidR="0069534F" w:rsidRPr="00EB5F45">
        <w:rPr>
          <w:rFonts w:ascii="Times New Roman" w:hAnsi="Times New Roman" w:cs="Times New Roman"/>
          <w:sz w:val="28"/>
          <w:szCs w:val="28"/>
          <w:lang w:val="uk-UA"/>
        </w:rPr>
        <w:t xml:space="preserve"> [4].</w:t>
      </w:r>
    </w:p>
    <w:p w:rsidR="002C1DEE" w:rsidRPr="00EB5F45" w:rsidRDefault="002C1DEE" w:rsidP="00484E92">
      <w:pPr>
        <w:spacing w:line="360" w:lineRule="auto"/>
        <w:ind w:firstLine="567"/>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Обумовлюючи особливості юнацького вік</w:t>
      </w:r>
      <w:r w:rsidR="00776439" w:rsidRPr="00EB5F45">
        <w:rPr>
          <w:rFonts w:ascii="Times New Roman" w:hAnsi="Times New Roman" w:cs="Times New Roman"/>
          <w:sz w:val="28"/>
          <w:szCs w:val="28"/>
          <w:lang w:val="uk-UA"/>
        </w:rPr>
        <w:t>у, слід підкреслити</w:t>
      </w:r>
      <w:r w:rsidRPr="00EB5F45">
        <w:rPr>
          <w:rFonts w:ascii="Times New Roman" w:hAnsi="Times New Roman" w:cs="Times New Roman"/>
          <w:sz w:val="28"/>
          <w:szCs w:val="28"/>
          <w:lang w:val="uk-UA"/>
        </w:rPr>
        <w:t xml:space="preserve"> такий термін, як «акцентуація характеру». Саме в підлітковому віці акцентуації характеру виступають найбільш яскраво, так як риси характеру ще не згладжені і не скомпенсовані життєвим досвідом.</w:t>
      </w:r>
    </w:p>
    <w:p w:rsidR="002C1DEE" w:rsidRPr="00EB5F45" w:rsidRDefault="002C1DEE" w:rsidP="00484E92">
      <w:pPr>
        <w:spacing w:line="360" w:lineRule="auto"/>
        <w:ind w:firstLine="567"/>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Акцентуація характеру пояснюється як надмірне посилення різних його рис, яке часто може межувати з патологією. Існують різні класифікац</w:t>
      </w:r>
      <w:r w:rsidR="00E46080" w:rsidRPr="00EB5F45">
        <w:rPr>
          <w:rFonts w:ascii="Times New Roman" w:hAnsi="Times New Roman" w:cs="Times New Roman"/>
          <w:sz w:val="28"/>
          <w:szCs w:val="28"/>
          <w:lang w:val="uk-UA"/>
        </w:rPr>
        <w:t>ії акцентуації характеру юнаків</w:t>
      </w:r>
      <w:r w:rsidRPr="00EB5F45">
        <w:rPr>
          <w:rFonts w:ascii="Times New Roman" w:hAnsi="Times New Roman" w:cs="Times New Roman"/>
          <w:sz w:val="28"/>
          <w:szCs w:val="28"/>
          <w:lang w:val="uk-UA"/>
        </w:rPr>
        <w:t>.</w:t>
      </w:r>
      <w:r w:rsidR="00E46080" w:rsidRPr="00EB5F45">
        <w:rPr>
          <w:rFonts w:ascii="Times New Roman" w:hAnsi="Times New Roman" w:cs="Times New Roman"/>
          <w:sz w:val="28"/>
          <w:szCs w:val="28"/>
          <w:lang w:val="uk-UA"/>
        </w:rPr>
        <w:t xml:space="preserve"> За класифікацією К. Леонгарда визначаються наступні 10 типів акцентуації особистості : демонстративний, педантичний,</w:t>
      </w:r>
      <w:r w:rsidRPr="00EB5F45">
        <w:rPr>
          <w:rFonts w:ascii="Times New Roman" w:hAnsi="Times New Roman" w:cs="Times New Roman"/>
          <w:sz w:val="28"/>
          <w:szCs w:val="28"/>
          <w:lang w:val="uk-UA"/>
        </w:rPr>
        <w:t xml:space="preserve"> </w:t>
      </w:r>
      <w:r w:rsidR="004027BA" w:rsidRPr="00EB5F45">
        <w:rPr>
          <w:rFonts w:ascii="Times New Roman" w:hAnsi="Times New Roman" w:cs="Times New Roman"/>
          <w:sz w:val="28"/>
          <w:szCs w:val="28"/>
          <w:lang w:val="uk-UA"/>
        </w:rPr>
        <w:t xml:space="preserve">застряючий, збудливий,  гипертимический, </w:t>
      </w:r>
      <w:r w:rsidR="00862BA8" w:rsidRPr="00EB5F45">
        <w:rPr>
          <w:rFonts w:ascii="Times New Roman" w:hAnsi="Times New Roman" w:cs="Times New Roman"/>
          <w:sz w:val="28"/>
          <w:szCs w:val="28"/>
          <w:lang w:val="uk-UA"/>
        </w:rPr>
        <w:t xml:space="preserve">дистимический, тривожно-боязливий, циклотимический, афективно-екзальтований, </w:t>
      </w:r>
      <w:r w:rsidR="001B36FD" w:rsidRPr="00EB5F45">
        <w:rPr>
          <w:rFonts w:ascii="Times New Roman" w:hAnsi="Times New Roman" w:cs="Times New Roman"/>
          <w:sz w:val="28"/>
          <w:szCs w:val="28"/>
          <w:lang w:val="uk-UA"/>
        </w:rPr>
        <w:t>емотивний</w:t>
      </w:r>
      <w:r w:rsidR="00862BA8" w:rsidRPr="00EB5F45">
        <w:rPr>
          <w:rFonts w:ascii="Times New Roman" w:hAnsi="Times New Roman" w:cs="Times New Roman"/>
          <w:sz w:val="28"/>
          <w:szCs w:val="28"/>
          <w:lang w:val="uk-UA"/>
        </w:rPr>
        <w:t xml:space="preserve"> типи.</w:t>
      </w:r>
      <w:r w:rsidR="004027BA" w:rsidRPr="00EB5F45">
        <w:rPr>
          <w:rFonts w:ascii="Times New Roman" w:hAnsi="Times New Roman" w:cs="Times New Roman"/>
          <w:sz w:val="28"/>
          <w:szCs w:val="28"/>
          <w:lang w:val="uk-UA"/>
        </w:rPr>
        <w:t xml:space="preserve"> </w:t>
      </w:r>
      <w:r w:rsidRPr="00EB5F45">
        <w:rPr>
          <w:rFonts w:ascii="Times New Roman" w:hAnsi="Times New Roman" w:cs="Times New Roman"/>
          <w:sz w:val="28"/>
          <w:szCs w:val="28"/>
          <w:lang w:val="uk-UA"/>
        </w:rPr>
        <w:t>Знання цих акцентуацій і опора на них в практичній діяльності педагога є однією з умов успішності про</w:t>
      </w:r>
      <w:r w:rsidR="00862BA8" w:rsidRPr="00EB5F45">
        <w:rPr>
          <w:rFonts w:ascii="Times New Roman" w:hAnsi="Times New Roman" w:cs="Times New Roman"/>
          <w:sz w:val="28"/>
          <w:szCs w:val="28"/>
          <w:lang w:val="uk-UA"/>
        </w:rPr>
        <w:t>тікання процесу навчання студента</w:t>
      </w:r>
      <w:r w:rsidRPr="00EB5F45">
        <w:rPr>
          <w:rFonts w:ascii="Times New Roman" w:hAnsi="Times New Roman" w:cs="Times New Roman"/>
          <w:sz w:val="28"/>
          <w:szCs w:val="28"/>
          <w:lang w:val="uk-UA"/>
        </w:rPr>
        <w:t>.</w:t>
      </w:r>
    </w:p>
    <w:p w:rsidR="00862BA8" w:rsidRPr="00EB5F45" w:rsidRDefault="00862BA8" w:rsidP="00484E92">
      <w:pPr>
        <w:spacing w:line="360" w:lineRule="auto"/>
        <w:ind w:firstLine="567"/>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Різні акцентуації характеру по-різному проявляють себе у навчальному процесі і по-різном</w:t>
      </w:r>
      <w:r w:rsidR="006D26E1" w:rsidRPr="00EB5F45">
        <w:rPr>
          <w:rFonts w:ascii="Times New Roman" w:hAnsi="Times New Roman" w:cs="Times New Roman"/>
          <w:sz w:val="28"/>
          <w:szCs w:val="28"/>
          <w:lang w:val="uk-UA"/>
        </w:rPr>
        <w:t>у впливають на успішність студент</w:t>
      </w:r>
      <w:r w:rsidRPr="00EB5F45">
        <w:rPr>
          <w:rFonts w:ascii="Times New Roman" w:hAnsi="Times New Roman" w:cs="Times New Roman"/>
          <w:sz w:val="28"/>
          <w:szCs w:val="28"/>
          <w:lang w:val="uk-UA"/>
        </w:rPr>
        <w:t xml:space="preserve">ів. Так, наприклад, </w:t>
      </w:r>
      <w:r w:rsidR="001B36FD" w:rsidRPr="00EB5F45">
        <w:rPr>
          <w:rFonts w:ascii="Times New Roman" w:hAnsi="Times New Roman" w:cs="Times New Roman"/>
          <w:sz w:val="28"/>
          <w:szCs w:val="28"/>
          <w:lang w:val="uk-UA"/>
        </w:rPr>
        <w:t>застряючий тип «зациклюється»</w:t>
      </w:r>
      <w:r w:rsidRPr="00EB5F45">
        <w:rPr>
          <w:rFonts w:ascii="Times New Roman" w:hAnsi="Times New Roman" w:cs="Times New Roman"/>
          <w:sz w:val="28"/>
          <w:szCs w:val="28"/>
          <w:lang w:val="uk-UA"/>
        </w:rPr>
        <w:t xml:space="preserve"> на своїх почуттях, думках, його незговірливість, схильність до затяжних суперечок частіше бувають активною стороною в конфліктах. Завданням вчителя є знайти індивідуальний підхід до такого учня, створити умови для його роботи та </w:t>
      </w:r>
      <w:r w:rsidRPr="00EB5F45">
        <w:rPr>
          <w:rFonts w:ascii="Times New Roman" w:hAnsi="Times New Roman" w:cs="Times New Roman"/>
          <w:sz w:val="28"/>
          <w:szCs w:val="28"/>
          <w:lang w:val="uk-UA"/>
        </w:rPr>
        <w:lastRenderedPageBreak/>
        <w:t>організувати якісний і об'єктивний контроль, що, безсумнівно, може виправити ситуація з успішністю. Гипертимный тип акцентуації характеру проявляється в навчальному процесі у вигляді непосидючості і недисциплінованості і педагогам слід враховувати, що в основі недисциплінованості і непосидючості лежать певні характерологічні особливості, а не негативна навчальна мотивація і ставлення до предмету. Демонстративний тип відрізняється прагненням бути в центрі уваги, домагатися св</w:t>
      </w:r>
      <w:r w:rsidR="001B36FD" w:rsidRPr="00EB5F45">
        <w:rPr>
          <w:rFonts w:ascii="Times New Roman" w:hAnsi="Times New Roman" w:cs="Times New Roman"/>
          <w:sz w:val="28"/>
          <w:szCs w:val="28"/>
          <w:lang w:val="uk-UA"/>
        </w:rPr>
        <w:t>оїх цілей за всяку ціну. Студенти</w:t>
      </w:r>
      <w:r w:rsidRPr="00EB5F45">
        <w:rPr>
          <w:rFonts w:ascii="Times New Roman" w:hAnsi="Times New Roman" w:cs="Times New Roman"/>
          <w:sz w:val="28"/>
          <w:szCs w:val="28"/>
          <w:lang w:val="uk-UA"/>
        </w:rPr>
        <w:t xml:space="preserve"> такого типу акцентуації характеру дуже яскраво виявляють її в процесі навчальної діяльності: навіть при незнанні матеріалу, при невпевненості в правильності своєї відповіді вони все одно будуть працювати, щоб завжди бути першими. Збудливий тип, який відрізняється підвищеною дратівливістю, нестриманістю, агре</w:t>
      </w:r>
      <w:r w:rsidR="001B36FD" w:rsidRPr="00EB5F45">
        <w:rPr>
          <w:rFonts w:ascii="Times New Roman" w:hAnsi="Times New Roman" w:cs="Times New Roman"/>
          <w:sz w:val="28"/>
          <w:szCs w:val="28"/>
          <w:lang w:val="uk-UA"/>
        </w:rPr>
        <w:t xml:space="preserve">сивністю, похмурістю і знадливістью. Циклотимический тип до </w:t>
      </w:r>
      <w:r w:rsidRPr="00EB5F45">
        <w:rPr>
          <w:rFonts w:ascii="Times New Roman" w:hAnsi="Times New Roman" w:cs="Times New Roman"/>
          <w:sz w:val="28"/>
          <w:szCs w:val="28"/>
          <w:lang w:val="uk-UA"/>
        </w:rPr>
        <w:t>навча</w:t>
      </w:r>
      <w:r w:rsidR="001B36FD" w:rsidRPr="00EB5F45">
        <w:rPr>
          <w:rFonts w:ascii="Times New Roman" w:hAnsi="Times New Roman" w:cs="Times New Roman"/>
          <w:sz w:val="28"/>
          <w:szCs w:val="28"/>
          <w:lang w:val="uk-UA"/>
        </w:rPr>
        <w:t>льної діяльності цей відрізня</w:t>
      </w:r>
      <w:r w:rsidRPr="00EB5F45">
        <w:rPr>
          <w:rFonts w:ascii="Times New Roman" w:hAnsi="Times New Roman" w:cs="Times New Roman"/>
          <w:sz w:val="28"/>
          <w:szCs w:val="28"/>
          <w:lang w:val="uk-UA"/>
        </w:rPr>
        <w:t xml:space="preserve">ється імпульсивністю поведінки, неконтрольованим спонуканнями, нетерпимістю до </w:t>
      </w:r>
      <w:r w:rsidR="001B36FD" w:rsidRPr="00EB5F45">
        <w:rPr>
          <w:rFonts w:ascii="Times New Roman" w:hAnsi="Times New Roman" w:cs="Times New Roman"/>
          <w:sz w:val="28"/>
          <w:szCs w:val="28"/>
          <w:lang w:val="uk-UA"/>
        </w:rPr>
        <w:t>зауважень. Емотивний</w:t>
      </w:r>
      <w:r w:rsidRPr="00EB5F45">
        <w:rPr>
          <w:rFonts w:ascii="Times New Roman" w:hAnsi="Times New Roman" w:cs="Times New Roman"/>
          <w:sz w:val="28"/>
          <w:szCs w:val="28"/>
          <w:lang w:val="uk-UA"/>
        </w:rPr>
        <w:t xml:space="preserve"> тип проявляє себе надмірної чутливості, вразливості, глибоких переживаннях найменших неприємностей, надмірну чутливість до зауважен</w:t>
      </w:r>
      <w:r w:rsidR="00484E92" w:rsidRPr="00EB5F45">
        <w:rPr>
          <w:rFonts w:ascii="Times New Roman" w:hAnsi="Times New Roman" w:cs="Times New Roman"/>
          <w:sz w:val="28"/>
          <w:szCs w:val="28"/>
          <w:lang w:val="uk-UA"/>
        </w:rPr>
        <w:t>ь, невдач, а успішність студентів</w:t>
      </w:r>
      <w:r w:rsidRPr="00EB5F45">
        <w:rPr>
          <w:rFonts w:ascii="Times New Roman" w:hAnsi="Times New Roman" w:cs="Times New Roman"/>
          <w:sz w:val="28"/>
          <w:szCs w:val="28"/>
          <w:lang w:val="uk-UA"/>
        </w:rPr>
        <w:t xml:space="preserve"> з емотивної акцентуацією може дуже </w:t>
      </w:r>
      <w:r w:rsidR="00484E92" w:rsidRPr="00EB5F45">
        <w:rPr>
          <w:rFonts w:ascii="Times New Roman" w:hAnsi="Times New Roman" w:cs="Times New Roman"/>
          <w:sz w:val="28"/>
          <w:szCs w:val="28"/>
          <w:lang w:val="uk-UA"/>
        </w:rPr>
        <w:t>різнитися, залежно від предмета</w:t>
      </w:r>
      <w:r w:rsidR="0069534F" w:rsidRPr="00EB5F45">
        <w:rPr>
          <w:rFonts w:ascii="Times New Roman" w:hAnsi="Times New Roman" w:cs="Times New Roman"/>
          <w:sz w:val="28"/>
          <w:szCs w:val="28"/>
          <w:lang w:val="uk-UA"/>
        </w:rPr>
        <w:t xml:space="preserve"> [13]</w:t>
      </w:r>
      <w:r w:rsidR="00484E92" w:rsidRPr="00EB5F45">
        <w:rPr>
          <w:rFonts w:ascii="Times New Roman" w:hAnsi="Times New Roman" w:cs="Times New Roman"/>
          <w:sz w:val="28"/>
          <w:szCs w:val="28"/>
          <w:lang w:val="uk-UA"/>
        </w:rPr>
        <w:t>.</w:t>
      </w:r>
    </w:p>
    <w:p w:rsidR="00862BA8" w:rsidRPr="00EB5F45" w:rsidRDefault="00862BA8" w:rsidP="00484E92">
      <w:pPr>
        <w:spacing w:line="360" w:lineRule="auto"/>
        <w:ind w:firstLine="567"/>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Дослідже</w:t>
      </w:r>
      <w:r w:rsidR="00484E92" w:rsidRPr="00EB5F45">
        <w:rPr>
          <w:rFonts w:ascii="Times New Roman" w:hAnsi="Times New Roman" w:cs="Times New Roman"/>
          <w:sz w:val="28"/>
          <w:szCs w:val="28"/>
          <w:lang w:val="uk-UA"/>
        </w:rPr>
        <w:t>ння акцентуації характеру студент</w:t>
      </w:r>
      <w:r w:rsidRPr="00EB5F45">
        <w:rPr>
          <w:rFonts w:ascii="Times New Roman" w:hAnsi="Times New Roman" w:cs="Times New Roman"/>
          <w:sz w:val="28"/>
          <w:szCs w:val="28"/>
          <w:lang w:val="uk-UA"/>
        </w:rPr>
        <w:t>а є дуже складним і тривалим за часом. Однак використання знань про акцентуації характе</w:t>
      </w:r>
      <w:r w:rsidR="00484E92" w:rsidRPr="00EB5F45">
        <w:rPr>
          <w:rFonts w:ascii="Times New Roman" w:hAnsi="Times New Roman" w:cs="Times New Roman"/>
          <w:sz w:val="28"/>
          <w:szCs w:val="28"/>
          <w:lang w:val="uk-UA"/>
        </w:rPr>
        <w:t>рологічних особливостей юнаків</w:t>
      </w:r>
      <w:r w:rsidRPr="00EB5F45">
        <w:rPr>
          <w:rFonts w:ascii="Times New Roman" w:hAnsi="Times New Roman" w:cs="Times New Roman"/>
          <w:sz w:val="28"/>
          <w:szCs w:val="28"/>
          <w:lang w:val="uk-UA"/>
        </w:rPr>
        <w:t xml:space="preserve"> є одним із запорук успішності навчання і одним із показників індивідуального підходу педагога до учня, що є неодмінною умовою навчально-виховно</w:t>
      </w:r>
      <w:r w:rsidR="00484E92" w:rsidRPr="00EB5F45">
        <w:rPr>
          <w:rFonts w:ascii="Times New Roman" w:hAnsi="Times New Roman" w:cs="Times New Roman"/>
          <w:sz w:val="28"/>
          <w:szCs w:val="28"/>
          <w:lang w:val="uk-UA"/>
        </w:rPr>
        <w:t>го процесу в сучасному навчанні</w:t>
      </w:r>
      <w:r w:rsidRPr="00EB5F45">
        <w:rPr>
          <w:rFonts w:ascii="Times New Roman" w:hAnsi="Times New Roman" w:cs="Times New Roman"/>
          <w:sz w:val="28"/>
          <w:szCs w:val="28"/>
          <w:lang w:val="uk-UA"/>
        </w:rPr>
        <w:t>.</w:t>
      </w:r>
    </w:p>
    <w:p w:rsidR="00776439" w:rsidRPr="00EB5F45" w:rsidRDefault="00776439" w:rsidP="00484E92">
      <w:pPr>
        <w:spacing w:line="360" w:lineRule="auto"/>
        <w:ind w:firstLine="567"/>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Таким чином, підводячи підсумок теоретичному аналізу зв'язку мотивації навчальної діяльності та особистісних особливостей, можна сказати, що ці компоненти є д</w:t>
      </w:r>
      <w:r w:rsidR="00484E92" w:rsidRPr="00EB5F45">
        <w:rPr>
          <w:rFonts w:ascii="Times New Roman" w:hAnsi="Times New Roman" w:cs="Times New Roman"/>
          <w:sz w:val="28"/>
          <w:szCs w:val="28"/>
          <w:lang w:val="uk-UA"/>
        </w:rPr>
        <w:t>вома сторонами однієї медалі. Тя</w:t>
      </w:r>
      <w:r w:rsidRPr="00EB5F45">
        <w:rPr>
          <w:rFonts w:ascii="Times New Roman" w:hAnsi="Times New Roman" w:cs="Times New Roman"/>
          <w:sz w:val="28"/>
          <w:szCs w:val="28"/>
          <w:lang w:val="uk-UA"/>
        </w:rPr>
        <w:t>жко відокремити особистість від її мотивів, також і мотиви</w:t>
      </w:r>
      <w:r w:rsidR="00484E92" w:rsidRPr="00EB5F45">
        <w:rPr>
          <w:rFonts w:ascii="Times New Roman" w:hAnsi="Times New Roman" w:cs="Times New Roman"/>
          <w:sz w:val="28"/>
          <w:szCs w:val="28"/>
          <w:lang w:val="uk-UA"/>
        </w:rPr>
        <w:t xml:space="preserve"> не</w:t>
      </w:r>
      <w:r w:rsidRPr="00EB5F45">
        <w:rPr>
          <w:rFonts w:ascii="Times New Roman" w:hAnsi="Times New Roman" w:cs="Times New Roman"/>
          <w:sz w:val="28"/>
          <w:szCs w:val="28"/>
          <w:lang w:val="uk-UA"/>
        </w:rPr>
        <w:t xml:space="preserve"> можна розглядати у відриві від особистості.</w:t>
      </w:r>
    </w:p>
    <w:p w:rsidR="00423314" w:rsidRPr="00EB5F45" w:rsidRDefault="00EB5F45" w:rsidP="006D7343">
      <w:pPr>
        <w:jc w:val="center"/>
        <w:rPr>
          <w:rFonts w:ascii="Times New Roman" w:hAnsi="Times New Roman" w:cs="Times New Roman"/>
          <w:b/>
          <w:sz w:val="28"/>
          <w:szCs w:val="28"/>
          <w:lang w:val="uk-UA" w:eastAsia="ru-RU"/>
        </w:rPr>
      </w:pPr>
      <w:r>
        <w:rPr>
          <w:rFonts w:ascii="Times New Roman" w:hAnsi="Times New Roman" w:cs="Times New Roman"/>
          <w:sz w:val="28"/>
          <w:szCs w:val="28"/>
          <w:lang w:val="uk-UA"/>
        </w:rPr>
        <w:br w:type="page"/>
      </w:r>
      <w:r w:rsidR="00423314" w:rsidRPr="00EB5F45">
        <w:rPr>
          <w:rFonts w:ascii="Times New Roman" w:hAnsi="Times New Roman" w:cs="Times New Roman"/>
          <w:b/>
          <w:sz w:val="28"/>
          <w:szCs w:val="28"/>
          <w:lang w:val="uk-UA" w:eastAsia="ru-RU"/>
        </w:rPr>
        <w:lastRenderedPageBreak/>
        <w:t>ВИСНОВКИ ДО РОЗДІЛУ 1</w:t>
      </w:r>
    </w:p>
    <w:p w:rsidR="00423314" w:rsidRPr="00EB5F45" w:rsidRDefault="00423314" w:rsidP="00423314">
      <w:pPr>
        <w:tabs>
          <w:tab w:val="left" w:pos="4125"/>
        </w:tabs>
        <w:spacing w:after="0" w:line="360" w:lineRule="auto"/>
        <w:ind w:firstLine="709"/>
        <w:jc w:val="center"/>
        <w:rPr>
          <w:rFonts w:ascii="Times New Roman" w:hAnsi="Times New Roman" w:cs="Times New Roman"/>
          <w:b/>
          <w:sz w:val="28"/>
          <w:szCs w:val="28"/>
          <w:lang w:val="uk-UA" w:eastAsia="ru-RU"/>
        </w:rPr>
      </w:pPr>
    </w:p>
    <w:p w:rsidR="00E601CC" w:rsidRDefault="003826BB" w:rsidP="00E601CC">
      <w:pPr>
        <w:spacing w:line="360" w:lineRule="auto"/>
        <w:ind w:firstLine="567"/>
        <w:jc w:val="both"/>
        <w:rPr>
          <w:rFonts w:ascii="Times New Roman" w:hAnsi="Times New Roman" w:cs="Times New Roman"/>
          <w:sz w:val="28"/>
          <w:szCs w:val="28"/>
          <w:lang w:val="uk-UA"/>
        </w:rPr>
      </w:pPr>
      <w:r w:rsidRPr="003826BB">
        <w:rPr>
          <w:rFonts w:ascii="Times New Roman" w:hAnsi="Times New Roman" w:cs="Times New Roman"/>
          <w:sz w:val="28"/>
          <w:lang w:val="uk-UA"/>
        </w:rPr>
        <w:t>Аналіз в</w:t>
      </w:r>
      <w:r>
        <w:rPr>
          <w:rFonts w:ascii="Times New Roman" w:hAnsi="Times New Roman" w:cs="Times New Roman"/>
          <w:sz w:val="28"/>
          <w:lang w:val="uk-UA"/>
        </w:rPr>
        <w:t>ивчення</w:t>
      </w:r>
      <w:r w:rsidRPr="003826BB">
        <w:rPr>
          <w:rFonts w:ascii="Times New Roman" w:hAnsi="Times New Roman" w:cs="Times New Roman"/>
          <w:sz w:val="28"/>
          <w:lang w:val="uk-UA"/>
        </w:rPr>
        <w:t xml:space="preserve"> історії досліджуваної проблеми та її сучасного стану</w:t>
      </w:r>
      <w:r w:rsidRPr="003826B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дає </w:t>
      </w:r>
      <w:r w:rsidR="00745BC5">
        <w:rPr>
          <w:rFonts w:ascii="Times New Roman" w:hAnsi="Times New Roman" w:cs="Times New Roman"/>
          <w:sz w:val="28"/>
          <w:szCs w:val="28"/>
          <w:lang w:val="uk-UA"/>
        </w:rPr>
        <w:t>можливість визначити</w:t>
      </w:r>
      <w:r>
        <w:rPr>
          <w:rFonts w:ascii="Times New Roman" w:hAnsi="Times New Roman" w:cs="Times New Roman"/>
          <w:sz w:val="28"/>
          <w:szCs w:val="28"/>
          <w:lang w:val="uk-UA"/>
        </w:rPr>
        <w:t xml:space="preserve"> , </w:t>
      </w:r>
      <w:r w:rsidR="00423314" w:rsidRPr="00EB5F45">
        <w:rPr>
          <w:rFonts w:ascii="Times New Roman" w:hAnsi="Times New Roman" w:cs="Times New Roman"/>
          <w:sz w:val="28"/>
          <w:szCs w:val="28"/>
          <w:lang w:val="uk-UA"/>
        </w:rPr>
        <w:t>що</w:t>
      </w:r>
      <w:r w:rsidR="007E0046" w:rsidRPr="00EB5F45">
        <w:rPr>
          <w:rFonts w:ascii="Times New Roman" w:hAnsi="Times New Roman" w:cs="Times New Roman"/>
          <w:sz w:val="28"/>
          <w:szCs w:val="28"/>
          <w:lang w:val="uk-UA"/>
        </w:rPr>
        <w:t xml:space="preserve"> мотивація в одному випадку це як комплексність факторів, які підкріплюють, спрямовують і таким чином визнач</w:t>
      </w:r>
      <w:r w:rsidR="00E601CC">
        <w:rPr>
          <w:rFonts w:ascii="Times New Roman" w:hAnsi="Times New Roman" w:cs="Times New Roman"/>
          <w:sz w:val="28"/>
          <w:szCs w:val="28"/>
          <w:lang w:val="uk-UA"/>
        </w:rPr>
        <w:t>ають поведінку. Але з другого боку</w:t>
      </w:r>
      <w:r w:rsidR="007E0046" w:rsidRPr="00EB5F45">
        <w:rPr>
          <w:rFonts w:ascii="Times New Roman" w:hAnsi="Times New Roman" w:cs="Times New Roman"/>
          <w:sz w:val="28"/>
          <w:szCs w:val="28"/>
          <w:lang w:val="uk-UA"/>
        </w:rPr>
        <w:t>, як с</w:t>
      </w:r>
      <w:r w:rsidR="00E601CC">
        <w:rPr>
          <w:rFonts w:ascii="Times New Roman" w:hAnsi="Times New Roman" w:cs="Times New Roman"/>
          <w:sz w:val="28"/>
          <w:szCs w:val="28"/>
          <w:lang w:val="uk-UA"/>
        </w:rPr>
        <w:t xml:space="preserve">укупність мотивів чи </w:t>
      </w:r>
      <w:r w:rsidR="007E0046" w:rsidRPr="00EB5F45">
        <w:rPr>
          <w:rFonts w:ascii="Times New Roman" w:hAnsi="Times New Roman" w:cs="Times New Roman"/>
          <w:sz w:val="28"/>
          <w:szCs w:val="28"/>
          <w:lang w:val="uk-UA"/>
        </w:rPr>
        <w:t xml:space="preserve">як спонукання, що викликає активність організму і визначає її спрямованість. Разом з тим, мотивація розглядається як процес психічної регуляції конкретної діяльності, як процес </w:t>
      </w:r>
      <w:r w:rsidR="00B74D6F">
        <w:rPr>
          <w:rFonts w:ascii="Times New Roman" w:hAnsi="Times New Roman" w:cs="Times New Roman"/>
          <w:sz w:val="28"/>
          <w:szCs w:val="28"/>
          <w:lang w:val="uk-UA"/>
        </w:rPr>
        <w:t>дії мотиву і як конструкція, яка</w:t>
      </w:r>
      <w:r w:rsidR="007E0046" w:rsidRPr="00EB5F45">
        <w:rPr>
          <w:rFonts w:ascii="Times New Roman" w:hAnsi="Times New Roman" w:cs="Times New Roman"/>
          <w:sz w:val="28"/>
          <w:szCs w:val="28"/>
          <w:lang w:val="uk-UA"/>
        </w:rPr>
        <w:t xml:space="preserve"> визначить створення устремління і засоби здійснення конкретних форм діяльності , як сукупна система процесів, що відповідають за спо</w:t>
      </w:r>
      <w:r w:rsidR="00E601CC">
        <w:rPr>
          <w:rFonts w:ascii="Times New Roman" w:hAnsi="Times New Roman" w:cs="Times New Roman"/>
          <w:sz w:val="28"/>
          <w:szCs w:val="28"/>
          <w:lang w:val="uk-UA"/>
        </w:rPr>
        <w:t>нукання і діяльність.</w:t>
      </w:r>
    </w:p>
    <w:p w:rsidR="00E601CC" w:rsidRDefault="00E601CC" w:rsidP="00E601CC">
      <w:pPr>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Розглядаючи актуальність мотивації, бачимо, що н</w:t>
      </w:r>
      <w:r w:rsidR="007E0046" w:rsidRPr="00EB5F45">
        <w:rPr>
          <w:rFonts w:ascii="Times New Roman" w:hAnsi="Times New Roman" w:cs="Times New Roman"/>
          <w:sz w:val="28"/>
          <w:szCs w:val="28"/>
          <w:lang w:val="uk-UA"/>
        </w:rPr>
        <w:t xml:space="preserve">а сьогоднішній день існує різноманітна кількість теорій </w:t>
      </w:r>
      <w:r>
        <w:rPr>
          <w:rFonts w:ascii="Times New Roman" w:hAnsi="Times New Roman" w:cs="Times New Roman"/>
          <w:sz w:val="28"/>
          <w:szCs w:val="28"/>
          <w:lang w:val="uk-UA"/>
        </w:rPr>
        <w:t xml:space="preserve">, </w:t>
      </w:r>
      <w:r w:rsidR="007E0046" w:rsidRPr="00EB5F45">
        <w:rPr>
          <w:rFonts w:ascii="Times New Roman" w:hAnsi="Times New Roman" w:cs="Times New Roman"/>
          <w:sz w:val="28"/>
          <w:szCs w:val="28"/>
          <w:lang w:val="uk-UA"/>
        </w:rPr>
        <w:t xml:space="preserve">які відображають різні погляди на такі поняття як нужда, потреба, мотив, мотивація, інтереси, схильності і т. д. Питаннями мотивації поведінки людини займалися такі відомі вчені психології як О. </w:t>
      </w:r>
      <w:r w:rsidR="000F78A9">
        <w:rPr>
          <w:rFonts w:ascii="Times New Roman" w:hAnsi="Times New Roman" w:cs="Times New Roman"/>
          <w:sz w:val="28"/>
          <w:szCs w:val="28"/>
          <w:lang w:val="uk-UA"/>
        </w:rPr>
        <w:t>Ф. Лазурський, Н. Н. Ланге, О. М. Леонтьев, С. Л. Рубі</w:t>
      </w:r>
      <w:r w:rsidR="007E0046" w:rsidRPr="00EB5F45">
        <w:rPr>
          <w:rFonts w:ascii="Times New Roman" w:hAnsi="Times New Roman" w:cs="Times New Roman"/>
          <w:sz w:val="28"/>
          <w:szCs w:val="28"/>
          <w:lang w:val="uk-UA"/>
        </w:rPr>
        <w:t>нштейн, К. К. Пл</w:t>
      </w:r>
      <w:r w:rsidR="000F78A9">
        <w:rPr>
          <w:rFonts w:ascii="Times New Roman" w:hAnsi="Times New Roman" w:cs="Times New Roman"/>
          <w:sz w:val="28"/>
          <w:szCs w:val="28"/>
          <w:lang w:val="uk-UA"/>
        </w:rPr>
        <w:t>атонов , К. Мадсен</w:t>
      </w:r>
      <w:r>
        <w:rPr>
          <w:rFonts w:ascii="Times New Roman" w:hAnsi="Times New Roman" w:cs="Times New Roman"/>
          <w:sz w:val="28"/>
          <w:szCs w:val="28"/>
          <w:lang w:val="uk-UA"/>
        </w:rPr>
        <w:t>,</w:t>
      </w:r>
      <w:r w:rsidR="006D7343">
        <w:rPr>
          <w:rFonts w:ascii="Times New Roman" w:hAnsi="Times New Roman" w:cs="Times New Roman"/>
          <w:sz w:val="28"/>
          <w:szCs w:val="28"/>
          <w:lang w:val="uk-UA"/>
        </w:rPr>
        <w:t xml:space="preserve"> </w:t>
      </w:r>
      <w:r>
        <w:rPr>
          <w:rFonts w:ascii="Times New Roman" w:hAnsi="Times New Roman" w:cs="Times New Roman"/>
          <w:sz w:val="28"/>
          <w:szCs w:val="28"/>
          <w:lang w:val="uk-UA"/>
        </w:rPr>
        <w:t>А.</w:t>
      </w:r>
      <w:r w:rsidR="006D7343">
        <w:rPr>
          <w:rFonts w:ascii="Times New Roman" w:hAnsi="Times New Roman" w:cs="Times New Roman"/>
          <w:sz w:val="28"/>
          <w:szCs w:val="28"/>
          <w:lang w:val="uk-UA"/>
        </w:rPr>
        <w:t>Г.</w:t>
      </w:r>
      <w:r>
        <w:rPr>
          <w:rFonts w:ascii="Times New Roman" w:hAnsi="Times New Roman" w:cs="Times New Roman"/>
          <w:sz w:val="28"/>
          <w:szCs w:val="28"/>
          <w:lang w:val="uk-UA"/>
        </w:rPr>
        <w:t xml:space="preserve"> Маслоу. </w:t>
      </w:r>
    </w:p>
    <w:p w:rsidR="00E8416A" w:rsidRPr="00E601CC" w:rsidRDefault="00745BC5" w:rsidP="00E601CC">
      <w:pPr>
        <w:spacing w:line="360" w:lineRule="auto"/>
        <w:ind w:firstLine="567"/>
        <w:jc w:val="both"/>
        <w:rPr>
          <w:rFonts w:ascii="Times New Roman" w:hAnsi="Times New Roman" w:cs="Times New Roman"/>
          <w:sz w:val="28"/>
          <w:szCs w:val="28"/>
          <w:lang w:val="uk-UA"/>
        </w:rPr>
      </w:pPr>
      <w:r w:rsidRPr="00745BC5">
        <w:rPr>
          <w:rFonts w:ascii="Times New Roman" w:hAnsi="Times New Roman" w:cs="Times New Roman"/>
          <w:sz w:val="28"/>
          <w:lang w:val="uk-UA"/>
        </w:rPr>
        <w:t>Характеризуя особливості</w:t>
      </w:r>
      <w:r w:rsidRPr="00EB5F45">
        <w:rPr>
          <w:rFonts w:ascii="Times New Roman" w:hAnsi="Times New Roman" w:cs="Times New Roman"/>
          <w:sz w:val="28"/>
          <w:szCs w:val="28"/>
          <w:lang w:val="uk-UA"/>
        </w:rPr>
        <w:t xml:space="preserve"> </w:t>
      </w:r>
      <w:r>
        <w:rPr>
          <w:rFonts w:ascii="Times New Roman" w:hAnsi="Times New Roman" w:cs="Times New Roman"/>
          <w:sz w:val="28"/>
          <w:szCs w:val="28"/>
          <w:lang w:val="uk-UA"/>
        </w:rPr>
        <w:t>студентського</w:t>
      </w:r>
      <w:r w:rsidR="00E8416A" w:rsidRPr="00EB5F45">
        <w:rPr>
          <w:rFonts w:ascii="Times New Roman" w:hAnsi="Times New Roman" w:cs="Times New Roman"/>
          <w:sz w:val="28"/>
          <w:szCs w:val="28"/>
          <w:lang w:val="uk-UA"/>
        </w:rPr>
        <w:t xml:space="preserve"> вік</w:t>
      </w:r>
      <w:r>
        <w:rPr>
          <w:rFonts w:ascii="Times New Roman" w:hAnsi="Times New Roman" w:cs="Times New Roman"/>
          <w:sz w:val="28"/>
          <w:szCs w:val="28"/>
          <w:lang w:val="uk-UA"/>
        </w:rPr>
        <w:t>у</w:t>
      </w:r>
      <w:r w:rsidR="00E8416A" w:rsidRPr="00EB5F45">
        <w:rPr>
          <w:rFonts w:ascii="Times New Roman" w:hAnsi="Times New Roman" w:cs="Times New Roman"/>
          <w:sz w:val="28"/>
          <w:szCs w:val="28"/>
          <w:lang w:val="uk-UA"/>
        </w:rPr>
        <w:t xml:space="preserve"> </w:t>
      </w:r>
      <w:r>
        <w:rPr>
          <w:rFonts w:ascii="Times New Roman" w:hAnsi="Times New Roman" w:cs="Times New Roman"/>
          <w:sz w:val="28"/>
          <w:szCs w:val="28"/>
          <w:lang w:val="uk-UA"/>
        </w:rPr>
        <w:t>виявляється, що це вік, який</w:t>
      </w:r>
      <w:r w:rsidR="00E8416A" w:rsidRPr="00EB5F45">
        <w:rPr>
          <w:rFonts w:ascii="Times New Roman" w:hAnsi="Times New Roman" w:cs="Times New Roman"/>
          <w:sz w:val="28"/>
          <w:szCs w:val="28"/>
          <w:lang w:val="uk-UA"/>
        </w:rPr>
        <w:t xml:space="preserve"> онтогенетично розташований між юністю (і часто визначається як пізній юнацький вік) і зрілістю. Це надзвичайно важливий у розвитку особистості етап, результатом якого є цілісність поведінки, внутрішня єдність, розуміння зв'язку внутрішніх і зовнішніх подій, встановлення солідарності з соціальними нормативами та груповими прагненнями</w:t>
      </w:r>
      <w:r w:rsidR="006D26E1" w:rsidRPr="00EB5F45">
        <w:rPr>
          <w:rFonts w:ascii="Times New Roman" w:hAnsi="Times New Roman" w:cs="Times New Roman"/>
          <w:color w:val="000000"/>
          <w:sz w:val="28"/>
          <w:szCs w:val="28"/>
          <w:shd w:val="clear" w:color="auto" w:fill="FFFFFF"/>
          <w:lang w:val="uk-UA"/>
        </w:rPr>
        <w:t xml:space="preserve">. </w:t>
      </w:r>
      <w:r w:rsidR="00E8416A" w:rsidRPr="00EB5F45">
        <w:rPr>
          <w:rFonts w:ascii="Times New Roman" w:hAnsi="Times New Roman" w:cs="Times New Roman"/>
          <w:sz w:val="28"/>
          <w:szCs w:val="28"/>
          <w:lang w:val="uk-UA"/>
        </w:rPr>
        <w:t>Також у цей період відбувається трансформація мотивацій та всіє</w:t>
      </w:r>
      <w:r w:rsidR="00E601CC">
        <w:rPr>
          <w:rFonts w:ascii="Times New Roman" w:hAnsi="Times New Roman" w:cs="Times New Roman"/>
          <w:sz w:val="28"/>
          <w:szCs w:val="28"/>
          <w:lang w:val="uk-UA"/>
        </w:rPr>
        <w:t xml:space="preserve">ї системи ціннісних орієнтацій. </w:t>
      </w:r>
      <w:r w:rsidR="00E601CC" w:rsidRPr="00EB5F45">
        <w:rPr>
          <w:rFonts w:ascii="Times New Roman" w:hAnsi="Times New Roman" w:cs="Times New Roman"/>
          <w:sz w:val="28"/>
          <w:szCs w:val="28"/>
          <w:lang w:val="uk-UA"/>
        </w:rPr>
        <w:t>Актуальним в юнацькому віці стає пошук супутника життя і однодумців, зростає потреба в співробітництві з людьми, зміцнюються зв'язку зі своєю соціальною групою, з'являється почуття інтимності з певними людьми.</w:t>
      </w:r>
    </w:p>
    <w:p w:rsidR="00E8416A" w:rsidRPr="00EB5F45" w:rsidRDefault="00E8416A" w:rsidP="00E8416A">
      <w:pPr>
        <w:pStyle w:val="a9"/>
        <w:spacing w:line="360" w:lineRule="auto"/>
        <w:ind w:left="142" w:firstLine="567"/>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lastRenderedPageBreak/>
        <w:t>Аналіз ситуації розвитку особистості в студентському віці дозволяє виділити ряд протиріч психологічного, соціального і педагогічного характеру, що становлять джерело якісних перетворень особистості.</w:t>
      </w:r>
    </w:p>
    <w:p w:rsidR="00E8416A" w:rsidRPr="00EB5F45" w:rsidRDefault="00E8416A" w:rsidP="00E8416A">
      <w:pPr>
        <w:pStyle w:val="a9"/>
        <w:spacing w:line="360" w:lineRule="auto"/>
        <w:ind w:left="0" w:firstLine="567"/>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 xml:space="preserve"> Соціальна ситуація розвитку характеризується в першу чергу тим, що старший школяр стоїть на порозі вступу в самостійне життя. Йому належить вийти на шлях трудової діяльності</w:t>
      </w:r>
      <w:r w:rsidR="005708FE">
        <w:rPr>
          <w:rFonts w:ascii="Times New Roman" w:hAnsi="Times New Roman" w:cs="Times New Roman"/>
          <w:sz w:val="28"/>
          <w:szCs w:val="28"/>
          <w:lang w:val="uk-UA"/>
        </w:rPr>
        <w:t xml:space="preserve"> і визначити своє місце в житті</w:t>
      </w:r>
      <w:r w:rsidRPr="00EB5F45">
        <w:rPr>
          <w:rFonts w:ascii="Times New Roman" w:hAnsi="Times New Roman" w:cs="Times New Roman"/>
          <w:sz w:val="28"/>
          <w:szCs w:val="28"/>
          <w:lang w:val="uk-UA"/>
        </w:rPr>
        <w:t xml:space="preserve">. </w:t>
      </w:r>
    </w:p>
    <w:p w:rsidR="00E601CC" w:rsidRDefault="00E601CC" w:rsidP="00E601CC">
      <w:pPr>
        <w:pStyle w:val="a9"/>
        <w:spacing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FE31A9" w:rsidRPr="00EB5F45">
        <w:rPr>
          <w:rFonts w:ascii="Times New Roman" w:hAnsi="Times New Roman" w:cs="Times New Roman"/>
          <w:sz w:val="28"/>
          <w:szCs w:val="28"/>
          <w:lang w:val="uk-UA"/>
        </w:rPr>
        <w:t>рофесійне самовизначення тісно пов'язане з профорієнтацією та розглядається як складний динамічний процес формування особистістю системи своїх ґрунтовних, фундаментальних відносин до професійно-трудового середовища, розвитку та самореалізації духовних і фізичних можливостей, формування адекватних їм професійних намірів і планів, а також реалістичного образу себе як професіона</w:t>
      </w:r>
      <w:r>
        <w:rPr>
          <w:rFonts w:ascii="Times New Roman" w:hAnsi="Times New Roman" w:cs="Times New Roman"/>
          <w:sz w:val="28"/>
          <w:szCs w:val="28"/>
          <w:lang w:val="uk-UA"/>
        </w:rPr>
        <w:t>ла.</w:t>
      </w:r>
    </w:p>
    <w:p w:rsidR="006D26E1" w:rsidRPr="00EB5F45" w:rsidRDefault="006D26E1" w:rsidP="00E601CC">
      <w:pPr>
        <w:pStyle w:val="a9"/>
        <w:spacing w:line="360" w:lineRule="auto"/>
        <w:ind w:left="0" w:firstLine="567"/>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Як показують соціально-психологічні дослідження, мотивація навчальної діяльності неоднорідна, вона залежить від безлічі чинників: індивідуальних особливостей с</w:t>
      </w:r>
      <w:r w:rsidR="00FE31A9">
        <w:rPr>
          <w:rFonts w:ascii="Times New Roman" w:hAnsi="Times New Roman" w:cs="Times New Roman"/>
          <w:sz w:val="28"/>
          <w:szCs w:val="28"/>
          <w:lang w:val="uk-UA"/>
        </w:rPr>
        <w:t xml:space="preserve">тудентів, характеру найближчої </w:t>
      </w:r>
      <w:r w:rsidRPr="00EB5F45">
        <w:rPr>
          <w:rFonts w:ascii="Times New Roman" w:hAnsi="Times New Roman" w:cs="Times New Roman"/>
          <w:sz w:val="28"/>
          <w:szCs w:val="28"/>
          <w:lang w:val="uk-UA"/>
        </w:rPr>
        <w:t>референтної групи, рівня розвитку студентського колективу і т. д. З іншого боку, мотивація поведінки людини, виступаючи як психічне явище, завжди є відображення поглядів, ціннісних орієнтацій, установок того соціального пласту (групи, спільності), представником якого є особистість.</w:t>
      </w:r>
    </w:p>
    <w:p w:rsidR="00E601CC" w:rsidRDefault="006D26E1" w:rsidP="00E601CC">
      <w:pPr>
        <w:pStyle w:val="a9"/>
        <w:spacing w:line="360" w:lineRule="auto"/>
        <w:ind w:left="0" w:firstLine="567"/>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Питання індивідуальної обумовленості мотивів є недостатньо дослідженим в психології. Проте деякі матеріали, що дозволяють прояснити його, все ж отримані. Так, виявлено відмінності мотиві</w:t>
      </w:r>
      <w:r w:rsidR="00745BC5">
        <w:rPr>
          <w:rFonts w:ascii="Times New Roman" w:hAnsi="Times New Roman" w:cs="Times New Roman"/>
          <w:sz w:val="28"/>
          <w:szCs w:val="28"/>
          <w:lang w:val="uk-UA"/>
        </w:rPr>
        <w:t>в залежно від типу темпераменту, від акцентуацій</w:t>
      </w:r>
      <w:r w:rsidR="00745BC5" w:rsidRPr="00EB5F45">
        <w:rPr>
          <w:rFonts w:ascii="Times New Roman" w:hAnsi="Times New Roman" w:cs="Times New Roman"/>
          <w:sz w:val="28"/>
          <w:szCs w:val="28"/>
          <w:lang w:val="uk-UA"/>
        </w:rPr>
        <w:t xml:space="preserve"> характеру</w:t>
      </w:r>
      <w:r w:rsidR="00745BC5">
        <w:rPr>
          <w:rFonts w:ascii="Times New Roman" w:hAnsi="Times New Roman" w:cs="Times New Roman"/>
          <w:sz w:val="28"/>
          <w:szCs w:val="28"/>
          <w:lang w:val="uk-UA"/>
        </w:rPr>
        <w:t>, від самосвідомості, рівня домагань</w:t>
      </w:r>
      <w:r w:rsidR="00551355">
        <w:rPr>
          <w:rFonts w:ascii="Times New Roman" w:hAnsi="Times New Roman" w:cs="Times New Roman"/>
          <w:sz w:val="28"/>
          <w:szCs w:val="28"/>
          <w:lang w:val="uk-UA"/>
        </w:rPr>
        <w:t xml:space="preserve">, </w:t>
      </w:r>
      <w:r w:rsidR="00551355" w:rsidRPr="00551355">
        <w:rPr>
          <w:rFonts w:ascii="Times New Roman" w:hAnsi="Times New Roman" w:cs="Times New Roman"/>
          <w:sz w:val="28"/>
          <w:szCs w:val="28"/>
          <w:lang w:val="uk-UA"/>
        </w:rPr>
        <w:t>переконань і цінностей</w:t>
      </w:r>
      <w:r w:rsidR="00551355">
        <w:rPr>
          <w:rFonts w:ascii="Times New Roman" w:hAnsi="Times New Roman" w:cs="Times New Roman"/>
          <w:sz w:val="28"/>
          <w:szCs w:val="28"/>
          <w:lang w:val="uk-UA"/>
        </w:rPr>
        <w:t xml:space="preserve"> особистості.</w:t>
      </w:r>
    </w:p>
    <w:p w:rsidR="006D26E1" w:rsidRPr="00EB5F45" w:rsidRDefault="006D26E1" w:rsidP="00E601CC">
      <w:pPr>
        <w:pStyle w:val="a9"/>
        <w:spacing w:line="360" w:lineRule="auto"/>
        <w:ind w:left="0" w:firstLine="567"/>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Таким чином,</w:t>
      </w:r>
      <w:r w:rsidR="00551355">
        <w:rPr>
          <w:rFonts w:ascii="Times New Roman" w:hAnsi="Times New Roman" w:cs="Times New Roman"/>
          <w:sz w:val="28"/>
          <w:szCs w:val="28"/>
          <w:lang w:val="uk-UA"/>
        </w:rPr>
        <w:t xml:space="preserve"> підводячи підсумок теоретичного</w:t>
      </w:r>
      <w:r w:rsidRPr="00EB5F45">
        <w:rPr>
          <w:rFonts w:ascii="Times New Roman" w:hAnsi="Times New Roman" w:cs="Times New Roman"/>
          <w:sz w:val="28"/>
          <w:szCs w:val="28"/>
          <w:lang w:val="uk-UA"/>
        </w:rPr>
        <w:t xml:space="preserve"> аналізу зв'язку мотивації навчальної діяльності та особистісних особливостей, можна сказати, що ці компоненти є двома сторонами однієї медалі. Тяжко відокремити особистість від її мотивів, також і мотиви не можна розглядати у відриві від особистості.</w:t>
      </w:r>
    </w:p>
    <w:p w:rsidR="006D26E1" w:rsidRPr="00EB5F45" w:rsidRDefault="006D26E1" w:rsidP="00E601CC">
      <w:pPr>
        <w:jc w:val="center"/>
        <w:rPr>
          <w:rFonts w:ascii="Times New Roman" w:hAnsi="Times New Roman" w:cs="Times New Roman"/>
          <w:b/>
          <w:caps/>
          <w:sz w:val="28"/>
          <w:szCs w:val="28"/>
          <w:lang w:val="uk-UA"/>
        </w:rPr>
      </w:pPr>
      <w:r w:rsidRPr="00EB5F45">
        <w:rPr>
          <w:rFonts w:ascii="Times New Roman" w:hAnsi="Times New Roman" w:cs="Times New Roman"/>
          <w:sz w:val="28"/>
          <w:szCs w:val="28"/>
          <w:lang w:val="uk-UA"/>
        </w:rPr>
        <w:br w:type="page"/>
      </w:r>
      <w:r w:rsidR="00E601CC">
        <w:rPr>
          <w:rFonts w:ascii="Times New Roman" w:hAnsi="Times New Roman" w:cs="Times New Roman"/>
          <w:b/>
          <w:caps/>
          <w:sz w:val="28"/>
          <w:szCs w:val="28"/>
          <w:lang w:val="uk-UA"/>
        </w:rPr>
        <w:lastRenderedPageBreak/>
        <w:t xml:space="preserve">РОЗДІЛ 2. </w:t>
      </w:r>
      <w:r w:rsidRPr="00EB5F45">
        <w:rPr>
          <w:rFonts w:ascii="Times New Roman" w:hAnsi="Times New Roman" w:cs="Times New Roman"/>
          <w:b/>
          <w:caps/>
          <w:sz w:val="28"/>
          <w:szCs w:val="28"/>
          <w:lang w:val="uk-UA"/>
        </w:rPr>
        <w:t xml:space="preserve">Експериментальне дослідження впливу </w:t>
      </w:r>
      <w:r w:rsidR="006D7343">
        <w:rPr>
          <w:rFonts w:ascii="Times New Roman" w:hAnsi="Times New Roman" w:cs="Times New Roman"/>
          <w:b/>
          <w:caps/>
          <w:sz w:val="28"/>
          <w:szCs w:val="28"/>
          <w:lang w:val="uk-UA"/>
        </w:rPr>
        <w:t>особистісних особливостей юнаків</w:t>
      </w:r>
      <w:r w:rsidRPr="00EB5F45">
        <w:rPr>
          <w:rFonts w:ascii="Times New Roman" w:hAnsi="Times New Roman" w:cs="Times New Roman"/>
          <w:b/>
          <w:caps/>
          <w:sz w:val="28"/>
          <w:szCs w:val="28"/>
          <w:lang w:val="uk-UA"/>
        </w:rPr>
        <w:t xml:space="preserve"> на їх мотивацію до навчальної діяльності</w:t>
      </w:r>
    </w:p>
    <w:p w:rsidR="00776439" w:rsidRPr="00EB5F45" w:rsidRDefault="00776439" w:rsidP="00F3785F">
      <w:pPr>
        <w:spacing w:line="360" w:lineRule="auto"/>
        <w:ind w:left="-142" w:firstLine="851"/>
        <w:jc w:val="both"/>
        <w:rPr>
          <w:rFonts w:ascii="Times New Roman" w:hAnsi="Times New Roman" w:cs="Times New Roman"/>
          <w:sz w:val="28"/>
          <w:szCs w:val="28"/>
          <w:lang w:val="uk-UA"/>
        </w:rPr>
      </w:pPr>
    </w:p>
    <w:p w:rsidR="0023561F" w:rsidRPr="00EB5F45" w:rsidRDefault="0023561F" w:rsidP="00F3785F">
      <w:pPr>
        <w:spacing w:line="360" w:lineRule="auto"/>
        <w:ind w:left="-142" w:firstLine="851"/>
        <w:jc w:val="both"/>
        <w:rPr>
          <w:rFonts w:ascii="Times New Roman" w:hAnsi="Times New Roman" w:cs="Times New Roman"/>
          <w:b/>
          <w:sz w:val="28"/>
          <w:szCs w:val="28"/>
          <w:lang w:val="uk-UA"/>
        </w:rPr>
      </w:pPr>
      <w:r w:rsidRPr="00EB5F45">
        <w:rPr>
          <w:rFonts w:ascii="Times New Roman" w:hAnsi="Times New Roman" w:cs="Times New Roman"/>
          <w:b/>
          <w:sz w:val="28"/>
          <w:szCs w:val="28"/>
          <w:lang w:val="uk-UA"/>
        </w:rPr>
        <w:t xml:space="preserve">2.1. </w:t>
      </w:r>
      <w:r w:rsidR="00B2352E" w:rsidRPr="00EB5F45">
        <w:rPr>
          <w:rFonts w:ascii="Times New Roman" w:hAnsi="Times New Roman" w:cs="Times New Roman"/>
          <w:b/>
          <w:sz w:val="28"/>
          <w:szCs w:val="28"/>
          <w:lang w:val="uk-UA"/>
        </w:rPr>
        <w:t>Дослідження в</w:t>
      </w:r>
      <w:r w:rsidRPr="00EB5F45">
        <w:rPr>
          <w:rFonts w:ascii="Times New Roman" w:hAnsi="Times New Roman" w:cs="Times New Roman"/>
          <w:b/>
          <w:sz w:val="28"/>
          <w:szCs w:val="28"/>
          <w:lang w:val="uk-UA"/>
        </w:rPr>
        <w:t>плив</w:t>
      </w:r>
      <w:r w:rsidR="00B2352E" w:rsidRPr="00EB5F45">
        <w:rPr>
          <w:rFonts w:ascii="Times New Roman" w:hAnsi="Times New Roman" w:cs="Times New Roman"/>
          <w:b/>
          <w:sz w:val="28"/>
          <w:szCs w:val="28"/>
          <w:lang w:val="uk-UA"/>
        </w:rPr>
        <w:t>у</w:t>
      </w:r>
      <w:r w:rsidRPr="00EB5F45">
        <w:rPr>
          <w:rFonts w:ascii="Times New Roman" w:hAnsi="Times New Roman" w:cs="Times New Roman"/>
          <w:b/>
          <w:sz w:val="28"/>
          <w:szCs w:val="28"/>
          <w:lang w:val="uk-UA"/>
        </w:rPr>
        <w:t xml:space="preserve"> особистісних особливостей студенів на їх мотивацію до навчальної діяльності</w:t>
      </w:r>
    </w:p>
    <w:p w:rsidR="0023561F" w:rsidRPr="00EB5F45" w:rsidRDefault="0023561F" w:rsidP="00F3785F">
      <w:pPr>
        <w:spacing w:line="360" w:lineRule="auto"/>
        <w:ind w:left="-142" w:firstLine="851"/>
        <w:jc w:val="both"/>
        <w:rPr>
          <w:rFonts w:ascii="Times New Roman" w:hAnsi="Times New Roman" w:cs="Times New Roman"/>
          <w:sz w:val="28"/>
          <w:szCs w:val="28"/>
          <w:lang w:val="uk-UA"/>
        </w:rPr>
      </w:pPr>
    </w:p>
    <w:p w:rsidR="0023561F" w:rsidRPr="00EB5F45" w:rsidRDefault="0023561F" w:rsidP="0023561F">
      <w:pPr>
        <w:spacing w:line="360" w:lineRule="auto"/>
        <w:ind w:left="-142" w:firstLine="851"/>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Вивчення мотивації до навчальної діяльності обумовлено, насамперед, тим, що у більшості сучасних студентів навчальна діяльність все частіше набуває формальний характер, вона більше орієнтов</w:t>
      </w:r>
      <w:r w:rsidR="00E26C16">
        <w:rPr>
          <w:rFonts w:ascii="Times New Roman" w:hAnsi="Times New Roman" w:cs="Times New Roman"/>
          <w:sz w:val="28"/>
          <w:szCs w:val="28"/>
          <w:lang w:val="uk-UA"/>
        </w:rPr>
        <w:t>ана на отримання нових знань, а не</w:t>
      </w:r>
      <w:r w:rsidRPr="00EB5F45">
        <w:rPr>
          <w:rFonts w:ascii="Times New Roman" w:hAnsi="Times New Roman" w:cs="Times New Roman"/>
          <w:sz w:val="28"/>
          <w:szCs w:val="28"/>
          <w:lang w:val="uk-UA"/>
        </w:rPr>
        <w:t xml:space="preserve"> на орієнтацію на майбутню професію як професіонала, а на успішну здачу сесії будь-якими засобами. При цьому у деяких студентів спостерігається відсутність творчого підходу,</w:t>
      </w:r>
      <w:r w:rsidR="00E26C16">
        <w:rPr>
          <w:rFonts w:ascii="Times New Roman" w:hAnsi="Times New Roman" w:cs="Times New Roman"/>
          <w:sz w:val="28"/>
          <w:szCs w:val="28"/>
          <w:lang w:val="uk-UA"/>
        </w:rPr>
        <w:t xml:space="preserve"> </w:t>
      </w:r>
      <w:r w:rsidR="00E26C16" w:rsidRPr="00EB5F45">
        <w:rPr>
          <w:rFonts w:ascii="Times New Roman" w:hAnsi="Times New Roman" w:cs="Times New Roman"/>
          <w:sz w:val="28"/>
          <w:szCs w:val="28"/>
          <w:lang w:val="uk-UA"/>
        </w:rPr>
        <w:t>самостійна постанов</w:t>
      </w:r>
      <w:r w:rsidR="00E26C16">
        <w:rPr>
          <w:rFonts w:ascii="Times New Roman" w:hAnsi="Times New Roman" w:cs="Times New Roman"/>
          <w:sz w:val="28"/>
          <w:szCs w:val="28"/>
          <w:lang w:val="uk-UA"/>
        </w:rPr>
        <w:t>ка учбових цілей, самоконтроль,</w:t>
      </w:r>
      <w:r w:rsidRPr="00EB5F45">
        <w:rPr>
          <w:rFonts w:ascii="Times New Roman" w:hAnsi="Times New Roman" w:cs="Times New Roman"/>
          <w:sz w:val="28"/>
          <w:szCs w:val="28"/>
          <w:lang w:val="uk-UA"/>
        </w:rPr>
        <w:t xml:space="preserve"> бажання працювати з додатковою літературою, бажання проходити практику та стажування в реальних умовах і т.д. </w:t>
      </w:r>
      <w:r w:rsidR="00E26C16">
        <w:rPr>
          <w:rFonts w:ascii="Times New Roman" w:hAnsi="Times New Roman" w:cs="Times New Roman"/>
          <w:sz w:val="28"/>
          <w:szCs w:val="28"/>
          <w:lang w:val="uk-UA"/>
        </w:rPr>
        <w:t>Тому провідною задачою в освітній практиці є ф</w:t>
      </w:r>
      <w:r w:rsidRPr="00EB5F45">
        <w:rPr>
          <w:rFonts w:ascii="Times New Roman" w:hAnsi="Times New Roman" w:cs="Times New Roman"/>
          <w:sz w:val="28"/>
          <w:szCs w:val="28"/>
          <w:lang w:val="uk-UA"/>
        </w:rPr>
        <w:t>ормування внутрішньої мотивації, оскільки саме від неї в достатній мірі залежить освітній результат і формування майбутніх фахівців, орієнтованих на постійний процес саморозвитку і пізнання.</w:t>
      </w:r>
      <w:r w:rsidR="00E26C16">
        <w:rPr>
          <w:rFonts w:ascii="Times New Roman" w:hAnsi="Times New Roman" w:cs="Times New Roman"/>
          <w:sz w:val="28"/>
          <w:szCs w:val="28"/>
          <w:lang w:val="uk-UA"/>
        </w:rPr>
        <w:t xml:space="preserve"> Саме внутрішня мотивація суттєв</w:t>
      </w:r>
      <w:r w:rsidRPr="00EB5F45">
        <w:rPr>
          <w:rFonts w:ascii="Times New Roman" w:hAnsi="Times New Roman" w:cs="Times New Roman"/>
          <w:sz w:val="28"/>
          <w:szCs w:val="28"/>
          <w:lang w:val="uk-UA"/>
        </w:rPr>
        <w:t>о корелює з саморегуляцією студент</w:t>
      </w:r>
      <w:r w:rsidR="00E26C16">
        <w:rPr>
          <w:rFonts w:ascii="Times New Roman" w:hAnsi="Times New Roman" w:cs="Times New Roman"/>
          <w:sz w:val="28"/>
          <w:szCs w:val="28"/>
          <w:lang w:val="uk-UA"/>
        </w:rPr>
        <w:t>а і його продуктивністю інтелектуальної діяльності, на відмінність від</w:t>
      </w:r>
      <w:r w:rsidRPr="00EB5F45">
        <w:rPr>
          <w:rFonts w:ascii="Times New Roman" w:hAnsi="Times New Roman" w:cs="Times New Roman"/>
          <w:sz w:val="28"/>
          <w:szCs w:val="28"/>
          <w:lang w:val="uk-UA"/>
        </w:rPr>
        <w:t xml:space="preserve"> зовнішньої мотивації. </w:t>
      </w:r>
    </w:p>
    <w:p w:rsidR="0023561F" w:rsidRPr="00EB5F45" w:rsidRDefault="0023561F" w:rsidP="0023561F">
      <w:pPr>
        <w:spacing w:line="360" w:lineRule="auto"/>
        <w:ind w:firstLine="851"/>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Процедура емпіричного дослідження проходила в три етапи. На підготовчому етапі була визначена основна вибірка дослідження, яка була сформована виходячи з необхідності залучити до дослідження студентів Східноукраїнського національного університету імені Володимира Даля.</w:t>
      </w:r>
    </w:p>
    <w:p w:rsidR="0023561F" w:rsidRPr="00EB5F45" w:rsidRDefault="0023561F" w:rsidP="0023561F">
      <w:pPr>
        <w:spacing w:line="360" w:lineRule="auto"/>
        <w:ind w:firstLine="851"/>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Базою для проведення дослідження послугувала кафедра психології та соціології СНУ ім. В.Даля.</w:t>
      </w:r>
    </w:p>
    <w:p w:rsidR="0023561F" w:rsidRPr="00EB5F45" w:rsidRDefault="0023561F" w:rsidP="0023561F">
      <w:pPr>
        <w:spacing w:line="360" w:lineRule="auto"/>
        <w:ind w:firstLine="851"/>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lastRenderedPageBreak/>
        <w:t>Вибірку склали студенти 1-2 курсів спеціальностей «Психологія» та «Соціологія» у к</w:t>
      </w:r>
      <w:r w:rsidR="000F78A9">
        <w:rPr>
          <w:rFonts w:ascii="Times New Roman" w:hAnsi="Times New Roman" w:cs="Times New Roman"/>
          <w:sz w:val="28"/>
          <w:szCs w:val="28"/>
          <w:lang w:val="uk-UA"/>
        </w:rPr>
        <w:t>ількості 31 чоловік (</w:t>
      </w:r>
      <w:r w:rsidR="00EB5F45">
        <w:rPr>
          <w:rFonts w:ascii="Times New Roman" w:hAnsi="Times New Roman" w:cs="Times New Roman"/>
          <w:sz w:val="28"/>
          <w:szCs w:val="28"/>
          <w:lang w:val="uk-UA"/>
        </w:rPr>
        <w:t>28 дівчат</w:t>
      </w:r>
      <w:r w:rsidRPr="00EB5F45">
        <w:rPr>
          <w:rFonts w:ascii="Times New Roman" w:hAnsi="Times New Roman" w:cs="Times New Roman"/>
          <w:sz w:val="28"/>
          <w:szCs w:val="28"/>
          <w:lang w:val="uk-UA"/>
        </w:rPr>
        <w:t xml:space="preserve"> та 3 хлопця).</w:t>
      </w:r>
    </w:p>
    <w:p w:rsidR="0023561F" w:rsidRPr="00EB5F45" w:rsidRDefault="00EB5F45" w:rsidP="0023561F">
      <w:pPr>
        <w:spacing w:line="360" w:lineRule="auto"/>
        <w:ind w:left="-142" w:firstLine="851"/>
        <w:jc w:val="both"/>
        <w:rPr>
          <w:rFonts w:ascii="Times New Roman" w:hAnsi="Times New Roman" w:cs="Times New Roman"/>
          <w:sz w:val="28"/>
          <w:szCs w:val="28"/>
          <w:lang w:val="uk-UA"/>
        </w:rPr>
      </w:pPr>
      <w:r>
        <w:rPr>
          <w:rFonts w:ascii="Times New Roman" w:eastAsia="Calibri" w:hAnsi="Times New Roman" w:cs="Times New Roman"/>
          <w:sz w:val="28"/>
          <w:szCs w:val="28"/>
          <w:lang w:val="uk-UA"/>
        </w:rPr>
        <w:t>Д</w:t>
      </w:r>
      <w:r w:rsidR="0023561F" w:rsidRPr="00EB5F45">
        <w:rPr>
          <w:rFonts w:ascii="Times New Roman" w:eastAsia="Calibri" w:hAnsi="Times New Roman" w:cs="Times New Roman"/>
          <w:sz w:val="28"/>
          <w:szCs w:val="28"/>
          <w:lang w:val="uk-UA"/>
        </w:rPr>
        <w:t xml:space="preserve">ля </w:t>
      </w:r>
      <w:r>
        <w:rPr>
          <w:rFonts w:ascii="Times New Roman" w:eastAsia="Calibri" w:hAnsi="Times New Roman" w:cs="Times New Roman"/>
          <w:sz w:val="28"/>
          <w:szCs w:val="28"/>
          <w:lang w:val="uk-UA"/>
        </w:rPr>
        <w:t xml:space="preserve">проведення констатувального експерименту було </w:t>
      </w:r>
      <w:r w:rsidR="0023561F" w:rsidRPr="00EB5F45">
        <w:rPr>
          <w:rFonts w:ascii="Times New Roman" w:eastAsia="Calibri" w:hAnsi="Times New Roman" w:cs="Times New Roman"/>
          <w:sz w:val="28"/>
          <w:szCs w:val="28"/>
          <w:lang w:val="uk-UA"/>
        </w:rPr>
        <w:t xml:space="preserve">обрано </w:t>
      </w:r>
      <w:r w:rsidR="0023561F" w:rsidRPr="00EB5F45">
        <w:rPr>
          <w:rFonts w:ascii="Times New Roman" w:hAnsi="Times New Roman" w:cs="Times New Roman"/>
          <w:sz w:val="28"/>
          <w:szCs w:val="28"/>
          <w:lang w:val="uk-UA"/>
        </w:rPr>
        <w:t>наступні методики:</w:t>
      </w:r>
    </w:p>
    <w:p w:rsidR="0023561F" w:rsidRPr="00EB5F45" w:rsidRDefault="0023561F" w:rsidP="0023561F">
      <w:pPr>
        <w:spacing w:line="360" w:lineRule="auto"/>
        <w:ind w:left="-142" w:firstLine="851"/>
        <w:jc w:val="center"/>
        <w:rPr>
          <w:rFonts w:ascii="Times New Roman" w:hAnsi="Times New Roman" w:cs="Times New Roman"/>
          <w:bCs/>
          <w:sz w:val="28"/>
          <w:szCs w:val="28"/>
          <w:lang w:val="uk-UA"/>
        </w:rPr>
      </w:pPr>
      <w:r w:rsidRPr="00EB5F45">
        <w:rPr>
          <w:rFonts w:ascii="Times New Roman" w:eastAsia="Calibri" w:hAnsi="Times New Roman" w:cs="Times New Roman"/>
          <w:b/>
          <w:sz w:val="28"/>
          <w:szCs w:val="28"/>
          <w:lang w:val="uk-UA"/>
        </w:rPr>
        <w:t xml:space="preserve">Особистісний опитувальник Айзенка (EPI) </w:t>
      </w:r>
      <w:r w:rsidRPr="00EB5F45">
        <w:rPr>
          <w:rFonts w:ascii="Times New Roman" w:hAnsi="Times New Roman" w:cs="Times New Roman"/>
          <w:bCs/>
          <w:sz w:val="28"/>
          <w:szCs w:val="28"/>
          <w:lang w:val="uk-UA"/>
        </w:rPr>
        <w:t>(див. Додаток А).</w:t>
      </w:r>
    </w:p>
    <w:p w:rsidR="0023561F" w:rsidRPr="00EB5F45" w:rsidRDefault="0023561F" w:rsidP="0023561F">
      <w:pPr>
        <w:spacing w:line="360" w:lineRule="auto"/>
        <w:ind w:left="-142" w:firstLine="851"/>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Особистісний опитувальник Айзенка (Eysenck Personality Inventory, або ЕРІ) опублікований в 1963 р. і містить 57 питань, 24 з яких спрямовані на виявлення экстравсрсии-інтроверсії, 24 інших - на оцінку емоційної стабільності-нестабільності (нейротизма), решта 9 становлять контрольну групу питань, призначену для оцінки щирості випробуваного, його відносини до обстеження та достовірності результатів.</w:t>
      </w:r>
    </w:p>
    <w:p w:rsidR="0023561F" w:rsidRPr="00EB5F45" w:rsidRDefault="00EB5F45" w:rsidP="0023561F">
      <w:pPr>
        <w:spacing w:line="360" w:lineRule="auto"/>
        <w:ind w:left="-142" w:firstLine="851"/>
        <w:jc w:val="both"/>
        <w:rPr>
          <w:rFonts w:ascii="Times New Roman" w:hAnsi="Times New Roman" w:cs="Times New Roman"/>
          <w:sz w:val="28"/>
          <w:szCs w:val="28"/>
          <w:lang w:val="uk-UA"/>
        </w:rPr>
      </w:pPr>
      <w:r>
        <w:rPr>
          <w:rFonts w:ascii="Times New Roman" w:hAnsi="Times New Roman" w:cs="Times New Roman"/>
          <w:sz w:val="28"/>
          <w:szCs w:val="28"/>
          <w:lang w:val="uk-UA"/>
        </w:rPr>
        <w:t>Г</w:t>
      </w:r>
      <w:r w:rsidR="0023561F" w:rsidRPr="00EB5F45">
        <w:rPr>
          <w:rFonts w:ascii="Times New Roman" w:hAnsi="Times New Roman" w:cs="Times New Roman"/>
          <w:sz w:val="28"/>
          <w:szCs w:val="28"/>
          <w:lang w:val="uk-UA"/>
        </w:rPr>
        <w:t xml:space="preserve">. Айзенк, проаналізувавши матеріали обстеження 700 солдатів-невротиків, прийшов до висновку, що описують всю сукупність рис людини можна представити за допомогою 2 головних чинників: екстраверсії (інтроверсія) та невротизму. </w:t>
      </w:r>
    </w:p>
    <w:p w:rsidR="0023561F" w:rsidRPr="00EB5F45" w:rsidRDefault="0023561F" w:rsidP="0023561F">
      <w:pPr>
        <w:spacing w:line="360" w:lineRule="auto"/>
        <w:ind w:left="-142" w:firstLine="851"/>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 xml:space="preserve">Перший з цих факторів биополярен і представляє характеристику індивідуально-психологічного складу людини, крайні полюси якої відповідають орієнтації особистості або на світ зовнішніх об'єктів (екстраверсія), або на суб'єктивний внутрішній світ (інтроверсія). Прийнято вважати, що екстравертам властиві товариськість, імпульсивність, гнучкість поведінки, велика ініціативність (але мала наполегливість) і висока соціальна пристосовуваність. Інтровертам ж, навпаки, притаманні нетовариськість, замкнутість, соціальна пасивність (при достатньо великій наполегливості), схильність до самоаналізу і труднощі соціальної адаптації. </w:t>
      </w:r>
    </w:p>
    <w:p w:rsidR="0023561F" w:rsidRPr="00EB5F45" w:rsidRDefault="0023561F" w:rsidP="0023561F">
      <w:pPr>
        <w:spacing w:line="360" w:lineRule="auto"/>
        <w:ind w:left="-142" w:firstLine="851"/>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 xml:space="preserve">Другий фактор — невротизм — описує деяку властивість-стан, що характеризує людину з боку емоційної стійкості, тривожності, рівня самоповаги і можливих вегетативних розладів. Цей Фактор також биполярен і </w:t>
      </w:r>
      <w:r w:rsidRPr="00EB5F45">
        <w:rPr>
          <w:rFonts w:ascii="Times New Roman" w:hAnsi="Times New Roman" w:cs="Times New Roman"/>
          <w:sz w:val="28"/>
          <w:szCs w:val="28"/>
          <w:lang w:val="uk-UA"/>
        </w:rPr>
        <w:lastRenderedPageBreak/>
        <w:t>утворює шкалу, на одному полюсі якої знаходяться люди, що характеризуються надзвичайною стійкістю, зрілістю і прекрасною адаптованістю, а на іншому — надзвичайно знервований, нестійкий і погано адаптований тип. Велика частина людей розташовуються між цими полюсами, ближче до середини (згідно нормального розподілу).</w:t>
      </w:r>
    </w:p>
    <w:p w:rsidR="0023561F" w:rsidRPr="00EB5F45" w:rsidRDefault="0023561F" w:rsidP="0023561F">
      <w:pPr>
        <w:spacing w:line="360" w:lineRule="auto"/>
        <w:ind w:left="-142" w:firstLine="851"/>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Перетин цих 2 біполярних характеристик дозволяє отримувати несподіваний і досить цікавий результат — достатньо чітке віднесення людини до одного з чотирьох 4 темпераменту.</w:t>
      </w:r>
    </w:p>
    <w:p w:rsidR="0023561F" w:rsidRPr="00EB5F45" w:rsidRDefault="0023561F" w:rsidP="0023561F">
      <w:pPr>
        <w:spacing w:line="360" w:lineRule="auto"/>
        <w:ind w:left="-142" w:firstLine="851"/>
        <w:jc w:val="center"/>
        <w:rPr>
          <w:rFonts w:ascii="Times New Roman" w:hAnsi="Times New Roman" w:cs="Times New Roman"/>
          <w:b/>
          <w:sz w:val="28"/>
          <w:szCs w:val="28"/>
          <w:lang w:val="uk-UA"/>
        </w:rPr>
      </w:pPr>
      <w:r w:rsidRPr="00EB5F45">
        <w:rPr>
          <w:rFonts w:ascii="Times New Roman" w:hAnsi="Times New Roman" w:cs="Times New Roman"/>
          <w:b/>
          <w:sz w:val="28"/>
          <w:szCs w:val="28"/>
          <w:lang w:val="uk-UA"/>
        </w:rPr>
        <w:t xml:space="preserve">Опитувальник Р.Шмішека </w:t>
      </w:r>
      <w:r w:rsidRPr="00EB5F45">
        <w:rPr>
          <w:rFonts w:ascii="Times New Roman" w:hAnsi="Times New Roman" w:cs="Times New Roman"/>
          <w:sz w:val="28"/>
          <w:szCs w:val="28"/>
          <w:lang w:val="uk-UA"/>
        </w:rPr>
        <w:t>(див. Додаток Б).</w:t>
      </w:r>
    </w:p>
    <w:p w:rsidR="0023561F" w:rsidRPr="00EB5F45" w:rsidRDefault="0023561F" w:rsidP="0023561F">
      <w:pPr>
        <w:spacing w:line="360" w:lineRule="auto"/>
        <w:ind w:firstLine="851"/>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 xml:space="preserve">Дана методика – це особистісний опитувальник, який призначений для діагностики типу акцентуації особистості, є реалізацією типологічного підходу до її вивчення. Опубліковано Р. Шмішеком в 1970 р. </w:t>
      </w:r>
    </w:p>
    <w:p w:rsidR="0023561F" w:rsidRPr="00EB5F45" w:rsidRDefault="0023561F" w:rsidP="0023561F">
      <w:pPr>
        <w:spacing w:line="360" w:lineRule="auto"/>
        <w:ind w:left="-142" w:firstLine="851"/>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 xml:space="preserve">Методика складається з 88 питань, на які потрібно відповісти «так» або «ні». Розроблено також скорочений варіант опитувальника. З допомогою даної методики визначаються наступні 10 типів акцентуації особистості (за класифікацією К. Леонгарда): </w:t>
      </w:r>
    </w:p>
    <w:p w:rsidR="0023561F" w:rsidRPr="00EB5F45" w:rsidRDefault="0023561F" w:rsidP="0023561F">
      <w:pPr>
        <w:spacing w:line="360" w:lineRule="auto"/>
        <w:ind w:left="-142" w:firstLine="851"/>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 xml:space="preserve">Демонстративний тип. Характеризується підвищеною здатністю до витіснення. </w:t>
      </w:r>
    </w:p>
    <w:p w:rsidR="0023561F" w:rsidRPr="00EB5F45" w:rsidRDefault="0023561F" w:rsidP="0023561F">
      <w:pPr>
        <w:spacing w:line="360" w:lineRule="auto"/>
        <w:ind w:left="-142" w:firstLine="851"/>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 xml:space="preserve">Педантичний тип. Особи цього типу відрізняються підвищеною ригідністю, інертністю психічних процесів, нездатність до витіснення травмуючих переживань. </w:t>
      </w:r>
    </w:p>
    <w:p w:rsidR="0023561F" w:rsidRPr="00EB5F45" w:rsidRDefault="0023561F" w:rsidP="0023561F">
      <w:pPr>
        <w:spacing w:line="360" w:lineRule="auto"/>
        <w:ind w:left="-142" w:firstLine="851"/>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 xml:space="preserve">Застряючий тип. Характерна надмірна стійкість афекту. </w:t>
      </w:r>
    </w:p>
    <w:p w:rsidR="0023561F" w:rsidRPr="00EB5F45" w:rsidRDefault="0023561F" w:rsidP="0023561F">
      <w:pPr>
        <w:spacing w:line="360" w:lineRule="auto"/>
        <w:ind w:left="-142" w:firstLine="851"/>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 xml:space="preserve">Збудливий тип. Підвищена імпульсивність, ослаблення контролю над потягами і спонуканнями. </w:t>
      </w:r>
    </w:p>
    <w:p w:rsidR="0023561F" w:rsidRPr="00EB5F45" w:rsidRDefault="0023561F" w:rsidP="0023561F">
      <w:pPr>
        <w:spacing w:line="360" w:lineRule="auto"/>
        <w:ind w:left="-142" w:firstLine="851"/>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 xml:space="preserve">Гипертимический тип. Підвищений фон настрою у поєднанні з оптимізмом і високою активністю. </w:t>
      </w:r>
    </w:p>
    <w:p w:rsidR="0023561F" w:rsidRPr="00EB5F45" w:rsidRDefault="0023561F" w:rsidP="0023561F">
      <w:pPr>
        <w:spacing w:line="360" w:lineRule="auto"/>
        <w:ind w:left="-142" w:firstLine="851"/>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lastRenderedPageBreak/>
        <w:t xml:space="preserve">Дистимический тип. Знижений фон настрою, песимізм, фіксація тіньових сторін життя, загальмованість. </w:t>
      </w:r>
    </w:p>
    <w:p w:rsidR="0023561F" w:rsidRPr="00EB5F45" w:rsidRDefault="0023561F" w:rsidP="0023561F">
      <w:pPr>
        <w:spacing w:line="360" w:lineRule="auto"/>
        <w:ind w:left="-142" w:firstLine="851"/>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 xml:space="preserve">Тривожно-боязливий. Схильність до страхів, боязкість і лякливість. </w:t>
      </w:r>
    </w:p>
    <w:p w:rsidR="0023561F" w:rsidRPr="00EB5F45" w:rsidRDefault="0023561F" w:rsidP="0023561F">
      <w:pPr>
        <w:spacing w:line="360" w:lineRule="auto"/>
        <w:ind w:left="-142" w:firstLine="851"/>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 xml:space="preserve">Циклотимический тип. Зміна гипертимических і дистимических фаз. </w:t>
      </w:r>
    </w:p>
    <w:p w:rsidR="0023561F" w:rsidRPr="00EB5F45" w:rsidRDefault="0023561F" w:rsidP="0023561F">
      <w:pPr>
        <w:spacing w:line="360" w:lineRule="auto"/>
        <w:ind w:left="-142" w:firstLine="851"/>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 xml:space="preserve">Афективно-екзальтований. Легкість переходу від стану до захоплення станом печалі. Захват і печаль — основні супутні цього типу стану. </w:t>
      </w:r>
    </w:p>
    <w:p w:rsidR="0023561F" w:rsidRPr="00EB5F45" w:rsidRDefault="0023561F" w:rsidP="0023561F">
      <w:pPr>
        <w:spacing w:line="360" w:lineRule="auto"/>
        <w:ind w:left="-142" w:firstLine="851"/>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Эмотивный тип. Споріднена афективно-екзальтованому, але прояви не настільки бурхливі. Особи цього типу відрізняються особливою вразливістю й чутливістю.</w:t>
      </w:r>
    </w:p>
    <w:p w:rsidR="0023561F" w:rsidRPr="00EB5F45" w:rsidRDefault="0023561F" w:rsidP="0023561F">
      <w:pPr>
        <w:spacing w:line="360" w:lineRule="auto"/>
        <w:ind w:left="-142" w:firstLine="851"/>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 xml:space="preserve"> Максимальна сума балів отриманих в результаті тестування - 24. На підставі практичного застосування опитувальника вважається, що сума балів в діапазоні від 15 до 19 говорить лише про тенденції до того чи іншого типу акцентуації. І лише в разі перевищення 19 балів риса характеру є акцентуїрованної.</w:t>
      </w:r>
    </w:p>
    <w:p w:rsidR="0023561F" w:rsidRPr="00EB5F45" w:rsidRDefault="0023561F" w:rsidP="0023561F">
      <w:pPr>
        <w:spacing w:line="360" w:lineRule="auto"/>
        <w:ind w:left="-142" w:firstLine="851"/>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 xml:space="preserve">Теоретичною основою опитувальника є концепція «акцентуйованих особистостей» К. Леонгарда. Згідно з цією концепцією всі риси особистості можуть бути розділені на основні і додаткові. Основні риси - стрижень особистості, вони визначають її розвиток, процеси адаптації, психічне здоров'я. При значній вираженості основні риси характеризують особистість в цілому. У випадку впливу несприятливих факторів вони можуть набувати патологічний характер, руйнуючи структуру особистості. Особи, у яких основні риси яскраво виражені, названі К. Леонгардом акцентуированими. Акцентуированні особистості не слід розглядати в якості патологічних. Це випадок «загострення» певних, притаманних кожній людині, особливостей. За К. Леонгарду, в акцентуйованих особистостях потенційно закладені як можливості соціально позитивних досягнень, так і соціально негативний заряд. </w:t>
      </w:r>
    </w:p>
    <w:p w:rsidR="0023561F" w:rsidRPr="00EB5F45" w:rsidRDefault="0023561F" w:rsidP="0023561F">
      <w:pPr>
        <w:spacing w:line="360" w:lineRule="auto"/>
        <w:ind w:left="-142" w:firstLine="851"/>
        <w:jc w:val="center"/>
        <w:rPr>
          <w:rFonts w:ascii="Times New Roman" w:hAnsi="Times New Roman" w:cs="Times New Roman"/>
          <w:sz w:val="28"/>
          <w:szCs w:val="28"/>
          <w:lang w:val="uk-UA"/>
        </w:rPr>
      </w:pPr>
      <w:r w:rsidRPr="00EB5F45">
        <w:rPr>
          <w:rFonts w:ascii="Times New Roman" w:hAnsi="Times New Roman" w:cs="Times New Roman"/>
          <w:b/>
          <w:sz w:val="28"/>
          <w:szCs w:val="28"/>
          <w:lang w:val="uk-UA"/>
        </w:rPr>
        <w:lastRenderedPageBreak/>
        <w:t xml:space="preserve">Методика для діагностики учбової мотивації (А. О. Реан і В. А. Якунін, модифікація Н. Ц. Бадмаевой) </w:t>
      </w:r>
      <w:r w:rsidR="00EB5F45">
        <w:rPr>
          <w:rFonts w:ascii="Times New Roman" w:hAnsi="Times New Roman" w:cs="Times New Roman"/>
          <w:sz w:val="28"/>
          <w:szCs w:val="28"/>
          <w:lang w:val="uk-UA"/>
        </w:rPr>
        <w:t>(</w:t>
      </w:r>
      <w:r w:rsidRPr="00EB5F45">
        <w:rPr>
          <w:rFonts w:ascii="Times New Roman" w:hAnsi="Times New Roman" w:cs="Times New Roman"/>
          <w:sz w:val="28"/>
          <w:szCs w:val="28"/>
          <w:lang w:val="uk-UA"/>
        </w:rPr>
        <w:t>див. Додаток В )</w:t>
      </w:r>
    </w:p>
    <w:p w:rsidR="0023561F" w:rsidRPr="00EB5F45" w:rsidRDefault="0023561F" w:rsidP="0023561F">
      <w:pPr>
        <w:spacing w:line="360" w:lineRule="auto"/>
        <w:ind w:left="-142" w:firstLine="851"/>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Методика розроблена на основі опитувальника А. О. Реана і В. А. Якуніна. До 16 затверджень вищеназваного опитувальника додані твердження, що характеризують мотиви учення, виділені В. Р. Леонтьєвим, а також твердження, що характеризують мотиви учення, отримані Н. Ц. Бадмаевой в результаті опиту студентів і школярів. Це комунікативні, професійні, учбово-пізнавальні, широкі соціальні мотиви, а також мотиви творчої самореалізації, уникнення невдачі і престижу. Вона має такі шкали: навчальні мотиви - комунікативні, уникнення, престижу, професійні, творчої самореалізації, навчально-пізнавальні, соціальні мотиви.</w:t>
      </w:r>
    </w:p>
    <w:p w:rsidR="0023561F" w:rsidRPr="00EB5F45" w:rsidRDefault="0023561F" w:rsidP="0023561F">
      <w:pPr>
        <w:spacing w:line="360" w:lineRule="auto"/>
        <w:ind w:left="-142" w:firstLine="851"/>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 xml:space="preserve">Не будь-яке поєднання вираженості тих чи інших мотивів може бути сприятливе для здійснення діяльності. </w:t>
      </w:r>
    </w:p>
    <w:p w:rsidR="0023561F" w:rsidRPr="00EB5F45" w:rsidRDefault="0023561F" w:rsidP="0023561F">
      <w:pPr>
        <w:spacing w:line="360" w:lineRule="auto"/>
        <w:ind w:left="-142" w:firstLine="851"/>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Сприятливою є висока значущість для студента навчально-пізнавальної та професійної мотивації.</w:t>
      </w:r>
    </w:p>
    <w:p w:rsidR="0023561F" w:rsidRPr="00EB5F45" w:rsidRDefault="0023561F" w:rsidP="0023561F">
      <w:pPr>
        <w:spacing w:line="360" w:lineRule="auto"/>
        <w:ind w:left="-142" w:firstLine="851"/>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Найменш сприятливо переважання мотивації уникнення. Високий рівень мотивів уникнення може вести до негативних емоцій у процесі навчання, низькому рівню самостійності і нездатності самостійно організовувати власне навчання.</w:t>
      </w:r>
    </w:p>
    <w:p w:rsidR="0023561F" w:rsidRPr="00EB5F45" w:rsidRDefault="0023561F" w:rsidP="0023561F">
      <w:pPr>
        <w:spacing w:line="360" w:lineRule="auto"/>
        <w:ind w:left="-142" w:firstLine="851"/>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Різні складові соціальної мотивації (комунікативні і соціальні, мотиви престижу) у сприятливій ситуації можуть бути виражені на середньому або відносно високому рівні. Однак, важливо, щоб вони поєднувалися при цьому з вираженими навчально-пізнавальними і професійними мотивами. Переважання соціальної мотивації при слабкій вираженості навчально-пізнавальних і професійних мотивів може вести до формальності у навчанні, зниження інтересу та позитивного емоційного фону в процесі навчання.</w:t>
      </w:r>
    </w:p>
    <w:p w:rsidR="0023561F" w:rsidRPr="00EB5F45" w:rsidRDefault="0023561F" w:rsidP="0023561F">
      <w:pPr>
        <w:spacing w:line="360" w:lineRule="auto"/>
        <w:ind w:left="-142" w:firstLine="851"/>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lastRenderedPageBreak/>
        <w:t>Вираженість мотивів творчої саморегуляції може бути фактором , що полегшує виконання нестандартних, творчих завдань, проте, при достатньо високому рівні навчально-пізнавальної та професійної мотивації.</w:t>
      </w:r>
    </w:p>
    <w:p w:rsidR="0023561F" w:rsidRPr="00EB5F45" w:rsidRDefault="0023561F" w:rsidP="00EB5F45">
      <w:pPr>
        <w:spacing w:line="360" w:lineRule="auto"/>
        <w:jc w:val="center"/>
        <w:rPr>
          <w:rFonts w:ascii="Times New Roman" w:hAnsi="Times New Roman" w:cs="Times New Roman"/>
          <w:b/>
          <w:sz w:val="28"/>
          <w:szCs w:val="28"/>
          <w:lang w:val="uk-UA"/>
        </w:rPr>
      </w:pPr>
      <w:r w:rsidRPr="00EB5F45">
        <w:rPr>
          <w:rFonts w:ascii="Times New Roman" w:hAnsi="Times New Roman" w:cs="Times New Roman"/>
          <w:b/>
          <w:sz w:val="28"/>
          <w:szCs w:val="28"/>
          <w:lang w:val="uk-UA"/>
        </w:rPr>
        <w:t xml:space="preserve">Методика Орлова Ю. М. (Тест – опитувальни «Потреба в досягненні мети. Шкала оцінки потреби в досягненні успіху») </w:t>
      </w:r>
      <w:r w:rsidRPr="00EB5F45">
        <w:rPr>
          <w:rFonts w:ascii="Times New Roman" w:hAnsi="Times New Roman" w:cs="Times New Roman"/>
          <w:sz w:val="28"/>
          <w:szCs w:val="28"/>
          <w:lang w:val="uk-UA"/>
        </w:rPr>
        <w:t>( див.Додаток Г)</w:t>
      </w:r>
    </w:p>
    <w:p w:rsidR="0023561F" w:rsidRPr="00EB5F45" w:rsidRDefault="0023561F" w:rsidP="0023561F">
      <w:pPr>
        <w:spacing w:line="360" w:lineRule="auto"/>
        <w:ind w:left="-142" w:firstLine="851"/>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Мотивація досягнення — прагнення до поліпшення результатів, незадоволеність досягнутим, наполегливість у досягненні своїх цілей, прагнення домогтися свого в що б те не стало є одним з головних властивостей особистості, які чинять вплив на все людське життя.</w:t>
      </w:r>
    </w:p>
    <w:p w:rsidR="0023561F" w:rsidRPr="00EB5F45" w:rsidRDefault="0023561F" w:rsidP="0023561F">
      <w:pPr>
        <w:spacing w:line="360" w:lineRule="auto"/>
        <w:ind w:left="-142" w:firstLine="851"/>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Численні дослідження показали тісний зв'язок між рівнем мотивації досягнення і успіхом у життєдіяльності. І це невипадково, бо доведено, що люди, що володіють високим рівнем цієї самої мотивації, шукають ситуації досягнення, впевнені в успішному результаті, шукають інформацію для судження про свої успіхи, готові взяти на себе відповідальність, рішучі в невизначених ситуаціях, виявляють наполегливість у прагненні до мети, отримують задоволення від розв'язання цікавих завдань, не губляться в ситуації змагання, виявляють велику наполегливість при зіткненні з перешкодами.</w:t>
      </w:r>
    </w:p>
    <w:p w:rsidR="0023561F" w:rsidRPr="00EB5F45" w:rsidRDefault="0023561F" w:rsidP="0023561F">
      <w:pPr>
        <w:spacing w:line="360" w:lineRule="auto"/>
        <w:ind w:left="-142" w:firstLine="851"/>
        <w:jc w:val="both"/>
        <w:rPr>
          <w:rFonts w:ascii="Times New Roman" w:eastAsia="Calibri" w:hAnsi="Times New Roman" w:cs="Times New Roman"/>
          <w:color w:val="FF0000"/>
          <w:sz w:val="28"/>
          <w:szCs w:val="28"/>
          <w:lang w:val="uk-UA" w:eastAsia="uk-UA"/>
        </w:rPr>
      </w:pPr>
    </w:p>
    <w:p w:rsidR="0023561F" w:rsidRPr="00EB5F45" w:rsidRDefault="0023561F" w:rsidP="0023561F">
      <w:pPr>
        <w:spacing w:line="360" w:lineRule="auto"/>
        <w:ind w:left="-142" w:firstLine="851"/>
        <w:jc w:val="both"/>
        <w:rPr>
          <w:rFonts w:ascii="Times New Roman" w:eastAsia="Calibri" w:hAnsi="Times New Roman" w:cs="Times New Roman"/>
          <w:color w:val="FF0000"/>
          <w:sz w:val="28"/>
          <w:szCs w:val="28"/>
          <w:lang w:val="uk-UA" w:eastAsia="uk-UA"/>
        </w:rPr>
      </w:pPr>
    </w:p>
    <w:p w:rsidR="00EB5F45" w:rsidRDefault="00EB5F45">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23561F" w:rsidRPr="00EB5F45" w:rsidRDefault="00E26C16" w:rsidP="0023561F">
      <w:pPr>
        <w:spacing w:line="360" w:lineRule="auto"/>
        <w:ind w:left="-142" w:firstLine="851"/>
        <w:jc w:val="both"/>
        <w:rPr>
          <w:rFonts w:ascii="Times New Roman" w:eastAsia="Calibri" w:hAnsi="Times New Roman" w:cs="Times New Roman"/>
          <w:sz w:val="28"/>
          <w:szCs w:val="28"/>
          <w:lang w:val="uk-UA" w:eastAsia="uk-UA"/>
        </w:rPr>
      </w:pPr>
      <w:r>
        <w:rPr>
          <w:rFonts w:ascii="Times New Roman" w:hAnsi="Times New Roman" w:cs="Times New Roman"/>
          <w:b/>
          <w:sz w:val="28"/>
          <w:szCs w:val="28"/>
          <w:lang w:val="uk-UA"/>
        </w:rPr>
        <w:lastRenderedPageBreak/>
        <w:t>2.2</w:t>
      </w:r>
      <w:r w:rsidR="00B2352E" w:rsidRPr="00EB5F45">
        <w:rPr>
          <w:rFonts w:ascii="Times New Roman" w:hAnsi="Times New Roman" w:cs="Times New Roman"/>
          <w:b/>
          <w:sz w:val="28"/>
          <w:szCs w:val="28"/>
          <w:lang w:val="uk-UA"/>
        </w:rPr>
        <w:t>. Статистичний аналіз результатів констатувального експерименту</w:t>
      </w:r>
    </w:p>
    <w:p w:rsidR="0023561F" w:rsidRPr="00EB5F45" w:rsidRDefault="0023561F" w:rsidP="0023561F">
      <w:pPr>
        <w:pStyle w:val="aa"/>
        <w:spacing w:line="360" w:lineRule="auto"/>
        <w:jc w:val="both"/>
        <w:rPr>
          <w:rFonts w:ascii="Times New Roman" w:hAnsi="Times New Roman" w:cs="Times New Roman"/>
          <w:b/>
          <w:sz w:val="28"/>
          <w:szCs w:val="28"/>
          <w:lang w:val="uk-UA"/>
        </w:rPr>
      </w:pPr>
    </w:p>
    <w:p w:rsidR="0023561F" w:rsidRPr="00EB5F45" w:rsidRDefault="0023561F" w:rsidP="0023561F">
      <w:pPr>
        <w:spacing w:line="360" w:lineRule="auto"/>
        <w:ind w:firstLine="708"/>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Для діагностики рівня мотивації студентів до навчальної діяльності був застосований –</w:t>
      </w:r>
      <w:r w:rsidRPr="00EB5F45">
        <w:rPr>
          <w:rFonts w:ascii="Times New Roman" w:hAnsi="Times New Roman" w:cs="Times New Roman"/>
          <w:bCs/>
          <w:sz w:val="28"/>
          <w:szCs w:val="28"/>
          <w:lang w:val="uk-UA"/>
        </w:rPr>
        <w:t xml:space="preserve"> </w:t>
      </w:r>
      <w:r w:rsidRPr="00EB5F45">
        <w:rPr>
          <w:rFonts w:ascii="Times New Roman" w:eastAsia="Calibri" w:hAnsi="Times New Roman" w:cs="Times New Roman"/>
          <w:sz w:val="28"/>
          <w:szCs w:val="28"/>
          <w:lang w:val="uk-UA"/>
        </w:rPr>
        <w:t>Особистісний опитувальник Айзенка (EPI)</w:t>
      </w:r>
      <w:r w:rsidRPr="00EB5F45">
        <w:rPr>
          <w:rFonts w:ascii="Times New Roman" w:eastAsia="Calibri" w:hAnsi="Times New Roman" w:cs="Times New Roman"/>
          <w:b/>
          <w:sz w:val="28"/>
          <w:szCs w:val="28"/>
          <w:lang w:val="uk-UA"/>
        </w:rPr>
        <w:t xml:space="preserve"> </w:t>
      </w:r>
      <w:r w:rsidRPr="00EB5F45">
        <w:rPr>
          <w:rFonts w:ascii="Times New Roman" w:hAnsi="Times New Roman" w:cs="Times New Roman"/>
          <w:sz w:val="28"/>
          <w:szCs w:val="28"/>
          <w:lang w:val="uk-UA"/>
        </w:rPr>
        <w:t>результати даного дослі</w:t>
      </w:r>
      <w:r w:rsidR="00EB5F45">
        <w:rPr>
          <w:rFonts w:ascii="Times New Roman" w:hAnsi="Times New Roman" w:cs="Times New Roman"/>
          <w:sz w:val="28"/>
          <w:szCs w:val="28"/>
          <w:lang w:val="uk-UA"/>
        </w:rPr>
        <w:t>дження представлені в таблиці (</w:t>
      </w:r>
      <w:r w:rsidR="00E26C16">
        <w:rPr>
          <w:rFonts w:ascii="Times New Roman" w:hAnsi="Times New Roman" w:cs="Times New Roman"/>
          <w:sz w:val="28"/>
          <w:szCs w:val="28"/>
          <w:lang w:val="uk-UA"/>
        </w:rPr>
        <w:t>див. табл 2.1</w:t>
      </w:r>
      <w:r w:rsidRPr="00E26C16">
        <w:rPr>
          <w:rFonts w:ascii="Times New Roman" w:hAnsi="Times New Roman" w:cs="Times New Roman"/>
          <w:sz w:val="28"/>
          <w:szCs w:val="28"/>
          <w:lang w:val="uk-UA"/>
        </w:rPr>
        <w:t>).</w:t>
      </w:r>
    </w:p>
    <w:p w:rsidR="0023561F" w:rsidRPr="00EB5F45" w:rsidRDefault="0023561F" w:rsidP="0023561F">
      <w:pPr>
        <w:jc w:val="right"/>
        <w:rPr>
          <w:rFonts w:ascii="Times New Roman" w:hAnsi="Times New Roman" w:cs="Times New Roman"/>
          <w:sz w:val="28"/>
          <w:szCs w:val="28"/>
          <w:lang w:val="uk-UA"/>
        </w:rPr>
      </w:pPr>
      <w:r w:rsidRPr="00EB5F45">
        <w:rPr>
          <w:rFonts w:ascii="Times New Roman" w:hAnsi="Times New Roman" w:cs="Times New Roman"/>
          <w:b/>
          <w:sz w:val="28"/>
          <w:szCs w:val="28"/>
          <w:lang w:val="uk-UA"/>
        </w:rPr>
        <w:t xml:space="preserve">Таблиця </w:t>
      </w:r>
      <w:r w:rsidR="00E26C16">
        <w:rPr>
          <w:rFonts w:ascii="Times New Roman" w:hAnsi="Times New Roman" w:cs="Times New Roman"/>
          <w:b/>
          <w:sz w:val="28"/>
          <w:szCs w:val="28"/>
          <w:lang w:val="uk-UA"/>
        </w:rPr>
        <w:t>2.1</w:t>
      </w:r>
    </w:p>
    <w:p w:rsidR="0023561F" w:rsidRPr="00EB5F45" w:rsidRDefault="0023561F" w:rsidP="0023561F">
      <w:pPr>
        <w:pStyle w:val="aa"/>
        <w:spacing w:line="360" w:lineRule="auto"/>
        <w:jc w:val="center"/>
        <w:rPr>
          <w:rFonts w:ascii="Times New Roman" w:hAnsi="Times New Roman" w:cs="Times New Roman"/>
          <w:b/>
          <w:sz w:val="28"/>
          <w:szCs w:val="28"/>
          <w:lang w:val="uk-UA"/>
        </w:rPr>
      </w:pPr>
      <w:r w:rsidRPr="00EB5F45">
        <w:rPr>
          <w:rFonts w:ascii="Times New Roman" w:hAnsi="Times New Roman" w:cs="Times New Roman"/>
          <w:b/>
          <w:sz w:val="28"/>
          <w:szCs w:val="28"/>
          <w:lang w:val="uk-UA"/>
        </w:rPr>
        <w:t>Кількісні показники за методикою –</w:t>
      </w:r>
      <w:r w:rsidRPr="00EB5F45">
        <w:rPr>
          <w:rFonts w:ascii="Times New Roman" w:hAnsi="Times New Roman" w:cs="Times New Roman"/>
          <w:b/>
          <w:bCs/>
          <w:sz w:val="28"/>
          <w:szCs w:val="28"/>
          <w:lang w:val="uk-UA"/>
        </w:rPr>
        <w:t xml:space="preserve"> </w:t>
      </w:r>
      <w:r w:rsidRPr="00EB5F45">
        <w:rPr>
          <w:rFonts w:ascii="Times New Roman" w:eastAsia="Calibri" w:hAnsi="Times New Roman" w:cs="Times New Roman"/>
          <w:b/>
          <w:sz w:val="28"/>
          <w:szCs w:val="28"/>
          <w:lang w:val="uk-UA"/>
        </w:rPr>
        <w:t>Особистісний опитувальник Айзенка (EPI)</w:t>
      </w:r>
    </w:p>
    <w:tbl>
      <w:tblPr>
        <w:tblStyle w:val="ac"/>
        <w:tblW w:w="0" w:type="auto"/>
        <w:tblLayout w:type="fixed"/>
        <w:tblLook w:val="04A0" w:firstRow="1" w:lastRow="0" w:firstColumn="1" w:lastColumn="0" w:noHBand="0" w:noVBand="1"/>
      </w:tblPr>
      <w:tblGrid>
        <w:gridCol w:w="607"/>
        <w:gridCol w:w="2180"/>
        <w:gridCol w:w="896"/>
        <w:gridCol w:w="1812"/>
        <w:gridCol w:w="992"/>
        <w:gridCol w:w="1701"/>
        <w:gridCol w:w="1383"/>
      </w:tblGrid>
      <w:tr w:rsidR="0023561F" w:rsidRPr="00EB5F45" w:rsidTr="004463B3">
        <w:trPr>
          <w:cantSplit/>
          <w:trHeight w:val="1134"/>
        </w:trPr>
        <w:tc>
          <w:tcPr>
            <w:tcW w:w="607" w:type="dxa"/>
            <w:shd w:val="clear" w:color="auto" w:fill="DAEEF3" w:themeFill="accent5" w:themeFillTint="33"/>
          </w:tcPr>
          <w:p w:rsidR="0023561F" w:rsidRPr="00EB5F45" w:rsidRDefault="0023561F" w:rsidP="004463B3">
            <w:pPr>
              <w:pStyle w:val="aa"/>
              <w:spacing w:line="360" w:lineRule="auto"/>
              <w:rPr>
                <w:rFonts w:ascii="Times New Roman" w:hAnsi="Times New Roman" w:cs="Times New Roman"/>
                <w:b/>
                <w:sz w:val="28"/>
                <w:szCs w:val="28"/>
                <w:lang w:val="uk-UA"/>
              </w:rPr>
            </w:pPr>
            <w:r w:rsidRPr="00EB5F45">
              <w:rPr>
                <w:rFonts w:ascii="Times New Roman" w:hAnsi="Times New Roman" w:cs="Times New Roman"/>
                <w:b/>
                <w:sz w:val="28"/>
                <w:szCs w:val="28"/>
                <w:lang w:val="uk-UA"/>
              </w:rPr>
              <w:t xml:space="preserve">№ </w:t>
            </w:r>
          </w:p>
        </w:tc>
        <w:tc>
          <w:tcPr>
            <w:tcW w:w="2180" w:type="dxa"/>
            <w:shd w:val="clear" w:color="auto" w:fill="DAEEF3" w:themeFill="accent5" w:themeFillTint="33"/>
          </w:tcPr>
          <w:p w:rsidR="0023561F" w:rsidRPr="00EB5F45" w:rsidRDefault="0023561F" w:rsidP="004463B3">
            <w:pPr>
              <w:pStyle w:val="aa"/>
              <w:spacing w:line="360" w:lineRule="auto"/>
              <w:rPr>
                <w:rFonts w:ascii="Times New Roman" w:hAnsi="Times New Roman" w:cs="Times New Roman"/>
                <w:b/>
                <w:sz w:val="28"/>
                <w:szCs w:val="28"/>
                <w:lang w:val="uk-UA"/>
              </w:rPr>
            </w:pPr>
            <w:r w:rsidRPr="00EB5F45">
              <w:rPr>
                <w:rFonts w:ascii="Times New Roman" w:hAnsi="Times New Roman" w:cs="Times New Roman"/>
                <w:b/>
                <w:sz w:val="28"/>
                <w:szCs w:val="28"/>
                <w:lang w:val="uk-UA"/>
              </w:rPr>
              <w:t xml:space="preserve">Ім’я респондента </w:t>
            </w:r>
          </w:p>
        </w:tc>
        <w:tc>
          <w:tcPr>
            <w:tcW w:w="896" w:type="dxa"/>
            <w:shd w:val="clear" w:color="auto" w:fill="DAEEF3" w:themeFill="accent5" w:themeFillTint="33"/>
          </w:tcPr>
          <w:p w:rsidR="0023561F" w:rsidRPr="00EB5F45" w:rsidRDefault="0023561F" w:rsidP="004463B3">
            <w:pPr>
              <w:pStyle w:val="aa"/>
              <w:spacing w:line="360" w:lineRule="auto"/>
              <w:rPr>
                <w:rFonts w:ascii="Times New Roman" w:hAnsi="Times New Roman" w:cs="Times New Roman"/>
                <w:b/>
                <w:sz w:val="28"/>
                <w:szCs w:val="28"/>
                <w:lang w:val="uk-UA"/>
              </w:rPr>
            </w:pPr>
            <w:r w:rsidRPr="00EB5F45">
              <w:rPr>
                <w:rFonts w:ascii="Times New Roman" w:hAnsi="Times New Roman" w:cs="Times New Roman"/>
                <w:b/>
                <w:sz w:val="28"/>
                <w:szCs w:val="28"/>
                <w:lang w:val="uk-UA"/>
              </w:rPr>
              <w:t>Пол</w:t>
            </w:r>
          </w:p>
        </w:tc>
        <w:tc>
          <w:tcPr>
            <w:tcW w:w="1812" w:type="dxa"/>
            <w:shd w:val="clear" w:color="auto" w:fill="8DB3E2" w:themeFill="text2" w:themeFillTint="66"/>
            <w:textDirection w:val="btLr"/>
          </w:tcPr>
          <w:p w:rsidR="0023561F" w:rsidRPr="00EB5F45" w:rsidRDefault="0023561F" w:rsidP="004463B3">
            <w:pPr>
              <w:pStyle w:val="aa"/>
              <w:spacing w:line="360" w:lineRule="auto"/>
              <w:ind w:left="113" w:right="113"/>
              <w:rPr>
                <w:rFonts w:ascii="Times New Roman" w:hAnsi="Times New Roman" w:cs="Times New Roman"/>
                <w:b/>
                <w:lang w:val="uk-UA"/>
              </w:rPr>
            </w:pPr>
            <w:r w:rsidRPr="00EB5F45">
              <w:rPr>
                <w:rFonts w:ascii="Times New Roman" w:hAnsi="Times New Roman" w:cs="Times New Roman"/>
                <w:b/>
                <w:lang w:val="uk-UA"/>
              </w:rPr>
              <w:t>інтроверсія – екстраверсія</w:t>
            </w:r>
          </w:p>
        </w:tc>
        <w:tc>
          <w:tcPr>
            <w:tcW w:w="992" w:type="dxa"/>
            <w:shd w:val="clear" w:color="auto" w:fill="8DB3E2" w:themeFill="text2" w:themeFillTint="66"/>
            <w:textDirection w:val="btLr"/>
          </w:tcPr>
          <w:p w:rsidR="0023561F" w:rsidRPr="00EB5F45" w:rsidRDefault="0023561F" w:rsidP="004463B3">
            <w:pPr>
              <w:pStyle w:val="aa"/>
              <w:spacing w:line="360" w:lineRule="auto"/>
              <w:ind w:left="113" w:right="113"/>
              <w:rPr>
                <w:rFonts w:ascii="Times New Roman" w:hAnsi="Times New Roman" w:cs="Times New Roman"/>
                <w:b/>
                <w:sz w:val="28"/>
                <w:szCs w:val="28"/>
                <w:lang w:val="uk-UA"/>
              </w:rPr>
            </w:pPr>
            <w:r w:rsidRPr="00EB5F45">
              <w:rPr>
                <w:rFonts w:ascii="Times New Roman" w:hAnsi="Times New Roman" w:cs="Times New Roman"/>
                <w:b/>
                <w:lang w:val="uk-UA"/>
              </w:rPr>
              <w:t>нейротизм</w:t>
            </w:r>
          </w:p>
        </w:tc>
        <w:tc>
          <w:tcPr>
            <w:tcW w:w="1701" w:type="dxa"/>
            <w:shd w:val="clear" w:color="auto" w:fill="8DB3E2" w:themeFill="text2" w:themeFillTint="66"/>
            <w:textDirection w:val="btLr"/>
          </w:tcPr>
          <w:p w:rsidR="0023561F" w:rsidRPr="00EB5F45" w:rsidRDefault="0023561F" w:rsidP="004463B3">
            <w:pPr>
              <w:pStyle w:val="aa"/>
              <w:spacing w:line="360" w:lineRule="auto"/>
              <w:ind w:left="113" w:right="113"/>
              <w:rPr>
                <w:rFonts w:ascii="Times New Roman" w:hAnsi="Times New Roman" w:cs="Times New Roman"/>
                <w:b/>
                <w:sz w:val="28"/>
                <w:szCs w:val="28"/>
                <w:lang w:val="uk-UA"/>
              </w:rPr>
            </w:pPr>
            <w:r w:rsidRPr="00EB5F45">
              <w:rPr>
                <w:rFonts w:ascii="Times New Roman" w:hAnsi="Times New Roman" w:cs="Times New Roman"/>
                <w:b/>
                <w:lang w:val="uk-UA"/>
              </w:rPr>
              <w:t>шкала брехні</w:t>
            </w:r>
          </w:p>
        </w:tc>
        <w:tc>
          <w:tcPr>
            <w:tcW w:w="1383" w:type="dxa"/>
            <w:shd w:val="clear" w:color="auto" w:fill="8DB3E2" w:themeFill="text2" w:themeFillTint="66"/>
            <w:textDirection w:val="btLr"/>
          </w:tcPr>
          <w:p w:rsidR="0023561F" w:rsidRPr="00EB5F45" w:rsidRDefault="00E26C16" w:rsidP="004463B3">
            <w:pPr>
              <w:pStyle w:val="aa"/>
              <w:spacing w:line="360" w:lineRule="auto"/>
              <w:ind w:left="113" w:right="113"/>
              <w:rPr>
                <w:rFonts w:ascii="Times New Roman" w:hAnsi="Times New Roman" w:cs="Times New Roman"/>
                <w:b/>
                <w:sz w:val="28"/>
                <w:szCs w:val="28"/>
                <w:lang w:val="uk-UA"/>
              </w:rPr>
            </w:pPr>
            <w:r w:rsidRPr="00EB5F45">
              <w:rPr>
                <w:rFonts w:ascii="Times New Roman" w:hAnsi="Times New Roman" w:cs="Times New Roman"/>
                <w:b/>
                <w:lang w:val="uk-UA"/>
              </w:rPr>
              <w:t>Т</w:t>
            </w:r>
            <w:r w:rsidR="0023561F" w:rsidRPr="00EB5F45">
              <w:rPr>
                <w:rFonts w:ascii="Times New Roman" w:hAnsi="Times New Roman" w:cs="Times New Roman"/>
                <w:b/>
                <w:lang w:val="uk-UA"/>
              </w:rPr>
              <w:t>емперамент</w:t>
            </w:r>
          </w:p>
        </w:tc>
      </w:tr>
      <w:tr w:rsidR="0023561F" w:rsidRPr="00EB5F45" w:rsidTr="004463B3">
        <w:tc>
          <w:tcPr>
            <w:tcW w:w="607" w:type="dxa"/>
            <w:shd w:val="clear" w:color="auto" w:fill="DAEEF3" w:themeFill="accent5" w:themeFillTint="33"/>
          </w:tcPr>
          <w:p w:rsidR="0023561F" w:rsidRPr="00EB5F45" w:rsidRDefault="0023561F" w:rsidP="004463B3">
            <w:pPr>
              <w:pStyle w:val="aa"/>
              <w:spacing w:line="360" w:lineRule="auto"/>
              <w:rPr>
                <w:rFonts w:ascii="Times New Roman" w:hAnsi="Times New Roman" w:cs="Times New Roman"/>
                <w:b/>
                <w:sz w:val="28"/>
                <w:szCs w:val="28"/>
                <w:lang w:val="uk-UA"/>
              </w:rPr>
            </w:pPr>
            <w:r w:rsidRPr="00EB5F45">
              <w:rPr>
                <w:rFonts w:ascii="Times New Roman" w:hAnsi="Times New Roman" w:cs="Times New Roman"/>
                <w:b/>
                <w:sz w:val="28"/>
                <w:szCs w:val="28"/>
                <w:lang w:val="uk-UA"/>
              </w:rPr>
              <w:t>1</w:t>
            </w:r>
          </w:p>
        </w:tc>
        <w:tc>
          <w:tcPr>
            <w:tcW w:w="2180" w:type="dxa"/>
          </w:tcPr>
          <w:p w:rsidR="0023561F" w:rsidRPr="00EB5F45" w:rsidRDefault="0023561F" w:rsidP="004463B3">
            <w:pPr>
              <w:pStyle w:val="aa"/>
              <w:spacing w:line="360" w:lineRule="auto"/>
              <w:rPr>
                <w:rFonts w:ascii="Times New Roman" w:hAnsi="Times New Roman" w:cs="Times New Roman"/>
                <w:sz w:val="28"/>
                <w:szCs w:val="28"/>
                <w:lang w:val="uk-UA"/>
              </w:rPr>
            </w:pPr>
            <w:r w:rsidRPr="00EB5F45">
              <w:rPr>
                <w:rFonts w:ascii="Times New Roman" w:hAnsi="Times New Roman" w:cs="Times New Roman"/>
                <w:sz w:val="28"/>
                <w:szCs w:val="28"/>
                <w:lang w:val="uk-UA"/>
              </w:rPr>
              <w:t>Аделіна Л.</w:t>
            </w:r>
          </w:p>
        </w:tc>
        <w:tc>
          <w:tcPr>
            <w:tcW w:w="896" w:type="dxa"/>
          </w:tcPr>
          <w:p w:rsidR="0023561F" w:rsidRPr="00EB5F45" w:rsidRDefault="0023561F" w:rsidP="004463B3">
            <w:pPr>
              <w:pStyle w:val="aa"/>
              <w:spacing w:line="360" w:lineRule="auto"/>
              <w:rPr>
                <w:rFonts w:ascii="Times New Roman" w:hAnsi="Times New Roman" w:cs="Times New Roman"/>
                <w:sz w:val="28"/>
                <w:szCs w:val="28"/>
                <w:lang w:val="uk-UA"/>
              </w:rPr>
            </w:pPr>
            <w:r w:rsidRPr="00EB5F45">
              <w:rPr>
                <w:rFonts w:ascii="Times New Roman" w:hAnsi="Times New Roman" w:cs="Times New Roman"/>
                <w:sz w:val="28"/>
                <w:szCs w:val="28"/>
                <w:lang w:val="uk-UA"/>
              </w:rPr>
              <w:t>ж</w:t>
            </w:r>
          </w:p>
        </w:tc>
        <w:tc>
          <w:tcPr>
            <w:tcW w:w="1812" w:type="dxa"/>
          </w:tcPr>
          <w:p w:rsidR="0023561F" w:rsidRPr="00EB5F45" w:rsidRDefault="0023561F" w:rsidP="004463B3">
            <w:pPr>
              <w:pStyle w:val="aa"/>
              <w:spacing w:line="360" w:lineRule="auto"/>
              <w:rPr>
                <w:rFonts w:ascii="Times New Roman" w:hAnsi="Times New Roman" w:cs="Times New Roman"/>
                <w:sz w:val="28"/>
                <w:szCs w:val="28"/>
                <w:lang w:val="uk-UA"/>
              </w:rPr>
            </w:pPr>
            <w:r w:rsidRPr="00EB5F45">
              <w:rPr>
                <w:rFonts w:ascii="Times New Roman" w:hAnsi="Times New Roman" w:cs="Times New Roman"/>
                <w:sz w:val="28"/>
                <w:szCs w:val="28"/>
                <w:lang w:val="uk-UA"/>
              </w:rPr>
              <w:t>16</w:t>
            </w:r>
          </w:p>
        </w:tc>
        <w:tc>
          <w:tcPr>
            <w:tcW w:w="992" w:type="dxa"/>
          </w:tcPr>
          <w:p w:rsidR="0023561F" w:rsidRPr="00EB5F45" w:rsidRDefault="0023561F" w:rsidP="004463B3">
            <w:pPr>
              <w:pStyle w:val="aa"/>
              <w:spacing w:line="360" w:lineRule="auto"/>
              <w:rPr>
                <w:rFonts w:ascii="Times New Roman" w:hAnsi="Times New Roman" w:cs="Times New Roman"/>
                <w:sz w:val="28"/>
                <w:szCs w:val="28"/>
                <w:lang w:val="uk-UA"/>
              </w:rPr>
            </w:pPr>
            <w:r w:rsidRPr="00EB5F45">
              <w:rPr>
                <w:rFonts w:ascii="Times New Roman" w:hAnsi="Times New Roman" w:cs="Times New Roman"/>
                <w:sz w:val="28"/>
                <w:szCs w:val="28"/>
                <w:lang w:val="uk-UA"/>
              </w:rPr>
              <w:t>19</w:t>
            </w:r>
          </w:p>
        </w:tc>
        <w:tc>
          <w:tcPr>
            <w:tcW w:w="1701" w:type="dxa"/>
          </w:tcPr>
          <w:p w:rsidR="0023561F" w:rsidRPr="00EB5F45" w:rsidRDefault="0023561F" w:rsidP="004463B3">
            <w:pPr>
              <w:pStyle w:val="aa"/>
              <w:spacing w:line="360" w:lineRule="auto"/>
              <w:rPr>
                <w:rFonts w:ascii="Times New Roman" w:hAnsi="Times New Roman" w:cs="Times New Roman"/>
                <w:sz w:val="28"/>
                <w:szCs w:val="28"/>
                <w:lang w:val="uk-UA"/>
              </w:rPr>
            </w:pPr>
            <w:r w:rsidRPr="00EB5F45">
              <w:rPr>
                <w:rFonts w:ascii="Times New Roman" w:hAnsi="Times New Roman" w:cs="Times New Roman"/>
                <w:sz w:val="28"/>
                <w:szCs w:val="28"/>
                <w:lang w:val="uk-UA"/>
              </w:rPr>
              <w:t>1</w:t>
            </w:r>
          </w:p>
        </w:tc>
        <w:tc>
          <w:tcPr>
            <w:tcW w:w="1383" w:type="dxa"/>
            <w:shd w:val="clear" w:color="auto" w:fill="E36C0A" w:themeFill="accent6" w:themeFillShade="BF"/>
          </w:tcPr>
          <w:p w:rsidR="0023561F" w:rsidRPr="00EB5F45" w:rsidRDefault="0023561F" w:rsidP="004463B3">
            <w:pPr>
              <w:pStyle w:val="aa"/>
              <w:spacing w:line="360" w:lineRule="auto"/>
              <w:rPr>
                <w:rFonts w:ascii="Times New Roman" w:hAnsi="Times New Roman" w:cs="Times New Roman"/>
                <w:sz w:val="28"/>
                <w:szCs w:val="28"/>
                <w:lang w:val="uk-UA"/>
              </w:rPr>
            </w:pPr>
            <w:r w:rsidRPr="00EB5F45">
              <w:rPr>
                <w:rFonts w:ascii="Times New Roman" w:hAnsi="Times New Roman" w:cs="Times New Roman"/>
                <w:sz w:val="28"/>
                <w:szCs w:val="28"/>
                <w:lang w:val="uk-UA"/>
              </w:rPr>
              <w:t>Х</w:t>
            </w:r>
          </w:p>
        </w:tc>
      </w:tr>
      <w:tr w:rsidR="0023561F" w:rsidRPr="00EB5F45" w:rsidTr="004463B3">
        <w:tc>
          <w:tcPr>
            <w:tcW w:w="607" w:type="dxa"/>
            <w:shd w:val="clear" w:color="auto" w:fill="DAEEF3" w:themeFill="accent5" w:themeFillTint="33"/>
          </w:tcPr>
          <w:p w:rsidR="0023561F" w:rsidRPr="00EB5F45" w:rsidRDefault="0023561F" w:rsidP="004463B3">
            <w:pPr>
              <w:pStyle w:val="aa"/>
              <w:spacing w:line="360" w:lineRule="auto"/>
              <w:rPr>
                <w:rFonts w:ascii="Times New Roman" w:hAnsi="Times New Roman" w:cs="Times New Roman"/>
                <w:b/>
                <w:sz w:val="28"/>
                <w:szCs w:val="28"/>
                <w:lang w:val="uk-UA"/>
              </w:rPr>
            </w:pPr>
            <w:r w:rsidRPr="00EB5F45">
              <w:rPr>
                <w:rFonts w:ascii="Times New Roman" w:hAnsi="Times New Roman" w:cs="Times New Roman"/>
                <w:b/>
                <w:sz w:val="28"/>
                <w:szCs w:val="28"/>
                <w:lang w:val="uk-UA"/>
              </w:rPr>
              <w:t>2</w:t>
            </w:r>
          </w:p>
        </w:tc>
        <w:tc>
          <w:tcPr>
            <w:tcW w:w="2180" w:type="dxa"/>
          </w:tcPr>
          <w:p w:rsidR="0023561F" w:rsidRPr="00EB5F45" w:rsidRDefault="0023561F" w:rsidP="004463B3">
            <w:pPr>
              <w:pStyle w:val="aa"/>
              <w:spacing w:line="360" w:lineRule="auto"/>
              <w:rPr>
                <w:rFonts w:ascii="Times New Roman" w:hAnsi="Times New Roman" w:cs="Times New Roman"/>
                <w:sz w:val="28"/>
                <w:szCs w:val="28"/>
                <w:lang w:val="uk-UA"/>
              </w:rPr>
            </w:pPr>
            <w:r w:rsidRPr="00EB5F45">
              <w:rPr>
                <w:rFonts w:ascii="Times New Roman" w:hAnsi="Times New Roman" w:cs="Times New Roman"/>
                <w:sz w:val="28"/>
                <w:szCs w:val="28"/>
                <w:lang w:val="uk-UA"/>
              </w:rPr>
              <w:t>Александра Я.</w:t>
            </w:r>
          </w:p>
        </w:tc>
        <w:tc>
          <w:tcPr>
            <w:tcW w:w="896" w:type="dxa"/>
          </w:tcPr>
          <w:p w:rsidR="0023561F" w:rsidRPr="00EB5F45" w:rsidRDefault="0023561F" w:rsidP="004463B3">
            <w:pPr>
              <w:pStyle w:val="aa"/>
              <w:spacing w:line="360" w:lineRule="auto"/>
              <w:rPr>
                <w:rFonts w:ascii="Times New Roman" w:hAnsi="Times New Roman" w:cs="Times New Roman"/>
                <w:sz w:val="28"/>
                <w:szCs w:val="28"/>
                <w:lang w:val="uk-UA"/>
              </w:rPr>
            </w:pPr>
            <w:r w:rsidRPr="00EB5F45">
              <w:rPr>
                <w:rFonts w:ascii="Times New Roman" w:hAnsi="Times New Roman" w:cs="Times New Roman"/>
                <w:sz w:val="28"/>
                <w:szCs w:val="28"/>
                <w:lang w:val="uk-UA"/>
              </w:rPr>
              <w:t>ж</w:t>
            </w:r>
          </w:p>
        </w:tc>
        <w:tc>
          <w:tcPr>
            <w:tcW w:w="1812" w:type="dxa"/>
          </w:tcPr>
          <w:p w:rsidR="0023561F" w:rsidRPr="00EB5F45" w:rsidRDefault="0023561F" w:rsidP="004463B3">
            <w:pPr>
              <w:pStyle w:val="aa"/>
              <w:spacing w:line="360" w:lineRule="auto"/>
              <w:rPr>
                <w:rFonts w:ascii="Times New Roman" w:hAnsi="Times New Roman" w:cs="Times New Roman"/>
                <w:sz w:val="28"/>
                <w:szCs w:val="28"/>
                <w:lang w:val="uk-UA"/>
              </w:rPr>
            </w:pPr>
            <w:r w:rsidRPr="00EB5F45">
              <w:rPr>
                <w:rFonts w:ascii="Times New Roman" w:hAnsi="Times New Roman" w:cs="Times New Roman"/>
                <w:sz w:val="28"/>
                <w:szCs w:val="28"/>
                <w:lang w:val="uk-UA"/>
              </w:rPr>
              <w:t>13</w:t>
            </w:r>
          </w:p>
        </w:tc>
        <w:tc>
          <w:tcPr>
            <w:tcW w:w="992" w:type="dxa"/>
          </w:tcPr>
          <w:p w:rsidR="0023561F" w:rsidRPr="00EB5F45" w:rsidRDefault="0023561F" w:rsidP="004463B3">
            <w:pPr>
              <w:pStyle w:val="aa"/>
              <w:spacing w:line="360" w:lineRule="auto"/>
              <w:rPr>
                <w:rFonts w:ascii="Times New Roman" w:hAnsi="Times New Roman" w:cs="Times New Roman"/>
                <w:sz w:val="28"/>
                <w:szCs w:val="28"/>
                <w:lang w:val="uk-UA"/>
              </w:rPr>
            </w:pPr>
            <w:r w:rsidRPr="00EB5F45">
              <w:rPr>
                <w:rFonts w:ascii="Times New Roman" w:hAnsi="Times New Roman" w:cs="Times New Roman"/>
                <w:sz w:val="28"/>
                <w:szCs w:val="28"/>
                <w:lang w:val="uk-UA"/>
              </w:rPr>
              <w:t>7</w:t>
            </w:r>
          </w:p>
        </w:tc>
        <w:tc>
          <w:tcPr>
            <w:tcW w:w="1701" w:type="dxa"/>
          </w:tcPr>
          <w:p w:rsidR="0023561F" w:rsidRPr="00EB5F45" w:rsidRDefault="0023561F" w:rsidP="004463B3">
            <w:pPr>
              <w:pStyle w:val="aa"/>
              <w:spacing w:line="360" w:lineRule="auto"/>
              <w:rPr>
                <w:rFonts w:ascii="Times New Roman" w:hAnsi="Times New Roman" w:cs="Times New Roman"/>
                <w:sz w:val="28"/>
                <w:szCs w:val="28"/>
                <w:lang w:val="uk-UA"/>
              </w:rPr>
            </w:pPr>
            <w:r w:rsidRPr="00EB5F45">
              <w:rPr>
                <w:rFonts w:ascii="Times New Roman" w:hAnsi="Times New Roman" w:cs="Times New Roman"/>
                <w:sz w:val="28"/>
                <w:szCs w:val="28"/>
                <w:lang w:val="uk-UA"/>
              </w:rPr>
              <w:t>5</w:t>
            </w:r>
          </w:p>
        </w:tc>
        <w:tc>
          <w:tcPr>
            <w:tcW w:w="1383" w:type="dxa"/>
            <w:shd w:val="clear" w:color="auto" w:fill="B2A1C7" w:themeFill="accent4" w:themeFillTint="99"/>
          </w:tcPr>
          <w:p w:rsidR="0023561F" w:rsidRPr="00EB5F45" w:rsidRDefault="0023561F" w:rsidP="004463B3">
            <w:pPr>
              <w:pStyle w:val="aa"/>
              <w:spacing w:line="360" w:lineRule="auto"/>
              <w:rPr>
                <w:rFonts w:ascii="Times New Roman" w:hAnsi="Times New Roman" w:cs="Times New Roman"/>
                <w:sz w:val="28"/>
                <w:szCs w:val="28"/>
                <w:lang w:val="uk-UA"/>
              </w:rPr>
            </w:pPr>
            <w:r w:rsidRPr="00EB5F45">
              <w:rPr>
                <w:rFonts w:ascii="Times New Roman" w:hAnsi="Times New Roman" w:cs="Times New Roman"/>
                <w:sz w:val="28"/>
                <w:szCs w:val="28"/>
                <w:lang w:val="uk-UA"/>
              </w:rPr>
              <w:t>С</w:t>
            </w:r>
          </w:p>
        </w:tc>
      </w:tr>
      <w:tr w:rsidR="0023561F" w:rsidRPr="00EB5F45" w:rsidTr="004463B3">
        <w:tc>
          <w:tcPr>
            <w:tcW w:w="607" w:type="dxa"/>
            <w:shd w:val="clear" w:color="auto" w:fill="DAEEF3" w:themeFill="accent5" w:themeFillTint="33"/>
          </w:tcPr>
          <w:p w:rsidR="0023561F" w:rsidRPr="00EB5F45" w:rsidRDefault="0023561F" w:rsidP="004463B3">
            <w:pPr>
              <w:pStyle w:val="aa"/>
              <w:spacing w:line="360" w:lineRule="auto"/>
              <w:rPr>
                <w:rFonts w:ascii="Times New Roman" w:hAnsi="Times New Roman" w:cs="Times New Roman"/>
                <w:b/>
                <w:sz w:val="28"/>
                <w:szCs w:val="28"/>
                <w:lang w:val="uk-UA"/>
              </w:rPr>
            </w:pPr>
            <w:r w:rsidRPr="00EB5F45">
              <w:rPr>
                <w:rFonts w:ascii="Times New Roman" w:hAnsi="Times New Roman" w:cs="Times New Roman"/>
                <w:b/>
                <w:sz w:val="28"/>
                <w:szCs w:val="28"/>
                <w:lang w:val="uk-UA"/>
              </w:rPr>
              <w:t>3</w:t>
            </w:r>
          </w:p>
        </w:tc>
        <w:tc>
          <w:tcPr>
            <w:tcW w:w="2180" w:type="dxa"/>
          </w:tcPr>
          <w:p w:rsidR="0023561F" w:rsidRPr="00EB5F45" w:rsidRDefault="0023561F" w:rsidP="004463B3">
            <w:pPr>
              <w:pStyle w:val="aa"/>
              <w:spacing w:line="360" w:lineRule="auto"/>
              <w:rPr>
                <w:rFonts w:ascii="Times New Roman" w:hAnsi="Times New Roman" w:cs="Times New Roman"/>
                <w:sz w:val="28"/>
                <w:szCs w:val="28"/>
                <w:lang w:val="uk-UA"/>
              </w:rPr>
            </w:pPr>
            <w:r w:rsidRPr="00EB5F45">
              <w:rPr>
                <w:rFonts w:ascii="Times New Roman" w:hAnsi="Times New Roman" w:cs="Times New Roman"/>
                <w:sz w:val="28"/>
                <w:szCs w:val="28"/>
                <w:lang w:val="uk-UA"/>
              </w:rPr>
              <w:t>Анастасія В.</w:t>
            </w:r>
          </w:p>
        </w:tc>
        <w:tc>
          <w:tcPr>
            <w:tcW w:w="896" w:type="dxa"/>
          </w:tcPr>
          <w:p w:rsidR="0023561F" w:rsidRPr="00EB5F45" w:rsidRDefault="0023561F" w:rsidP="004463B3">
            <w:pPr>
              <w:pStyle w:val="aa"/>
              <w:spacing w:line="360" w:lineRule="auto"/>
              <w:rPr>
                <w:rFonts w:ascii="Times New Roman" w:hAnsi="Times New Roman" w:cs="Times New Roman"/>
                <w:sz w:val="28"/>
                <w:szCs w:val="28"/>
                <w:lang w:val="uk-UA"/>
              </w:rPr>
            </w:pPr>
            <w:r w:rsidRPr="00EB5F45">
              <w:rPr>
                <w:rFonts w:ascii="Times New Roman" w:hAnsi="Times New Roman" w:cs="Times New Roman"/>
                <w:sz w:val="28"/>
                <w:szCs w:val="28"/>
                <w:lang w:val="uk-UA"/>
              </w:rPr>
              <w:t>ж</w:t>
            </w:r>
          </w:p>
        </w:tc>
        <w:tc>
          <w:tcPr>
            <w:tcW w:w="1812" w:type="dxa"/>
          </w:tcPr>
          <w:p w:rsidR="0023561F" w:rsidRPr="00EB5F45" w:rsidRDefault="0023561F" w:rsidP="004463B3">
            <w:pPr>
              <w:pStyle w:val="aa"/>
              <w:spacing w:line="360" w:lineRule="auto"/>
              <w:rPr>
                <w:rFonts w:ascii="Times New Roman" w:hAnsi="Times New Roman" w:cs="Times New Roman"/>
                <w:sz w:val="28"/>
                <w:szCs w:val="28"/>
                <w:lang w:val="uk-UA"/>
              </w:rPr>
            </w:pPr>
            <w:r w:rsidRPr="00EB5F45">
              <w:rPr>
                <w:rFonts w:ascii="Times New Roman" w:hAnsi="Times New Roman" w:cs="Times New Roman"/>
                <w:sz w:val="28"/>
                <w:szCs w:val="28"/>
                <w:lang w:val="uk-UA"/>
              </w:rPr>
              <w:t>6</w:t>
            </w:r>
          </w:p>
        </w:tc>
        <w:tc>
          <w:tcPr>
            <w:tcW w:w="992" w:type="dxa"/>
          </w:tcPr>
          <w:p w:rsidR="0023561F" w:rsidRPr="00EB5F45" w:rsidRDefault="0023561F" w:rsidP="004463B3">
            <w:pPr>
              <w:pStyle w:val="aa"/>
              <w:spacing w:line="360" w:lineRule="auto"/>
              <w:rPr>
                <w:rFonts w:ascii="Times New Roman" w:hAnsi="Times New Roman" w:cs="Times New Roman"/>
                <w:sz w:val="28"/>
                <w:szCs w:val="28"/>
                <w:lang w:val="uk-UA"/>
              </w:rPr>
            </w:pPr>
            <w:r w:rsidRPr="00EB5F45">
              <w:rPr>
                <w:rFonts w:ascii="Times New Roman" w:hAnsi="Times New Roman" w:cs="Times New Roman"/>
                <w:sz w:val="28"/>
                <w:szCs w:val="28"/>
                <w:lang w:val="uk-UA"/>
              </w:rPr>
              <w:t>13</w:t>
            </w:r>
          </w:p>
        </w:tc>
        <w:tc>
          <w:tcPr>
            <w:tcW w:w="1701" w:type="dxa"/>
          </w:tcPr>
          <w:p w:rsidR="0023561F" w:rsidRPr="00EB5F45" w:rsidRDefault="0023561F" w:rsidP="004463B3">
            <w:pPr>
              <w:pStyle w:val="aa"/>
              <w:spacing w:line="360" w:lineRule="auto"/>
              <w:rPr>
                <w:rFonts w:ascii="Times New Roman" w:hAnsi="Times New Roman" w:cs="Times New Roman"/>
                <w:sz w:val="28"/>
                <w:szCs w:val="28"/>
                <w:lang w:val="uk-UA"/>
              </w:rPr>
            </w:pPr>
            <w:r w:rsidRPr="00EB5F45">
              <w:rPr>
                <w:rFonts w:ascii="Times New Roman" w:hAnsi="Times New Roman" w:cs="Times New Roman"/>
                <w:sz w:val="28"/>
                <w:szCs w:val="28"/>
                <w:lang w:val="uk-UA"/>
              </w:rPr>
              <w:t>4</w:t>
            </w:r>
          </w:p>
        </w:tc>
        <w:tc>
          <w:tcPr>
            <w:tcW w:w="1383" w:type="dxa"/>
            <w:shd w:val="clear" w:color="auto" w:fill="948A54" w:themeFill="background2" w:themeFillShade="80"/>
          </w:tcPr>
          <w:p w:rsidR="0023561F" w:rsidRPr="00EB5F45" w:rsidRDefault="0023561F" w:rsidP="004463B3">
            <w:pPr>
              <w:pStyle w:val="aa"/>
              <w:spacing w:line="360" w:lineRule="auto"/>
              <w:rPr>
                <w:rFonts w:ascii="Times New Roman" w:hAnsi="Times New Roman" w:cs="Times New Roman"/>
                <w:sz w:val="28"/>
                <w:szCs w:val="28"/>
                <w:lang w:val="uk-UA"/>
              </w:rPr>
            </w:pPr>
            <w:r w:rsidRPr="00EB5F45">
              <w:rPr>
                <w:rFonts w:ascii="Times New Roman" w:hAnsi="Times New Roman" w:cs="Times New Roman"/>
                <w:sz w:val="28"/>
                <w:szCs w:val="28"/>
                <w:lang w:val="uk-UA"/>
              </w:rPr>
              <w:t>М</w:t>
            </w:r>
          </w:p>
        </w:tc>
      </w:tr>
      <w:tr w:rsidR="0023561F" w:rsidRPr="00EB5F45" w:rsidTr="004463B3">
        <w:tc>
          <w:tcPr>
            <w:tcW w:w="607" w:type="dxa"/>
            <w:shd w:val="clear" w:color="auto" w:fill="DAEEF3" w:themeFill="accent5" w:themeFillTint="33"/>
          </w:tcPr>
          <w:p w:rsidR="0023561F" w:rsidRPr="00EB5F45" w:rsidRDefault="0023561F" w:rsidP="004463B3">
            <w:pPr>
              <w:pStyle w:val="aa"/>
              <w:spacing w:line="360" w:lineRule="auto"/>
              <w:rPr>
                <w:rFonts w:ascii="Times New Roman" w:hAnsi="Times New Roman" w:cs="Times New Roman"/>
                <w:b/>
                <w:sz w:val="28"/>
                <w:szCs w:val="28"/>
                <w:lang w:val="uk-UA"/>
              </w:rPr>
            </w:pPr>
            <w:r w:rsidRPr="00EB5F45">
              <w:rPr>
                <w:rFonts w:ascii="Times New Roman" w:hAnsi="Times New Roman" w:cs="Times New Roman"/>
                <w:b/>
                <w:sz w:val="28"/>
                <w:szCs w:val="28"/>
                <w:lang w:val="uk-UA"/>
              </w:rPr>
              <w:t>4</w:t>
            </w:r>
          </w:p>
        </w:tc>
        <w:tc>
          <w:tcPr>
            <w:tcW w:w="2180" w:type="dxa"/>
          </w:tcPr>
          <w:p w:rsidR="0023561F" w:rsidRPr="00EB5F45" w:rsidRDefault="0023561F" w:rsidP="004463B3">
            <w:pPr>
              <w:pStyle w:val="aa"/>
              <w:spacing w:line="360" w:lineRule="auto"/>
              <w:rPr>
                <w:rFonts w:ascii="Times New Roman" w:hAnsi="Times New Roman" w:cs="Times New Roman"/>
                <w:sz w:val="28"/>
                <w:szCs w:val="28"/>
                <w:lang w:val="uk-UA"/>
              </w:rPr>
            </w:pPr>
            <w:r w:rsidRPr="00EB5F45">
              <w:rPr>
                <w:rFonts w:ascii="Times New Roman" w:hAnsi="Times New Roman" w:cs="Times New Roman"/>
                <w:sz w:val="28"/>
                <w:szCs w:val="28"/>
                <w:lang w:val="uk-UA"/>
              </w:rPr>
              <w:t>Анастасія О.</w:t>
            </w:r>
          </w:p>
        </w:tc>
        <w:tc>
          <w:tcPr>
            <w:tcW w:w="896" w:type="dxa"/>
          </w:tcPr>
          <w:p w:rsidR="0023561F" w:rsidRPr="00EB5F45" w:rsidRDefault="0023561F" w:rsidP="004463B3">
            <w:pPr>
              <w:pStyle w:val="aa"/>
              <w:spacing w:line="360" w:lineRule="auto"/>
              <w:rPr>
                <w:rFonts w:ascii="Times New Roman" w:hAnsi="Times New Roman" w:cs="Times New Roman"/>
                <w:sz w:val="28"/>
                <w:szCs w:val="28"/>
                <w:lang w:val="uk-UA"/>
              </w:rPr>
            </w:pPr>
            <w:r w:rsidRPr="00EB5F45">
              <w:rPr>
                <w:rFonts w:ascii="Times New Roman" w:hAnsi="Times New Roman" w:cs="Times New Roman"/>
                <w:sz w:val="28"/>
                <w:szCs w:val="28"/>
                <w:lang w:val="uk-UA"/>
              </w:rPr>
              <w:t>ж</w:t>
            </w:r>
          </w:p>
        </w:tc>
        <w:tc>
          <w:tcPr>
            <w:tcW w:w="1812" w:type="dxa"/>
          </w:tcPr>
          <w:p w:rsidR="0023561F" w:rsidRPr="00EB5F45" w:rsidRDefault="0023561F" w:rsidP="004463B3">
            <w:pPr>
              <w:pStyle w:val="aa"/>
              <w:spacing w:line="360" w:lineRule="auto"/>
              <w:rPr>
                <w:rFonts w:ascii="Times New Roman" w:hAnsi="Times New Roman" w:cs="Times New Roman"/>
                <w:sz w:val="28"/>
                <w:szCs w:val="28"/>
                <w:lang w:val="uk-UA"/>
              </w:rPr>
            </w:pPr>
            <w:r w:rsidRPr="00EB5F45">
              <w:rPr>
                <w:rFonts w:ascii="Times New Roman" w:hAnsi="Times New Roman" w:cs="Times New Roman"/>
                <w:sz w:val="28"/>
                <w:szCs w:val="28"/>
                <w:lang w:val="uk-UA"/>
              </w:rPr>
              <w:t>13</w:t>
            </w:r>
          </w:p>
        </w:tc>
        <w:tc>
          <w:tcPr>
            <w:tcW w:w="992" w:type="dxa"/>
          </w:tcPr>
          <w:p w:rsidR="0023561F" w:rsidRPr="00EB5F45" w:rsidRDefault="0023561F" w:rsidP="004463B3">
            <w:pPr>
              <w:pStyle w:val="aa"/>
              <w:spacing w:line="360" w:lineRule="auto"/>
              <w:rPr>
                <w:rFonts w:ascii="Times New Roman" w:hAnsi="Times New Roman" w:cs="Times New Roman"/>
                <w:sz w:val="28"/>
                <w:szCs w:val="28"/>
                <w:lang w:val="uk-UA"/>
              </w:rPr>
            </w:pPr>
            <w:r w:rsidRPr="00EB5F45">
              <w:rPr>
                <w:rFonts w:ascii="Times New Roman" w:hAnsi="Times New Roman" w:cs="Times New Roman"/>
                <w:sz w:val="28"/>
                <w:szCs w:val="28"/>
                <w:lang w:val="uk-UA"/>
              </w:rPr>
              <w:t>8</w:t>
            </w:r>
          </w:p>
        </w:tc>
        <w:tc>
          <w:tcPr>
            <w:tcW w:w="1701" w:type="dxa"/>
          </w:tcPr>
          <w:p w:rsidR="0023561F" w:rsidRPr="00EB5F45" w:rsidRDefault="0023561F" w:rsidP="004463B3">
            <w:pPr>
              <w:pStyle w:val="aa"/>
              <w:spacing w:line="360" w:lineRule="auto"/>
              <w:rPr>
                <w:rFonts w:ascii="Times New Roman" w:hAnsi="Times New Roman" w:cs="Times New Roman"/>
                <w:sz w:val="28"/>
                <w:szCs w:val="28"/>
                <w:lang w:val="uk-UA"/>
              </w:rPr>
            </w:pPr>
            <w:r w:rsidRPr="00EB5F45">
              <w:rPr>
                <w:rFonts w:ascii="Times New Roman" w:hAnsi="Times New Roman" w:cs="Times New Roman"/>
                <w:sz w:val="28"/>
                <w:szCs w:val="28"/>
                <w:lang w:val="uk-UA"/>
              </w:rPr>
              <w:t>5</w:t>
            </w:r>
          </w:p>
        </w:tc>
        <w:tc>
          <w:tcPr>
            <w:tcW w:w="1383" w:type="dxa"/>
            <w:shd w:val="clear" w:color="auto" w:fill="B2A1C7" w:themeFill="accent4" w:themeFillTint="99"/>
          </w:tcPr>
          <w:p w:rsidR="0023561F" w:rsidRPr="00EB5F45" w:rsidRDefault="0023561F" w:rsidP="004463B3">
            <w:pPr>
              <w:pStyle w:val="aa"/>
              <w:spacing w:line="360" w:lineRule="auto"/>
              <w:rPr>
                <w:rFonts w:ascii="Times New Roman" w:hAnsi="Times New Roman" w:cs="Times New Roman"/>
                <w:sz w:val="28"/>
                <w:szCs w:val="28"/>
                <w:lang w:val="uk-UA"/>
              </w:rPr>
            </w:pPr>
            <w:r w:rsidRPr="00EB5F45">
              <w:rPr>
                <w:rFonts w:ascii="Times New Roman" w:hAnsi="Times New Roman" w:cs="Times New Roman"/>
                <w:sz w:val="28"/>
                <w:szCs w:val="28"/>
                <w:lang w:val="uk-UA"/>
              </w:rPr>
              <w:t>С</w:t>
            </w:r>
          </w:p>
        </w:tc>
      </w:tr>
      <w:tr w:rsidR="0023561F" w:rsidRPr="00EB5F45" w:rsidTr="004463B3">
        <w:tc>
          <w:tcPr>
            <w:tcW w:w="607" w:type="dxa"/>
            <w:shd w:val="clear" w:color="auto" w:fill="DAEEF3" w:themeFill="accent5" w:themeFillTint="33"/>
          </w:tcPr>
          <w:p w:rsidR="0023561F" w:rsidRPr="00EB5F45" w:rsidRDefault="0023561F" w:rsidP="004463B3">
            <w:pPr>
              <w:pStyle w:val="aa"/>
              <w:spacing w:line="360" w:lineRule="auto"/>
              <w:rPr>
                <w:rFonts w:ascii="Times New Roman" w:hAnsi="Times New Roman" w:cs="Times New Roman"/>
                <w:b/>
                <w:sz w:val="28"/>
                <w:szCs w:val="28"/>
                <w:lang w:val="uk-UA"/>
              </w:rPr>
            </w:pPr>
            <w:r w:rsidRPr="00EB5F45">
              <w:rPr>
                <w:rFonts w:ascii="Times New Roman" w:hAnsi="Times New Roman" w:cs="Times New Roman"/>
                <w:b/>
                <w:sz w:val="28"/>
                <w:szCs w:val="28"/>
                <w:lang w:val="uk-UA"/>
              </w:rPr>
              <w:t>5</w:t>
            </w:r>
          </w:p>
        </w:tc>
        <w:tc>
          <w:tcPr>
            <w:tcW w:w="2180" w:type="dxa"/>
          </w:tcPr>
          <w:p w:rsidR="0023561F" w:rsidRPr="00EB5F45" w:rsidRDefault="0023561F" w:rsidP="004463B3">
            <w:pPr>
              <w:pStyle w:val="aa"/>
              <w:spacing w:line="360" w:lineRule="auto"/>
              <w:rPr>
                <w:rFonts w:ascii="Times New Roman" w:hAnsi="Times New Roman" w:cs="Times New Roman"/>
                <w:sz w:val="28"/>
                <w:szCs w:val="28"/>
                <w:lang w:val="uk-UA"/>
              </w:rPr>
            </w:pPr>
            <w:r w:rsidRPr="00EB5F45">
              <w:rPr>
                <w:rFonts w:ascii="Times New Roman" w:hAnsi="Times New Roman" w:cs="Times New Roman"/>
                <w:sz w:val="28"/>
                <w:szCs w:val="28"/>
                <w:lang w:val="uk-UA"/>
              </w:rPr>
              <w:t>Анастасія П.</w:t>
            </w:r>
          </w:p>
        </w:tc>
        <w:tc>
          <w:tcPr>
            <w:tcW w:w="896" w:type="dxa"/>
          </w:tcPr>
          <w:p w:rsidR="0023561F" w:rsidRPr="00EB5F45" w:rsidRDefault="0023561F" w:rsidP="004463B3">
            <w:pPr>
              <w:pStyle w:val="aa"/>
              <w:spacing w:line="360" w:lineRule="auto"/>
              <w:rPr>
                <w:rFonts w:ascii="Times New Roman" w:hAnsi="Times New Roman" w:cs="Times New Roman"/>
                <w:sz w:val="28"/>
                <w:szCs w:val="28"/>
                <w:lang w:val="uk-UA"/>
              </w:rPr>
            </w:pPr>
            <w:r w:rsidRPr="00EB5F45">
              <w:rPr>
                <w:rFonts w:ascii="Times New Roman" w:hAnsi="Times New Roman" w:cs="Times New Roman"/>
                <w:sz w:val="28"/>
                <w:szCs w:val="28"/>
                <w:lang w:val="uk-UA"/>
              </w:rPr>
              <w:t>ж</w:t>
            </w:r>
          </w:p>
        </w:tc>
        <w:tc>
          <w:tcPr>
            <w:tcW w:w="1812" w:type="dxa"/>
          </w:tcPr>
          <w:p w:rsidR="0023561F" w:rsidRPr="00EB5F45" w:rsidRDefault="0023561F" w:rsidP="004463B3">
            <w:pPr>
              <w:pStyle w:val="aa"/>
              <w:spacing w:line="360" w:lineRule="auto"/>
              <w:rPr>
                <w:rFonts w:ascii="Times New Roman" w:hAnsi="Times New Roman" w:cs="Times New Roman"/>
                <w:sz w:val="28"/>
                <w:szCs w:val="28"/>
                <w:lang w:val="uk-UA"/>
              </w:rPr>
            </w:pPr>
            <w:r w:rsidRPr="00EB5F45">
              <w:rPr>
                <w:rFonts w:ascii="Times New Roman" w:hAnsi="Times New Roman" w:cs="Times New Roman"/>
                <w:sz w:val="28"/>
                <w:szCs w:val="28"/>
                <w:lang w:val="uk-UA"/>
              </w:rPr>
              <w:t>10</w:t>
            </w:r>
          </w:p>
        </w:tc>
        <w:tc>
          <w:tcPr>
            <w:tcW w:w="992" w:type="dxa"/>
          </w:tcPr>
          <w:p w:rsidR="0023561F" w:rsidRPr="00EB5F45" w:rsidRDefault="0023561F" w:rsidP="004463B3">
            <w:pPr>
              <w:pStyle w:val="aa"/>
              <w:spacing w:line="360" w:lineRule="auto"/>
              <w:rPr>
                <w:rFonts w:ascii="Times New Roman" w:hAnsi="Times New Roman" w:cs="Times New Roman"/>
                <w:sz w:val="28"/>
                <w:szCs w:val="28"/>
                <w:lang w:val="uk-UA"/>
              </w:rPr>
            </w:pPr>
            <w:r w:rsidRPr="00EB5F45">
              <w:rPr>
                <w:rFonts w:ascii="Times New Roman" w:hAnsi="Times New Roman" w:cs="Times New Roman"/>
                <w:sz w:val="28"/>
                <w:szCs w:val="28"/>
                <w:lang w:val="uk-UA"/>
              </w:rPr>
              <w:t>8</w:t>
            </w:r>
          </w:p>
        </w:tc>
        <w:tc>
          <w:tcPr>
            <w:tcW w:w="1701" w:type="dxa"/>
          </w:tcPr>
          <w:p w:rsidR="0023561F" w:rsidRPr="00EB5F45" w:rsidRDefault="0023561F" w:rsidP="004463B3">
            <w:pPr>
              <w:pStyle w:val="aa"/>
              <w:spacing w:line="360" w:lineRule="auto"/>
              <w:rPr>
                <w:rFonts w:ascii="Times New Roman" w:hAnsi="Times New Roman" w:cs="Times New Roman"/>
                <w:sz w:val="28"/>
                <w:szCs w:val="28"/>
                <w:lang w:val="uk-UA"/>
              </w:rPr>
            </w:pPr>
            <w:r w:rsidRPr="00EB5F45">
              <w:rPr>
                <w:rFonts w:ascii="Times New Roman" w:hAnsi="Times New Roman" w:cs="Times New Roman"/>
                <w:sz w:val="28"/>
                <w:szCs w:val="28"/>
                <w:lang w:val="uk-UA"/>
              </w:rPr>
              <w:t>5</w:t>
            </w:r>
          </w:p>
        </w:tc>
        <w:tc>
          <w:tcPr>
            <w:tcW w:w="1383" w:type="dxa"/>
            <w:shd w:val="clear" w:color="auto" w:fill="00B0F0"/>
          </w:tcPr>
          <w:p w:rsidR="0023561F" w:rsidRPr="00EB5F45" w:rsidRDefault="0023561F" w:rsidP="004463B3">
            <w:pPr>
              <w:pStyle w:val="aa"/>
              <w:spacing w:line="360" w:lineRule="auto"/>
              <w:rPr>
                <w:rFonts w:ascii="Times New Roman" w:hAnsi="Times New Roman" w:cs="Times New Roman"/>
                <w:sz w:val="28"/>
                <w:szCs w:val="28"/>
                <w:lang w:val="uk-UA"/>
              </w:rPr>
            </w:pPr>
            <w:r w:rsidRPr="00EB5F45">
              <w:rPr>
                <w:rFonts w:ascii="Times New Roman" w:hAnsi="Times New Roman" w:cs="Times New Roman"/>
                <w:sz w:val="28"/>
                <w:szCs w:val="28"/>
                <w:lang w:val="uk-UA"/>
              </w:rPr>
              <w:t>Ф</w:t>
            </w:r>
          </w:p>
        </w:tc>
      </w:tr>
      <w:tr w:rsidR="0023561F" w:rsidRPr="00EB5F45" w:rsidTr="004463B3">
        <w:tc>
          <w:tcPr>
            <w:tcW w:w="607" w:type="dxa"/>
            <w:shd w:val="clear" w:color="auto" w:fill="DAEEF3" w:themeFill="accent5" w:themeFillTint="33"/>
          </w:tcPr>
          <w:p w:rsidR="0023561F" w:rsidRPr="00EB5F45" w:rsidRDefault="0023561F" w:rsidP="004463B3">
            <w:pPr>
              <w:pStyle w:val="aa"/>
              <w:spacing w:line="360" w:lineRule="auto"/>
              <w:rPr>
                <w:rFonts w:ascii="Times New Roman" w:hAnsi="Times New Roman" w:cs="Times New Roman"/>
                <w:b/>
                <w:sz w:val="28"/>
                <w:szCs w:val="28"/>
                <w:lang w:val="uk-UA"/>
              </w:rPr>
            </w:pPr>
            <w:r w:rsidRPr="00EB5F45">
              <w:rPr>
                <w:rFonts w:ascii="Times New Roman" w:hAnsi="Times New Roman" w:cs="Times New Roman"/>
                <w:b/>
                <w:sz w:val="28"/>
                <w:szCs w:val="28"/>
                <w:lang w:val="uk-UA"/>
              </w:rPr>
              <w:t>6</w:t>
            </w:r>
          </w:p>
        </w:tc>
        <w:tc>
          <w:tcPr>
            <w:tcW w:w="2180" w:type="dxa"/>
          </w:tcPr>
          <w:p w:rsidR="0023561F" w:rsidRPr="00EB5F45" w:rsidRDefault="0023561F" w:rsidP="004463B3">
            <w:pPr>
              <w:pStyle w:val="aa"/>
              <w:spacing w:line="360" w:lineRule="auto"/>
              <w:rPr>
                <w:rFonts w:ascii="Times New Roman" w:hAnsi="Times New Roman" w:cs="Times New Roman"/>
                <w:sz w:val="28"/>
                <w:szCs w:val="28"/>
                <w:lang w:val="uk-UA"/>
              </w:rPr>
            </w:pPr>
            <w:r w:rsidRPr="00EB5F45">
              <w:rPr>
                <w:rFonts w:ascii="Times New Roman" w:hAnsi="Times New Roman" w:cs="Times New Roman"/>
                <w:sz w:val="28"/>
                <w:szCs w:val="28"/>
                <w:lang w:val="uk-UA"/>
              </w:rPr>
              <w:t>Анна В.</w:t>
            </w:r>
          </w:p>
        </w:tc>
        <w:tc>
          <w:tcPr>
            <w:tcW w:w="896" w:type="dxa"/>
          </w:tcPr>
          <w:p w:rsidR="0023561F" w:rsidRPr="00EB5F45" w:rsidRDefault="0023561F" w:rsidP="004463B3">
            <w:pPr>
              <w:pStyle w:val="aa"/>
              <w:spacing w:line="360" w:lineRule="auto"/>
              <w:rPr>
                <w:rFonts w:ascii="Times New Roman" w:hAnsi="Times New Roman" w:cs="Times New Roman"/>
                <w:sz w:val="28"/>
                <w:szCs w:val="28"/>
                <w:lang w:val="uk-UA"/>
              </w:rPr>
            </w:pPr>
            <w:r w:rsidRPr="00EB5F45">
              <w:rPr>
                <w:rFonts w:ascii="Times New Roman" w:hAnsi="Times New Roman" w:cs="Times New Roman"/>
                <w:sz w:val="28"/>
                <w:szCs w:val="28"/>
                <w:lang w:val="uk-UA"/>
              </w:rPr>
              <w:t>ж</w:t>
            </w:r>
          </w:p>
        </w:tc>
        <w:tc>
          <w:tcPr>
            <w:tcW w:w="1812" w:type="dxa"/>
          </w:tcPr>
          <w:p w:rsidR="0023561F" w:rsidRPr="00EB5F45" w:rsidRDefault="0023561F" w:rsidP="004463B3">
            <w:pPr>
              <w:pStyle w:val="aa"/>
              <w:spacing w:line="360" w:lineRule="auto"/>
              <w:rPr>
                <w:rFonts w:ascii="Times New Roman" w:hAnsi="Times New Roman" w:cs="Times New Roman"/>
                <w:sz w:val="28"/>
                <w:szCs w:val="28"/>
                <w:lang w:val="uk-UA"/>
              </w:rPr>
            </w:pPr>
            <w:r w:rsidRPr="00EB5F45">
              <w:rPr>
                <w:rFonts w:ascii="Times New Roman" w:hAnsi="Times New Roman" w:cs="Times New Roman"/>
                <w:sz w:val="28"/>
                <w:szCs w:val="28"/>
                <w:lang w:val="uk-UA"/>
              </w:rPr>
              <w:t>17</w:t>
            </w:r>
          </w:p>
        </w:tc>
        <w:tc>
          <w:tcPr>
            <w:tcW w:w="992" w:type="dxa"/>
          </w:tcPr>
          <w:p w:rsidR="0023561F" w:rsidRPr="00EB5F45" w:rsidRDefault="0023561F" w:rsidP="004463B3">
            <w:pPr>
              <w:pStyle w:val="aa"/>
              <w:spacing w:line="360" w:lineRule="auto"/>
              <w:rPr>
                <w:rFonts w:ascii="Times New Roman" w:hAnsi="Times New Roman" w:cs="Times New Roman"/>
                <w:sz w:val="28"/>
                <w:szCs w:val="28"/>
                <w:lang w:val="uk-UA"/>
              </w:rPr>
            </w:pPr>
            <w:r w:rsidRPr="00EB5F45">
              <w:rPr>
                <w:rFonts w:ascii="Times New Roman" w:hAnsi="Times New Roman" w:cs="Times New Roman"/>
                <w:sz w:val="28"/>
                <w:szCs w:val="28"/>
                <w:lang w:val="uk-UA"/>
              </w:rPr>
              <w:t>21</w:t>
            </w:r>
          </w:p>
        </w:tc>
        <w:tc>
          <w:tcPr>
            <w:tcW w:w="1701" w:type="dxa"/>
          </w:tcPr>
          <w:p w:rsidR="0023561F" w:rsidRPr="00EB5F45" w:rsidRDefault="0023561F" w:rsidP="004463B3">
            <w:pPr>
              <w:pStyle w:val="aa"/>
              <w:spacing w:line="360" w:lineRule="auto"/>
              <w:rPr>
                <w:rFonts w:ascii="Times New Roman" w:hAnsi="Times New Roman" w:cs="Times New Roman"/>
                <w:sz w:val="28"/>
                <w:szCs w:val="28"/>
                <w:lang w:val="uk-UA"/>
              </w:rPr>
            </w:pPr>
            <w:r w:rsidRPr="00EB5F45">
              <w:rPr>
                <w:rFonts w:ascii="Times New Roman" w:hAnsi="Times New Roman" w:cs="Times New Roman"/>
                <w:sz w:val="28"/>
                <w:szCs w:val="28"/>
                <w:lang w:val="uk-UA"/>
              </w:rPr>
              <w:t>1</w:t>
            </w:r>
          </w:p>
        </w:tc>
        <w:tc>
          <w:tcPr>
            <w:tcW w:w="1383" w:type="dxa"/>
            <w:shd w:val="clear" w:color="auto" w:fill="E36C0A" w:themeFill="accent6" w:themeFillShade="BF"/>
          </w:tcPr>
          <w:p w:rsidR="0023561F" w:rsidRPr="00EB5F45" w:rsidRDefault="0023561F" w:rsidP="004463B3">
            <w:pPr>
              <w:pStyle w:val="aa"/>
              <w:spacing w:line="360" w:lineRule="auto"/>
              <w:rPr>
                <w:rFonts w:ascii="Times New Roman" w:hAnsi="Times New Roman" w:cs="Times New Roman"/>
                <w:sz w:val="28"/>
                <w:szCs w:val="28"/>
                <w:lang w:val="uk-UA"/>
              </w:rPr>
            </w:pPr>
            <w:r w:rsidRPr="00EB5F45">
              <w:rPr>
                <w:rFonts w:ascii="Times New Roman" w:hAnsi="Times New Roman" w:cs="Times New Roman"/>
                <w:sz w:val="28"/>
                <w:szCs w:val="28"/>
                <w:lang w:val="uk-UA"/>
              </w:rPr>
              <w:t>Х</w:t>
            </w:r>
          </w:p>
        </w:tc>
      </w:tr>
      <w:tr w:rsidR="0023561F" w:rsidRPr="00EB5F45" w:rsidTr="004463B3">
        <w:tc>
          <w:tcPr>
            <w:tcW w:w="607" w:type="dxa"/>
            <w:shd w:val="clear" w:color="auto" w:fill="DAEEF3" w:themeFill="accent5" w:themeFillTint="33"/>
          </w:tcPr>
          <w:p w:rsidR="0023561F" w:rsidRPr="00EB5F45" w:rsidRDefault="0023561F" w:rsidP="004463B3">
            <w:pPr>
              <w:pStyle w:val="aa"/>
              <w:spacing w:line="360" w:lineRule="auto"/>
              <w:rPr>
                <w:rFonts w:ascii="Times New Roman" w:hAnsi="Times New Roman" w:cs="Times New Roman"/>
                <w:b/>
                <w:sz w:val="28"/>
                <w:szCs w:val="28"/>
                <w:lang w:val="uk-UA"/>
              </w:rPr>
            </w:pPr>
            <w:r w:rsidRPr="00EB5F45">
              <w:rPr>
                <w:rFonts w:ascii="Times New Roman" w:hAnsi="Times New Roman" w:cs="Times New Roman"/>
                <w:b/>
                <w:sz w:val="28"/>
                <w:szCs w:val="28"/>
                <w:lang w:val="uk-UA"/>
              </w:rPr>
              <w:t>7</w:t>
            </w:r>
          </w:p>
        </w:tc>
        <w:tc>
          <w:tcPr>
            <w:tcW w:w="2180" w:type="dxa"/>
          </w:tcPr>
          <w:p w:rsidR="0023561F" w:rsidRPr="00EB5F45" w:rsidRDefault="0023561F" w:rsidP="004463B3">
            <w:pPr>
              <w:pStyle w:val="aa"/>
              <w:spacing w:line="360" w:lineRule="auto"/>
              <w:rPr>
                <w:rFonts w:ascii="Times New Roman" w:hAnsi="Times New Roman" w:cs="Times New Roman"/>
                <w:sz w:val="28"/>
                <w:szCs w:val="28"/>
                <w:lang w:val="uk-UA"/>
              </w:rPr>
            </w:pPr>
            <w:r w:rsidRPr="00EB5F45">
              <w:rPr>
                <w:rFonts w:ascii="Times New Roman" w:hAnsi="Times New Roman" w:cs="Times New Roman"/>
                <w:sz w:val="28"/>
                <w:szCs w:val="28"/>
                <w:lang w:val="uk-UA"/>
              </w:rPr>
              <w:t>Аріна І.</w:t>
            </w:r>
          </w:p>
        </w:tc>
        <w:tc>
          <w:tcPr>
            <w:tcW w:w="896" w:type="dxa"/>
          </w:tcPr>
          <w:p w:rsidR="0023561F" w:rsidRPr="00EB5F45" w:rsidRDefault="0023561F" w:rsidP="004463B3">
            <w:pPr>
              <w:pStyle w:val="aa"/>
              <w:spacing w:line="360" w:lineRule="auto"/>
              <w:rPr>
                <w:rFonts w:ascii="Times New Roman" w:hAnsi="Times New Roman" w:cs="Times New Roman"/>
                <w:sz w:val="28"/>
                <w:szCs w:val="28"/>
                <w:lang w:val="uk-UA"/>
              </w:rPr>
            </w:pPr>
            <w:r w:rsidRPr="00EB5F45">
              <w:rPr>
                <w:rFonts w:ascii="Times New Roman" w:hAnsi="Times New Roman" w:cs="Times New Roman"/>
                <w:sz w:val="28"/>
                <w:szCs w:val="28"/>
                <w:lang w:val="uk-UA"/>
              </w:rPr>
              <w:t>ж</w:t>
            </w:r>
          </w:p>
        </w:tc>
        <w:tc>
          <w:tcPr>
            <w:tcW w:w="1812" w:type="dxa"/>
          </w:tcPr>
          <w:p w:rsidR="0023561F" w:rsidRPr="00EB5F45" w:rsidRDefault="0023561F" w:rsidP="004463B3">
            <w:pPr>
              <w:pStyle w:val="aa"/>
              <w:spacing w:line="360" w:lineRule="auto"/>
              <w:rPr>
                <w:rFonts w:ascii="Times New Roman" w:hAnsi="Times New Roman" w:cs="Times New Roman"/>
                <w:sz w:val="28"/>
                <w:szCs w:val="28"/>
                <w:lang w:val="uk-UA"/>
              </w:rPr>
            </w:pPr>
            <w:r w:rsidRPr="00EB5F45">
              <w:rPr>
                <w:rFonts w:ascii="Times New Roman" w:hAnsi="Times New Roman" w:cs="Times New Roman"/>
                <w:sz w:val="28"/>
                <w:szCs w:val="28"/>
                <w:lang w:val="uk-UA"/>
              </w:rPr>
              <w:t>5</w:t>
            </w:r>
          </w:p>
        </w:tc>
        <w:tc>
          <w:tcPr>
            <w:tcW w:w="992" w:type="dxa"/>
          </w:tcPr>
          <w:p w:rsidR="0023561F" w:rsidRPr="00EB5F45" w:rsidRDefault="0023561F" w:rsidP="004463B3">
            <w:pPr>
              <w:pStyle w:val="aa"/>
              <w:spacing w:line="360" w:lineRule="auto"/>
              <w:rPr>
                <w:rFonts w:ascii="Times New Roman" w:hAnsi="Times New Roman" w:cs="Times New Roman"/>
                <w:sz w:val="28"/>
                <w:szCs w:val="28"/>
                <w:lang w:val="uk-UA"/>
              </w:rPr>
            </w:pPr>
            <w:r w:rsidRPr="00EB5F45">
              <w:rPr>
                <w:rFonts w:ascii="Times New Roman" w:hAnsi="Times New Roman" w:cs="Times New Roman"/>
                <w:sz w:val="28"/>
                <w:szCs w:val="28"/>
                <w:lang w:val="uk-UA"/>
              </w:rPr>
              <w:t>16</w:t>
            </w:r>
          </w:p>
        </w:tc>
        <w:tc>
          <w:tcPr>
            <w:tcW w:w="1701" w:type="dxa"/>
          </w:tcPr>
          <w:p w:rsidR="0023561F" w:rsidRPr="00EB5F45" w:rsidRDefault="0023561F" w:rsidP="004463B3">
            <w:pPr>
              <w:pStyle w:val="aa"/>
              <w:spacing w:line="360" w:lineRule="auto"/>
              <w:rPr>
                <w:rFonts w:ascii="Times New Roman" w:hAnsi="Times New Roman" w:cs="Times New Roman"/>
                <w:sz w:val="28"/>
                <w:szCs w:val="28"/>
                <w:lang w:val="uk-UA"/>
              </w:rPr>
            </w:pPr>
            <w:r w:rsidRPr="00EB5F45">
              <w:rPr>
                <w:rFonts w:ascii="Times New Roman" w:hAnsi="Times New Roman" w:cs="Times New Roman"/>
                <w:sz w:val="28"/>
                <w:szCs w:val="28"/>
                <w:lang w:val="uk-UA"/>
              </w:rPr>
              <w:t>1</w:t>
            </w:r>
          </w:p>
        </w:tc>
        <w:tc>
          <w:tcPr>
            <w:tcW w:w="1383" w:type="dxa"/>
            <w:shd w:val="clear" w:color="auto" w:fill="948A54" w:themeFill="background2" w:themeFillShade="80"/>
          </w:tcPr>
          <w:p w:rsidR="0023561F" w:rsidRPr="00EB5F45" w:rsidRDefault="0023561F" w:rsidP="004463B3">
            <w:pPr>
              <w:pStyle w:val="aa"/>
              <w:spacing w:line="360" w:lineRule="auto"/>
              <w:rPr>
                <w:rFonts w:ascii="Times New Roman" w:hAnsi="Times New Roman" w:cs="Times New Roman"/>
                <w:sz w:val="28"/>
                <w:szCs w:val="28"/>
                <w:lang w:val="uk-UA"/>
              </w:rPr>
            </w:pPr>
            <w:r w:rsidRPr="00EB5F45">
              <w:rPr>
                <w:rFonts w:ascii="Times New Roman" w:hAnsi="Times New Roman" w:cs="Times New Roman"/>
                <w:sz w:val="28"/>
                <w:szCs w:val="28"/>
                <w:lang w:val="uk-UA"/>
              </w:rPr>
              <w:t>М</w:t>
            </w:r>
          </w:p>
        </w:tc>
      </w:tr>
      <w:tr w:rsidR="0023561F" w:rsidRPr="00EB5F45" w:rsidTr="004463B3">
        <w:tc>
          <w:tcPr>
            <w:tcW w:w="607" w:type="dxa"/>
            <w:shd w:val="clear" w:color="auto" w:fill="DAEEF3" w:themeFill="accent5" w:themeFillTint="33"/>
          </w:tcPr>
          <w:p w:rsidR="0023561F" w:rsidRPr="00EB5F45" w:rsidRDefault="0023561F" w:rsidP="004463B3">
            <w:pPr>
              <w:pStyle w:val="aa"/>
              <w:spacing w:line="360" w:lineRule="auto"/>
              <w:rPr>
                <w:rFonts w:ascii="Times New Roman" w:hAnsi="Times New Roman" w:cs="Times New Roman"/>
                <w:b/>
                <w:sz w:val="28"/>
                <w:szCs w:val="28"/>
                <w:lang w:val="uk-UA"/>
              </w:rPr>
            </w:pPr>
            <w:r w:rsidRPr="00EB5F45">
              <w:rPr>
                <w:rFonts w:ascii="Times New Roman" w:hAnsi="Times New Roman" w:cs="Times New Roman"/>
                <w:b/>
                <w:sz w:val="28"/>
                <w:szCs w:val="28"/>
                <w:lang w:val="uk-UA"/>
              </w:rPr>
              <w:t>8</w:t>
            </w:r>
          </w:p>
        </w:tc>
        <w:tc>
          <w:tcPr>
            <w:tcW w:w="2180" w:type="dxa"/>
          </w:tcPr>
          <w:p w:rsidR="0023561F" w:rsidRPr="00EB5F45" w:rsidRDefault="0023561F" w:rsidP="004463B3">
            <w:pPr>
              <w:pStyle w:val="aa"/>
              <w:spacing w:line="360" w:lineRule="auto"/>
              <w:rPr>
                <w:rFonts w:ascii="Times New Roman" w:hAnsi="Times New Roman" w:cs="Times New Roman"/>
                <w:sz w:val="28"/>
                <w:szCs w:val="28"/>
                <w:lang w:val="uk-UA"/>
              </w:rPr>
            </w:pPr>
            <w:r w:rsidRPr="00EB5F45">
              <w:rPr>
                <w:rFonts w:ascii="Times New Roman" w:hAnsi="Times New Roman" w:cs="Times New Roman"/>
                <w:sz w:val="28"/>
                <w:szCs w:val="28"/>
                <w:lang w:val="uk-UA"/>
              </w:rPr>
              <w:t>Валерія А.</w:t>
            </w:r>
          </w:p>
        </w:tc>
        <w:tc>
          <w:tcPr>
            <w:tcW w:w="896" w:type="dxa"/>
          </w:tcPr>
          <w:p w:rsidR="0023561F" w:rsidRPr="00EB5F45" w:rsidRDefault="0023561F" w:rsidP="004463B3">
            <w:pPr>
              <w:pStyle w:val="aa"/>
              <w:spacing w:line="360" w:lineRule="auto"/>
              <w:rPr>
                <w:rFonts w:ascii="Times New Roman" w:hAnsi="Times New Roman" w:cs="Times New Roman"/>
                <w:sz w:val="28"/>
                <w:szCs w:val="28"/>
                <w:lang w:val="uk-UA"/>
              </w:rPr>
            </w:pPr>
            <w:r w:rsidRPr="00EB5F45">
              <w:rPr>
                <w:rFonts w:ascii="Times New Roman" w:hAnsi="Times New Roman" w:cs="Times New Roman"/>
                <w:sz w:val="28"/>
                <w:szCs w:val="28"/>
                <w:lang w:val="uk-UA"/>
              </w:rPr>
              <w:t>ж</w:t>
            </w:r>
          </w:p>
        </w:tc>
        <w:tc>
          <w:tcPr>
            <w:tcW w:w="1812" w:type="dxa"/>
          </w:tcPr>
          <w:p w:rsidR="0023561F" w:rsidRPr="00EB5F45" w:rsidRDefault="0023561F" w:rsidP="004463B3">
            <w:pPr>
              <w:pStyle w:val="aa"/>
              <w:spacing w:line="360" w:lineRule="auto"/>
              <w:rPr>
                <w:rFonts w:ascii="Times New Roman" w:hAnsi="Times New Roman" w:cs="Times New Roman"/>
                <w:sz w:val="28"/>
                <w:szCs w:val="28"/>
                <w:lang w:val="uk-UA"/>
              </w:rPr>
            </w:pPr>
            <w:r w:rsidRPr="00EB5F45">
              <w:rPr>
                <w:rFonts w:ascii="Times New Roman" w:hAnsi="Times New Roman" w:cs="Times New Roman"/>
                <w:sz w:val="28"/>
                <w:szCs w:val="28"/>
                <w:lang w:val="uk-UA"/>
              </w:rPr>
              <w:t>16</w:t>
            </w:r>
          </w:p>
        </w:tc>
        <w:tc>
          <w:tcPr>
            <w:tcW w:w="992" w:type="dxa"/>
          </w:tcPr>
          <w:p w:rsidR="0023561F" w:rsidRPr="00EB5F45" w:rsidRDefault="0023561F" w:rsidP="004463B3">
            <w:pPr>
              <w:pStyle w:val="aa"/>
              <w:spacing w:line="360" w:lineRule="auto"/>
              <w:rPr>
                <w:rFonts w:ascii="Times New Roman" w:hAnsi="Times New Roman" w:cs="Times New Roman"/>
                <w:sz w:val="28"/>
                <w:szCs w:val="28"/>
                <w:lang w:val="uk-UA"/>
              </w:rPr>
            </w:pPr>
            <w:r w:rsidRPr="00EB5F45">
              <w:rPr>
                <w:rFonts w:ascii="Times New Roman" w:hAnsi="Times New Roman" w:cs="Times New Roman"/>
                <w:sz w:val="28"/>
                <w:szCs w:val="28"/>
                <w:lang w:val="uk-UA"/>
              </w:rPr>
              <w:t>21</w:t>
            </w:r>
          </w:p>
        </w:tc>
        <w:tc>
          <w:tcPr>
            <w:tcW w:w="1701" w:type="dxa"/>
          </w:tcPr>
          <w:p w:rsidR="0023561F" w:rsidRPr="00EB5F45" w:rsidRDefault="0023561F" w:rsidP="004463B3">
            <w:pPr>
              <w:pStyle w:val="aa"/>
              <w:spacing w:line="360" w:lineRule="auto"/>
              <w:rPr>
                <w:rFonts w:ascii="Times New Roman" w:hAnsi="Times New Roman" w:cs="Times New Roman"/>
                <w:sz w:val="28"/>
                <w:szCs w:val="28"/>
                <w:lang w:val="uk-UA"/>
              </w:rPr>
            </w:pPr>
            <w:r w:rsidRPr="00EB5F45">
              <w:rPr>
                <w:rFonts w:ascii="Times New Roman" w:hAnsi="Times New Roman" w:cs="Times New Roman"/>
                <w:sz w:val="28"/>
                <w:szCs w:val="28"/>
                <w:lang w:val="uk-UA"/>
              </w:rPr>
              <w:t>2</w:t>
            </w:r>
          </w:p>
        </w:tc>
        <w:tc>
          <w:tcPr>
            <w:tcW w:w="1383" w:type="dxa"/>
            <w:shd w:val="clear" w:color="auto" w:fill="E36C0A" w:themeFill="accent6" w:themeFillShade="BF"/>
          </w:tcPr>
          <w:p w:rsidR="0023561F" w:rsidRPr="00EB5F45" w:rsidRDefault="0023561F" w:rsidP="004463B3">
            <w:pPr>
              <w:pStyle w:val="aa"/>
              <w:spacing w:line="360" w:lineRule="auto"/>
              <w:rPr>
                <w:rFonts w:ascii="Times New Roman" w:hAnsi="Times New Roman" w:cs="Times New Roman"/>
                <w:sz w:val="28"/>
                <w:szCs w:val="28"/>
                <w:lang w:val="uk-UA"/>
              </w:rPr>
            </w:pPr>
            <w:r w:rsidRPr="00EB5F45">
              <w:rPr>
                <w:rFonts w:ascii="Times New Roman" w:hAnsi="Times New Roman" w:cs="Times New Roman"/>
                <w:sz w:val="28"/>
                <w:szCs w:val="28"/>
                <w:lang w:val="uk-UA"/>
              </w:rPr>
              <w:t>Х</w:t>
            </w:r>
          </w:p>
        </w:tc>
      </w:tr>
      <w:tr w:rsidR="0023561F" w:rsidRPr="00EB5F45" w:rsidTr="004463B3">
        <w:tc>
          <w:tcPr>
            <w:tcW w:w="607" w:type="dxa"/>
            <w:shd w:val="clear" w:color="auto" w:fill="DAEEF3" w:themeFill="accent5" w:themeFillTint="33"/>
          </w:tcPr>
          <w:p w:rsidR="0023561F" w:rsidRPr="00EB5F45" w:rsidRDefault="0023561F" w:rsidP="004463B3">
            <w:pPr>
              <w:pStyle w:val="aa"/>
              <w:spacing w:line="360" w:lineRule="auto"/>
              <w:rPr>
                <w:rFonts w:ascii="Times New Roman" w:hAnsi="Times New Roman" w:cs="Times New Roman"/>
                <w:b/>
                <w:sz w:val="28"/>
                <w:szCs w:val="28"/>
                <w:lang w:val="uk-UA"/>
              </w:rPr>
            </w:pPr>
            <w:r w:rsidRPr="00EB5F45">
              <w:rPr>
                <w:rFonts w:ascii="Times New Roman" w:hAnsi="Times New Roman" w:cs="Times New Roman"/>
                <w:b/>
                <w:sz w:val="28"/>
                <w:szCs w:val="28"/>
                <w:lang w:val="uk-UA"/>
              </w:rPr>
              <w:t>9</w:t>
            </w:r>
          </w:p>
        </w:tc>
        <w:tc>
          <w:tcPr>
            <w:tcW w:w="2180" w:type="dxa"/>
          </w:tcPr>
          <w:p w:rsidR="0023561F" w:rsidRPr="00EB5F45" w:rsidRDefault="0023561F" w:rsidP="004463B3">
            <w:pPr>
              <w:pStyle w:val="aa"/>
              <w:spacing w:line="360" w:lineRule="auto"/>
              <w:rPr>
                <w:rFonts w:ascii="Times New Roman" w:hAnsi="Times New Roman" w:cs="Times New Roman"/>
                <w:sz w:val="28"/>
                <w:szCs w:val="28"/>
                <w:lang w:val="uk-UA"/>
              </w:rPr>
            </w:pPr>
            <w:r w:rsidRPr="00EB5F45">
              <w:rPr>
                <w:rFonts w:ascii="Times New Roman" w:hAnsi="Times New Roman" w:cs="Times New Roman"/>
                <w:sz w:val="28"/>
                <w:szCs w:val="28"/>
                <w:lang w:val="uk-UA"/>
              </w:rPr>
              <w:t>Валерія Г.</w:t>
            </w:r>
          </w:p>
        </w:tc>
        <w:tc>
          <w:tcPr>
            <w:tcW w:w="896" w:type="dxa"/>
          </w:tcPr>
          <w:p w:rsidR="0023561F" w:rsidRPr="00EB5F45" w:rsidRDefault="0023561F" w:rsidP="004463B3">
            <w:pPr>
              <w:pStyle w:val="aa"/>
              <w:spacing w:line="360" w:lineRule="auto"/>
              <w:rPr>
                <w:rFonts w:ascii="Times New Roman" w:hAnsi="Times New Roman" w:cs="Times New Roman"/>
                <w:sz w:val="28"/>
                <w:szCs w:val="28"/>
                <w:lang w:val="uk-UA"/>
              </w:rPr>
            </w:pPr>
            <w:r w:rsidRPr="00EB5F45">
              <w:rPr>
                <w:rFonts w:ascii="Times New Roman" w:hAnsi="Times New Roman" w:cs="Times New Roman"/>
                <w:sz w:val="28"/>
                <w:szCs w:val="28"/>
                <w:lang w:val="uk-UA"/>
              </w:rPr>
              <w:t>ж</w:t>
            </w:r>
          </w:p>
        </w:tc>
        <w:tc>
          <w:tcPr>
            <w:tcW w:w="1812" w:type="dxa"/>
          </w:tcPr>
          <w:p w:rsidR="0023561F" w:rsidRPr="00EB5F45" w:rsidRDefault="0023561F" w:rsidP="004463B3">
            <w:pPr>
              <w:pStyle w:val="aa"/>
              <w:spacing w:line="360" w:lineRule="auto"/>
              <w:rPr>
                <w:rFonts w:ascii="Times New Roman" w:hAnsi="Times New Roman" w:cs="Times New Roman"/>
                <w:sz w:val="28"/>
                <w:szCs w:val="28"/>
                <w:lang w:val="uk-UA"/>
              </w:rPr>
            </w:pPr>
            <w:r w:rsidRPr="00EB5F45">
              <w:rPr>
                <w:rFonts w:ascii="Times New Roman" w:hAnsi="Times New Roman" w:cs="Times New Roman"/>
                <w:sz w:val="28"/>
                <w:szCs w:val="28"/>
                <w:lang w:val="uk-UA"/>
              </w:rPr>
              <w:t>13</w:t>
            </w:r>
          </w:p>
        </w:tc>
        <w:tc>
          <w:tcPr>
            <w:tcW w:w="992" w:type="dxa"/>
          </w:tcPr>
          <w:p w:rsidR="0023561F" w:rsidRPr="00EB5F45" w:rsidRDefault="0023561F" w:rsidP="004463B3">
            <w:pPr>
              <w:pStyle w:val="aa"/>
              <w:spacing w:line="360" w:lineRule="auto"/>
              <w:rPr>
                <w:rFonts w:ascii="Times New Roman" w:hAnsi="Times New Roman" w:cs="Times New Roman"/>
                <w:sz w:val="28"/>
                <w:szCs w:val="28"/>
                <w:lang w:val="uk-UA"/>
              </w:rPr>
            </w:pPr>
            <w:r w:rsidRPr="00EB5F45">
              <w:rPr>
                <w:rFonts w:ascii="Times New Roman" w:hAnsi="Times New Roman" w:cs="Times New Roman"/>
                <w:sz w:val="28"/>
                <w:szCs w:val="28"/>
                <w:lang w:val="uk-UA"/>
              </w:rPr>
              <w:t>21</w:t>
            </w:r>
          </w:p>
        </w:tc>
        <w:tc>
          <w:tcPr>
            <w:tcW w:w="1701" w:type="dxa"/>
          </w:tcPr>
          <w:p w:rsidR="0023561F" w:rsidRPr="00EB5F45" w:rsidRDefault="0023561F" w:rsidP="004463B3">
            <w:pPr>
              <w:pStyle w:val="aa"/>
              <w:spacing w:line="360" w:lineRule="auto"/>
              <w:rPr>
                <w:rFonts w:ascii="Times New Roman" w:hAnsi="Times New Roman" w:cs="Times New Roman"/>
                <w:sz w:val="28"/>
                <w:szCs w:val="28"/>
                <w:lang w:val="uk-UA"/>
              </w:rPr>
            </w:pPr>
            <w:r w:rsidRPr="00EB5F45">
              <w:rPr>
                <w:rFonts w:ascii="Times New Roman" w:hAnsi="Times New Roman" w:cs="Times New Roman"/>
                <w:sz w:val="28"/>
                <w:szCs w:val="28"/>
                <w:lang w:val="uk-UA"/>
              </w:rPr>
              <w:t>2</w:t>
            </w:r>
          </w:p>
        </w:tc>
        <w:tc>
          <w:tcPr>
            <w:tcW w:w="1383" w:type="dxa"/>
            <w:shd w:val="clear" w:color="auto" w:fill="E36C0A" w:themeFill="accent6" w:themeFillShade="BF"/>
          </w:tcPr>
          <w:p w:rsidR="0023561F" w:rsidRPr="00EB5F45" w:rsidRDefault="0023561F" w:rsidP="004463B3">
            <w:pPr>
              <w:pStyle w:val="aa"/>
              <w:spacing w:line="360" w:lineRule="auto"/>
              <w:rPr>
                <w:rFonts w:ascii="Times New Roman" w:hAnsi="Times New Roman" w:cs="Times New Roman"/>
                <w:sz w:val="28"/>
                <w:szCs w:val="28"/>
                <w:lang w:val="uk-UA"/>
              </w:rPr>
            </w:pPr>
            <w:r w:rsidRPr="00EB5F45">
              <w:rPr>
                <w:rFonts w:ascii="Times New Roman" w:hAnsi="Times New Roman" w:cs="Times New Roman"/>
                <w:sz w:val="28"/>
                <w:szCs w:val="28"/>
                <w:lang w:val="uk-UA"/>
              </w:rPr>
              <w:t>Х</w:t>
            </w:r>
          </w:p>
        </w:tc>
      </w:tr>
      <w:tr w:rsidR="0023561F" w:rsidRPr="00EB5F45" w:rsidTr="004463B3">
        <w:tc>
          <w:tcPr>
            <w:tcW w:w="607" w:type="dxa"/>
            <w:shd w:val="clear" w:color="auto" w:fill="DAEEF3" w:themeFill="accent5" w:themeFillTint="33"/>
          </w:tcPr>
          <w:p w:rsidR="0023561F" w:rsidRPr="00EB5F45" w:rsidRDefault="0023561F" w:rsidP="004463B3">
            <w:pPr>
              <w:pStyle w:val="aa"/>
              <w:spacing w:line="360" w:lineRule="auto"/>
              <w:rPr>
                <w:rFonts w:ascii="Times New Roman" w:hAnsi="Times New Roman" w:cs="Times New Roman"/>
                <w:b/>
                <w:sz w:val="28"/>
                <w:szCs w:val="28"/>
                <w:lang w:val="uk-UA"/>
              </w:rPr>
            </w:pPr>
            <w:r w:rsidRPr="00EB5F45">
              <w:rPr>
                <w:rFonts w:ascii="Times New Roman" w:hAnsi="Times New Roman" w:cs="Times New Roman"/>
                <w:b/>
                <w:sz w:val="28"/>
                <w:szCs w:val="28"/>
                <w:lang w:val="uk-UA"/>
              </w:rPr>
              <w:t>10</w:t>
            </w:r>
          </w:p>
        </w:tc>
        <w:tc>
          <w:tcPr>
            <w:tcW w:w="2180" w:type="dxa"/>
          </w:tcPr>
          <w:p w:rsidR="0023561F" w:rsidRPr="00EB5F45" w:rsidRDefault="0023561F" w:rsidP="004463B3">
            <w:pPr>
              <w:pStyle w:val="aa"/>
              <w:spacing w:line="360" w:lineRule="auto"/>
              <w:rPr>
                <w:rFonts w:ascii="Times New Roman" w:hAnsi="Times New Roman" w:cs="Times New Roman"/>
                <w:sz w:val="28"/>
                <w:szCs w:val="28"/>
                <w:lang w:val="uk-UA"/>
              </w:rPr>
            </w:pPr>
            <w:r w:rsidRPr="00EB5F45">
              <w:rPr>
                <w:rFonts w:ascii="Times New Roman" w:hAnsi="Times New Roman" w:cs="Times New Roman"/>
                <w:sz w:val="28"/>
                <w:szCs w:val="28"/>
                <w:lang w:val="uk-UA"/>
              </w:rPr>
              <w:t>Віталій А.</w:t>
            </w:r>
          </w:p>
        </w:tc>
        <w:tc>
          <w:tcPr>
            <w:tcW w:w="896" w:type="dxa"/>
          </w:tcPr>
          <w:p w:rsidR="0023561F" w:rsidRPr="00EB5F45" w:rsidRDefault="006D7343" w:rsidP="004463B3">
            <w:pPr>
              <w:pStyle w:val="aa"/>
              <w:spacing w:line="360" w:lineRule="auto"/>
              <w:rPr>
                <w:rFonts w:ascii="Times New Roman" w:hAnsi="Times New Roman" w:cs="Times New Roman"/>
                <w:sz w:val="28"/>
                <w:szCs w:val="28"/>
                <w:lang w:val="uk-UA"/>
              </w:rPr>
            </w:pPr>
            <w:r w:rsidRPr="00EB5F45">
              <w:rPr>
                <w:rFonts w:ascii="Times New Roman" w:hAnsi="Times New Roman" w:cs="Times New Roman"/>
                <w:sz w:val="28"/>
                <w:szCs w:val="28"/>
                <w:lang w:val="uk-UA"/>
              </w:rPr>
              <w:t>Ч</w:t>
            </w:r>
          </w:p>
        </w:tc>
        <w:tc>
          <w:tcPr>
            <w:tcW w:w="1812" w:type="dxa"/>
          </w:tcPr>
          <w:p w:rsidR="0023561F" w:rsidRPr="00EB5F45" w:rsidRDefault="0023561F" w:rsidP="004463B3">
            <w:pPr>
              <w:pStyle w:val="aa"/>
              <w:spacing w:line="360" w:lineRule="auto"/>
              <w:rPr>
                <w:rFonts w:ascii="Times New Roman" w:hAnsi="Times New Roman" w:cs="Times New Roman"/>
                <w:sz w:val="28"/>
                <w:szCs w:val="28"/>
                <w:lang w:val="uk-UA"/>
              </w:rPr>
            </w:pPr>
            <w:r w:rsidRPr="00EB5F45">
              <w:rPr>
                <w:rFonts w:ascii="Times New Roman" w:hAnsi="Times New Roman" w:cs="Times New Roman"/>
                <w:sz w:val="28"/>
                <w:szCs w:val="28"/>
                <w:lang w:val="uk-UA"/>
              </w:rPr>
              <w:t>1</w:t>
            </w:r>
          </w:p>
        </w:tc>
        <w:tc>
          <w:tcPr>
            <w:tcW w:w="992" w:type="dxa"/>
          </w:tcPr>
          <w:p w:rsidR="0023561F" w:rsidRPr="00EB5F45" w:rsidRDefault="0023561F" w:rsidP="004463B3">
            <w:pPr>
              <w:pStyle w:val="aa"/>
              <w:spacing w:line="360" w:lineRule="auto"/>
              <w:rPr>
                <w:rFonts w:ascii="Times New Roman" w:hAnsi="Times New Roman" w:cs="Times New Roman"/>
                <w:sz w:val="28"/>
                <w:szCs w:val="28"/>
                <w:lang w:val="uk-UA"/>
              </w:rPr>
            </w:pPr>
            <w:r w:rsidRPr="00EB5F45">
              <w:rPr>
                <w:rFonts w:ascii="Times New Roman" w:hAnsi="Times New Roman" w:cs="Times New Roman"/>
                <w:sz w:val="28"/>
                <w:szCs w:val="28"/>
                <w:lang w:val="uk-UA"/>
              </w:rPr>
              <w:t>19</w:t>
            </w:r>
          </w:p>
        </w:tc>
        <w:tc>
          <w:tcPr>
            <w:tcW w:w="1701" w:type="dxa"/>
          </w:tcPr>
          <w:p w:rsidR="0023561F" w:rsidRPr="00EB5F45" w:rsidRDefault="0023561F" w:rsidP="004463B3">
            <w:pPr>
              <w:pStyle w:val="aa"/>
              <w:spacing w:line="360" w:lineRule="auto"/>
              <w:rPr>
                <w:rFonts w:ascii="Times New Roman" w:hAnsi="Times New Roman" w:cs="Times New Roman"/>
                <w:sz w:val="28"/>
                <w:szCs w:val="28"/>
                <w:lang w:val="uk-UA"/>
              </w:rPr>
            </w:pPr>
            <w:r w:rsidRPr="00EB5F45">
              <w:rPr>
                <w:rFonts w:ascii="Times New Roman" w:hAnsi="Times New Roman" w:cs="Times New Roman"/>
                <w:sz w:val="28"/>
                <w:szCs w:val="28"/>
                <w:lang w:val="uk-UA"/>
              </w:rPr>
              <w:t>5</w:t>
            </w:r>
          </w:p>
        </w:tc>
        <w:tc>
          <w:tcPr>
            <w:tcW w:w="1383" w:type="dxa"/>
            <w:shd w:val="clear" w:color="auto" w:fill="948A54" w:themeFill="background2" w:themeFillShade="80"/>
          </w:tcPr>
          <w:p w:rsidR="0023561F" w:rsidRPr="00EB5F45" w:rsidRDefault="0023561F" w:rsidP="004463B3">
            <w:pPr>
              <w:pStyle w:val="aa"/>
              <w:spacing w:line="360" w:lineRule="auto"/>
              <w:rPr>
                <w:rFonts w:ascii="Times New Roman" w:hAnsi="Times New Roman" w:cs="Times New Roman"/>
                <w:sz w:val="28"/>
                <w:szCs w:val="28"/>
                <w:lang w:val="uk-UA"/>
              </w:rPr>
            </w:pPr>
            <w:r w:rsidRPr="00EB5F45">
              <w:rPr>
                <w:rFonts w:ascii="Times New Roman" w:hAnsi="Times New Roman" w:cs="Times New Roman"/>
                <w:sz w:val="28"/>
                <w:szCs w:val="28"/>
                <w:lang w:val="uk-UA"/>
              </w:rPr>
              <w:t>М</w:t>
            </w:r>
          </w:p>
        </w:tc>
      </w:tr>
      <w:tr w:rsidR="0023561F" w:rsidRPr="00EB5F45" w:rsidTr="004463B3">
        <w:tc>
          <w:tcPr>
            <w:tcW w:w="607" w:type="dxa"/>
            <w:shd w:val="clear" w:color="auto" w:fill="DAEEF3" w:themeFill="accent5" w:themeFillTint="33"/>
          </w:tcPr>
          <w:p w:rsidR="0023561F" w:rsidRPr="00EB5F45" w:rsidRDefault="0023561F" w:rsidP="004463B3">
            <w:pPr>
              <w:pStyle w:val="aa"/>
              <w:spacing w:line="360" w:lineRule="auto"/>
              <w:rPr>
                <w:rFonts w:ascii="Times New Roman" w:hAnsi="Times New Roman" w:cs="Times New Roman"/>
                <w:b/>
                <w:sz w:val="28"/>
                <w:szCs w:val="28"/>
                <w:lang w:val="uk-UA"/>
              </w:rPr>
            </w:pPr>
            <w:r w:rsidRPr="00EB5F45">
              <w:rPr>
                <w:rFonts w:ascii="Times New Roman" w:hAnsi="Times New Roman" w:cs="Times New Roman"/>
                <w:b/>
                <w:sz w:val="28"/>
                <w:szCs w:val="28"/>
                <w:lang w:val="uk-UA"/>
              </w:rPr>
              <w:t>11</w:t>
            </w:r>
          </w:p>
        </w:tc>
        <w:tc>
          <w:tcPr>
            <w:tcW w:w="2180" w:type="dxa"/>
          </w:tcPr>
          <w:p w:rsidR="0023561F" w:rsidRPr="00EB5F45" w:rsidRDefault="0023561F" w:rsidP="004463B3">
            <w:pPr>
              <w:pStyle w:val="aa"/>
              <w:spacing w:line="360" w:lineRule="auto"/>
              <w:rPr>
                <w:rFonts w:ascii="Times New Roman" w:hAnsi="Times New Roman" w:cs="Times New Roman"/>
                <w:sz w:val="28"/>
                <w:szCs w:val="28"/>
                <w:lang w:val="uk-UA"/>
              </w:rPr>
            </w:pPr>
            <w:r w:rsidRPr="00EB5F45">
              <w:rPr>
                <w:rFonts w:ascii="Times New Roman" w:hAnsi="Times New Roman" w:cs="Times New Roman"/>
                <w:sz w:val="28"/>
                <w:szCs w:val="28"/>
                <w:lang w:val="uk-UA"/>
              </w:rPr>
              <w:t>Вікторія В.</w:t>
            </w:r>
          </w:p>
        </w:tc>
        <w:tc>
          <w:tcPr>
            <w:tcW w:w="896" w:type="dxa"/>
          </w:tcPr>
          <w:p w:rsidR="0023561F" w:rsidRPr="00EB5F45" w:rsidRDefault="0023561F" w:rsidP="004463B3">
            <w:pPr>
              <w:pStyle w:val="aa"/>
              <w:spacing w:line="360" w:lineRule="auto"/>
              <w:rPr>
                <w:rFonts w:ascii="Times New Roman" w:hAnsi="Times New Roman" w:cs="Times New Roman"/>
                <w:sz w:val="28"/>
                <w:szCs w:val="28"/>
                <w:lang w:val="uk-UA"/>
              </w:rPr>
            </w:pPr>
            <w:r w:rsidRPr="00EB5F45">
              <w:rPr>
                <w:rFonts w:ascii="Times New Roman" w:hAnsi="Times New Roman" w:cs="Times New Roman"/>
                <w:sz w:val="28"/>
                <w:szCs w:val="28"/>
                <w:lang w:val="uk-UA"/>
              </w:rPr>
              <w:t>ж</w:t>
            </w:r>
          </w:p>
        </w:tc>
        <w:tc>
          <w:tcPr>
            <w:tcW w:w="1812" w:type="dxa"/>
          </w:tcPr>
          <w:p w:rsidR="0023561F" w:rsidRPr="00EB5F45" w:rsidRDefault="0023561F" w:rsidP="004463B3">
            <w:pPr>
              <w:pStyle w:val="aa"/>
              <w:spacing w:line="360" w:lineRule="auto"/>
              <w:rPr>
                <w:rFonts w:ascii="Times New Roman" w:hAnsi="Times New Roman" w:cs="Times New Roman"/>
                <w:sz w:val="28"/>
                <w:szCs w:val="28"/>
                <w:lang w:val="uk-UA"/>
              </w:rPr>
            </w:pPr>
            <w:r w:rsidRPr="00EB5F45">
              <w:rPr>
                <w:rFonts w:ascii="Times New Roman" w:hAnsi="Times New Roman" w:cs="Times New Roman"/>
                <w:sz w:val="28"/>
                <w:szCs w:val="28"/>
                <w:lang w:val="uk-UA"/>
              </w:rPr>
              <w:t>18</w:t>
            </w:r>
          </w:p>
        </w:tc>
        <w:tc>
          <w:tcPr>
            <w:tcW w:w="992" w:type="dxa"/>
          </w:tcPr>
          <w:p w:rsidR="0023561F" w:rsidRPr="00EB5F45" w:rsidRDefault="0023561F" w:rsidP="004463B3">
            <w:pPr>
              <w:pStyle w:val="aa"/>
              <w:spacing w:line="360" w:lineRule="auto"/>
              <w:rPr>
                <w:rFonts w:ascii="Times New Roman" w:hAnsi="Times New Roman" w:cs="Times New Roman"/>
                <w:sz w:val="28"/>
                <w:szCs w:val="28"/>
                <w:lang w:val="uk-UA"/>
              </w:rPr>
            </w:pPr>
            <w:r w:rsidRPr="00EB5F45">
              <w:rPr>
                <w:rFonts w:ascii="Times New Roman" w:hAnsi="Times New Roman" w:cs="Times New Roman"/>
                <w:sz w:val="28"/>
                <w:szCs w:val="28"/>
                <w:lang w:val="uk-UA"/>
              </w:rPr>
              <w:t>8</w:t>
            </w:r>
          </w:p>
        </w:tc>
        <w:tc>
          <w:tcPr>
            <w:tcW w:w="1701" w:type="dxa"/>
          </w:tcPr>
          <w:p w:rsidR="0023561F" w:rsidRPr="00EB5F45" w:rsidRDefault="0023561F" w:rsidP="004463B3">
            <w:pPr>
              <w:pStyle w:val="aa"/>
              <w:spacing w:line="360" w:lineRule="auto"/>
              <w:rPr>
                <w:rFonts w:ascii="Times New Roman" w:hAnsi="Times New Roman" w:cs="Times New Roman"/>
                <w:sz w:val="28"/>
                <w:szCs w:val="28"/>
                <w:lang w:val="uk-UA"/>
              </w:rPr>
            </w:pPr>
            <w:r w:rsidRPr="00EB5F45">
              <w:rPr>
                <w:rFonts w:ascii="Times New Roman" w:hAnsi="Times New Roman" w:cs="Times New Roman"/>
                <w:sz w:val="28"/>
                <w:szCs w:val="28"/>
                <w:lang w:val="uk-UA"/>
              </w:rPr>
              <w:t>5</w:t>
            </w:r>
          </w:p>
        </w:tc>
        <w:tc>
          <w:tcPr>
            <w:tcW w:w="1383" w:type="dxa"/>
            <w:shd w:val="clear" w:color="auto" w:fill="B2A1C7" w:themeFill="accent4" w:themeFillTint="99"/>
          </w:tcPr>
          <w:p w:rsidR="0023561F" w:rsidRPr="00EB5F45" w:rsidRDefault="0023561F" w:rsidP="004463B3">
            <w:pPr>
              <w:pStyle w:val="aa"/>
              <w:spacing w:line="360" w:lineRule="auto"/>
              <w:rPr>
                <w:rFonts w:ascii="Times New Roman" w:hAnsi="Times New Roman" w:cs="Times New Roman"/>
                <w:sz w:val="28"/>
                <w:szCs w:val="28"/>
                <w:lang w:val="uk-UA"/>
              </w:rPr>
            </w:pPr>
            <w:r w:rsidRPr="00EB5F45">
              <w:rPr>
                <w:rFonts w:ascii="Times New Roman" w:hAnsi="Times New Roman" w:cs="Times New Roman"/>
                <w:sz w:val="28"/>
                <w:szCs w:val="28"/>
                <w:lang w:val="uk-UA"/>
              </w:rPr>
              <w:t>С</w:t>
            </w:r>
          </w:p>
        </w:tc>
      </w:tr>
      <w:tr w:rsidR="0023561F" w:rsidRPr="00EB5F45" w:rsidTr="004463B3">
        <w:tc>
          <w:tcPr>
            <w:tcW w:w="607" w:type="dxa"/>
            <w:shd w:val="clear" w:color="auto" w:fill="DAEEF3" w:themeFill="accent5" w:themeFillTint="33"/>
          </w:tcPr>
          <w:p w:rsidR="0023561F" w:rsidRPr="00EB5F45" w:rsidRDefault="0023561F" w:rsidP="004463B3">
            <w:pPr>
              <w:pStyle w:val="aa"/>
              <w:spacing w:line="360" w:lineRule="auto"/>
              <w:rPr>
                <w:rFonts w:ascii="Times New Roman" w:hAnsi="Times New Roman" w:cs="Times New Roman"/>
                <w:b/>
                <w:sz w:val="28"/>
                <w:szCs w:val="28"/>
                <w:lang w:val="uk-UA"/>
              </w:rPr>
            </w:pPr>
            <w:r w:rsidRPr="00EB5F45">
              <w:rPr>
                <w:rFonts w:ascii="Times New Roman" w:hAnsi="Times New Roman" w:cs="Times New Roman"/>
                <w:b/>
                <w:sz w:val="28"/>
                <w:szCs w:val="28"/>
                <w:lang w:val="uk-UA"/>
              </w:rPr>
              <w:t>12</w:t>
            </w:r>
          </w:p>
        </w:tc>
        <w:tc>
          <w:tcPr>
            <w:tcW w:w="2180" w:type="dxa"/>
          </w:tcPr>
          <w:p w:rsidR="0023561F" w:rsidRPr="00EB5F45" w:rsidRDefault="0023561F" w:rsidP="004463B3">
            <w:pPr>
              <w:pStyle w:val="aa"/>
              <w:spacing w:line="360" w:lineRule="auto"/>
              <w:rPr>
                <w:rFonts w:ascii="Times New Roman" w:hAnsi="Times New Roman" w:cs="Times New Roman"/>
                <w:sz w:val="28"/>
                <w:szCs w:val="28"/>
                <w:lang w:val="uk-UA"/>
              </w:rPr>
            </w:pPr>
            <w:r w:rsidRPr="00EB5F45">
              <w:rPr>
                <w:rFonts w:ascii="Times New Roman" w:hAnsi="Times New Roman" w:cs="Times New Roman"/>
                <w:sz w:val="28"/>
                <w:szCs w:val="28"/>
                <w:lang w:val="uk-UA"/>
              </w:rPr>
              <w:t>Вікторія Л.</w:t>
            </w:r>
          </w:p>
        </w:tc>
        <w:tc>
          <w:tcPr>
            <w:tcW w:w="896" w:type="dxa"/>
          </w:tcPr>
          <w:p w:rsidR="0023561F" w:rsidRPr="00EB5F45" w:rsidRDefault="0023561F" w:rsidP="004463B3">
            <w:pPr>
              <w:pStyle w:val="aa"/>
              <w:spacing w:line="360" w:lineRule="auto"/>
              <w:rPr>
                <w:rFonts w:ascii="Times New Roman" w:hAnsi="Times New Roman" w:cs="Times New Roman"/>
                <w:sz w:val="28"/>
                <w:szCs w:val="28"/>
                <w:lang w:val="uk-UA"/>
              </w:rPr>
            </w:pPr>
            <w:r w:rsidRPr="00EB5F45">
              <w:rPr>
                <w:rFonts w:ascii="Times New Roman" w:hAnsi="Times New Roman" w:cs="Times New Roman"/>
                <w:sz w:val="28"/>
                <w:szCs w:val="28"/>
                <w:lang w:val="uk-UA"/>
              </w:rPr>
              <w:t>ж</w:t>
            </w:r>
          </w:p>
        </w:tc>
        <w:tc>
          <w:tcPr>
            <w:tcW w:w="1812" w:type="dxa"/>
          </w:tcPr>
          <w:p w:rsidR="0023561F" w:rsidRPr="00EB5F45" w:rsidRDefault="0023561F" w:rsidP="004463B3">
            <w:pPr>
              <w:pStyle w:val="aa"/>
              <w:spacing w:line="360" w:lineRule="auto"/>
              <w:rPr>
                <w:rFonts w:ascii="Times New Roman" w:hAnsi="Times New Roman" w:cs="Times New Roman"/>
                <w:sz w:val="28"/>
                <w:szCs w:val="28"/>
                <w:lang w:val="uk-UA"/>
              </w:rPr>
            </w:pPr>
            <w:r w:rsidRPr="00EB5F45">
              <w:rPr>
                <w:rFonts w:ascii="Times New Roman" w:hAnsi="Times New Roman" w:cs="Times New Roman"/>
                <w:sz w:val="28"/>
                <w:szCs w:val="28"/>
                <w:lang w:val="uk-UA"/>
              </w:rPr>
              <w:t>17</w:t>
            </w:r>
          </w:p>
        </w:tc>
        <w:tc>
          <w:tcPr>
            <w:tcW w:w="992" w:type="dxa"/>
          </w:tcPr>
          <w:p w:rsidR="0023561F" w:rsidRPr="00EB5F45" w:rsidRDefault="0023561F" w:rsidP="004463B3">
            <w:pPr>
              <w:pStyle w:val="aa"/>
              <w:spacing w:line="360" w:lineRule="auto"/>
              <w:rPr>
                <w:rFonts w:ascii="Times New Roman" w:hAnsi="Times New Roman" w:cs="Times New Roman"/>
                <w:sz w:val="28"/>
                <w:szCs w:val="28"/>
                <w:lang w:val="uk-UA"/>
              </w:rPr>
            </w:pPr>
            <w:r w:rsidRPr="00EB5F45">
              <w:rPr>
                <w:rFonts w:ascii="Times New Roman" w:hAnsi="Times New Roman" w:cs="Times New Roman"/>
                <w:sz w:val="28"/>
                <w:szCs w:val="28"/>
                <w:lang w:val="uk-UA"/>
              </w:rPr>
              <w:t>10</w:t>
            </w:r>
          </w:p>
        </w:tc>
        <w:tc>
          <w:tcPr>
            <w:tcW w:w="1701" w:type="dxa"/>
          </w:tcPr>
          <w:p w:rsidR="0023561F" w:rsidRPr="00EB5F45" w:rsidRDefault="0023561F" w:rsidP="004463B3">
            <w:pPr>
              <w:pStyle w:val="aa"/>
              <w:spacing w:line="360" w:lineRule="auto"/>
              <w:rPr>
                <w:rFonts w:ascii="Times New Roman" w:hAnsi="Times New Roman" w:cs="Times New Roman"/>
                <w:sz w:val="28"/>
                <w:szCs w:val="28"/>
                <w:lang w:val="uk-UA"/>
              </w:rPr>
            </w:pPr>
            <w:r w:rsidRPr="00EB5F45">
              <w:rPr>
                <w:rFonts w:ascii="Times New Roman" w:hAnsi="Times New Roman" w:cs="Times New Roman"/>
                <w:sz w:val="28"/>
                <w:szCs w:val="28"/>
                <w:lang w:val="uk-UA"/>
              </w:rPr>
              <w:t>4</w:t>
            </w:r>
          </w:p>
        </w:tc>
        <w:tc>
          <w:tcPr>
            <w:tcW w:w="1383" w:type="dxa"/>
            <w:shd w:val="clear" w:color="auto" w:fill="B2A1C7" w:themeFill="accent4" w:themeFillTint="99"/>
          </w:tcPr>
          <w:p w:rsidR="0023561F" w:rsidRPr="00EB5F45" w:rsidRDefault="0023561F" w:rsidP="004463B3">
            <w:pPr>
              <w:pStyle w:val="aa"/>
              <w:spacing w:line="360" w:lineRule="auto"/>
              <w:rPr>
                <w:rFonts w:ascii="Times New Roman" w:hAnsi="Times New Roman" w:cs="Times New Roman"/>
                <w:sz w:val="28"/>
                <w:szCs w:val="28"/>
                <w:lang w:val="uk-UA"/>
              </w:rPr>
            </w:pPr>
            <w:r w:rsidRPr="00EB5F45">
              <w:rPr>
                <w:rFonts w:ascii="Times New Roman" w:hAnsi="Times New Roman" w:cs="Times New Roman"/>
                <w:sz w:val="28"/>
                <w:szCs w:val="28"/>
                <w:lang w:val="uk-UA"/>
              </w:rPr>
              <w:t>С</w:t>
            </w:r>
          </w:p>
        </w:tc>
      </w:tr>
    </w:tbl>
    <w:p w:rsidR="00BD0C51" w:rsidRDefault="00BD0C51">
      <w:r>
        <w:br w:type="page"/>
      </w:r>
    </w:p>
    <w:p w:rsidR="00BD0C51" w:rsidRPr="00BD0C51" w:rsidRDefault="00BD0C51" w:rsidP="00BD0C51">
      <w:pPr>
        <w:jc w:val="right"/>
        <w:rPr>
          <w:rFonts w:ascii="Times New Roman" w:hAnsi="Times New Roman" w:cs="Times New Roman"/>
          <w:sz w:val="28"/>
          <w:szCs w:val="28"/>
          <w:lang w:val="uk-UA"/>
        </w:rPr>
      </w:pPr>
      <w:r w:rsidRPr="00BD0C51">
        <w:rPr>
          <w:rFonts w:ascii="Times New Roman" w:hAnsi="Times New Roman" w:cs="Times New Roman"/>
          <w:sz w:val="28"/>
          <w:szCs w:val="28"/>
        </w:rPr>
        <w:lastRenderedPageBreak/>
        <w:t>Продовження Таблиц</w:t>
      </w:r>
      <w:r w:rsidRPr="00BD0C51">
        <w:rPr>
          <w:rFonts w:ascii="Times New Roman" w:hAnsi="Times New Roman" w:cs="Times New Roman"/>
          <w:sz w:val="28"/>
          <w:szCs w:val="28"/>
          <w:lang w:val="uk-UA"/>
        </w:rPr>
        <w:t>і 2.1</w:t>
      </w:r>
    </w:p>
    <w:tbl>
      <w:tblPr>
        <w:tblStyle w:val="ac"/>
        <w:tblW w:w="0" w:type="auto"/>
        <w:tblLayout w:type="fixed"/>
        <w:tblLook w:val="04A0" w:firstRow="1" w:lastRow="0" w:firstColumn="1" w:lastColumn="0" w:noHBand="0" w:noVBand="1"/>
      </w:tblPr>
      <w:tblGrid>
        <w:gridCol w:w="607"/>
        <w:gridCol w:w="2180"/>
        <w:gridCol w:w="896"/>
        <w:gridCol w:w="1812"/>
        <w:gridCol w:w="992"/>
        <w:gridCol w:w="1701"/>
        <w:gridCol w:w="1383"/>
      </w:tblGrid>
      <w:tr w:rsidR="0023561F" w:rsidRPr="00EB5F45" w:rsidTr="004463B3">
        <w:tc>
          <w:tcPr>
            <w:tcW w:w="607" w:type="dxa"/>
            <w:shd w:val="clear" w:color="auto" w:fill="DAEEF3" w:themeFill="accent5" w:themeFillTint="33"/>
          </w:tcPr>
          <w:p w:rsidR="0023561F" w:rsidRPr="00EB5F45" w:rsidRDefault="0023561F" w:rsidP="004463B3">
            <w:pPr>
              <w:pStyle w:val="aa"/>
              <w:spacing w:line="360" w:lineRule="auto"/>
              <w:rPr>
                <w:rFonts w:ascii="Times New Roman" w:hAnsi="Times New Roman" w:cs="Times New Roman"/>
                <w:b/>
                <w:sz w:val="28"/>
                <w:szCs w:val="28"/>
                <w:lang w:val="uk-UA"/>
              </w:rPr>
            </w:pPr>
            <w:r w:rsidRPr="00EB5F45">
              <w:rPr>
                <w:rFonts w:ascii="Times New Roman" w:hAnsi="Times New Roman" w:cs="Times New Roman"/>
                <w:b/>
                <w:sz w:val="28"/>
                <w:szCs w:val="28"/>
                <w:lang w:val="uk-UA"/>
              </w:rPr>
              <w:t>13</w:t>
            </w:r>
          </w:p>
        </w:tc>
        <w:tc>
          <w:tcPr>
            <w:tcW w:w="2180" w:type="dxa"/>
          </w:tcPr>
          <w:p w:rsidR="0023561F" w:rsidRPr="00EB5F45" w:rsidRDefault="0023561F" w:rsidP="004463B3">
            <w:pPr>
              <w:pStyle w:val="aa"/>
              <w:spacing w:line="360" w:lineRule="auto"/>
              <w:rPr>
                <w:rFonts w:ascii="Times New Roman" w:hAnsi="Times New Roman" w:cs="Times New Roman"/>
                <w:sz w:val="28"/>
                <w:szCs w:val="28"/>
                <w:lang w:val="uk-UA"/>
              </w:rPr>
            </w:pPr>
            <w:r w:rsidRPr="00EB5F45">
              <w:rPr>
                <w:rFonts w:ascii="Times New Roman" w:hAnsi="Times New Roman" w:cs="Times New Roman"/>
                <w:sz w:val="28"/>
                <w:szCs w:val="28"/>
                <w:lang w:val="uk-UA"/>
              </w:rPr>
              <w:t>Вікторія М.</w:t>
            </w:r>
          </w:p>
        </w:tc>
        <w:tc>
          <w:tcPr>
            <w:tcW w:w="896" w:type="dxa"/>
          </w:tcPr>
          <w:p w:rsidR="0023561F" w:rsidRPr="00EB5F45" w:rsidRDefault="0023561F" w:rsidP="004463B3">
            <w:pPr>
              <w:pStyle w:val="aa"/>
              <w:spacing w:line="360" w:lineRule="auto"/>
              <w:rPr>
                <w:rFonts w:ascii="Times New Roman" w:hAnsi="Times New Roman" w:cs="Times New Roman"/>
                <w:sz w:val="28"/>
                <w:szCs w:val="28"/>
                <w:lang w:val="uk-UA"/>
              </w:rPr>
            </w:pPr>
            <w:r w:rsidRPr="00EB5F45">
              <w:rPr>
                <w:rFonts w:ascii="Times New Roman" w:hAnsi="Times New Roman" w:cs="Times New Roman"/>
                <w:sz w:val="28"/>
                <w:szCs w:val="28"/>
                <w:lang w:val="uk-UA"/>
              </w:rPr>
              <w:t>ж</w:t>
            </w:r>
          </w:p>
        </w:tc>
        <w:tc>
          <w:tcPr>
            <w:tcW w:w="1812" w:type="dxa"/>
          </w:tcPr>
          <w:p w:rsidR="0023561F" w:rsidRPr="00EB5F45" w:rsidRDefault="0023561F" w:rsidP="004463B3">
            <w:pPr>
              <w:pStyle w:val="aa"/>
              <w:spacing w:line="360" w:lineRule="auto"/>
              <w:rPr>
                <w:rFonts w:ascii="Times New Roman" w:hAnsi="Times New Roman" w:cs="Times New Roman"/>
                <w:sz w:val="28"/>
                <w:szCs w:val="28"/>
                <w:lang w:val="uk-UA"/>
              </w:rPr>
            </w:pPr>
            <w:r w:rsidRPr="00EB5F45">
              <w:rPr>
                <w:rFonts w:ascii="Times New Roman" w:hAnsi="Times New Roman" w:cs="Times New Roman"/>
                <w:sz w:val="28"/>
                <w:szCs w:val="28"/>
                <w:lang w:val="uk-UA"/>
              </w:rPr>
              <w:t>11</w:t>
            </w:r>
          </w:p>
        </w:tc>
        <w:tc>
          <w:tcPr>
            <w:tcW w:w="992" w:type="dxa"/>
          </w:tcPr>
          <w:p w:rsidR="0023561F" w:rsidRPr="00EB5F45" w:rsidRDefault="0023561F" w:rsidP="004463B3">
            <w:pPr>
              <w:pStyle w:val="aa"/>
              <w:spacing w:line="360" w:lineRule="auto"/>
              <w:rPr>
                <w:rFonts w:ascii="Times New Roman" w:hAnsi="Times New Roman" w:cs="Times New Roman"/>
                <w:sz w:val="28"/>
                <w:szCs w:val="28"/>
                <w:lang w:val="uk-UA"/>
              </w:rPr>
            </w:pPr>
            <w:r w:rsidRPr="00EB5F45">
              <w:rPr>
                <w:rFonts w:ascii="Times New Roman" w:hAnsi="Times New Roman" w:cs="Times New Roman"/>
                <w:sz w:val="28"/>
                <w:szCs w:val="28"/>
                <w:lang w:val="uk-UA"/>
              </w:rPr>
              <w:t>15</w:t>
            </w:r>
          </w:p>
        </w:tc>
        <w:tc>
          <w:tcPr>
            <w:tcW w:w="1701" w:type="dxa"/>
          </w:tcPr>
          <w:p w:rsidR="0023561F" w:rsidRPr="00EB5F45" w:rsidRDefault="0023561F" w:rsidP="004463B3">
            <w:pPr>
              <w:pStyle w:val="aa"/>
              <w:spacing w:line="360" w:lineRule="auto"/>
              <w:rPr>
                <w:rFonts w:ascii="Times New Roman" w:hAnsi="Times New Roman" w:cs="Times New Roman"/>
                <w:sz w:val="28"/>
                <w:szCs w:val="28"/>
                <w:lang w:val="uk-UA"/>
              </w:rPr>
            </w:pPr>
            <w:r w:rsidRPr="00EB5F45">
              <w:rPr>
                <w:rFonts w:ascii="Times New Roman" w:hAnsi="Times New Roman" w:cs="Times New Roman"/>
                <w:sz w:val="28"/>
                <w:szCs w:val="28"/>
                <w:lang w:val="uk-UA"/>
              </w:rPr>
              <w:t>5</w:t>
            </w:r>
          </w:p>
        </w:tc>
        <w:tc>
          <w:tcPr>
            <w:tcW w:w="1383" w:type="dxa"/>
            <w:shd w:val="clear" w:color="auto" w:fill="948A54" w:themeFill="background2" w:themeFillShade="80"/>
          </w:tcPr>
          <w:p w:rsidR="00BD0C51" w:rsidRPr="00EB5F45" w:rsidRDefault="0023561F" w:rsidP="004463B3">
            <w:pPr>
              <w:pStyle w:val="aa"/>
              <w:spacing w:line="360" w:lineRule="auto"/>
              <w:rPr>
                <w:rFonts w:ascii="Times New Roman" w:hAnsi="Times New Roman" w:cs="Times New Roman"/>
                <w:sz w:val="28"/>
                <w:szCs w:val="28"/>
                <w:lang w:val="uk-UA"/>
              </w:rPr>
            </w:pPr>
            <w:r w:rsidRPr="00EB5F45">
              <w:rPr>
                <w:rFonts w:ascii="Times New Roman" w:hAnsi="Times New Roman" w:cs="Times New Roman"/>
                <w:sz w:val="28"/>
                <w:szCs w:val="28"/>
                <w:lang w:val="uk-UA"/>
              </w:rPr>
              <w:t>М</w:t>
            </w:r>
            <w:r w:rsidR="00BD0C51">
              <w:rPr>
                <w:rFonts w:ascii="Times New Roman" w:hAnsi="Times New Roman" w:cs="Times New Roman"/>
                <w:sz w:val="28"/>
                <w:szCs w:val="28"/>
                <w:lang w:val="uk-UA"/>
              </w:rPr>
              <w:t>Пр</w:t>
            </w:r>
          </w:p>
        </w:tc>
      </w:tr>
      <w:tr w:rsidR="0023561F" w:rsidRPr="00EB5F45" w:rsidTr="004463B3">
        <w:tc>
          <w:tcPr>
            <w:tcW w:w="607" w:type="dxa"/>
            <w:shd w:val="clear" w:color="auto" w:fill="DAEEF3" w:themeFill="accent5" w:themeFillTint="33"/>
          </w:tcPr>
          <w:p w:rsidR="0023561F" w:rsidRPr="00EB5F45" w:rsidRDefault="0023561F" w:rsidP="004463B3">
            <w:pPr>
              <w:pStyle w:val="aa"/>
              <w:spacing w:line="360" w:lineRule="auto"/>
              <w:rPr>
                <w:rFonts w:ascii="Times New Roman" w:hAnsi="Times New Roman" w:cs="Times New Roman"/>
                <w:b/>
                <w:sz w:val="28"/>
                <w:szCs w:val="28"/>
                <w:lang w:val="uk-UA"/>
              </w:rPr>
            </w:pPr>
            <w:r w:rsidRPr="00EB5F45">
              <w:rPr>
                <w:rFonts w:ascii="Times New Roman" w:hAnsi="Times New Roman" w:cs="Times New Roman"/>
                <w:b/>
                <w:sz w:val="28"/>
                <w:szCs w:val="28"/>
                <w:lang w:val="uk-UA"/>
              </w:rPr>
              <w:t>14</w:t>
            </w:r>
          </w:p>
        </w:tc>
        <w:tc>
          <w:tcPr>
            <w:tcW w:w="2180" w:type="dxa"/>
          </w:tcPr>
          <w:p w:rsidR="0023561F" w:rsidRPr="00EB5F45" w:rsidRDefault="0023561F" w:rsidP="004463B3">
            <w:pPr>
              <w:pStyle w:val="aa"/>
              <w:spacing w:line="360" w:lineRule="auto"/>
              <w:rPr>
                <w:rFonts w:ascii="Times New Roman" w:hAnsi="Times New Roman" w:cs="Times New Roman"/>
                <w:sz w:val="28"/>
                <w:szCs w:val="28"/>
                <w:lang w:val="uk-UA"/>
              </w:rPr>
            </w:pPr>
            <w:r w:rsidRPr="00EB5F45">
              <w:rPr>
                <w:rFonts w:ascii="Times New Roman" w:hAnsi="Times New Roman" w:cs="Times New Roman"/>
                <w:sz w:val="28"/>
                <w:szCs w:val="28"/>
                <w:lang w:val="uk-UA"/>
              </w:rPr>
              <w:t>Вікторія С.</w:t>
            </w:r>
          </w:p>
        </w:tc>
        <w:tc>
          <w:tcPr>
            <w:tcW w:w="896" w:type="dxa"/>
          </w:tcPr>
          <w:p w:rsidR="0023561F" w:rsidRPr="00EB5F45" w:rsidRDefault="0023561F" w:rsidP="004463B3">
            <w:pPr>
              <w:pStyle w:val="aa"/>
              <w:spacing w:line="360" w:lineRule="auto"/>
              <w:rPr>
                <w:rFonts w:ascii="Times New Roman" w:hAnsi="Times New Roman" w:cs="Times New Roman"/>
                <w:sz w:val="28"/>
                <w:szCs w:val="28"/>
                <w:lang w:val="uk-UA"/>
              </w:rPr>
            </w:pPr>
            <w:r w:rsidRPr="00EB5F45">
              <w:rPr>
                <w:rFonts w:ascii="Times New Roman" w:hAnsi="Times New Roman" w:cs="Times New Roman"/>
                <w:sz w:val="28"/>
                <w:szCs w:val="28"/>
                <w:lang w:val="uk-UA"/>
              </w:rPr>
              <w:t>ж</w:t>
            </w:r>
          </w:p>
        </w:tc>
        <w:tc>
          <w:tcPr>
            <w:tcW w:w="1812" w:type="dxa"/>
          </w:tcPr>
          <w:p w:rsidR="0023561F" w:rsidRPr="00EB5F45" w:rsidRDefault="0023561F" w:rsidP="004463B3">
            <w:pPr>
              <w:pStyle w:val="aa"/>
              <w:spacing w:line="360" w:lineRule="auto"/>
              <w:rPr>
                <w:rFonts w:ascii="Times New Roman" w:hAnsi="Times New Roman" w:cs="Times New Roman"/>
                <w:sz w:val="28"/>
                <w:szCs w:val="28"/>
                <w:lang w:val="uk-UA"/>
              </w:rPr>
            </w:pPr>
            <w:r w:rsidRPr="00EB5F45">
              <w:rPr>
                <w:rFonts w:ascii="Times New Roman" w:hAnsi="Times New Roman" w:cs="Times New Roman"/>
                <w:sz w:val="28"/>
                <w:szCs w:val="28"/>
                <w:lang w:val="uk-UA"/>
              </w:rPr>
              <w:t>9</w:t>
            </w:r>
          </w:p>
        </w:tc>
        <w:tc>
          <w:tcPr>
            <w:tcW w:w="992" w:type="dxa"/>
          </w:tcPr>
          <w:p w:rsidR="0023561F" w:rsidRPr="00EB5F45" w:rsidRDefault="0023561F" w:rsidP="004463B3">
            <w:pPr>
              <w:pStyle w:val="aa"/>
              <w:spacing w:line="360" w:lineRule="auto"/>
              <w:rPr>
                <w:rFonts w:ascii="Times New Roman" w:hAnsi="Times New Roman" w:cs="Times New Roman"/>
                <w:sz w:val="28"/>
                <w:szCs w:val="28"/>
                <w:lang w:val="uk-UA"/>
              </w:rPr>
            </w:pPr>
            <w:r w:rsidRPr="00EB5F45">
              <w:rPr>
                <w:rFonts w:ascii="Times New Roman" w:hAnsi="Times New Roman" w:cs="Times New Roman"/>
                <w:sz w:val="28"/>
                <w:szCs w:val="28"/>
                <w:lang w:val="uk-UA"/>
              </w:rPr>
              <w:t>9</w:t>
            </w:r>
          </w:p>
        </w:tc>
        <w:tc>
          <w:tcPr>
            <w:tcW w:w="1701" w:type="dxa"/>
          </w:tcPr>
          <w:p w:rsidR="0023561F" w:rsidRPr="00EB5F45" w:rsidRDefault="0023561F" w:rsidP="004463B3">
            <w:pPr>
              <w:pStyle w:val="aa"/>
              <w:spacing w:line="360" w:lineRule="auto"/>
              <w:rPr>
                <w:rFonts w:ascii="Times New Roman" w:hAnsi="Times New Roman" w:cs="Times New Roman"/>
                <w:sz w:val="28"/>
                <w:szCs w:val="28"/>
                <w:lang w:val="uk-UA"/>
              </w:rPr>
            </w:pPr>
            <w:r w:rsidRPr="00EB5F45">
              <w:rPr>
                <w:rFonts w:ascii="Times New Roman" w:hAnsi="Times New Roman" w:cs="Times New Roman"/>
                <w:sz w:val="28"/>
                <w:szCs w:val="28"/>
                <w:lang w:val="uk-UA"/>
              </w:rPr>
              <w:t>3</w:t>
            </w:r>
          </w:p>
        </w:tc>
        <w:tc>
          <w:tcPr>
            <w:tcW w:w="1383" w:type="dxa"/>
            <w:shd w:val="clear" w:color="auto" w:fill="00B0F0"/>
          </w:tcPr>
          <w:p w:rsidR="0023561F" w:rsidRPr="00EB5F45" w:rsidRDefault="0023561F" w:rsidP="004463B3">
            <w:pPr>
              <w:pStyle w:val="aa"/>
              <w:spacing w:line="360" w:lineRule="auto"/>
              <w:rPr>
                <w:rFonts w:ascii="Times New Roman" w:hAnsi="Times New Roman" w:cs="Times New Roman"/>
                <w:sz w:val="28"/>
                <w:szCs w:val="28"/>
                <w:lang w:val="uk-UA"/>
              </w:rPr>
            </w:pPr>
            <w:r w:rsidRPr="00EB5F45">
              <w:rPr>
                <w:rFonts w:ascii="Times New Roman" w:hAnsi="Times New Roman" w:cs="Times New Roman"/>
                <w:sz w:val="28"/>
                <w:szCs w:val="28"/>
                <w:lang w:val="uk-UA"/>
              </w:rPr>
              <w:t>Ф</w:t>
            </w:r>
          </w:p>
        </w:tc>
      </w:tr>
      <w:tr w:rsidR="0023561F" w:rsidRPr="00EB5F45" w:rsidTr="004463B3">
        <w:tc>
          <w:tcPr>
            <w:tcW w:w="607" w:type="dxa"/>
            <w:shd w:val="clear" w:color="auto" w:fill="DAEEF3" w:themeFill="accent5" w:themeFillTint="33"/>
          </w:tcPr>
          <w:p w:rsidR="0023561F" w:rsidRPr="00EB5F45" w:rsidRDefault="0023561F" w:rsidP="004463B3">
            <w:pPr>
              <w:pStyle w:val="aa"/>
              <w:spacing w:line="360" w:lineRule="auto"/>
              <w:rPr>
                <w:rFonts w:ascii="Times New Roman" w:hAnsi="Times New Roman" w:cs="Times New Roman"/>
                <w:b/>
                <w:sz w:val="28"/>
                <w:szCs w:val="28"/>
                <w:lang w:val="uk-UA"/>
              </w:rPr>
            </w:pPr>
            <w:r w:rsidRPr="00EB5F45">
              <w:rPr>
                <w:rFonts w:ascii="Times New Roman" w:hAnsi="Times New Roman" w:cs="Times New Roman"/>
                <w:b/>
                <w:sz w:val="28"/>
                <w:szCs w:val="28"/>
                <w:lang w:val="uk-UA"/>
              </w:rPr>
              <w:t>15</w:t>
            </w:r>
          </w:p>
        </w:tc>
        <w:tc>
          <w:tcPr>
            <w:tcW w:w="2180" w:type="dxa"/>
          </w:tcPr>
          <w:p w:rsidR="0023561F" w:rsidRPr="00EB5F45" w:rsidRDefault="0023561F" w:rsidP="004463B3">
            <w:pPr>
              <w:pStyle w:val="aa"/>
              <w:spacing w:line="360" w:lineRule="auto"/>
              <w:rPr>
                <w:rFonts w:ascii="Times New Roman" w:hAnsi="Times New Roman" w:cs="Times New Roman"/>
                <w:sz w:val="28"/>
                <w:szCs w:val="28"/>
                <w:lang w:val="uk-UA"/>
              </w:rPr>
            </w:pPr>
            <w:r w:rsidRPr="00EB5F45">
              <w:rPr>
                <w:rFonts w:ascii="Times New Roman" w:hAnsi="Times New Roman" w:cs="Times New Roman"/>
                <w:sz w:val="28"/>
                <w:szCs w:val="28"/>
                <w:lang w:val="uk-UA"/>
              </w:rPr>
              <w:t>Владіслава Т.</w:t>
            </w:r>
          </w:p>
        </w:tc>
        <w:tc>
          <w:tcPr>
            <w:tcW w:w="896" w:type="dxa"/>
          </w:tcPr>
          <w:p w:rsidR="0023561F" w:rsidRPr="00EB5F45" w:rsidRDefault="0023561F" w:rsidP="004463B3">
            <w:pPr>
              <w:pStyle w:val="aa"/>
              <w:spacing w:line="360" w:lineRule="auto"/>
              <w:rPr>
                <w:rFonts w:ascii="Times New Roman" w:hAnsi="Times New Roman" w:cs="Times New Roman"/>
                <w:sz w:val="28"/>
                <w:szCs w:val="28"/>
                <w:lang w:val="uk-UA"/>
              </w:rPr>
            </w:pPr>
            <w:r w:rsidRPr="00EB5F45">
              <w:rPr>
                <w:rFonts w:ascii="Times New Roman" w:hAnsi="Times New Roman" w:cs="Times New Roman"/>
                <w:sz w:val="28"/>
                <w:szCs w:val="28"/>
                <w:lang w:val="uk-UA"/>
              </w:rPr>
              <w:t>ж</w:t>
            </w:r>
          </w:p>
        </w:tc>
        <w:tc>
          <w:tcPr>
            <w:tcW w:w="1812" w:type="dxa"/>
          </w:tcPr>
          <w:p w:rsidR="0023561F" w:rsidRPr="00EB5F45" w:rsidRDefault="0023561F" w:rsidP="004463B3">
            <w:pPr>
              <w:pStyle w:val="aa"/>
              <w:spacing w:line="360" w:lineRule="auto"/>
              <w:rPr>
                <w:rFonts w:ascii="Times New Roman" w:hAnsi="Times New Roman" w:cs="Times New Roman"/>
                <w:sz w:val="28"/>
                <w:szCs w:val="28"/>
                <w:lang w:val="uk-UA"/>
              </w:rPr>
            </w:pPr>
            <w:r w:rsidRPr="00EB5F45">
              <w:rPr>
                <w:rFonts w:ascii="Times New Roman" w:hAnsi="Times New Roman" w:cs="Times New Roman"/>
                <w:sz w:val="28"/>
                <w:szCs w:val="28"/>
                <w:lang w:val="uk-UA"/>
              </w:rPr>
              <w:t>15</w:t>
            </w:r>
          </w:p>
        </w:tc>
        <w:tc>
          <w:tcPr>
            <w:tcW w:w="992" w:type="dxa"/>
          </w:tcPr>
          <w:p w:rsidR="0023561F" w:rsidRPr="00EB5F45" w:rsidRDefault="0023561F" w:rsidP="004463B3">
            <w:pPr>
              <w:pStyle w:val="aa"/>
              <w:spacing w:line="360" w:lineRule="auto"/>
              <w:rPr>
                <w:rFonts w:ascii="Times New Roman" w:hAnsi="Times New Roman" w:cs="Times New Roman"/>
                <w:sz w:val="28"/>
                <w:szCs w:val="28"/>
                <w:lang w:val="uk-UA"/>
              </w:rPr>
            </w:pPr>
            <w:r w:rsidRPr="00EB5F45">
              <w:rPr>
                <w:rFonts w:ascii="Times New Roman" w:hAnsi="Times New Roman" w:cs="Times New Roman"/>
                <w:sz w:val="28"/>
                <w:szCs w:val="28"/>
                <w:lang w:val="uk-UA"/>
              </w:rPr>
              <w:t>17</w:t>
            </w:r>
          </w:p>
        </w:tc>
        <w:tc>
          <w:tcPr>
            <w:tcW w:w="1701" w:type="dxa"/>
          </w:tcPr>
          <w:p w:rsidR="0023561F" w:rsidRPr="00EB5F45" w:rsidRDefault="0023561F" w:rsidP="004463B3">
            <w:pPr>
              <w:pStyle w:val="aa"/>
              <w:spacing w:line="360" w:lineRule="auto"/>
              <w:rPr>
                <w:rFonts w:ascii="Times New Roman" w:hAnsi="Times New Roman" w:cs="Times New Roman"/>
                <w:sz w:val="28"/>
                <w:szCs w:val="28"/>
                <w:lang w:val="uk-UA"/>
              </w:rPr>
            </w:pPr>
            <w:r w:rsidRPr="00EB5F45">
              <w:rPr>
                <w:rFonts w:ascii="Times New Roman" w:hAnsi="Times New Roman" w:cs="Times New Roman"/>
                <w:sz w:val="28"/>
                <w:szCs w:val="28"/>
                <w:lang w:val="uk-UA"/>
              </w:rPr>
              <w:t>1</w:t>
            </w:r>
          </w:p>
        </w:tc>
        <w:tc>
          <w:tcPr>
            <w:tcW w:w="1383" w:type="dxa"/>
            <w:shd w:val="clear" w:color="auto" w:fill="E36C0A" w:themeFill="accent6" w:themeFillShade="BF"/>
          </w:tcPr>
          <w:p w:rsidR="0023561F" w:rsidRPr="00EB5F45" w:rsidRDefault="0023561F" w:rsidP="004463B3">
            <w:pPr>
              <w:pStyle w:val="aa"/>
              <w:spacing w:line="360" w:lineRule="auto"/>
              <w:rPr>
                <w:rFonts w:ascii="Times New Roman" w:hAnsi="Times New Roman" w:cs="Times New Roman"/>
                <w:sz w:val="28"/>
                <w:szCs w:val="28"/>
                <w:lang w:val="uk-UA"/>
              </w:rPr>
            </w:pPr>
            <w:r w:rsidRPr="00EB5F45">
              <w:rPr>
                <w:rFonts w:ascii="Times New Roman" w:hAnsi="Times New Roman" w:cs="Times New Roman"/>
                <w:sz w:val="28"/>
                <w:szCs w:val="28"/>
                <w:lang w:val="uk-UA"/>
              </w:rPr>
              <w:t>Х</w:t>
            </w:r>
          </w:p>
        </w:tc>
      </w:tr>
      <w:tr w:rsidR="0023561F" w:rsidRPr="00EB5F45" w:rsidTr="004463B3">
        <w:tc>
          <w:tcPr>
            <w:tcW w:w="607" w:type="dxa"/>
            <w:shd w:val="clear" w:color="auto" w:fill="DAEEF3" w:themeFill="accent5" w:themeFillTint="33"/>
          </w:tcPr>
          <w:p w:rsidR="0023561F" w:rsidRPr="00EB5F45" w:rsidRDefault="0023561F" w:rsidP="004463B3">
            <w:pPr>
              <w:pStyle w:val="aa"/>
              <w:spacing w:line="360" w:lineRule="auto"/>
              <w:rPr>
                <w:rFonts w:ascii="Times New Roman" w:hAnsi="Times New Roman" w:cs="Times New Roman"/>
                <w:b/>
                <w:sz w:val="28"/>
                <w:szCs w:val="28"/>
                <w:lang w:val="uk-UA"/>
              </w:rPr>
            </w:pPr>
            <w:r w:rsidRPr="00EB5F45">
              <w:rPr>
                <w:rFonts w:ascii="Times New Roman" w:hAnsi="Times New Roman" w:cs="Times New Roman"/>
                <w:b/>
                <w:sz w:val="28"/>
                <w:szCs w:val="28"/>
                <w:lang w:val="uk-UA"/>
              </w:rPr>
              <w:t>16</w:t>
            </w:r>
          </w:p>
        </w:tc>
        <w:tc>
          <w:tcPr>
            <w:tcW w:w="2180" w:type="dxa"/>
          </w:tcPr>
          <w:p w:rsidR="0023561F" w:rsidRPr="00EB5F45" w:rsidRDefault="0023561F" w:rsidP="004463B3">
            <w:pPr>
              <w:pStyle w:val="aa"/>
              <w:spacing w:line="360" w:lineRule="auto"/>
              <w:rPr>
                <w:rFonts w:ascii="Times New Roman" w:hAnsi="Times New Roman" w:cs="Times New Roman"/>
                <w:sz w:val="28"/>
                <w:szCs w:val="28"/>
                <w:lang w:val="uk-UA"/>
              </w:rPr>
            </w:pPr>
            <w:r w:rsidRPr="00EB5F45">
              <w:rPr>
                <w:rFonts w:ascii="Times New Roman" w:hAnsi="Times New Roman" w:cs="Times New Roman"/>
                <w:sz w:val="28"/>
                <w:szCs w:val="28"/>
                <w:lang w:val="uk-UA"/>
              </w:rPr>
              <w:t>Владіслав Т.</w:t>
            </w:r>
          </w:p>
        </w:tc>
        <w:tc>
          <w:tcPr>
            <w:tcW w:w="896" w:type="dxa"/>
          </w:tcPr>
          <w:p w:rsidR="0023561F" w:rsidRPr="00EB5F45" w:rsidRDefault="00BD0C51" w:rsidP="004463B3">
            <w:pPr>
              <w:pStyle w:val="aa"/>
              <w:spacing w:line="360" w:lineRule="auto"/>
              <w:rPr>
                <w:rFonts w:ascii="Times New Roman" w:hAnsi="Times New Roman" w:cs="Times New Roman"/>
                <w:sz w:val="28"/>
                <w:szCs w:val="28"/>
                <w:lang w:val="uk-UA"/>
              </w:rPr>
            </w:pPr>
            <w:r w:rsidRPr="00EB5F45">
              <w:rPr>
                <w:rFonts w:ascii="Times New Roman" w:hAnsi="Times New Roman" w:cs="Times New Roman"/>
                <w:sz w:val="28"/>
                <w:szCs w:val="28"/>
                <w:lang w:val="uk-UA"/>
              </w:rPr>
              <w:t>Ч</w:t>
            </w:r>
          </w:p>
        </w:tc>
        <w:tc>
          <w:tcPr>
            <w:tcW w:w="1812" w:type="dxa"/>
          </w:tcPr>
          <w:p w:rsidR="0023561F" w:rsidRPr="00EB5F45" w:rsidRDefault="0023561F" w:rsidP="004463B3">
            <w:pPr>
              <w:pStyle w:val="aa"/>
              <w:spacing w:line="360" w:lineRule="auto"/>
              <w:rPr>
                <w:rFonts w:ascii="Times New Roman" w:hAnsi="Times New Roman" w:cs="Times New Roman"/>
                <w:sz w:val="28"/>
                <w:szCs w:val="28"/>
                <w:lang w:val="uk-UA"/>
              </w:rPr>
            </w:pPr>
            <w:r w:rsidRPr="00EB5F45">
              <w:rPr>
                <w:rFonts w:ascii="Times New Roman" w:hAnsi="Times New Roman" w:cs="Times New Roman"/>
                <w:sz w:val="28"/>
                <w:szCs w:val="28"/>
                <w:lang w:val="uk-UA"/>
              </w:rPr>
              <w:t>12</w:t>
            </w:r>
          </w:p>
        </w:tc>
        <w:tc>
          <w:tcPr>
            <w:tcW w:w="992" w:type="dxa"/>
          </w:tcPr>
          <w:p w:rsidR="0023561F" w:rsidRPr="00EB5F45" w:rsidRDefault="0023561F" w:rsidP="004463B3">
            <w:pPr>
              <w:pStyle w:val="aa"/>
              <w:spacing w:line="360" w:lineRule="auto"/>
              <w:rPr>
                <w:rFonts w:ascii="Times New Roman" w:hAnsi="Times New Roman" w:cs="Times New Roman"/>
                <w:sz w:val="28"/>
                <w:szCs w:val="28"/>
                <w:lang w:val="uk-UA"/>
              </w:rPr>
            </w:pPr>
            <w:r w:rsidRPr="00EB5F45">
              <w:rPr>
                <w:rFonts w:ascii="Times New Roman" w:hAnsi="Times New Roman" w:cs="Times New Roman"/>
                <w:sz w:val="28"/>
                <w:szCs w:val="28"/>
                <w:lang w:val="uk-UA"/>
              </w:rPr>
              <w:t>16</w:t>
            </w:r>
          </w:p>
        </w:tc>
        <w:tc>
          <w:tcPr>
            <w:tcW w:w="1701" w:type="dxa"/>
          </w:tcPr>
          <w:p w:rsidR="0023561F" w:rsidRPr="00EB5F45" w:rsidRDefault="0023561F" w:rsidP="004463B3">
            <w:pPr>
              <w:pStyle w:val="aa"/>
              <w:spacing w:line="360" w:lineRule="auto"/>
              <w:rPr>
                <w:rFonts w:ascii="Times New Roman" w:hAnsi="Times New Roman" w:cs="Times New Roman"/>
                <w:sz w:val="28"/>
                <w:szCs w:val="28"/>
                <w:lang w:val="uk-UA"/>
              </w:rPr>
            </w:pPr>
            <w:r w:rsidRPr="00EB5F45">
              <w:rPr>
                <w:rFonts w:ascii="Times New Roman" w:hAnsi="Times New Roman" w:cs="Times New Roman"/>
                <w:sz w:val="28"/>
                <w:szCs w:val="28"/>
                <w:lang w:val="uk-UA"/>
              </w:rPr>
              <w:t>0</w:t>
            </w:r>
          </w:p>
        </w:tc>
        <w:tc>
          <w:tcPr>
            <w:tcW w:w="1383" w:type="dxa"/>
            <w:shd w:val="clear" w:color="auto" w:fill="948A54" w:themeFill="background2" w:themeFillShade="80"/>
          </w:tcPr>
          <w:p w:rsidR="0023561F" w:rsidRPr="00EB5F45" w:rsidRDefault="0023561F" w:rsidP="004463B3">
            <w:pPr>
              <w:pStyle w:val="aa"/>
              <w:spacing w:line="360" w:lineRule="auto"/>
              <w:rPr>
                <w:rFonts w:ascii="Times New Roman" w:hAnsi="Times New Roman" w:cs="Times New Roman"/>
                <w:sz w:val="28"/>
                <w:szCs w:val="28"/>
                <w:lang w:val="uk-UA"/>
              </w:rPr>
            </w:pPr>
            <w:r w:rsidRPr="00EB5F45">
              <w:rPr>
                <w:rFonts w:ascii="Times New Roman" w:hAnsi="Times New Roman" w:cs="Times New Roman"/>
                <w:sz w:val="28"/>
                <w:szCs w:val="28"/>
                <w:lang w:val="uk-UA"/>
              </w:rPr>
              <w:t>М</w:t>
            </w:r>
          </w:p>
        </w:tc>
      </w:tr>
      <w:tr w:rsidR="0023561F" w:rsidRPr="00EB5F45" w:rsidTr="004463B3">
        <w:tc>
          <w:tcPr>
            <w:tcW w:w="607" w:type="dxa"/>
            <w:shd w:val="clear" w:color="auto" w:fill="DAEEF3" w:themeFill="accent5" w:themeFillTint="33"/>
          </w:tcPr>
          <w:p w:rsidR="0023561F" w:rsidRPr="00EB5F45" w:rsidRDefault="0023561F" w:rsidP="004463B3">
            <w:pPr>
              <w:pStyle w:val="aa"/>
              <w:spacing w:line="360" w:lineRule="auto"/>
              <w:rPr>
                <w:rFonts w:ascii="Times New Roman" w:hAnsi="Times New Roman" w:cs="Times New Roman"/>
                <w:b/>
                <w:sz w:val="28"/>
                <w:szCs w:val="28"/>
                <w:lang w:val="uk-UA"/>
              </w:rPr>
            </w:pPr>
            <w:r w:rsidRPr="00EB5F45">
              <w:rPr>
                <w:rFonts w:ascii="Times New Roman" w:hAnsi="Times New Roman" w:cs="Times New Roman"/>
                <w:b/>
                <w:sz w:val="28"/>
                <w:szCs w:val="28"/>
                <w:lang w:val="uk-UA"/>
              </w:rPr>
              <w:t>17</w:t>
            </w:r>
          </w:p>
        </w:tc>
        <w:tc>
          <w:tcPr>
            <w:tcW w:w="2180" w:type="dxa"/>
          </w:tcPr>
          <w:p w:rsidR="0023561F" w:rsidRPr="00EB5F45" w:rsidRDefault="0023561F" w:rsidP="004463B3">
            <w:pPr>
              <w:pStyle w:val="aa"/>
              <w:spacing w:line="360" w:lineRule="auto"/>
              <w:rPr>
                <w:rFonts w:ascii="Times New Roman" w:hAnsi="Times New Roman" w:cs="Times New Roman"/>
                <w:sz w:val="28"/>
                <w:szCs w:val="28"/>
                <w:lang w:val="uk-UA"/>
              </w:rPr>
            </w:pPr>
            <w:r w:rsidRPr="00EB5F45">
              <w:rPr>
                <w:rFonts w:ascii="Times New Roman" w:hAnsi="Times New Roman" w:cs="Times New Roman"/>
                <w:sz w:val="28"/>
                <w:szCs w:val="28"/>
                <w:lang w:val="uk-UA"/>
              </w:rPr>
              <w:t>Дарія С.</w:t>
            </w:r>
          </w:p>
        </w:tc>
        <w:tc>
          <w:tcPr>
            <w:tcW w:w="896" w:type="dxa"/>
          </w:tcPr>
          <w:p w:rsidR="0023561F" w:rsidRPr="00EB5F45" w:rsidRDefault="0023561F" w:rsidP="004463B3">
            <w:pPr>
              <w:pStyle w:val="aa"/>
              <w:spacing w:line="360" w:lineRule="auto"/>
              <w:rPr>
                <w:rFonts w:ascii="Times New Roman" w:hAnsi="Times New Roman" w:cs="Times New Roman"/>
                <w:sz w:val="28"/>
                <w:szCs w:val="28"/>
                <w:lang w:val="uk-UA"/>
              </w:rPr>
            </w:pPr>
            <w:r w:rsidRPr="00EB5F45">
              <w:rPr>
                <w:rFonts w:ascii="Times New Roman" w:hAnsi="Times New Roman" w:cs="Times New Roman"/>
                <w:sz w:val="28"/>
                <w:szCs w:val="28"/>
                <w:lang w:val="uk-UA"/>
              </w:rPr>
              <w:t>ж</w:t>
            </w:r>
          </w:p>
        </w:tc>
        <w:tc>
          <w:tcPr>
            <w:tcW w:w="1812" w:type="dxa"/>
          </w:tcPr>
          <w:p w:rsidR="0023561F" w:rsidRPr="00EB5F45" w:rsidRDefault="0023561F" w:rsidP="004463B3">
            <w:pPr>
              <w:pStyle w:val="aa"/>
              <w:spacing w:line="360" w:lineRule="auto"/>
              <w:rPr>
                <w:rFonts w:ascii="Times New Roman" w:hAnsi="Times New Roman" w:cs="Times New Roman"/>
                <w:sz w:val="28"/>
                <w:szCs w:val="28"/>
                <w:lang w:val="uk-UA"/>
              </w:rPr>
            </w:pPr>
            <w:r w:rsidRPr="00EB5F45">
              <w:rPr>
                <w:rFonts w:ascii="Times New Roman" w:hAnsi="Times New Roman" w:cs="Times New Roman"/>
                <w:sz w:val="28"/>
                <w:szCs w:val="28"/>
                <w:lang w:val="uk-UA"/>
              </w:rPr>
              <w:t>6</w:t>
            </w:r>
          </w:p>
        </w:tc>
        <w:tc>
          <w:tcPr>
            <w:tcW w:w="992" w:type="dxa"/>
          </w:tcPr>
          <w:p w:rsidR="0023561F" w:rsidRPr="00EB5F45" w:rsidRDefault="0023561F" w:rsidP="004463B3">
            <w:pPr>
              <w:pStyle w:val="aa"/>
              <w:spacing w:line="360" w:lineRule="auto"/>
              <w:rPr>
                <w:rFonts w:ascii="Times New Roman" w:hAnsi="Times New Roman" w:cs="Times New Roman"/>
                <w:sz w:val="28"/>
                <w:szCs w:val="28"/>
                <w:lang w:val="uk-UA"/>
              </w:rPr>
            </w:pPr>
            <w:r w:rsidRPr="00EB5F45">
              <w:rPr>
                <w:rFonts w:ascii="Times New Roman" w:hAnsi="Times New Roman" w:cs="Times New Roman"/>
                <w:sz w:val="28"/>
                <w:szCs w:val="28"/>
                <w:lang w:val="uk-UA"/>
              </w:rPr>
              <w:t>19</w:t>
            </w:r>
          </w:p>
        </w:tc>
        <w:tc>
          <w:tcPr>
            <w:tcW w:w="1701" w:type="dxa"/>
          </w:tcPr>
          <w:p w:rsidR="0023561F" w:rsidRPr="00EB5F45" w:rsidRDefault="0023561F" w:rsidP="004463B3">
            <w:pPr>
              <w:pStyle w:val="aa"/>
              <w:spacing w:line="360" w:lineRule="auto"/>
              <w:rPr>
                <w:rFonts w:ascii="Times New Roman" w:hAnsi="Times New Roman" w:cs="Times New Roman"/>
                <w:sz w:val="28"/>
                <w:szCs w:val="28"/>
                <w:lang w:val="uk-UA"/>
              </w:rPr>
            </w:pPr>
            <w:r w:rsidRPr="00EB5F45">
              <w:rPr>
                <w:rFonts w:ascii="Times New Roman" w:hAnsi="Times New Roman" w:cs="Times New Roman"/>
                <w:sz w:val="28"/>
                <w:szCs w:val="28"/>
                <w:lang w:val="uk-UA"/>
              </w:rPr>
              <w:t>2</w:t>
            </w:r>
          </w:p>
        </w:tc>
        <w:tc>
          <w:tcPr>
            <w:tcW w:w="1383" w:type="dxa"/>
            <w:shd w:val="clear" w:color="auto" w:fill="948A54" w:themeFill="background2" w:themeFillShade="80"/>
          </w:tcPr>
          <w:p w:rsidR="0023561F" w:rsidRPr="00EB5F45" w:rsidRDefault="0023561F" w:rsidP="004463B3">
            <w:pPr>
              <w:pStyle w:val="aa"/>
              <w:spacing w:line="360" w:lineRule="auto"/>
              <w:rPr>
                <w:rFonts w:ascii="Times New Roman" w:hAnsi="Times New Roman" w:cs="Times New Roman"/>
                <w:sz w:val="28"/>
                <w:szCs w:val="28"/>
                <w:lang w:val="uk-UA"/>
              </w:rPr>
            </w:pPr>
            <w:r w:rsidRPr="00EB5F45">
              <w:rPr>
                <w:rFonts w:ascii="Times New Roman" w:hAnsi="Times New Roman" w:cs="Times New Roman"/>
                <w:sz w:val="28"/>
                <w:szCs w:val="28"/>
                <w:lang w:val="uk-UA"/>
              </w:rPr>
              <w:t>М</w:t>
            </w:r>
          </w:p>
        </w:tc>
      </w:tr>
      <w:tr w:rsidR="0023561F" w:rsidRPr="00EB5F45" w:rsidTr="004463B3">
        <w:tc>
          <w:tcPr>
            <w:tcW w:w="607" w:type="dxa"/>
            <w:shd w:val="clear" w:color="auto" w:fill="DAEEF3" w:themeFill="accent5" w:themeFillTint="33"/>
          </w:tcPr>
          <w:p w:rsidR="0023561F" w:rsidRPr="00EB5F45" w:rsidRDefault="0023561F" w:rsidP="004463B3">
            <w:pPr>
              <w:pStyle w:val="aa"/>
              <w:spacing w:line="360" w:lineRule="auto"/>
              <w:rPr>
                <w:rFonts w:ascii="Times New Roman" w:hAnsi="Times New Roman" w:cs="Times New Roman"/>
                <w:b/>
                <w:sz w:val="28"/>
                <w:szCs w:val="28"/>
                <w:lang w:val="uk-UA"/>
              </w:rPr>
            </w:pPr>
            <w:r w:rsidRPr="00EB5F45">
              <w:rPr>
                <w:rFonts w:ascii="Times New Roman" w:hAnsi="Times New Roman" w:cs="Times New Roman"/>
                <w:b/>
                <w:sz w:val="28"/>
                <w:szCs w:val="28"/>
                <w:lang w:val="uk-UA"/>
              </w:rPr>
              <w:t>18</w:t>
            </w:r>
          </w:p>
        </w:tc>
        <w:tc>
          <w:tcPr>
            <w:tcW w:w="2180" w:type="dxa"/>
          </w:tcPr>
          <w:p w:rsidR="0023561F" w:rsidRPr="00EB5F45" w:rsidRDefault="0023561F" w:rsidP="004463B3">
            <w:pPr>
              <w:pStyle w:val="aa"/>
              <w:spacing w:line="360" w:lineRule="auto"/>
              <w:rPr>
                <w:rFonts w:ascii="Times New Roman" w:hAnsi="Times New Roman" w:cs="Times New Roman"/>
                <w:sz w:val="28"/>
                <w:szCs w:val="28"/>
                <w:lang w:val="uk-UA"/>
              </w:rPr>
            </w:pPr>
            <w:r w:rsidRPr="00EB5F45">
              <w:rPr>
                <w:rFonts w:ascii="Times New Roman" w:hAnsi="Times New Roman" w:cs="Times New Roman"/>
                <w:sz w:val="28"/>
                <w:szCs w:val="28"/>
                <w:lang w:val="uk-UA"/>
              </w:rPr>
              <w:t>Ерік К.</w:t>
            </w:r>
          </w:p>
        </w:tc>
        <w:tc>
          <w:tcPr>
            <w:tcW w:w="896" w:type="dxa"/>
          </w:tcPr>
          <w:p w:rsidR="0023561F" w:rsidRPr="00EB5F45" w:rsidRDefault="00BD0C51" w:rsidP="004463B3">
            <w:pPr>
              <w:pStyle w:val="aa"/>
              <w:spacing w:line="360" w:lineRule="auto"/>
              <w:rPr>
                <w:rFonts w:ascii="Times New Roman" w:hAnsi="Times New Roman" w:cs="Times New Roman"/>
                <w:sz w:val="28"/>
                <w:szCs w:val="28"/>
                <w:lang w:val="uk-UA"/>
              </w:rPr>
            </w:pPr>
            <w:r w:rsidRPr="00EB5F45">
              <w:rPr>
                <w:rFonts w:ascii="Times New Roman" w:hAnsi="Times New Roman" w:cs="Times New Roman"/>
                <w:sz w:val="28"/>
                <w:szCs w:val="28"/>
                <w:lang w:val="uk-UA"/>
              </w:rPr>
              <w:t>Ч</w:t>
            </w:r>
          </w:p>
        </w:tc>
        <w:tc>
          <w:tcPr>
            <w:tcW w:w="1812" w:type="dxa"/>
          </w:tcPr>
          <w:p w:rsidR="0023561F" w:rsidRPr="00EB5F45" w:rsidRDefault="0023561F" w:rsidP="004463B3">
            <w:pPr>
              <w:pStyle w:val="aa"/>
              <w:spacing w:line="360" w:lineRule="auto"/>
              <w:rPr>
                <w:rFonts w:ascii="Times New Roman" w:hAnsi="Times New Roman" w:cs="Times New Roman"/>
                <w:sz w:val="28"/>
                <w:szCs w:val="28"/>
                <w:lang w:val="uk-UA"/>
              </w:rPr>
            </w:pPr>
            <w:r w:rsidRPr="00EB5F45">
              <w:rPr>
                <w:rFonts w:ascii="Times New Roman" w:hAnsi="Times New Roman" w:cs="Times New Roman"/>
                <w:sz w:val="28"/>
                <w:szCs w:val="28"/>
                <w:lang w:val="uk-UA"/>
              </w:rPr>
              <w:t>11</w:t>
            </w:r>
          </w:p>
        </w:tc>
        <w:tc>
          <w:tcPr>
            <w:tcW w:w="992" w:type="dxa"/>
          </w:tcPr>
          <w:p w:rsidR="0023561F" w:rsidRPr="00EB5F45" w:rsidRDefault="0023561F" w:rsidP="004463B3">
            <w:pPr>
              <w:pStyle w:val="aa"/>
              <w:spacing w:line="360" w:lineRule="auto"/>
              <w:rPr>
                <w:rFonts w:ascii="Times New Roman" w:hAnsi="Times New Roman" w:cs="Times New Roman"/>
                <w:sz w:val="28"/>
                <w:szCs w:val="28"/>
                <w:lang w:val="uk-UA"/>
              </w:rPr>
            </w:pPr>
            <w:r w:rsidRPr="00EB5F45">
              <w:rPr>
                <w:rFonts w:ascii="Times New Roman" w:hAnsi="Times New Roman" w:cs="Times New Roman"/>
                <w:sz w:val="28"/>
                <w:szCs w:val="28"/>
                <w:lang w:val="uk-UA"/>
              </w:rPr>
              <w:t>14</w:t>
            </w:r>
          </w:p>
        </w:tc>
        <w:tc>
          <w:tcPr>
            <w:tcW w:w="1701" w:type="dxa"/>
          </w:tcPr>
          <w:p w:rsidR="0023561F" w:rsidRPr="00EB5F45" w:rsidRDefault="0023561F" w:rsidP="004463B3">
            <w:pPr>
              <w:pStyle w:val="aa"/>
              <w:spacing w:line="360" w:lineRule="auto"/>
              <w:rPr>
                <w:rFonts w:ascii="Times New Roman" w:hAnsi="Times New Roman" w:cs="Times New Roman"/>
                <w:sz w:val="28"/>
                <w:szCs w:val="28"/>
                <w:lang w:val="uk-UA"/>
              </w:rPr>
            </w:pPr>
            <w:r w:rsidRPr="00EB5F45">
              <w:rPr>
                <w:rFonts w:ascii="Times New Roman" w:hAnsi="Times New Roman" w:cs="Times New Roman"/>
                <w:sz w:val="28"/>
                <w:szCs w:val="28"/>
                <w:lang w:val="uk-UA"/>
              </w:rPr>
              <w:t>5</w:t>
            </w:r>
          </w:p>
        </w:tc>
        <w:tc>
          <w:tcPr>
            <w:tcW w:w="1383" w:type="dxa"/>
            <w:shd w:val="clear" w:color="auto" w:fill="948A54" w:themeFill="background2" w:themeFillShade="80"/>
          </w:tcPr>
          <w:p w:rsidR="0023561F" w:rsidRPr="00EB5F45" w:rsidRDefault="0023561F" w:rsidP="004463B3">
            <w:pPr>
              <w:pStyle w:val="aa"/>
              <w:spacing w:line="360" w:lineRule="auto"/>
              <w:rPr>
                <w:rFonts w:ascii="Times New Roman" w:hAnsi="Times New Roman" w:cs="Times New Roman"/>
                <w:sz w:val="28"/>
                <w:szCs w:val="28"/>
                <w:lang w:val="uk-UA"/>
              </w:rPr>
            </w:pPr>
            <w:r w:rsidRPr="00EB5F45">
              <w:rPr>
                <w:rFonts w:ascii="Times New Roman" w:hAnsi="Times New Roman" w:cs="Times New Roman"/>
                <w:sz w:val="28"/>
                <w:szCs w:val="28"/>
                <w:lang w:val="uk-UA"/>
              </w:rPr>
              <w:t>М</w:t>
            </w:r>
          </w:p>
        </w:tc>
      </w:tr>
      <w:tr w:rsidR="0023561F" w:rsidRPr="00EB5F45" w:rsidTr="004463B3">
        <w:tc>
          <w:tcPr>
            <w:tcW w:w="607" w:type="dxa"/>
            <w:shd w:val="clear" w:color="auto" w:fill="DAEEF3" w:themeFill="accent5" w:themeFillTint="33"/>
          </w:tcPr>
          <w:p w:rsidR="0023561F" w:rsidRPr="00EB5F45" w:rsidRDefault="0023561F" w:rsidP="004463B3">
            <w:pPr>
              <w:pStyle w:val="aa"/>
              <w:spacing w:line="360" w:lineRule="auto"/>
              <w:rPr>
                <w:rFonts w:ascii="Times New Roman" w:hAnsi="Times New Roman" w:cs="Times New Roman"/>
                <w:b/>
                <w:sz w:val="28"/>
                <w:szCs w:val="28"/>
                <w:lang w:val="uk-UA"/>
              </w:rPr>
            </w:pPr>
            <w:r w:rsidRPr="00EB5F45">
              <w:rPr>
                <w:rFonts w:ascii="Times New Roman" w:hAnsi="Times New Roman" w:cs="Times New Roman"/>
                <w:b/>
                <w:sz w:val="28"/>
                <w:szCs w:val="28"/>
                <w:lang w:val="uk-UA"/>
              </w:rPr>
              <w:t>19</w:t>
            </w:r>
          </w:p>
        </w:tc>
        <w:tc>
          <w:tcPr>
            <w:tcW w:w="2180" w:type="dxa"/>
          </w:tcPr>
          <w:p w:rsidR="0023561F" w:rsidRPr="00EB5F45" w:rsidRDefault="0023561F" w:rsidP="004463B3">
            <w:pPr>
              <w:pStyle w:val="aa"/>
              <w:spacing w:line="360" w:lineRule="auto"/>
              <w:rPr>
                <w:rFonts w:ascii="Times New Roman" w:hAnsi="Times New Roman" w:cs="Times New Roman"/>
                <w:sz w:val="28"/>
                <w:szCs w:val="28"/>
                <w:lang w:val="uk-UA"/>
              </w:rPr>
            </w:pPr>
            <w:r w:rsidRPr="00EB5F45">
              <w:rPr>
                <w:rFonts w:ascii="Times New Roman" w:hAnsi="Times New Roman" w:cs="Times New Roman"/>
                <w:sz w:val="28"/>
                <w:szCs w:val="28"/>
                <w:lang w:val="uk-UA"/>
              </w:rPr>
              <w:t>Ірина А.</w:t>
            </w:r>
          </w:p>
        </w:tc>
        <w:tc>
          <w:tcPr>
            <w:tcW w:w="896" w:type="dxa"/>
          </w:tcPr>
          <w:p w:rsidR="0023561F" w:rsidRPr="00EB5F45" w:rsidRDefault="0023561F" w:rsidP="004463B3">
            <w:pPr>
              <w:pStyle w:val="aa"/>
              <w:spacing w:line="360" w:lineRule="auto"/>
              <w:rPr>
                <w:rFonts w:ascii="Times New Roman" w:hAnsi="Times New Roman" w:cs="Times New Roman"/>
                <w:sz w:val="28"/>
                <w:szCs w:val="28"/>
                <w:lang w:val="uk-UA"/>
              </w:rPr>
            </w:pPr>
            <w:r w:rsidRPr="00EB5F45">
              <w:rPr>
                <w:rFonts w:ascii="Times New Roman" w:hAnsi="Times New Roman" w:cs="Times New Roman"/>
                <w:sz w:val="28"/>
                <w:szCs w:val="28"/>
                <w:lang w:val="uk-UA"/>
              </w:rPr>
              <w:t>ж</w:t>
            </w:r>
          </w:p>
        </w:tc>
        <w:tc>
          <w:tcPr>
            <w:tcW w:w="1812" w:type="dxa"/>
          </w:tcPr>
          <w:p w:rsidR="0023561F" w:rsidRPr="00EB5F45" w:rsidRDefault="0023561F" w:rsidP="004463B3">
            <w:pPr>
              <w:pStyle w:val="aa"/>
              <w:spacing w:line="360" w:lineRule="auto"/>
              <w:rPr>
                <w:rFonts w:ascii="Times New Roman" w:hAnsi="Times New Roman" w:cs="Times New Roman"/>
                <w:sz w:val="28"/>
                <w:szCs w:val="28"/>
                <w:lang w:val="uk-UA"/>
              </w:rPr>
            </w:pPr>
            <w:r w:rsidRPr="00EB5F45">
              <w:rPr>
                <w:rFonts w:ascii="Times New Roman" w:hAnsi="Times New Roman" w:cs="Times New Roman"/>
                <w:sz w:val="28"/>
                <w:szCs w:val="28"/>
                <w:lang w:val="uk-UA"/>
              </w:rPr>
              <w:t>11</w:t>
            </w:r>
          </w:p>
        </w:tc>
        <w:tc>
          <w:tcPr>
            <w:tcW w:w="992" w:type="dxa"/>
          </w:tcPr>
          <w:p w:rsidR="0023561F" w:rsidRPr="00EB5F45" w:rsidRDefault="0023561F" w:rsidP="004463B3">
            <w:pPr>
              <w:pStyle w:val="aa"/>
              <w:spacing w:line="360" w:lineRule="auto"/>
              <w:rPr>
                <w:rFonts w:ascii="Times New Roman" w:hAnsi="Times New Roman" w:cs="Times New Roman"/>
                <w:sz w:val="28"/>
                <w:szCs w:val="28"/>
                <w:lang w:val="uk-UA"/>
              </w:rPr>
            </w:pPr>
            <w:r w:rsidRPr="00EB5F45">
              <w:rPr>
                <w:rFonts w:ascii="Times New Roman" w:hAnsi="Times New Roman" w:cs="Times New Roman"/>
                <w:sz w:val="28"/>
                <w:szCs w:val="28"/>
                <w:lang w:val="uk-UA"/>
              </w:rPr>
              <w:t>8</w:t>
            </w:r>
          </w:p>
        </w:tc>
        <w:tc>
          <w:tcPr>
            <w:tcW w:w="1701" w:type="dxa"/>
          </w:tcPr>
          <w:p w:rsidR="0023561F" w:rsidRPr="00EB5F45" w:rsidRDefault="0023561F" w:rsidP="004463B3">
            <w:pPr>
              <w:pStyle w:val="aa"/>
              <w:spacing w:line="360" w:lineRule="auto"/>
              <w:rPr>
                <w:rFonts w:ascii="Times New Roman" w:hAnsi="Times New Roman" w:cs="Times New Roman"/>
                <w:sz w:val="28"/>
                <w:szCs w:val="28"/>
                <w:lang w:val="uk-UA"/>
              </w:rPr>
            </w:pPr>
            <w:r w:rsidRPr="00EB5F45">
              <w:rPr>
                <w:rFonts w:ascii="Times New Roman" w:hAnsi="Times New Roman" w:cs="Times New Roman"/>
                <w:sz w:val="28"/>
                <w:szCs w:val="28"/>
                <w:lang w:val="uk-UA"/>
              </w:rPr>
              <w:t>7</w:t>
            </w:r>
          </w:p>
        </w:tc>
        <w:tc>
          <w:tcPr>
            <w:tcW w:w="1383" w:type="dxa"/>
            <w:shd w:val="clear" w:color="auto" w:fill="948A54" w:themeFill="background2" w:themeFillShade="80"/>
          </w:tcPr>
          <w:p w:rsidR="0023561F" w:rsidRPr="00EB5F45" w:rsidRDefault="0023561F" w:rsidP="004463B3">
            <w:pPr>
              <w:pStyle w:val="aa"/>
              <w:spacing w:line="360" w:lineRule="auto"/>
              <w:rPr>
                <w:rFonts w:ascii="Times New Roman" w:hAnsi="Times New Roman" w:cs="Times New Roman"/>
                <w:sz w:val="28"/>
                <w:szCs w:val="28"/>
                <w:lang w:val="uk-UA"/>
              </w:rPr>
            </w:pPr>
            <w:r w:rsidRPr="00EB5F45">
              <w:rPr>
                <w:rFonts w:ascii="Times New Roman" w:hAnsi="Times New Roman" w:cs="Times New Roman"/>
                <w:sz w:val="28"/>
                <w:szCs w:val="28"/>
                <w:lang w:val="uk-UA"/>
              </w:rPr>
              <w:t>М</w:t>
            </w:r>
          </w:p>
        </w:tc>
      </w:tr>
      <w:tr w:rsidR="0023561F" w:rsidRPr="00EB5F45" w:rsidTr="004463B3">
        <w:tc>
          <w:tcPr>
            <w:tcW w:w="607" w:type="dxa"/>
            <w:shd w:val="clear" w:color="auto" w:fill="DAEEF3" w:themeFill="accent5" w:themeFillTint="33"/>
          </w:tcPr>
          <w:p w:rsidR="0023561F" w:rsidRPr="00EB5F45" w:rsidRDefault="0023561F" w:rsidP="004463B3">
            <w:pPr>
              <w:pStyle w:val="aa"/>
              <w:spacing w:line="360" w:lineRule="auto"/>
              <w:rPr>
                <w:rFonts w:ascii="Times New Roman" w:hAnsi="Times New Roman" w:cs="Times New Roman"/>
                <w:b/>
                <w:sz w:val="28"/>
                <w:szCs w:val="28"/>
                <w:lang w:val="uk-UA"/>
              </w:rPr>
            </w:pPr>
            <w:r w:rsidRPr="00EB5F45">
              <w:rPr>
                <w:rFonts w:ascii="Times New Roman" w:hAnsi="Times New Roman" w:cs="Times New Roman"/>
                <w:b/>
                <w:sz w:val="28"/>
                <w:szCs w:val="28"/>
                <w:lang w:val="uk-UA"/>
              </w:rPr>
              <w:t>20</w:t>
            </w:r>
          </w:p>
        </w:tc>
        <w:tc>
          <w:tcPr>
            <w:tcW w:w="2180" w:type="dxa"/>
          </w:tcPr>
          <w:p w:rsidR="0023561F" w:rsidRPr="00EB5F45" w:rsidRDefault="0023561F" w:rsidP="004463B3">
            <w:pPr>
              <w:pStyle w:val="aa"/>
              <w:spacing w:line="360" w:lineRule="auto"/>
              <w:rPr>
                <w:rFonts w:ascii="Times New Roman" w:hAnsi="Times New Roman" w:cs="Times New Roman"/>
                <w:sz w:val="28"/>
                <w:szCs w:val="28"/>
                <w:lang w:val="uk-UA"/>
              </w:rPr>
            </w:pPr>
            <w:r w:rsidRPr="00EB5F45">
              <w:rPr>
                <w:rFonts w:ascii="Times New Roman" w:hAnsi="Times New Roman" w:cs="Times New Roman"/>
                <w:sz w:val="28"/>
                <w:szCs w:val="28"/>
                <w:lang w:val="uk-UA"/>
              </w:rPr>
              <w:t>Катерина Г.</w:t>
            </w:r>
          </w:p>
        </w:tc>
        <w:tc>
          <w:tcPr>
            <w:tcW w:w="896" w:type="dxa"/>
          </w:tcPr>
          <w:p w:rsidR="0023561F" w:rsidRPr="00EB5F45" w:rsidRDefault="0023561F" w:rsidP="004463B3">
            <w:pPr>
              <w:pStyle w:val="aa"/>
              <w:spacing w:line="360" w:lineRule="auto"/>
              <w:rPr>
                <w:rFonts w:ascii="Times New Roman" w:hAnsi="Times New Roman" w:cs="Times New Roman"/>
                <w:sz w:val="28"/>
                <w:szCs w:val="28"/>
                <w:lang w:val="uk-UA"/>
              </w:rPr>
            </w:pPr>
            <w:r w:rsidRPr="00EB5F45">
              <w:rPr>
                <w:rFonts w:ascii="Times New Roman" w:hAnsi="Times New Roman" w:cs="Times New Roman"/>
                <w:sz w:val="28"/>
                <w:szCs w:val="28"/>
                <w:lang w:val="uk-UA"/>
              </w:rPr>
              <w:t>ж</w:t>
            </w:r>
          </w:p>
        </w:tc>
        <w:tc>
          <w:tcPr>
            <w:tcW w:w="1812" w:type="dxa"/>
          </w:tcPr>
          <w:p w:rsidR="0023561F" w:rsidRPr="00EB5F45" w:rsidRDefault="0023561F" w:rsidP="004463B3">
            <w:pPr>
              <w:pStyle w:val="aa"/>
              <w:spacing w:line="360" w:lineRule="auto"/>
              <w:rPr>
                <w:rFonts w:ascii="Times New Roman" w:hAnsi="Times New Roman" w:cs="Times New Roman"/>
                <w:sz w:val="28"/>
                <w:szCs w:val="28"/>
                <w:lang w:val="uk-UA"/>
              </w:rPr>
            </w:pPr>
            <w:r w:rsidRPr="00EB5F45">
              <w:rPr>
                <w:rFonts w:ascii="Times New Roman" w:hAnsi="Times New Roman" w:cs="Times New Roman"/>
                <w:sz w:val="28"/>
                <w:szCs w:val="28"/>
                <w:lang w:val="uk-UA"/>
              </w:rPr>
              <w:t>13</w:t>
            </w:r>
          </w:p>
        </w:tc>
        <w:tc>
          <w:tcPr>
            <w:tcW w:w="992" w:type="dxa"/>
          </w:tcPr>
          <w:p w:rsidR="0023561F" w:rsidRPr="00EB5F45" w:rsidRDefault="0023561F" w:rsidP="004463B3">
            <w:pPr>
              <w:pStyle w:val="aa"/>
              <w:spacing w:line="360" w:lineRule="auto"/>
              <w:rPr>
                <w:rFonts w:ascii="Times New Roman" w:hAnsi="Times New Roman" w:cs="Times New Roman"/>
                <w:sz w:val="28"/>
                <w:szCs w:val="28"/>
                <w:lang w:val="uk-UA"/>
              </w:rPr>
            </w:pPr>
            <w:r w:rsidRPr="00EB5F45">
              <w:rPr>
                <w:rFonts w:ascii="Times New Roman" w:hAnsi="Times New Roman" w:cs="Times New Roman"/>
                <w:sz w:val="28"/>
                <w:szCs w:val="28"/>
                <w:lang w:val="uk-UA"/>
              </w:rPr>
              <w:t>8</w:t>
            </w:r>
          </w:p>
        </w:tc>
        <w:tc>
          <w:tcPr>
            <w:tcW w:w="1701" w:type="dxa"/>
          </w:tcPr>
          <w:p w:rsidR="0023561F" w:rsidRPr="00EB5F45" w:rsidRDefault="0023561F" w:rsidP="004463B3">
            <w:pPr>
              <w:pStyle w:val="aa"/>
              <w:spacing w:line="360" w:lineRule="auto"/>
              <w:rPr>
                <w:rFonts w:ascii="Times New Roman" w:hAnsi="Times New Roman" w:cs="Times New Roman"/>
                <w:sz w:val="28"/>
                <w:szCs w:val="28"/>
                <w:lang w:val="uk-UA"/>
              </w:rPr>
            </w:pPr>
            <w:r w:rsidRPr="00EB5F45">
              <w:rPr>
                <w:rFonts w:ascii="Times New Roman" w:hAnsi="Times New Roman" w:cs="Times New Roman"/>
                <w:sz w:val="28"/>
                <w:szCs w:val="28"/>
                <w:lang w:val="uk-UA"/>
              </w:rPr>
              <w:t>4</w:t>
            </w:r>
          </w:p>
        </w:tc>
        <w:tc>
          <w:tcPr>
            <w:tcW w:w="1383" w:type="dxa"/>
            <w:shd w:val="clear" w:color="auto" w:fill="B2A1C7" w:themeFill="accent4" w:themeFillTint="99"/>
          </w:tcPr>
          <w:p w:rsidR="0023561F" w:rsidRPr="00EB5F45" w:rsidRDefault="0023561F" w:rsidP="004463B3">
            <w:pPr>
              <w:pStyle w:val="aa"/>
              <w:spacing w:line="360" w:lineRule="auto"/>
              <w:rPr>
                <w:rFonts w:ascii="Times New Roman" w:hAnsi="Times New Roman" w:cs="Times New Roman"/>
                <w:sz w:val="28"/>
                <w:szCs w:val="28"/>
                <w:lang w:val="uk-UA"/>
              </w:rPr>
            </w:pPr>
            <w:r w:rsidRPr="00EB5F45">
              <w:rPr>
                <w:rFonts w:ascii="Times New Roman" w:hAnsi="Times New Roman" w:cs="Times New Roman"/>
                <w:sz w:val="28"/>
                <w:szCs w:val="28"/>
                <w:lang w:val="uk-UA"/>
              </w:rPr>
              <w:t>С</w:t>
            </w:r>
          </w:p>
        </w:tc>
      </w:tr>
      <w:tr w:rsidR="0023561F" w:rsidRPr="00EB5F45" w:rsidTr="004463B3">
        <w:tc>
          <w:tcPr>
            <w:tcW w:w="607" w:type="dxa"/>
            <w:shd w:val="clear" w:color="auto" w:fill="DAEEF3" w:themeFill="accent5" w:themeFillTint="33"/>
          </w:tcPr>
          <w:p w:rsidR="0023561F" w:rsidRPr="00EB5F45" w:rsidRDefault="0023561F" w:rsidP="004463B3">
            <w:pPr>
              <w:pStyle w:val="aa"/>
              <w:spacing w:line="360" w:lineRule="auto"/>
              <w:rPr>
                <w:rFonts w:ascii="Times New Roman" w:hAnsi="Times New Roman" w:cs="Times New Roman"/>
                <w:b/>
                <w:sz w:val="28"/>
                <w:szCs w:val="28"/>
                <w:lang w:val="uk-UA"/>
              </w:rPr>
            </w:pPr>
            <w:r w:rsidRPr="00EB5F45">
              <w:rPr>
                <w:rFonts w:ascii="Times New Roman" w:hAnsi="Times New Roman" w:cs="Times New Roman"/>
                <w:b/>
                <w:sz w:val="28"/>
                <w:szCs w:val="28"/>
                <w:lang w:val="uk-UA"/>
              </w:rPr>
              <w:t>21</w:t>
            </w:r>
          </w:p>
        </w:tc>
        <w:tc>
          <w:tcPr>
            <w:tcW w:w="2180" w:type="dxa"/>
          </w:tcPr>
          <w:p w:rsidR="0023561F" w:rsidRPr="00EB5F45" w:rsidRDefault="0023561F" w:rsidP="004463B3">
            <w:pPr>
              <w:pStyle w:val="aa"/>
              <w:spacing w:line="360" w:lineRule="auto"/>
              <w:rPr>
                <w:rFonts w:ascii="Times New Roman" w:hAnsi="Times New Roman" w:cs="Times New Roman"/>
                <w:sz w:val="28"/>
                <w:szCs w:val="28"/>
                <w:lang w:val="uk-UA"/>
              </w:rPr>
            </w:pPr>
            <w:r w:rsidRPr="00EB5F45">
              <w:rPr>
                <w:rFonts w:ascii="Times New Roman" w:hAnsi="Times New Roman" w:cs="Times New Roman"/>
                <w:sz w:val="28"/>
                <w:szCs w:val="28"/>
                <w:lang w:val="uk-UA"/>
              </w:rPr>
              <w:t>Ксенія Г.</w:t>
            </w:r>
          </w:p>
        </w:tc>
        <w:tc>
          <w:tcPr>
            <w:tcW w:w="896" w:type="dxa"/>
          </w:tcPr>
          <w:p w:rsidR="0023561F" w:rsidRPr="00EB5F45" w:rsidRDefault="0023561F" w:rsidP="004463B3">
            <w:pPr>
              <w:pStyle w:val="aa"/>
              <w:spacing w:line="360" w:lineRule="auto"/>
              <w:rPr>
                <w:rFonts w:ascii="Times New Roman" w:hAnsi="Times New Roman" w:cs="Times New Roman"/>
                <w:sz w:val="28"/>
                <w:szCs w:val="28"/>
                <w:lang w:val="uk-UA"/>
              </w:rPr>
            </w:pPr>
            <w:r w:rsidRPr="00EB5F45">
              <w:rPr>
                <w:rFonts w:ascii="Times New Roman" w:hAnsi="Times New Roman" w:cs="Times New Roman"/>
                <w:sz w:val="28"/>
                <w:szCs w:val="28"/>
                <w:lang w:val="uk-UA"/>
              </w:rPr>
              <w:t>ж</w:t>
            </w:r>
          </w:p>
        </w:tc>
        <w:tc>
          <w:tcPr>
            <w:tcW w:w="1812" w:type="dxa"/>
          </w:tcPr>
          <w:p w:rsidR="0023561F" w:rsidRPr="00EB5F45" w:rsidRDefault="0023561F" w:rsidP="004463B3">
            <w:pPr>
              <w:pStyle w:val="aa"/>
              <w:spacing w:line="360" w:lineRule="auto"/>
              <w:rPr>
                <w:rFonts w:ascii="Times New Roman" w:hAnsi="Times New Roman" w:cs="Times New Roman"/>
                <w:sz w:val="28"/>
                <w:szCs w:val="28"/>
                <w:lang w:val="uk-UA"/>
              </w:rPr>
            </w:pPr>
            <w:r w:rsidRPr="00EB5F45">
              <w:rPr>
                <w:rFonts w:ascii="Times New Roman" w:hAnsi="Times New Roman" w:cs="Times New Roman"/>
                <w:sz w:val="28"/>
                <w:szCs w:val="28"/>
                <w:lang w:val="uk-UA"/>
              </w:rPr>
              <w:t>7</w:t>
            </w:r>
          </w:p>
        </w:tc>
        <w:tc>
          <w:tcPr>
            <w:tcW w:w="992" w:type="dxa"/>
          </w:tcPr>
          <w:p w:rsidR="0023561F" w:rsidRPr="00EB5F45" w:rsidRDefault="0023561F" w:rsidP="004463B3">
            <w:pPr>
              <w:pStyle w:val="aa"/>
              <w:spacing w:line="360" w:lineRule="auto"/>
              <w:rPr>
                <w:rFonts w:ascii="Times New Roman" w:hAnsi="Times New Roman" w:cs="Times New Roman"/>
                <w:sz w:val="28"/>
                <w:szCs w:val="28"/>
                <w:lang w:val="uk-UA"/>
              </w:rPr>
            </w:pPr>
            <w:r w:rsidRPr="00EB5F45">
              <w:rPr>
                <w:rFonts w:ascii="Times New Roman" w:hAnsi="Times New Roman" w:cs="Times New Roman"/>
                <w:sz w:val="28"/>
                <w:szCs w:val="28"/>
                <w:lang w:val="uk-UA"/>
              </w:rPr>
              <w:t>10</w:t>
            </w:r>
          </w:p>
        </w:tc>
        <w:tc>
          <w:tcPr>
            <w:tcW w:w="1701" w:type="dxa"/>
          </w:tcPr>
          <w:p w:rsidR="0023561F" w:rsidRPr="00EB5F45" w:rsidRDefault="0023561F" w:rsidP="004463B3">
            <w:pPr>
              <w:pStyle w:val="aa"/>
              <w:spacing w:line="360" w:lineRule="auto"/>
              <w:rPr>
                <w:rFonts w:ascii="Times New Roman" w:hAnsi="Times New Roman" w:cs="Times New Roman"/>
                <w:sz w:val="28"/>
                <w:szCs w:val="28"/>
                <w:lang w:val="uk-UA"/>
              </w:rPr>
            </w:pPr>
            <w:r w:rsidRPr="00EB5F45">
              <w:rPr>
                <w:rFonts w:ascii="Times New Roman" w:hAnsi="Times New Roman" w:cs="Times New Roman"/>
                <w:sz w:val="28"/>
                <w:szCs w:val="28"/>
                <w:lang w:val="uk-UA"/>
              </w:rPr>
              <w:t>3</w:t>
            </w:r>
          </w:p>
        </w:tc>
        <w:tc>
          <w:tcPr>
            <w:tcW w:w="1383" w:type="dxa"/>
            <w:shd w:val="clear" w:color="auto" w:fill="00B0F0"/>
          </w:tcPr>
          <w:p w:rsidR="0023561F" w:rsidRPr="00EB5F45" w:rsidRDefault="0023561F" w:rsidP="004463B3">
            <w:pPr>
              <w:pStyle w:val="aa"/>
              <w:spacing w:line="360" w:lineRule="auto"/>
              <w:rPr>
                <w:rFonts w:ascii="Times New Roman" w:hAnsi="Times New Roman" w:cs="Times New Roman"/>
                <w:sz w:val="28"/>
                <w:szCs w:val="28"/>
                <w:lang w:val="uk-UA"/>
              </w:rPr>
            </w:pPr>
            <w:r w:rsidRPr="00EB5F45">
              <w:rPr>
                <w:rFonts w:ascii="Times New Roman" w:hAnsi="Times New Roman" w:cs="Times New Roman"/>
                <w:sz w:val="28"/>
                <w:szCs w:val="28"/>
                <w:lang w:val="uk-UA"/>
              </w:rPr>
              <w:t>Ф</w:t>
            </w:r>
          </w:p>
        </w:tc>
      </w:tr>
      <w:tr w:rsidR="0023561F" w:rsidRPr="00EB5F45" w:rsidTr="004463B3">
        <w:tc>
          <w:tcPr>
            <w:tcW w:w="607" w:type="dxa"/>
            <w:shd w:val="clear" w:color="auto" w:fill="DAEEF3" w:themeFill="accent5" w:themeFillTint="33"/>
          </w:tcPr>
          <w:p w:rsidR="0023561F" w:rsidRPr="00EB5F45" w:rsidRDefault="0023561F" w:rsidP="004463B3">
            <w:pPr>
              <w:pStyle w:val="aa"/>
              <w:spacing w:line="360" w:lineRule="auto"/>
              <w:rPr>
                <w:rFonts w:ascii="Times New Roman" w:hAnsi="Times New Roman" w:cs="Times New Roman"/>
                <w:b/>
                <w:sz w:val="28"/>
                <w:szCs w:val="28"/>
                <w:lang w:val="uk-UA"/>
              </w:rPr>
            </w:pPr>
            <w:r w:rsidRPr="00EB5F45">
              <w:rPr>
                <w:rFonts w:ascii="Times New Roman" w:hAnsi="Times New Roman" w:cs="Times New Roman"/>
                <w:b/>
                <w:sz w:val="28"/>
                <w:szCs w:val="28"/>
                <w:lang w:val="uk-UA"/>
              </w:rPr>
              <w:t>22</w:t>
            </w:r>
          </w:p>
        </w:tc>
        <w:tc>
          <w:tcPr>
            <w:tcW w:w="2180" w:type="dxa"/>
          </w:tcPr>
          <w:p w:rsidR="0023561F" w:rsidRPr="00EB5F45" w:rsidRDefault="0023561F" w:rsidP="004463B3">
            <w:pPr>
              <w:pStyle w:val="aa"/>
              <w:spacing w:line="360" w:lineRule="auto"/>
              <w:rPr>
                <w:rFonts w:ascii="Times New Roman" w:hAnsi="Times New Roman" w:cs="Times New Roman"/>
                <w:sz w:val="28"/>
                <w:szCs w:val="28"/>
                <w:lang w:val="uk-UA"/>
              </w:rPr>
            </w:pPr>
            <w:r w:rsidRPr="00EB5F45">
              <w:rPr>
                <w:rFonts w:ascii="Times New Roman" w:hAnsi="Times New Roman" w:cs="Times New Roman"/>
                <w:sz w:val="28"/>
                <w:szCs w:val="28"/>
                <w:lang w:val="uk-UA"/>
              </w:rPr>
              <w:t>Лілія К.</w:t>
            </w:r>
          </w:p>
        </w:tc>
        <w:tc>
          <w:tcPr>
            <w:tcW w:w="896" w:type="dxa"/>
          </w:tcPr>
          <w:p w:rsidR="0023561F" w:rsidRPr="00EB5F45" w:rsidRDefault="0023561F" w:rsidP="004463B3">
            <w:pPr>
              <w:pStyle w:val="aa"/>
              <w:spacing w:line="360" w:lineRule="auto"/>
              <w:rPr>
                <w:rFonts w:ascii="Times New Roman" w:hAnsi="Times New Roman" w:cs="Times New Roman"/>
                <w:sz w:val="28"/>
                <w:szCs w:val="28"/>
                <w:lang w:val="uk-UA"/>
              </w:rPr>
            </w:pPr>
            <w:r w:rsidRPr="00EB5F45">
              <w:rPr>
                <w:rFonts w:ascii="Times New Roman" w:hAnsi="Times New Roman" w:cs="Times New Roman"/>
                <w:sz w:val="28"/>
                <w:szCs w:val="28"/>
                <w:lang w:val="uk-UA"/>
              </w:rPr>
              <w:t>ж</w:t>
            </w:r>
          </w:p>
        </w:tc>
        <w:tc>
          <w:tcPr>
            <w:tcW w:w="1812" w:type="dxa"/>
          </w:tcPr>
          <w:p w:rsidR="0023561F" w:rsidRPr="00EB5F45" w:rsidRDefault="0023561F" w:rsidP="004463B3">
            <w:pPr>
              <w:pStyle w:val="aa"/>
              <w:spacing w:line="360" w:lineRule="auto"/>
              <w:rPr>
                <w:rFonts w:ascii="Times New Roman" w:hAnsi="Times New Roman" w:cs="Times New Roman"/>
                <w:sz w:val="28"/>
                <w:szCs w:val="28"/>
                <w:lang w:val="uk-UA"/>
              </w:rPr>
            </w:pPr>
            <w:r w:rsidRPr="00EB5F45">
              <w:rPr>
                <w:rFonts w:ascii="Times New Roman" w:hAnsi="Times New Roman" w:cs="Times New Roman"/>
                <w:sz w:val="28"/>
                <w:szCs w:val="28"/>
                <w:lang w:val="uk-UA"/>
              </w:rPr>
              <w:t>13</w:t>
            </w:r>
          </w:p>
        </w:tc>
        <w:tc>
          <w:tcPr>
            <w:tcW w:w="992" w:type="dxa"/>
          </w:tcPr>
          <w:p w:rsidR="0023561F" w:rsidRPr="00EB5F45" w:rsidRDefault="0023561F" w:rsidP="004463B3">
            <w:pPr>
              <w:pStyle w:val="aa"/>
              <w:spacing w:line="360" w:lineRule="auto"/>
              <w:rPr>
                <w:rFonts w:ascii="Times New Roman" w:hAnsi="Times New Roman" w:cs="Times New Roman"/>
                <w:sz w:val="28"/>
                <w:szCs w:val="28"/>
                <w:lang w:val="uk-UA"/>
              </w:rPr>
            </w:pPr>
            <w:r w:rsidRPr="00EB5F45">
              <w:rPr>
                <w:rFonts w:ascii="Times New Roman" w:hAnsi="Times New Roman" w:cs="Times New Roman"/>
                <w:sz w:val="28"/>
                <w:szCs w:val="28"/>
                <w:lang w:val="uk-UA"/>
              </w:rPr>
              <w:t>11</w:t>
            </w:r>
          </w:p>
        </w:tc>
        <w:tc>
          <w:tcPr>
            <w:tcW w:w="1701" w:type="dxa"/>
          </w:tcPr>
          <w:p w:rsidR="0023561F" w:rsidRPr="00EB5F45" w:rsidRDefault="0023561F" w:rsidP="004463B3">
            <w:pPr>
              <w:pStyle w:val="aa"/>
              <w:spacing w:line="360" w:lineRule="auto"/>
              <w:rPr>
                <w:rFonts w:ascii="Times New Roman" w:hAnsi="Times New Roman" w:cs="Times New Roman"/>
                <w:sz w:val="28"/>
                <w:szCs w:val="28"/>
                <w:lang w:val="uk-UA"/>
              </w:rPr>
            </w:pPr>
            <w:r w:rsidRPr="00EB5F45">
              <w:rPr>
                <w:rFonts w:ascii="Times New Roman" w:hAnsi="Times New Roman" w:cs="Times New Roman"/>
                <w:sz w:val="28"/>
                <w:szCs w:val="28"/>
                <w:lang w:val="uk-UA"/>
              </w:rPr>
              <w:t>2</w:t>
            </w:r>
          </w:p>
        </w:tc>
        <w:tc>
          <w:tcPr>
            <w:tcW w:w="1383" w:type="dxa"/>
            <w:shd w:val="clear" w:color="auto" w:fill="B2A1C7" w:themeFill="accent4" w:themeFillTint="99"/>
          </w:tcPr>
          <w:p w:rsidR="0023561F" w:rsidRPr="00EB5F45" w:rsidRDefault="0023561F" w:rsidP="004463B3">
            <w:pPr>
              <w:pStyle w:val="aa"/>
              <w:spacing w:line="360" w:lineRule="auto"/>
              <w:rPr>
                <w:rFonts w:ascii="Times New Roman" w:hAnsi="Times New Roman" w:cs="Times New Roman"/>
                <w:sz w:val="28"/>
                <w:szCs w:val="28"/>
                <w:lang w:val="uk-UA"/>
              </w:rPr>
            </w:pPr>
            <w:r w:rsidRPr="00EB5F45">
              <w:rPr>
                <w:rFonts w:ascii="Times New Roman" w:hAnsi="Times New Roman" w:cs="Times New Roman"/>
                <w:sz w:val="28"/>
                <w:szCs w:val="28"/>
                <w:lang w:val="uk-UA"/>
              </w:rPr>
              <w:t>С</w:t>
            </w:r>
          </w:p>
        </w:tc>
      </w:tr>
      <w:tr w:rsidR="0023561F" w:rsidRPr="00EB5F45" w:rsidTr="004463B3">
        <w:tc>
          <w:tcPr>
            <w:tcW w:w="607" w:type="dxa"/>
            <w:shd w:val="clear" w:color="auto" w:fill="DAEEF3" w:themeFill="accent5" w:themeFillTint="33"/>
          </w:tcPr>
          <w:p w:rsidR="0023561F" w:rsidRPr="00EB5F45" w:rsidRDefault="0023561F" w:rsidP="004463B3">
            <w:pPr>
              <w:pStyle w:val="aa"/>
              <w:spacing w:line="360" w:lineRule="auto"/>
              <w:rPr>
                <w:rFonts w:ascii="Times New Roman" w:hAnsi="Times New Roman" w:cs="Times New Roman"/>
                <w:b/>
                <w:sz w:val="28"/>
                <w:szCs w:val="28"/>
                <w:lang w:val="uk-UA"/>
              </w:rPr>
            </w:pPr>
            <w:r w:rsidRPr="00EB5F45">
              <w:rPr>
                <w:rFonts w:ascii="Times New Roman" w:hAnsi="Times New Roman" w:cs="Times New Roman"/>
                <w:b/>
                <w:sz w:val="28"/>
                <w:szCs w:val="28"/>
                <w:lang w:val="uk-UA"/>
              </w:rPr>
              <w:t>23</w:t>
            </w:r>
          </w:p>
        </w:tc>
        <w:tc>
          <w:tcPr>
            <w:tcW w:w="2180" w:type="dxa"/>
          </w:tcPr>
          <w:p w:rsidR="0023561F" w:rsidRPr="00EB5F45" w:rsidRDefault="0023561F" w:rsidP="004463B3">
            <w:pPr>
              <w:pStyle w:val="aa"/>
              <w:spacing w:line="360" w:lineRule="auto"/>
              <w:rPr>
                <w:rFonts w:ascii="Times New Roman" w:hAnsi="Times New Roman" w:cs="Times New Roman"/>
                <w:sz w:val="28"/>
                <w:szCs w:val="28"/>
                <w:lang w:val="uk-UA"/>
              </w:rPr>
            </w:pPr>
            <w:r w:rsidRPr="00EB5F45">
              <w:rPr>
                <w:rFonts w:ascii="Times New Roman" w:hAnsi="Times New Roman" w:cs="Times New Roman"/>
                <w:sz w:val="28"/>
                <w:szCs w:val="28"/>
                <w:lang w:val="uk-UA"/>
              </w:rPr>
              <w:t>Максим К.</w:t>
            </w:r>
          </w:p>
        </w:tc>
        <w:tc>
          <w:tcPr>
            <w:tcW w:w="896" w:type="dxa"/>
          </w:tcPr>
          <w:p w:rsidR="0023561F" w:rsidRPr="00EB5F45" w:rsidRDefault="0023561F" w:rsidP="004463B3">
            <w:pPr>
              <w:pStyle w:val="aa"/>
              <w:spacing w:line="360" w:lineRule="auto"/>
              <w:rPr>
                <w:rFonts w:ascii="Times New Roman" w:hAnsi="Times New Roman" w:cs="Times New Roman"/>
                <w:sz w:val="28"/>
                <w:szCs w:val="28"/>
                <w:lang w:val="uk-UA"/>
              </w:rPr>
            </w:pPr>
            <w:r w:rsidRPr="00EB5F45">
              <w:rPr>
                <w:rFonts w:ascii="Times New Roman" w:hAnsi="Times New Roman" w:cs="Times New Roman"/>
                <w:sz w:val="28"/>
                <w:szCs w:val="28"/>
                <w:lang w:val="uk-UA"/>
              </w:rPr>
              <w:t>ж</w:t>
            </w:r>
          </w:p>
        </w:tc>
        <w:tc>
          <w:tcPr>
            <w:tcW w:w="1812" w:type="dxa"/>
          </w:tcPr>
          <w:p w:rsidR="0023561F" w:rsidRPr="00EB5F45" w:rsidRDefault="0023561F" w:rsidP="004463B3">
            <w:pPr>
              <w:pStyle w:val="aa"/>
              <w:spacing w:line="360" w:lineRule="auto"/>
              <w:rPr>
                <w:rFonts w:ascii="Times New Roman" w:hAnsi="Times New Roman" w:cs="Times New Roman"/>
                <w:sz w:val="28"/>
                <w:szCs w:val="28"/>
                <w:lang w:val="uk-UA"/>
              </w:rPr>
            </w:pPr>
            <w:r w:rsidRPr="00EB5F45">
              <w:rPr>
                <w:rFonts w:ascii="Times New Roman" w:hAnsi="Times New Roman" w:cs="Times New Roman"/>
                <w:sz w:val="28"/>
                <w:szCs w:val="28"/>
                <w:lang w:val="uk-UA"/>
              </w:rPr>
              <w:t>15</w:t>
            </w:r>
          </w:p>
        </w:tc>
        <w:tc>
          <w:tcPr>
            <w:tcW w:w="992" w:type="dxa"/>
          </w:tcPr>
          <w:p w:rsidR="0023561F" w:rsidRPr="00EB5F45" w:rsidRDefault="0023561F" w:rsidP="004463B3">
            <w:pPr>
              <w:pStyle w:val="aa"/>
              <w:spacing w:line="360" w:lineRule="auto"/>
              <w:rPr>
                <w:rFonts w:ascii="Times New Roman" w:hAnsi="Times New Roman" w:cs="Times New Roman"/>
                <w:sz w:val="28"/>
                <w:szCs w:val="28"/>
                <w:lang w:val="uk-UA"/>
              </w:rPr>
            </w:pPr>
            <w:r w:rsidRPr="00EB5F45">
              <w:rPr>
                <w:rFonts w:ascii="Times New Roman" w:hAnsi="Times New Roman" w:cs="Times New Roman"/>
                <w:sz w:val="28"/>
                <w:szCs w:val="28"/>
                <w:lang w:val="uk-UA"/>
              </w:rPr>
              <w:t>17</w:t>
            </w:r>
          </w:p>
        </w:tc>
        <w:tc>
          <w:tcPr>
            <w:tcW w:w="1701" w:type="dxa"/>
          </w:tcPr>
          <w:p w:rsidR="0023561F" w:rsidRPr="00EB5F45" w:rsidRDefault="0023561F" w:rsidP="004463B3">
            <w:pPr>
              <w:pStyle w:val="aa"/>
              <w:spacing w:line="360" w:lineRule="auto"/>
              <w:rPr>
                <w:rFonts w:ascii="Times New Roman" w:hAnsi="Times New Roman" w:cs="Times New Roman"/>
                <w:sz w:val="28"/>
                <w:szCs w:val="28"/>
                <w:lang w:val="uk-UA"/>
              </w:rPr>
            </w:pPr>
            <w:r w:rsidRPr="00EB5F45">
              <w:rPr>
                <w:rFonts w:ascii="Times New Roman" w:hAnsi="Times New Roman" w:cs="Times New Roman"/>
                <w:sz w:val="28"/>
                <w:szCs w:val="28"/>
                <w:lang w:val="uk-UA"/>
              </w:rPr>
              <w:t>3</w:t>
            </w:r>
          </w:p>
        </w:tc>
        <w:tc>
          <w:tcPr>
            <w:tcW w:w="1383" w:type="dxa"/>
            <w:shd w:val="clear" w:color="auto" w:fill="E36C0A" w:themeFill="accent6" w:themeFillShade="BF"/>
          </w:tcPr>
          <w:p w:rsidR="0023561F" w:rsidRPr="00EB5F45" w:rsidRDefault="0023561F" w:rsidP="004463B3">
            <w:pPr>
              <w:pStyle w:val="aa"/>
              <w:spacing w:line="360" w:lineRule="auto"/>
              <w:rPr>
                <w:rFonts w:ascii="Times New Roman" w:hAnsi="Times New Roman" w:cs="Times New Roman"/>
                <w:sz w:val="28"/>
                <w:szCs w:val="28"/>
                <w:lang w:val="uk-UA"/>
              </w:rPr>
            </w:pPr>
            <w:r w:rsidRPr="00EB5F45">
              <w:rPr>
                <w:rFonts w:ascii="Times New Roman" w:hAnsi="Times New Roman" w:cs="Times New Roman"/>
                <w:sz w:val="28"/>
                <w:szCs w:val="28"/>
                <w:lang w:val="uk-UA"/>
              </w:rPr>
              <w:t>Х</w:t>
            </w:r>
          </w:p>
        </w:tc>
      </w:tr>
      <w:tr w:rsidR="0023561F" w:rsidRPr="00EB5F45" w:rsidTr="004463B3">
        <w:tc>
          <w:tcPr>
            <w:tcW w:w="607" w:type="dxa"/>
            <w:shd w:val="clear" w:color="auto" w:fill="DAEEF3" w:themeFill="accent5" w:themeFillTint="33"/>
          </w:tcPr>
          <w:p w:rsidR="0023561F" w:rsidRPr="00EB5F45" w:rsidRDefault="0023561F" w:rsidP="004463B3">
            <w:pPr>
              <w:pStyle w:val="aa"/>
              <w:spacing w:line="360" w:lineRule="auto"/>
              <w:rPr>
                <w:rFonts w:ascii="Times New Roman" w:hAnsi="Times New Roman" w:cs="Times New Roman"/>
                <w:b/>
                <w:sz w:val="28"/>
                <w:szCs w:val="28"/>
                <w:lang w:val="uk-UA"/>
              </w:rPr>
            </w:pPr>
            <w:r w:rsidRPr="00EB5F45">
              <w:rPr>
                <w:rFonts w:ascii="Times New Roman" w:hAnsi="Times New Roman" w:cs="Times New Roman"/>
                <w:b/>
                <w:sz w:val="28"/>
                <w:szCs w:val="28"/>
                <w:lang w:val="uk-UA"/>
              </w:rPr>
              <w:t>24</w:t>
            </w:r>
          </w:p>
        </w:tc>
        <w:tc>
          <w:tcPr>
            <w:tcW w:w="2180" w:type="dxa"/>
          </w:tcPr>
          <w:p w:rsidR="0023561F" w:rsidRPr="00EB5F45" w:rsidRDefault="0023561F" w:rsidP="004463B3">
            <w:pPr>
              <w:pStyle w:val="aa"/>
              <w:spacing w:line="360" w:lineRule="auto"/>
              <w:rPr>
                <w:rFonts w:ascii="Times New Roman" w:hAnsi="Times New Roman" w:cs="Times New Roman"/>
                <w:sz w:val="28"/>
                <w:szCs w:val="28"/>
                <w:lang w:val="uk-UA"/>
              </w:rPr>
            </w:pPr>
            <w:r w:rsidRPr="00EB5F45">
              <w:rPr>
                <w:rFonts w:ascii="Times New Roman" w:hAnsi="Times New Roman" w:cs="Times New Roman"/>
                <w:sz w:val="28"/>
                <w:szCs w:val="28"/>
                <w:lang w:val="uk-UA"/>
              </w:rPr>
              <w:t>Олена Д.</w:t>
            </w:r>
          </w:p>
        </w:tc>
        <w:tc>
          <w:tcPr>
            <w:tcW w:w="896" w:type="dxa"/>
          </w:tcPr>
          <w:p w:rsidR="0023561F" w:rsidRPr="00EB5F45" w:rsidRDefault="0023561F" w:rsidP="004463B3">
            <w:pPr>
              <w:pStyle w:val="aa"/>
              <w:spacing w:line="360" w:lineRule="auto"/>
              <w:rPr>
                <w:rFonts w:ascii="Times New Roman" w:hAnsi="Times New Roman" w:cs="Times New Roman"/>
                <w:sz w:val="28"/>
                <w:szCs w:val="28"/>
                <w:lang w:val="uk-UA"/>
              </w:rPr>
            </w:pPr>
            <w:r w:rsidRPr="00EB5F45">
              <w:rPr>
                <w:rFonts w:ascii="Times New Roman" w:hAnsi="Times New Roman" w:cs="Times New Roman"/>
                <w:sz w:val="28"/>
                <w:szCs w:val="28"/>
                <w:lang w:val="uk-UA"/>
              </w:rPr>
              <w:t>ж</w:t>
            </w:r>
          </w:p>
        </w:tc>
        <w:tc>
          <w:tcPr>
            <w:tcW w:w="1812" w:type="dxa"/>
          </w:tcPr>
          <w:p w:rsidR="0023561F" w:rsidRPr="00EB5F45" w:rsidRDefault="0023561F" w:rsidP="004463B3">
            <w:pPr>
              <w:pStyle w:val="aa"/>
              <w:spacing w:line="360" w:lineRule="auto"/>
              <w:rPr>
                <w:rFonts w:ascii="Times New Roman" w:hAnsi="Times New Roman" w:cs="Times New Roman"/>
                <w:sz w:val="28"/>
                <w:szCs w:val="28"/>
                <w:lang w:val="uk-UA"/>
              </w:rPr>
            </w:pPr>
            <w:r w:rsidRPr="00EB5F45">
              <w:rPr>
                <w:rFonts w:ascii="Times New Roman" w:hAnsi="Times New Roman" w:cs="Times New Roman"/>
                <w:sz w:val="28"/>
                <w:szCs w:val="28"/>
                <w:lang w:val="uk-UA"/>
              </w:rPr>
              <w:t>12</w:t>
            </w:r>
          </w:p>
        </w:tc>
        <w:tc>
          <w:tcPr>
            <w:tcW w:w="992" w:type="dxa"/>
          </w:tcPr>
          <w:p w:rsidR="0023561F" w:rsidRPr="00EB5F45" w:rsidRDefault="0023561F" w:rsidP="004463B3">
            <w:pPr>
              <w:pStyle w:val="aa"/>
              <w:spacing w:line="360" w:lineRule="auto"/>
              <w:rPr>
                <w:rFonts w:ascii="Times New Roman" w:hAnsi="Times New Roman" w:cs="Times New Roman"/>
                <w:sz w:val="28"/>
                <w:szCs w:val="28"/>
                <w:lang w:val="uk-UA"/>
              </w:rPr>
            </w:pPr>
            <w:r w:rsidRPr="00EB5F45">
              <w:rPr>
                <w:rFonts w:ascii="Times New Roman" w:hAnsi="Times New Roman" w:cs="Times New Roman"/>
                <w:sz w:val="28"/>
                <w:szCs w:val="28"/>
                <w:lang w:val="uk-UA"/>
              </w:rPr>
              <w:t>16</w:t>
            </w:r>
          </w:p>
        </w:tc>
        <w:tc>
          <w:tcPr>
            <w:tcW w:w="1701" w:type="dxa"/>
          </w:tcPr>
          <w:p w:rsidR="0023561F" w:rsidRPr="00EB5F45" w:rsidRDefault="0023561F" w:rsidP="004463B3">
            <w:pPr>
              <w:pStyle w:val="aa"/>
              <w:spacing w:line="360" w:lineRule="auto"/>
              <w:rPr>
                <w:rFonts w:ascii="Times New Roman" w:hAnsi="Times New Roman" w:cs="Times New Roman"/>
                <w:sz w:val="28"/>
                <w:szCs w:val="28"/>
                <w:lang w:val="uk-UA"/>
              </w:rPr>
            </w:pPr>
            <w:r w:rsidRPr="00EB5F45">
              <w:rPr>
                <w:rFonts w:ascii="Times New Roman" w:hAnsi="Times New Roman" w:cs="Times New Roman"/>
                <w:sz w:val="28"/>
                <w:szCs w:val="28"/>
                <w:lang w:val="uk-UA"/>
              </w:rPr>
              <w:t>2</w:t>
            </w:r>
          </w:p>
        </w:tc>
        <w:tc>
          <w:tcPr>
            <w:tcW w:w="1383" w:type="dxa"/>
            <w:shd w:val="clear" w:color="auto" w:fill="948A54" w:themeFill="background2" w:themeFillShade="80"/>
          </w:tcPr>
          <w:p w:rsidR="0023561F" w:rsidRPr="00EB5F45" w:rsidRDefault="0023561F" w:rsidP="004463B3">
            <w:pPr>
              <w:pStyle w:val="aa"/>
              <w:spacing w:line="360" w:lineRule="auto"/>
              <w:rPr>
                <w:rFonts w:ascii="Times New Roman" w:hAnsi="Times New Roman" w:cs="Times New Roman"/>
                <w:sz w:val="28"/>
                <w:szCs w:val="28"/>
                <w:lang w:val="uk-UA"/>
              </w:rPr>
            </w:pPr>
            <w:r w:rsidRPr="00EB5F45">
              <w:rPr>
                <w:rFonts w:ascii="Times New Roman" w:hAnsi="Times New Roman" w:cs="Times New Roman"/>
                <w:sz w:val="28"/>
                <w:szCs w:val="28"/>
                <w:lang w:val="uk-UA"/>
              </w:rPr>
              <w:t>М</w:t>
            </w:r>
          </w:p>
        </w:tc>
      </w:tr>
      <w:tr w:rsidR="0023561F" w:rsidRPr="00EB5F45" w:rsidTr="004463B3">
        <w:tc>
          <w:tcPr>
            <w:tcW w:w="607" w:type="dxa"/>
            <w:shd w:val="clear" w:color="auto" w:fill="DAEEF3" w:themeFill="accent5" w:themeFillTint="33"/>
          </w:tcPr>
          <w:p w:rsidR="0023561F" w:rsidRPr="00EB5F45" w:rsidRDefault="0023561F" w:rsidP="004463B3">
            <w:pPr>
              <w:pStyle w:val="aa"/>
              <w:spacing w:line="360" w:lineRule="auto"/>
              <w:rPr>
                <w:rFonts w:ascii="Times New Roman" w:hAnsi="Times New Roman" w:cs="Times New Roman"/>
                <w:b/>
                <w:sz w:val="28"/>
                <w:szCs w:val="28"/>
                <w:lang w:val="uk-UA"/>
              </w:rPr>
            </w:pPr>
            <w:r w:rsidRPr="00EB5F45">
              <w:rPr>
                <w:rFonts w:ascii="Times New Roman" w:hAnsi="Times New Roman" w:cs="Times New Roman"/>
                <w:b/>
                <w:sz w:val="28"/>
                <w:szCs w:val="28"/>
                <w:lang w:val="uk-UA"/>
              </w:rPr>
              <w:t>25</w:t>
            </w:r>
          </w:p>
        </w:tc>
        <w:tc>
          <w:tcPr>
            <w:tcW w:w="2180" w:type="dxa"/>
          </w:tcPr>
          <w:p w:rsidR="0023561F" w:rsidRPr="00EB5F45" w:rsidRDefault="0023561F" w:rsidP="004463B3">
            <w:pPr>
              <w:pStyle w:val="aa"/>
              <w:spacing w:line="360" w:lineRule="auto"/>
              <w:rPr>
                <w:rFonts w:ascii="Times New Roman" w:hAnsi="Times New Roman" w:cs="Times New Roman"/>
                <w:sz w:val="28"/>
                <w:szCs w:val="28"/>
                <w:lang w:val="uk-UA"/>
              </w:rPr>
            </w:pPr>
            <w:r w:rsidRPr="00EB5F45">
              <w:rPr>
                <w:rFonts w:ascii="Times New Roman" w:hAnsi="Times New Roman" w:cs="Times New Roman"/>
                <w:sz w:val="28"/>
                <w:szCs w:val="28"/>
                <w:lang w:val="uk-UA"/>
              </w:rPr>
              <w:t>Олеся Х.</w:t>
            </w:r>
          </w:p>
        </w:tc>
        <w:tc>
          <w:tcPr>
            <w:tcW w:w="896" w:type="dxa"/>
          </w:tcPr>
          <w:p w:rsidR="0023561F" w:rsidRPr="00EB5F45" w:rsidRDefault="0023561F" w:rsidP="004463B3">
            <w:pPr>
              <w:pStyle w:val="aa"/>
              <w:spacing w:line="360" w:lineRule="auto"/>
              <w:rPr>
                <w:rFonts w:ascii="Times New Roman" w:hAnsi="Times New Roman" w:cs="Times New Roman"/>
                <w:sz w:val="28"/>
                <w:szCs w:val="28"/>
                <w:lang w:val="uk-UA"/>
              </w:rPr>
            </w:pPr>
            <w:r w:rsidRPr="00EB5F45">
              <w:rPr>
                <w:rFonts w:ascii="Times New Roman" w:hAnsi="Times New Roman" w:cs="Times New Roman"/>
                <w:sz w:val="28"/>
                <w:szCs w:val="28"/>
                <w:lang w:val="uk-UA"/>
              </w:rPr>
              <w:t>ж</w:t>
            </w:r>
          </w:p>
        </w:tc>
        <w:tc>
          <w:tcPr>
            <w:tcW w:w="1812" w:type="dxa"/>
          </w:tcPr>
          <w:p w:rsidR="0023561F" w:rsidRPr="00EB5F45" w:rsidRDefault="0023561F" w:rsidP="004463B3">
            <w:pPr>
              <w:pStyle w:val="aa"/>
              <w:spacing w:line="360" w:lineRule="auto"/>
              <w:rPr>
                <w:rFonts w:ascii="Times New Roman" w:hAnsi="Times New Roman" w:cs="Times New Roman"/>
                <w:sz w:val="28"/>
                <w:szCs w:val="28"/>
                <w:lang w:val="uk-UA"/>
              </w:rPr>
            </w:pPr>
            <w:r w:rsidRPr="00EB5F45">
              <w:rPr>
                <w:rFonts w:ascii="Times New Roman" w:hAnsi="Times New Roman" w:cs="Times New Roman"/>
                <w:sz w:val="28"/>
                <w:szCs w:val="28"/>
                <w:lang w:val="uk-UA"/>
              </w:rPr>
              <w:t>10</w:t>
            </w:r>
          </w:p>
        </w:tc>
        <w:tc>
          <w:tcPr>
            <w:tcW w:w="992" w:type="dxa"/>
          </w:tcPr>
          <w:p w:rsidR="0023561F" w:rsidRPr="00EB5F45" w:rsidRDefault="0023561F" w:rsidP="004463B3">
            <w:pPr>
              <w:pStyle w:val="aa"/>
              <w:spacing w:line="360" w:lineRule="auto"/>
              <w:rPr>
                <w:rFonts w:ascii="Times New Roman" w:hAnsi="Times New Roman" w:cs="Times New Roman"/>
                <w:sz w:val="28"/>
                <w:szCs w:val="28"/>
                <w:lang w:val="uk-UA"/>
              </w:rPr>
            </w:pPr>
            <w:r w:rsidRPr="00EB5F45">
              <w:rPr>
                <w:rFonts w:ascii="Times New Roman" w:hAnsi="Times New Roman" w:cs="Times New Roman"/>
                <w:sz w:val="28"/>
                <w:szCs w:val="28"/>
                <w:lang w:val="uk-UA"/>
              </w:rPr>
              <w:t>16</w:t>
            </w:r>
          </w:p>
        </w:tc>
        <w:tc>
          <w:tcPr>
            <w:tcW w:w="1701" w:type="dxa"/>
          </w:tcPr>
          <w:p w:rsidR="0023561F" w:rsidRPr="00EB5F45" w:rsidRDefault="0023561F" w:rsidP="004463B3">
            <w:pPr>
              <w:pStyle w:val="aa"/>
              <w:spacing w:line="360" w:lineRule="auto"/>
              <w:rPr>
                <w:rFonts w:ascii="Times New Roman" w:hAnsi="Times New Roman" w:cs="Times New Roman"/>
                <w:sz w:val="28"/>
                <w:szCs w:val="28"/>
                <w:lang w:val="uk-UA"/>
              </w:rPr>
            </w:pPr>
            <w:r w:rsidRPr="00EB5F45">
              <w:rPr>
                <w:rFonts w:ascii="Times New Roman" w:hAnsi="Times New Roman" w:cs="Times New Roman"/>
                <w:sz w:val="28"/>
                <w:szCs w:val="28"/>
                <w:lang w:val="uk-UA"/>
              </w:rPr>
              <w:t>2</w:t>
            </w:r>
          </w:p>
        </w:tc>
        <w:tc>
          <w:tcPr>
            <w:tcW w:w="1383" w:type="dxa"/>
            <w:shd w:val="clear" w:color="auto" w:fill="948A54" w:themeFill="background2" w:themeFillShade="80"/>
          </w:tcPr>
          <w:p w:rsidR="0023561F" w:rsidRPr="00EB5F45" w:rsidRDefault="0023561F" w:rsidP="004463B3">
            <w:pPr>
              <w:pStyle w:val="aa"/>
              <w:spacing w:line="360" w:lineRule="auto"/>
              <w:rPr>
                <w:rFonts w:ascii="Times New Roman" w:hAnsi="Times New Roman" w:cs="Times New Roman"/>
                <w:sz w:val="28"/>
                <w:szCs w:val="28"/>
                <w:lang w:val="uk-UA"/>
              </w:rPr>
            </w:pPr>
            <w:r w:rsidRPr="00EB5F45">
              <w:rPr>
                <w:rFonts w:ascii="Times New Roman" w:hAnsi="Times New Roman" w:cs="Times New Roman"/>
                <w:sz w:val="28"/>
                <w:szCs w:val="28"/>
                <w:lang w:val="uk-UA"/>
              </w:rPr>
              <w:t>М</w:t>
            </w:r>
          </w:p>
        </w:tc>
      </w:tr>
      <w:tr w:rsidR="0023561F" w:rsidRPr="00EB5F45" w:rsidTr="004463B3">
        <w:tc>
          <w:tcPr>
            <w:tcW w:w="607" w:type="dxa"/>
            <w:shd w:val="clear" w:color="auto" w:fill="DAEEF3" w:themeFill="accent5" w:themeFillTint="33"/>
          </w:tcPr>
          <w:p w:rsidR="0023561F" w:rsidRPr="00EB5F45" w:rsidRDefault="0023561F" w:rsidP="004463B3">
            <w:pPr>
              <w:pStyle w:val="aa"/>
              <w:spacing w:line="360" w:lineRule="auto"/>
              <w:rPr>
                <w:rFonts w:ascii="Times New Roman" w:hAnsi="Times New Roman" w:cs="Times New Roman"/>
                <w:b/>
                <w:sz w:val="28"/>
                <w:szCs w:val="28"/>
                <w:lang w:val="uk-UA"/>
              </w:rPr>
            </w:pPr>
            <w:r w:rsidRPr="00EB5F45">
              <w:rPr>
                <w:rFonts w:ascii="Times New Roman" w:hAnsi="Times New Roman" w:cs="Times New Roman"/>
                <w:b/>
                <w:sz w:val="28"/>
                <w:szCs w:val="28"/>
                <w:lang w:val="uk-UA"/>
              </w:rPr>
              <w:t>26</w:t>
            </w:r>
          </w:p>
        </w:tc>
        <w:tc>
          <w:tcPr>
            <w:tcW w:w="2180" w:type="dxa"/>
          </w:tcPr>
          <w:p w:rsidR="0023561F" w:rsidRPr="00EB5F45" w:rsidRDefault="0023561F" w:rsidP="004463B3">
            <w:pPr>
              <w:pStyle w:val="aa"/>
              <w:spacing w:line="360" w:lineRule="auto"/>
              <w:rPr>
                <w:rFonts w:ascii="Times New Roman" w:hAnsi="Times New Roman" w:cs="Times New Roman"/>
                <w:sz w:val="28"/>
                <w:szCs w:val="28"/>
                <w:lang w:val="uk-UA"/>
              </w:rPr>
            </w:pPr>
            <w:r w:rsidRPr="00EB5F45">
              <w:rPr>
                <w:rFonts w:ascii="Times New Roman" w:hAnsi="Times New Roman" w:cs="Times New Roman"/>
                <w:sz w:val="28"/>
                <w:szCs w:val="28"/>
                <w:lang w:val="uk-UA"/>
              </w:rPr>
              <w:t>Ольга К.</w:t>
            </w:r>
          </w:p>
        </w:tc>
        <w:tc>
          <w:tcPr>
            <w:tcW w:w="896" w:type="dxa"/>
          </w:tcPr>
          <w:p w:rsidR="0023561F" w:rsidRPr="00EB5F45" w:rsidRDefault="0023561F" w:rsidP="004463B3">
            <w:pPr>
              <w:pStyle w:val="aa"/>
              <w:spacing w:line="360" w:lineRule="auto"/>
              <w:rPr>
                <w:rFonts w:ascii="Times New Roman" w:hAnsi="Times New Roman" w:cs="Times New Roman"/>
                <w:sz w:val="28"/>
                <w:szCs w:val="28"/>
                <w:lang w:val="uk-UA"/>
              </w:rPr>
            </w:pPr>
            <w:r w:rsidRPr="00EB5F45">
              <w:rPr>
                <w:rFonts w:ascii="Times New Roman" w:hAnsi="Times New Roman" w:cs="Times New Roman"/>
                <w:sz w:val="28"/>
                <w:szCs w:val="28"/>
                <w:lang w:val="uk-UA"/>
              </w:rPr>
              <w:t>ж</w:t>
            </w:r>
          </w:p>
        </w:tc>
        <w:tc>
          <w:tcPr>
            <w:tcW w:w="1812" w:type="dxa"/>
          </w:tcPr>
          <w:p w:rsidR="0023561F" w:rsidRPr="00EB5F45" w:rsidRDefault="0023561F" w:rsidP="004463B3">
            <w:pPr>
              <w:pStyle w:val="aa"/>
              <w:spacing w:line="360" w:lineRule="auto"/>
              <w:rPr>
                <w:rFonts w:ascii="Times New Roman" w:hAnsi="Times New Roman" w:cs="Times New Roman"/>
                <w:sz w:val="28"/>
                <w:szCs w:val="28"/>
                <w:lang w:val="uk-UA"/>
              </w:rPr>
            </w:pPr>
            <w:r w:rsidRPr="00EB5F45">
              <w:rPr>
                <w:rFonts w:ascii="Times New Roman" w:hAnsi="Times New Roman" w:cs="Times New Roman"/>
                <w:sz w:val="28"/>
                <w:szCs w:val="28"/>
                <w:lang w:val="uk-UA"/>
              </w:rPr>
              <w:t>15</w:t>
            </w:r>
          </w:p>
        </w:tc>
        <w:tc>
          <w:tcPr>
            <w:tcW w:w="992" w:type="dxa"/>
          </w:tcPr>
          <w:p w:rsidR="0023561F" w:rsidRPr="00EB5F45" w:rsidRDefault="0023561F" w:rsidP="004463B3">
            <w:pPr>
              <w:pStyle w:val="aa"/>
              <w:spacing w:line="360" w:lineRule="auto"/>
              <w:rPr>
                <w:rFonts w:ascii="Times New Roman" w:hAnsi="Times New Roman" w:cs="Times New Roman"/>
                <w:sz w:val="28"/>
                <w:szCs w:val="28"/>
                <w:lang w:val="uk-UA"/>
              </w:rPr>
            </w:pPr>
            <w:r w:rsidRPr="00EB5F45">
              <w:rPr>
                <w:rFonts w:ascii="Times New Roman" w:hAnsi="Times New Roman" w:cs="Times New Roman"/>
                <w:sz w:val="28"/>
                <w:szCs w:val="28"/>
                <w:lang w:val="uk-UA"/>
              </w:rPr>
              <w:t>10</w:t>
            </w:r>
          </w:p>
        </w:tc>
        <w:tc>
          <w:tcPr>
            <w:tcW w:w="1701" w:type="dxa"/>
          </w:tcPr>
          <w:p w:rsidR="0023561F" w:rsidRPr="00EB5F45" w:rsidRDefault="0023561F" w:rsidP="004463B3">
            <w:pPr>
              <w:pStyle w:val="aa"/>
              <w:spacing w:line="360" w:lineRule="auto"/>
              <w:rPr>
                <w:rFonts w:ascii="Times New Roman" w:hAnsi="Times New Roman" w:cs="Times New Roman"/>
                <w:sz w:val="28"/>
                <w:szCs w:val="28"/>
                <w:lang w:val="uk-UA"/>
              </w:rPr>
            </w:pPr>
            <w:r w:rsidRPr="00EB5F45">
              <w:rPr>
                <w:rFonts w:ascii="Times New Roman" w:hAnsi="Times New Roman" w:cs="Times New Roman"/>
                <w:sz w:val="28"/>
                <w:szCs w:val="28"/>
                <w:lang w:val="uk-UA"/>
              </w:rPr>
              <w:t>3</w:t>
            </w:r>
          </w:p>
        </w:tc>
        <w:tc>
          <w:tcPr>
            <w:tcW w:w="1383" w:type="dxa"/>
            <w:shd w:val="clear" w:color="auto" w:fill="B2A1C7" w:themeFill="accent4" w:themeFillTint="99"/>
          </w:tcPr>
          <w:p w:rsidR="0023561F" w:rsidRPr="00EB5F45" w:rsidRDefault="0023561F" w:rsidP="004463B3">
            <w:pPr>
              <w:pStyle w:val="aa"/>
              <w:spacing w:line="360" w:lineRule="auto"/>
              <w:rPr>
                <w:rFonts w:ascii="Times New Roman" w:hAnsi="Times New Roman" w:cs="Times New Roman"/>
                <w:sz w:val="28"/>
                <w:szCs w:val="28"/>
                <w:lang w:val="uk-UA"/>
              </w:rPr>
            </w:pPr>
            <w:r w:rsidRPr="00EB5F45">
              <w:rPr>
                <w:rFonts w:ascii="Times New Roman" w:hAnsi="Times New Roman" w:cs="Times New Roman"/>
                <w:sz w:val="28"/>
                <w:szCs w:val="28"/>
                <w:lang w:val="uk-UA"/>
              </w:rPr>
              <w:t>С</w:t>
            </w:r>
          </w:p>
        </w:tc>
      </w:tr>
      <w:tr w:rsidR="0023561F" w:rsidRPr="00EB5F45" w:rsidTr="004463B3">
        <w:tc>
          <w:tcPr>
            <w:tcW w:w="607" w:type="dxa"/>
            <w:shd w:val="clear" w:color="auto" w:fill="DAEEF3" w:themeFill="accent5" w:themeFillTint="33"/>
          </w:tcPr>
          <w:p w:rsidR="0023561F" w:rsidRPr="00EB5F45" w:rsidRDefault="0023561F" w:rsidP="004463B3">
            <w:pPr>
              <w:pStyle w:val="aa"/>
              <w:spacing w:line="360" w:lineRule="auto"/>
              <w:rPr>
                <w:rFonts w:ascii="Times New Roman" w:hAnsi="Times New Roman" w:cs="Times New Roman"/>
                <w:b/>
                <w:sz w:val="28"/>
                <w:szCs w:val="28"/>
                <w:lang w:val="uk-UA"/>
              </w:rPr>
            </w:pPr>
            <w:r w:rsidRPr="00EB5F45">
              <w:rPr>
                <w:rFonts w:ascii="Times New Roman" w:hAnsi="Times New Roman" w:cs="Times New Roman"/>
                <w:b/>
                <w:sz w:val="28"/>
                <w:szCs w:val="28"/>
                <w:lang w:val="uk-UA"/>
              </w:rPr>
              <w:t>27</w:t>
            </w:r>
          </w:p>
        </w:tc>
        <w:tc>
          <w:tcPr>
            <w:tcW w:w="2180" w:type="dxa"/>
          </w:tcPr>
          <w:p w:rsidR="0023561F" w:rsidRPr="00EB5F45" w:rsidRDefault="0023561F" w:rsidP="004463B3">
            <w:pPr>
              <w:pStyle w:val="aa"/>
              <w:spacing w:line="360" w:lineRule="auto"/>
              <w:rPr>
                <w:rFonts w:ascii="Times New Roman" w:hAnsi="Times New Roman" w:cs="Times New Roman"/>
                <w:sz w:val="28"/>
                <w:szCs w:val="28"/>
                <w:lang w:val="uk-UA"/>
              </w:rPr>
            </w:pPr>
            <w:r w:rsidRPr="00EB5F45">
              <w:rPr>
                <w:rFonts w:ascii="Times New Roman" w:hAnsi="Times New Roman" w:cs="Times New Roman"/>
                <w:sz w:val="28"/>
                <w:szCs w:val="28"/>
                <w:lang w:val="uk-UA"/>
              </w:rPr>
              <w:t>Ольга П.</w:t>
            </w:r>
          </w:p>
        </w:tc>
        <w:tc>
          <w:tcPr>
            <w:tcW w:w="896" w:type="dxa"/>
          </w:tcPr>
          <w:p w:rsidR="0023561F" w:rsidRPr="00EB5F45" w:rsidRDefault="0023561F" w:rsidP="004463B3">
            <w:pPr>
              <w:pStyle w:val="aa"/>
              <w:spacing w:line="360" w:lineRule="auto"/>
              <w:rPr>
                <w:rFonts w:ascii="Times New Roman" w:hAnsi="Times New Roman" w:cs="Times New Roman"/>
                <w:sz w:val="28"/>
                <w:szCs w:val="28"/>
                <w:lang w:val="uk-UA"/>
              </w:rPr>
            </w:pPr>
            <w:r w:rsidRPr="00EB5F45">
              <w:rPr>
                <w:rFonts w:ascii="Times New Roman" w:hAnsi="Times New Roman" w:cs="Times New Roman"/>
                <w:sz w:val="28"/>
                <w:szCs w:val="28"/>
                <w:lang w:val="uk-UA"/>
              </w:rPr>
              <w:t>ж</w:t>
            </w:r>
          </w:p>
        </w:tc>
        <w:tc>
          <w:tcPr>
            <w:tcW w:w="1812" w:type="dxa"/>
          </w:tcPr>
          <w:p w:rsidR="0023561F" w:rsidRPr="00EB5F45" w:rsidRDefault="0023561F" w:rsidP="004463B3">
            <w:pPr>
              <w:pStyle w:val="aa"/>
              <w:spacing w:line="360" w:lineRule="auto"/>
              <w:rPr>
                <w:rFonts w:ascii="Times New Roman" w:hAnsi="Times New Roman" w:cs="Times New Roman"/>
                <w:sz w:val="28"/>
                <w:szCs w:val="28"/>
                <w:lang w:val="uk-UA"/>
              </w:rPr>
            </w:pPr>
            <w:r w:rsidRPr="00EB5F45">
              <w:rPr>
                <w:rFonts w:ascii="Times New Roman" w:hAnsi="Times New Roman" w:cs="Times New Roman"/>
                <w:sz w:val="28"/>
                <w:szCs w:val="28"/>
                <w:lang w:val="uk-UA"/>
              </w:rPr>
              <w:t>6</w:t>
            </w:r>
          </w:p>
        </w:tc>
        <w:tc>
          <w:tcPr>
            <w:tcW w:w="992" w:type="dxa"/>
          </w:tcPr>
          <w:p w:rsidR="0023561F" w:rsidRPr="00EB5F45" w:rsidRDefault="0023561F" w:rsidP="004463B3">
            <w:pPr>
              <w:pStyle w:val="aa"/>
              <w:spacing w:line="360" w:lineRule="auto"/>
              <w:rPr>
                <w:rFonts w:ascii="Times New Roman" w:hAnsi="Times New Roman" w:cs="Times New Roman"/>
                <w:sz w:val="28"/>
                <w:szCs w:val="28"/>
                <w:lang w:val="uk-UA"/>
              </w:rPr>
            </w:pPr>
            <w:r w:rsidRPr="00EB5F45">
              <w:rPr>
                <w:rFonts w:ascii="Times New Roman" w:hAnsi="Times New Roman" w:cs="Times New Roman"/>
                <w:sz w:val="28"/>
                <w:szCs w:val="28"/>
                <w:lang w:val="uk-UA"/>
              </w:rPr>
              <w:t>15</w:t>
            </w:r>
          </w:p>
        </w:tc>
        <w:tc>
          <w:tcPr>
            <w:tcW w:w="1701" w:type="dxa"/>
          </w:tcPr>
          <w:p w:rsidR="0023561F" w:rsidRPr="00EB5F45" w:rsidRDefault="0023561F" w:rsidP="004463B3">
            <w:pPr>
              <w:pStyle w:val="aa"/>
              <w:spacing w:line="360" w:lineRule="auto"/>
              <w:rPr>
                <w:rFonts w:ascii="Times New Roman" w:hAnsi="Times New Roman" w:cs="Times New Roman"/>
                <w:sz w:val="28"/>
                <w:szCs w:val="28"/>
                <w:lang w:val="uk-UA"/>
              </w:rPr>
            </w:pPr>
            <w:r w:rsidRPr="00EB5F45">
              <w:rPr>
                <w:rFonts w:ascii="Times New Roman" w:hAnsi="Times New Roman" w:cs="Times New Roman"/>
                <w:sz w:val="28"/>
                <w:szCs w:val="28"/>
                <w:lang w:val="uk-UA"/>
              </w:rPr>
              <w:t>4</w:t>
            </w:r>
          </w:p>
        </w:tc>
        <w:tc>
          <w:tcPr>
            <w:tcW w:w="1383" w:type="dxa"/>
            <w:shd w:val="clear" w:color="auto" w:fill="948A54" w:themeFill="background2" w:themeFillShade="80"/>
          </w:tcPr>
          <w:p w:rsidR="0023561F" w:rsidRPr="00EB5F45" w:rsidRDefault="0023561F" w:rsidP="004463B3">
            <w:pPr>
              <w:pStyle w:val="aa"/>
              <w:spacing w:line="360" w:lineRule="auto"/>
              <w:rPr>
                <w:rFonts w:ascii="Times New Roman" w:hAnsi="Times New Roman" w:cs="Times New Roman"/>
                <w:sz w:val="28"/>
                <w:szCs w:val="28"/>
                <w:lang w:val="uk-UA"/>
              </w:rPr>
            </w:pPr>
            <w:r w:rsidRPr="00EB5F45">
              <w:rPr>
                <w:rFonts w:ascii="Times New Roman" w:hAnsi="Times New Roman" w:cs="Times New Roman"/>
                <w:sz w:val="28"/>
                <w:szCs w:val="28"/>
                <w:lang w:val="uk-UA"/>
              </w:rPr>
              <w:t>М</w:t>
            </w:r>
          </w:p>
        </w:tc>
      </w:tr>
      <w:tr w:rsidR="0023561F" w:rsidRPr="00EB5F45" w:rsidTr="004463B3">
        <w:tc>
          <w:tcPr>
            <w:tcW w:w="607" w:type="dxa"/>
            <w:shd w:val="clear" w:color="auto" w:fill="DAEEF3" w:themeFill="accent5" w:themeFillTint="33"/>
          </w:tcPr>
          <w:p w:rsidR="0023561F" w:rsidRPr="00EB5F45" w:rsidRDefault="0023561F" w:rsidP="004463B3">
            <w:pPr>
              <w:pStyle w:val="aa"/>
              <w:spacing w:line="360" w:lineRule="auto"/>
              <w:rPr>
                <w:rFonts w:ascii="Times New Roman" w:hAnsi="Times New Roman" w:cs="Times New Roman"/>
                <w:b/>
                <w:sz w:val="28"/>
                <w:szCs w:val="28"/>
                <w:lang w:val="uk-UA"/>
              </w:rPr>
            </w:pPr>
            <w:r w:rsidRPr="00EB5F45">
              <w:rPr>
                <w:rFonts w:ascii="Times New Roman" w:hAnsi="Times New Roman" w:cs="Times New Roman"/>
                <w:b/>
                <w:sz w:val="28"/>
                <w:szCs w:val="28"/>
                <w:lang w:val="uk-UA"/>
              </w:rPr>
              <w:t>28</w:t>
            </w:r>
          </w:p>
        </w:tc>
        <w:tc>
          <w:tcPr>
            <w:tcW w:w="2180" w:type="dxa"/>
          </w:tcPr>
          <w:p w:rsidR="0023561F" w:rsidRPr="00EB5F45" w:rsidRDefault="0023561F" w:rsidP="004463B3">
            <w:pPr>
              <w:pStyle w:val="aa"/>
              <w:spacing w:line="360" w:lineRule="auto"/>
              <w:rPr>
                <w:rFonts w:ascii="Times New Roman" w:hAnsi="Times New Roman" w:cs="Times New Roman"/>
                <w:sz w:val="28"/>
                <w:szCs w:val="28"/>
                <w:lang w:val="uk-UA"/>
              </w:rPr>
            </w:pPr>
            <w:r w:rsidRPr="00EB5F45">
              <w:rPr>
                <w:rFonts w:ascii="Times New Roman" w:hAnsi="Times New Roman" w:cs="Times New Roman"/>
                <w:sz w:val="28"/>
                <w:szCs w:val="28"/>
                <w:lang w:val="uk-UA"/>
              </w:rPr>
              <w:t>Поліна І.</w:t>
            </w:r>
          </w:p>
        </w:tc>
        <w:tc>
          <w:tcPr>
            <w:tcW w:w="896" w:type="dxa"/>
          </w:tcPr>
          <w:p w:rsidR="0023561F" w:rsidRPr="00EB5F45" w:rsidRDefault="0023561F" w:rsidP="004463B3">
            <w:pPr>
              <w:pStyle w:val="aa"/>
              <w:spacing w:line="360" w:lineRule="auto"/>
              <w:rPr>
                <w:rFonts w:ascii="Times New Roman" w:hAnsi="Times New Roman" w:cs="Times New Roman"/>
                <w:sz w:val="28"/>
                <w:szCs w:val="28"/>
                <w:lang w:val="uk-UA"/>
              </w:rPr>
            </w:pPr>
            <w:r w:rsidRPr="00EB5F45">
              <w:rPr>
                <w:rFonts w:ascii="Times New Roman" w:hAnsi="Times New Roman" w:cs="Times New Roman"/>
                <w:sz w:val="28"/>
                <w:szCs w:val="28"/>
                <w:lang w:val="uk-UA"/>
              </w:rPr>
              <w:t>ж</w:t>
            </w:r>
          </w:p>
        </w:tc>
        <w:tc>
          <w:tcPr>
            <w:tcW w:w="1812" w:type="dxa"/>
          </w:tcPr>
          <w:p w:rsidR="0023561F" w:rsidRPr="00EB5F45" w:rsidRDefault="0023561F" w:rsidP="004463B3">
            <w:pPr>
              <w:pStyle w:val="aa"/>
              <w:spacing w:line="360" w:lineRule="auto"/>
              <w:rPr>
                <w:rFonts w:ascii="Times New Roman" w:hAnsi="Times New Roman" w:cs="Times New Roman"/>
                <w:sz w:val="28"/>
                <w:szCs w:val="28"/>
                <w:lang w:val="uk-UA"/>
              </w:rPr>
            </w:pPr>
            <w:r w:rsidRPr="00EB5F45">
              <w:rPr>
                <w:rFonts w:ascii="Times New Roman" w:hAnsi="Times New Roman" w:cs="Times New Roman"/>
                <w:sz w:val="28"/>
                <w:szCs w:val="28"/>
                <w:lang w:val="uk-UA"/>
              </w:rPr>
              <w:t>7</w:t>
            </w:r>
          </w:p>
        </w:tc>
        <w:tc>
          <w:tcPr>
            <w:tcW w:w="992" w:type="dxa"/>
          </w:tcPr>
          <w:p w:rsidR="0023561F" w:rsidRPr="00EB5F45" w:rsidRDefault="0023561F" w:rsidP="004463B3">
            <w:pPr>
              <w:pStyle w:val="aa"/>
              <w:spacing w:line="360" w:lineRule="auto"/>
              <w:rPr>
                <w:rFonts w:ascii="Times New Roman" w:hAnsi="Times New Roman" w:cs="Times New Roman"/>
                <w:sz w:val="28"/>
                <w:szCs w:val="28"/>
                <w:lang w:val="uk-UA"/>
              </w:rPr>
            </w:pPr>
            <w:r w:rsidRPr="00EB5F45">
              <w:rPr>
                <w:rFonts w:ascii="Times New Roman" w:hAnsi="Times New Roman" w:cs="Times New Roman"/>
                <w:sz w:val="28"/>
                <w:szCs w:val="28"/>
                <w:lang w:val="uk-UA"/>
              </w:rPr>
              <w:t>7</w:t>
            </w:r>
          </w:p>
        </w:tc>
        <w:tc>
          <w:tcPr>
            <w:tcW w:w="1701" w:type="dxa"/>
          </w:tcPr>
          <w:p w:rsidR="0023561F" w:rsidRPr="00EB5F45" w:rsidRDefault="0023561F" w:rsidP="004463B3">
            <w:pPr>
              <w:pStyle w:val="aa"/>
              <w:spacing w:line="360" w:lineRule="auto"/>
              <w:rPr>
                <w:rFonts w:ascii="Times New Roman" w:hAnsi="Times New Roman" w:cs="Times New Roman"/>
                <w:sz w:val="28"/>
                <w:szCs w:val="28"/>
                <w:lang w:val="uk-UA"/>
              </w:rPr>
            </w:pPr>
            <w:r w:rsidRPr="00EB5F45">
              <w:rPr>
                <w:rFonts w:ascii="Times New Roman" w:hAnsi="Times New Roman" w:cs="Times New Roman"/>
                <w:sz w:val="28"/>
                <w:szCs w:val="28"/>
                <w:lang w:val="uk-UA"/>
              </w:rPr>
              <w:t>2</w:t>
            </w:r>
          </w:p>
        </w:tc>
        <w:tc>
          <w:tcPr>
            <w:tcW w:w="1383" w:type="dxa"/>
            <w:shd w:val="clear" w:color="auto" w:fill="00B0F0"/>
          </w:tcPr>
          <w:p w:rsidR="0023561F" w:rsidRPr="00EB5F45" w:rsidRDefault="0023561F" w:rsidP="004463B3">
            <w:pPr>
              <w:pStyle w:val="aa"/>
              <w:spacing w:line="360" w:lineRule="auto"/>
              <w:rPr>
                <w:rFonts w:ascii="Times New Roman" w:hAnsi="Times New Roman" w:cs="Times New Roman"/>
                <w:sz w:val="28"/>
                <w:szCs w:val="28"/>
                <w:lang w:val="uk-UA"/>
              </w:rPr>
            </w:pPr>
            <w:r w:rsidRPr="00EB5F45">
              <w:rPr>
                <w:rFonts w:ascii="Times New Roman" w:hAnsi="Times New Roman" w:cs="Times New Roman"/>
                <w:sz w:val="28"/>
                <w:szCs w:val="28"/>
                <w:lang w:val="uk-UA"/>
              </w:rPr>
              <w:t>Ф</w:t>
            </w:r>
          </w:p>
        </w:tc>
      </w:tr>
      <w:tr w:rsidR="0023561F" w:rsidRPr="00EB5F45" w:rsidTr="004463B3">
        <w:tc>
          <w:tcPr>
            <w:tcW w:w="607" w:type="dxa"/>
            <w:shd w:val="clear" w:color="auto" w:fill="DAEEF3" w:themeFill="accent5" w:themeFillTint="33"/>
          </w:tcPr>
          <w:p w:rsidR="0023561F" w:rsidRPr="00EB5F45" w:rsidRDefault="0023561F" w:rsidP="004463B3">
            <w:pPr>
              <w:pStyle w:val="aa"/>
              <w:spacing w:line="360" w:lineRule="auto"/>
              <w:rPr>
                <w:rFonts w:ascii="Times New Roman" w:hAnsi="Times New Roman" w:cs="Times New Roman"/>
                <w:b/>
                <w:sz w:val="28"/>
                <w:szCs w:val="28"/>
                <w:lang w:val="uk-UA"/>
              </w:rPr>
            </w:pPr>
            <w:r w:rsidRPr="00EB5F45">
              <w:rPr>
                <w:rFonts w:ascii="Times New Roman" w:hAnsi="Times New Roman" w:cs="Times New Roman"/>
                <w:b/>
                <w:sz w:val="28"/>
                <w:szCs w:val="28"/>
                <w:lang w:val="uk-UA"/>
              </w:rPr>
              <w:t>29</w:t>
            </w:r>
          </w:p>
        </w:tc>
        <w:tc>
          <w:tcPr>
            <w:tcW w:w="2180" w:type="dxa"/>
          </w:tcPr>
          <w:p w:rsidR="0023561F" w:rsidRPr="00EB5F45" w:rsidRDefault="0023561F" w:rsidP="004463B3">
            <w:pPr>
              <w:pStyle w:val="aa"/>
              <w:spacing w:line="360" w:lineRule="auto"/>
              <w:rPr>
                <w:rFonts w:ascii="Times New Roman" w:hAnsi="Times New Roman" w:cs="Times New Roman"/>
                <w:sz w:val="28"/>
                <w:szCs w:val="28"/>
                <w:lang w:val="uk-UA"/>
              </w:rPr>
            </w:pPr>
            <w:r w:rsidRPr="00EB5F45">
              <w:rPr>
                <w:rFonts w:ascii="Times New Roman" w:hAnsi="Times New Roman" w:cs="Times New Roman"/>
                <w:sz w:val="28"/>
                <w:szCs w:val="28"/>
                <w:lang w:val="uk-UA"/>
              </w:rPr>
              <w:t>Рита Б.</w:t>
            </w:r>
          </w:p>
        </w:tc>
        <w:tc>
          <w:tcPr>
            <w:tcW w:w="896" w:type="dxa"/>
          </w:tcPr>
          <w:p w:rsidR="0023561F" w:rsidRPr="00EB5F45" w:rsidRDefault="0023561F" w:rsidP="004463B3">
            <w:pPr>
              <w:pStyle w:val="aa"/>
              <w:spacing w:line="360" w:lineRule="auto"/>
              <w:rPr>
                <w:rFonts w:ascii="Times New Roman" w:hAnsi="Times New Roman" w:cs="Times New Roman"/>
                <w:sz w:val="28"/>
                <w:szCs w:val="28"/>
                <w:lang w:val="uk-UA"/>
              </w:rPr>
            </w:pPr>
            <w:r w:rsidRPr="00EB5F45">
              <w:rPr>
                <w:rFonts w:ascii="Times New Roman" w:hAnsi="Times New Roman" w:cs="Times New Roman"/>
                <w:sz w:val="28"/>
                <w:szCs w:val="28"/>
                <w:lang w:val="uk-UA"/>
              </w:rPr>
              <w:t>ж</w:t>
            </w:r>
          </w:p>
        </w:tc>
        <w:tc>
          <w:tcPr>
            <w:tcW w:w="1812" w:type="dxa"/>
          </w:tcPr>
          <w:p w:rsidR="0023561F" w:rsidRPr="00EB5F45" w:rsidRDefault="0023561F" w:rsidP="004463B3">
            <w:pPr>
              <w:pStyle w:val="aa"/>
              <w:spacing w:line="360" w:lineRule="auto"/>
              <w:rPr>
                <w:rFonts w:ascii="Times New Roman" w:hAnsi="Times New Roman" w:cs="Times New Roman"/>
                <w:sz w:val="28"/>
                <w:szCs w:val="28"/>
                <w:lang w:val="uk-UA"/>
              </w:rPr>
            </w:pPr>
            <w:r w:rsidRPr="00EB5F45">
              <w:rPr>
                <w:rFonts w:ascii="Times New Roman" w:hAnsi="Times New Roman" w:cs="Times New Roman"/>
                <w:sz w:val="28"/>
                <w:szCs w:val="28"/>
                <w:lang w:val="uk-UA"/>
              </w:rPr>
              <w:t>8</w:t>
            </w:r>
          </w:p>
        </w:tc>
        <w:tc>
          <w:tcPr>
            <w:tcW w:w="992" w:type="dxa"/>
          </w:tcPr>
          <w:p w:rsidR="0023561F" w:rsidRPr="00EB5F45" w:rsidRDefault="0023561F" w:rsidP="004463B3">
            <w:pPr>
              <w:pStyle w:val="aa"/>
              <w:spacing w:line="360" w:lineRule="auto"/>
              <w:rPr>
                <w:rFonts w:ascii="Times New Roman" w:hAnsi="Times New Roman" w:cs="Times New Roman"/>
                <w:sz w:val="28"/>
                <w:szCs w:val="28"/>
                <w:lang w:val="uk-UA"/>
              </w:rPr>
            </w:pPr>
            <w:r w:rsidRPr="00EB5F45">
              <w:rPr>
                <w:rFonts w:ascii="Times New Roman" w:hAnsi="Times New Roman" w:cs="Times New Roman"/>
                <w:sz w:val="28"/>
                <w:szCs w:val="28"/>
                <w:lang w:val="uk-UA"/>
              </w:rPr>
              <w:t>10</w:t>
            </w:r>
          </w:p>
        </w:tc>
        <w:tc>
          <w:tcPr>
            <w:tcW w:w="1701" w:type="dxa"/>
          </w:tcPr>
          <w:p w:rsidR="0023561F" w:rsidRPr="00EB5F45" w:rsidRDefault="0023561F" w:rsidP="004463B3">
            <w:pPr>
              <w:pStyle w:val="aa"/>
              <w:spacing w:line="360" w:lineRule="auto"/>
              <w:rPr>
                <w:rFonts w:ascii="Times New Roman" w:hAnsi="Times New Roman" w:cs="Times New Roman"/>
                <w:sz w:val="28"/>
                <w:szCs w:val="28"/>
                <w:lang w:val="uk-UA"/>
              </w:rPr>
            </w:pPr>
            <w:r w:rsidRPr="00EB5F45">
              <w:rPr>
                <w:rFonts w:ascii="Times New Roman" w:hAnsi="Times New Roman" w:cs="Times New Roman"/>
                <w:sz w:val="28"/>
                <w:szCs w:val="28"/>
                <w:lang w:val="uk-UA"/>
              </w:rPr>
              <w:t>3</w:t>
            </w:r>
          </w:p>
        </w:tc>
        <w:tc>
          <w:tcPr>
            <w:tcW w:w="1383" w:type="dxa"/>
            <w:shd w:val="clear" w:color="auto" w:fill="00B0F0"/>
          </w:tcPr>
          <w:p w:rsidR="0023561F" w:rsidRPr="00EB5F45" w:rsidRDefault="0023561F" w:rsidP="004463B3">
            <w:pPr>
              <w:pStyle w:val="aa"/>
              <w:spacing w:line="360" w:lineRule="auto"/>
              <w:rPr>
                <w:rFonts w:ascii="Times New Roman" w:hAnsi="Times New Roman" w:cs="Times New Roman"/>
                <w:sz w:val="28"/>
                <w:szCs w:val="28"/>
                <w:lang w:val="uk-UA"/>
              </w:rPr>
            </w:pPr>
            <w:r w:rsidRPr="00EB5F45">
              <w:rPr>
                <w:rFonts w:ascii="Times New Roman" w:hAnsi="Times New Roman" w:cs="Times New Roman"/>
                <w:sz w:val="28"/>
                <w:szCs w:val="28"/>
                <w:lang w:val="uk-UA"/>
              </w:rPr>
              <w:t>Ф</w:t>
            </w:r>
          </w:p>
        </w:tc>
      </w:tr>
      <w:tr w:rsidR="0023561F" w:rsidRPr="00EB5F45" w:rsidTr="004463B3">
        <w:tc>
          <w:tcPr>
            <w:tcW w:w="607" w:type="dxa"/>
            <w:shd w:val="clear" w:color="auto" w:fill="DAEEF3" w:themeFill="accent5" w:themeFillTint="33"/>
          </w:tcPr>
          <w:p w:rsidR="0023561F" w:rsidRPr="00EB5F45" w:rsidRDefault="0023561F" w:rsidP="004463B3">
            <w:pPr>
              <w:pStyle w:val="aa"/>
              <w:spacing w:line="360" w:lineRule="auto"/>
              <w:rPr>
                <w:rFonts w:ascii="Times New Roman" w:hAnsi="Times New Roman" w:cs="Times New Roman"/>
                <w:b/>
                <w:sz w:val="28"/>
                <w:szCs w:val="28"/>
                <w:lang w:val="uk-UA"/>
              </w:rPr>
            </w:pPr>
            <w:r w:rsidRPr="00EB5F45">
              <w:rPr>
                <w:rFonts w:ascii="Times New Roman" w:hAnsi="Times New Roman" w:cs="Times New Roman"/>
                <w:b/>
                <w:sz w:val="28"/>
                <w:szCs w:val="28"/>
                <w:lang w:val="uk-UA"/>
              </w:rPr>
              <w:t>30</w:t>
            </w:r>
          </w:p>
        </w:tc>
        <w:tc>
          <w:tcPr>
            <w:tcW w:w="2180" w:type="dxa"/>
          </w:tcPr>
          <w:p w:rsidR="0023561F" w:rsidRPr="00EB5F45" w:rsidRDefault="0023561F" w:rsidP="004463B3">
            <w:pPr>
              <w:pStyle w:val="aa"/>
              <w:spacing w:line="360" w:lineRule="auto"/>
              <w:rPr>
                <w:rFonts w:ascii="Times New Roman" w:hAnsi="Times New Roman" w:cs="Times New Roman"/>
                <w:sz w:val="28"/>
                <w:szCs w:val="28"/>
                <w:lang w:val="uk-UA"/>
              </w:rPr>
            </w:pPr>
            <w:r w:rsidRPr="00EB5F45">
              <w:rPr>
                <w:rFonts w:ascii="Times New Roman" w:hAnsi="Times New Roman" w:cs="Times New Roman"/>
                <w:sz w:val="28"/>
                <w:szCs w:val="28"/>
                <w:lang w:val="uk-UA"/>
              </w:rPr>
              <w:t>Светлана В.</w:t>
            </w:r>
          </w:p>
        </w:tc>
        <w:tc>
          <w:tcPr>
            <w:tcW w:w="896" w:type="dxa"/>
          </w:tcPr>
          <w:p w:rsidR="0023561F" w:rsidRPr="00EB5F45" w:rsidRDefault="0023561F" w:rsidP="004463B3">
            <w:pPr>
              <w:pStyle w:val="aa"/>
              <w:spacing w:line="360" w:lineRule="auto"/>
              <w:rPr>
                <w:rFonts w:ascii="Times New Roman" w:hAnsi="Times New Roman" w:cs="Times New Roman"/>
                <w:sz w:val="28"/>
                <w:szCs w:val="28"/>
                <w:lang w:val="uk-UA"/>
              </w:rPr>
            </w:pPr>
            <w:r w:rsidRPr="00EB5F45">
              <w:rPr>
                <w:rFonts w:ascii="Times New Roman" w:hAnsi="Times New Roman" w:cs="Times New Roman"/>
                <w:sz w:val="28"/>
                <w:szCs w:val="28"/>
                <w:lang w:val="uk-UA"/>
              </w:rPr>
              <w:t>ж</w:t>
            </w:r>
          </w:p>
        </w:tc>
        <w:tc>
          <w:tcPr>
            <w:tcW w:w="1812" w:type="dxa"/>
          </w:tcPr>
          <w:p w:rsidR="0023561F" w:rsidRPr="00EB5F45" w:rsidRDefault="0023561F" w:rsidP="004463B3">
            <w:pPr>
              <w:pStyle w:val="aa"/>
              <w:spacing w:line="360" w:lineRule="auto"/>
              <w:rPr>
                <w:rFonts w:ascii="Times New Roman" w:hAnsi="Times New Roman" w:cs="Times New Roman"/>
                <w:sz w:val="28"/>
                <w:szCs w:val="28"/>
                <w:lang w:val="uk-UA"/>
              </w:rPr>
            </w:pPr>
            <w:r w:rsidRPr="00EB5F45">
              <w:rPr>
                <w:rFonts w:ascii="Times New Roman" w:hAnsi="Times New Roman" w:cs="Times New Roman"/>
                <w:sz w:val="28"/>
                <w:szCs w:val="28"/>
                <w:lang w:val="uk-UA"/>
              </w:rPr>
              <w:t>11</w:t>
            </w:r>
          </w:p>
        </w:tc>
        <w:tc>
          <w:tcPr>
            <w:tcW w:w="992" w:type="dxa"/>
          </w:tcPr>
          <w:p w:rsidR="0023561F" w:rsidRPr="00EB5F45" w:rsidRDefault="0023561F" w:rsidP="004463B3">
            <w:pPr>
              <w:pStyle w:val="aa"/>
              <w:spacing w:line="360" w:lineRule="auto"/>
              <w:rPr>
                <w:rFonts w:ascii="Times New Roman" w:hAnsi="Times New Roman" w:cs="Times New Roman"/>
                <w:sz w:val="28"/>
                <w:szCs w:val="28"/>
                <w:lang w:val="uk-UA"/>
              </w:rPr>
            </w:pPr>
            <w:r w:rsidRPr="00EB5F45">
              <w:rPr>
                <w:rFonts w:ascii="Times New Roman" w:hAnsi="Times New Roman" w:cs="Times New Roman"/>
                <w:sz w:val="28"/>
                <w:szCs w:val="28"/>
                <w:lang w:val="uk-UA"/>
              </w:rPr>
              <w:t>15</w:t>
            </w:r>
          </w:p>
        </w:tc>
        <w:tc>
          <w:tcPr>
            <w:tcW w:w="1701" w:type="dxa"/>
          </w:tcPr>
          <w:p w:rsidR="0023561F" w:rsidRPr="00EB5F45" w:rsidRDefault="0023561F" w:rsidP="004463B3">
            <w:pPr>
              <w:pStyle w:val="aa"/>
              <w:spacing w:line="360" w:lineRule="auto"/>
              <w:rPr>
                <w:rFonts w:ascii="Times New Roman" w:hAnsi="Times New Roman" w:cs="Times New Roman"/>
                <w:sz w:val="28"/>
                <w:szCs w:val="28"/>
                <w:lang w:val="uk-UA"/>
              </w:rPr>
            </w:pPr>
            <w:r w:rsidRPr="00EB5F45">
              <w:rPr>
                <w:rFonts w:ascii="Times New Roman" w:hAnsi="Times New Roman" w:cs="Times New Roman"/>
                <w:sz w:val="28"/>
                <w:szCs w:val="28"/>
                <w:lang w:val="uk-UA"/>
              </w:rPr>
              <w:t>2</w:t>
            </w:r>
          </w:p>
        </w:tc>
        <w:tc>
          <w:tcPr>
            <w:tcW w:w="1383" w:type="dxa"/>
            <w:shd w:val="clear" w:color="auto" w:fill="948A54" w:themeFill="background2" w:themeFillShade="80"/>
          </w:tcPr>
          <w:p w:rsidR="0023561F" w:rsidRPr="00EB5F45" w:rsidRDefault="0023561F" w:rsidP="004463B3">
            <w:pPr>
              <w:pStyle w:val="aa"/>
              <w:spacing w:line="360" w:lineRule="auto"/>
              <w:rPr>
                <w:rFonts w:ascii="Times New Roman" w:hAnsi="Times New Roman" w:cs="Times New Roman"/>
                <w:sz w:val="28"/>
                <w:szCs w:val="28"/>
                <w:lang w:val="uk-UA"/>
              </w:rPr>
            </w:pPr>
            <w:r w:rsidRPr="00EB5F45">
              <w:rPr>
                <w:rFonts w:ascii="Times New Roman" w:hAnsi="Times New Roman" w:cs="Times New Roman"/>
                <w:sz w:val="28"/>
                <w:szCs w:val="28"/>
                <w:lang w:val="uk-UA"/>
              </w:rPr>
              <w:t>М</w:t>
            </w:r>
          </w:p>
        </w:tc>
      </w:tr>
      <w:tr w:rsidR="0023561F" w:rsidRPr="00EB5F45" w:rsidTr="004463B3">
        <w:tc>
          <w:tcPr>
            <w:tcW w:w="607" w:type="dxa"/>
            <w:shd w:val="clear" w:color="auto" w:fill="DAEEF3" w:themeFill="accent5" w:themeFillTint="33"/>
          </w:tcPr>
          <w:p w:rsidR="0023561F" w:rsidRPr="00EB5F45" w:rsidRDefault="0023561F" w:rsidP="004463B3">
            <w:pPr>
              <w:pStyle w:val="aa"/>
              <w:spacing w:line="360" w:lineRule="auto"/>
              <w:rPr>
                <w:rFonts w:ascii="Times New Roman" w:hAnsi="Times New Roman" w:cs="Times New Roman"/>
                <w:b/>
                <w:sz w:val="28"/>
                <w:szCs w:val="28"/>
                <w:lang w:val="uk-UA"/>
              </w:rPr>
            </w:pPr>
            <w:r w:rsidRPr="00EB5F45">
              <w:rPr>
                <w:rFonts w:ascii="Times New Roman" w:hAnsi="Times New Roman" w:cs="Times New Roman"/>
                <w:b/>
                <w:sz w:val="28"/>
                <w:szCs w:val="28"/>
                <w:lang w:val="uk-UA"/>
              </w:rPr>
              <w:t>31</w:t>
            </w:r>
          </w:p>
        </w:tc>
        <w:tc>
          <w:tcPr>
            <w:tcW w:w="2180" w:type="dxa"/>
          </w:tcPr>
          <w:p w:rsidR="0023561F" w:rsidRPr="00EB5F45" w:rsidRDefault="0023561F" w:rsidP="004463B3">
            <w:pPr>
              <w:pStyle w:val="aa"/>
              <w:spacing w:line="360" w:lineRule="auto"/>
              <w:rPr>
                <w:rFonts w:ascii="Times New Roman" w:hAnsi="Times New Roman" w:cs="Times New Roman"/>
                <w:sz w:val="28"/>
                <w:szCs w:val="28"/>
                <w:lang w:val="uk-UA"/>
              </w:rPr>
            </w:pPr>
            <w:r w:rsidRPr="00EB5F45">
              <w:rPr>
                <w:rFonts w:ascii="Times New Roman" w:hAnsi="Times New Roman" w:cs="Times New Roman"/>
                <w:sz w:val="28"/>
                <w:szCs w:val="28"/>
                <w:lang w:val="uk-UA"/>
              </w:rPr>
              <w:t xml:space="preserve">Тетяна Л. </w:t>
            </w:r>
          </w:p>
        </w:tc>
        <w:tc>
          <w:tcPr>
            <w:tcW w:w="896" w:type="dxa"/>
          </w:tcPr>
          <w:p w:rsidR="0023561F" w:rsidRPr="00EB5F45" w:rsidRDefault="0023561F" w:rsidP="004463B3">
            <w:pPr>
              <w:pStyle w:val="aa"/>
              <w:spacing w:line="360" w:lineRule="auto"/>
              <w:rPr>
                <w:rFonts w:ascii="Times New Roman" w:hAnsi="Times New Roman" w:cs="Times New Roman"/>
                <w:sz w:val="28"/>
                <w:szCs w:val="28"/>
                <w:lang w:val="uk-UA"/>
              </w:rPr>
            </w:pPr>
            <w:r w:rsidRPr="00EB5F45">
              <w:rPr>
                <w:rFonts w:ascii="Times New Roman" w:hAnsi="Times New Roman" w:cs="Times New Roman"/>
                <w:sz w:val="28"/>
                <w:szCs w:val="28"/>
                <w:lang w:val="uk-UA"/>
              </w:rPr>
              <w:t>ж</w:t>
            </w:r>
          </w:p>
        </w:tc>
        <w:tc>
          <w:tcPr>
            <w:tcW w:w="1812" w:type="dxa"/>
          </w:tcPr>
          <w:p w:rsidR="0023561F" w:rsidRPr="00EB5F45" w:rsidRDefault="0023561F" w:rsidP="004463B3">
            <w:pPr>
              <w:pStyle w:val="aa"/>
              <w:spacing w:line="360" w:lineRule="auto"/>
              <w:rPr>
                <w:rFonts w:ascii="Times New Roman" w:hAnsi="Times New Roman" w:cs="Times New Roman"/>
                <w:sz w:val="28"/>
                <w:szCs w:val="28"/>
                <w:lang w:val="uk-UA"/>
              </w:rPr>
            </w:pPr>
            <w:r w:rsidRPr="00EB5F45">
              <w:rPr>
                <w:rFonts w:ascii="Times New Roman" w:hAnsi="Times New Roman" w:cs="Times New Roman"/>
                <w:sz w:val="28"/>
                <w:szCs w:val="28"/>
                <w:lang w:val="uk-UA"/>
              </w:rPr>
              <w:t>6</w:t>
            </w:r>
          </w:p>
        </w:tc>
        <w:tc>
          <w:tcPr>
            <w:tcW w:w="992" w:type="dxa"/>
          </w:tcPr>
          <w:p w:rsidR="0023561F" w:rsidRPr="00EB5F45" w:rsidRDefault="0023561F" w:rsidP="004463B3">
            <w:pPr>
              <w:pStyle w:val="aa"/>
              <w:spacing w:line="360" w:lineRule="auto"/>
              <w:rPr>
                <w:rFonts w:ascii="Times New Roman" w:hAnsi="Times New Roman" w:cs="Times New Roman"/>
                <w:sz w:val="28"/>
                <w:szCs w:val="28"/>
                <w:lang w:val="uk-UA"/>
              </w:rPr>
            </w:pPr>
            <w:r w:rsidRPr="00EB5F45">
              <w:rPr>
                <w:rFonts w:ascii="Times New Roman" w:hAnsi="Times New Roman" w:cs="Times New Roman"/>
                <w:sz w:val="28"/>
                <w:szCs w:val="28"/>
                <w:lang w:val="uk-UA"/>
              </w:rPr>
              <w:t>10</w:t>
            </w:r>
          </w:p>
        </w:tc>
        <w:tc>
          <w:tcPr>
            <w:tcW w:w="1701" w:type="dxa"/>
          </w:tcPr>
          <w:p w:rsidR="0023561F" w:rsidRPr="00EB5F45" w:rsidRDefault="0023561F" w:rsidP="004463B3">
            <w:pPr>
              <w:pStyle w:val="aa"/>
              <w:spacing w:line="360" w:lineRule="auto"/>
              <w:rPr>
                <w:rFonts w:ascii="Times New Roman" w:hAnsi="Times New Roman" w:cs="Times New Roman"/>
                <w:sz w:val="28"/>
                <w:szCs w:val="28"/>
                <w:lang w:val="uk-UA"/>
              </w:rPr>
            </w:pPr>
            <w:r w:rsidRPr="00EB5F45">
              <w:rPr>
                <w:rFonts w:ascii="Times New Roman" w:hAnsi="Times New Roman" w:cs="Times New Roman"/>
                <w:sz w:val="28"/>
                <w:szCs w:val="28"/>
                <w:lang w:val="uk-UA"/>
              </w:rPr>
              <w:t>5</w:t>
            </w:r>
          </w:p>
        </w:tc>
        <w:tc>
          <w:tcPr>
            <w:tcW w:w="1383" w:type="dxa"/>
            <w:shd w:val="clear" w:color="auto" w:fill="00B0F0"/>
          </w:tcPr>
          <w:p w:rsidR="0023561F" w:rsidRPr="00EB5F45" w:rsidRDefault="0023561F" w:rsidP="004463B3">
            <w:pPr>
              <w:pStyle w:val="aa"/>
              <w:spacing w:line="360" w:lineRule="auto"/>
              <w:rPr>
                <w:rFonts w:ascii="Times New Roman" w:hAnsi="Times New Roman" w:cs="Times New Roman"/>
                <w:sz w:val="28"/>
                <w:szCs w:val="28"/>
                <w:lang w:val="uk-UA"/>
              </w:rPr>
            </w:pPr>
            <w:r w:rsidRPr="00EB5F45">
              <w:rPr>
                <w:rFonts w:ascii="Times New Roman" w:hAnsi="Times New Roman" w:cs="Times New Roman"/>
                <w:sz w:val="28"/>
                <w:szCs w:val="28"/>
                <w:lang w:val="uk-UA"/>
              </w:rPr>
              <w:t>Ф</w:t>
            </w:r>
          </w:p>
        </w:tc>
      </w:tr>
    </w:tbl>
    <w:p w:rsidR="0023561F" w:rsidRPr="00EB5F45" w:rsidRDefault="0023561F" w:rsidP="0023561F">
      <w:pPr>
        <w:spacing w:line="360" w:lineRule="auto"/>
        <w:contextualSpacing/>
        <w:rPr>
          <w:rFonts w:ascii="Times New Roman" w:hAnsi="Times New Roman" w:cs="Times New Roman"/>
          <w:i/>
          <w:sz w:val="28"/>
          <w:szCs w:val="28"/>
          <w:lang w:val="uk-UA"/>
        </w:rPr>
      </w:pPr>
      <w:r w:rsidRPr="00EB5F45">
        <w:rPr>
          <w:rFonts w:ascii="Times New Roman" w:hAnsi="Times New Roman" w:cs="Times New Roman"/>
          <w:i/>
          <w:sz w:val="28"/>
          <w:szCs w:val="28"/>
          <w:shd w:val="clear" w:color="auto" w:fill="948A54" w:themeFill="background2" w:themeFillShade="80"/>
          <w:lang w:val="uk-UA"/>
        </w:rPr>
        <w:t xml:space="preserve">М </w:t>
      </w:r>
      <w:r w:rsidRPr="00EB5F45">
        <w:rPr>
          <w:rFonts w:ascii="Times New Roman" w:hAnsi="Times New Roman" w:cs="Times New Roman"/>
          <w:i/>
          <w:sz w:val="28"/>
          <w:szCs w:val="28"/>
          <w:lang w:val="uk-UA"/>
        </w:rPr>
        <w:t xml:space="preserve">– меланхолік; </w:t>
      </w:r>
      <w:r w:rsidRPr="00EB5F45">
        <w:rPr>
          <w:rFonts w:ascii="Times New Roman" w:hAnsi="Times New Roman" w:cs="Times New Roman"/>
          <w:i/>
          <w:sz w:val="28"/>
          <w:szCs w:val="28"/>
          <w:shd w:val="clear" w:color="auto" w:fill="E36C0A" w:themeFill="accent6" w:themeFillShade="BF"/>
          <w:lang w:val="uk-UA"/>
        </w:rPr>
        <w:t xml:space="preserve">Х </w:t>
      </w:r>
      <w:r w:rsidRPr="00EB5F45">
        <w:rPr>
          <w:rFonts w:ascii="Times New Roman" w:hAnsi="Times New Roman" w:cs="Times New Roman"/>
          <w:i/>
          <w:sz w:val="28"/>
          <w:szCs w:val="28"/>
          <w:lang w:val="uk-UA"/>
        </w:rPr>
        <w:t xml:space="preserve">– холерік, </w:t>
      </w:r>
      <w:r w:rsidRPr="00EB5F45">
        <w:rPr>
          <w:rFonts w:ascii="Times New Roman" w:hAnsi="Times New Roman" w:cs="Times New Roman"/>
          <w:i/>
          <w:sz w:val="28"/>
          <w:szCs w:val="28"/>
          <w:shd w:val="clear" w:color="auto" w:fill="00B0F0"/>
          <w:lang w:val="uk-UA"/>
        </w:rPr>
        <w:t xml:space="preserve">Ф </w:t>
      </w:r>
      <w:r w:rsidRPr="00EB5F45">
        <w:rPr>
          <w:rFonts w:ascii="Times New Roman" w:hAnsi="Times New Roman" w:cs="Times New Roman"/>
          <w:i/>
          <w:sz w:val="28"/>
          <w:szCs w:val="28"/>
          <w:lang w:val="uk-UA"/>
        </w:rPr>
        <w:t xml:space="preserve">– флегматик, </w:t>
      </w:r>
      <w:r w:rsidRPr="00EB5F45">
        <w:rPr>
          <w:rFonts w:ascii="Times New Roman" w:hAnsi="Times New Roman" w:cs="Times New Roman"/>
          <w:i/>
          <w:sz w:val="28"/>
          <w:szCs w:val="28"/>
          <w:shd w:val="clear" w:color="auto" w:fill="B2A1C7" w:themeFill="accent4" w:themeFillTint="99"/>
          <w:lang w:val="uk-UA"/>
        </w:rPr>
        <w:t xml:space="preserve">С </w:t>
      </w:r>
      <w:r w:rsidRPr="00EB5F45">
        <w:rPr>
          <w:rFonts w:ascii="Times New Roman" w:hAnsi="Times New Roman" w:cs="Times New Roman"/>
          <w:i/>
          <w:sz w:val="28"/>
          <w:szCs w:val="28"/>
          <w:lang w:val="uk-UA"/>
        </w:rPr>
        <w:t>– сангвінік.</w:t>
      </w:r>
    </w:p>
    <w:p w:rsidR="0023561F" w:rsidRPr="00EB5F45" w:rsidRDefault="0023561F" w:rsidP="0023561F">
      <w:pPr>
        <w:spacing w:line="360" w:lineRule="auto"/>
        <w:contextualSpacing/>
        <w:rPr>
          <w:rFonts w:ascii="Times New Roman" w:hAnsi="Times New Roman" w:cs="Times New Roman"/>
          <w:i/>
          <w:sz w:val="28"/>
          <w:szCs w:val="28"/>
          <w:lang w:val="uk-UA"/>
        </w:rPr>
      </w:pPr>
    </w:p>
    <w:p w:rsidR="0023561F" w:rsidRPr="00EB5F45" w:rsidRDefault="0023561F" w:rsidP="0023561F">
      <w:pPr>
        <w:spacing w:line="360" w:lineRule="auto"/>
        <w:ind w:firstLine="708"/>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 xml:space="preserve">Проаналізувавши результати даної методики було виявлено, що серед групи респондентів виявлено 12 осіб з меланхолійним темпераментом, 6 осіб </w:t>
      </w:r>
      <w:r w:rsidRPr="00EB5F45">
        <w:rPr>
          <w:rFonts w:ascii="Times New Roman" w:hAnsi="Times New Roman" w:cs="Times New Roman"/>
          <w:sz w:val="28"/>
          <w:szCs w:val="28"/>
          <w:lang w:val="uk-UA"/>
        </w:rPr>
        <w:lastRenderedPageBreak/>
        <w:t xml:space="preserve">холеричним темпераментом, 6 осіб флегматичним та 7 осіб з сангвистическим темпераментом. </w:t>
      </w:r>
      <w:r w:rsidRPr="00EB5F45">
        <w:rPr>
          <w:rFonts w:ascii="Times New Roman" w:eastAsia="Calibri" w:hAnsi="Times New Roman" w:cs="Times New Roman"/>
          <w:sz w:val="28"/>
          <w:szCs w:val="28"/>
          <w:lang w:val="uk-UA" w:eastAsia="uk-UA"/>
        </w:rPr>
        <w:t>Так, ми спостерігаємо переважаючий показник  меланхоліків та сангвініків серед групи респодентов.</w:t>
      </w:r>
      <w:r w:rsidRPr="00EB5F45">
        <w:rPr>
          <w:rFonts w:ascii="Times New Roman" w:hAnsi="Times New Roman" w:cs="Times New Roman"/>
          <w:sz w:val="28"/>
          <w:szCs w:val="28"/>
          <w:lang w:val="uk-UA"/>
        </w:rPr>
        <w:t xml:space="preserve"> Для наочності результати пред</w:t>
      </w:r>
      <w:r w:rsidR="00E26C16">
        <w:rPr>
          <w:rFonts w:ascii="Times New Roman" w:hAnsi="Times New Roman" w:cs="Times New Roman"/>
          <w:sz w:val="28"/>
          <w:szCs w:val="28"/>
          <w:lang w:val="uk-UA"/>
        </w:rPr>
        <w:t>ставлені на рисунку (див. рис. 2</w:t>
      </w:r>
      <w:r w:rsidRPr="00EB5F45">
        <w:rPr>
          <w:rFonts w:ascii="Times New Roman" w:hAnsi="Times New Roman" w:cs="Times New Roman"/>
          <w:sz w:val="28"/>
          <w:szCs w:val="28"/>
          <w:lang w:val="uk-UA"/>
        </w:rPr>
        <w:t>.1).</w:t>
      </w:r>
    </w:p>
    <w:p w:rsidR="0023561F" w:rsidRPr="00EB5F45" w:rsidRDefault="0023561F" w:rsidP="0023561F">
      <w:pPr>
        <w:spacing w:line="360" w:lineRule="auto"/>
        <w:contextualSpacing/>
        <w:rPr>
          <w:rFonts w:ascii="Times New Roman" w:eastAsia="Calibri" w:hAnsi="Times New Roman" w:cs="Times New Roman"/>
          <w:b/>
          <w:color w:val="000000" w:themeColor="text1"/>
          <w:sz w:val="28"/>
          <w:szCs w:val="28"/>
          <w:lang w:val="uk-UA" w:eastAsia="uk-UA"/>
        </w:rPr>
      </w:pPr>
    </w:p>
    <w:p w:rsidR="0023561F" w:rsidRPr="00EB5F45" w:rsidRDefault="0023561F" w:rsidP="0023561F">
      <w:pPr>
        <w:spacing w:line="360" w:lineRule="auto"/>
        <w:contextualSpacing/>
        <w:rPr>
          <w:rFonts w:ascii="Times New Roman" w:eastAsia="Calibri" w:hAnsi="Times New Roman" w:cs="Times New Roman"/>
          <w:b/>
          <w:color w:val="000000" w:themeColor="text1"/>
          <w:sz w:val="28"/>
          <w:szCs w:val="28"/>
          <w:lang w:val="uk-UA" w:eastAsia="uk-UA"/>
        </w:rPr>
      </w:pPr>
      <w:r w:rsidRPr="00EB5F45">
        <w:rPr>
          <w:rFonts w:ascii="Times New Roman" w:eastAsia="Calibri" w:hAnsi="Times New Roman" w:cs="Times New Roman"/>
          <w:b/>
          <w:noProof/>
          <w:color w:val="000000" w:themeColor="text1"/>
          <w:sz w:val="28"/>
          <w:szCs w:val="28"/>
          <w:lang w:eastAsia="ru-RU"/>
        </w:rPr>
        <w:drawing>
          <wp:inline distT="0" distB="0" distL="0" distR="0">
            <wp:extent cx="5486400" cy="3200400"/>
            <wp:effectExtent l="0" t="0" r="19050" b="1905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3561F" w:rsidRPr="00EB5F45" w:rsidRDefault="00E26C16" w:rsidP="0023561F">
      <w:pPr>
        <w:spacing w:line="360" w:lineRule="auto"/>
        <w:contextualSpacing/>
        <w:jc w:val="center"/>
        <w:rPr>
          <w:rFonts w:ascii="Times New Roman" w:hAnsi="Times New Roman" w:cs="Times New Roman"/>
          <w:b/>
          <w:color w:val="000000"/>
          <w:sz w:val="28"/>
          <w:szCs w:val="28"/>
          <w:lang w:val="uk-UA"/>
        </w:rPr>
      </w:pPr>
      <w:r>
        <w:rPr>
          <w:rFonts w:ascii="Times New Roman" w:eastAsia="Calibri" w:hAnsi="Times New Roman" w:cs="Times New Roman"/>
          <w:b/>
          <w:color w:val="000000" w:themeColor="text1"/>
          <w:sz w:val="28"/>
          <w:szCs w:val="28"/>
          <w:lang w:val="uk-UA" w:eastAsia="uk-UA"/>
        </w:rPr>
        <w:t>Рис. 2</w:t>
      </w:r>
      <w:r w:rsidR="0023561F" w:rsidRPr="00E26C16">
        <w:rPr>
          <w:rFonts w:ascii="Times New Roman" w:eastAsia="Calibri" w:hAnsi="Times New Roman" w:cs="Times New Roman"/>
          <w:b/>
          <w:color w:val="000000" w:themeColor="text1"/>
          <w:sz w:val="28"/>
          <w:szCs w:val="28"/>
          <w:lang w:val="uk-UA" w:eastAsia="uk-UA"/>
        </w:rPr>
        <w:t>.1</w:t>
      </w:r>
      <w:r w:rsidR="0023561F" w:rsidRPr="00E26C16">
        <w:rPr>
          <w:rFonts w:ascii="Times New Roman" w:hAnsi="Times New Roman" w:cs="Times New Roman"/>
          <w:b/>
          <w:color w:val="000000"/>
          <w:sz w:val="28"/>
          <w:szCs w:val="28"/>
          <w:lang w:val="uk-UA"/>
        </w:rPr>
        <w:t>.</w:t>
      </w:r>
      <w:r w:rsidR="0023561F" w:rsidRPr="00EB5F45">
        <w:rPr>
          <w:rFonts w:ascii="Times New Roman" w:hAnsi="Times New Roman" w:cs="Times New Roman"/>
          <w:b/>
          <w:color w:val="000000"/>
          <w:sz w:val="28"/>
          <w:szCs w:val="28"/>
          <w:lang w:val="uk-UA"/>
        </w:rPr>
        <w:t xml:space="preserve"> Сегментограма прояву типів темпераменту</w:t>
      </w:r>
    </w:p>
    <w:p w:rsidR="0023561F" w:rsidRPr="00EB5F45" w:rsidRDefault="0023561F" w:rsidP="0023561F">
      <w:pPr>
        <w:spacing w:line="360" w:lineRule="auto"/>
        <w:contextualSpacing/>
        <w:jc w:val="center"/>
        <w:rPr>
          <w:rFonts w:ascii="Times New Roman" w:hAnsi="Times New Roman" w:cs="Times New Roman"/>
          <w:b/>
          <w:color w:val="000000"/>
          <w:sz w:val="28"/>
          <w:szCs w:val="28"/>
          <w:lang w:val="uk-UA"/>
        </w:rPr>
      </w:pPr>
    </w:p>
    <w:p w:rsidR="0023561F" w:rsidRPr="00EB5F45" w:rsidRDefault="0023561F" w:rsidP="0023561F">
      <w:pPr>
        <w:spacing w:line="360" w:lineRule="auto"/>
        <w:ind w:firstLine="851"/>
        <w:contextualSpacing/>
        <w:jc w:val="both"/>
        <w:rPr>
          <w:rFonts w:ascii="Times New Roman" w:eastAsia="Calibri" w:hAnsi="Times New Roman" w:cs="Times New Roman"/>
          <w:color w:val="000000" w:themeColor="text1"/>
          <w:sz w:val="28"/>
          <w:szCs w:val="28"/>
          <w:lang w:val="uk-UA" w:eastAsia="uk-UA"/>
        </w:rPr>
      </w:pPr>
      <w:r w:rsidRPr="00EB5F45">
        <w:rPr>
          <w:rFonts w:ascii="Times New Roman" w:eastAsia="Calibri" w:hAnsi="Times New Roman" w:cs="Times New Roman"/>
          <w:color w:val="000000" w:themeColor="text1"/>
          <w:sz w:val="28"/>
          <w:szCs w:val="28"/>
          <w:lang w:val="uk-UA" w:eastAsia="uk-UA"/>
        </w:rPr>
        <w:t>Темперамент – це  індивідуальні психологічні особливості, що характеризують особистість людини з боку динаміки його психічних процесів. До динаміці психічних процесів відносяться: а) сила психічних переживань, їх глибина або поверховість, б) швидкість протікання психічних процесів і в) ступінь емоційної збудливості, що надає поведінці людини своєрідну емоційну забарвлення. Всі ці процеси мають великий вплив на поведінку і діяльність людини в суспільстві. Дійсно, чому ми по-різному ставимося до оточуючих, вибираємо різних друзів, різні професії, у нас різні погляди і смаки, ми по - різному навчаємося.</w:t>
      </w:r>
    </w:p>
    <w:p w:rsidR="00EB5F45" w:rsidRDefault="0023561F" w:rsidP="0023561F">
      <w:pPr>
        <w:spacing w:line="360" w:lineRule="auto"/>
        <w:ind w:firstLine="709"/>
        <w:jc w:val="both"/>
        <w:rPr>
          <w:rFonts w:ascii="Times New Roman" w:eastAsia="Calibri" w:hAnsi="Times New Roman" w:cs="Times New Roman"/>
          <w:color w:val="000000" w:themeColor="text1"/>
          <w:sz w:val="28"/>
          <w:szCs w:val="28"/>
          <w:lang w:val="uk-UA" w:eastAsia="uk-UA"/>
        </w:rPr>
      </w:pPr>
      <w:r w:rsidRPr="00EB5F45">
        <w:rPr>
          <w:rFonts w:ascii="Times New Roman" w:eastAsia="Calibri" w:hAnsi="Times New Roman" w:cs="Times New Roman"/>
          <w:color w:val="000000" w:themeColor="text1"/>
          <w:sz w:val="28"/>
          <w:szCs w:val="28"/>
          <w:lang w:val="uk-UA" w:eastAsia="uk-UA"/>
        </w:rPr>
        <w:t>Для діагностики акцентуацій особистості ми використовували опитувальник Р.</w:t>
      </w:r>
      <w:r w:rsidR="00B2352E" w:rsidRPr="00EB5F45">
        <w:rPr>
          <w:rFonts w:ascii="Times New Roman" w:eastAsia="Calibri" w:hAnsi="Times New Roman" w:cs="Times New Roman"/>
          <w:color w:val="000000" w:themeColor="text1"/>
          <w:sz w:val="28"/>
          <w:szCs w:val="28"/>
          <w:lang w:val="uk-UA" w:eastAsia="uk-UA"/>
        </w:rPr>
        <w:t xml:space="preserve"> </w:t>
      </w:r>
      <w:r w:rsidRPr="00EB5F45">
        <w:rPr>
          <w:rFonts w:ascii="Times New Roman" w:eastAsia="Calibri" w:hAnsi="Times New Roman" w:cs="Times New Roman"/>
          <w:color w:val="000000" w:themeColor="text1"/>
          <w:sz w:val="28"/>
          <w:szCs w:val="28"/>
          <w:lang w:val="uk-UA" w:eastAsia="uk-UA"/>
        </w:rPr>
        <w:t>Шмішека, отримані р</w:t>
      </w:r>
      <w:r w:rsidR="00E26C16">
        <w:rPr>
          <w:rFonts w:ascii="Times New Roman" w:eastAsia="Calibri" w:hAnsi="Times New Roman" w:cs="Times New Roman"/>
          <w:color w:val="000000" w:themeColor="text1"/>
          <w:sz w:val="28"/>
          <w:szCs w:val="28"/>
          <w:lang w:val="uk-UA" w:eastAsia="uk-UA"/>
        </w:rPr>
        <w:t>езультати представлені у табл. 2</w:t>
      </w:r>
      <w:r w:rsidRPr="00EB5F45">
        <w:rPr>
          <w:rFonts w:ascii="Times New Roman" w:eastAsia="Calibri" w:hAnsi="Times New Roman" w:cs="Times New Roman"/>
          <w:color w:val="000000" w:themeColor="text1"/>
          <w:sz w:val="28"/>
          <w:szCs w:val="28"/>
          <w:lang w:val="uk-UA" w:eastAsia="uk-UA"/>
        </w:rPr>
        <w:t xml:space="preserve">.2 та </w:t>
      </w:r>
      <w:r w:rsidR="00E26C16">
        <w:rPr>
          <w:rFonts w:ascii="Times New Roman" w:eastAsia="Calibri" w:hAnsi="Times New Roman" w:cs="Times New Roman"/>
          <w:color w:val="000000" w:themeColor="text1"/>
          <w:sz w:val="28"/>
          <w:szCs w:val="28"/>
          <w:lang w:val="uk-UA" w:eastAsia="uk-UA"/>
        </w:rPr>
        <w:t>на рис. 2</w:t>
      </w:r>
      <w:r w:rsidRPr="00EB5F45">
        <w:rPr>
          <w:rFonts w:ascii="Times New Roman" w:eastAsia="Calibri" w:hAnsi="Times New Roman" w:cs="Times New Roman"/>
          <w:color w:val="000000" w:themeColor="text1"/>
          <w:sz w:val="28"/>
          <w:szCs w:val="28"/>
          <w:lang w:val="uk-UA" w:eastAsia="uk-UA"/>
        </w:rPr>
        <w:t>.2.</w:t>
      </w:r>
    </w:p>
    <w:p w:rsidR="00B2352E" w:rsidRPr="00BD0C51" w:rsidRDefault="00BD0C51" w:rsidP="00BD0C51">
      <w:pPr>
        <w:jc w:val="right"/>
        <w:rPr>
          <w:rFonts w:ascii="Times New Roman" w:eastAsia="Calibri" w:hAnsi="Times New Roman" w:cs="Times New Roman"/>
          <w:b/>
          <w:sz w:val="28"/>
          <w:szCs w:val="28"/>
          <w:lang w:val="uk-UA" w:eastAsia="uk-UA"/>
        </w:rPr>
      </w:pPr>
      <w:r w:rsidRPr="00BD0C51">
        <w:rPr>
          <w:rFonts w:ascii="Times New Roman" w:eastAsia="Calibri" w:hAnsi="Times New Roman" w:cs="Times New Roman"/>
          <w:b/>
          <w:color w:val="000000" w:themeColor="text1"/>
          <w:sz w:val="28"/>
          <w:szCs w:val="28"/>
          <w:lang w:val="uk-UA" w:eastAsia="uk-UA"/>
        </w:rPr>
        <w:lastRenderedPageBreak/>
        <w:t>Т</w:t>
      </w:r>
      <w:r w:rsidR="00E26C16" w:rsidRPr="00BD0C51">
        <w:rPr>
          <w:rFonts w:ascii="Times New Roman" w:eastAsia="Calibri" w:hAnsi="Times New Roman" w:cs="Times New Roman"/>
          <w:b/>
          <w:sz w:val="28"/>
          <w:szCs w:val="28"/>
          <w:lang w:val="uk-UA" w:eastAsia="uk-UA"/>
        </w:rPr>
        <w:t>аблиця 2</w:t>
      </w:r>
      <w:r w:rsidR="00B2352E" w:rsidRPr="00BD0C51">
        <w:rPr>
          <w:rFonts w:ascii="Times New Roman" w:eastAsia="Calibri" w:hAnsi="Times New Roman" w:cs="Times New Roman"/>
          <w:b/>
          <w:sz w:val="28"/>
          <w:szCs w:val="28"/>
          <w:lang w:val="uk-UA" w:eastAsia="uk-UA"/>
        </w:rPr>
        <w:t>.2</w:t>
      </w:r>
    </w:p>
    <w:p w:rsidR="00B2352E" w:rsidRPr="00EB5F45" w:rsidRDefault="00B2352E" w:rsidP="00B2352E">
      <w:pPr>
        <w:spacing w:line="360" w:lineRule="auto"/>
        <w:contextualSpacing/>
        <w:jc w:val="center"/>
        <w:rPr>
          <w:rFonts w:ascii="Times New Roman" w:hAnsi="Times New Roman" w:cs="Times New Roman"/>
          <w:b/>
          <w:color w:val="000000" w:themeColor="text1"/>
          <w:sz w:val="28"/>
          <w:szCs w:val="24"/>
          <w:lang w:val="uk-UA"/>
        </w:rPr>
      </w:pPr>
      <w:r w:rsidRPr="00EB5F45">
        <w:rPr>
          <w:rFonts w:ascii="Times New Roman" w:eastAsia="Calibri" w:hAnsi="Times New Roman" w:cs="Times New Roman"/>
          <w:b/>
          <w:color w:val="000000" w:themeColor="text1"/>
          <w:sz w:val="28"/>
          <w:szCs w:val="28"/>
          <w:lang w:val="uk-UA" w:eastAsia="uk-UA"/>
        </w:rPr>
        <w:t xml:space="preserve">Результати  дослідження за методикою вивчення </w:t>
      </w:r>
      <w:r w:rsidRPr="00EB5F45">
        <w:rPr>
          <w:rFonts w:ascii="Times New Roman" w:hAnsi="Times New Roman" w:cs="Times New Roman"/>
          <w:b/>
          <w:color w:val="000000" w:themeColor="text1"/>
          <w:sz w:val="28"/>
          <w:szCs w:val="24"/>
          <w:lang w:val="uk-UA"/>
        </w:rPr>
        <w:t xml:space="preserve">акцентуацій особистості </w:t>
      </w:r>
      <w:r w:rsidRPr="00EB5F45">
        <w:rPr>
          <w:rFonts w:ascii="Times New Roman" w:hAnsi="Times New Roman" w:cs="Times New Roman"/>
          <w:b/>
          <w:sz w:val="28"/>
          <w:szCs w:val="28"/>
          <w:lang w:val="uk-UA"/>
        </w:rPr>
        <w:t>опитувальник Р.Шмішека</w:t>
      </w:r>
    </w:p>
    <w:tbl>
      <w:tblPr>
        <w:tblW w:w="10314" w:type="dxa"/>
        <w:tblInd w:w="-743" w:type="dxa"/>
        <w:tblLook w:val="04A0" w:firstRow="1" w:lastRow="0" w:firstColumn="1" w:lastColumn="0" w:noHBand="0" w:noVBand="1"/>
      </w:tblPr>
      <w:tblGrid>
        <w:gridCol w:w="1292"/>
        <w:gridCol w:w="912"/>
        <w:gridCol w:w="912"/>
        <w:gridCol w:w="912"/>
        <w:gridCol w:w="956"/>
        <w:gridCol w:w="780"/>
        <w:gridCol w:w="912"/>
        <w:gridCol w:w="912"/>
        <w:gridCol w:w="956"/>
        <w:gridCol w:w="814"/>
        <w:gridCol w:w="956"/>
      </w:tblGrid>
      <w:tr w:rsidR="00B2352E" w:rsidRPr="00EB5F45" w:rsidTr="004463B3">
        <w:trPr>
          <w:trHeight w:val="386"/>
        </w:trPr>
        <w:tc>
          <w:tcPr>
            <w:tcW w:w="1312"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B2352E" w:rsidRPr="00EB5F45" w:rsidRDefault="00B2352E" w:rsidP="004463B3">
            <w:pPr>
              <w:jc w:val="center"/>
              <w:rPr>
                <w:rFonts w:ascii="Times New Roman" w:hAnsi="Times New Roman" w:cs="Times New Roman"/>
                <w:color w:val="000000"/>
                <w:sz w:val="28"/>
                <w:szCs w:val="28"/>
                <w:lang w:val="uk-UA"/>
              </w:rPr>
            </w:pPr>
            <w:r w:rsidRPr="00EB5F45">
              <w:rPr>
                <w:rFonts w:ascii="Times New Roman" w:hAnsi="Times New Roman" w:cs="Times New Roman"/>
                <w:color w:val="000000"/>
                <w:sz w:val="28"/>
                <w:szCs w:val="28"/>
                <w:lang w:val="uk-UA"/>
              </w:rPr>
              <w:t>Шкали</w:t>
            </w:r>
          </w:p>
        </w:tc>
        <w:tc>
          <w:tcPr>
            <w:tcW w:w="3660" w:type="dxa"/>
            <w:gridSpan w:val="4"/>
            <w:tcBorders>
              <w:top w:val="single" w:sz="4" w:space="0" w:color="auto"/>
              <w:left w:val="nil"/>
              <w:bottom w:val="single" w:sz="4" w:space="0" w:color="auto"/>
              <w:right w:val="single" w:sz="4" w:space="0" w:color="auto"/>
            </w:tcBorders>
            <w:shd w:val="clear" w:color="auto" w:fill="auto"/>
            <w:noWrap/>
            <w:vAlign w:val="bottom"/>
            <w:hideMark/>
          </w:tcPr>
          <w:p w:rsidR="00B2352E" w:rsidRPr="00EB5F45" w:rsidRDefault="00B2352E" w:rsidP="004463B3">
            <w:pPr>
              <w:jc w:val="center"/>
              <w:rPr>
                <w:rFonts w:ascii="Times New Roman" w:hAnsi="Times New Roman" w:cs="Times New Roman"/>
                <w:color w:val="000000"/>
                <w:sz w:val="28"/>
                <w:szCs w:val="28"/>
                <w:lang w:val="uk-UA"/>
              </w:rPr>
            </w:pPr>
            <w:r w:rsidRPr="00EB5F45">
              <w:rPr>
                <w:rFonts w:ascii="Times New Roman" w:hAnsi="Times New Roman" w:cs="Times New Roman"/>
                <w:color w:val="000000"/>
                <w:sz w:val="28"/>
                <w:szCs w:val="28"/>
                <w:lang w:val="uk-UA"/>
              </w:rPr>
              <w:t>Акцентуації характеру</w:t>
            </w:r>
          </w:p>
        </w:tc>
        <w:tc>
          <w:tcPr>
            <w:tcW w:w="5342" w:type="dxa"/>
            <w:gridSpan w:val="6"/>
            <w:tcBorders>
              <w:top w:val="single" w:sz="4" w:space="0" w:color="auto"/>
              <w:left w:val="nil"/>
              <w:bottom w:val="single" w:sz="4" w:space="0" w:color="auto"/>
              <w:right w:val="single" w:sz="4" w:space="0" w:color="000000"/>
            </w:tcBorders>
            <w:shd w:val="clear" w:color="auto" w:fill="auto"/>
            <w:noWrap/>
            <w:vAlign w:val="bottom"/>
            <w:hideMark/>
          </w:tcPr>
          <w:p w:rsidR="00B2352E" w:rsidRPr="00EB5F45" w:rsidRDefault="00B2352E" w:rsidP="004463B3">
            <w:pPr>
              <w:jc w:val="center"/>
              <w:rPr>
                <w:rFonts w:ascii="Times New Roman" w:hAnsi="Times New Roman" w:cs="Times New Roman"/>
                <w:color w:val="000000"/>
                <w:sz w:val="28"/>
                <w:szCs w:val="28"/>
                <w:lang w:val="uk-UA"/>
              </w:rPr>
            </w:pPr>
            <w:r w:rsidRPr="00EB5F45">
              <w:rPr>
                <w:rFonts w:ascii="Times New Roman" w:hAnsi="Times New Roman" w:cs="Times New Roman"/>
                <w:color w:val="000000"/>
                <w:sz w:val="28"/>
                <w:szCs w:val="28"/>
                <w:lang w:val="uk-UA"/>
              </w:rPr>
              <w:t>Акцентуації темпераменту</w:t>
            </w:r>
          </w:p>
        </w:tc>
      </w:tr>
      <w:tr w:rsidR="00B2352E" w:rsidRPr="00EB5F45" w:rsidTr="004463B3">
        <w:trPr>
          <w:trHeight w:val="3349"/>
        </w:trPr>
        <w:tc>
          <w:tcPr>
            <w:tcW w:w="1312" w:type="dxa"/>
            <w:vMerge/>
            <w:tcBorders>
              <w:top w:val="single" w:sz="4" w:space="0" w:color="auto"/>
              <w:left w:val="single" w:sz="4" w:space="0" w:color="auto"/>
              <w:bottom w:val="single" w:sz="4" w:space="0" w:color="000000"/>
              <w:right w:val="single" w:sz="4" w:space="0" w:color="auto"/>
            </w:tcBorders>
            <w:vAlign w:val="center"/>
            <w:hideMark/>
          </w:tcPr>
          <w:p w:rsidR="00B2352E" w:rsidRPr="00EB5F45" w:rsidRDefault="00B2352E" w:rsidP="004463B3">
            <w:pPr>
              <w:rPr>
                <w:rFonts w:ascii="Times New Roman" w:hAnsi="Times New Roman" w:cs="Times New Roman"/>
                <w:color w:val="000000"/>
                <w:sz w:val="28"/>
                <w:szCs w:val="28"/>
                <w:lang w:val="uk-UA"/>
              </w:rPr>
            </w:pPr>
          </w:p>
        </w:tc>
        <w:tc>
          <w:tcPr>
            <w:tcW w:w="904" w:type="dxa"/>
            <w:tcBorders>
              <w:top w:val="nil"/>
              <w:left w:val="nil"/>
              <w:bottom w:val="single" w:sz="4" w:space="0" w:color="auto"/>
              <w:right w:val="single" w:sz="4" w:space="0" w:color="auto"/>
            </w:tcBorders>
            <w:shd w:val="clear" w:color="auto" w:fill="auto"/>
            <w:textDirection w:val="btLr"/>
            <w:vAlign w:val="bottom"/>
            <w:hideMark/>
          </w:tcPr>
          <w:p w:rsidR="00B2352E" w:rsidRPr="00EB5F45" w:rsidRDefault="00B2352E" w:rsidP="004463B3">
            <w:pPr>
              <w:jc w:val="center"/>
              <w:rPr>
                <w:rFonts w:ascii="Times New Roman" w:hAnsi="Times New Roman" w:cs="Times New Roman"/>
                <w:color w:val="000000"/>
                <w:sz w:val="28"/>
                <w:szCs w:val="28"/>
                <w:lang w:val="uk-UA"/>
              </w:rPr>
            </w:pPr>
            <w:r w:rsidRPr="00EB5F45">
              <w:rPr>
                <w:rFonts w:ascii="Times New Roman" w:hAnsi="Times New Roman" w:cs="Times New Roman"/>
                <w:color w:val="000000"/>
                <w:sz w:val="28"/>
                <w:szCs w:val="28"/>
                <w:lang w:val="uk-UA"/>
              </w:rPr>
              <w:t>Демонстративний</w:t>
            </w:r>
          </w:p>
        </w:tc>
        <w:tc>
          <w:tcPr>
            <w:tcW w:w="904" w:type="dxa"/>
            <w:tcBorders>
              <w:top w:val="nil"/>
              <w:left w:val="nil"/>
              <w:bottom w:val="single" w:sz="4" w:space="0" w:color="auto"/>
              <w:right w:val="single" w:sz="4" w:space="0" w:color="auto"/>
            </w:tcBorders>
            <w:shd w:val="clear" w:color="auto" w:fill="auto"/>
            <w:textDirection w:val="btLr"/>
            <w:vAlign w:val="bottom"/>
            <w:hideMark/>
          </w:tcPr>
          <w:p w:rsidR="00B2352E" w:rsidRPr="00EB5F45" w:rsidRDefault="00B2352E" w:rsidP="004463B3">
            <w:pPr>
              <w:jc w:val="center"/>
              <w:rPr>
                <w:rFonts w:ascii="Times New Roman" w:hAnsi="Times New Roman" w:cs="Times New Roman"/>
                <w:color w:val="000000" w:themeColor="text1"/>
                <w:sz w:val="28"/>
                <w:szCs w:val="28"/>
                <w:lang w:val="uk-UA"/>
              </w:rPr>
            </w:pPr>
            <w:r w:rsidRPr="00EB5F45">
              <w:rPr>
                <w:rFonts w:ascii="Times New Roman" w:hAnsi="Times New Roman" w:cs="Times New Roman"/>
                <w:color w:val="000000" w:themeColor="text1"/>
                <w:sz w:val="28"/>
                <w:szCs w:val="28"/>
                <w:lang w:val="uk-UA"/>
              </w:rPr>
              <w:t>Застрягаючий</w:t>
            </w:r>
          </w:p>
        </w:tc>
        <w:tc>
          <w:tcPr>
            <w:tcW w:w="904" w:type="dxa"/>
            <w:tcBorders>
              <w:top w:val="nil"/>
              <w:left w:val="nil"/>
              <w:bottom w:val="single" w:sz="4" w:space="0" w:color="auto"/>
              <w:right w:val="single" w:sz="4" w:space="0" w:color="auto"/>
            </w:tcBorders>
            <w:shd w:val="clear" w:color="auto" w:fill="auto"/>
            <w:textDirection w:val="btLr"/>
            <w:vAlign w:val="bottom"/>
            <w:hideMark/>
          </w:tcPr>
          <w:p w:rsidR="00B2352E" w:rsidRPr="00EB5F45" w:rsidRDefault="00B2352E" w:rsidP="004463B3">
            <w:pPr>
              <w:jc w:val="center"/>
              <w:rPr>
                <w:rFonts w:ascii="Times New Roman" w:hAnsi="Times New Roman" w:cs="Times New Roman"/>
                <w:color w:val="000000"/>
                <w:sz w:val="28"/>
                <w:szCs w:val="28"/>
                <w:lang w:val="uk-UA"/>
              </w:rPr>
            </w:pPr>
            <w:r w:rsidRPr="00EB5F45">
              <w:rPr>
                <w:rFonts w:ascii="Times New Roman" w:hAnsi="Times New Roman" w:cs="Times New Roman"/>
                <w:color w:val="000000"/>
                <w:sz w:val="28"/>
                <w:szCs w:val="28"/>
                <w:lang w:val="uk-UA"/>
              </w:rPr>
              <w:t>Педантичний</w:t>
            </w:r>
          </w:p>
        </w:tc>
        <w:tc>
          <w:tcPr>
            <w:tcW w:w="948" w:type="dxa"/>
            <w:tcBorders>
              <w:top w:val="nil"/>
              <w:left w:val="nil"/>
              <w:bottom w:val="single" w:sz="4" w:space="0" w:color="auto"/>
              <w:right w:val="single" w:sz="4" w:space="0" w:color="auto"/>
            </w:tcBorders>
            <w:shd w:val="clear" w:color="auto" w:fill="auto"/>
            <w:textDirection w:val="btLr"/>
            <w:vAlign w:val="bottom"/>
            <w:hideMark/>
          </w:tcPr>
          <w:p w:rsidR="00B2352E" w:rsidRPr="00EB5F45" w:rsidRDefault="00B2352E" w:rsidP="004463B3">
            <w:pPr>
              <w:jc w:val="center"/>
              <w:rPr>
                <w:rFonts w:ascii="Times New Roman" w:hAnsi="Times New Roman" w:cs="Times New Roman"/>
                <w:color w:val="000000"/>
                <w:sz w:val="28"/>
                <w:szCs w:val="28"/>
                <w:lang w:val="uk-UA"/>
              </w:rPr>
            </w:pPr>
            <w:r w:rsidRPr="00EB5F45">
              <w:rPr>
                <w:rFonts w:ascii="Times New Roman" w:hAnsi="Times New Roman" w:cs="Times New Roman"/>
                <w:color w:val="FF0000"/>
                <w:sz w:val="28"/>
                <w:szCs w:val="28"/>
                <w:lang w:val="uk-UA"/>
              </w:rPr>
              <w:t>Збудливий</w:t>
            </w:r>
          </w:p>
        </w:tc>
        <w:tc>
          <w:tcPr>
            <w:tcW w:w="800" w:type="dxa"/>
            <w:tcBorders>
              <w:top w:val="nil"/>
              <w:left w:val="nil"/>
              <w:bottom w:val="single" w:sz="4" w:space="0" w:color="auto"/>
              <w:right w:val="single" w:sz="4" w:space="0" w:color="auto"/>
            </w:tcBorders>
            <w:shd w:val="clear" w:color="000000" w:fill="CCFFCC"/>
            <w:textDirection w:val="btLr"/>
            <w:vAlign w:val="bottom"/>
            <w:hideMark/>
          </w:tcPr>
          <w:p w:rsidR="00B2352E" w:rsidRPr="00EB5F45" w:rsidRDefault="00B2352E" w:rsidP="004463B3">
            <w:pPr>
              <w:jc w:val="center"/>
              <w:rPr>
                <w:rFonts w:ascii="Times New Roman" w:hAnsi="Times New Roman" w:cs="Times New Roman"/>
                <w:color w:val="000000"/>
                <w:sz w:val="28"/>
                <w:szCs w:val="28"/>
                <w:lang w:val="uk-UA"/>
              </w:rPr>
            </w:pPr>
            <w:r w:rsidRPr="00EB5F45">
              <w:rPr>
                <w:rFonts w:ascii="Times New Roman" w:hAnsi="Times New Roman" w:cs="Times New Roman"/>
                <w:color w:val="000000"/>
                <w:sz w:val="28"/>
                <w:szCs w:val="28"/>
                <w:lang w:val="uk-UA"/>
              </w:rPr>
              <w:t>Гіпертимний</w:t>
            </w:r>
          </w:p>
        </w:tc>
        <w:tc>
          <w:tcPr>
            <w:tcW w:w="904" w:type="dxa"/>
            <w:tcBorders>
              <w:top w:val="nil"/>
              <w:left w:val="nil"/>
              <w:bottom w:val="single" w:sz="4" w:space="0" w:color="auto"/>
              <w:right w:val="single" w:sz="4" w:space="0" w:color="auto"/>
            </w:tcBorders>
            <w:shd w:val="clear" w:color="000000" w:fill="CCFFCC"/>
            <w:textDirection w:val="btLr"/>
            <w:vAlign w:val="bottom"/>
            <w:hideMark/>
          </w:tcPr>
          <w:p w:rsidR="00B2352E" w:rsidRPr="00EB5F45" w:rsidRDefault="00B2352E" w:rsidP="004463B3">
            <w:pPr>
              <w:jc w:val="center"/>
              <w:rPr>
                <w:rFonts w:ascii="Times New Roman" w:hAnsi="Times New Roman" w:cs="Times New Roman"/>
                <w:color w:val="000000"/>
                <w:sz w:val="28"/>
                <w:szCs w:val="28"/>
                <w:lang w:val="uk-UA"/>
              </w:rPr>
            </w:pPr>
            <w:r w:rsidRPr="00EB5F45">
              <w:rPr>
                <w:rFonts w:ascii="Times New Roman" w:hAnsi="Times New Roman" w:cs="Times New Roman"/>
                <w:color w:val="000000"/>
                <w:sz w:val="28"/>
                <w:szCs w:val="28"/>
                <w:lang w:val="uk-UA"/>
              </w:rPr>
              <w:t>Дистимний</w:t>
            </w:r>
          </w:p>
        </w:tc>
        <w:tc>
          <w:tcPr>
            <w:tcW w:w="904" w:type="dxa"/>
            <w:tcBorders>
              <w:top w:val="nil"/>
              <w:left w:val="nil"/>
              <w:bottom w:val="single" w:sz="4" w:space="0" w:color="auto"/>
              <w:right w:val="single" w:sz="4" w:space="0" w:color="auto"/>
            </w:tcBorders>
            <w:shd w:val="clear" w:color="000000" w:fill="CCFFCC"/>
            <w:textDirection w:val="btLr"/>
            <w:vAlign w:val="bottom"/>
            <w:hideMark/>
          </w:tcPr>
          <w:p w:rsidR="00B2352E" w:rsidRPr="00EB5F45" w:rsidRDefault="00B2352E" w:rsidP="004463B3">
            <w:pPr>
              <w:jc w:val="center"/>
              <w:rPr>
                <w:rFonts w:ascii="Times New Roman" w:hAnsi="Times New Roman" w:cs="Times New Roman"/>
                <w:color w:val="000000"/>
                <w:sz w:val="28"/>
                <w:szCs w:val="28"/>
                <w:lang w:val="uk-UA"/>
              </w:rPr>
            </w:pPr>
            <w:r w:rsidRPr="00EB5F45">
              <w:rPr>
                <w:rFonts w:ascii="Times New Roman" w:hAnsi="Times New Roman" w:cs="Times New Roman"/>
                <w:color w:val="000000"/>
                <w:sz w:val="28"/>
                <w:szCs w:val="28"/>
                <w:lang w:val="uk-UA"/>
              </w:rPr>
              <w:t>Тривожний</w:t>
            </w:r>
          </w:p>
        </w:tc>
        <w:tc>
          <w:tcPr>
            <w:tcW w:w="948" w:type="dxa"/>
            <w:tcBorders>
              <w:top w:val="nil"/>
              <w:left w:val="nil"/>
              <w:bottom w:val="single" w:sz="4" w:space="0" w:color="auto"/>
              <w:right w:val="single" w:sz="4" w:space="0" w:color="auto"/>
            </w:tcBorders>
            <w:shd w:val="clear" w:color="000000" w:fill="CCFFCC"/>
            <w:textDirection w:val="btLr"/>
            <w:vAlign w:val="bottom"/>
            <w:hideMark/>
          </w:tcPr>
          <w:p w:rsidR="00B2352E" w:rsidRPr="00EB5F45" w:rsidRDefault="00B2352E" w:rsidP="004463B3">
            <w:pPr>
              <w:jc w:val="center"/>
              <w:rPr>
                <w:rFonts w:ascii="Times New Roman" w:hAnsi="Times New Roman" w:cs="Times New Roman"/>
                <w:color w:val="FF0000"/>
                <w:sz w:val="28"/>
                <w:szCs w:val="28"/>
                <w:lang w:val="uk-UA"/>
              </w:rPr>
            </w:pPr>
            <w:r w:rsidRPr="00EB5F45">
              <w:rPr>
                <w:rFonts w:ascii="Times New Roman" w:hAnsi="Times New Roman" w:cs="Times New Roman"/>
                <w:color w:val="FF0000"/>
                <w:sz w:val="28"/>
                <w:szCs w:val="28"/>
                <w:lang w:val="uk-UA"/>
              </w:rPr>
              <w:t>Екзальтований</w:t>
            </w:r>
          </w:p>
        </w:tc>
        <w:tc>
          <w:tcPr>
            <w:tcW w:w="838" w:type="dxa"/>
            <w:tcBorders>
              <w:top w:val="nil"/>
              <w:left w:val="nil"/>
              <w:bottom w:val="single" w:sz="4" w:space="0" w:color="auto"/>
              <w:right w:val="single" w:sz="4" w:space="0" w:color="auto"/>
            </w:tcBorders>
            <w:shd w:val="clear" w:color="000000" w:fill="CCFFCC"/>
            <w:textDirection w:val="btLr"/>
            <w:vAlign w:val="bottom"/>
            <w:hideMark/>
          </w:tcPr>
          <w:p w:rsidR="00B2352E" w:rsidRPr="00EB5F45" w:rsidRDefault="00B2352E" w:rsidP="004463B3">
            <w:pPr>
              <w:jc w:val="center"/>
              <w:rPr>
                <w:rFonts w:ascii="Times New Roman" w:hAnsi="Times New Roman" w:cs="Times New Roman"/>
                <w:color w:val="FF0000"/>
                <w:sz w:val="28"/>
                <w:szCs w:val="28"/>
                <w:lang w:val="uk-UA"/>
              </w:rPr>
            </w:pPr>
            <w:r w:rsidRPr="00EB5F45">
              <w:rPr>
                <w:rFonts w:ascii="Times New Roman" w:hAnsi="Times New Roman" w:cs="Times New Roman"/>
                <w:color w:val="FF0000"/>
                <w:sz w:val="28"/>
                <w:szCs w:val="28"/>
                <w:lang w:val="uk-UA"/>
              </w:rPr>
              <w:t>Емотивний</w:t>
            </w:r>
          </w:p>
        </w:tc>
        <w:tc>
          <w:tcPr>
            <w:tcW w:w="948" w:type="dxa"/>
            <w:tcBorders>
              <w:top w:val="nil"/>
              <w:left w:val="nil"/>
              <w:bottom w:val="single" w:sz="4" w:space="0" w:color="auto"/>
              <w:right w:val="single" w:sz="4" w:space="0" w:color="auto"/>
            </w:tcBorders>
            <w:shd w:val="clear" w:color="000000" w:fill="CCFFCC"/>
            <w:textDirection w:val="btLr"/>
            <w:vAlign w:val="bottom"/>
            <w:hideMark/>
          </w:tcPr>
          <w:p w:rsidR="00B2352E" w:rsidRPr="00EB5F45" w:rsidRDefault="00B2352E" w:rsidP="004463B3">
            <w:pPr>
              <w:jc w:val="center"/>
              <w:rPr>
                <w:rFonts w:ascii="Times New Roman" w:hAnsi="Times New Roman" w:cs="Times New Roman"/>
                <w:color w:val="000000"/>
                <w:sz w:val="28"/>
                <w:szCs w:val="28"/>
                <w:lang w:val="uk-UA"/>
              </w:rPr>
            </w:pPr>
            <w:r w:rsidRPr="00EB5F45">
              <w:rPr>
                <w:rFonts w:ascii="Times New Roman" w:hAnsi="Times New Roman" w:cs="Times New Roman"/>
                <w:color w:val="FF0000"/>
                <w:sz w:val="28"/>
                <w:szCs w:val="28"/>
                <w:lang w:val="uk-UA"/>
              </w:rPr>
              <w:t>Циклотимний</w:t>
            </w:r>
          </w:p>
        </w:tc>
      </w:tr>
      <w:tr w:rsidR="00B2352E" w:rsidRPr="00EB5F45" w:rsidTr="004463B3">
        <w:trPr>
          <w:trHeight w:val="312"/>
        </w:trPr>
        <w:tc>
          <w:tcPr>
            <w:tcW w:w="1312" w:type="dxa"/>
            <w:tcBorders>
              <w:top w:val="nil"/>
              <w:left w:val="single" w:sz="4" w:space="0" w:color="auto"/>
              <w:bottom w:val="single" w:sz="4" w:space="0" w:color="auto"/>
              <w:right w:val="single" w:sz="4" w:space="0" w:color="auto"/>
            </w:tcBorders>
            <w:shd w:val="clear" w:color="auto" w:fill="auto"/>
            <w:noWrap/>
            <w:vAlign w:val="center"/>
            <w:hideMark/>
          </w:tcPr>
          <w:p w:rsidR="00B2352E" w:rsidRPr="00EB5F45" w:rsidRDefault="00B2352E" w:rsidP="004463B3">
            <w:pPr>
              <w:jc w:val="center"/>
              <w:rPr>
                <w:rFonts w:ascii="Times New Roman" w:hAnsi="Times New Roman" w:cs="Times New Roman"/>
                <w:color w:val="000000"/>
                <w:sz w:val="28"/>
                <w:szCs w:val="28"/>
                <w:lang w:val="uk-UA"/>
              </w:rPr>
            </w:pPr>
            <w:r w:rsidRPr="00EB5F45">
              <w:rPr>
                <w:rFonts w:ascii="Times New Roman" w:hAnsi="Times New Roman" w:cs="Times New Roman"/>
                <w:color w:val="000000"/>
                <w:sz w:val="28"/>
                <w:szCs w:val="28"/>
                <w:lang w:val="uk-UA"/>
              </w:rPr>
              <w:t>Кількість осіб</w:t>
            </w:r>
          </w:p>
        </w:tc>
        <w:tc>
          <w:tcPr>
            <w:tcW w:w="904" w:type="dxa"/>
            <w:tcBorders>
              <w:top w:val="nil"/>
              <w:left w:val="nil"/>
              <w:bottom w:val="single" w:sz="4" w:space="0" w:color="auto"/>
              <w:right w:val="single" w:sz="4" w:space="0" w:color="auto"/>
            </w:tcBorders>
            <w:shd w:val="clear" w:color="auto" w:fill="auto"/>
            <w:noWrap/>
            <w:vAlign w:val="center"/>
            <w:hideMark/>
          </w:tcPr>
          <w:p w:rsidR="00B2352E" w:rsidRPr="00EB5F45" w:rsidRDefault="00B2352E" w:rsidP="004463B3">
            <w:pPr>
              <w:jc w:val="center"/>
              <w:rPr>
                <w:rFonts w:ascii="Times New Roman" w:hAnsi="Times New Roman" w:cs="Times New Roman"/>
                <w:color w:val="000000"/>
                <w:sz w:val="28"/>
                <w:szCs w:val="28"/>
                <w:lang w:val="uk-UA"/>
              </w:rPr>
            </w:pPr>
            <w:r w:rsidRPr="00EB5F45">
              <w:rPr>
                <w:rFonts w:ascii="Times New Roman" w:hAnsi="Times New Roman" w:cs="Times New Roman"/>
                <w:color w:val="000000"/>
                <w:sz w:val="28"/>
                <w:szCs w:val="28"/>
                <w:lang w:val="uk-UA"/>
              </w:rPr>
              <w:t>10</w:t>
            </w:r>
          </w:p>
        </w:tc>
        <w:tc>
          <w:tcPr>
            <w:tcW w:w="904" w:type="dxa"/>
            <w:tcBorders>
              <w:top w:val="nil"/>
              <w:left w:val="nil"/>
              <w:bottom w:val="single" w:sz="4" w:space="0" w:color="auto"/>
              <w:right w:val="single" w:sz="4" w:space="0" w:color="auto"/>
            </w:tcBorders>
            <w:shd w:val="clear" w:color="auto" w:fill="auto"/>
            <w:noWrap/>
            <w:vAlign w:val="center"/>
            <w:hideMark/>
          </w:tcPr>
          <w:p w:rsidR="00B2352E" w:rsidRPr="00EB5F45" w:rsidRDefault="00B2352E" w:rsidP="004463B3">
            <w:pPr>
              <w:jc w:val="center"/>
              <w:rPr>
                <w:rFonts w:ascii="Times New Roman" w:hAnsi="Times New Roman" w:cs="Times New Roman"/>
                <w:color w:val="000000"/>
                <w:sz w:val="28"/>
                <w:szCs w:val="28"/>
                <w:lang w:val="uk-UA"/>
              </w:rPr>
            </w:pPr>
            <w:r w:rsidRPr="00EB5F45">
              <w:rPr>
                <w:rFonts w:ascii="Times New Roman" w:hAnsi="Times New Roman" w:cs="Times New Roman"/>
                <w:color w:val="000000"/>
                <w:sz w:val="28"/>
                <w:szCs w:val="28"/>
                <w:lang w:val="uk-UA"/>
              </w:rPr>
              <w:t>8</w:t>
            </w:r>
          </w:p>
        </w:tc>
        <w:tc>
          <w:tcPr>
            <w:tcW w:w="904" w:type="dxa"/>
            <w:tcBorders>
              <w:top w:val="nil"/>
              <w:left w:val="nil"/>
              <w:bottom w:val="single" w:sz="4" w:space="0" w:color="auto"/>
              <w:right w:val="single" w:sz="4" w:space="0" w:color="auto"/>
            </w:tcBorders>
            <w:shd w:val="clear" w:color="auto" w:fill="auto"/>
            <w:noWrap/>
            <w:vAlign w:val="center"/>
            <w:hideMark/>
          </w:tcPr>
          <w:p w:rsidR="00B2352E" w:rsidRPr="00EB5F45" w:rsidRDefault="00B2352E" w:rsidP="004463B3">
            <w:pPr>
              <w:jc w:val="center"/>
              <w:rPr>
                <w:rFonts w:ascii="Times New Roman" w:hAnsi="Times New Roman" w:cs="Times New Roman"/>
                <w:color w:val="000000"/>
                <w:sz w:val="28"/>
                <w:szCs w:val="28"/>
                <w:lang w:val="uk-UA"/>
              </w:rPr>
            </w:pPr>
            <w:r w:rsidRPr="00EB5F45">
              <w:rPr>
                <w:rFonts w:ascii="Times New Roman" w:hAnsi="Times New Roman" w:cs="Times New Roman"/>
                <w:color w:val="000000"/>
                <w:sz w:val="28"/>
                <w:szCs w:val="28"/>
                <w:lang w:val="uk-UA"/>
              </w:rPr>
              <w:t>4</w:t>
            </w:r>
          </w:p>
        </w:tc>
        <w:tc>
          <w:tcPr>
            <w:tcW w:w="948" w:type="dxa"/>
            <w:tcBorders>
              <w:top w:val="nil"/>
              <w:left w:val="nil"/>
              <w:bottom w:val="single" w:sz="4" w:space="0" w:color="auto"/>
              <w:right w:val="single" w:sz="4" w:space="0" w:color="auto"/>
            </w:tcBorders>
            <w:shd w:val="clear" w:color="auto" w:fill="auto"/>
            <w:noWrap/>
            <w:vAlign w:val="center"/>
            <w:hideMark/>
          </w:tcPr>
          <w:p w:rsidR="00B2352E" w:rsidRPr="00EB5F45" w:rsidRDefault="00B2352E" w:rsidP="004463B3">
            <w:pPr>
              <w:jc w:val="center"/>
              <w:rPr>
                <w:rFonts w:ascii="Times New Roman" w:hAnsi="Times New Roman" w:cs="Times New Roman"/>
                <w:b/>
                <w:color w:val="000000"/>
                <w:sz w:val="28"/>
                <w:szCs w:val="28"/>
                <w:lang w:val="uk-UA"/>
              </w:rPr>
            </w:pPr>
            <w:r w:rsidRPr="00EB5F45">
              <w:rPr>
                <w:rFonts w:ascii="Times New Roman" w:hAnsi="Times New Roman" w:cs="Times New Roman"/>
                <w:b/>
                <w:color w:val="000000"/>
                <w:sz w:val="28"/>
                <w:szCs w:val="28"/>
                <w:lang w:val="uk-UA"/>
              </w:rPr>
              <w:t>17</w:t>
            </w:r>
          </w:p>
        </w:tc>
        <w:tc>
          <w:tcPr>
            <w:tcW w:w="800" w:type="dxa"/>
            <w:tcBorders>
              <w:top w:val="nil"/>
              <w:left w:val="nil"/>
              <w:bottom w:val="single" w:sz="4" w:space="0" w:color="auto"/>
              <w:right w:val="single" w:sz="4" w:space="0" w:color="auto"/>
            </w:tcBorders>
            <w:shd w:val="clear" w:color="auto" w:fill="auto"/>
            <w:noWrap/>
            <w:vAlign w:val="center"/>
            <w:hideMark/>
          </w:tcPr>
          <w:p w:rsidR="00B2352E" w:rsidRPr="00EB5F45" w:rsidRDefault="00B2352E" w:rsidP="004463B3">
            <w:pPr>
              <w:jc w:val="center"/>
              <w:rPr>
                <w:rFonts w:ascii="Times New Roman" w:hAnsi="Times New Roman" w:cs="Times New Roman"/>
                <w:color w:val="000000"/>
                <w:sz w:val="28"/>
                <w:szCs w:val="28"/>
                <w:lang w:val="uk-UA"/>
              </w:rPr>
            </w:pPr>
            <w:r w:rsidRPr="00EB5F45">
              <w:rPr>
                <w:rFonts w:ascii="Times New Roman" w:hAnsi="Times New Roman" w:cs="Times New Roman"/>
                <w:color w:val="000000"/>
                <w:sz w:val="28"/>
                <w:szCs w:val="28"/>
                <w:lang w:val="uk-UA"/>
              </w:rPr>
              <w:t>14</w:t>
            </w:r>
          </w:p>
        </w:tc>
        <w:tc>
          <w:tcPr>
            <w:tcW w:w="904" w:type="dxa"/>
            <w:tcBorders>
              <w:top w:val="nil"/>
              <w:left w:val="nil"/>
              <w:bottom w:val="single" w:sz="4" w:space="0" w:color="auto"/>
              <w:right w:val="single" w:sz="4" w:space="0" w:color="auto"/>
            </w:tcBorders>
            <w:shd w:val="clear" w:color="auto" w:fill="auto"/>
            <w:noWrap/>
            <w:vAlign w:val="center"/>
            <w:hideMark/>
          </w:tcPr>
          <w:p w:rsidR="00B2352E" w:rsidRPr="00EB5F45" w:rsidRDefault="00B2352E" w:rsidP="004463B3">
            <w:pPr>
              <w:jc w:val="center"/>
              <w:rPr>
                <w:rFonts w:ascii="Times New Roman" w:hAnsi="Times New Roman" w:cs="Times New Roman"/>
                <w:color w:val="000000"/>
                <w:sz w:val="28"/>
                <w:szCs w:val="28"/>
                <w:lang w:val="uk-UA"/>
              </w:rPr>
            </w:pPr>
            <w:r w:rsidRPr="00EB5F45">
              <w:rPr>
                <w:rFonts w:ascii="Times New Roman" w:hAnsi="Times New Roman" w:cs="Times New Roman"/>
                <w:color w:val="000000"/>
                <w:sz w:val="28"/>
                <w:szCs w:val="28"/>
                <w:lang w:val="uk-UA"/>
              </w:rPr>
              <w:t>10</w:t>
            </w:r>
          </w:p>
        </w:tc>
        <w:tc>
          <w:tcPr>
            <w:tcW w:w="904" w:type="dxa"/>
            <w:tcBorders>
              <w:top w:val="nil"/>
              <w:left w:val="nil"/>
              <w:bottom w:val="single" w:sz="4" w:space="0" w:color="auto"/>
              <w:right w:val="single" w:sz="4" w:space="0" w:color="auto"/>
            </w:tcBorders>
            <w:shd w:val="clear" w:color="auto" w:fill="auto"/>
            <w:noWrap/>
            <w:vAlign w:val="center"/>
            <w:hideMark/>
          </w:tcPr>
          <w:p w:rsidR="00B2352E" w:rsidRPr="00EB5F45" w:rsidRDefault="00B2352E" w:rsidP="004463B3">
            <w:pPr>
              <w:jc w:val="center"/>
              <w:rPr>
                <w:rFonts w:ascii="Times New Roman" w:hAnsi="Times New Roman" w:cs="Times New Roman"/>
                <w:color w:val="000000"/>
                <w:sz w:val="28"/>
                <w:szCs w:val="28"/>
                <w:lang w:val="uk-UA"/>
              </w:rPr>
            </w:pPr>
            <w:r w:rsidRPr="00EB5F45">
              <w:rPr>
                <w:rFonts w:ascii="Times New Roman" w:hAnsi="Times New Roman" w:cs="Times New Roman"/>
                <w:color w:val="000000"/>
                <w:sz w:val="28"/>
                <w:szCs w:val="28"/>
                <w:lang w:val="uk-UA"/>
              </w:rPr>
              <w:t>11</w:t>
            </w:r>
          </w:p>
        </w:tc>
        <w:tc>
          <w:tcPr>
            <w:tcW w:w="948" w:type="dxa"/>
            <w:tcBorders>
              <w:top w:val="nil"/>
              <w:left w:val="nil"/>
              <w:bottom w:val="single" w:sz="4" w:space="0" w:color="auto"/>
              <w:right w:val="single" w:sz="4" w:space="0" w:color="auto"/>
            </w:tcBorders>
            <w:shd w:val="clear" w:color="auto" w:fill="auto"/>
            <w:noWrap/>
            <w:vAlign w:val="center"/>
            <w:hideMark/>
          </w:tcPr>
          <w:p w:rsidR="00B2352E" w:rsidRPr="00EB5F45" w:rsidRDefault="00B2352E" w:rsidP="004463B3">
            <w:pPr>
              <w:jc w:val="center"/>
              <w:rPr>
                <w:rFonts w:ascii="Times New Roman" w:hAnsi="Times New Roman" w:cs="Times New Roman"/>
                <w:b/>
                <w:bCs/>
                <w:sz w:val="28"/>
                <w:szCs w:val="28"/>
                <w:lang w:val="uk-UA"/>
              </w:rPr>
            </w:pPr>
            <w:r w:rsidRPr="00EB5F45">
              <w:rPr>
                <w:rFonts w:ascii="Times New Roman" w:hAnsi="Times New Roman" w:cs="Times New Roman"/>
                <w:b/>
                <w:bCs/>
                <w:sz w:val="28"/>
                <w:szCs w:val="28"/>
                <w:lang w:val="uk-UA"/>
              </w:rPr>
              <w:t>15</w:t>
            </w:r>
          </w:p>
        </w:tc>
        <w:tc>
          <w:tcPr>
            <w:tcW w:w="838" w:type="dxa"/>
            <w:tcBorders>
              <w:top w:val="nil"/>
              <w:left w:val="nil"/>
              <w:bottom w:val="single" w:sz="4" w:space="0" w:color="auto"/>
              <w:right w:val="single" w:sz="4" w:space="0" w:color="auto"/>
            </w:tcBorders>
            <w:shd w:val="clear" w:color="auto" w:fill="auto"/>
            <w:noWrap/>
            <w:vAlign w:val="center"/>
            <w:hideMark/>
          </w:tcPr>
          <w:p w:rsidR="00B2352E" w:rsidRPr="00EB5F45" w:rsidRDefault="00B2352E" w:rsidP="004463B3">
            <w:pPr>
              <w:jc w:val="center"/>
              <w:rPr>
                <w:rFonts w:ascii="Times New Roman" w:hAnsi="Times New Roman" w:cs="Times New Roman"/>
                <w:b/>
                <w:bCs/>
                <w:sz w:val="28"/>
                <w:szCs w:val="28"/>
                <w:lang w:val="uk-UA"/>
              </w:rPr>
            </w:pPr>
            <w:r w:rsidRPr="00EB5F45">
              <w:rPr>
                <w:rFonts w:ascii="Times New Roman" w:hAnsi="Times New Roman" w:cs="Times New Roman"/>
                <w:b/>
                <w:bCs/>
                <w:sz w:val="28"/>
                <w:szCs w:val="28"/>
                <w:lang w:val="uk-UA"/>
              </w:rPr>
              <w:t>18</w:t>
            </w:r>
          </w:p>
        </w:tc>
        <w:tc>
          <w:tcPr>
            <w:tcW w:w="948" w:type="dxa"/>
            <w:tcBorders>
              <w:top w:val="nil"/>
              <w:left w:val="nil"/>
              <w:bottom w:val="single" w:sz="4" w:space="0" w:color="auto"/>
              <w:right w:val="single" w:sz="4" w:space="0" w:color="auto"/>
            </w:tcBorders>
            <w:shd w:val="clear" w:color="auto" w:fill="auto"/>
            <w:noWrap/>
            <w:vAlign w:val="center"/>
            <w:hideMark/>
          </w:tcPr>
          <w:p w:rsidR="00B2352E" w:rsidRPr="00EB5F45" w:rsidRDefault="00B2352E" w:rsidP="004463B3">
            <w:pPr>
              <w:jc w:val="center"/>
              <w:rPr>
                <w:rFonts w:ascii="Times New Roman" w:hAnsi="Times New Roman" w:cs="Times New Roman"/>
                <w:b/>
                <w:color w:val="000000"/>
                <w:sz w:val="28"/>
                <w:szCs w:val="28"/>
                <w:lang w:val="uk-UA"/>
              </w:rPr>
            </w:pPr>
            <w:r w:rsidRPr="00EB5F45">
              <w:rPr>
                <w:rFonts w:ascii="Times New Roman" w:hAnsi="Times New Roman" w:cs="Times New Roman"/>
                <w:b/>
                <w:color w:val="000000"/>
                <w:sz w:val="28"/>
                <w:szCs w:val="28"/>
                <w:lang w:val="uk-UA"/>
              </w:rPr>
              <w:t>20</w:t>
            </w:r>
          </w:p>
        </w:tc>
      </w:tr>
      <w:tr w:rsidR="00B2352E" w:rsidRPr="00EB5F45" w:rsidTr="004463B3">
        <w:trPr>
          <w:trHeight w:val="537"/>
        </w:trPr>
        <w:tc>
          <w:tcPr>
            <w:tcW w:w="13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352E" w:rsidRPr="00EB5F45" w:rsidRDefault="00B2352E" w:rsidP="004463B3">
            <w:pPr>
              <w:jc w:val="center"/>
              <w:rPr>
                <w:rFonts w:ascii="Times New Roman" w:hAnsi="Times New Roman" w:cs="Times New Roman"/>
                <w:color w:val="000000"/>
                <w:sz w:val="28"/>
                <w:szCs w:val="28"/>
                <w:lang w:val="uk-UA"/>
              </w:rPr>
            </w:pPr>
            <w:r w:rsidRPr="00EB5F45">
              <w:rPr>
                <w:rFonts w:ascii="Times New Roman" w:hAnsi="Times New Roman" w:cs="Times New Roman"/>
                <w:color w:val="000000"/>
                <w:sz w:val="28"/>
                <w:szCs w:val="28"/>
                <w:lang w:val="uk-UA"/>
              </w:rPr>
              <w:t>Відсоток</w:t>
            </w:r>
          </w:p>
        </w:tc>
        <w:tc>
          <w:tcPr>
            <w:tcW w:w="904" w:type="dxa"/>
            <w:tcBorders>
              <w:top w:val="single" w:sz="4" w:space="0" w:color="auto"/>
              <w:left w:val="nil"/>
              <w:bottom w:val="single" w:sz="4" w:space="0" w:color="auto"/>
              <w:right w:val="single" w:sz="4" w:space="0" w:color="auto"/>
            </w:tcBorders>
            <w:shd w:val="clear" w:color="auto" w:fill="auto"/>
            <w:noWrap/>
            <w:vAlign w:val="center"/>
            <w:hideMark/>
          </w:tcPr>
          <w:p w:rsidR="00B2352E" w:rsidRPr="00EB5F45" w:rsidRDefault="00B2352E" w:rsidP="004463B3">
            <w:pPr>
              <w:jc w:val="center"/>
              <w:rPr>
                <w:rFonts w:ascii="Times New Roman" w:hAnsi="Times New Roman" w:cs="Times New Roman"/>
                <w:color w:val="000000"/>
                <w:sz w:val="28"/>
                <w:szCs w:val="28"/>
                <w:lang w:val="uk-UA"/>
              </w:rPr>
            </w:pPr>
            <w:r w:rsidRPr="00EB5F45">
              <w:rPr>
                <w:rFonts w:ascii="Times New Roman" w:hAnsi="Times New Roman" w:cs="Times New Roman"/>
                <w:color w:val="000000"/>
                <w:sz w:val="28"/>
                <w:szCs w:val="28"/>
                <w:lang w:val="uk-UA"/>
              </w:rPr>
              <w:t>32,2%</w:t>
            </w:r>
          </w:p>
        </w:tc>
        <w:tc>
          <w:tcPr>
            <w:tcW w:w="904" w:type="dxa"/>
            <w:tcBorders>
              <w:top w:val="single" w:sz="4" w:space="0" w:color="auto"/>
              <w:left w:val="nil"/>
              <w:bottom w:val="single" w:sz="4" w:space="0" w:color="auto"/>
              <w:right w:val="single" w:sz="4" w:space="0" w:color="auto"/>
            </w:tcBorders>
            <w:shd w:val="clear" w:color="auto" w:fill="auto"/>
            <w:noWrap/>
            <w:vAlign w:val="center"/>
            <w:hideMark/>
          </w:tcPr>
          <w:p w:rsidR="00B2352E" w:rsidRPr="00EB5F45" w:rsidRDefault="00B2352E" w:rsidP="004463B3">
            <w:pPr>
              <w:jc w:val="center"/>
              <w:rPr>
                <w:rFonts w:ascii="Times New Roman" w:hAnsi="Times New Roman" w:cs="Times New Roman"/>
                <w:color w:val="000000"/>
                <w:sz w:val="28"/>
                <w:szCs w:val="28"/>
                <w:lang w:val="uk-UA"/>
              </w:rPr>
            </w:pPr>
            <w:r w:rsidRPr="00EB5F45">
              <w:rPr>
                <w:rFonts w:ascii="Times New Roman" w:hAnsi="Times New Roman" w:cs="Times New Roman"/>
                <w:color w:val="000000"/>
                <w:sz w:val="28"/>
                <w:szCs w:val="28"/>
                <w:lang w:val="uk-UA"/>
              </w:rPr>
              <w:t>25,8%</w:t>
            </w:r>
          </w:p>
        </w:tc>
        <w:tc>
          <w:tcPr>
            <w:tcW w:w="904" w:type="dxa"/>
            <w:tcBorders>
              <w:top w:val="single" w:sz="4" w:space="0" w:color="auto"/>
              <w:left w:val="nil"/>
              <w:bottom w:val="single" w:sz="4" w:space="0" w:color="auto"/>
              <w:right w:val="single" w:sz="4" w:space="0" w:color="auto"/>
            </w:tcBorders>
            <w:shd w:val="clear" w:color="auto" w:fill="auto"/>
            <w:noWrap/>
            <w:vAlign w:val="center"/>
            <w:hideMark/>
          </w:tcPr>
          <w:p w:rsidR="00B2352E" w:rsidRPr="00EB5F45" w:rsidRDefault="00B2352E" w:rsidP="004463B3">
            <w:pPr>
              <w:jc w:val="center"/>
              <w:rPr>
                <w:rFonts w:ascii="Times New Roman" w:hAnsi="Times New Roman" w:cs="Times New Roman"/>
                <w:color w:val="000000"/>
                <w:sz w:val="28"/>
                <w:szCs w:val="28"/>
                <w:lang w:val="uk-UA"/>
              </w:rPr>
            </w:pPr>
            <w:r w:rsidRPr="00EB5F45">
              <w:rPr>
                <w:rFonts w:ascii="Times New Roman" w:hAnsi="Times New Roman" w:cs="Times New Roman"/>
                <w:color w:val="000000"/>
                <w:sz w:val="28"/>
                <w:szCs w:val="28"/>
                <w:lang w:val="uk-UA"/>
              </w:rPr>
              <w:t>12,9%</w:t>
            </w:r>
          </w:p>
        </w:tc>
        <w:tc>
          <w:tcPr>
            <w:tcW w:w="948" w:type="dxa"/>
            <w:tcBorders>
              <w:top w:val="single" w:sz="4" w:space="0" w:color="auto"/>
              <w:left w:val="nil"/>
              <w:bottom w:val="single" w:sz="4" w:space="0" w:color="auto"/>
              <w:right w:val="single" w:sz="4" w:space="0" w:color="auto"/>
            </w:tcBorders>
            <w:shd w:val="clear" w:color="auto" w:fill="auto"/>
            <w:noWrap/>
            <w:vAlign w:val="center"/>
            <w:hideMark/>
          </w:tcPr>
          <w:p w:rsidR="00B2352E" w:rsidRPr="00EB5F45" w:rsidRDefault="00B2352E" w:rsidP="004463B3">
            <w:pPr>
              <w:jc w:val="center"/>
              <w:rPr>
                <w:rFonts w:ascii="Times New Roman" w:hAnsi="Times New Roman" w:cs="Times New Roman"/>
                <w:b/>
                <w:color w:val="000000"/>
                <w:sz w:val="28"/>
                <w:szCs w:val="28"/>
                <w:lang w:val="uk-UA"/>
              </w:rPr>
            </w:pPr>
            <w:r w:rsidRPr="00EB5F45">
              <w:rPr>
                <w:rFonts w:ascii="Times New Roman" w:hAnsi="Times New Roman" w:cs="Times New Roman"/>
                <w:b/>
                <w:color w:val="000000"/>
                <w:sz w:val="28"/>
                <w:szCs w:val="28"/>
                <w:lang w:val="uk-UA"/>
              </w:rPr>
              <w:t>54,8%</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B2352E" w:rsidRPr="00EB5F45" w:rsidRDefault="00B2352E" w:rsidP="004463B3">
            <w:pPr>
              <w:jc w:val="center"/>
              <w:rPr>
                <w:rFonts w:ascii="Times New Roman" w:hAnsi="Times New Roman" w:cs="Times New Roman"/>
                <w:color w:val="000000"/>
                <w:sz w:val="28"/>
                <w:szCs w:val="28"/>
                <w:lang w:val="uk-UA"/>
              </w:rPr>
            </w:pPr>
            <w:r w:rsidRPr="00EB5F45">
              <w:rPr>
                <w:rFonts w:ascii="Times New Roman" w:hAnsi="Times New Roman" w:cs="Times New Roman"/>
                <w:color w:val="000000"/>
                <w:sz w:val="28"/>
                <w:szCs w:val="28"/>
                <w:lang w:val="uk-UA"/>
              </w:rPr>
              <w:t>45</w:t>
            </w:r>
          </w:p>
          <w:p w:rsidR="00B2352E" w:rsidRPr="00EB5F45" w:rsidRDefault="00B2352E" w:rsidP="004463B3">
            <w:pPr>
              <w:jc w:val="center"/>
              <w:rPr>
                <w:rFonts w:ascii="Times New Roman" w:hAnsi="Times New Roman" w:cs="Times New Roman"/>
                <w:color w:val="000000"/>
                <w:sz w:val="28"/>
                <w:szCs w:val="28"/>
                <w:lang w:val="uk-UA"/>
              </w:rPr>
            </w:pPr>
            <w:r w:rsidRPr="00EB5F45">
              <w:rPr>
                <w:rFonts w:ascii="Times New Roman" w:hAnsi="Times New Roman" w:cs="Times New Roman"/>
                <w:color w:val="000000"/>
                <w:sz w:val="28"/>
                <w:szCs w:val="28"/>
                <w:lang w:val="uk-UA"/>
              </w:rPr>
              <w:t>%</w:t>
            </w:r>
          </w:p>
        </w:tc>
        <w:tc>
          <w:tcPr>
            <w:tcW w:w="904" w:type="dxa"/>
            <w:tcBorders>
              <w:top w:val="single" w:sz="4" w:space="0" w:color="auto"/>
              <w:left w:val="nil"/>
              <w:bottom w:val="single" w:sz="4" w:space="0" w:color="auto"/>
              <w:right w:val="single" w:sz="4" w:space="0" w:color="auto"/>
            </w:tcBorders>
            <w:shd w:val="clear" w:color="auto" w:fill="auto"/>
            <w:noWrap/>
            <w:vAlign w:val="center"/>
            <w:hideMark/>
          </w:tcPr>
          <w:p w:rsidR="00B2352E" w:rsidRPr="00EB5F45" w:rsidRDefault="00B2352E" w:rsidP="004463B3">
            <w:pPr>
              <w:jc w:val="center"/>
              <w:rPr>
                <w:rFonts w:ascii="Times New Roman" w:hAnsi="Times New Roman" w:cs="Times New Roman"/>
                <w:color w:val="000000"/>
                <w:sz w:val="28"/>
                <w:szCs w:val="28"/>
                <w:lang w:val="uk-UA"/>
              </w:rPr>
            </w:pPr>
            <w:r w:rsidRPr="00EB5F45">
              <w:rPr>
                <w:rFonts w:ascii="Times New Roman" w:hAnsi="Times New Roman" w:cs="Times New Roman"/>
                <w:color w:val="000000"/>
                <w:sz w:val="28"/>
                <w:szCs w:val="28"/>
                <w:lang w:val="uk-UA"/>
              </w:rPr>
              <w:t>32,2%</w:t>
            </w:r>
          </w:p>
        </w:tc>
        <w:tc>
          <w:tcPr>
            <w:tcW w:w="904" w:type="dxa"/>
            <w:tcBorders>
              <w:top w:val="single" w:sz="4" w:space="0" w:color="auto"/>
              <w:left w:val="nil"/>
              <w:bottom w:val="single" w:sz="4" w:space="0" w:color="auto"/>
              <w:right w:val="single" w:sz="4" w:space="0" w:color="auto"/>
            </w:tcBorders>
            <w:shd w:val="clear" w:color="auto" w:fill="auto"/>
            <w:noWrap/>
            <w:vAlign w:val="center"/>
            <w:hideMark/>
          </w:tcPr>
          <w:p w:rsidR="00B2352E" w:rsidRPr="00EB5F45" w:rsidRDefault="00B2352E" w:rsidP="004463B3">
            <w:pPr>
              <w:jc w:val="center"/>
              <w:rPr>
                <w:rFonts w:ascii="Times New Roman" w:hAnsi="Times New Roman" w:cs="Times New Roman"/>
                <w:color w:val="000000"/>
                <w:sz w:val="28"/>
                <w:szCs w:val="28"/>
                <w:lang w:val="uk-UA"/>
              </w:rPr>
            </w:pPr>
            <w:r w:rsidRPr="00EB5F45">
              <w:rPr>
                <w:rFonts w:ascii="Times New Roman" w:hAnsi="Times New Roman" w:cs="Times New Roman"/>
                <w:color w:val="000000"/>
                <w:sz w:val="28"/>
                <w:szCs w:val="28"/>
                <w:lang w:val="uk-UA"/>
              </w:rPr>
              <w:t>35,4%</w:t>
            </w:r>
          </w:p>
        </w:tc>
        <w:tc>
          <w:tcPr>
            <w:tcW w:w="948" w:type="dxa"/>
            <w:tcBorders>
              <w:top w:val="single" w:sz="4" w:space="0" w:color="auto"/>
              <w:left w:val="nil"/>
              <w:bottom w:val="single" w:sz="4" w:space="0" w:color="auto"/>
              <w:right w:val="single" w:sz="4" w:space="0" w:color="auto"/>
            </w:tcBorders>
            <w:shd w:val="clear" w:color="auto" w:fill="auto"/>
            <w:noWrap/>
            <w:vAlign w:val="center"/>
            <w:hideMark/>
          </w:tcPr>
          <w:p w:rsidR="00B2352E" w:rsidRPr="00EB5F45" w:rsidRDefault="00B2352E" w:rsidP="004463B3">
            <w:pPr>
              <w:jc w:val="center"/>
              <w:rPr>
                <w:rFonts w:ascii="Times New Roman" w:hAnsi="Times New Roman" w:cs="Times New Roman"/>
                <w:b/>
                <w:bCs/>
                <w:sz w:val="28"/>
                <w:szCs w:val="28"/>
                <w:lang w:val="uk-UA"/>
              </w:rPr>
            </w:pPr>
            <w:r w:rsidRPr="00EB5F45">
              <w:rPr>
                <w:rFonts w:ascii="Times New Roman" w:hAnsi="Times New Roman" w:cs="Times New Roman"/>
                <w:b/>
                <w:bCs/>
                <w:sz w:val="28"/>
                <w:szCs w:val="28"/>
                <w:lang w:val="uk-UA"/>
              </w:rPr>
              <w:t>48,3%</w:t>
            </w:r>
          </w:p>
        </w:tc>
        <w:tc>
          <w:tcPr>
            <w:tcW w:w="838" w:type="dxa"/>
            <w:tcBorders>
              <w:top w:val="single" w:sz="4" w:space="0" w:color="auto"/>
              <w:left w:val="nil"/>
              <w:bottom w:val="single" w:sz="4" w:space="0" w:color="auto"/>
              <w:right w:val="single" w:sz="4" w:space="0" w:color="auto"/>
            </w:tcBorders>
            <w:shd w:val="clear" w:color="auto" w:fill="auto"/>
            <w:noWrap/>
            <w:vAlign w:val="center"/>
            <w:hideMark/>
          </w:tcPr>
          <w:p w:rsidR="00B2352E" w:rsidRPr="00EB5F45" w:rsidRDefault="00B2352E" w:rsidP="004463B3">
            <w:pPr>
              <w:jc w:val="center"/>
              <w:rPr>
                <w:rFonts w:ascii="Times New Roman" w:hAnsi="Times New Roman" w:cs="Times New Roman"/>
                <w:b/>
                <w:bCs/>
                <w:sz w:val="28"/>
                <w:szCs w:val="28"/>
                <w:lang w:val="uk-UA"/>
              </w:rPr>
            </w:pPr>
            <w:r w:rsidRPr="00EB5F45">
              <w:rPr>
                <w:rFonts w:ascii="Times New Roman" w:hAnsi="Times New Roman" w:cs="Times New Roman"/>
                <w:b/>
                <w:bCs/>
                <w:sz w:val="28"/>
                <w:szCs w:val="28"/>
                <w:lang w:val="uk-UA"/>
              </w:rPr>
              <w:t>58</w:t>
            </w:r>
          </w:p>
          <w:p w:rsidR="00B2352E" w:rsidRPr="00EB5F45" w:rsidRDefault="00B2352E" w:rsidP="004463B3">
            <w:pPr>
              <w:jc w:val="center"/>
              <w:rPr>
                <w:rFonts w:ascii="Times New Roman" w:hAnsi="Times New Roman" w:cs="Times New Roman"/>
                <w:b/>
                <w:bCs/>
                <w:sz w:val="28"/>
                <w:szCs w:val="28"/>
                <w:lang w:val="uk-UA"/>
              </w:rPr>
            </w:pPr>
            <w:r w:rsidRPr="00EB5F45">
              <w:rPr>
                <w:rFonts w:ascii="Times New Roman" w:hAnsi="Times New Roman" w:cs="Times New Roman"/>
                <w:b/>
                <w:bCs/>
                <w:sz w:val="28"/>
                <w:szCs w:val="28"/>
                <w:lang w:val="uk-UA"/>
              </w:rPr>
              <w:t>%</w:t>
            </w:r>
          </w:p>
        </w:tc>
        <w:tc>
          <w:tcPr>
            <w:tcW w:w="948" w:type="dxa"/>
            <w:tcBorders>
              <w:top w:val="single" w:sz="4" w:space="0" w:color="auto"/>
              <w:left w:val="nil"/>
              <w:bottom w:val="single" w:sz="4" w:space="0" w:color="auto"/>
              <w:right w:val="single" w:sz="4" w:space="0" w:color="auto"/>
            </w:tcBorders>
            <w:shd w:val="clear" w:color="auto" w:fill="auto"/>
            <w:noWrap/>
            <w:vAlign w:val="center"/>
            <w:hideMark/>
          </w:tcPr>
          <w:p w:rsidR="00B2352E" w:rsidRPr="00EB5F45" w:rsidRDefault="00B2352E" w:rsidP="004463B3">
            <w:pPr>
              <w:jc w:val="center"/>
              <w:rPr>
                <w:rFonts w:ascii="Times New Roman" w:hAnsi="Times New Roman" w:cs="Times New Roman"/>
                <w:b/>
                <w:color w:val="000000"/>
                <w:sz w:val="28"/>
                <w:szCs w:val="28"/>
                <w:lang w:val="uk-UA"/>
              </w:rPr>
            </w:pPr>
            <w:r w:rsidRPr="00EB5F45">
              <w:rPr>
                <w:rFonts w:ascii="Times New Roman" w:hAnsi="Times New Roman" w:cs="Times New Roman"/>
                <w:b/>
                <w:color w:val="000000"/>
                <w:sz w:val="28"/>
                <w:szCs w:val="28"/>
                <w:lang w:val="uk-UA"/>
              </w:rPr>
              <w:t>64,5%</w:t>
            </w:r>
          </w:p>
        </w:tc>
      </w:tr>
    </w:tbl>
    <w:p w:rsidR="00B2352E" w:rsidRPr="00EB5F45" w:rsidRDefault="00B2352E" w:rsidP="00B2352E">
      <w:pPr>
        <w:spacing w:line="360" w:lineRule="auto"/>
        <w:ind w:left="-142" w:firstLine="426"/>
        <w:jc w:val="both"/>
        <w:rPr>
          <w:rFonts w:ascii="Times New Roman" w:hAnsi="Times New Roman" w:cs="Times New Roman"/>
          <w:b/>
          <w:sz w:val="28"/>
          <w:szCs w:val="28"/>
          <w:lang w:val="uk-UA"/>
        </w:rPr>
      </w:pPr>
    </w:p>
    <w:p w:rsidR="00B2352E" w:rsidRDefault="00B2352E" w:rsidP="00B2352E">
      <w:pPr>
        <w:spacing w:line="360" w:lineRule="auto"/>
        <w:ind w:left="-142" w:firstLine="426"/>
        <w:jc w:val="both"/>
        <w:rPr>
          <w:rFonts w:ascii="Times New Roman" w:hAnsi="Times New Roman" w:cs="Times New Roman"/>
          <w:b/>
          <w:sz w:val="28"/>
          <w:szCs w:val="28"/>
          <w:lang w:val="uk-UA"/>
        </w:rPr>
      </w:pPr>
      <w:r w:rsidRPr="00EB5F45">
        <w:rPr>
          <w:rFonts w:ascii="Times New Roman" w:hAnsi="Times New Roman" w:cs="Times New Roman"/>
          <w:b/>
          <w:noProof/>
          <w:sz w:val="28"/>
          <w:szCs w:val="28"/>
          <w:lang w:eastAsia="ru-RU"/>
        </w:rPr>
        <w:drawing>
          <wp:inline distT="0" distB="0" distL="0" distR="0" wp14:anchorId="2EE9AEF5" wp14:editId="55E9CC50">
            <wp:extent cx="5467350" cy="2524125"/>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80859" w:rsidRPr="00EB5F45" w:rsidRDefault="00C80859" w:rsidP="00C80859">
      <w:pPr>
        <w:spacing w:line="360" w:lineRule="auto"/>
        <w:rPr>
          <w:rFonts w:ascii="Times New Roman" w:eastAsia="Calibri" w:hAnsi="Times New Roman" w:cs="Times New Roman"/>
          <w:b/>
          <w:color w:val="000000" w:themeColor="text1"/>
          <w:sz w:val="28"/>
          <w:szCs w:val="28"/>
          <w:lang w:val="uk-UA" w:eastAsia="uk-UA"/>
        </w:rPr>
      </w:pPr>
      <w:r>
        <w:rPr>
          <w:rFonts w:ascii="Times New Roman" w:eastAsia="Calibri" w:hAnsi="Times New Roman" w:cs="Times New Roman"/>
          <w:b/>
          <w:color w:val="000000" w:themeColor="text1"/>
          <w:sz w:val="28"/>
          <w:szCs w:val="28"/>
          <w:lang w:val="uk-UA" w:eastAsia="uk-UA"/>
        </w:rPr>
        <w:t>Рис. 2</w:t>
      </w:r>
      <w:r w:rsidRPr="00EB5F45">
        <w:rPr>
          <w:rFonts w:ascii="Times New Roman" w:eastAsia="Calibri" w:hAnsi="Times New Roman" w:cs="Times New Roman"/>
          <w:b/>
          <w:color w:val="000000" w:themeColor="text1"/>
          <w:sz w:val="28"/>
          <w:szCs w:val="28"/>
          <w:lang w:val="uk-UA" w:eastAsia="uk-UA"/>
        </w:rPr>
        <w:t xml:space="preserve">.2. Діаграма результатів за методикою вивчення </w:t>
      </w:r>
      <w:r w:rsidR="000F78A9">
        <w:rPr>
          <w:rFonts w:ascii="Times New Roman" w:hAnsi="Times New Roman" w:cs="Times New Roman"/>
          <w:b/>
          <w:color w:val="000000" w:themeColor="text1"/>
          <w:sz w:val="28"/>
          <w:szCs w:val="24"/>
          <w:lang w:val="uk-UA"/>
        </w:rPr>
        <w:t>акцентуацій особистості (</w:t>
      </w:r>
      <w:r w:rsidRPr="00EB5F45">
        <w:rPr>
          <w:rFonts w:ascii="Times New Roman" w:hAnsi="Times New Roman" w:cs="Times New Roman"/>
          <w:b/>
          <w:color w:val="000000" w:themeColor="text1"/>
          <w:sz w:val="28"/>
          <w:szCs w:val="24"/>
          <w:lang w:val="uk-UA"/>
        </w:rPr>
        <w:t>Р.</w:t>
      </w:r>
      <w:r w:rsidR="000F78A9">
        <w:rPr>
          <w:rFonts w:ascii="Times New Roman" w:hAnsi="Times New Roman" w:cs="Times New Roman"/>
          <w:b/>
          <w:color w:val="000000" w:themeColor="text1"/>
          <w:sz w:val="28"/>
          <w:szCs w:val="24"/>
          <w:lang w:val="uk-UA"/>
        </w:rPr>
        <w:t xml:space="preserve"> </w:t>
      </w:r>
      <w:r w:rsidRPr="00EB5F45">
        <w:rPr>
          <w:rFonts w:ascii="Times New Roman" w:hAnsi="Times New Roman" w:cs="Times New Roman"/>
          <w:b/>
          <w:color w:val="000000" w:themeColor="text1"/>
          <w:sz w:val="28"/>
          <w:szCs w:val="24"/>
          <w:lang w:val="uk-UA"/>
        </w:rPr>
        <w:t>Шмішека)</w:t>
      </w:r>
    </w:p>
    <w:p w:rsidR="00B2352E" w:rsidRPr="00EB5F45" w:rsidRDefault="00C80859" w:rsidP="00B2352E">
      <w:pPr>
        <w:spacing w:line="360" w:lineRule="auto"/>
        <w:ind w:firstLine="709"/>
        <w:jc w:val="both"/>
        <w:rPr>
          <w:rFonts w:ascii="Times New Roman" w:eastAsia="Calibri" w:hAnsi="Times New Roman" w:cs="Times New Roman"/>
          <w:sz w:val="28"/>
          <w:szCs w:val="28"/>
          <w:lang w:val="uk-UA" w:eastAsia="uk-UA"/>
        </w:rPr>
      </w:pPr>
      <w:r>
        <w:rPr>
          <w:rFonts w:ascii="Times New Roman" w:eastAsia="Calibri" w:hAnsi="Times New Roman" w:cs="Times New Roman"/>
          <w:color w:val="000000" w:themeColor="text1"/>
          <w:sz w:val="28"/>
          <w:szCs w:val="28"/>
          <w:lang w:val="uk-UA" w:eastAsia="uk-UA"/>
        </w:rPr>
        <w:lastRenderedPageBreak/>
        <w:t>На рис. 2</w:t>
      </w:r>
      <w:r w:rsidR="00B2352E" w:rsidRPr="00EB5F45">
        <w:rPr>
          <w:rFonts w:ascii="Times New Roman" w:eastAsia="Calibri" w:hAnsi="Times New Roman" w:cs="Times New Roman"/>
          <w:color w:val="000000" w:themeColor="text1"/>
          <w:sz w:val="28"/>
          <w:szCs w:val="28"/>
          <w:lang w:val="uk-UA" w:eastAsia="uk-UA"/>
        </w:rPr>
        <w:t>.2. та у Додатку Б</w:t>
      </w:r>
      <w:r w:rsidR="00B2352E" w:rsidRPr="00EB5F45">
        <w:rPr>
          <w:rFonts w:ascii="Times New Roman" w:eastAsia="Calibri" w:hAnsi="Times New Roman" w:cs="Times New Roman"/>
          <w:sz w:val="28"/>
          <w:szCs w:val="28"/>
          <w:lang w:val="uk-UA" w:eastAsia="uk-UA"/>
        </w:rPr>
        <w:t xml:space="preserve"> наведено розподіл респондентів за типом акцентуйованої особистості. Так, ми бачимо що переважаючими є циклотимний (64,5%) та емотивний (58%) типи акцентуйованих особистостей. Обидва типи К. Леонгард відносить до акцентуацій темпераменту. </w:t>
      </w:r>
    </w:p>
    <w:p w:rsidR="00B2352E" w:rsidRPr="00EB5F45" w:rsidRDefault="00B2352E" w:rsidP="00B2352E">
      <w:pPr>
        <w:spacing w:line="360" w:lineRule="auto"/>
        <w:ind w:firstLine="709"/>
        <w:jc w:val="both"/>
        <w:rPr>
          <w:rFonts w:ascii="Times New Roman" w:eastAsia="Calibri" w:hAnsi="Times New Roman" w:cs="Times New Roman"/>
          <w:sz w:val="28"/>
          <w:szCs w:val="28"/>
          <w:lang w:val="uk-UA" w:eastAsia="uk-UA"/>
        </w:rPr>
      </w:pPr>
      <w:r w:rsidRPr="00EB5F45">
        <w:rPr>
          <w:rFonts w:ascii="Times New Roman" w:eastAsia="Calibri" w:hAnsi="Times New Roman" w:cs="Times New Roman"/>
          <w:sz w:val="28"/>
          <w:szCs w:val="28"/>
          <w:lang w:val="uk-UA" w:eastAsia="uk-UA"/>
        </w:rPr>
        <w:t>Циклотимический тип характеризується зміною гипертимных і дистимных станів. Їм властиві часті періодичні зміни настрою, а також залежність від зовнішніх подій. Радісні події викликають у них картини гипертимии: жага діяльності, підвищена балакучість, стрибка ідей; сумні — пригніченість, сповільненість реакцій і мислення, так само часто змінюється їх манера спілкування з оточуючими людьми. У підлітковому віці можна виявити два варіанти циклотимической акцентуації: типові і лабільні циклоїди. Типові циклоїди в дитинстві зазвичай справляють враження гипертимных, але потім проявляється в'ялість, занепад сил, то що раніше давав вісь легко, тепер вимагає великих зусиль. У лабільних циклоидов фази зміни настрою зазвичай коротше, ніж у типових циклоидов. Погані дні відзначаються більш насиченими поганим настроєм, ніж млявістю. У період підйому виражені бажання мати друзів, бути в компанії. Настрій впливає на самооцінку.</w:t>
      </w:r>
    </w:p>
    <w:p w:rsidR="00B2352E" w:rsidRPr="00EB5F45" w:rsidRDefault="00B2352E" w:rsidP="00B2352E">
      <w:pPr>
        <w:spacing w:line="360" w:lineRule="auto"/>
        <w:ind w:firstLine="709"/>
        <w:jc w:val="both"/>
        <w:rPr>
          <w:rFonts w:ascii="Times New Roman" w:eastAsia="Calibri" w:hAnsi="Times New Roman" w:cs="Times New Roman"/>
          <w:sz w:val="28"/>
          <w:szCs w:val="28"/>
          <w:lang w:val="uk-UA" w:eastAsia="uk-UA"/>
        </w:rPr>
      </w:pPr>
      <w:r w:rsidRPr="00EB5F45">
        <w:rPr>
          <w:rFonts w:ascii="Times New Roman" w:eastAsia="Calibri" w:hAnsi="Times New Roman" w:cs="Times New Roman"/>
          <w:sz w:val="28"/>
          <w:szCs w:val="28"/>
          <w:lang w:val="uk-UA" w:eastAsia="uk-UA"/>
        </w:rPr>
        <w:t xml:space="preserve">Особи емотивного типу відрізняються особливою вразливістю і чутливістю. Для них характерні емоційність, чутливість, тривожність, балакучість, боязкість, глибокі реакції в області тонких почуттів Эмотивную акцентуацію в характері студента викладачі можуть не помічати, ігнорувати такі особливості студента, як підвищена чутливість і вразливість, характерні для эмотивного типу. Представники цього типу найбільш чутливі до того, що їх не розуміють, відчувають свою ізоляцію і відчуженість, емоційну депривацию, гостро реагують на будь-які помилки в поведінці педагога і батьків. У процесі навчання такий студент може замкнутися в собі з-за найменшого зауваження вчителя, навіть якщо воно правомірно. Викладачеві </w:t>
      </w:r>
      <w:r w:rsidRPr="00EB5F45">
        <w:rPr>
          <w:rFonts w:ascii="Times New Roman" w:eastAsia="Calibri" w:hAnsi="Times New Roman" w:cs="Times New Roman"/>
          <w:sz w:val="28"/>
          <w:szCs w:val="28"/>
          <w:lang w:val="uk-UA" w:eastAsia="uk-UA"/>
        </w:rPr>
        <w:lastRenderedPageBreak/>
        <w:t>необхідно мати на увазі всі ці особливості эмотивного типу акцентуації характеру у педагогічній практиці. Слід бути дуже обережним з оцінкою поведінки таких хлопців, зауваження необхідно робити їм вкрай обережно, по можливості уникаючи загального услышания. При наявності помітних розумових здібностей такі діти можуть мати високу успішність. Ці студенти, будучи чутливими натурами, зазвичай мають високу успішність , тобто там, де необхідні не тільки знання, але і для повного розуміння предмета, необхідно ще і відчувати матеріал і вміти його переживати. Найбільш сильно виражена їх риса – гуманність, співпереживання іншим людям або тваринам, чуйність, сердечність, вони радіють чужим успіхам. Що дуже підходить для спеціальності обраної ними.</w:t>
      </w:r>
    </w:p>
    <w:p w:rsidR="00B2352E" w:rsidRPr="00EB5F45" w:rsidRDefault="00B2352E" w:rsidP="00B2352E">
      <w:pPr>
        <w:spacing w:line="360" w:lineRule="auto"/>
        <w:ind w:firstLine="709"/>
        <w:jc w:val="both"/>
        <w:rPr>
          <w:rFonts w:ascii="Times New Roman" w:eastAsia="Calibri" w:hAnsi="Times New Roman" w:cs="Times New Roman"/>
          <w:sz w:val="28"/>
          <w:szCs w:val="28"/>
          <w:lang w:val="uk-UA" w:eastAsia="uk-UA"/>
        </w:rPr>
      </w:pPr>
      <w:r w:rsidRPr="00EB5F45">
        <w:rPr>
          <w:rFonts w:ascii="Times New Roman" w:eastAsia="Calibri" w:hAnsi="Times New Roman" w:cs="Times New Roman"/>
          <w:sz w:val="28"/>
          <w:szCs w:val="28"/>
          <w:lang w:val="uk-UA" w:eastAsia="uk-UA"/>
        </w:rPr>
        <w:t>На думку К. Леонгарда, в акцентуйованих особистостей потенційно закладені, як можливості соціально позитивних досягнень, так і соціально негативний заряд.</w:t>
      </w:r>
    </w:p>
    <w:p w:rsidR="00C80859" w:rsidRDefault="00B2352E" w:rsidP="00B2352E">
      <w:pPr>
        <w:spacing w:line="360" w:lineRule="auto"/>
        <w:ind w:firstLine="709"/>
        <w:jc w:val="both"/>
        <w:rPr>
          <w:rFonts w:ascii="Times New Roman" w:eastAsia="Calibri" w:hAnsi="Times New Roman" w:cs="Times New Roman"/>
          <w:color w:val="000000" w:themeColor="text1"/>
          <w:sz w:val="28"/>
          <w:szCs w:val="28"/>
          <w:lang w:val="uk-UA" w:eastAsia="uk-UA"/>
        </w:rPr>
      </w:pPr>
      <w:r w:rsidRPr="00EB5F45">
        <w:rPr>
          <w:rFonts w:ascii="Times New Roman" w:hAnsi="Times New Roman" w:cs="Times New Roman"/>
          <w:sz w:val="28"/>
          <w:szCs w:val="28"/>
          <w:lang w:val="uk-UA"/>
        </w:rPr>
        <w:t xml:space="preserve"> З метою виявлення мотивів навчання студентів у вузі була проведена методика для діа</w:t>
      </w:r>
      <w:r w:rsidR="00EB5F45">
        <w:rPr>
          <w:rFonts w:ascii="Times New Roman" w:hAnsi="Times New Roman" w:cs="Times New Roman"/>
          <w:sz w:val="28"/>
          <w:szCs w:val="28"/>
          <w:lang w:val="uk-UA"/>
        </w:rPr>
        <w:t>гностики учбової мотивації (А. О</w:t>
      </w:r>
      <w:r w:rsidRPr="00EB5F45">
        <w:rPr>
          <w:rFonts w:ascii="Times New Roman" w:hAnsi="Times New Roman" w:cs="Times New Roman"/>
          <w:sz w:val="28"/>
          <w:szCs w:val="28"/>
          <w:lang w:val="uk-UA"/>
        </w:rPr>
        <w:t>. Реан і В. А. Якунін, модифікація Н.Ц.Бадмаевой). Результати дослідження представлені</w:t>
      </w:r>
      <w:r w:rsidR="00C80859">
        <w:rPr>
          <w:rFonts w:ascii="Times New Roman" w:eastAsia="Calibri" w:hAnsi="Times New Roman" w:cs="Times New Roman"/>
          <w:color w:val="000000" w:themeColor="text1"/>
          <w:sz w:val="28"/>
          <w:szCs w:val="28"/>
          <w:lang w:val="uk-UA" w:eastAsia="uk-UA"/>
        </w:rPr>
        <w:t xml:space="preserve"> у табл. 2.3 та на рис. 2</w:t>
      </w:r>
      <w:r w:rsidRPr="00EB5F45">
        <w:rPr>
          <w:rFonts w:ascii="Times New Roman" w:eastAsia="Calibri" w:hAnsi="Times New Roman" w:cs="Times New Roman"/>
          <w:color w:val="000000" w:themeColor="text1"/>
          <w:sz w:val="28"/>
          <w:szCs w:val="28"/>
          <w:lang w:val="uk-UA" w:eastAsia="uk-UA"/>
        </w:rPr>
        <w:t xml:space="preserve">.3. </w:t>
      </w:r>
    </w:p>
    <w:p w:rsidR="00C80859" w:rsidRDefault="00C80859">
      <w:pPr>
        <w:rPr>
          <w:rFonts w:ascii="Times New Roman" w:eastAsia="Calibri" w:hAnsi="Times New Roman" w:cs="Times New Roman"/>
          <w:color w:val="000000" w:themeColor="text1"/>
          <w:sz w:val="28"/>
          <w:szCs w:val="28"/>
          <w:lang w:val="uk-UA" w:eastAsia="uk-UA"/>
        </w:rPr>
      </w:pPr>
      <w:r>
        <w:rPr>
          <w:rFonts w:ascii="Times New Roman" w:eastAsia="Calibri" w:hAnsi="Times New Roman" w:cs="Times New Roman"/>
          <w:color w:val="000000" w:themeColor="text1"/>
          <w:sz w:val="28"/>
          <w:szCs w:val="28"/>
          <w:lang w:val="uk-UA" w:eastAsia="uk-UA"/>
        </w:rPr>
        <w:br w:type="page"/>
      </w:r>
    </w:p>
    <w:p w:rsidR="00B2352E" w:rsidRPr="00EB5F45" w:rsidRDefault="00C80859" w:rsidP="00C80859">
      <w:pPr>
        <w:spacing w:line="360" w:lineRule="auto"/>
        <w:jc w:val="right"/>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Таблиця 2.3</w:t>
      </w:r>
    </w:p>
    <w:p w:rsidR="00B2352E" w:rsidRPr="00EB5F45" w:rsidRDefault="00B2352E" w:rsidP="00B2352E">
      <w:pPr>
        <w:spacing w:line="360" w:lineRule="auto"/>
        <w:ind w:left="-142" w:firstLine="426"/>
        <w:jc w:val="center"/>
        <w:rPr>
          <w:rFonts w:ascii="Times New Roman" w:hAnsi="Times New Roman" w:cs="Times New Roman"/>
          <w:b/>
          <w:sz w:val="28"/>
          <w:szCs w:val="28"/>
          <w:lang w:val="uk-UA"/>
        </w:rPr>
      </w:pPr>
      <w:r w:rsidRPr="00EB5F45">
        <w:rPr>
          <w:rFonts w:ascii="Times New Roman" w:hAnsi="Times New Roman" w:cs="Times New Roman"/>
          <w:b/>
          <w:sz w:val="28"/>
          <w:szCs w:val="28"/>
          <w:lang w:val="uk-UA"/>
        </w:rPr>
        <w:t>Результати дослідження за методикою для діагностики учбової мотивації (А. О. Реан і В. А. Якунін, модифікація Н.Ц.Бадмаевой).</w:t>
      </w:r>
    </w:p>
    <w:tbl>
      <w:tblPr>
        <w:tblStyle w:val="ac"/>
        <w:tblW w:w="0" w:type="auto"/>
        <w:tblInd w:w="-142" w:type="dxa"/>
        <w:tblLook w:val="04A0" w:firstRow="1" w:lastRow="0" w:firstColumn="1" w:lastColumn="0" w:noHBand="0" w:noVBand="1"/>
      </w:tblPr>
      <w:tblGrid>
        <w:gridCol w:w="1695"/>
        <w:gridCol w:w="1139"/>
        <w:gridCol w:w="1139"/>
        <w:gridCol w:w="1153"/>
        <w:gridCol w:w="1153"/>
        <w:gridCol w:w="1140"/>
        <w:gridCol w:w="1140"/>
        <w:gridCol w:w="1154"/>
      </w:tblGrid>
      <w:tr w:rsidR="00B2352E" w:rsidRPr="00EB5F45" w:rsidTr="004463B3">
        <w:trPr>
          <w:cantSplit/>
          <w:trHeight w:val="1877"/>
        </w:trPr>
        <w:tc>
          <w:tcPr>
            <w:tcW w:w="1695" w:type="dxa"/>
            <w:textDirection w:val="btLr"/>
          </w:tcPr>
          <w:p w:rsidR="00B2352E" w:rsidRPr="00EB5F45" w:rsidRDefault="00B2352E" w:rsidP="004463B3">
            <w:pPr>
              <w:spacing w:line="360" w:lineRule="auto"/>
              <w:ind w:left="113" w:right="113"/>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Шкали</w:t>
            </w:r>
          </w:p>
        </w:tc>
        <w:tc>
          <w:tcPr>
            <w:tcW w:w="1139" w:type="dxa"/>
            <w:textDirection w:val="btLr"/>
          </w:tcPr>
          <w:p w:rsidR="00B2352E" w:rsidRPr="00EB5F45" w:rsidRDefault="00B2352E" w:rsidP="004463B3">
            <w:pPr>
              <w:ind w:left="113" w:right="113"/>
              <w:jc w:val="both"/>
              <w:rPr>
                <w:rFonts w:ascii="Times New Roman" w:hAnsi="Times New Roman" w:cs="Times New Roman"/>
                <w:b/>
                <w:sz w:val="24"/>
                <w:szCs w:val="24"/>
                <w:lang w:val="uk-UA"/>
              </w:rPr>
            </w:pPr>
            <w:r w:rsidRPr="00EB5F45">
              <w:rPr>
                <w:rFonts w:ascii="Times New Roman" w:hAnsi="Times New Roman" w:cs="Times New Roman"/>
                <w:b/>
                <w:sz w:val="24"/>
                <w:szCs w:val="24"/>
                <w:lang w:val="uk-UA"/>
              </w:rPr>
              <w:t>Комунікативні мотиви</w:t>
            </w:r>
          </w:p>
        </w:tc>
        <w:tc>
          <w:tcPr>
            <w:tcW w:w="1139" w:type="dxa"/>
            <w:textDirection w:val="btLr"/>
          </w:tcPr>
          <w:p w:rsidR="00B2352E" w:rsidRPr="00EB5F45" w:rsidRDefault="00B2352E" w:rsidP="004463B3">
            <w:pPr>
              <w:ind w:left="113" w:right="113"/>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Мотиви уникнення</w:t>
            </w:r>
          </w:p>
        </w:tc>
        <w:tc>
          <w:tcPr>
            <w:tcW w:w="1153" w:type="dxa"/>
            <w:textDirection w:val="btLr"/>
          </w:tcPr>
          <w:p w:rsidR="00B2352E" w:rsidRPr="00EB5F45" w:rsidRDefault="00B2352E" w:rsidP="004463B3">
            <w:pPr>
              <w:spacing w:line="360" w:lineRule="auto"/>
              <w:ind w:left="113" w:right="113"/>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Мотиви престижу</w:t>
            </w:r>
          </w:p>
        </w:tc>
        <w:tc>
          <w:tcPr>
            <w:tcW w:w="1153" w:type="dxa"/>
            <w:textDirection w:val="btLr"/>
          </w:tcPr>
          <w:p w:rsidR="00B2352E" w:rsidRPr="00EB5F45" w:rsidRDefault="00B2352E" w:rsidP="004463B3">
            <w:pPr>
              <w:spacing w:line="360" w:lineRule="auto"/>
              <w:ind w:left="113" w:right="113"/>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Професійні мотиви</w:t>
            </w:r>
          </w:p>
        </w:tc>
        <w:tc>
          <w:tcPr>
            <w:tcW w:w="1140" w:type="dxa"/>
            <w:textDirection w:val="btLr"/>
          </w:tcPr>
          <w:p w:rsidR="00B2352E" w:rsidRPr="00EB5F45" w:rsidRDefault="00B2352E" w:rsidP="004463B3">
            <w:pPr>
              <w:ind w:left="113" w:right="113"/>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Мотиви творчої самореалізації</w:t>
            </w:r>
          </w:p>
        </w:tc>
        <w:tc>
          <w:tcPr>
            <w:tcW w:w="1140" w:type="dxa"/>
            <w:textDirection w:val="btLr"/>
          </w:tcPr>
          <w:p w:rsidR="00B2352E" w:rsidRPr="00EB5F45" w:rsidRDefault="00B2352E" w:rsidP="004463B3">
            <w:pPr>
              <w:ind w:left="113" w:right="113"/>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Навчально-пізнавальні мотиви</w:t>
            </w:r>
          </w:p>
        </w:tc>
        <w:tc>
          <w:tcPr>
            <w:tcW w:w="1154" w:type="dxa"/>
            <w:textDirection w:val="btLr"/>
          </w:tcPr>
          <w:p w:rsidR="00B2352E" w:rsidRPr="00EB5F45" w:rsidRDefault="00B2352E" w:rsidP="004463B3">
            <w:pPr>
              <w:spacing w:line="360" w:lineRule="auto"/>
              <w:ind w:left="113" w:right="113"/>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Соціальні мотиви</w:t>
            </w:r>
          </w:p>
        </w:tc>
      </w:tr>
      <w:tr w:rsidR="00B2352E" w:rsidRPr="00EB5F45" w:rsidTr="004463B3">
        <w:tc>
          <w:tcPr>
            <w:tcW w:w="1695" w:type="dxa"/>
          </w:tcPr>
          <w:p w:rsidR="00B2352E" w:rsidRPr="00EB5F45" w:rsidRDefault="00B2352E" w:rsidP="004463B3">
            <w:pPr>
              <w:spacing w:line="360" w:lineRule="auto"/>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Кількість осіб</w:t>
            </w:r>
          </w:p>
        </w:tc>
        <w:tc>
          <w:tcPr>
            <w:tcW w:w="1139" w:type="dxa"/>
          </w:tcPr>
          <w:p w:rsidR="00B2352E" w:rsidRPr="00EB5F45" w:rsidRDefault="00B2352E" w:rsidP="004463B3">
            <w:pPr>
              <w:spacing w:line="360" w:lineRule="auto"/>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 xml:space="preserve"> 8 </w:t>
            </w:r>
          </w:p>
        </w:tc>
        <w:tc>
          <w:tcPr>
            <w:tcW w:w="1139" w:type="dxa"/>
          </w:tcPr>
          <w:p w:rsidR="00B2352E" w:rsidRPr="00EB5F45" w:rsidRDefault="00B2352E" w:rsidP="004463B3">
            <w:pPr>
              <w:spacing w:line="360" w:lineRule="auto"/>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 2</w:t>
            </w:r>
          </w:p>
        </w:tc>
        <w:tc>
          <w:tcPr>
            <w:tcW w:w="1153" w:type="dxa"/>
          </w:tcPr>
          <w:p w:rsidR="00B2352E" w:rsidRPr="00EB5F45" w:rsidRDefault="00B2352E" w:rsidP="004463B3">
            <w:pPr>
              <w:spacing w:line="360" w:lineRule="auto"/>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 11</w:t>
            </w:r>
          </w:p>
        </w:tc>
        <w:tc>
          <w:tcPr>
            <w:tcW w:w="1153" w:type="dxa"/>
          </w:tcPr>
          <w:p w:rsidR="00B2352E" w:rsidRPr="00EB5F45" w:rsidRDefault="00B2352E" w:rsidP="004463B3">
            <w:pPr>
              <w:spacing w:line="360" w:lineRule="auto"/>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 25</w:t>
            </w:r>
          </w:p>
        </w:tc>
        <w:tc>
          <w:tcPr>
            <w:tcW w:w="1140" w:type="dxa"/>
          </w:tcPr>
          <w:p w:rsidR="00B2352E" w:rsidRPr="00EB5F45" w:rsidRDefault="00B2352E" w:rsidP="004463B3">
            <w:pPr>
              <w:spacing w:line="360" w:lineRule="auto"/>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 20</w:t>
            </w:r>
          </w:p>
        </w:tc>
        <w:tc>
          <w:tcPr>
            <w:tcW w:w="1140" w:type="dxa"/>
          </w:tcPr>
          <w:p w:rsidR="00B2352E" w:rsidRPr="00EB5F45" w:rsidRDefault="00B2352E" w:rsidP="004463B3">
            <w:pPr>
              <w:spacing w:line="360" w:lineRule="auto"/>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 22</w:t>
            </w:r>
          </w:p>
        </w:tc>
        <w:tc>
          <w:tcPr>
            <w:tcW w:w="1154" w:type="dxa"/>
          </w:tcPr>
          <w:p w:rsidR="00B2352E" w:rsidRPr="00EB5F45" w:rsidRDefault="00B2352E" w:rsidP="004463B3">
            <w:pPr>
              <w:spacing w:line="360" w:lineRule="auto"/>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 10</w:t>
            </w:r>
          </w:p>
        </w:tc>
      </w:tr>
      <w:tr w:rsidR="00B2352E" w:rsidRPr="00EB5F45" w:rsidTr="004463B3">
        <w:tc>
          <w:tcPr>
            <w:tcW w:w="1695" w:type="dxa"/>
          </w:tcPr>
          <w:p w:rsidR="00B2352E" w:rsidRPr="00EB5F45" w:rsidRDefault="00B2352E" w:rsidP="004463B3">
            <w:pPr>
              <w:spacing w:line="360" w:lineRule="auto"/>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Відсоток</w:t>
            </w:r>
          </w:p>
        </w:tc>
        <w:tc>
          <w:tcPr>
            <w:tcW w:w="1139" w:type="dxa"/>
          </w:tcPr>
          <w:p w:rsidR="00B2352E" w:rsidRPr="00EB5F45" w:rsidRDefault="00B2352E" w:rsidP="004463B3">
            <w:pPr>
              <w:spacing w:line="360" w:lineRule="auto"/>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25,8%</w:t>
            </w:r>
          </w:p>
        </w:tc>
        <w:tc>
          <w:tcPr>
            <w:tcW w:w="1139" w:type="dxa"/>
          </w:tcPr>
          <w:p w:rsidR="00B2352E" w:rsidRPr="00EB5F45" w:rsidRDefault="00B2352E" w:rsidP="004463B3">
            <w:pPr>
              <w:spacing w:line="360" w:lineRule="auto"/>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6,5%</w:t>
            </w:r>
          </w:p>
        </w:tc>
        <w:tc>
          <w:tcPr>
            <w:tcW w:w="1153" w:type="dxa"/>
          </w:tcPr>
          <w:p w:rsidR="00B2352E" w:rsidRPr="00EB5F45" w:rsidRDefault="00B2352E" w:rsidP="004463B3">
            <w:pPr>
              <w:spacing w:line="360" w:lineRule="auto"/>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35,4%</w:t>
            </w:r>
          </w:p>
        </w:tc>
        <w:tc>
          <w:tcPr>
            <w:tcW w:w="1153" w:type="dxa"/>
          </w:tcPr>
          <w:p w:rsidR="00B2352E" w:rsidRPr="00EB5F45" w:rsidRDefault="00B2352E" w:rsidP="004463B3">
            <w:pPr>
              <w:spacing w:line="360" w:lineRule="auto"/>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80%</w:t>
            </w:r>
          </w:p>
        </w:tc>
        <w:tc>
          <w:tcPr>
            <w:tcW w:w="1140" w:type="dxa"/>
          </w:tcPr>
          <w:p w:rsidR="00B2352E" w:rsidRPr="00EB5F45" w:rsidRDefault="00B2352E" w:rsidP="004463B3">
            <w:pPr>
              <w:spacing w:line="360" w:lineRule="auto"/>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64%</w:t>
            </w:r>
          </w:p>
        </w:tc>
        <w:tc>
          <w:tcPr>
            <w:tcW w:w="1140" w:type="dxa"/>
          </w:tcPr>
          <w:p w:rsidR="00B2352E" w:rsidRPr="00EB5F45" w:rsidRDefault="00B2352E" w:rsidP="004463B3">
            <w:pPr>
              <w:spacing w:line="360" w:lineRule="auto"/>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70%</w:t>
            </w:r>
          </w:p>
        </w:tc>
        <w:tc>
          <w:tcPr>
            <w:tcW w:w="1154" w:type="dxa"/>
          </w:tcPr>
          <w:p w:rsidR="00B2352E" w:rsidRPr="00EB5F45" w:rsidRDefault="00B2352E" w:rsidP="004463B3">
            <w:pPr>
              <w:spacing w:line="360" w:lineRule="auto"/>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32,2%</w:t>
            </w:r>
          </w:p>
        </w:tc>
      </w:tr>
    </w:tbl>
    <w:p w:rsidR="00B2352E" w:rsidRPr="00EB5F45" w:rsidRDefault="00B2352E" w:rsidP="00B2352E">
      <w:pPr>
        <w:spacing w:line="360" w:lineRule="auto"/>
        <w:ind w:left="-142" w:firstLine="426"/>
        <w:jc w:val="both"/>
        <w:rPr>
          <w:rFonts w:ascii="Times New Roman" w:hAnsi="Times New Roman" w:cs="Times New Roman"/>
          <w:sz w:val="28"/>
          <w:szCs w:val="28"/>
          <w:lang w:val="uk-UA"/>
        </w:rPr>
      </w:pPr>
    </w:p>
    <w:p w:rsidR="00B2352E" w:rsidRPr="00EB5F45" w:rsidRDefault="00B2352E" w:rsidP="00B2352E">
      <w:pPr>
        <w:spacing w:line="360" w:lineRule="auto"/>
        <w:ind w:left="-142" w:firstLine="426"/>
        <w:jc w:val="both"/>
        <w:rPr>
          <w:rFonts w:ascii="Times New Roman" w:hAnsi="Times New Roman" w:cs="Times New Roman"/>
          <w:sz w:val="28"/>
          <w:szCs w:val="28"/>
          <w:lang w:val="uk-UA"/>
        </w:rPr>
      </w:pPr>
      <w:r w:rsidRPr="00EB5F45">
        <w:rPr>
          <w:rFonts w:ascii="Times New Roman" w:hAnsi="Times New Roman" w:cs="Times New Roman"/>
          <w:noProof/>
          <w:sz w:val="28"/>
          <w:szCs w:val="28"/>
          <w:lang w:eastAsia="ru-RU"/>
        </w:rPr>
        <w:drawing>
          <wp:inline distT="0" distB="0" distL="0" distR="0">
            <wp:extent cx="5486400" cy="3200400"/>
            <wp:effectExtent l="0" t="0" r="19050" b="1905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2352E" w:rsidRPr="00EB5F45" w:rsidRDefault="00C80859" w:rsidP="00C80859">
      <w:pPr>
        <w:spacing w:line="360" w:lineRule="auto"/>
        <w:ind w:left="-142" w:firstLine="426"/>
        <w:jc w:val="both"/>
        <w:rPr>
          <w:rFonts w:ascii="Times New Roman" w:hAnsi="Times New Roman" w:cs="Times New Roman"/>
          <w:b/>
          <w:sz w:val="28"/>
          <w:szCs w:val="28"/>
          <w:lang w:val="uk-UA"/>
        </w:rPr>
      </w:pPr>
      <w:r>
        <w:rPr>
          <w:rFonts w:ascii="Times New Roman" w:hAnsi="Times New Roman" w:cs="Times New Roman"/>
          <w:b/>
          <w:sz w:val="28"/>
          <w:szCs w:val="28"/>
          <w:lang w:val="uk-UA"/>
        </w:rPr>
        <w:t>Рис. 2</w:t>
      </w:r>
      <w:r w:rsidR="009268C2">
        <w:rPr>
          <w:rFonts w:ascii="Times New Roman" w:hAnsi="Times New Roman" w:cs="Times New Roman"/>
          <w:b/>
          <w:sz w:val="28"/>
          <w:szCs w:val="28"/>
          <w:lang w:val="uk-UA"/>
        </w:rPr>
        <w:t>.3. Діа</w:t>
      </w:r>
      <w:r w:rsidR="00B2352E" w:rsidRPr="00EB5F45">
        <w:rPr>
          <w:rFonts w:ascii="Times New Roman" w:hAnsi="Times New Roman" w:cs="Times New Roman"/>
          <w:b/>
          <w:sz w:val="28"/>
          <w:szCs w:val="28"/>
          <w:lang w:val="uk-UA"/>
        </w:rPr>
        <w:t>грама результатів за</w:t>
      </w:r>
      <w:r w:rsidR="00B2352E" w:rsidRPr="00EB5F45">
        <w:rPr>
          <w:rFonts w:ascii="Times New Roman" w:hAnsi="Times New Roman" w:cs="Times New Roman"/>
          <w:sz w:val="28"/>
          <w:szCs w:val="28"/>
          <w:lang w:val="uk-UA"/>
        </w:rPr>
        <w:t xml:space="preserve"> </w:t>
      </w:r>
      <w:r w:rsidR="00B2352E" w:rsidRPr="00EB5F45">
        <w:rPr>
          <w:rFonts w:ascii="Times New Roman" w:hAnsi="Times New Roman" w:cs="Times New Roman"/>
          <w:b/>
          <w:sz w:val="28"/>
          <w:szCs w:val="28"/>
          <w:lang w:val="uk-UA"/>
        </w:rPr>
        <w:t>методикою для діагностики учбової мотивації (А. О. Реан і В. А. Якун</w:t>
      </w:r>
      <w:r>
        <w:rPr>
          <w:rFonts w:ascii="Times New Roman" w:hAnsi="Times New Roman" w:cs="Times New Roman"/>
          <w:b/>
          <w:sz w:val="28"/>
          <w:szCs w:val="28"/>
          <w:lang w:val="uk-UA"/>
        </w:rPr>
        <w:t>ін, модифікація Н.Ц.Бадмаевой).</w:t>
      </w:r>
    </w:p>
    <w:p w:rsidR="00B2352E" w:rsidRPr="00EB5F45" w:rsidRDefault="00B2352E" w:rsidP="00B2352E">
      <w:pPr>
        <w:spacing w:line="360" w:lineRule="auto"/>
        <w:ind w:left="-142" w:firstLine="426"/>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 xml:space="preserve">Домінуючими шкалами мотивів за даними результатами є: </w:t>
      </w:r>
    </w:p>
    <w:p w:rsidR="00B2352E" w:rsidRPr="00EB5F45" w:rsidRDefault="00B2352E" w:rsidP="00B2352E">
      <w:pPr>
        <w:spacing w:line="360" w:lineRule="auto"/>
        <w:ind w:left="-142" w:firstLine="426"/>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 xml:space="preserve">професійні мотиви, що складають 80 % , навчально-пізнавальні ( 70 %), творчої самореалізації (64 %). Висока значущість для студента ціх шкал є </w:t>
      </w:r>
      <w:r w:rsidRPr="00EB5F45">
        <w:rPr>
          <w:rFonts w:ascii="Times New Roman" w:hAnsi="Times New Roman" w:cs="Times New Roman"/>
          <w:sz w:val="28"/>
          <w:szCs w:val="28"/>
          <w:lang w:val="uk-UA"/>
        </w:rPr>
        <w:lastRenderedPageBreak/>
        <w:t>сприятливою для здійснення їх навчальної діяльності. Вираженість мотивів творчої саморегуляції може бути фактором полегшує виконання нестандартних, творчих завдань. А так</w:t>
      </w:r>
      <w:r w:rsidR="000F78A9">
        <w:rPr>
          <w:rFonts w:ascii="Times New Roman" w:hAnsi="Times New Roman" w:cs="Times New Roman"/>
          <w:sz w:val="28"/>
          <w:szCs w:val="28"/>
          <w:lang w:val="uk-UA"/>
        </w:rPr>
        <w:t>і шкали мотивів , як престижу (35,40%), соціальні (32,20%), комунікативні (</w:t>
      </w:r>
      <w:r w:rsidRPr="00EB5F45">
        <w:rPr>
          <w:rFonts w:ascii="Times New Roman" w:hAnsi="Times New Roman" w:cs="Times New Roman"/>
          <w:sz w:val="28"/>
          <w:szCs w:val="28"/>
          <w:lang w:val="uk-UA"/>
        </w:rPr>
        <w:t>25,8%) виражені на середньому рівні, у поєднанні з низьким мотивом уникнення (6,5%) і вираженими навчально-пізнавальними і професійними мотивами дуже благотворно для успішної навчальної діяльності.</w:t>
      </w:r>
    </w:p>
    <w:p w:rsidR="00B2352E" w:rsidRPr="00EB5F45" w:rsidRDefault="00B2352E" w:rsidP="00B2352E">
      <w:pPr>
        <w:spacing w:line="360" w:lineRule="auto"/>
        <w:ind w:left="-142" w:firstLine="426"/>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 xml:space="preserve">Результати четвертої методики </w:t>
      </w:r>
      <w:r w:rsidRPr="00EB5F45">
        <w:rPr>
          <w:rFonts w:ascii="Times New Roman" w:hAnsi="Times New Roman" w:cs="Times New Roman"/>
          <w:b/>
          <w:sz w:val="28"/>
          <w:szCs w:val="28"/>
          <w:lang w:val="uk-UA"/>
        </w:rPr>
        <w:t xml:space="preserve">- </w:t>
      </w:r>
      <w:r w:rsidRPr="00EB5F45">
        <w:rPr>
          <w:rFonts w:ascii="Times New Roman" w:hAnsi="Times New Roman" w:cs="Times New Roman"/>
          <w:sz w:val="28"/>
          <w:szCs w:val="28"/>
          <w:lang w:val="uk-UA"/>
        </w:rPr>
        <w:t>«Шкала оцінки потреби в до</w:t>
      </w:r>
      <w:r w:rsidR="00C80859">
        <w:rPr>
          <w:rFonts w:ascii="Times New Roman" w:hAnsi="Times New Roman" w:cs="Times New Roman"/>
          <w:sz w:val="28"/>
          <w:szCs w:val="28"/>
          <w:lang w:val="uk-UA"/>
        </w:rPr>
        <w:t>сягненні» представлені у табл. 2.4. та рис. 2</w:t>
      </w:r>
      <w:r w:rsidRPr="00EB5F45">
        <w:rPr>
          <w:rFonts w:ascii="Times New Roman" w:hAnsi="Times New Roman" w:cs="Times New Roman"/>
          <w:sz w:val="28"/>
          <w:szCs w:val="28"/>
          <w:lang w:val="uk-UA"/>
        </w:rPr>
        <w:t>.4.</w:t>
      </w:r>
    </w:p>
    <w:p w:rsidR="00B2352E" w:rsidRPr="00EB5F45" w:rsidRDefault="00B2352E" w:rsidP="00B2352E">
      <w:pPr>
        <w:spacing w:line="360" w:lineRule="auto"/>
        <w:ind w:left="-142" w:firstLine="426"/>
        <w:jc w:val="both"/>
        <w:rPr>
          <w:rFonts w:ascii="Times New Roman" w:hAnsi="Times New Roman" w:cs="Times New Roman"/>
          <w:sz w:val="28"/>
          <w:szCs w:val="28"/>
          <w:lang w:val="uk-UA"/>
        </w:rPr>
      </w:pPr>
    </w:p>
    <w:p w:rsidR="00B2352E" w:rsidRPr="00EB5F45" w:rsidRDefault="00C80859" w:rsidP="00B2352E">
      <w:pPr>
        <w:spacing w:line="360" w:lineRule="auto"/>
        <w:ind w:left="-142" w:firstLine="426"/>
        <w:jc w:val="right"/>
        <w:rPr>
          <w:rFonts w:ascii="Times New Roman" w:hAnsi="Times New Roman" w:cs="Times New Roman"/>
          <w:b/>
          <w:sz w:val="28"/>
          <w:szCs w:val="28"/>
          <w:lang w:val="uk-UA"/>
        </w:rPr>
      </w:pPr>
      <w:r>
        <w:rPr>
          <w:rFonts w:ascii="Times New Roman" w:hAnsi="Times New Roman" w:cs="Times New Roman"/>
          <w:b/>
          <w:sz w:val="28"/>
          <w:szCs w:val="28"/>
          <w:lang w:val="uk-UA"/>
        </w:rPr>
        <w:t>Таблиця 2</w:t>
      </w:r>
      <w:r w:rsidR="00B2352E" w:rsidRPr="00EB5F45">
        <w:rPr>
          <w:rFonts w:ascii="Times New Roman" w:hAnsi="Times New Roman" w:cs="Times New Roman"/>
          <w:b/>
          <w:sz w:val="28"/>
          <w:szCs w:val="28"/>
          <w:lang w:val="uk-UA"/>
        </w:rPr>
        <w:t>.4.</w:t>
      </w:r>
    </w:p>
    <w:p w:rsidR="00B2352E" w:rsidRPr="00EB5F45" w:rsidRDefault="00B2352E" w:rsidP="00B2352E">
      <w:pPr>
        <w:spacing w:line="360" w:lineRule="auto"/>
        <w:ind w:left="-142" w:firstLine="426"/>
        <w:jc w:val="center"/>
        <w:rPr>
          <w:rFonts w:ascii="Times New Roman" w:hAnsi="Times New Roman" w:cs="Times New Roman"/>
          <w:b/>
          <w:sz w:val="28"/>
          <w:szCs w:val="28"/>
          <w:lang w:val="uk-UA"/>
        </w:rPr>
      </w:pPr>
      <w:r w:rsidRPr="00EB5F45">
        <w:rPr>
          <w:rFonts w:ascii="Times New Roman" w:hAnsi="Times New Roman" w:cs="Times New Roman"/>
          <w:b/>
          <w:sz w:val="28"/>
          <w:szCs w:val="28"/>
          <w:lang w:val="uk-UA"/>
        </w:rPr>
        <w:t>Результат дослідження за методикою «Шкала оцінки потреби в досягненні»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B2352E" w:rsidRPr="00EB5F45" w:rsidTr="004463B3">
        <w:tc>
          <w:tcPr>
            <w:tcW w:w="2392" w:type="dxa"/>
            <w:vMerge w:val="restart"/>
            <w:tcBorders>
              <w:top w:val="single" w:sz="4" w:space="0" w:color="auto"/>
              <w:left w:val="single" w:sz="4" w:space="0" w:color="auto"/>
              <w:bottom w:val="single" w:sz="4" w:space="0" w:color="auto"/>
              <w:right w:val="single" w:sz="4" w:space="0" w:color="auto"/>
            </w:tcBorders>
          </w:tcPr>
          <w:p w:rsidR="00B2352E" w:rsidRPr="00EB5F45" w:rsidRDefault="00B2352E" w:rsidP="004463B3">
            <w:pPr>
              <w:rPr>
                <w:rFonts w:ascii="Times New Roman" w:hAnsi="Times New Roman" w:cs="Times New Roman"/>
                <w:sz w:val="28"/>
                <w:szCs w:val="28"/>
                <w:lang w:val="uk-UA"/>
              </w:rPr>
            </w:pPr>
          </w:p>
        </w:tc>
        <w:tc>
          <w:tcPr>
            <w:tcW w:w="7179" w:type="dxa"/>
            <w:gridSpan w:val="3"/>
            <w:tcBorders>
              <w:top w:val="single" w:sz="4" w:space="0" w:color="auto"/>
              <w:left w:val="single" w:sz="4" w:space="0" w:color="auto"/>
              <w:bottom w:val="single" w:sz="4" w:space="0" w:color="auto"/>
              <w:right w:val="single" w:sz="4" w:space="0" w:color="auto"/>
            </w:tcBorders>
            <w:vAlign w:val="center"/>
            <w:hideMark/>
          </w:tcPr>
          <w:p w:rsidR="00B2352E" w:rsidRPr="00EB5F45" w:rsidRDefault="00B2352E" w:rsidP="004463B3">
            <w:pPr>
              <w:jc w:val="center"/>
              <w:rPr>
                <w:rFonts w:ascii="Times New Roman" w:hAnsi="Times New Roman" w:cs="Times New Roman"/>
                <w:b/>
                <w:sz w:val="28"/>
                <w:szCs w:val="28"/>
                <w:lang w:val="uk-UA"/>
              </w:rPr>
            </w:pPr>
            <w:r w:rsidRPr="00EB5F45">
              <w:rPr>
                <w:rFonts w:ascii="Times New Roman" w:hAnsi="Times New Roman" w:cs="Times New Roman"/>
                <w:b/>
                <w:sz w:val="28"/>
                <w:szCs w:val="28"/>
                <w:lang w:val="uk-UA"/>
              </w:rPr>
              <w:t>Рівень мотивації досягнення</w:t>
            </w:r>
          </w:p>
        </w:tc>
      </w:tr>
      <w:tr w:rsidR="00B2352E" w:rsidRPr="00EB5F45" w:rsidTr="004463B3">
        <w:tc>
          <w:tcPr>
            <w:tcW w:w="0" w:type="auto"/>
            <w:vMerge/>
            <w:tcBorders>
              <w:top w:val="single" w:sz="4" w:space="0" w:color="auto"/>
              <w:left w:val="single" w:sz="4" w:space="0" w:color="auto"/>
              <w:bottom w:val="single" w:sz="4" w:space="0" w:color="auto"/>
              <w:right w:val="single" w:sz="4" w:space="0" w:color="auto"/>
            </w:tcBorders>
            <w:vAlign w:val="center"/>
            <w:hideMark/>
          </w:tcPr>
          <w:p w:rsidR="00B2352E" w:rsidRPr="00EB5F45" w:rsidRDefault="00B2352E" w:rsidP="004463B3">
            <w:pPr>
              <w:rPr>
                <w:rFonts w:ascii="Times New Roman" w:hAnsi="Times New Roman" w:cs="Times New Roman"/>
                <w:sz w:val="28"/>
                <w:szCs w:val="28"/>
                <w:lang w:val="uk-UA"/>
              </w:rPr>
            </w:pPr>
          </w:p>
        </w:tc>
        <w:tc>
          <w:tcPr>
            <w:tcW w:w="2393" w:type="dxa"/>
            <w:tcBorders>
              <w:top w:val="single" w:sz="4" w:space="0" w:color="auto"/>
              <w:left w:val="single" w:sz="4" w:space="0" w:color="auto"/>
              <w:bottom w:val="single" w:sz="4" w:space="0" w:color="auto"/>
              <w:right w:val="single" w:sz="4" w:space="0" w:color="auto"/>
            </w:tcBorders>
            <w:vAlign w:val="center"/>
            <w:hideMark/>
          </w:tcPr>
          <w:p w:rsidR="00B2352E" w:rsidRPr="00EB5F45" w:rsidRDefault="00B2352E" w:rsidP="004463B3">
            <w:pPr>
              <w:jc w:val="center"/>
              <w:rPr>
                <w:rFonts w:ascii="Times New Roman" w:hAnsi="Times New Roman" w:cs="Times New Roman"/>
                <w:b/>
                <w:sz w:val="28"/>
                <w:szCs w:val="28"/>
                <w:lang w:val="uk-UA"/>
              </w:rPr>
            </w:pPr>
            <w:r w:rsidRPr="00EB5F45">
              <w:rPr>
                <w:rFonts w:ascii="Times New Roman" w:hAnsi="Times New Roman" w:cs="Times New Roman"/>
                <w:b/>
                <w:sz w:val="28"/>
                <w:szCs w:val="28"/>
                <w:lang w:val="uk-UA"/>
              </w:rPr>
              <w:t>Низький</w:t>
            </w:r>
          </w:p>
        </w:tc>
        <w:tc>
          <w:tcPr>
            <w:tcW w:w="2393" w:type="dxa"/>
            <w:tcBorders>
              <w:top w:val="single" w:sz="4" w:space="0" w:color="auto"/>
              <w:left w:val="single" w:sz="4" w:space="0" w:color="auto"/>
              <w:bottom w:val="single" w:sz="4" w:space="0" w:color="auto"/>
              <w:right w:val="single" w:sz="4" w:space="0" w:color="auto"/>
            </w:tcBorders>
            <w:vAlign w:val="center"/>
            <w:hideMark/>
          </w:tcPr>
          <w:p w:rsidR="00B2352E" w:rsidRPr="00EB5F45" w:rsidRDefault="00B2352E" w:rsidP="004463B3">
            <w:pPr>
              <w:jc w:val="center"/>
              <w:rPr>
                <w:rFonts w:ascii="Times New Roman" w:hAnsi="Times New Roman" w:cs="Times New Roman"/>
                <w:b/>
                <w:sz w:val="28"/>
                <w:szCs w:val="28"/>
                <w:lang w:val="uk-UA"/>
              </w:rPr>
            </w:pPr>
            <w:r w:rsidRPr="00EB5F45">
              <w:rPr>
                <w:rFonts w:ascii="Times New Roman" w:hAnsi="Times New Roman" w:cs="Times New Roman"/>
                <w:b/>
                <w:sz w:val="28"/>
                <w:szCs w:val="28"/>
                <w:lang w:val="uk-UA"/>
              </w:rPr>
              <w:t>середній</w:t>
            </w:r>
          </w:p>
        </w:tc>
        <w:tc>
          <w:tcPr>
            <w:tcW w:w="2393" w:type="dxa"/>
            <w:tcBorders>
              <w:top w:val="single" w:sz="4" w:space="0" w:color="auto"/>
              <w:left w:val="single" w:sz="4" w:space="0" w:color="auto"/>
              <w:bottom w:val="single" w:sz="4" w:space="0" w:color="auto"/>
              <w:right w:val="single" w:sz="4" w:space="0" w:color="auto"/>
            </w:tcBorders>
            <w:vAlign w:val="center"/>
            <w:hideMark/>
          </w:tcPr>
          <w:p w:rsidR="00B2352E" w:rsidRPr="00EB5F45" w:rsidRDefault="00B2352E" w:rsidP="004463B3">
            <w:pPr>
              <w:jc w:val="center"/>
              <w:rPr>
                <w:rFonts w:ascii="Times New Roman" w:hAnsi="Times New Roman" w:cs="Times New Roman"/>
                <w:b/>
                <w:sz w:val="28"/>
                <w:szCs w:val="28"/>
                <w:lang w:val="uk-UA"/>
              </w:rPr>
            </w:pPr>
            <w:r w:rsidRPr="00EB5F45">
              <w:rPr>
                <w:rFonts w:ascii="Times New Roman" w:hAnsi="Times New Roman" w:cs="Times New Roman"/>
                <w:b/>
                <w:sz w:val="28"/>
                <w:szCs w:val="28"/>
                <w:lang w:val="uk-UA"/>
              </w:rPr>
              <w:t>Високий</w:t>
            </w:r>
          </w:p>
        </w:tc>
      </w:tr>
      <w:tr w:rsidR="00B2352E" w:rsidRPr="00EB5F45" w:rsidTr="004463B3">
        <w:tc>
          <w:tcPr>
            <w:tcW w:w="0" w:type="auto"/>
            <w:vMerge/>
            <w:tcBorders>
              <w:top w:val="single" w:sz="4" w:space="0" w:color="auto"/>
              <w:left w:val="single" w:sz="4" w:space="0" w:color="auto"/>
              <w:bottom w:val="single" w:sz="4" w:space="0" w:color="auto"/>
              <w:right w:val="single" w:sz="4" w:space="0" w:color="auto"/>
            </w:tcBorders>
            <w:vAlign w:val="center"/>
            <w:hideMark/>
          </w:tcPr>
          <w:p w:rsidR="00B2352E" w:rsidRPr="00EB5F45" w:rsidRDefault="00B2352E" w:rsidP="004463B3">
            <w:pPr>
              <w:rPr>
                <w:rFonts w:ascii="Times New Roman" w:hAnsi="Times New Roman" w:cs="Times New Roman"/>
                <w:sz w:val="28"/>
                <w:szCs w:val="28"/>
                <w:lang w:val="uk-UA"/>
              </w:rPr>
            </w:pPr>
          </w:p>
        </w:tc>
        <w:tc>
          <w:tcPr>
            <w:tcW w:w="2393" w:type="dxa"/>
            <w:tcBorders>
              <w:top w:val="single" w:sz="4" w:space="0" w:color="auto"/>
              <w:left w:val="single" w:sz="4" w:space="0" w:color="auto"/>
              <w:bottom w:val="single" w:sz="4" w:space="0" w:color="auto"/>
              <w:right w:val="single" w:sz="4" w:space="0" w:color="auto"/>
            </w:tcBorders>
            <w:vAlign w:val="center"/>
            <w:hideMark/>
          </w:tcPr>
          <w:p w:rsidR="00B2352E" w:rsidRPr="00EB5F45" w:rsidRDefault="00B2352E" w:rsidP="004463B3">
            <w:pPr>
              <w:jc w:val="center"/>
              <w:rPr>
                <w:rFonts w:ascii="Times New Roman" w:hAnsi="Times New Roman" w:cs="Times New Roman"/>
                <w:sz w:val="28"/>
                <w:szCs w:val="28"/>
                <w:lang w:val="uk-UA"/>
              </w:rPr>
            </w:pPr>
            <w:r w:rsidRPr="00EB5F45">
              <w:rPr>
                <w:rFonts w:ascii="Times New Roman" w:hAnsi="Times New Roman" w:cs="Times New Roman"/>
                <w:sz w:val="28"/>
                <w:szCs w:val="28"/>
                <w:lang w:val="uk-UA"/>
              </w:rPr>
              <w:t>1     2    3</w:t>
            </w:r>
          </w:p>
        </w:tc>
        <w:tc>
          <w:tcPr>
            <w:tcW w:w="2393" w:type="dxa"/>
            <w:tcBorders>
              <w:top w:val="single" w:sz="4" w:space="0" w:color="auto"/>
              <w:left w:val="single" w:sz="4" w:space="0" w:color="auto"/>
              <w:bottom w:val="single" w:sz="4" w:space="0" w:color="auto"/>
              <w:right w:val="single" w:sz="4" w:space="0" w:color="auto"/>
            </w:tcBorders>
            <w:vAlign w:val="center"/>
            <w:hideMark/>
          </w:tcPr>
          <w:p w:rsidR="00B2352E" w:rsidRPr="00EB5F45" w:rsidRDefault="00B2352E" w:rsidP="004463B3">
            <w:pPr>
              <w:jc w:val="center"/>
              <w:rPr>
                <w:rFonts w:ascii="Times New Roman" w:hAnsi="Times New Roman" w:cs="Times New Roman"/>
                <w:sz w:val="28"/>
                <w:szCs w:val="28"/>
                <w:lang w:val="uk-UA"/>
              </w:rPr>
            </w:pPr>
            <w:r w:rsidRPr="00EB5F45">
              <w:rPr>
                <w:rFonts w:ascii="Times New Roman" w:hAnsi="Times New Roman" w:cs="Times New Roman"/>
                <w:sz w:val="28"/>
                <w:szCs w:val="28"/>
                <w:lang w:val="uk-UA"/>
              </w:rPr>
              <w:t>4   5   6   7</w:t>
            </w:r>
          </w:p>
        </w:tc>
        <w:tc>
          <w:tcPr>
            <w:tcW w:w="2393" w:type="dxa"/>
            <w:tcBorders>
              <w:top w:val="single" w:sz="4" w:space="0" w:color="auto"/>
              <w:left w:val="single" w:sz="4" w:space="0" w:color="auto"/>
              <w:bottom w:val="single" w:sz="4" w:space="0" w:color="auto"/>
              <w:right w:val="single" w:sz="4" w:space="0" w:color="auto"/>
            </w:tcBorders>
            <w:vAlign w:val="center"/>
            <w:hideMark/>
          </w:tcPr>
          <w:p w:rsidR="00B2352E" w:rsidRPr="00EB5F45" w:rsidRDefault="00B2352E" w:rsidP="004463B3">
            <w:pPr>
              <w:jc w:val="center"/>
              <w:rPr>
                <w:rFonts w:ascii="Times New Roman" w:hAnsi="Times New Roman" w:cs="Times New Roman"/>
                <w:sz w:val="28"/>
                <w:szCs w:val="28"/>
                <w:lang w:val="uk-UA"/>
              </w:rPr>
            </w:pPr>
            <w:r w:rsidRPr="00EB5F45">
              <w:rPr>
                <w:rFonts w:ascii="Times New Roman" w:hAnsi="Times New Roman" w:cs="Times New Roman"/>
                <w:sz w:val="28"/>
                <w:szCs w:val="28"/>
                <w:lang w:val="uk-UA"/>
              </w:rPr>
              <w:t>8     9    10</w:t>
            </w:r>
          </w:p>
        </w:tc>
      </w:tr>
      <w:tr w:rsidR="00B2352E" w:rsidRPr="00EB5F45" w:rsidTr="004463B3">
        <w:tc>
          <w:tcPr>
            <w:tcW w:w="2392" w:type="dxa"/>
            <w:tcBorders>
              <w:top w:val="single" w:sz="4" w:space="0" w:color="auto"/>
              <w:left w:val="single" w:sz="4" w:space="0" w:color="auto"/>
              <w:bottom w:val="single" w:sz="4" w:space="0" w:color="auto"/>
              <w:right w:val="single" w:sz="4" w:space="0" w:color="auto"/>
            </w:tcBorders>
            <w:vAlign w:val="center"/>
            <w:hideMark/>
          </w:tcPr>
          <w:p w:rsidR="00B2352E" w:rsidRPr="00EB5F45" w:rsidRDefault="00B2352E" w:rsidP="004463B3">
            <w:pPr>
              <w:jc w:val="center"/>
              <w:rPr>
                <w:rFonts w:ascii="Times New Roman" w:hAnsi="Times New Roman" w:cs="Times New Roman"/>
                <w:b/>
                <w:sz w:val="28"/>
                <w:szCs w:val="28"/>
                <w:lang w:val="uk-UA"/>
              </w:rPr>
            </w:pPr>
            <w:r w:rsidRPr="00EB5F45">
              <w:rPr>
                <w:rFonts w:ascii="Times New Roman" w:hAnsi="Times New Roman" w:cs="Times New Roman"/>
                <w:b/>
                <w:sz w:val="28"/>
                <w:szCs w:val="28"/>
                <w:lang w:val="uk-UA"/>
              </w:rPr>
              <w:t>Сума балів</w:t>
            </w:r>
          </w:p>
        </w:tc>
        <w:tc>
          <w:tcPr>
            <w:tcW w:w="2393" w:type="dxa"/>
            <w:tcBorders>
              <w:top w:val="single" w:sz="4" w:space="0" w:color="auto"/>
              <w:left w:val="single" w:sz="4" w:space="0" w:color="auto"/>
              <w:bottom w:val="single" w:sz="4" w:space="0" w:color="auto"/>
              <w:right w:val="single" w:sz="4" w:space="0" w:color="auto"/>
            </w:tcBorders>
            <w:vAlign w:val="center"/>
            <w:hideMark/>
          </w:tcPr>
          <w:p w:rsidR="00B2352E" w:rsidRPr="00EB5F45" w:rsidRDefault="00B2352E" w:rsidP="004463B3">
            <w:pPr>
              <w:jc w:val="center"/>
              <w:rPr>
                <w:rFonts w:ascii="Times New Roman" w:hAnsi="Times New Roman" w:cs="Times New Roman"/>
                <w:sz w:val="28"/>
                <w:szCs w:val="28"/>
                <w:lang w:val="uk-UA"/>
              </w:rPr>
            </w:pPr>
            <w:r w:rsidRPr="00EB5F45">
              <w:rPr>
                <w:rFonts w:ascii="Times New Roman" w:hAnsi="Times New Roman" w:cs="Times New Roman"/>
                <w:sz w:val="28"/>
                <w:szCs w:val="28"/>
                <w:lang w:val="uk-UA"/>
              </w:rPr>
              <w:t>2-9  10  11</w:t>
            </w:r>
          </w:p>
        </w:tc>
        <w:tc>
          <w:tcPr>
            <w:tcW w:w="2393" w:type="dxa"/>
            <w:tcBorders>
              <w:top w:val="single" w:sz="4" w:space="0" w:color="auto"/>
              <w:left w:val="single" w:sz="4" w:space="0" w:color="auto"/>
              <w:bottom w:val="single" w:sz="4" w:space="0" w:color="auto"/>
              <w:right w:val="single" w:sz="4" w:space="0" w:color="auto"/>
            </w:tcBorders>
            <w:vAlign w:val="center"/>
            <w:hideMark/>
          </w:tcPr>
          <w:p w:rsidR="00B2352E" w:rsidRPr="00EB5F45" w:rsidRDefault="00B2352E" w:rsidP="004463B3">
            <w:pPr>
              <w:jc w:val="center"/>
              <w:rPr>
                <w:rFonts w:ascii="Times New Roman" w:hAnsi="Times New Roman" w:cs="Times New Roman"/>
                <w:sz w:val="28"/>
                <w:szCs w:val="28"/>
                <w:lang w:val="uk-UA"/>
              </w:rPr>
            </w:pPr>
            <w:r w:rsidRPr="00EB5F45">
              <w:rPr>
                <w:rFonts w:ascii="Times New Roman" w:hAnsi="Times New Roman" w:cs="Times New Roman"/>
                <w:sz w:val="28"/>
                <w:szCs w:val="28"/>
                <w:lang w:val="uk-UA"/>
              </w:rPr>
              <w:t>12 13 14 15</w:t>
            </w:r>
          </w:p>
        </w:tc>
        <w:tc>
          <w:tcPr>
            <w:tcW w:w="2393" w:type="dxa"/>
            <w:tcBorders>
              <w:top w:val="single" w:sz="4" w:space="0" w:color="auto"/>
              <w:left w:val="single" w:sz="4" w:space="0" w:color="auto"/>
              <w:bottom w:val="single" w:sz="4" w:space="0" w:color="auto"/>
              <w:right w:val="single" w:sz="4" w:space="0" w:color="auto"/>
            </w:tcBorders>
            <w:vAlign w:val="center"/>
            <w:hideMark/>
          </w:tcPr>
          <w:p w:rsidR="00B2352E" w:rsidRPr="00EB5F45" w:rsidRDefault="00B2352E" w:rsidP="004463B3">
            <w:pPr>
              <w:jc w:val="center"/>
              <w:rPr>
                <w:rFonts w:ascii="Times New Roman" w:hAnsi="Times New Roman" w:cs="Times New Roman"/>
                <w:sz w:val="28"/>
                <w:szCs w:val="28"/>
                <w:lang w:val="uk-UA"/>
              </w:rPr>
            </w:pPr>
            <w:r w:rsidRPr="00EB5F45">
              <w:rPr>
                <w:rFonts w:ascii="Times New Roman" w:hAnsi="Times New Roman" w:cs="Times New Roman"/>
                <w:sz w:val="28"/>
                <w:szCs w:val="28"/>
                <w:lang w:val="uk-UA"/>
              </w:rPr>
              <w:t>16 17 18-19</w:t>
            </w:r>
          </w:p>
        </w:tc>
      </w:tr>
      <w:tr w:rsidR="00B2352E" w:rsidRPr="00EB5F45" w:rsidTr="004463B3">
        <w:tc>
          <w:tcPr>
            <w:tcW w:w="2392" w:type="dxa"/>
            <w:tcBorders>
              <w:top w:val="single" w:sz="4" w:space="0" w:color="auto"/>
              <w:left w:val="single" w:sz="4" w:space="0" w:color="auto"/>
              <w:bottom w:val="single" w:sz="4" w:space="0" w:color="auto"/>
              <w:right w:val="single" w:sz="4" w:space="0" w:color="auto"/>
            </w:tcBorders>
            <w:vAlign w:val="center"/>
          </w:tcPr>
          <w:p w:rsidR="00B2352E" w:rsidRPr="00EB5F45" w:rsidRDefault="00B2352E" w:rsidP="004463B3">
            <w:pPr>
              <w:jc w:val="center"/>
              <w:rPr>
                <w:rFonts w:ascii="Times New Roman" w:hAnsi="Times New Roman" w:cs="Times New Roman"/>
                <w:b/>
                <w:sz w:val="28"/>
                <w:szCs w:val="28"/>
                <w:lang w:val="uk-UA"/>
              </w:rPr>
            </w:pPr>
            <w:r w:rsidRPr="00EB5F45">
              <w:rPr>
                <w:rFonts w:ascii="Times New Roman" w:hAnsi="Times New Roman" w:cs="Times New Roman"/>
                <w:b/>
                <w:sz w:val="28"/>
                <w:szCs w:val="28"/>
                <w:lang w:val="uk-UA"/>
              </w:rPr>
              <w:t>Кількість осіб</w:t>
            </w:r>
          </w:p>
        </w:tc>
        <w:tc>
          <w:tcPr>
            <w:tcW w:w="2393" w:type="dxa"/>
            <w:tcBorders>
              <w:top w:val="single" w:sz="4" w:space="0" w:color="auto"/>
              <w:left w:val="single" w:sz="4" w:space="0" w:color="auto"/>
              <w:bottom w:val="single" w:sz="4" w:space="0" w:color="auto"/>
              <w:right w:val="single" w:sz="4" w:space="0" w:color="auto"/>
            </w:tcBorders>
            <w:vAlign w:val="center"/>
          </w:tcPr>
          <w:p w:rsidR="00B2352E" w:rsidRPr="00EB5F45" w:rsidRDefault="00B2352E" w:rsidP="004463B3">
            <w:pPr>
              <w:jc w:val="center"/>
              <w:rPr>
                <w:rFonts w:ascii="Times New Roman" w:hAnsi="Times New Roman" w:cs="Times New Roman"/>
                <w:sz w:val="28"/>
                <w:szCs w:val="28"/>
                <w:lang w:val="uk-UA"/>
              </w:rPr>
            </w:pPr>
            <w:r w:rsidRPr="00EB5F45">
              <w:rPr>
                <w:rFonts w:ascii="Times New Roman" w:hAnsi="Times New Roman" w:cs="Times New Roman"/>
                <w:sz w:val="28"/>
                <w:szCs w:val="28"/>
                <w:lang w:val="uk-UA"/>
              </w:rPr>
              <w:t>18</w:t>
            </w:r>
          </w:p>
        </w:tc>
        <w:tc>
          <w:tcPr>
            <w:tcW w:w="2393" w:type="dxa"/>
            <w:tcBorders>
              <w:top w:val="single" w:sz="4" w:space="0" w:color="auto"/>
              <w:left w:val="single" w:sz="4" w:space="0" w:color="auto"/>
              <w:bottom w:val="single" w:sz="4" w:space="0" w:color="auto"/>
              <w:right w:val="single" w:sz="4" w:space="0" w:color="auto"/>
            </w:tcBorders>
            <w:vAlign w:val="center"/>
          </w:tcPr>
          <w:p w:rsidR="00B2352E" w:rsidRPr="00EB5F45" w:rsidRDefault="00B2352E" w:rsidP="004463B3">
            <w:pPr>
              <w:jc w:val="center"/>
              <w:rPr>
                <w:rFonts w:ascii="Times New Roman" w:hAnsi="Times New Roman" w:cs="Times New Roman"/>
                <w:sz w:val="28"/>
                <w:szCs w:val="28"/>
                <w:lang w:val="uk-UA"/>
              </w:rPr>
            </w:pPr>
            <w:r w:rsidRPr="00EB5F45">
              <w:rPr>
                <w:rFonts w:ascii="Times New Roman" w:hAnsi="Times New Roman" w:cs="Times New Roman"/>
                <w:sz w:val="28"/>
                <w:szCs w:val="28"/>
                <w:lang w:val="uk-UA"/>
              </w:rPr>
              <w:t>14</w:t>
            </w:r>
          </w:p>
        </w:tc>
        <w:tc>
          <w:tcPr>
            <w:tcW w:w="2393" w:type="dxa"/>
            <w:tcBorders>
              <w:top w:val="single" w:sz="4" w:space="0" w:color="auto"/>
              <w:left w:val="single" w:sz="4" w:space="0" w:color="auto"/>
              <w:bottom w:val="single" w:sz="4" w:space="0" w:color="auto"/>
              <w:right w:val="single" w:sz="4" w:space="0" w:color="auto"/>
            </w:tcBorders>
            <w:vAlign w:val="center"/>
          </w:tcPr>
          <w:p w:rsidR="00B2352E" w:rsidRPr="00EB5F45" w:rsidRDefault="00B2352E" w:rsidP="004463B3">
            <w:pPr>
              <w:jc w:val="center"/>
              <w:rPr>
                <w:rFonts w:ascii="Times New Roman" w:hAnsi="Times New Roman" w:cs="Times New Roman"/>
                <w:sz w:val="28"/>
                <w:szCs w:val="28"/>
                <w:lang w:val="uk-UA"/>
              </w:rPr>
            </w:pPr>
            <w:r w:rsidRPr="00EB5F45">
              <w:rPr>
                <w:rFonts w:ascii="Times New Roman" w:hAnsi="Times New Roman" w:cs="Times New Roman"/>
                <w:sz w:val="28"/>
                <w:szCs w:val="28"/>
                <w:lang w:val="uk-UA"/>
              </w:rPr>
              <w:t>5</w:t>
            </w:r>
          </w:p>
        </w:tc>
      </w:tr>
      <w:tr w:rsidR="00B2352E" w:rsidRPr="00EB5F45" w:rsidTr="004463B3">
        <w:tc>
          <w:tcPr>
            <w:tcW w:w="2392" w:type="dxa"/>
            <w:tcBorders>
              <w:top w:val="single" w:sz="4" w:space="0" w:color="auto"/>
              <w:left w:val="single" w:sz="4" w:space="0" w:color="auto"/>
              <w:bottom w:val="single" w:sz="4" w:space="0" w:color="auto"/>
              <w:right w:val="single" w:sz="4" w:space="0" w:color="auto"/>
            </w:tcBorders>
            <w:vAlign w:val="center"/>
          </w:tcPr>
          <w:p w:rsidR="00B2352E" w:rsidRPr="00EB5F45" w:rsidRDefault="00B2352E" w:rsidP="004463B3">
            <w:pPr>
              <w:jc w:val="center"/>
              <w:rPr>
                <w:rFonts w:ascii="Times New Roman" w:hAnsi="Times New Roman" w:cs="Times New Roman"/>
                <w:b/>
                <w:sz w:val="28"/>
                <w:szCs w:val="28"/>
                <w:lang w:val="uk-UA"/>
              </w:rPr>
            </w:pPr>
            <w:r w:rsidRPr="00EB5F45">
              <w:rPr>
                <w:rFonts w:ascii="Times New Roman" w:hAnsi="Times New Roman" w:cs="Times New Roman"/>
                <w:b/>
                <w:sz w:val="28"/>
                <w:szCs w:val="28"/>
                <w:lang w:val="uk-UA"/>
              </w:rPr>
              <w:t>Відсоток</w:t>
            </w:r>
          </w:p>
        </w:tc>
        <w:tc>
          <w:tcPr>
            <w:tcW w:w="2393" w:type="dxa"/>
            <w:tcBorders>
              <w:top w:val="single" w:sz="4" w:space="0" w:color="auto"/>
              <w:left w:val="single" w:sz="4" w:space="0" w:color="auto"/>
              <w:bottom w:val="single" w:sz="4" w:space="0" w:color="auto"/>
              <w:right w:val="single" w:sz="4" w:space="0" w:color="auto"/>
            </w:tcBorders>
            <w:vAlign w:val="center"/>
          </w:tcPr>
          <w:p w:rsidR="00B2352E" w:rsidRPr="00EB5F45" w:rsidRDefault="00B2352E" w:rsidP="004463B3">
            <w:pPr>
              <w:jc w:val="center"/>
              <w:rPr>
                <w:rFonts w:ascii="Times New Roman" w:hAnsi="Times New Roman" w:cs="Times New Roman"/>
                <w:sz w:val="28"/>
                <w:szCs w:val="28"/>
                <w:lang w:val="uk-UA"/>
              </w:rPr>
            </w:pPr>
            <w:r w:rsidRPr="00EB5F45">
              <w:rPr>
                <w:rFonts w:ascii="Times New Roman" w:hAnsi="Times New Roman" w:cs="Times New Roman"/>
                <w:sz w:val="28"/>
                <w:szCs w:val="28"/>
                <w:lang w:val="uk-UA"/>
              </w:rPr>
              <w:t>58%</w:t>
            </w:r>
          </w:p>
        </w:tc>
        <w:tc>
          <w:tcPr>
            <w:tcW w:w="2393" w:type="dxa"/>
            <w:tcBorders>
              <w:top w:val="single" w:sz="4" w:space="0" w:color="auto"/>
              <w:left w:val="single" w:sz="4" w:space="0" w:color="auto"/>
              <w:bottom w:val="single" w:sz="4" w:space="0" w:color="auto"/>
              <w:right w:val="single" w:sz="4" w:space="0" w:color="auto"/>
            </w:tcBorders>
            <w:vAlign w:val="center"/>
          </w:tcPr>
          <w:p w:rsidR="00B2352E" w:rsidRPr="00EB5F45" w:rsidRDefault="00B2352E" w:rsidP="004463B3">
            <w:pPr>
              <w:jc w:val="center"/>
              <w:rPr>
                <w:rFonts w:ascii="Times New Roman" w:hAnsi="Times New Roman" w:cs="Times New Roman"/>
                <w:sz w:val="28"/>
                <w:szCs w:val="28"/>
                <w:lang w:val="uk-UA"/>
              </w:rPr>
            </w:pPr>
            <w:r w:rsidRPr="00EB5F45">
              <w:rPr>
                <w:rFonts w:ascii="Times New Roman" w:hAnsi="Times New Roman" w:cs="Times New Roman"/>
                <w:sz w:val="28"/>
                <w:szCs w:val="28"/>
                <w:lang w:val="uk-UA"/>
              </w:rPr>
              <w:t>45%</w:t>
            </w:r>
          </w:p>
        </w:tc>
        <w:tc>
          <w:tcPr>
            <w:tcW w:w="2393" w:type="dxa"/>
            <w:tcBorders>
              <w:top w:val="single" w:sz="4" w:space="0" w:color="auto"/>
              <w:left w:val="single" w:sz="4" w:space="0" w:color="auto"/>
              <w:bottom w:val="single" w:sz="4" w:space="0" w:color="auto"/>
              <w:right w:val="single" w:sz="4" w:space="0" w:color="auto"/>
            </w:tcBorders>
            <w:vAlign w:val="center"/>
          </w:tcPr>
          <w:p w:rsidR="00B2352E" w:rsidRPr="00EB5F45" w:rsidRDefault="00B2352E" w:rsidP="004463B3">
            <w:pPr>
              <w:jc w:val="center"/>
              <w:rPr>
                <w:rFonts w:ascii="Times New Roman" w:hAnsi="Times New Roman" w:cs="Times New Roman"/>
                <w:sz w:val="28"/>
                <w:szCs w:val="28"/>
                <w:lang w:val="uk-UA"/>
              </w:rPr>
            </w:pPr>
            <w:r w:rsidRPr="00EB5F45">
              <w:rPr>
                <w:rFonts w:ascii="Times New Roman" w:hAnsi="Times New Roman" w:cs="Times New Roman"/>
                <w:sz w:val="28"/>
                <w:szCs w:val="28"/>
                <w:lang w:val="uk-UA"/>
              </w:rPr>
              <w:t>16 %</w:t>
            </w:r>
          </w:p>
        </w:tc>
      </w:tr>
    </w:tbl>
    <w:p w:rsidR="00B2352E" w:rsidRPr="00EB5F45" w:rsidRDefault="00B2352E" w:rsidP="00B2352E">
      <w:pPr>
        <w:spacing w:line="360" w:lineRule="auto"/>
        <w:jc w:val="both"/>
        <w:rPr>
          <w:rFonts w:ascii="Times New Roman" w:hAnsi="Times New Roman" w:cs="Times New Roman"/>
          <w:sz w:val="28"/>
          <w:szCs w:val="28"/>
          <w:lang w:val="uk-UA"/>
        </w:rPr>
      </w:pPr>
    </w:p>
    <w:p w:rsidR="00B2352E" w:rsidRPr="00EB5F45" w:rsidRDefault="00B2352E" w:rsidP="00B2352E">
      <w:pPr>
        <w:spacing w:line="360" w:lineRule="auto"/>
        <w:ind w:left="-142" w:firstLine="426"/>
        <w:jc w:val="both"/>
        <w:rPr>
          <w:rFonts w:ascii="Times New Roman" w:hAnsi="Times New Roman" w:cs="Times New Roman"/>
          <w:sz w:val="28"/>
          <w:szCs w:val="28"/>
          <w:lang w:val="uk-UA"/>
        </w:rPr>
      </w:pPr>
      <w:r w:rsidRPr="00EB5F45">
        <w:rPr>
          <w:rFonts w:ascii="Times New Roman" w:hAnsi="Times New Roman" w:cs="Times New Roman"/>
          <w:noProof/>
          <w:sz w:val="28"/>
          <w:szCs w:val="28"/>
          <w:lang w:eastAsia="ru-RU"/>
        </w:rPr>
        <w:lastRenderedPageBreak/>
        <w:drawing>
          <wp:inline distT="0" distB="0" distL="0" distR="0">
            <wp:extent cx="5486400" cy="3200400"/>
            <wp:effectExtent l="0" t="0" r="1905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2352E" w:rsidRPr="00EB5F45" w:rsidRDefault="00C80859" w:rsidP="000F78A9">
      <w:pPr>
        <w:spacing w:line="360" w:lineRule="auto"/>
        <w:ind w:left="-142" w:firstLine="850"/>
        <w:jc w:val="both"/>
        <w:rPr>
          <w:rFonts w:ascii="Times New Roman" w:hAnsi="Times New Roman" w:cs="Times New Roman"/>
          <w:b/>
          <w:color w:val="000000"/>
          <w:sz w:val="28"/>
          <w:szCs w:val="28"/>
          <w:lang w:val="uk-UA"/>
        </w:rPr>
      </w:pPr>
      <w:r>
        <w:rPr>
          <w:rFonts w:ascii="Times New Roman" w:hAnsi="Times New Roman" w:cs="Times New Roman"/>
          <w:b/>
          <w:sz w:val="28"/>
          <w:szCs w:val="28"/>
          <w:lang w:val="uk-UA"/>
        </w:rPr>
        <w:t>Рис. 2</w:t>
      </w:r>
      <w:r w:rsidR="00B2352E" w:rsidRPr="00EB5F45">
        <w:rPr>
          <w:rFonts w:ascii="Times New Roman" w:hAnsi="Times New Roman" w:cs="Times New Roman"/>
          <w:b/>
          <w:sz w:val="28"/>
          <w:szCs w:val="28"/>
          <w:lang w:val="uk-UA"/>
        </w:rPr>
        <w:t xml:space="preserve">.4 </w:t>
      </w:r>
      <w:r w:rsidR="00B2352E" w:rsidRPr="00EB5F45">
        <w:rPr>
          <w:rFonts w:ascii="Times New Roman" w:hAnsi="Times New Roman" w:cs="Times New Roman"/>
          <w:b/>
          <w:color w:val="000000"/>
          <w:sz w:val="28"/>
          <w:szCs w:val="28"/>
          <w:lang w:val="uk-UA"/>
        </w:rPr>
        <w:t>. Сегментограма рівня мотивації досягнення</w:t>
      </w:r>
    </w:p>
    <w:p w:rsidR="00B2352E" w:rsidRPr="00EB5F45" w:rsidRDefault="00B2352E" w:rsidP="009268C2">
      <w:pPr>
        <w:spacing w:line="360" w:lineRule="auto"/>
        <w:ind w:left="-142" w:firstLine="851"/>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 xml:space="preserve">За отриманими даними ми бачимо, що в той групі респондентів , які взяли участь в експерементальному дослідженні переважає низький  та середній рівень потреби в досягненні , що означає, що у них немає наполегливості в досягненні своїх цілей, вони цілком задоволені своїми результатами, а значить вони не будуть прагнути зробити справу краще, ніж раніше. Вони не готові прийняти допомогу і допомагати іншим при вирішенні складних завдань, щоб разом відчути радість успіху. </w:t>
      </w:r>
    </w:p>
    <w:p w:rsidR="00B2352E" w:rsidRPr="00EB5F45" w:rsidRDefault="00B2352E" w:rsidP="00B2352E">
      <w:pPr>
        <w:spacing w:line="360" w:lineRule="auto"/>
        <w:ind w:left="-142" w:firstLine="426"/>
        <w:jc w:val="both"/>
        <w:rPr>
          <w:rFonts w:ascii="Times New Roman" w:hAnsi="Times New Roman" w:cs="Times New Roman"/>
          <w:sz w:val="28"/>
          <w:szCs w:val="28"/>
          <w:lang w:val="uk-UA"/>
        </w:rPr>
      </w:pPr>
    </w:p>
    <w:p w:rsidR="009268C2" w:rsidRDefault="009268C2">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B2352E" w:rsidRPr="00EB5F45" w:rsidRDefault="00C80859" w:rsidP="00420026">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2.3</w:t>
      </w:r>
      <w:r w:rsidR="00B2352E" w:rsidRPr="00EB5F45">
        <w:rPr>
          <w:rFonts w:ascii="Times New Roman" w:hAnsi="Times New Roman" w:cs="Times New Roman"/>
          <w:b/>
          <w:sz w:val="28"/>
          <w:szCs w:val="28"/>
          <w:lang w:val="uk-UA"/>
        </w:rPr>
        <w:t>. Практичні рекомендації щодо</w:t>
      </w:r>
      <w:r w:rsidR="00420026" w:rsidRPr="00EB5F45">
        <w:rPr>
          <w:rFonts w:ascii="Times New Roman" w:hAnsi="Times New Roman" w:cs="Times New Roman"/>
          <w:b/>
          <w:sz w:val="28"/>
          <w:szCs w:val="28"/>
          <w:lang w:val="uk-UA"/>
        </w:rPr>
        <w:t xml:space="preserve"> підвищення рівня мотивації до навчальної діяльності</w:t>
      </w:r>
      <w:r w:rsidR="00B2352E" w:rsidRPr="00EB5F45">
        <w:rPr>
          <w:rFonts w:ascii="Times New Roman" w:hAnsi="Times New Roman" w:cs="Times New Roman"/>
          <w:b/>
          <w:sz w:val="28"/>
          <w:szCs w:val="28"/>
          <w:lang w:val="uk-UA"/>
        </w:rPr>
        <w:t xml:space="preserve"> </w:t>
      </w:r>
    </w:p>
    <w:p w:rsidR="00B2352E" w:rsidRPr="00EB5F45" w:rsidRDefault="00B2352E" w:rsidP="00B2352E">
      <w:pPr>
        <w:shd w:val="clear" w:color="auto" w:fill="FFFFFF"/>
        <w:spacing w:line="360" w:lineRule="auto"/>
        <w:ind w:left="709" w:hanging="709"/>
        <w:contextualSpacing/>
        <w:jc w:val="center"/>
        <w:rPr>
          <w:rFonts w:ascii="Times New Roman" w:eastAsia="Calibri" w:hAnsi="Times New Roman" w:cs="Times New Roman"/>
          <w:b/>
          <w:sz w:val="28"/>
          <w:szCs w:val="28"/>
          <w:lang w:val="uk-UA"/>
        </w:rPr>
      </w:pPr>
    </w:p>
    <w:p w:rsidR="00B2352E" w:rsidRPr="00EB5F45" w:rsidRDefault="00B2352E" w:rsidP="00B2352E">
      <w:pPr>
        <w:spacing w:line="360" w:lineRule="auto"/>
        <w:ind w:left="-142" w:firstLine="426"/>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 xml:space="preserve">За результатами  досліджень, було виявлено, що в данній групі респодентів переважають студенти з таким типом темпераменту, як меланхолік та сангвінік. У більшої половини опитуваних домінує циклотимний, ємотивний та збудливий тип акцентуації. Серед шкал учбової мотивації більш значимі для них професійні мотиви, навчально-пізнавальні та творчої самореалізації, що дуже благотворно, але Вибірка показала, що рівень потреби в досягненні серед цих студентів низький та середній. </w:t>
      </w:r>
    </w:p>
    <w:p w:rsidR="00B2352E" w:rsidRPr="00EB5F45" w:rsidRDefault="00B2352E" w:rsidP="00B2352E">
      <w:pPr>
        <w:spacing w:line="360" w:lineRule="auto"/>
        <w:ind w:left="-142" w:firstLine="426"/>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Відомо, що діяльність людини на 20-30% залежать від інтелекту,</w:t>
      </w:r>
      <w:r w:rsidR="00420026" w:rsidRPr="00EB5F45">
        <w:rPr>
          <w:rFonts w:ascii="Times New Roman" w:hAnsi="Times New Roman" w:cs="Times New Roman"/>
          <w:sz w:val="28"/>
          <w:szCs w:val="28"/>
          <w:lang w:val="uk-UA"/>
        </w:rPr>
        <w:t xml:space="preserve"> </w:t>
      </w:r>
      <w:r w:rsidRPr="00EB5F45">
        <w:rPr>
          <w:rFonts w:ascii="Times New Roman" w:hAnsi="Times New Roman" w:cs="Times New Roman"/>
          <w:sz w:val="28"/>
          <w:szCs w:val="28"/>
          <w:lang w:val="uk-UA"/>
        </w:rPr>
        <w:t>від структури і компонентів психіки і на 70-80% від мотивів. І кожного педагога хвилює як же сформувати в учнів позитивні мотиви до навчання і пізнання. В даний час проблема формування стійких позитивних мотивів у школярів актуальна в педагогіці, психології та практиці школи. Тому для підвищення рівня мотиваціїї до навчальння необхідно розробити профілактичний захід.</w:t>
      </w:r>
    </w:p>
    <w:p w:rsidR="00B2352E" w:rsidRPr="00EB5F45" w:rsidRDefault="00B2352E" w:rsidP="00B2352E">
      <w:pPr>
        <w:spacing w:line="360" w:lineRule="auto"/>
        <w:ind w:left="-142" w:firstLine="426"/>
        <w:jc w:val="both"/>
        <w:rPr>
          <w:rFonts w:ascii="Times New Roman" w:hAnsi="Times New Roman" w:cs="Times New Roman"/>
          <w:sz w:val="28"/>
          <w:szCs w:val="28"/>
          <w:lang w:val="uk-UA"/>
        </w:rPr>
      </w:pPr>
    </w:p>
    <w:p w:rsidR="00B2352E" w:rsidRPr="00BD0C51" w:rsidRDefault="00B2352E" w:rsidP="00B2352E">
      <w:pPr>
        <w:spacing w:line="360" w:lineRule="auto"/>
        <w:ind w:firstLine="709"/>
        <w:jc w:val="center"/>
        <w:rPr>
          <w:rFonts w:ascii="Times New Roman" w:hAnsi="Times New Roman" w:cs="Times New Roman"/>
          <w:b/>
          <w:sz w:val="28"/>
          <w:szCs w:val="28"/>
        </w:rPr>
      </w:pPr>
      <w:r w:rsidRPr="00EB5F45">
        <w:rPr>
          <w:rFonts w:ascii="Times New Roman" w:hAnsi="Times New Roman" w:cs="Times New Roman"/>
          <w:b/>
          <w:sz w:val="28"/>
          <w:szCs w:val="28"/>
          <w:lang w:val="uk-UA"/>
        </w:rPr>
        <w:t>ПРОФІЛАКТИЧНИЙ ЗАХІД «ВІ</w:t>
      </w:r>
      <w:r w:rsidR="000F78A9">
        <w:rPr>
          <w:rFonts w:ascii="Times New Roman" w:hAnsi="Times New Roman" w:cs="Times New Roman"/>
          <w:b/>
          <w:sz w:val="28"/>
          <w:szCs w:val="28"/>
          <w:lang w:val="uk-UA"/>
        </w:rPr>
        <w:t xml:space="preserve">РИМО В СЕБЕ ! ДОБЬЕМОСЯ УСПІХУ» </w:t>
      </w:r>
      <w:r w:rsidR="00A50866" w:rsidRPr="00BD0C51">
        <w:rPr>
          <w:rFonts w:ascii="Times New Roman" w:hAnsi="Times New Roman" w:cs="Times New Roman"/>
          <w:b/>
          <w:sz w:val="28"/>
          <w:szCs w:val="28"/>
        </w:rPr>
        <w:t>[33</w:t>
      </w:r>
      <w:r w:rsidR="00A50866">
        <w:rPr>
          <w:rFonts w:ascii="Times New Roman" w:hAnsi="Times New Roman" w:cs="Times New Roman"/>
          <w:b/>
          <w:sz w:val="28"/>
          <w:szCs w:val="28"/>
        </w:rPr>
        <w:t>,</w:t>
      </w:r>
      <w:r w:rsidR="00A50866">
        <w:rPr>
          <w:rFonts w:ascii="Times New Roman" w:hAnsi="Times New Roman" w:cs="Times New Roman"/>
          <w:b/>
          <w:sz w:val="28"/>
          <w:szCs w:val="28"/>
          <w:lang w:val="uk-UA"/>
        </w:rPr>
        <w:t>40</w:t>
      </w:r>
      <w:r w:rsidR="00A50866" w:rsidRPr="00BD0C51">
        <w:rPr>
          <w:rFonts w:ascii="Times New Roman" w:hAnsi="Times New Roman" w:cs="Times New Roman"/>
          <w:b/>
          <w:sz w:val="28"/>
          <w:szCs w:val="28"/>
        </w:rPr>
        <w:t>]</w:t>
      </w:r>
    </w:p>
    <w:p w:rsidR="00B2352E" w:rsidRPr="00EB5F45" w:rsidRDefault="00B2352E" w:rsidP="00B2352E">
      <w:pPr>
        <w:spacing w:line="360" w:lineRule="auto"/>
        <w:ind w:firstLine="709"/>
        <w:jc w:val="both"/>
        <w:rPr>
          <w:rFonts w:ascii="Times New Roman" w:hAnsi="Times New Roman" w:cs="Times New Roman"/>
          <w:sz w:val="28"/>
          <w:szCs w:val="28"/>
          <w:lang w:val="uk-UA"/>
        </w:rPr>
      </w:pPr>
      <w:r w:rsidRPr="00EB5F45">
        <w:rPr>
          <w:rFonts w:ascii="Times New Roman" w:hAnsi="Times New Roman" w:cs="Times New Roman"/>
          <w:b/>
          <w:sz w:val="28"/>
          <w:szCs w:val="28"/>
          <w:lang w:val="uk-UA"/>
        </w:rPr>
        <w:t>Мета:</w:t>
      </w:r>
      <w:r w:rsidRPr="00EB5F45">
        <w:rPr>
          <w:rFonts w:ascii="Times New Roman" w:hAnsi="Times New Roman" w:cs="Times New Roman"/>
          <w:sz w:val="28"/>
          <w:szCs w:val="28"/>
          <w:lang w:val="uk-UA"/>
        </w:rPr>
        <w:t xml:space="preserve"> Розвиток та формування у студентів таких мотивів учіння: пізнавального,  досягнення, саморозвитку, суспільно значущого, соціальної ідентифікації.</w:t>
      </w:r>
    </w:p>
    <w:p w:rsidR="00B2352E" w:rsidRPr="00EB5F45" w:rsidRDefault="00B2352E" w:rsidP="00B2352E">
      <w:pPr>
        <w:spacing w:line="360" w:lineRule="auto"/>
        <w:ind w:firstLine="709"/>
        <w:jc w:val="both"/>
        <w:rPr>
          <w:rFonts w:ascii="Times New Roman" w:hAnsi="Times New Roman" w:cs="Times New Roman"/>
          <w:b/>
          <w:sz w:val="28"/>
          <w:szCs w:val="28"/>
          <w:lang w:val="uk-UA"/>
        </w:rPr>
      </w:pPr>
      <w:r w:rsidRPr="00EB5F45">
        <w:rPr>
          <w:rFonts w:ascii="Times New Roman" w:hAnsi="Times New Roman" w:cs="Times New Roman"/>
          <w:b/>
          <w:sz w:val="28"/>
          <w:szCs w:val="28"/>
          <w:lang w:val="uk-UA"/>
        </w:rPr>
        <w:t>Завдання:</w:t>
      </w:r>
    </w:p>
    <w:p w:rsidR="00B2352E" w:rsidRPr="00EB5F45" w:rsidRDefault="00B2352E" w:rsidP="00B2352E">
      <w:pPr>
        <w:pStyle w:val="a9"/>
        <w:numPr>
          <w:ilvl w:val="0"/>
          <w:numId w:val="9"/>
        </w:numPr>
        <w:spacing w:after="0" w:line="360" w:lineRule="auto"/>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формування адекватної самооцінки і впевненой поведінки;</w:t>
      </w:r>
    </w:p>
    <w:p w:rsidR="00A50866" w:rsidRPr="00A50866" w:rsidRDefault="00B2352E" w:rsidP="00A50866">
      <w:pPr>
        <w:pStyle w:val="a9"/>
        <w:numPr>
          <w:ilvl w:val="0"/>
          <w:numId w:val="9"/>
        </w:numPr>
        <w:spacing w:after="0" w:line="360" w:lineRule="auto"/>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актуалізація уявлень про особистісні риси, знаннях і навичках, необхідних для досягнення життєвих цілей</w:t>
      </w:r>
    </w:p>
    <w:p w:rsidR="00B2352E" w:rsidRPr="00EB5F45" w:rsidRDefault="00B2352E" w:rsidP="00B2352E">
      <w:pPr>
        <w:pStyle w:val="a9"/>
        <w:numPr>
          <w:ilvl w:val="0"/>
          <w:numId w:val="9"/>
        </w:numPr>
        <w:spacing w:after="0" w:line="360" w:lineRule="auto"/>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lastRenderedPageBreak/>
        <w:t>свідомлення важливості адекватної оцінки своїх можливостей і необхідного часу, розвиток навичок аналізу власних зусиль для вирішення проблем</w:t>
      </w:r>
    </w:p>
    <w:p w:rsidR="00B2352E" w:rsidRPr="00EB5F45" w:rsidRDefault="00B2352E" w:rsidP="00B2352E">
      <w:pPr>
        <w:pStyle w:val="a9"/>
        <w:numPr>
          <w:ilvl w:val="0"/>
          <w:numId w:val="9"/>
        </w:numPr>
        <w:spacing w:after="0" w:line="360" w:lineRule="auto"/>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орієнтація підлітків на пошук істинних цілей життя, формування позитивного настрою, погляду в майбутнє.</w:t>
      </w:r>
    </w:p>
    <w:p w:rsidR="00B2352E" w:rsidRPr="00EB5F45" w:rsidRDefault="00B2352E" w:rsidP="00B2352E">
      <w:pPr>
        <w:spacing w:line="360" w:lineRule="auto"/>
        <w:ind w:firstLine="851"/>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Обов'язковим є рефлексія (на вибір ведучого) і домашнє завдання. Домашнє завдання є дуже значимим у цій програмі, так як змушує студентів замислюватися про заняттях протягом усього тижня. Так само хлопці разом виконували домашні завдання, що сприяло згуртуванню і пізнання один одного [ 3</w:t>
      </w:r>
      <w:r w:rsidR="00A50866">
        <w:rPr>
          <w:rFonts w:ascii="Times New Roman" w:hAnsi="Times New Roman" w:cs="Times New Roman"/>
          <w:sz w:val="28"/>
          <w:szCs w:val="28"/>
          <w:lang w:val="uk-UA"/>
        </w:rPr>
        <w:t>3,40</w:t>
      </w:r>
      <w:r w:rsidRPr="00EB5F45">
        <w:rPr>
          <w:rFonts w:ascii="Times New Roman" w:hAnsi="Times New Roman" w:cs="Times New Roman"/>
          <w:sz w:val="28"/>
          <w:szCs w:val="28"/>
          <w:lang w:val="uk-UA"/>
        </w:rPr>
        <w:t xml:space="preserve"> ].</w:t>
      </w:r>
    </w:p>
    <w:p w:rsidR="00B2352E" w:rsidRPr="00EB5F45" w:rsidRDefault="00B2352E" w:rsidP="00B2352E">
      <w:pPr>
        <w:pStyle w:val="a9"/>
        <w:numPr>
          <w:ilvl w:val="0"/>
          <w:numId w:val="9"/>
        </w:numPr>
        <w:spacing w:after="0" w:line="360" w:lineRule="auto"/>
        <w:jc w:val="both"/>
        <w:rPr>
          <w:rFonts w:ascii="Times New Roman" w:hAnsi="Times New Roman" w:cs="Times New Roman"/>
          <w:sz w:val="28"/>
          <w:szCs w:val="28"/>
          <w:lang w:val="uk-UA"/>
        </w:rPr>
      </w:pPr>
      <w:r w:rsidRPr="00EB5F45">
        <w:rPr>
          <w:rFonts w:ascii="Times New Roman" w:hAnsi="Times New Roman" w:cs="Times New Roman"/>
          <w:b/>
          <w:sz w:val="28"/>
          <w:szCs w:val="28"/>
          <w:lang w:val="uk-UA"/>
        </w:rPr>
        <w:t>Кількість занять:</w:t>
      </w:r>
      <w:r w:rsidRPr="00EB5F45">
        <w:rPr>
          <w:rFonts w:ascii="Times New Roman" w:hAnsi="Times New Roman" w:cs="Times New Roman"/>
          <w:sz w:val="28"/>
          <w:szCs w:val="28"/>
          <w:lang w:val="uk-UA"/>
        </w:rPr>
        <w:t xml:space="preserve"> 4;</w:t>
      </w:r>
    </w:p>
    <w:p w:rsidR="00B2352E" w:rsidRPr="00EB5F45" w:rsidRDefault="00B2352E" w:rsidP="00B2352E">
      <w:pPr>
        <w:pStyle w:val="a9"/>
        <w:numPr>
          <w:ilvl w:val="0"/>
          <w:numId w:val="9"/>
        </w:numPr>
        <w:spacing w:after="0" w:line="360" w:lineRule="auto"/>
        <w:rPr>
          <w:rFonts w:ascii="Times New Roman" w:hAnsi="Times New Roman" w:cs="Times New Roman"/>
          <w:sz w:val="28"/>
          <w:szCs w:val="28"/>
          <w:lang w:val="uk-UA"/>
        </w:rPr>
      </w:pPr>
      <w:r w:rsidRPr="00EB5F45">
        <w:rPr>
          <w:rFonts w:ascii="Times New Roman" w:hAnsi="Times New Roman" w:cs="Times New Roman"/>
          <w:b/>
          <w:sz w:val="28"/>
          <w:szCs w:val="28"/>
          <w:lang w:val="uk-UA"/>
        </w:rPr>
        <w:t>Час проведення:</w:t>
      </w:r>
      <w:r w:rsidRPr="00EB5F45">
        <w:rPr>
          <w:rFonts w:ascii="Times New Roman" w:hAnsi="Times New Roman" w:cs="Times New Roman"/>
          <w:sz w:val="28"/>
          <w:szCs w:val="28"/>
          <w:lang w:val="uk-UA"/>
        </w:rPr>
        <w:t xml:space="preserve"> 1,5–2 години з інтервалом в тиждень.</w:t>
      </w:r>
    </w:p>
    <w:p w:rsidR="00B2352E" w:rsidRPr="00EB5F45" w:rsidRDefault="00B2352E" w:rsidP="00B2352E">
      <w:pPr>
        <w:pStyle w:val="a9"/>
        <w:numPr>
          <w:ilvl w:val="0"/>
          <w:numId w:val="9"/>
        </w:numPr>
        <w:spacing w:after="0" w:line="360" w:lineRule="auto"/>
        <w:rPr>
          <w:rFonts w:ascii="Times New Roman" w:hAnsi="Times New Roman" w:cs="Times New Roman"/>
          <w:sz w:val="28"/>
          <w:szCs w:val="28"/>
          <w:lang w:val="uk-UA"/>
        </w:rPr>
      </w:pPr>
      <w:r w:rsidRPr="00EB5F45">
        <w:rPr>
          <w:rFonts w:ascii="Times New Roman" w:hAnsi="Times New Roman" w:cs="Times New Roman"/>
          <w:b/>
          <w:sz w:val="28"/>
          <w:szCs w:val="28"/>
          <w:lang w:val="uk-UA"/>
        </w:rPr>
        <w:t>Кількість учасників:</w:t>
      </w:r>
      <w:r w:rsidRPr="00EB5F45">
        <w:rPr>
          <w:rFonts w:ascii="Times New Roman" w:hAnsi="Times New Roman" w:cs="Times New Roman"/>
          <w:sz w:val="28"/>
          <w:szCs w:val="28"/>
          <w:lang w:val="uk-UA"/>
        </w:rPr>
        <w:t xml:space="preserve"> 10–15 чоловік.</w:t>
      </w:r>
    </w:p>
    <w:p w:rsidR="00B2352E" w:rsidRPr="00EB5F45" w:rsidRDefault="00B2352E" w:rsidP="00B2352E">
      <w:pPr>
        <w:shd w:val="clear" w:color="auto" w:fill="FFFFFF"/>
        <w:spacing w:line="360" w:lineRule="auto"/>
        <w:ind w:firstLine="709"/>
        <w:jc w:val="center"/>
        <w:rPr>
          <w:rFonts w:ascii="Times New Roman" w:hAnsi="Times New Roman" w:cs="Times New Roman"/>
          <w:sz w:val="28"/>
          <w:szCs w:val="28"/>
          <w:lang w:val="uk-UA"/>
        </w:rPr>
      </w:pPr>
      <w:r w:rsidRPr="00EB5F45">
        <w:rPr>
          <w:rFonts w:ascii="Times New Roman" w:hAnsi="Times New Roman" w:cs="Times New Roman"/>
          <w:b/>
          <w:sz w:val="28"/>
          <w:szCs w:val="28"/>
          <w:lang w:val="uk-UA"/>
        </w:rPr>
        <w:t>СЕСІЯ № 1. « ЗНАЙОМСТВО ТА ЕФЕКТИВНЕ СПІЛКУВАННЯ»</w:t>
      </w:r>
    </w:p>
    <w:p w:rsidR="00B2352E" w:rsidRPr="00EB5F45" w:rsidRDefault="00282F47" w:rsidP="00B2352E">
      <w:pPr>
        <w:shd w:val="clear" w:color="auto" w:fill="FFFFFF"/>
        <w:spacing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Таблиця 3</w:t>
      </w:r>
      <w:r w:rsidR="00B2352E" w:rsidRPr="00282F47">
        <w:rPr>
          <w:rFonts w:ascii="Times New Roman" w:hAnsi="Times New Roman" w:cs="Times New Roman"/>
          <w:sz w:val="28"/>
          <w:szCs w:val="28"/>
          <w:lang w:val="uk-UA"/>
        </w:rPr>
        <w:t>.1</w:t>
      </w:r>
    </w:p>
    <w:p w:rsidR="00B2352E" w:rsidRPr="00EB5F45" w:rsidRDefault="00B2352E" w:rsidP="00B2352E">
      <w:pPr>
        <w:shd w:val="clear" w:color="auto" w:fill="FFFFFF"/>
        <w:spacing w:line="360" w:lineRule="auto"/>
        <w:jc w:val="center"/>
        <w:rPr>
          <w:rFonts w:ascii="Times New Roman" w:hAnsi="Times New Roman" w:cs="Times New Roman"/>
          <w:sz w:val="28"/>
          <w:szCs w:val="28"/>
          <w:lang w:val="uk-UA"/>
        </w:rPr>
      </w:pPr>
      <w:r w:rsidRPr="00EB5F45">
        <w:rPr>
          <w:rFonts w:ascii="Times New Roman" w:hAnsi="Times New Roman" w:cs="Times New Roman"/>
          <w:b/>
          <w:sz w:val="28"/>
          <w:szCs w:val="28"/>
          <w:lang w:val="uk-UA"/>
        </w:rPr>
        <w:t>План тренінгу</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7796"/>
        <w:gridCol w:w="1559"/>
      </w:tblGrid>
      <w:tr w:rsidR="00B2352E" w:rsidRPr="00EB5F45" w:rsidTr="004463B3">
        <w:trPr>
          <w:trHeight w:val="300"/>
        </w:trPr>
        <w:tc>
          <w:tcPr>
            <w:tcW w:w="993" w:type="dxa"/>
          </w:tcPr>
          <w:p w:rsidR="00B2352E" w:rsidRPr="00EB5F45" w:rsidRDefault="00B2352E" w:rsidP="004463B3">
            <w:pPr>
              <w:shd w:val="clear" w:color="auto" w:fill="FFFFFF"/>
              <w:spacing w:line="360" w:lineRule="auto"/>
              <w:jc w:val="center"/>
              <w:rPr>
                <w:rFonts w:ascii="Times New Roman" w:hAnsi="Times New Roman" w:cs="Times New Roman"/>
                <w:sz w:val="28"/>
                <w:szCs w:val="28"/>
                <w:lang w:val="uk-UA"/>
              </w:rPr>
            </w:pPr>
            <w:r w:rsidRPr="00EB5F45">
              <w:rPr>
                <w:rFonts w:ascii="Times New Roman" w:hAnsi="Times New Roman" w:cs="Times New Roman"/>
                <w:sz w:val="28"/>
                <w:szCs w:val="28"/>
                <w:lang w:val="uk-UA"/>
              </w:rPr>
              <w:t>№</w:t>
            </w:r>
          </w:p>
        </w:tc>
        <w:tc>
          <w:tcPr>
            <w:tcW w:w="7796" w:type="dxa"/>
          </w:tcPr>
          <w:p w:rsidR="00B2352E" w:rsidRPr="00EB5F45" w:rsidRDefault="00B2352E" w:rsidP="004463B3">
            <w:pPr>
              <w:shd w:val="clear" w:color="auto" w:fill="FFFFFF"/>
              <w:spacing w:line="360" w:lineRule="auto"/>
              <w:jc w:val="center"/>
              <w:rPr>
                <w:rFonts w:ascii="Times New Roman" w:hAnsi="Times New Roman" w:cs="Times New Roman"/>
                <w:sz w:val="28"/>
                <w:szCs w:val="28"/>
                <w:lang w:val="uk-UA"/>
              </w:rPr>
            </w:pPr>
            <w:r w:rsidRPr="00EB5F45">
              <w:rPr>
                <w:rFonts w:ascii="Times New Roman" w:hAnsi="Times New Roman" w:cs="Times New Roman"/>
                <w:sz w:val="28"/>
                <w:szCs w:val="28"/>
                <w:lang w:val="uk-UA"/>
              </w:rPr>
              <w:t>Вправи</w:t>
            </w:r>
          </w:p>
        </w:tc>
        <w:tc>
          <w:tcPr>
            <w:tcW w:w="1559" w:type="dxa"/>
          </w:tcPr>
          <w:p w:rsidR="00B2352E" w:rsidRPr="00EB5F45" w:rsidRDefault="00B2352E" w:rsidP="004463B3">
            <w:pPr>
              <w:shd w:val="clear" w:color="auto" w:fill="FFFFFF"/>
              <w:spacing w:line="360" w:lineRule="auto"/>
              <w:jc w:val="center"/>
              <w:rPr>
                <w:rFonts w:ascii="Times New Roman" w:hAnsi="Times New Roman" w:cs="Times New Roman"/>
                <w:sz w:val="28"/>
                <w:szCs w:val="28"/>
                <w:lang w:val="uk-UA"/>
              </w:rPr>
            </w:pPr>
            <w:r w:rsidRPr="00EB5F45">
              <w:rPr>
                <w:rFonts w:ascii="Times New Roman" w:hAnsi="Times New Roman" w:cs="Times New Roman"/>
                <w:sz w:val="28"/>
                <w:szCs w:val="28"/>
                <w:lang w:val="uk-UA"/>
              </w:rPr>
              <w:t>Час</w:t>
            </w:r>
          </w:p>
        </w:tc>
      </w:tr>
      <w:tr w:rsidR="00B2352E" w:rsidRPr="00EB5F45" w:rsidTr="004463B3">
        <w:trPr>
          <w:trHeight w:val="168"/>
        </w:trPr>
        <w:tc>
          <w:tcPr>
            <w:tcW w:w="993" w:type="dxa"/>
          </w:tcPr>
          <w:p w:rsidR="00B2352E" w:rsidRPr="00EB5F45" w:rsidRDefault="00B2352E" w:rsidP="004463B3">
            <w:pPr>
              <w:shd w:val="clear" w:color="auto" w:fill="FFFFFF"/>
              <w:spacing w:line="360" w:lineRule="auto"/>
              <w:jc w:val="center"/>
              <w:rPr>
                <w:rFonts w:ascii="Times New Roman" w:hAnsi="Times New Roman" w:cs="Times New Roman"/>
                <w:sz w:val="28"/>
                <w:szCs w:val="28"/>
                <w:lang w:val="uk-UA"/>
              </w:rPr>
            </w:pPr>
            <w:r w:rsidRPr="00EB5F45">
              <w:rPr>
                <w:rFonts w:ascii="Times New Roman" w:hAnsi="Times New Roman" w:cs="Times New Roman"/>
                <w:sz w:val="28"/>
                <w:szCs w:val="28"/>
                <w:lang w:val="uk-UA"/>
              </w:rPr>
              <w:t>1.</w:t>
            </w:r>
          </w:p>
        </w:tc>
        <w:tc>
          <w:tcPr>
            <w:tcW w:w="7796" w:type="dxa"/>
          </w:tcPr>
          <w:p w:rsidR="00B2352E" w:rsidRPr="00EB5F45" w:rsidRDefault="00B2352E" w:rsidP="004463B3">
            <w:pPr>
              <w:shd w:val="clear" w:color="auto" w:fill="FFFFFF"/>
              <w:spacing w:line="360" w:lineRule="auto"/>
              <w:rPr>
                <w:rFonts w:ascii="Times New Roman" w:hAnsi="Times New Roman" w:cs="Times New Roman"/>
                <w:sz w:val="28"/>
                <w:szCs w:val="28"/>
                <w:lang w:val="uk-UA"/>
              </w:rPr>
            </w:pPr>
            <w:r w:rsidRPr="00EB5F45">
              <w:rPr>
                <w:rFonts w:ascii="Times New Roman" w:hAnsi="Times New Roman" w:cs="Times New Roman"/>
                <w:sz w:val="28"/>
                <w:szCs w:val="28"/>
                <w:lang w:val="uk-UA"/>
              </w:rPr>
              <w:t>Організаційна хвилина</w:t>
            </w:r>
          </w:p>
        </w:tc>
        <w:tc>
          <w:tcPr>
            <w:tcW w:w="1559" w:type="dxa"/>
          </w:tcPr>
          <w:p w:rsidR="00B2352E" w:rsidRPr="00EB5F45" w:rsidRDefault="00B2352E" w:rsidP="004463B3">
            <w:pPr>
              <w:shd w:val="clear" w:color="auto" w:fill="FFFFFF"/>
              <w:spacing w:line="360" w:lineRule="auto"/>
              <w:jc w:val="center"/>
              <w:rPr>
                <w:rFonts w:ascii="Times New Roman" w:hAnsi="Times New Roman" w:cs="Times New Roman"/>
                <w:sz w:val="28"/>
                <w:szCs w:val="28"/>
                <w:lang w:val="uk-UA"/>
              </w:rPr>
            </w:pPr>
            <w:r w:rsidRPr="00EB5F45">
              <w:rPr>
                <w:rFonts w:ascii="Times New Roman" w:hAnsi="Times New Roman" w:cs="Times New Roman"/>
                <w:sz w:val="28"/>
                <w:szCs w:val="28"/>
                <w:lang w:val="uk-UA"/>
              </w:rPr>
              <w:t>3 хв.</w:t>
            </w:r>
          </w:p>
        </w:tc>
      </w:tr>
      <w:tr w:rsidR="00B2352E" w:rsidRPr="00EB5F45" w:rsidTr="004463B3">
        <w:trPr>
          <w:trHeight w:val="375"/>
        </w:trPr>
        <w:tc>
          <w:tcPr>
            <w:tcW w:w="993" w:type="dxa"/>
          </w:tcPr>
          <w:p w:rsidR="00B2352E" w:rsidRPr="00EB5F45" w:rsidRDefault="00B2352E" w:rsidP="004463B3">
            <w:pPr>
              <w:shd w:val="clear" w:color="auto" w:fill="FFFFFF"/>
              <w:spacing w:line="360" w:lineRule="auto"/>
              <w:jc w:val="center"/>
              <w:rPr>
                <w:rFonts w:ascii="Times New Roman" w:hAnsi="Times New Roman" w:cs="Times New Roman"/>
                <w:sz w:val="28"/>
                <w:szCs w:val="28"/>
                <w:lang w:val="uk-UA"/>
              </w:rPr>
            </w:pPr>
            <w:r w:rsidRPr="00EB5F45">
              <w:rPr>
                <w:rFonts w:ascii="Times New Roman" w:hAnsi="Times New Roman" w:cs="Times New Roman"/>
                <w:sz w:val="28"/>
                <w:szCs w:val="28"/>
                <w:lang w:val="uk-UA"/>
              </w:rPr>
              <w:t>2.</w:t>
            </w:r>
          </w:p>
        </w:tc>
        <w:tc>
          <w:tcPr>
            <w:tcW w:w="7796" w:type="dxa"/>
          </w:tcPr>
          <w:p w:rsidR="00B2352E" w:rsidRPr="00EB5F45" w:rsidRDefault="00B2352E" w:rsidP="004463B3">
            <w:pPr>
              <w:shd w:val="clear" w:color="auto" w:fill="FFFFFF"/>
              <w:spacing w:line="360" w:lineRule="auto"/>
              <w:rPr>
                <w:rFonts w:ascii="Times New Roman" w:hAnsi="Times New Roman" w:cs="Times New Roman"/>
                <w:sz w:val="28"/>
                <w:szCs w:val="28"/>
                <w:lang w:val="uk-UA"/>
              </w:rPr>
            </w:pPr>
            <w:r w:rsidRPr="00EB5F45">
              <w:rPr>
                <w:rFonts w:ascii="Times New Roman" w:hAnsi="Times New Roman" w:cs="Times New Roman"/>
                <w:sz w:val="28"/>
                <w:szCs w:val="28"/>
                <w:lang w:val="uk-UA"/>
              </w:rPr>
              <w:t>Вправа «Снігова куля»</w:t>
            </w:r>
          </w:p>
        </w:tc>
        <w:tc>
          <w:tcPr>
            <w:tcW w:w="1559" w:type="dxa"/>
          </w:tcPr>
          <w:p w:rsidR="00B2352E" w:rsidRPr="00EB5F45" w:rsidRDefault="00B2352E" w:rsidP="004463B3">
            <w:pPr>
              <w:shd w:val="clear" w:color="auto" w:fill="FFFFFF"/>
              <w:spacing w:line="360" w:lineRule="auto"/>
              <w:jc w:val="center"/>
              <w:rPr>
                <w:rFonts w:ascii="Times New Roman" w:hAnsi="Times New Roman" w:cs="Times New Roman"/>
                <w:sz w:val="28"/>
                <w:szCs w:val="28"/>
                <w:lang w:val="uk-UA"/>
              </w:rPr>
            </w:pPr>
            <w:r w:rsidRPr="00EB5F45">
              <w:rPr>
                <w:rFonts w:ascii="Times New Roman" w:hAnsi="Times New Roman" w:cs="Times New Roman"/>
                <w:sz w:val="28"/>
                <w:szCs w:val="28"/>
                <w:lang w:val="uk-UA"/>
              </w:rPr>
              <w:t>15 хв.</w:t>
            </w:r>
          </w:p>
        </w:tc>
      </w:tr>
      <w:tr w:rsidR="00B2352E" w:rsidRPr="00EB5F45" w:rsidTr="004463B3">
        <w:trPr>
          <w:trHeight w:val="255"/>
        </w:trPr>
        <w:tc>
          <w:tcPr>
            <w:tcW w:w="993" w:type="dxa"/>
          </w:tcPr>
          <w:p w:rsidR="00B2352E" w:rsidRPr="00EB5F45" w:rsidRDefault="00B2352E" w:rsidP="004463B3">
            <w:pPr>
              <w:shd w:val="clear" w:color="auto" w:fill="FFFFFF"/>
              <w:spacing w:line="360" w:lineRule="auto"/>
              <w:jc w:val="center"/>
              <w:rPr>
                <w:rFonts w:ascii="Times New Roman" w:hAnsi="Times New Roman" w:cs="Times New Roman"/>
                <w:sz w:val="28"/>
                <w:szCs w:val="28"/>
                <w:lang w:val="uk-UA"/>
              </w:rPr>
            </w:pPr>
            <w:r w:rsidRPr="00EB5F45">
              <w:rPr>
                <w:rFonts w:ascii="Times New Roman" w:hAnsi="Times New Roman" w:cs="Times New Roman"/>
                <w:sz w:val="28"/>
                <w:szCs w:val="28"/>
                <w:lang w:val="uk-UA"/>
              </w:rPr>
              <w:t>3.</w:t>
            </w:r>
          </w:p>
        </w:tc>
        <w:tc>
          <w:tcPr>
            <w:tcW w:w="7796" w:type="dxa"/>
          </w:tcPr>
          <w:p w:rsidR="00B2352E" w:rsidRPr="00EB5F45" w:rsidRDefault="00B2352E" w:rsidP="004463B3">
            <w:pPr>
              <w:shd w:val="clear" w:color="auto" w:fill="FFFFFF"/>
              <w:spacing w:line="360" w:lineRule="auto"/>
              <w:rPr>
                <w:rFonts w:ascii="Times New Roman" w:hAnsi="Times New Roman" w:cs="Times New Roman"/>
                <w:sz w:val="28"/>
                <w:szCs w:val="28"/>
                <w:lang w:val="uk-UA"/>
              </w:rPr>
            </w:pPr>
            <w:r w:rsidRPr="00EB5F45">
              <w:rPr>
                <w:rFonts w:ascii="Times New Roman" w:hAnsi="Times New Roman" w:cs="Times New Roman"/>
                <w:sz w:val="28"/>
                <w:szCs w:val="28"/>
                <w:lang w:val="uk-UA"/>
              </w:rPr>
              <w:t>«Правила групи»</w:t>
            </w:r>
          </w:p>
        </w:tc>
        <w:tc>
          <w:tcPr>
            <w:tcW w:w="1559" w:type="dxa"/>
          </w:tcPr>
          <w:p w:rsidR="00B2352E" w:rsidRPr="00EB5F45" w:rsidRDefault="00B2352E" w:rsidP="004463B3">
            <w:pPr>
              <w:shd w:val="clear" w:color="auto" w:fill="FFFFFF"/>
              <w:spacing w:line="360" w:lineRule="auto"/>
              <w:jc w:val="center"/>
              <w:rPr>
                <w:rFonts w:ascii="Times New Roman" w:hAnsi="Times New Roman" w:cs="Times New Roman"/>
                <w:sz w:val="28"/>
                <w:szCs w:val="28"/>
                <w:lang w:val="uk-UA"/>
              </w:rPr>
            </w:pPr>
            <w:r w:rsidRPr="00EB5F45">
              <w:rPr>
                <w:rFonts w:ascii="Times New Roman" w:hAnsi="Times New Roman" w:cs="Times New Roman"/>
                <w:sz w:val="28"/>
                <w:szCs w:val="28"/>
                <w:lang w:val="uk-UA"/>
              </w:rPr>
              <w:t>5 хв.</w:t>
            </w:r>
          </w:p>
        </w:tc>
      </w:tr>
      <w:tr w:rsidR="00B2352E" w:rsidRPr="00EB5F45" w:rsidTr="004463B3">
        <w:trPr>
          <w:trHeight w:val="495"/>
        </w:trPr>
        <w:tc>
          <w:tcPr>
            <w:tcW w:w="993" w:type="dxa"/>
          </w:tcPr>
          <w:p w:rsidR="00B2352E" w:rsidRPr="00EB5F45" w:rsidRDefault="00B2352E" w:rsidP="004463B3">
            <w:pPr>
              <w:shd w:val="clear" w:color="auto" w:fill="FFFFFF"/>
              <w:spacing w:line="360" w:lineRule="auto"/>
              <w:jc w:val="center"/>
              <w:rPr>
                <w:rFonts w:ascii="Times New Roman" w:hAnsi="Times New Roman" w:cs="Times New Roman"/>
                <w:sz w:val="28"/>
                <w:szCs w:val="28"/>
                <w:lang w:val="uk-UA"/>
              </w:rPr>
            </w:pPr>
            <w:r w:rsidRPr="00EB5F45">
              <w:rPr>
                <w:rFonts w:ascii="Times New Roman" w:hAnsi="Times New Roman" w:cs="Times New Roman"/>
                <w:sz w:val="28"/>
                <w:szCs w:val="28"/>
                <w:lang w:val="uk-UA"/>
              </w:rPr>
              <w:t>4.</w:t>
            </w:r>
          </w:p>
        </w:tc>
        <w:tc>
          <w:tcPr>
            <w:tcW w:w="7796" w:type="dxa"/>
          </w:tcPr>
          <w:p w:rsidR="00B2352E" w:rsidRPr="00EB5F45" w:rsidRDefault="00B2352E" w:rsidP="004463B3">
            <w:pPr>
              <w:shd w:val="clear" w:color="auto" w:fill="FFFFFF"/>
              <w:spacing w:line="360" w:lineRule="auto"/>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Вправа «Аборигени і інопланетяни»</w:t>
            </w:r>
          </w:p>
        </w:tc>
        <w:tc>
          <w:tcPr>
            <w:tcW w:w="1559" w:type="dxa"/>
          </w:tcPr>
          <w:p w:rsidR="00B2352E" w:rsidRPr="00EB5F45" w:rsidRDefault="00B2352E" w:rsidP="004463B3">
            <w:pPr>
              <w:shd w:val="clear" w:color="auto" w:fill="FFFFFF"/>
              <w:spacing w:line="360" w:lineRule="auto"/>
              <w:jc w:val="center"/>
              <w:rPr>
                <w:rFonts w:ascii="Times New Roman" w:hAnsi="Times New Roman" w:cs="Times New Roman"/>
                <w:sz w:val="28"/>
                <w:szCs w:val="28"/>
                <w:lang w:val="uk-UA"/>
              </w:rPr>
            </w:pPr>
            <w:r w:rsidRPr="00EB5F45">
              <w:rPr>
                <w:rFonts w:ascii="Times New Roman" w:hAnsi="Times New Roman" w:cs="Times New Roman"/>
                <w:sz w:val="28"/>
                <w:szCs w:val="28"/>
                <w:lang w:val="uk-UA"/>
              </w:rPr>
              <w:t>20 хв.</w:t>
            </w:r>
          </w:p>
        </w:tc>
      </w:tr>
      <w:tr w:rsidR="00B2352E" w:rsidRPr="00EB5F45" w:rsidTr="004463B3">
        <w:trPr>
          <w:trHeight w:val="210"/>
        </w:trPr>
        <w:tc>
          <w:tcPr>
            <w:tcW w:w="993" w:type="dxa"/>
          </w:tcPr>
          <w:p w:rsidR="00B2352E" w:rsidRPr="00EB5F45" w:rsidRDefault="00B2352E" w:rsidP="004463B3">
            <w:pPr>
              <w:shd w:val="clear" w:color="auto" w:fill="FFFFFF"/>
              <w:spacing w:line="360" w:lineRule="auto"/>
              <w:jc w:val="center"/>
              <w:rPr>
                <w:rFonts w:ascii="Times New Roman" w:hAnsi="Times New Roman" w:cs="Times New Roman"/>
                <w:sz w:val="28"/>
                <w:szCs w:val="28"/>
                <w:lang w:val="uk-UA"/>
              </w:rPr>
            </w:pPr>
            <w:r w:rsidRPr="00EB5F45">
              <w:rPr>
                <w:rFonts w:ascii="Times New Roman" w:hAnsi="Times New Roman" w:cs="Times New Roman"/>
                <w:sz w:val="28"/>
                <w:szCs w:val="28"/>
                <w:lang w:val="uk-UA"/>
              </w:rPr>
              <w:t>5.</w:t>
            </w:r>
          </w:p>
        </w:tc>
        <w:tc>
          <w:tcPr>
            <w:tcW w:w="7796" w:type="dxa"/>
          </w:tcPr>
          <w:p w:rsidR="00B2352E" w:rsidRPr="00EB5F45" w:rsidRDefault="00B2352E" w:rsidP="004463B3">
            <w:pPr>
              <w:shd w:val="clear" w:color="auto" w:fill="FFFFFF"/>
              <w:spacing w:line="360" w:lineRule="auto"/>
              <w:rPr>
                <w:rFonts w:ascii="Times New Roman" w:hAnsi="Times New Roman" w:cs="Times New Roman"/>
                <w:sz w:val="28"/>
                <w:szCs w:val="28"/>
                <w:lang w:val="uk-UA"/>
              </w:rPr>
            </w:pPr>
            <w:r w:rsidRPr="00EB5F45">
              <w:rPr>
                <w:rFonts w:ascii="Times New Roman" w:hAnsi="Times New Roman" w:cs="Times New Roman"/>
                <w:sz w:val="28"/>
                <w:szCs w:val="28"/>
                <w:lang w:val="uk-UA"/>
              </w:rPr>
              <w:t>Знайомство з «Інтерв'ю»</w:t>
            </w:r>
          </w:p>
        </w:tc>
        <w:tc>
          <w:tcPr>
            <w:tcW w:w="1559" w:type="dxa"/>
          </w:tcPr>
          <w:p w:rsidR="00B2352E" w:rsidRPr="00EB5F45" w:rsidRDefault="00B2352E" w:rsidP="004463B3">
            <w:pPr>
              <w:shd w:val="clear" w:color="auto" w:fill="FFFFFF"/>
              <w:spacing w:line="360" w:lineRule="auto"/>
              <w:jc w:val="center"/>
              <w:rPr>
                <w:rFonts w:ascii="Times New Roman" w:hAnsi="Times New Roman" w:cs="Times New Roman"/>
                <w:sz w:val="28"/>
                <w:szCs w:val="28"/>
                <w:lang w:val="uk-UA"/>
              </w:rPr>
            </w:pPr>
            <w:r w:rsidRPr="00EB5F45">
              <w:rPr>
                <w:rFonts w:ascii="Times New Roman" w:hAnsi="Times New Roman" w:cs="Times New Roman"/>
                <w:sz w:val="28"/>
                <w:szCs w:val="28"/>
                <w:lang w:val="uk-UA"/>
              </w:rPr>
              <w:t>7 хв.</w:t>
            </w:r>
          </w:p>
        </w:tc>
      </w:tr>
      <w:tr w:rsidR="00B2352E" w:rsidRPr="00EB5F45" w:rsidTr="004463B3">
        <w:trPr>
          <w:trHeight w:val="411"/>
        </w:trPr>
        <w:tc>
          <w:tcPr>
            <w:tcW w:w="993" w:type="dxa"/>
          </w:tcPr>
          <w:p w:rsidR="00B2352E" w:rsidRPr="00EB5F45" w:rsidRDefault="00B2352E" w:rsidP="004463B3">
            <w:pPr>
              <w:shd w:val="clear" w:color="auto" w:fill="FFFFFF"/>
              <w:spacing w:line="360" w:lineRule="auto"/>
              <w:jc w:val="center"/>
              <w:rPr>
                <w:rFonts w:ascii="Times New Roman" w:hAnsi="Times New Roman" w:cs="Times New Roman"/>
                <w:sz w:val="28"/>
                <w:szCs w:val="28"/>
                <w:lang w:val="uk-UA"/>
              </w:rPr>
            </w:pPr>
            <w:r w:rsidRPr="00EB5F45">
              <w:rPr>
                <w:rFonts w:ascii="Times New Roman" w:hAnsi="Times New Roman" w:cs="Times New Roman"/>
                <w:sz w:val="28"/>
                <w:szCs w:val="28"/>
                <w:lang w:val="uk-UA"/>
              </w:rPr>
              <w:t>6.</w:t>
            </w:r>
          </w:p>
        </w:tc>
        <w:tc>
          <w:tcPr>
            <w:tcW w:w="7796" w:type="dxa"/>
          </w:tcPr>
          <w:p w:rsidR="00B2352E" w:rsidRPr="00EB5F45" w:rsidRDefault="00B2352E" w:rsidP="004463B3">
            <w:pPr>
              <w:shd w:val="clear" w:color="auto" w:fill="FFFFFF"/>
              <w:spacing w:line="360" w:lineRule="auto"/>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Вправа «Дар переконання»</w:t>
            </w:r>
          </w:p>
        </w:tc>
        <w:tc>
          <w:tcPr>
            <w:tcW w:w="1559" w:type="dxa"/>
          </w:tcPr>
          <w:p w:rsidR="00B2352E" w:rsidRPr="00EB5F45" w:rsidRDefault="00B2352E" w:rsidP="004463B3">
            <w:pPr>
              <w:shd w:val="clear" w:color="auto" w:fill="FFFFFF"/>
              <w:spacing w:line="360" w:lineRule="auto"/>
              <w:jc w:val="center"/>
              <w:rPr>
                <w:rFonts w:ascii="Times New Roman" w:hAnsi="Times New Roman" w:cs="Times New Roman"/>
                <w:sz w:val="28"/>
                <w:szCs w:val="28"/>
                <w:lang w:val="uk-UA"/>
              </w:rPr>
            </w:pPr>
            <w:r w:rsidRPr="00EB5F45">
              <w:rPr>
                <w:rFonts w:ascii="Times New Roman" w:hAnsi="Times New Roman" w:cs="Times New Roman"/>
                <w:sz w:val="28"/>
                <w:szCs w:val="28"/>
                <w:lang w:val="uk-UA"/>
              </w:rPr>
              <w:t>15 хв.</w:t>
            </w:r>
          </w:p>
        </w:tc>
      </w:tr>
      <w:tr w:rsidR="00B2352E" w:rsidRPr="00EB5F45" w:rsidTr="004463B3">
        <w:trPr>
          <w:trHeight w:val="540"/>
        </w:trPr>
        <w:tc>
          <w:tcPr>
            <w:tcW w:w="993" w:type="dxa"/>
          </w:tcPr>
          <w:p w:rsidR="00B2352E" w:rsidRPr="00EB5F45" w:rsidRDefault="00B2352E" w:rsidP="004463B3">
            <w:pPr>
              <w:shd w:val="clear" w:color="auto" w:fill="FFFFFF"/>
              <w:spacing w:line="360" w:lineRule="auto"/>
              <w:jc w:val="center"/>
              <w:rPr>
                <w:rFonts w:ascii="Times New Roman" w:hAnsi="Times New Roman" w:cs="Times New Roman"/>
                <w:sz w:val="28"/>
                <w:szCs w:val="28"/>
                <w:lang w:val="uk-UA"/>
              </w:rPr>
            </w:pPr>
            <w:r w:rsidRPr="00EB5F45">
              <w:rPr>
                <w:rFonts w:ascii="Times New Roman" w:hAnsi="Times New Roman" w:cs="Times New Roman"/>
                <w:sz w:val="28"/>
                <w:szCs w:val="28"/>
                <w:lang w:val="uk-UA"/>
              </w:rPr>
              <w:t>7.</w:t>
            </w:r>
          </w:p>
        </w:tc>
        <w:tc>
          <w:tcPr>
            <w:tcW w:w="7796" w:type="dxa"/>
          </w:tcPr>
          <w:p w:rsidR="00B2352E" w:rsidRPr="00EB5F45" w:rsidRDefault="00B2352E" w:rsidP="004463B3">
            <w:pPr>
              <w:shd w:val="clear" w:color="auto" w:fill="FFFFFF"/>
              <w:spacing w:line="360" w:lineRule="auto"/>
              <w:rPr>
                <w:rFonts w:ascii="Times New Roman" w:hAnsi="Times New Roman" w:cs="Times New Roman"/>
                <w:sz w:val="28"/>
                <w:szCs w:val="28"/>
                <w:lang w:val="uk-UA"/>
              </w:rPr>
            </w:pPr>
            <w:r w:rsidRPr="00EB5F45">
              <w:rPr>
                <w:rFonts w:ascii="Times New Roman" w:hAnsi="Times New Roman" w:cs="Times New Roman"/>
                <w:sz w:val="28"/>
                <w:szCs w:val="28"/>
                <w:lang w:val="uk-UA"/>
              </w:rPr>
              <w:t>Завершення. Рефлексія заняття  та домашне завдання</w:t>
            </w:r>
          </w:p>
        </w:tc>
        <w:tc>
          <w:tcPr>
            <w:tcW w:w="1559" w:type="dxa"/>
          </w:tcPr>
          <w:p w:rsidR="00B2352E" w:rsidRPr="00EB5F45" w:rsidRDefault="00B2352E" w:rsidP="004463B3">
            <w:pPr>
              <w:shd w:val="clear" w:color="auto" w:fill="FFFFFF"/>
              <w:spacing w:line="360" w:lineRule="auto"/>
              <w:jc w:val="center"/>
              <w:rPr>
                <w:rFonts w:ascii="Times New Roman" w:hAnsi="Times New Roman" w:cs="Times New Roman"/>
                <w:sz w:val="28"/>
                <w:szCs w:val="28"/>
                <w:lang w:val="uk-UA"/>
              </w:rPr>
            </w:pPr>
            <w:r w:rsidRPr="00EB5F45">
              <w:rPr>
                <w:rFonts w:ascii="Times New Roman" w:hAnsi="Times New Roman" w:cs="Times New Roman"/>
                <w:sz w:val="28"/>
                <w:szCs w:val="28"/>
                <w:lang w:val="uk-UA"/>
              </w:rPr>
              <w:t>10 хв.</w:t>
            </w:r>
          </w:p>
        </w:tc>
      </w:tr>
    </w:tbl>
    <w:p w:rsidR="00B2352E" w:rsidRPr="00A50866" w:rsidRDefault="00A50866" w:rsidP="00A50866">
      <w:pPr>
        <w:spacing w:line="360" w:lineRule="auto"/>
        <w:ind w:firstLine="709"/>
        <w:rPr>
          <w:rFonts w:ascii="Times New Roman" w:hAnsi="Times New Roman" w:cs="Times New Roman"/>
          <w:b/>
          <w:sz w:val="28"/>
          <w:szCs w:val="28"/>
          <w:lang w:val="en-US"/>
        </w:rPr>
      </w:pPr>
      <w:r>
        <w:rPr>
          <w:rFonts w:ascii="Times New Roman" w:hAnsi="Times New Roman" w:cs="Times New Roman"/>
          <w:b/>
          <w:sz w:val="28"/>
          <w:szCs w:val="28"/>
          <w:lang w:val="uk-UA"/>
        </w:rPr>
        <w:lastRenderedPageBreak/>
        <w:t xml:space="preserve">1. Організаційна хвилина </w:t>
      </w:r>
      <w:r w:rsidRPr="00A50866">
        <w:rPr>
          <w:rFonts w:ascii="Times New Roman" w:hAnsi="Times New Roman" w:cs="Times New Roman"/>
          <w:b/>
          <w:sz w:val="28"/>
          <w:szCs w:val="28"/>
        </w:rPr>
        <w:t xml:space="preserve"> </w:t>
      </w:r>
      <w:r w:rsidRPr="00A50866">
        <w:rPr>
          <w:rFonts w:ascii="Times New Roman" w:hAnsi="Times New Roman" w:cs="Times New Roman"/>
          <w:sz w:val="28"/>
          <w:szCs w:val="28"/>
        </w:rPr>
        <w:t>(</w:t>
      </w:r>
      <w:r w:rsidR="00B2352E" w:rsidRPr="00EB5F45">
        <w:rPr>
          <w:rFonts w:ascii="Times New Roman" w:hAnsi="Times New Roman" w:cs="Times New Roman"/>
          <w:b/>
          <w:sz w:val="28"/>
          <w:szCs w:val="28"/>
          <w:lang w:val="uk-UA"/>
        </w:rPr>
        <w:t>Час:</w:t>
      </w:r>
      <w:r w:rsidR="00282F47">
        <w:rPr>
          <w:rFonts w:ascii="Times New Roman" w:hAnsi="Times New Roman" w:cs="Times New Roman"/>
          <w:sz w:val="28"/>
          <w:szCs w:val="28"/>
          <w:lang w:val="uk-UA"/>
        </w:rPr>
        <w:t xml:space="preserve"> 3 хв.</w:t>
      </w:r>
      <w:r>
        <w:rPr>
          <w:rFonts w:ascii="Times New Roman" w:hAnsi="Times New Roman" w:cs="Times New Roman"/>
          <w:sz w:val="28"/>
          <w:szCs w:val="28"/>
          <w:lang w:val="en-US"/>
        </w:rPr>
        <w:t>)</w:t>
      </w:r>
    </w:p>
    <w:p w:rsidR="00B2352E" w:rsidRPr="00EB5F45" w:rsidRDefault="00B2352E" w:rsidP="00B2352E">
      <w:pPr>
        <w:shd w:val="clear" w:color="auto" w:fill="FFFFFF"/>
        <w:spacing w:line="360" w:lineRule="auto"/>
        <w:ind w:firstLine="709"/>
        <w:jc w:val="both"/>
        <w:rPr>
          <w:rFonts w:ascii="Times New Roman" w:hAnsi="Times New Roman" w:cs="Times New Roman"/>
          <w:b/>
          <w:sz w:val="28"/>
          <w:szCs w:val="28"/>
          <w:lang w:val="uk-UA"/>
        </w:rPr>
      </w:pPr>
      <w:r w:rsidRPr="00EB5F45">
        <w:rPr>
          <w:rFonts w:ascii="Times New Roman" w:hAnsi="Times New Roman" w:cs="Times New Roman"/>
          <w:b/>
          <w:sz w:val="28"/>
          <w:szCs w:val="28"/>
          <w:lang w:val="uk-UA"/>
        </w:rPr>
        <w:t>2. Привітання. Вправа «Снігова куля»</w:t>
      </w:r>
    </w:p>
    <w:p w:rsidR="00B2352E" w:rsidRPr="00EB5F45" w:rsidRDefault="00B2352E" w:rsidP="00B2352E">
      <w:pPr>
        <w:shd w:val="clear" w:color="auto" w:fill="FFFFFF"/>
        <w:spacing w:line="360" w:lineRule="auto"/>
        <w:ind w:firstLine="709"/>
        <w:jc w:val="both"/>
        <w:rPr>
          <w:rFonts w:ascii="Times New Roman" w:hAnsi="Times New Roman" w:cs="Times New Roman"/>
          <w:sz w:val="28"/>
          <w:szCs w:val="28"/>
          <w:lang w:val="uk-UA"/>
        </w:rPr>
      </w:pPr>
      <w:r w:rsidRPr="00EB5F45">
        <w:rPr>
          <w:rFonts w:ascii="Times New Roman" w:hAnsi="Times New Roman" w:cs="Times New Roman"/>
          <w:b/>
          <w:sz w:val="28"/>
          <w:szCs w:val="28"/>
          <w:lang w:val="uk-UA"/>
        </w:rPr>
        <w:t>Мета:</w:t>
      </w:r>
      <w:r w:rsidRPr="00EB5F45">
        <w:rPr>
          <w:rFonts w:ascii="Times New Roman" w:hAnsi="Times New Roman" w:cs="Times New Roman"/>
          <w:sz w:val="28"/>
          <w:szCs w:val="28"/>
          <w:lang w:val="uk-UA"/>
        </w:rPr>
        <w:t xml:space="preserve"> формування довірчого стилю спілкування в процесі налагодження контактів; створення позитивних емоційних установок на довірче спілкування.</w:t>
      </w:r>
    </w:p>
    <w:p w:rsidR="00B2352E" w:rsidRPr="00EB5F45" w:rsidRDefault="00B2352E" w:rsidP="00B2352E">
      <w:pPr>
        <w:shd w:val="clear" w:color="auto" w:fill="FFFFFF"/>
        <w:spacing w:line="360" w:lineRule="auto"/>
        <w:ind w:firstLine="709"/>
        <w:jc w:val="both"/>
        <w:rPr>
          <w:rFonts w:ascii="Times New Roman" w:hAnsi="Times New Roman" w:cs="Times New Roman"/>
          <w:sz w:val="28"/>
          <w:szCs w:val="28"/>
          <w:lang w:val="uk-UA"/>
        </w:rPr>
      </w:pPr>
      <w:r w:rsidRPr="00EB5F45">
        <w:rPr>
          <w:rFonts w:ascii="Times New Roman" w:hAnsi="Times New Roman" w:cs="Times New Roman"/>
          <w:b/>
          <w:sz w:val="28"/>
          <w:szCs w:val="28"/>
          <w:lang w:val="uk-UA"/>
        </w:rPr>
        <w:t>Час:</w:t>
      </w:r>
      <w:r w:rsidRPr="00EB5F45">
        <w:rPr>
          <w:rFonts w:ascii="Times New Roman" w:hAnsi="Times New Roman" w:cs="Times New Roman"/>
          <w:sz w:val="28"/>
          <w:szCs w:val="28"/>
          <w:lang w:val="uk-UA"/>
        </w:rPr>
        <w:t xml:space="preserve"> 15 хвилин.</w:t>
      </w:r>
    </w:p>
    <w:p w:rsidR="00B2352E" w:rsidRPr="00EB5F45" w:rsidRDefault="00B2352E" w:rsidP="00B2352E">
      <w:pPr>
        <w:shd w:val="clear" w:color="auto" w:fill="FFFFFF"/>
        <w:spacing w:line="360" w:lineRule="auto"/>
        <w:ind w:firstLine="709"/>
        <w:rPr>
          <w:rFonts w:ascii="Times New Roman" w:hAnsi="Times New Roman" w:cs="Times New Roman"/>
          <w:b/>
          <w:sz w:val="28"/>
          <w:szCs w:val="28"/>
          <w:lang w:val="uk-UA"/>
        </w:rPr>
      </w:pPr>
      <w:r w:rsidRPr="00EB5F45">
        <w:rPr>
          <w:rFonts w:ascii="Times New Roman" w:hAnsi="Times New Roman" w:cs="Times New Roman"/>
          <w:b/>
          <w:sz w:val="28"/>
          <w:szCs w:val="28"/>
          <w:lang w:val="uk-UA"/>
        </w:rPr>
        <w:t>Хід проведення:</w:t>
      </w:r>
    </w:p>
    <w:p w:rsidR="00B2352E" w:rsidRPr="00282F47" w:rsidRDefault="00B2352E" w:rsidP="00282F47">
      <w:pPr>
        <w:shd w:val="clear" w:color="auto" w:fill="FFFFFF"/>
        <w:spacing w:line="360" w:lineRule="auto"/>
        <w:ind w:firstLine="709"/>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 xml:space="preserve">Учасники по колу називають свої імена і придумують на першу букву свого імені слово, що характеризує його; кожен наступний учасник каже ім’я і характеристику </w:t>
      </w:r>
      <w:r w:rsidR="00282F47">
        <w:rPr>
          <w:rFonts w:ascii="Times New Roman" w:hAnsi="Times New Roman" w:cs="Times New Roman"/>
          <w:sz w:val="28"/>
          <w:szCs w:val="28"/>
          <w:lang w:val="uk-UA"/>
        </w:rPr>
        <w:t>всіх попередніх і називає свої.</w:t>
      </w:r>
    </w:p>
    <w:p w:rsidR="00B2352E" w:rsidRPr="00EB5F45" w:rsidRDefault="00B2352E" w:rsidP="00B2352E">
      <w:pPr>
        <w:shd w:val="clear" w:color="auto" w:fill="FFFFFF"/>
        <w:spacing w:line="360" w:lineRule="auto"/>
        <w:ind w:firstLine="709"/>
        <w:jc w:val="both"/>
        <w:rPr>
          <w:rFonts w:ascii="Times New Roman" w:hAnsi="Times New Roman" w:cs="Times New Roman"/>
          <w:b/>
          <w:sz w:val="28"/>
          <w:szCs w:val="28"/>
          <w:lang w:val="uk-UA"/>
        </w:rPr>
      </w:pPr>
      <w:r w:rsidRPr="00EB5F45">
        <w:rPr>
          <w:rFonts w:ascii="Times New Roman" w:hAnsi="Times New Roman" w:cs="Times New Roman"/>
          <w:b/>
          <w:sz w:val="28"/>
          <w:szCs w:val="28"/>
          <w:lang w:val="uk-UA"/>
        </w:rPr>
        <w:t>3. «Правила групи»</w:t>
      </w:r>
    </w:p>
    <w:p w:rsidR="00B2352E" w:rsidRPr="00EB5F45" w:rsidRDefault="00B2352E" w:rsidP="00B2352E">
      <w:pPr>
        <w:shd w:val="clear" w:color="auto" w:fill="FFFFFF"/>
        <w:spacing w:line="360" w:lineRule="auto"/>
        <w:ind w:firstLine="709"/>
        <w:jc w:val="both"/>
        <w:rPr>
          <w:rFonts w:ascii="Times New Roman" w:hAnsi="Times New Roman" w:cs="Times New Roman"/>
          <w:sz w:val="28"/>
          <w:szCs w:val="28"/>
          <w:lang w:val="uk-UA"/>
        </w:rPr>
      </w:pPr>
      <w:r w:rsidRPr="00EB5F45">
        <w:rPr>
          <w:rFonts w:ascii="Times New Roman" w:hAnsi="Times New Roman" w:cs="Times New Roman"/>
          <w:b/>
          <w:sz w:val="28"/>
          <w:szCs w:val="28"/>
          <w:lang w:val="uk-UA"/>
        </w:rPr>
        <w:t>Мета:</w:t>
      </w:r>
      <w:r w:rsidRPr="00EB5F45">
        <w:rPr>
          <w:rFonts w:ascii="Times New Roman" w:hAnsi="Times New Roman" w:cs="Times New Roman"/>
          <w:sz w:val="28"/>
          <w:szCs w:val="28"/>
          <w:lang w:val="uk-UA"/>
        </w:rPr>
        <w:t xml:space="preserve"> створення умов комфортного і продуктивної роботи групи.</w:t>
      </w:r>
    </w:p>
    <w:p w:rsidR="00B2352E" w:rsidRPr="00EB5F45" w:rsidRDefault="00B2352E" w:rsidP="00B2352E">
      <w:pPr>
        <w:shd w:val="clear" w:color="auto" w:fill="FFFFFF"/>
        <w:spacing w:line="360" w:lineRule="auto"/>
        <w:ind w:firstLine="709"/>
        <w:jc w:val="both"/>
        <w:rPr>
          <w:rFonts w:ascii="Times New Roman" w:hAnsi="Times New Roman" w:cs="Times New Roman"/>
          <w:sz w:val="28"/>
          <w:szCs w:val="28"/>
          <w:lang w:val="uk-UA"/>
        </w:rPr>
      </w:pPr>
      <w:r w:rsidRPr="00EB5F45">
        <w:rPr>
          <w:rFonts w:ascii="Times New Roman" w:hAnsi="Times New Roman" w:cs="Times New Roman"/>
          <w:b/>
          <w:sz w:val="28"/>
          <w:szCs w:val="28"/>
          <w:lang w:val="uk-UA"/>
        </w:rPr>
        <w:t>Час:</w:t>
      </w:r>
      <w:r w:rsidRPr="00EB5F45">
        <w:rPr>
          <w:rFonts w:ascii="Times New Roman" w:hAnsi="Times New Roman" w:cs="Times New Roman"/>
          <w:sz w:val="28"/>
          <w:szCs w:val="28"/>
          <w:lang w:val="uk-UA"/>
        </w:rPr>
        <w:t xml:space="preserve"> 5 хвилин.</w:t>
      </w:r>
    </w:p>
    <w:p w:rsidR="00B2352E" w:rsidRPr="00EB5F45" w:rsidRDefault="00B2352E" w:rsidP="00B2352E">
      <w:pPr>
        <w:shd w:val="clear" w:color="auto" w:fill="FFFFFF"/>
        <w:spacing w:line="360" w:lineRule="auto"/>
        <w:ind w:firstLine="709"/>
        <w:jc w:val="both"/>
        <w:rPr>
          <w:rFonts w:ascii="Times New Roman" w:hAnsi="Times New Roman" w:cs="Times New Roman"/>
          <w:sz w:val="28"/>
          <w:szCs w:val="28"/>
          <w:lang w:val="uk-UA"/>
        </w:rPr>
      </w:pPr>
      <w:r w:rsidRPr="00EB5F45">
        <w:rPr>
          <w:rFonts w:ascii="Times New Roman" w:hAnsi="Times New Roman" w:cs="Times New Roman"/>
          <w:b/>
          <w:sz w:val="28"/>
          <w:szCs w:val="28"/>
          <w:lang w:val="uk-UA"/>
        </w:rPr>
        <w:t>Ресурси:</w:t>
      </w:r>
      <w:r w:rsidRPr="00EB5F45">
        <w:rPr>
          <w:rFonts w:ascii="Times New Roman" w:hAnsi="Times New Roman" w:cs="Times New Roman"/>
          <w:sz w:val="28"/>
          <w:szCs w:val="28"/>
          <w:lang w:val="uk-UA"/>
        </w:rPr>
        <w:t xml:space="preserve"> ватман, кольорові фломастери, бейджики, наліпки.</w:t>
      </w:r>
    </w:p>
    <w:p w:rsidR="00B2352E" w:rsidRPr="00EB5F45" w:rsidRDefault="00B2352E" w:rsidP="00B2352E">
      <w:pPr>
        <w:shd w:val="clear" w:color="auto" w:fill="FFFFFF"/>
        <w:spacing w:line="360" w:lineRule="auto"/>
        <w:ind w:firstLine="709"/>
        <w:rPr>
          <w:rFonts w:ascii="Times New Roman" w:hAnsi="Times New Roman" w:cs="Times New Roman"/>
          <w:b/>
          <w:sz w:val="28"/>
          <w:szCs w:val="28"/>
          <w:lang w:val="uk-UA"/>
        </w:rPr>
      </w:pPr>
      <w:r w:rsidRPr="00EB5F45">
        <w:rPr>
          <w:rFonts w:ascii="Times New Roman" w:hAnsi="Times New Roman" w:cs="Times New Roman"/>
          <w:b/>
          <w:sz w:val="28"/>
          <w:szCs w:val="28"/>
          <w:lang w:val="uk-UA"/>
        </w:rPr>
        <w:t>Хід проведення:</w:t>
      </w:r>
    </w:p>
    <w:p w:rsidR="00B2352E" w:rsidRPr="00EB5F45" w:rsidRDefault="00B2352E" w:rsidP="00B2352E">
      <w:pPr>
        <w:shd w:val="clear" w:color="auto" w:fill="FFFFFF"/>
        <w:spacing w:line="360" w:lineRule="auto"/>
        <w:ind w:firstLine="709"/>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Вміти слухати один одного, говорити по суті, проявляти повагу, закон «нуль-нуль» (про пунктуальності), конфіденційність, правило «стоп».</w:t>
      </w:r>
    </w:p>
    <w:p w:rsidR="00B2352E" w:rsidRPr="00EB5F45" w:rsidRDefault="00B2352E" w:rsidP="00B2352E">
      <w:pPr>
        <w:shd w:val="clear" w:color="auto" w:fill="FFFFFF"/>
        <w:spacing w:line="360" w:lineRule="auto"/>
        <w:ind w:firstLine="709"/>
        <w:jc w:val="both"/>
        <w:rPr>
          <w:rFonts w:ascii="Times New Roman" w:hAnsi="Times New Roman" w:cs="Times New Roman"/>
          <w:sz w:val="28"/>
          <w:szCs w:val="28"/>
          <w:lang w:val="uk-UA"/>
        </w:rPr>
      </w:pPr>
      <w:r w:rsidRPr="00EB5F45">
        <w:rPr>
          <w:rFonts w:ascii="Times New Roman" w:hAnsi="Times New Roman" w:cs="Times New Roman"/>
          <w:b/>
          <w:sz w:val="28"/>
          <w:szCs w:val="28"/>
          <w:lang w:val="uk-UA"/>
        </w:rPr>
        <w:t>4.Вправа «Аборигени і інопланетяни»</w:t>
      </w:r>
    </w:p>
    <w:p w:rsidR="00B2352E" w:rsidRPr="00EB5F45" w:rsidRDefault="00B2352E" w:rsidP="00B2352E">
      <w:pPr>
        <w:shd w:val="clear" w:color="auto" w:fill="FFFFFF"/>
        <w:spacing w:line="360" w:lineRule="auto"/>
        <w:ind w:firstLine="709"/>
        <w:jc w:val="both"/>
        <w:rPr>
          <w:rFonts w:ascii="Times New Roman" w:hAnsi="Times New Roman" w:cs="Times New Roman"/>
          <w:sz w:val="28"/>
          <w:szCs w:val="28"/>
          <w:lang w:val="uk-UA"/>
        </w:rPr>
      </w:pPr>
      <w:r w:rsidRPr="00EB5F45">
        <w:rPr>
          <w:rFonts w:ascii="Times New Roman" w:hAnsi="Times New Roman" w:cs="Times New Roman"/>
          <w:b/>
          <w:sz w:val="28"/>
          <w:szCs w:val="28"/>
          <w:lang w:val="uk-UA"/>
        </w:rPr>
        <w:t>Мета:</w:t>
      </w:r>
      <w:r w:rsidRPr="00EB5F45">
        <w:rPr>
          <w:rFonts w:ascii="Times New Roman" w:hAnsi="Times New Roman" w:cs="Times New Roman"/>
          <w:sz w:val="28"/>
          <w:szCs w:val="28"/>
          <w:lang w:val="uk-UA"/>
        </w:rPr>
        <w:t xml:space="preserve"> вдосконалення вмінь ефективного спілкування; відпрацювання навичок розуміння оточуючих людей.</w:t>
      </w:r>
    </w:p>
    <w:p w:rsidR="00B2352E" w:rsidRPr="00EB5F45" w:rsidRDefault="00B2352E" w:rsidP="00B2352E">
      <w:pPr>
        <w:shd w:val="clear" w:color="auto" w:fill="FFFFFF"/>
        <w:spacing w:line="360" w:lineRule="auto"/>
        <w:ind w:firstLine="709"/>
        <w:jc w:val="both"/>
        <w:rPr>
          <w:rFonts w:ascii="Times New Roman" w:hAnsi="Times New Roman" w:cs="Times New Roman"/>
          <w:sz w:val="28"/>
          <w:szCs w:val="28"/>
          <w:lang w:val="uk-UA"/>
        </w:rPr>
      </w:pPr>
      <w:r w:rsidRPr="00EB5F45">
        <w:rPr>
          <w:rFonts w:ascii="Times New Roman" w:hAnsi="Times New Roman" w:cs="Times New Roman"/>
          <w:b/>
          <w:sz w:val="28"/>
          <w:szCs w:val="28"/>
          <w:lang w:val="uk-UA"/>
        </w:rPr>
        <w:t>Час:</w:t>
      </w:r>
      <w:r w:rsidRPr="00EB5F45">
        <w:rPr>
          <w:rFonts w:ascii="Times New Roman" w:hAnsi="Times New Roman" w:cs="Times New Roman"/>
          <w:sz w:val="28"/>
          <w:szCs w:val="28"/>
          <w:lang w:val="uk-UA"/>
        </w:rPr>
        <w:t xml:space="preserve"> 20 хвилин.</w:t>
      </w:r>
    </w:p>
    <w:p w:rsidR="00B2352E" w:rsidRPr="00EB5F45" w:rsidRDefault="00B2352E" w:rsidP="00B2352E">
      <w:pPr>
        <w:shd w:val="clear" w:color="auto" w:fill="FFFFFF"/>
        <w:spacing w:line="360" w:lineRule="auto"/>
        <w:ind w:firstLine="709"/>
        <w:jc w:val="both"/>
        <w:rPr>
          <w:rFonts w:ascii="Times New Roman" w:hAnsi="Times New Roman" w:cs="Times New Roman"/>
          <w:sz w:val="28"/>
          <w:szCs w:val="28"/>
          <w:lang w:val="uk-UA"/>
        </w:rPr>
      </w:pPr>
      <w:r w:rsidRPr="00EB5F45">
        <w:rPr>
          <w:rFonts w:ascii="Times New Roman" w:hAnsi="Times New Roman" w:cs="Times New Roman"/>
          <w:b/>
          <w:sz w:val="28"/>
          <w:szCs w:val="28"/>
          <w:lang w:val="uk-UA"/>
        </w:rPr>
        <w:t>Хід проведення</w:t>
      </w:r>
      <w:r w:rsidRPr="00EB5F45">
        <w:rPr>
          <w:rFonts w:ascii="Times New Roman" w:hAnsi="Times New Roman" w:cs="Times New Roman"/>
          <w:sz w:val="28"/>
          <w:szCs w:val="28"/>
          <w:lang w:val="uk-UA"/>
        </w:rPr>
        <w:t>:</w:t>
      </w:r>
    </w:p>
    <w:p w:rsidR="00B2352E" w:rsidRPr="00EB5F45" w:rsidRDefault="00B2352E" w:rsidP="00B2352E">
      <w:pPr>
        <w:shd w:val="clear" w:color="auto" w:fill="FFFFFF"/>
        <w:spacing w:line="360" w:lineRule="auto"/>
        <w:ind w:firstLine="709"/>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lastRenderedPageBreak/>
        <w:t>Аборигенам і інопланетянам треба вступити в контакт з метою дізнатися якомога більше про планету. Аборигени погано знають мову і відповідають односкладово. Інопланетяни будують свої питання так, щоб отримати максимум інформації про особливості спілкування аборигенів.</w:t>
      </w:r>
    </w:p>
    <w:p w:rsidR="00B2352E" w:rsidRPr="00EB5F45" w:rsidRDefault="00B2352E" w:rsidP="00B2352E">
      <w:pPr>
        <w:shd w:val="clear" w:color="auto" w:fill="FFFFFF"/>
        <w:spacing w:line="360" w:lineRule="auto"/>
        <w:ind w:firstLine="709"/>
        <w:jc w:val="both"/>
        <w:rPr>
          <w:rFonts w:ascii="Times New Roman" w:hAnsi="Times New Roman" w:cs="Times New Roman"/>
          <w:b/>
          <w:sz w:val="28"/>
          <w:szCs w:val="28"/>
          <w:lang w:val="uk-UA"/>
        </w:rPr>
      </w:pPr>
      <w:r w:rsidRPr="00EB5F45">
        <w:rPr>
          <w:rFonts w:ascii="Times New Roman" w:hAnsi="Times New Roman" w:cs="Times New Roman"/>
          <w:b/>
          <w:sz w:val="28"/>
          <w:szCs w:val="28"/>
          <w:lang w:val="uk-UA"/>
        </w:rPr>
        <w:t>Рефлексія</w:t>
      </w:r>
    </w:p>
    <w:p w:rsidR="00B2352E" w:rsidRPr="00EB5F45" w:rsidRDefault="00B2352E" w:rsidP="00B2352E">
      <w:pPr>
        <w:numPr>
          <w:ilvl w:val="0"/>
          <w:numId w:val="10"/>
        </w:numPr>
        <w:shd w:val="clear" w:color="auto" w:fill="FFFFFF"/>
        <w:spacing w:line="360" w:lineRule="auto"/>
        <w:contextualSpacing/>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Які відчуття виникали в процесі вправи?</w:t>
      </w:r>
    </w:p>
    <w:p w:rsidR="00B2352E" w:rsidRPr="00EB5F45" w:rsidRDefault="00B2352E" w:rsidP="00B2352E">
      <w:pPr>
        <w:numPr>
          <w:ilvl w:val="0"/>
          <w:numId w:val="10"/>
        </w:numPr>
        <w:shd w:val="clear" w:color="auto" w:fill="FFFFFF"/>
        <w:spacing w:line="360" w:lineRule="auto"/>
        <w:contextualSpacing/>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Чи легко або складно було налагодити контакт із співбесідником?</w:t>
      </w:r>
    </w:p>
    <w:p w:rsidR="00B2352E" w:rsidRDefault="00B2352E" w:rsidP="00B2352E">
      <w:pPr>
        <w:numPr>
          <w:ilvl w:val="0"/>
          <w:numId w:val="10"/>
        </w:numPr>
        <w:shd w:val="clear" w:color="auto" w:fill="FFFFFF"/>
        <w:spacing w:line="360" w:lineRule="auto"/>
        <w:contextualSpacing/>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 Які виникали труднощі?</w:t>
      </w:r>
    </w:p>
    <w:p w:rsidR="00B2352E" w:rsidRPr="00EB5F45" w:rsidRDefault="00B2352E" w:rsidP="00B2352E">
      <w:pPr>
        <w:spacing w:line="360" w:lineRule="auto"/>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 xml:space="preserve">5. </w:t>
      </w:r>
      <w:r w:rsidR="00282F47">
        <w:rPr>
          <w:rFonts w:ascii="Times New Roman" w:hAnsi="Times New Roman" w:cs="Times New Roman"/>
          <w:b/>
          <w:sz w:val="28"/>
          <w:szCs w:val="28"/>
          <w:lang w:val="uk-UA"/>
        </w:rPr>
        <w:t>Вп</w:t>
      </w:r>
      <w:r w:rsidRPr="00EB5F45">
        <w:rPr>
          <w:rFonts w:ascii="Times New Roman" w:hAnsi="Times New Roman" w:cs="Times New Roman"/>
          <w:b/>
          <w:sz w:val="28"/>
          <w:szCs w:val="28"/>
          <w:lang w:val="uk-UA"/>
        </w:rPr>
        <w:t>рава. Знайомство з «Інтерв'ю»</w:t>
      </w:r>
    </w:p>
    <w:p w:rsidR="00B2352E" w:rsidRPr="00EB5F45" w:rsidRDefault="00B2352E" w:rsidP="00B2352E">
      <w:pPr>
        <w:spacing w:line="360" w:lineRule="auto"/>
        <w:ind w:firstLine="851"/>
        <w:jc w:val="both"/>
        <w:rPr>
          <w:rFonts w:ascii="Times New Roman" w:hAnsi="Times New Roman" w:cs="Times New Roman"/>
          <w:b/>
          <w:sz w:val="28"/>
          <w:szCs w:val="28"/>
          <w:lang w:val="uk-UA"/>
        </w:rPr>
      </w:pPr>
      <w:r w:rsidRPr="00EB5F45">
        <w:rPr>
          <w:rFonts w:ascii="Times New Roman" w:hAnsi="Times New Roman" w:cs="Times New Roman"/>
          <w:b/>
          <w:sz w:val="28"/>
          <w:szCs w:val="28"/>
          <w:lang w:val="uk-UA"/>
        </w:rPr>
        <w:t>Мета:</w:t>
      </w:r>
    </w:p>
    <w:p w:rsidR="00B2352E" w:rsidRPr="00EB5F45" w:rsidRDefault="00B2352E" w:rsidP="00B2352E">
      <w:pPr>
        <w:spacing w:line="360" w:lineRule="auto"/>
        <w:ind w:firstLine="851"/>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 розвиток уміння слухати партнера і удосконалювати комунікативні навички,</w:t>
      </w:r>
    </w:p>
    <w:p w:rsidR="00B2352E" w:rsidRPr="00EB5F45" w:rsidRDefault="00B2352E" w:rsidP="00B2352E">
      <w:pPr>
        <w:spacing w:line="360" w:lineRule="auto"/>
        <w:ind w:firstLine="851"/>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 скорочення комунікативної дистанції між учасниками тренінгу.</w:t>
      </w:r>
    </w:p>
    <w:p w:rsidR="00B2352E" w:rsidRPr="00EB5F45" w:rsidRDefault="00B2352E" w:rsidP="00B2352E">
      <w:pPr>
        <w:spacing w:line="360" w:lineRule="auto"/>
        <w:ind w:firstLine="851"/>
        <w:jc w:val="both"/>
        <w:rPr>
          <w:rFonts w:ascii="Times New Roman" w:hAnsi="Times New Roman" w:cs="Times New Roman"/>
          <w:sz w:val="28"/>
          <w:szCs w:val="28"/>
          <w:lang w:val="uk-UA"/>
        </w:rPr>
      </w:pPr>
      <w:r w:rsidRPr="00EB5F45">
        <w:rPr>
          <w:rFonts w:ascii="Times New Roman" w:hAnsi="Times New Roman" w:cs="Times New Roman"/>
          <w:b/>
          <w:sz w:val="28"/>
          <w:szCs w:val="28"/>
          <w:lang w:val="uk-UA"/>
        </w:rPr>
        <w:t>Час :</w:t>
      </w:r>
      <w:r w:rsidRPr="00EB5F45">
        <w:rPr>
          <w:rFonts w:ascii="Times New Roman" w:hAnsi="Times New Roman" w:cs="Times New Roman"/>
          <w:sz w:val="28"/>
          <w:szCs w:val="28"/>
          <w:lang w:val="uk-UA"/>
        </w:rPr>
        <w:t xml:space="preserve"> 20 хвилин.</w:t>
      </w:r>
    </w:p>
    <w:p w:rsidR="00B2352E" w:rsidRPr="00EB5F45" w:rsidRDefault="00B2352E" w:rsidP="00B2352E">
      <w:pPr>
        <w:spacing w:line="360" w:lineRule="auto"/>
        <w:ind w:firstLine="851"/>
        <w:jc w:val="both"/>
        <w:rPr>
          <w:rFonts w:ascii="Times New Roman" w:hAnsi="Times New Roman" w:cs="Times New Roman"/>
          <w:b/>
          <w:sz w:val="28"/>
          <w:szCs w:val="28"/>
          <w:lang w:val="uk-UA"/>
        </w:rPr>
      </w:pPr>
      <w:r w:rsidRPr="00EB5F45">
        <w:rPr>
          <w:rFonts w:ascii="Times New Roman" w:hAnsi="Times New Roman" w:cs="Times New Roman"/>
          <w:b/>
          <w:sz w:val="28"/>
          <w:szCs w:val="28"/>
          <w:lang w:val="uk-UA"/>
        </w:rPr>
        <w:t>Хід проведення:</w:t>
      </w:r>
    </w:p>
    <w:p w:rsidR="00B2352E" w:rsidRPr="00EB5F45" w:rsidRDefault="00B2352E" w:rsidP="00B2352E">
      <w:pPr>
        <w:spacing w:line="360" w:lineRule="auto"/>
        <w:ind w:firstLine="709"/>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Учасники розбиваються на пари і протягом 10 хвилин розмовляють зі своїм партнером, намагаючись дізнатися про нього якомога більше. Потім кожен готує коротке свого співрозмовника. Головне завдання - підкреслити його індивідуальність, несхожість на інших. Після чого учасники по черзі представляють один одного.</w:t>
      </w:r>
    </w:p>
    <w:p w:rsidR="00B2352E" w:rsidRPr="00EB5F45" w:rsidRDefault="00B2352E" w:rsidP="00B2352E">
      <w:pPr>
        <w:shd w:val="clear" w:color="auto" w:fill="FFFFFF"/>
        <w:spacing w:line="360" w:lineRule="auto"/>
        <w:ind w:firstLine="709"/>
        <w:rPr>
          <w:rFonts w:ascii="Times New Roman" w:hAnsi="Times New Roman" w:cs="Times New Roman"/>
          <w:b/>
          <w:sz w:val="28"/>
          <w:szCs w:val="28"/>
          <w:lang w:val="uk-UA"/>
        </w:rPr>
      </w:pPr>
      <w:r w:rsidRPr="00EB5F45">
        <w:rPr>
          <w:rFonts w:ascii="Times New Roman" w:hAnsi="Times New Roman" w:cs="Times New Roman"/>
          <w:b/>
          <w:sz w:val="28"/>
          <w:szCs w:val="28"/>
          <w:lang w:val="uk-UA"/>
        </w:rPr>
        <w:t>7.Вправа «Дар переконання»</w:t>
      </w:r>
    </w:p>
    <w:p w:rsidR="00B2352E" w:rsidRPr="00EB5F45" w:rsidRDefault="00B2352E" w:rsidP="00B2352E">
      <w:pPr>
        <w:shd w:val="clear" w:color="auto" w:fill="FFFFFF"/>
        <w:spacing w:line="360" w:lineRule="auto"/>
        <w:ind w:firstLine="709"/>
        <w:jc w:val="both"/>
        <w:rPr>
          <w:rFonts w:ascii="Times New Roman" w:hAnsi="Times New Roman" w:cs="Times New Roman"/>
          <w:sz w:val="28"/>
          <w:szCs w:val="28"/>
          <w:lang w:val="uk-UA"/>
        </w:rPr>
      </w:pPr>
      <w:r w:rsidRPr="00EB5F45">
        <w:rPr>
          <w:rFonts w:ascii="Times New Roman" w:hAnsi="Times New Roman" w:cs="Times New Roman"/>
          <w:b/>
          <w:sz w:val="28"/>
          <w:szCs w:val="28"/>
          <w:lang w:val="uk-UA"/>
        </w:rPr>
        <w:t>Мета:</w:t>
      </w:r>
      <w:r w:rsidRPr="00EB5F45">
        <w:rPr>
          <w:rFonts w:ascii="Times New Roman" w:hAnsi="Times New Roman" w:cs="Times New Roman"/>
          <w:sz w:val="28"/>
          <w:szCs w:val="28"/>
          <w:lang w:val="uk-UA"/>
        </w:rPr>
        <w:t xml:space="preserve"> вдосконалення вміння переконувати, аналіз вербальних і невербальних компонентів впливають на прийняття рішення.</w:t>
      </w:r>
    </w:p>
    <w:p w:rsidR="00B2352E" w:rsidRPr="00EB5F45" w:rsidRDefault="00B2352E" w:rsidP="00B2352E">
      <w:pPr>
        <w:shd w:val="clear" w:color="auto" w:fill="FFFFFF"/>
        <w:spacing w:line="360" w:lineRule="auto"/>
        <w:ind w:firstLine="709"/>
        <w:jc w:val="both"/>
        <w:rPr>
          <w:rFonts w:ascii="Times New Roman" w:hAnsi="Times New Roman" w:cs="Times New Roman"/>
          <w:sz w:val="28"/>
          <w:szCs w:val="28"/>
          <w:lang w:val="uk-UA"/>
        </w:rPr>
      </w:pPr>
      <w:r w:rsidRPr="00EB5F45">
        <w:rPr>
          <w:rFonts w:ascii="Times New Roman" w:hAnsi="Times New Roman" w:cs="Times New Roman"/>
          <w:b/>
          <w:sz w:val="28"/>
          <w:szCs w:val="28"/>
          <w:lang w:val="uk-UA"/>
        </w:rPr>
        <w:t>Час:</w:t>
      </w:r>
      <w:r w:rsidRPr="00EB5F45">
        <w:rPr>
          <w:rFonts w:ascii="Times New Roman" w:hAnsi="Times New Roman" w:cs="Times New Roman"/>
          <w:sz w:val="28"/>
          <w:szCs w:val="28"/>
          <w:lang w:val="uk-UA"/>
        </w:rPr>
        <w:t xml:space="preserve"> 15 хвилин.</w:t>
      </w:r>
    </w:p>
    <w:p w:rsidR="00B2352E" w:rsidRPr="00EB5F45" w:rsidRDefault="00B2352E" w:rsidP="00B2352E">
      <w:pPr>
        <w:shd w:val="clear" w:color="auto" w:fill="FFFFFF"/>
        <w:spacing w:line="360" w:lineRule="auto"/>
        <w:ind w:firstLine="709"/>
        <w:rPr>
          <w:rFonts w:ascii="Times New Roman" w:hAnsi="Times New Roman" w:cs="Times New Roman"/>
          <w:b/>
          <w:sz w:val="28"/>
          <w:szCs w:val="28"/>
          <w:lang w:val="uk-UA"/>
        </w:rPr>
      </w:pPr>
      <w:r w:rsidRPr="00EB5F45">
        <w:rPr>
          <w:rFonts w:ascii="Times New Roman" w:hAnsi="Times New Roman" w:cs="Times New Roman"/>
          <w:b/>
          <w:sz w:val="28"/>
          <w:szCs w:val="28"/>
          <w:lang w:val="uk-UA"/>
        </w:rPr>
        <w:t>Хід проведення:</w:t>
      </w:r>
    </w:p>
    <w:p w:rsidR="00B2352E" w:rsidRPr="00EB5F45" w:rsidRDefault="00B2352E" w:rsidP="00B2352E">
      <w:pPr>
        <w:shd w:val="clear" w:color="auto" w:fill="FFFFFF"/>
        <w:spacing w:line="360" w:lineRule="auto"/>
        <w:ind w:firstLine="709"/>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lastRenderedPageBreak/>
        <w:t>Два учасники повинні переконати інших, у кого з них знаходиться папірець. Завдання інших вирішити шляхом консенсусу у кого ж саме папірець. Під час обговорення важливо проаналізувати ті випадки, коли «публіка» помилялася - які вербальні і невербальні компоненти змусили її повірити.</w:t>
      </w:r>
    </w:p>
    <w:p w:rsidR="00B2352E" w:rsidRPr="00EB5F45" w:rsidRDefault="00B2352E" w:rsidP="00B2352E">
      <w:pPr>
        <w:shd w:val="clear" w:color="auto" w:fill="FFFFFF"/>
        <w:spacing w:line="360" w:lineRule="auto"/>
        <w:ind w:firstLine="709"/>
        <w:rPr>
          <w:rFonts w:ascii="Times New Roman" w:hAnsi="Times New Roman" w:cs="Times New Roman"/>
          <w:b/>
          <w:sz w:val="28"/>
          <w:szCs w:val="28"/>
          <w:lang w:val="uk-UA"/>
        </w:rPr>
      </w:pPr>
      <w:r w:rsidRPr="00EB5F45">
        <w:rPr>
          <w:rFonts w:ascii="Times New Roman" w:hAnsi="Times New Roman" w:cs="Times New Roman"/>
          <w:b/>
          <w:sz w:val="28"/>
          <w:szCs w:val="28"/>
          <w:lang w:val="uk-UA"/>
        </w:rPr>
        <w:t>8.Завершення. Рефлексія заняття</w:t>
      </w:r>
    </w:p>
    <w:p w:rsidR="00B2352E" w:rsidRPr="00EB5F45" w:rsidRDefault="00B2352E" w:rsidP="00B2352E">
      <w:pPr>
        <w:shd w:val="clear" w:color="auto" w:fill="FFFFFF"/>
        <w:spacing w:line="360" w:lineRule="auto"/>
        <w:ind w:firstLine="709"/>
        <w:jc w:val="both"/>
        <w:rPr>
          <w:rFonts w:ascii="Times New Roman" w:hAnsi="Times New Roman" w:cs="Times New Roman"/>
          <w:sz w:val="28"/>
          <w:szCs w:val="28"/>
          <w:lang w:val="uk-UA"/>
        </w:rPr>
      </w:pPr>
      <w:r w:rsidRPr="00EB5F45">
        <w:rPr>
          <w:rFonts w:ascii="Times New Roman" w:hAnsi="Times New Roman" w:cs="Times New Roman"/>
          <w:b/>
          <w:sz w:val="28"/>
          <w:szCs w:val="28"/>
          <w:lang w:val="uk-UA"/>
        </w:rPr>
        <w:t>Час:</w:t>
      </w:r>
      <w:r w:rsidRPr="00EB5F45">
        <w:rPr>
          <w:rFonts w:ascii="Times New Roman" w:hAnsi="Times New Roman" w:cs="Times New Roman"/>
          <w:sz w:val="28"/>
          <w:szCs w:val="28"/>
          <w:lang w:val="uk-UA"/>
        </w:rPr>
        <w:t xml:space="preserve"> 10 хвилин.</w:t>
      </w:r>
    </w:p>
    <w:p w:rsidR="00B2352E" w:rsidRPr="00EB5F45" w:rsidRDefault="00B2352E" w:rsidP="00B2352E">
      <w:pPr>
        <w:numPr>
          <w:ilvl w:val="0"/>
          <w:numId w:val="11"/>
        </w:numPr>
        <w:spacing w:after="160" w:line="360" w:lineRule="auto"/>
        <w:contextualSpacing/>
        <w:rPr>
          <w:rFonts w:ascii="Times New Roman" w:eastAsia="Calibri" w:hAnsi="Times New Roman" w:cs="Times New Roman"/>
          <w:sz w:val="28"/>
          <w:szCs w:val="24"/>
          <w:lang w:val="uk-UA" w:eastAsia="uk-UA"/>
        </w:rPr>
      </w:pPr>
      <w:r w:rsidRPr="00EB5F45">
        <w:rPr>
          <w:rFonts w:ascii="Times New Roman" w:eastAsia="Calibri" w:hAnsi="Times New Roman" w:cs="Times New Roman"/>
          <w:sz w:val="28"/>
          <w:szCs w:val="24"/>
          <w:lang w:val="uk-UA" w:eastAsia="uk-UA"/>
        </w:rPr>
        <w:t>Які психологічні якості у вас виявилися при участі в тренінгу?</w:t>
      </w:r>
    </w:p>
    <w:p w:rsidR="00B2352E" w:rsidRPr="00EB5F45" w:rsidRDefault="00B2352E" w:rsidP="00B2352E">
      <w:pPr>
        <w:numPr>
          <w:ilvl w:val="0"/>
          <w:numId w:val="11"/>
        </w:numPr>
        <w:spacing w:after="160" w:line="360" w:lineRule="auto"/>
        <w:contextualSpacing/>
        <w:rPr>
          <w:rFonts w:ascii="Times New Roman" w:eastAsia="Calibri" w:hAnsi="Times New Roman" w:cs="Times New Roman"/>
          <w:sz w:val="28"/>
          <w:szCs w:val="24"/>
          <w:lang w:val="uk-UA" w:eastAsia="uk-UA"/>
        </w:rPr>
      </w:pPr>
      <w:r w:rsidRPr="00EB5F45">
        <w:rPr>
          <w:rFonts w:ascii="Times New Roman" w:eastAsia="Calibri" w:hAnsi="Times New Roman" w:cs="Times New Roman"/>
          <w:sz w:val="28"/>
          <w:szCs w:val="24"/>
          <w:lang w:val="uk-UA" w:eastAsia="uk-UA"/>
        </w:rPr>
        <w:t xml:space="preserve">Які відчуття випробовували? </w:t>
      </w:r>
    </w:p>
    <w:p w:rsidR="00B2352E" w:rsidRPr="00EB5F45" w:rsidRDefault="00B2352E" w:rsidP="00B2352E">
      <w:pPr>
        <w:numPr>
          <w:ilvl w:val="0"/>
          <w:numId w:val="11"/>
        </w:numPr>
        <w:spacing w:after="160" w:line="360" w:lineRule="auto"/>
        <w:contextualSpacing/>
        <w:rPr>
          <w:rFonts w:ascii="Times New Roman" w:eastAsia="Calibri" w:hAnsi="Times New Roman" w:cs="Times New Roman"/>
          <w:sz w:val="28"/>
          <w:szCs w:val="24"/>
          <w:lang w:val="uk-UA" w:eastAsia="uk-UA"/>
        </w:rPr>
      </w:pPr>
      <w:r w:rsidRPr="00EB5F45">
        <w:rPr>
          <w:rFonts w:ascii="Times New Roman" w:eastAsia="Calibri" w:hAnsi="Times New Roman" w:cs="Times New Roman"/>
          <w:sz w:val="28"/>
          <w:szCs w:val="24"/>
          <w:lang w:val="uk-UA" w:eastAsia="uk-UA"/>
        </w:rPr>
        <w:t xml:space="preserve">Що нового дізналися про себе, про групу? </w:t>
      </w:r>
    </w:p>
    <w:p w:rsidR="00B2352E" w:rsidRPr="00EB5F45" w:rsidRDefault="00B2352E" w:rsidP="00B2352E">
      <w:pPr>
        <w:spacing w:after="160" w:line="360" w:lineRule="auto"/>
        <w:ind w:firstLine="709"/>
        <w:contextualSpacing/>
        <w:jc w:val="both"/>
        <w:rPr>
          <w:rFonts w:ascii="Times New Roman" w:eastAsia="Calibri" w:hAnsi="Times New Roman" w:cs="Times New Roman"/>
          <w:sz w:val="28"/>
          <w:szCs w:val="24"/>
          <w:lang w:val="uk-UA" w:eastAsia="uk-UA"/>
        </w:rPr>
      </w:pPr>
      <w:r w:rsidRPr="00EB5F45">
        <w:rPr>
          <w:rFonts w:ascii="Times New Roman" w:eastAsia="Calibri" w:hAnsi="Times New Roman" w:cs="Times New Roman"/>
          <w:b/>
          <w:sz w:val="28"/>
          <w:szCs w:val="24"/>
          <w:lang w:val="uk-UA" w:eastAsia="uk-UA"/>
        </w:rPr>
        <w:t>Домашнє завдання.</w:t>
      </w:r>
      <w:r w:rsidRPr="00EB5F45">
        <w:rPr>
          <w:rFonts w:ascii="Times New Roman" w:eastAsia="Calibri" w:hAnsi="Times New Roman" w:cs="Times New Roman"/>
          <w:sz w:val="28"/>
          <w:szCs w:val="24"/>
          <w:lang w:val="uk-UA" w:eastAsia="uk-UA"/>
        </w:rPr>
        <w:t xml:space="preserve"> Пропонується зробити ряд знімків, за принципом гри в асоціації. Якщо б я була рослиною (тваринам, книгою, річчю, будівлею, продуктом і ін) то я був би... Потім на аркуші ватману, в центрі підліток має свою реальну фотографію. Навколо неї він має асоціативні знімки. Роботи принести на наступне заняття [7].</w:t>
      </w:r>
    </w:p>
    <w:p w:rsidR="00282F47" w:rsidRDefault="00282F47">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B2352E" w:rsidRPr="00A50866" w:rsidRDefault="00B2352E" w:rsidP="00B2352E">
      <w:pPr>
        <w:shd w:val="clear" w:color="auto" w:fill="FFFFFF"/>
        <w:spacing w:line="360" w:lineRule="auto"/>
        <w:ind w:firstLine="709"/>
        <w:jc w:val="center"/>
        <w:rPr>
          <w:rFonts w:ascii="Times New Roman" w:hAnsi="Times New Roman" w:cs="Times New Roman"/>
          <w:b/>
          <w:sz w:val="28"/>
          <w:szCs w:val="28"/>
        </w:rPr>
      </w:pPr>
      <w:r w:rsidRPr="00EB5F45">
        <w:rPr>
          <w:rFonts w:ascii="Times New Roman" w:hAnsi="Times New Roman" w:cs="Times New Roman"/>
          <w:b/>
          <w:sz w:val="28"/>
          <w:szCs w:val="28"/>
          <w:lang w:val="uk-UA"/>
        </w:rPr>
        <w:lastRenderedPageBreak/>
        <w:t>СЕСІЯ № 2. «РОБОТА З ПОЧУТТЯМИ, ЕМОЦІЯМИ І СТАНАМИ»</w:t>
      </w:r>
      <w:r w:rsidR="00A50866" w:rsidRPr="00A50866">
        <w:rPr>
          <w:rFonts w:ascii="Times New Roman" w:hAnsi="Times New Roman" w:cs="Times New Roman"/>
          <w:b/>
          <w:sz w:val="28"/>
          <w:szCs w:val="28"/>
        </w:rPr>
        <w:t xml:space="preserve"> [2</w:t>
      </w:r>
      <w:r w:rsidR="00A50866">
        <w:rPr>
          <w:rFonts w:ascii="Times New Roman" w:hAnsi="Times New Roman" w:cs="Times New Roman"/>
          <w:b/>
          <w:sz w:val="28"/>
          <w:szCs w:val="28"/>
        </w:rPr>
        <w:t>,</w:t>
      </w:r>
      <w:r w:rsidR="00A50866">
        <w:rPr>
          <w:rFonts w:ascii="Times New Roman" w:hAnsi="Times New Roman" w:cs="Times New Roman"/>
          <w:b/>
          <w:sz w:val="28"/>
          <w:szCs w:val="28"/>
          <w:lang w:val="uk-UA"/>
        </w:rPr>
        <w:t>41</w:t>
      </w:r>
      <w:r w:rsidR="00A50866" w:rsidRPr="00A50866">
        <w:rPr>
          <w:rFonts w:ascii="Times New Roman" w:hAnsi="Times New Roman" w:cs="Times New Roman"/>
          <w:b/>
          <w:sz w:val="28"/>
          <w:szCs w:val="28"/>
        </w:rPr>
        <w:t>]</w:t>
      </w:r>
    </w:p>
    <w:p w:rsidR="00B2352E" w:rsidRPr="00EB5F45" w:rsidRDefault="00282F47" w:rsidP="00B2352E">
      <w:pPr>
        <w:shd w:val="clear" w:color="auto" w:fill="FFFFFF"/>
        <w:spacing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Таблиця 3</w:t>
      </w:r>
      <w:r w:rsidR="00B2352E" w:rsidRPr="00EB5F45">
        <w:rPr>
          <w:rFonts w:ascii="Times New Roman" w:hAnsi="Times New Roman" w:cs="Times New Roman"/>
          <w:sz w:val="28"/>
          <w:szCs w:val="28"/>
          <w:lang w:val="uk-UA"/>
        </w:rPr>
        <w:t>.2</w:t>
      </w:r>
    </w:p>
    <w:p w:rsidR="00B2352E" w:rsidRPr="00EB5F45" w:rsidRDefault="00B2352E" w:rsidP="00B2352E">
      <w:pPr>
        <w:shd w:val="clear" w:color="auto" w:fill="FFFFFF"/>
        <w:spacing w:line="360" w:lineRule="auto"/>
        <w:jc w:val="center"/>
        <w:rPr>
          <w:rFonts w:ascii="Times New Roman" w:hAnsi="Times New Roman" w:cs="Times New Roman"/>
          <w:b/>
          <w:sz w:val="28"/>
          <w:szCs w:val="28"/>
          <w:lang w:val="uk-UA"/>
        </w:rPr>
      </w:pPr>
      <w:r w:rsidRPr="00EB5F45">
        <w:rPr>
          <w:rFonts w:ascii="Times New Roman" w:hAnsi="Times New Roman" w:cs="Times New Roman"/>
          <w:b/>
          <w:sz w:val="28"/>
          <w:szCs w:val="28"/>
          <w:lang w:val="uk-UA"/>
        </w:rPr>
        <w:t>План тренінгу</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8363"/>
        <w:gridCol w:w="992"/>
      </w:tblGrid>
      <w:tr w:rsidR="00B2352E" w:rsidRPr="00EB5F45" w:rsidTr="004463B3">
        <w:trPr>
          <w:trHeight w:val="300"/>
        </w:trPr>
        <w:tc>
          <w:tcPr>
            <w:tcW w:w="993" w:type="dxa"/>
          </w:tcPr>
          <w:p w:rsidR="00B2352E" w:rsidRPr="00EB5F45" w:rsidRDefault="00B2352E" w:rsidP="004463B3">
            <w:pPr>
              <w:shd w:val="clear" w:color="auto" w:fill="FFFFFF"/>
              <w:spacing w:line="360" w:lineRule="auto"/>
              <w:jc w:val="center"/>
              <w:rPr>
                <w:rFonts w:ascii="Times New Roman" w:hAnsi="Times New Roman" w:cs="Times New Roman"/>
                <w:sz w:val="28"/>
                <w:szCs w:val="28"/>
                <w:lang w:val="uk-UA"/>
              </w:rPr>
            </w:pPr>
            <w:r w:rsidRPr="00EB5F45">
              <w:rPr>
                <w:rFonts w:ascii="Times New Roman" w:hAnsi="Times New Roman" w:cs="Times New Roman"/>
                <w:sz w:val="28"/>
                <w:szCs w:val="28"/>
                <w:lang w:val="uk-UA"/>
              </w:rPr>
              <w:t>№</w:t>
            </w:r>
          </w:p>
        </w:tc>
        <w:tc>
          <w:tcPr>
            <w:tcW w:w="8363" w:type="dxa"/>
          </w:tcPr>
          <w:p w:rsidR="00B2352E" w:rsidRPr="00EB5F45" w:rsidRDefault="00B2352E" w:rsidP="004463B3">
            <w:pPr>
              <w:shd w:val="clear" w:color="auto" w:fill="FFFFFF"/>
              <w:spacing w:line="360" w:lineRule="auto"/>
              <w:jc w:val="center"/>
              <w:rPr>
                <w:rFonts w:ascii="Times New Roman" w:hAnsi="Times New Roman" w:cs="Times New Roman"/>
                <w:sz w:val="28"/>
                <w:szCs w:val="28"/>
                <w:lang w:val="uk-UA"/>
              </w:rPr>
            </w:pPr>
            <w:r w:rsidRPr="00EB5F45">
              <w:rPr>
                <w:rFonts w:ascii="Times New Roman" w:hAnsi="Times New Roman" w:cs="Times New Roman"/>
                <w:sz w:val="28"/>
                <w:szCs w:val="28"/>
                <w:lang w:val="uk-UA"/>
              </w:rPr>
              <w:t>Вправи</w:t>
            </w:r>
          </w:p>
        </w:tc>
        <w:tc>
          <w:tcPr>
            <w:tcW w:w="992" w:type="dxa"/>
          </w:tcPr>
          <w:p w:rsidR="00B2352E" w:rsidRPr="00EB5F45" w:rsidRDefault="00B2352E" w:rsidP="004463B3">
            <w:pPr>
              <w:shd w:val="clear" w:color="auto" w:fill="FFFFFF"/>
              <w:spacing w:line="360" w:lineRule="auto"/>
              <w:jc w:val="center"/>
              <w:rPr>
                <w:rFonts w:ascii="Times New Roman" w:hAnsi="Times New Roman" w:cs="Times New Roman"/>
                <w:sz w:val="28"/>
                <w:szCs w:val="28"/>
                <w:lang w:val="uk-UA"/>
              </w:rPr>
            </w:pPr>
            <w:r w:rsidRPr="00EB5F45">
              <w:rPr>
                <w:rFonts w:ascii="Times New Roman" w:hAnsi="Times New Roman" w:cs="Times New Roman"/>
                <w:sz w:val="28"/>
                <w:szCs w:val="28"/>
                <w:lang w:val="uk-UA"/>
              </w:rPr>
              <w:t>Час</w:t>
            </w:r>
          </w:p>
        </w:tc>
      </w:tr>
      <w:tr w:rsidR="00B2352E" w:rsidRPr="00EB5F45" w:rsidTr="004463B3">
        <w:trPr>
          <w:trHeight w:val="168"/>
        </w:trPr>
        <w:tc>
          <w:tcPr>
            <w:tcW w:w="993" w:type="dxa"/>
          </w:tcPr>
          <w:p w:rsidR="00B2352E" w:rsidRPr="00EB5F45" w:rsidRDefault="00B2352E" w:rsidP="004463B3">
            <w:pPr>
              <w:shd w:val="clear" w:color="auto" w:fill="FFFFFF"/>
              <w:spacing w:line="360" w:lineRule="auto"/>
              <w:jc w:val="center"/>
              <w:rPr>
                <w:rFonts w:ascii="Times New Roman" w:hAnsi="Times New Roman" w:cs="Times New Roman"/>
                <w:sz w:val="28"/>
                <w:szCs w:val="28"/>
                <w:lang w:val="uk-UA"/>
              </w:rPr>
            </w:pPr>
            <w:r w:rsidRPr="00EB5F45">
              <w:rPr>
                <w:rFonts w:ascii="Times New Roman" w:hAnsi="Times New Roman" w:cs="Times New Roman"/>
                <w:sz w:val="28"/>
                <w:szCs w:val="28"/>
                <w:lang w:val="uk-UA"/>
              </w:rPr>
              <w:t>1.</w:t>
            </w:r>
          </w:p>
        </w:tc>
        <w:tc>
          <w:tcPr>
            <w:tcW w:w="8363" w:type="dxa"/>
          </w:tcPr>
          <w:p w:rsidR="00B2352E" w:rsidRPr="00EB5F45" w:rsidRDefault="00B2352E" w:rsidP="004463B3">
            <w:pPr>
              <w:shd w:val="clear" w:color="auto" w:fill="FFFFFF"/>
              <w:spacing w:line="360" w:lineRule="auto"/>
              <w:rPr>
                <w:rFonts w:ascii="Times New Roman" w:hAnsi="Times New Roman" w:cs="Times New Roman"/>
                <w:sz w:val="28"/>
                <w:szCs w:val="28"/>
                <w:lang w:val="uk-UA"/>
              </w:rPr>
            </w:pPr>
            <w:r w:rsidRPr="00EB5F45">
              <w:rPr>
                <w:rFonts w:ascii="Times New Roman" w:hAnsi="Times New Roman" w:cs="Times New Roman"/>
                <w:sz w:val="28"/>
                <w:szCs w:val="28"/>
                <w:lang w:val="uk-UA"/>
              </w:rPr>
              <w:t>Вступне слово тренера</w:t>
            </w:r>
          </w:p>
        </w:tc>
        <w:tc>
          <w:tcPr>
            <w:tcW w:w="992" w:type="dxa"/>
          </w:tcPr>
          <w:p w:rsidR="00B2352E" w:rsidRPr="00EB5F45" w:rsidRDefault="00B2352E" w:rsidP="004463B3">
            <w:pPr>
              <w:shd w:val="clear" w:color="auto" w:fill="FFFFFF"/>
              <w:spacing w:line="360" w:lineRule="auto"/>
              <w:jc w:val="center"/>
              <w:rPr>
                <w:rFonts w:ascii="Times New Roman" w:hAnsi="Times New Roman" w:cs="Times New Roman"/>
                <w:sz w:val="28"/>
                <w:szCs w:val="28"/>
                <w:lang w:val="uk-UA"/>
              </w:rPr>
            </w:pPr>
            <w:r w:rsidRPr="00EB5F45">
              <w:rPr>
                <w:rFonts w:ascii="Times New Roman" w:hAnsi="Times New Roman" w:cs="Times New Roman"/>
                <w:sz w:val="28"/>
                <w:szCs w:val="28"/>
                <w:lang w:val="uk-UA"/>
              </w:rPr>
              <w:t>3 хв.</w:t>
            </w:r>
          </w:p>
        </w:tc>
      </w:tr>
      <w:tr w:rsidR="00B2352E" w:rsidRPr="00EB5F45" w:rsidTr="004463B3">
        <w:trPr>
          <w:trHeight w:val="375"/>
        </w:trPr>
        <w:tc>
          <w:tcPr>
            <w:tcW w:w="993" w:type="dxa"/>
          </w:tcPr>
          <w:p w:rsidR="00B2352E" w:rsidRPr="00EB5F45" w:rsidRDefault="00B2352E" w:rsidP="004463B3">
            <w:pPr>
              <w:shd w:val="clear" w:color="auto" w:fill="FFFFFF"/>
              <w:spacing w:line="360" w:lineRule="auto"/>
              <w:jc w:val="center"/>
              <w:rPr>
                <w:rFonts w:ascii="Times New Roman" w:hAnsi="Times New Roman" w:cs="Times New Roman"/>
                <w:sz w:val="28"/>
                <w:szCs w:val="28"/>
                <w:lang w:val="uk-UA"/>
              </w:rPr>
            </w:pPr>
            <w:r w:rsidRPr="00EB5F45">
              <w:rPr>
                <w:rFonts w:ascii="Times New Roman" w:hAnsi="Times New Roman" w:cs="Times New Roman"/>
                <w:sz w:val="28"/>
                <w:szCs w:val="28"/>
                <w:lang w:val="uk-UA"/>
              </w:rPr>
              <w:t>2.</w:t>
            </w:r>
          </w:p>
        </w:tc>
        <w:tc>
          <w:tcPr>
            <w:tcW w:w="8363" w:type="dxa"/>
          </w:tcPr>
          <w:p w:rsidR="00B2352E" w:rsidRPr="00EB5F45" w:rsidRDefault="00B2352E" w:rsidP="004463B3">
            <w:pPr>
              <w:shd w:val="clear" w:color="auto" w:fill="FFFFFF"/>
              <w:spacing w:line="360" w:lineRule="auto"/>
              <w:rPr>
                <w:rFonts w:ascii="Times New Roman" w:hAnsi="Times New Roman" w:cs="Times New Roman"/>
                <w:sz w:val="28"/>
                <w:szCs w:val="28"/>
                <w:lang w:val="uk-UA"/>
              </w:rPr>
            </w:pPr>
            <w:r w:rsidRPr="00EB5F45">
              <w:rPr>
                <w:rFonts w:ascii="Times New Roman" w:hAnsi="Times New Roman" w:cs="Times New Roman"/>
                <w:sz w:val="28"/>
                <w:szCs w:val="28"/>
                <w:lang w:val="uk-UA"/>
              </w:rPr>
              <w:t>Вправа «Коло волі»</w:t>
            </w:r>
          </w:p>
        </w:tc>
        <w:tc>
          <w:tcPr>
            <w:tcW w:w="992" w:type="dxa"/>
          </w:tcPr>
          <w:p w:rsidR="00B2352E" w:rsidRPr="00EB5F45" w:rsidRDefault="00B2352E" w:rsidP="004463B3">
            <w:pPr>
              <w:shd w:val="clear" w:color="auto" w:fill="FFFFFF"/>
              <w:spacing w:line="360" w:lineRule="auto"/>
              <w:jc w:val="center"/>
              <w:rPr>
                <w:rFonts w:ascii="Times New Roman" w:hAnsi="Times New Roman" w:cs="Times New Roman"/>
                <w:sz w:val="28"/>
                <w:szCs w:val="28"/>
                <w:lang w:val="uk-UA"/>
              </w:rPr>
            </w:pPr>
            <w:r w:rsidRPr="00EB5F45">
              <w:rPr>
                <w:rFonts w:ascii="Times New Roman" w:hAnsi="Times New Roman" w:cs="Times New Roman"/>
                <w:sz w:val="28"/>
                <w:szCs w:val="28"/>
                <w:lang w:val="uk-UA"/>
              </w:rPr>
              <w:t>20 хв.</w:t>
            </w:r>
          </w:p>
        </w:tc>
      </w:tr>
      <w:tr w:rsidR="00B2352E" w:rsidRPr="00EB5F45" w:rsidTr="004463B3">
        <w:trPr>
          <w:trHeight w:val="255"/>
        </w:trPr>
        <w:tc>
          <w:tcPr>
            <w:tcW w:w="993" w:type="dxa"/>
          </w:tcPr>
          <w:p w:rsidR="00B2352E" w:rsidRPr="00EB5F45" w:rsidRDefault="00B2352E" w:rsidP="004463B3">
            <w:pPr>
              <w:shd w:val="clear" w:color="auto" w:fill="FFFFFF"/>
              <w:spacing w:line="360" w:lineRule="auto"/>
              <w:jc w:val="center"/>
              <w:rPr>
                <w:rFonts w:ascii="Times New Roman" w:hAnsi="Times New Roman" w:cs="Times New Roman"/>
                <w:sz w:val="28"/>
                <w:szCs w:val="28"/>
                <w:lang w:val="uk-UA"/>
              </w:rPr>
            </w:pPr>
            <w:r w:rsidRPr="00EB5F45">
              <w:rPr>
                <w:rFonts w:ascii="Times New Roman" w:hAnsi="Times New Roman" w:cs="Times New Roman"/>
                <w:sz w:val="28"/>
                <w:szCs w:val="28"/>
                <w:lang w:val="uk-UA"/>
              </w:rPr>
              <w:t>3.</w:t>
            </w:r>
          </w:p>
        </w:tc>
        <w:tc>
          <w:tcPr>
            <w:tcW w:w="8363" w:type="dxa"/>
          </w:tcPr>
          <w:p w:rsidR="00B2352E" w:rsidRPr="00EB5F45" w:rsidRDefault="00B2352E" w:rsidP="004463B3">
            <w:pPr>
              <w:spacing w:line="360" w:lineRule="auto"/>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Вправа . Частини мого «Я».</w:t>
            </w:r>
          </w:p>
        </w:tc>
        <w:tc>
          <w:tcPr>
            <w:tcW w:w="992" w:type="dxa"/>
          </w:tcPr>
          <w:p w:rsidR="00B2352E" w:rsidRPr="00EB5F45" w:rsidRDefault="00B2352E" w:rsidP="004463B3">
            <w:pPr>
              <w:shd w:val="clear" w:color="auto" w:fill="FFFFFF"/>
              <w:spacing w:line="360" w:lineRule="auto"/>
              <w:jc w:val="center"/>
              <w:rPr>
                <w:rFonts w:ascii="Times New Roman" w:hAnsi="Times New Roman" w:cs="Times New Roman"/>
                <w:sz w:val="28"/>
                <w:szCs w:val="28"/>
                <w:lang w:val="uk-UA"/>
              </w:rPr>
            </w:pPr>
            <w:r w:rsidRPr="00EB5F45">
              <w:rPr>
                <w:rFonts w:ascii="Times New Roman" w:hAnsi="Times New Roman" w:cs="Times New Roman"/>
                <w:sz w:val="28"/>
                <w:szCs w:val="28"/>
                <w:lang w:val="uk-UA"/>
              </w:rPr>
              <w:t>25 хв.</w:t>
            </w:r>
          </w:p>
        </w:tc>
      </w:tr>
      <w:tr w:rsidR="00B2352E" w:rsidRPr="00EB5F45" w:rsidTr="004463B3">
        <w:trPr>
          <w:trHeight w:val="495"/>
        </w:trPr>
        <w:tc>
          <w:tcPr>
            <w:tcW w:w="993" w:type="dxa"/>
          </w:tcPr>
          <w:p w:rsidR="00B2352E" w:rsidRPr="00EB5F45" w:rsidRDefault="00B2352E" w:rsidP="004463B3">
            <w:pPr>
              <w:shd w:val="clear" w:color="auto" w:fill="FFFFFF"/>
              <w:spacing w:line="360" w:lineRule="auto"/>
              <w:jc w:val="center"/>
              <w:rPr>
                <w:rFonts w:ascii="Times New Roman" w:hAnsi="Times New Roman" w:cs="Times New Roman"/>
                <w:sz w:val="28"/>
                <w:szCs w:val="28"/>
                <w:lang w:val="uk-UA"/>
              </w:rPr>
            </w:pPr>
            <w:r w:rsidRPr="00EB5F45">
              <w:rPr>
                <w:rFonts w:ascii="Times New Roman" w:hAnsi="Times New Roman" w:cs="Times New Roman"/>
                <w:sz w:val="28"/>
                <w:szCs w:val="28"/>
                <w:lang w:val="uk-UA"/>
              </w:rPr>
              <w:t>4.</w:t>
            </w:r>
          </w:p>
        </w:tc>
        <w:tc>
          <w:tcPr>
            <w:tcW w:w="8363" w:type="dxa"/>
          </w:tcPr>
          <w:p w:rsidR="00B2352E" w:rsidRPr="00EB5F45" w:rsidRDefault="00B2352E" w:rsidP="004463B3">
            <w:pPr>
              <w:spacing w:line="360" w:lineRule="auto"/>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Вправа «Прогноз погоди»</w:t>
            </w:r>
          </w:p>
        </w:tc>
        <w:tc>
          <w:tcPr>
            <w:tcW w:w="992" w:type="dxa"/>
          </w:tcPr>
          <w:p w:rsidR="00B2352E" w:rsidRPr="00EB5F45" w:rsidRDefault="00B2352E" w:rsidP="004463B3">
            <w:pPr>
              <w:shd w:val="clear" w:color="auto" w:fill="FFFFFF"/>
              <w:spacing w:line="360" w:lineRule="auto"/>
              <w:jc w:val="center"/>
              <w:rPr>
                <w:rFonts w:ascii="Times New Roman" w:hAnsi="Times New Roman" w:cs="Times New Roman"/>
                <w:sz w:val="28"/>
                <w:szCs w:val="28"/>
                <w:lang w:val="uk-UA"/>
              </w:rPr>
            </w:pPr>
            <w:r w:rsidRPr="00EB5F45">
              <w:rPr>
                <w:rFonts w:ascii="Times New Roman" w:hAnsi="Times New Roman" w:cs="Times New Roman"/>
                <w:sz w:val="28"/>
                <w:szCs w:val="28"/>
                <w:lang w:val="uk-UA"/>
              </w:rPr>
              <w:t>20 хв.</w:t>
            </w:r>
          </w:p>
        </w:tc>
      </w:tr>
      <w:tr w:rsidR="00B2352E" w:rsidRPr="00EB5F45" w:rsidTr="004463B3">
        <w:trPr>
          <w:trHeight w:val="495"/>
        </w:trPr>
        <w:tc>
          <w:tcPr>
            <w:tcW w:w="993" w:type="dxa"/>
          </w:tcPr>
          <w:p w:rsidR="00B2352E" w:rsidRPr="00EB5F45" w:rsidRDefault="00B2352E" w:rsidP="004463B3">
            <w:pPr>
              <w:shd w:val="clear" w:color="auto" w:fill="FFFFFF"/>
              <w:spacing w:line="360" w:lineRule="auto"/>
              <w:jc w:val="center"/>
              <w:rPr>
                <w:rFonts w:ascii="Times New Roman" w:hAnsi="Times New Roman" w:cs="Times New Roman"/>
                <w:sz w:val="28"/>
                <w:szCs w:val="28"/>
                <w:lang w:val="uk-UA"/>
              </w:rPr>
            </w:pPr>
            <w:r w:rsidRPr="00EB5F45">
              <w:rPr>
                <w:rFonts w:ascii="Times New Roman" w:hAnsi="Times New Roman" w:cs="Times New Roman"/>
                <w:sz w:val="28"/>
                <w:szCs w:val="28"/>
                <w:lang w:val="uk-UA"/>
              </w:rPr>
              <w:t>5.</w:t>
            </w:r>
          </w:p>
        </w:tc>
        <w:tc>
          <w:tcPr>
            <w:tcW w:w="8363" w:type="dxa"/>
          </w:tcPr>
          <w:p w:rsidR="00B2352E" w:rsidRPr="00EB5F45" w:rsidRDefault="00B2352E" w:rsidP="004463B3">
            <w:pPr>
              <w:spacing w:line="360" w:lineRule="auto"/>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Вправа «Казкова самопрезентація»</w:t>
            </w:r>
          </w:p>
        </w:tc>
        <w:tc>
          <w:tcPr>
            <w:tcW w:w="992" w:type="dxa"/>
          </w:tcPr>
          <w:p w:rsidR="00B2352E" w:rsidRPr="00EB5F45" w:rsidRDefault="00B2352E" w:rsidP="004463B3">
            <w:pPr>
              <w:shd w:val="clear" w:color="auto" w:fill="FFFFFF"/>
              <w:spacing w:line="360" w:lineRule="auto"/>
              <w:jc w:val="center"/>
              <w:rPr>
                <w:rFonts w:ascii="Times New Roman" w:hAnsi="Times New Roman" w:cs="Times New Roman"/>
                <w:sz w:val="28"/>
                <w:szCs w:val="28"/>
                <w:lang w:val="uk-UA"/>
              </w:rPr>
            </w:pPr>
            <w:r w:rsidRPr="00EB5F45">
              <w:rPr>
                <w:rFonts w:ascii="Times New Roman" w:hAnsi="Times New Roman" w:cs="Times New Roman"/>
                <w:sz w:val="28"/>
                <w:szCs w:val="28"/>
                <w:lang w:val="uk-UA"/>
              </w:rPr>
              <w:t>30 хв.</w:t>
            </w:r>
          </w:p>
        </w:tc>
      </w:tr>
      <w:tr w:rsidR="00B2352E" w:rsidRPr="00EB5F45" w:rsidTr="004463B3">
        <w:trPr>
          <w:trHeight w:val="441"/>
        </w:trPr>
        <w:tc>
          <w:tcPr>
            <w:tcW w:w="993" w:type="dxa"/>
          </w:tcPr>
          <w:p w:rsidR="00B2352E" w:rsidRPr="00EB5F45" w:rsidRDefault="00B2352E" w:rsidP="004463B3">
            <w:pPr>
              <w:shd w:val="clear" w:color="auto" w:fill="FFFFFF"/>
              <w:spacing w:line="360" w:lineRule="auto"/>
              <w:jc w:val="center"/>
              <w:rPr>
                <w:rFonts w:ascii="Times New Roman" w:hAnsi="Times New Roman" w:cs="Times New Roman"/>
                <w:sz w:val="28"/>
                <w:szCs w:val="28"/>
                <w:lang w:val="uk-UA"/>
              </w:rPr>
            </w:pPr>
            <w:r w:rsidRPr="00EB5F45">
              <w:rPr>
                <w:rFonts w:ascii="Times New Roman" w:hAnsi="Times New Roman" w:cs="Times New Roman"/>
                <w:sz w:val="28"/>
                <w:szCs w:val="28"/>
                <w:lang w:val="uk-UA"/>
              </w:rPr>
              <w:t>6.</w:t>
            </w:r>
          </w:p>
        </w:tc>
        <w:tc>
          <w:tcPr>
            <w:tcW w:w="8363" w:type="dxa"/>
          </w:tcPr>
          <w:p w:rsidR="00B2352E" w:rsidRPr="00EB5F45" w:rsidRDefault="00B2352E" w:rsidP="004463B3">
            <w:pPr>
              <w:shd w:val="clear" w:color="auto" w:fill="FFFFFF"/>
              <w:spacing w:line="360" w:lineRule="auto"/>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Вправа «Дружня долонька»</w:t>
            </w:r>
          </w:p>
        </w:tc>
        <w:tc>
          <w:tcPr>
            <w:tcW w:w="992" w:type="dxa"/>
          </w:tcPr>
          <w:p w:rsidR="00B2352E" w:rsidRPr="00EB5F45" w:rsidRDefault="00B2352E" w:rsidP="004463B3">
            <w:pPr>
              <w:shd w:val="clear" w:color="auto" w:fill="FFFFFF"/>
              <w:spacing w:line="360" w:lineRule="auto"/>
              <w:jc w:val="center"/>
              <w:rPr>
                <w:rFonts w:ascii="Times New Roman" w:hAnsi="Times New Roman" w:cs="Times New Roman"/>
                <w:sz w:val="28"/>
                <w:szCs w:val="28"/>
                <w:lang w:val="uk-UA"/>
              </w:rPr>
            </w:pPr>
            <w:r w:rsidRPr="00EB5F45">
              <w:rPr>
                <w:rFonts w:ascii="Times New Roman" w:hAnsi="Times New Roman" w:cs="Times New Roman"/>
                <w:sz w:val="28"/>
                <w:szCs w:val="28"/>
                <w:lang w:val="uk-UA"/>
              </w:rPr>
              <w:t>15 хв.</w:t>
            </w:r>
          </w:p>
        </w:tc>
      </w:tr>
      <w:tr w:rsidR="00B2352E" w:rsidRPr="00EB5F45" w:rsidTr="004463B3">
        <w:trPr>
          <w:trHeight w:val="210"/>
        </w:trPr>
        <w:tc>
          <w:tcPr>
            <w:tcW w:w="993" w:type="dxa"/>
          </w:tcPr>
          <w:p w:rsidR="00B2352E" w:rsidRPr="00EB5F45" w:rsidRDefault="00B2352E" w:rsidP="004463B3">
            <w:pPr>
              <w:shd w:val="clear" w:color="auto" w:fill="FFFFFF"/>
              <w:spacing w:line="360" w:lineRule="auto"/>
              <w:jc w:val="center"/>
              <w:rPr>
                <w:rFonts w:ascii="Times New Roman" w:hAnsi="Times New Roman" w:cs="Times New Roman"/>
                <w:sz w:val="28"/>
                <w:szCs w:val="28"/>
                <w:lang w:val="uk-UA"/>
              </w:rPr>
            </w:pPr>
            <w:r w:rsidRPr="00EB5F45">
              <w:rPr>
                <w:rFonts w:ascii="Times New Roman" w:hAnsi="Times New Roman" w:cs="Times New Roman"/>
                <w:sz w:val="28"/>
                <w:szCs w:val="28"/>
                <w:lang w:val="uk-UA"/>
              </w:rPr>
              <w:t>7.</w:t>
            </w:r>
          </w:p>
        </w:tc>
        <w:tc>
          <w:tcPr>
            <w:tcW w:w="8363" w:type="dxa"/>
          </w:tcPr>
          <w:p w:rsidR="00B2352E" w:rsidRPr="00EB5F45" w:rsidRDefault="00B2352E" w:rsidP="004463B3">
            <w:pPr>
              <w:shd w:val="clear" w:color="auto" w:fill="FFFFFF"/>
              <w:spacing w:line="360" w:lineRule="auto"/>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Вправа «Вчимося розслаблятися»</w:t>
            </w:r>
          </w:p>
        </w:tc>
        <w:tc>
          <w:tcPr>
            <w:tcW w:w="992" w:type="dxa"/>
          </w:tcPr>
          <w:p w:rsidR="00B2352E" w:rsidRPr="00EB5F45" w:rsidRDefault="00B2352E" w:rsidP="004463B3">
            <w:pPr>
              <w:shd w:val="clear" w:color="auto" w:fill="FFFFFF"/>
              <w:spacing w:line="360" w:lineRule="auto"/>
              <w:rPr>
                <w:rFonts w:ascii="Times New Roman" w:hAnsi="Times New Roman" w:cs="Times New Roman"/>
                <w:sz w:val="28"/>
                <w:szCs w:val="28"/>
                <w:lang w:val="uk-UA"/>
              </w:rPr>
            </w:pPr>
            <w:r w:rsidRPr="00EB5F45">
              <w:rPr>
                <w:rFonts w:ascii="Times New Roman" w:hAnsi="Times New Roman" w:cs="Times New Roman"/>
                <w:sz w:val="28"/>
                <w:szCs w:val="28"/>
                <w:lang w:val="uk-UA"/>
              </w:rPr>
              <w:t>15 хв.</w:t>
            </w:r>
          </w:p>
        </w:tc>
      </w:tr>
      <w:tr w:rsidR="00B2352E" w:rsidRPr="00EB5F45" w:rsidTr="004463B3">
        <w:trPr>
          <w:trHeight w:val="411"/>
        </w:trPr>
        <w:tc>
          <w:tcPr>
            <w:tcW w:w="993" w:type="dxa"/>
          </w:tcPr>
          <w:p w:rsidR="00B2352E" w:rsidRPr="00EB5F45" w:rsidRDefault="00B2352E" w:rsidP="004463B3">
            <w:pPr>
              <w:shd w:val="clear" w:color="auto" w:fill="FFFFFF"/>
              <w:spacing w:line="360" w:lineRule="auto"/>
              <w:jc w:val="center"/>
              <w:rPr>
                <w:rFonts w:ascii="Times New Roman" w:hAnsi="Times New Roman" w:cs="Times New Roman"/>
                <w:sz w:val="28"/>
                <w:szCs w:val="28"/>
                <w:lang w:val="uk-UA"/>
              </w:rPr>
            </w:pPr>
            <w:r w:rsidRPr="00EB5F45">
              <w:rPr>
                <w:rFonts w:ascii="Times New Roman" w:hAnsi="Times New Roman" w:cs="Times New Roman"/>
                <w:sz w:val="28"/>
                <w:szCs w:val="28"/>
                <w:lang w:val="uk-UA"/>
              </w:rPr>
              <w:t>8.</w:t>
            </w:r>
          </w:p>
        </w:tc>
        <w:tc>
          <w:tcPr>
            <w:tcW w:w="8363" w:type="dxa"/>
          </w:tcPr>
          <w:p w:rsidR="00B2352E" w:rsidRPr="00EB5F45" w:rsidRDefault="00B2352E" w:rsidP="004463B3">
            <w:pPr>
              <w:shd w:val="clear" w:color="auto" w:fill="FFFFFF"/>
              <w:spacing w:line="360" w:lineRule="auto"/>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Завершення. Рефлексія заняття , домашне завдання</w:t>
            </w:r>
          </w:p>
        </w:tc>
        <w:tc>
          <w:tcPr>
            <w:tcW w:w="992" w:type="dxa"/>
          </w:tcPr>
          <w:p w:rsidR="00B2352E" w:rsidRPr="00EB5F45" w:rsidRDefault="00B2352E" w:rsidP="004463B3">
            <w:pPr>
              <w:shd w:val="clear" w:color="auto" w:fill="FFFFFF"/>
              <w:spacing w:line="360" w:lineRule="auto"/>
              <w:rPr>
                <w:rFonts w:ascii="Times New Roman" w:hAnsi="Times New Roman" w:cs="Times New Roman"/>
                <w:sz w:val="28"/>
                <w:szCs w:val="28"/>
                <w:lang w:val="uk-UA"/>
              </w:rPr>
            </w:pPr>
            <w:r w:rsidRPr="00EB5F45">
              <w:rPr>
                <w:rFonts w:ascii="Times New Roman" w:hAnsi="Times New Roman" w:cs="Times New Roman"/>
                <w:sz w:val="28"/>
                <w:szCs w:val="28"/>
                <w:lang w:val="uk-UA"/>
              </w:rPr>
              <w:t>15 хв.</w:t>
            </w:r>
          </w:p>
        </w:tc>
      </w:tr>
    </w:tbl>
    <w:p w:rsidR="00A50866" w:rsidRDefault="00A50866" w:rsidP="00B2352E">
      <w:pPr>
        <w:shd w:val="clear" w:color="auto" w:fill="FFFFFF"/>
        <w:spacing w:line="360" w:lineRule="auto"/>
        <w:ind w:firstLine="709"/>
        <w:jc w:val="both"/>
        <w:rPr>
          <w:rFonts w:ascii="Times New Roman" w:hAnsi="Times New Roman" w:cs="Times New Roman"/>
          <w:b/>
          <w:sz w:val="28"/>
          <w:szCs w:val="28"/>
          <w:lang w:val="en-US"/>
        </w:rPr>
      </w:pPr>
    </w:p>
    <w:p w:rsidR="00B2352E" w:rsidRPr="00A50866" w:rsidRDefault="00A50866" w:rsidP="00A50866">
      <w:pPr>
        <w:shd w:val="clear" w:color="auto" w:fill="FFFFFF"/>
        <w:spacing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1. Вступне слово тренера</w:t>
      </w:r>
      <w:r w:rsidRPr="00A50866">
        <w:rPr>
          <w:rFonts w:ascii="Times New Roman" w:hAnsi="Times New Roman" w:cs="Times New Roman"/>
          <w:b/>
          <w:sz w:val="28"/>
          <w:szCs w:val="28"/>
        </w:rPr>
        <w:t xml:space="preserve"> </w:t>
      </w:r>
      <w:r w:rsidRPr="00A50866">
        <w:rPr>
          <w:rFonts w:ascii="Times New Roman" w:hAnsi="Times New Roman" w:cs="Times New Roman"/>
          <w:sz w:val="28"/>
          <w:szCs w:val="28"/>
        </w:rPr>
        <w:t>(</w:t>
      </w:r>
      <w:r w:rsidR="00B2352E" w:rsidRPr="00EB5F45">
        <w:rPr>
          <w:rFonts w:ascii="Times New Roman" w:hAnsi="Times New Roman" w:cs="Times New Roman"/>
          <w:b/>
          <w:sz w:val="28"/>
          <w:szCs w:val="28"/>
          <w:lang w:val="uk-UA"/>
        </w:rPr>
        <w:t>Час:</w:t>
      </w:r>
      <w:r w:rsidR="00B2352E" w:rsidRPr="00EB5F45">
        <w:rPr>
          <w:rFonts w:ascii="Times New Roman" w:hAnsi="Times New Roman" w:cs="Times New Roman"/>
          <w:sz w:val="28"/>
          <w:szCs w:val="28"/>
          <w:lang w:val="uk-UA"/>
        </w:rPr>
        <w:t xml:space="preserve"> 5 хвилин</w:t>
      </w:r>
      <w:r w:rsidRPr="00A50866">
        <w:rPr>
          <w:rFonts w:ascii="Times New Roman" w:hAnsi="Times New Roman" w:cs="Times New Roman"/>
          <w:sz w:val="28"/>
          <w:szCs w:val="28"/>
        </w:rPr>
        <w:t>)</w:t>
      </w:r>
      <w:r w:rsidR="00B2352E" w:rsidRPr="00EB5F45">
        <w:rPr>
          <w:rFonts w:ascii="Times New Roman" w:hAnsi="Times New Roman" w:cs="Times New Roman"/>
          <w:sz w:val="28"/>
          <w:szCs w:val="28"/>
          <w:lang w:val="uk-UA"/>
        </w:rPr>
        <w:t>.</w:t>
      </w:r>
    </w:p>
    <w:p w:rsidR="00B2352E" w:rsidRPr="00EB5F45" w:rsidRDefault="00B2352E" w:rsidP="00B2352E">
      <w:pPr>
        <w:pStyle w:val="a9"/>
        <w:numPr>
          <w:ilvl w:val="0"/>
          <w:numId w:val="5"/>
        </w:numPr>
        <w:shd w:val="clear" w:color="auto" w:fill="FFFFFF"/>
        <w:spacing w:after="0" w:line="360" w:lineRule="auto"/>
        <w:jc w:val="both"/>
        <w:rPr>
          <w:rFonts w:ascii="Times New Roman" w:hAnsi="Times New Roman" w:cs="Times New Roman"/>
          <w:b/>
          <w:sz w:val="28"/>
          <w:szCs w:val="28"/>
          <w:lang w:val="uk-UA"/>
        </w:rPr>
      </w:pPr>
      <w:r w:rsidRPr="00EB5F45">
        <w:rPr>
          <w:rFonts w:ascii="Times New Roman" w:hAnsi="Times New Roman" w:cs="Times New Roman"/>
          <w:b/>
          <w:sz w:val="28"/>
          <w:szCs w:val="28"/>
          <w:lang w:val="uk-UA"/>
        </w:rPr>
        <w:t>Вправа «Коло волі».</w:t>
      </w:r>
    </w:p>
    <w:p w:rsidR="00B2352E" w:rsidRPr="00EB5F45" w:rsidRDefault="00B2352E" w:rsidP="00B2352E">
      <w:pPr>
        <w:pStyle w:val="a9"/>
        <w:shd w:val="clear" w:color="auto" w:fill="FFFFFF"/>
        <w:spacing w:line="360" w:lineRule="auto"/>
        <w:jc w:val="both"/>
        <w:rPr>
          <w:rFonts w:ascii="Times New Roman" w:hAnsi="Times New Roman" w:cs="Times New Roman"/>
          <w:b/>
          <w:sz w:val="28"/>
          <w:szCs w:val="28"/>
          <w:lang w:val="uk-UA"/>
        </w:rPr>
      </w:pPr>
      <w:r w:rsidRPr="00EB5F45">
        <w:rPr>
          <w:rFonts w:ascii="Times New Roman" w:hAnsi="Times New Roman" w:cs="Times New Roman"/>
          <w:b/>
          <w:sz w:val="28"/>
          <w:szCs w:val="28"/>
          <w:lang w:val="uk-UA"/>
        </w:rPr>
        <w:t>Мета :</w:t>
      </w:r>
      <w:r w:rsidRPr="00EB5F45">
        <w:rPr>
          <w:rFonts w:ascii="Times New Roman" w:hAnsi="Times New Roman" w:cs="Times New Roman"/>
          <w:lang w:val="uk-UA"/>
        </w:rPr>
        <w:t xml:space="preserve"> </w:t>
      </w:r>
      <w:r w:rsidRPr="00EB5F45">
        <w:rPr>
          <w:rFonts w:ascii="Times New Roman" w:hAnsi="Times New Roman" w:cs="Times New Roman"/>
          <w:sz w:val="28"/>
          <w:szCs w:val="28"/>
          <w:lang w:val="uk-UA"/>
        </w:rPr>
        <w:t>освоєння прийомів самодіагностики.</w:t>
      </w:r>
    </w:p>
    <w:p w:rsidR="00B2352E" w:rsidRPr="00EB5F45" w:rsidRDefault="00B2352E" w:rsidP="00B2352E">
      <w:pPr>
        <w:pStyle w:val="a9"/>
        <w:shd w:val="clear" w:color="auto" w:fill="FFFFFF"/>
        <w:spacing w:line="360" w:lineRule="auto"/>
        <w:jc w:val="both"/>
        <w:rPr>
          <w:rFonts w:ascii="Times New Roman" w:hAnsi="Times New Roman" w:cs="Times New Roman"/>
          <w:b/>
          <w:sz w:val="28"/>
          <w:szCs w:val="28"/>
          <w:lang w:val="uk-UA"/>
        </w:rPr>
      </w:pPr>
      <w:r w:rsidRPr="00EB5F45">
        <w:rPr>
          <w:rFonts w:ascii="Times New Roman" w:hAnsi="Times New Roman" w:cs="Times New Roman"/>
          <w:b/>
          <w:sz w:val="28"/>
          <w:szCs w:val="28"/>
          <w:lang w:val="uk-UA"/>
        </w:rPr>
        <w:t xml:space="preserve">Час : </w:t>
      </w:r>
      <w:r w:rsidRPr="00EB5F45">
        <w:rPr>
          <w:rFonts w:ascii="Times New Roman" w:hAnsi="Times New Roman" w:cs="Times New Roman"/>
          <w:sz w:val="28"/>
          <w:szCs w:val="28"/>
          <w:lang w:val="uk-UA"/>
        </w:rPr>
        <w:t>25 хвил.</w:t>
      </w:r>
      <w:r w:rsidRPr="00EB5F45">
        <w:rPr>
          <w:rFonts w:ascii="Times New Roman" w:hAnsi="Times New Roman" w:cs="Times New Roman"/>
          <w:b/>
          <w:sz w:val="28"/>
          <w:szCs w:val="28"/>
          <w:lang w:val="uk-UA"/>
        </w:rPr>
        <w:t xml:space="preserve"> </w:t>
      </w:r>
    </w:p>
    <w:p w:rsidR="00B2352E" w:rsidRPr="00EB5F45" w:rsidRDefault="00B2352E" w:rsidP="00B2352E">
      <w:pPr>
        <w:shd w:val="clear" w:color="auto" w:fill="FFFFFF"/>
        <w:spacing w:line="360" w:lineRule="auto"/>
        <w:jc w:val="both"/>
        <w:rPr>
          <w:rFonts w:ascii="Times New Roman" w:hAnsi="Times New Roman" w:cs="Times New Roman"/>
          <w:sz w:val="28"/>
          <w:szCs w:val="28"/>
          <w:lang w:val="uk-UA"/>
        </w:rPr>
      </w:pPr>
      <w:r w:rsidRPr="00EB5F45">
        <w:rPr>
          <w:rFonts w:ascii="Times New Roman" w:hAnsi="Times New Roman" w:cs="Times New Roman"/>
          <w:b/>
          <w:sz w:val="28"/>
          <w:szCs w:val="28"/>
          <w:lang w:val="uk-UA"/>
        </w:rPr>
        <w:t xml:space="preserve">Хід проведення : </w:t>
      </w:r>
      <w:r w:rsidRPr="00EB5F45">
        <w:rPr>
          <w:rFonts w:ascii="Times New Roman" w:hAnsi="Times New Roman" w:cs="Times New Roman"/>
          <w:sz w:val="28"/>
          <w:szCs w:val="28"/>
          <w:lang w:val="uk-UA"/>
        </w:rPr>
        <w:t>Учасники відповідають на питання про те, як вони розуміють, що таке сила волі, а також за якими ознаками вони можуть визначити, що перед ними безвольна людина. Потім даються визначення вольових якостей.</w:t>
      </w:r>
    </w:p>
    <w:p w:rsidR="00B2352E" w:rsidRPr="00EB5F45" w:rsidRDefault="00B2352E" w:rsidP="00B2352E">
      <w:pPr>
        <w:shd w:val="clear" w:color="auto" w:fill="FFFFFF"/>
        <w:spacing w:line="360" w:lineRule="auto"/>
        <w:ind w:firstLine="709"/>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Заповнення бланка «Коло волі»</w:t>
      </w:r>
    </w:p>
    <w:p w:rsidR="00B2352E" w:rsidRPr="00EB5F45" w:rsidRDefault="00B2352E" w:rsidP="00B2352E">
      <w:pPr>
        <w:shd w:val="clear" w:color="auto" w:fill="FFFFFF"/>
        <w:spacing w:line="360" w:lineRule="auto"/>
        <w:ind w:firstLine="709"/>
        <w:jc w:val="both"/>
        <w:rPr>
          <w:rFonts w:ascii="Times New Roman" w:hAnsi="Times New Roman" w:cs="Times New Roman"/>
          <w:b/>
          <w:sz w:val="28"/>
          <w:szCs w:val="28"/>
          <w:lang w:val="uk-UA"/>
        </w:rPr>
      </w:pPr>
      <w:r w:rsidRPr="00EB5F45">
        <w:rPr>
          <w:rFonts w:ascii="Times New Roman" w:hAnsi="Times New Roman" w:cs="Times New Roman"/>
          <w:b/>
          <w:sz w:val="28"/>
          <w:szCs w:val="28"/>
          <w:lang w:val="uk-UA"/>
        </w:rPr>
        <w:lastRenderedPageBreak/>
        <w:t>Ф. В.____________ вік______дата_____</w:t>
      </w:r>
    </w:p>
    <w:p w:rsidR="00B2352E" w:rsidRPr="00EB5F45" w:rsidRDefault="00B2352E" w:rsidP="00B2352E">
      <w:pPr>
        <w:shd w:val="clear" w:color="auto" w:fill="FFFFFF"/>
        <w:spacing w:line="360" w:lineRule="auto"/>
        <w:ind w:firstLine="709"/>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Намалюйте коло (це 100% сили волі) і відзначте в ньому сектор, який, як ви вважаєте, чи відповідає Вашій силі волі.</w:t>
      </w:r>
    </w:p>
    <w:p w:rsidR="00B2352E" w:rsidRPr="00EB5F45" w:rsidRDefault="00B2352E" w:rsidP="00B2352E">
      <w:pPr>
        <w:spacing w:line="360" w:lineRule="auto"/>
        <w:ind w:left="-142" w:firstLine="426"/>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Підберіть ті кольори олівців, які, як Вам здається, відповідають таким вольовим якостям, і відзначте сектора, що відображають ступінь представленості кожного з цих якостей у Вас самих:</w:t>
      </w:r>
    </w:p>
    <w:p w:rsidR="00B2352E" w:rsidRPr="00EB5F45" w:rsidRDefault="00282F47" w:rsidP="00282F47">
      <w:pPr>
        <w:spacing w:line="360" w:lineRule="auto"/>
        <w:ind w:left="-142" w:firstLine="426"/>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1.Рішучість; 2.Наполегливість; 3.Сміливість;4.Самостійність;5.Цілеспрямованість;6.Ініціативність;7.Витяг; </w:t>
      </w:r>
      <w:r w:rsidR="00B2352E" w:rsidRPr="00EB5F45">
        <w:rPr>
          <w:rFonts w:ascii="Times New Roman" w:hAnsi="Times New Roman" w:cs="Times New Roman"/>
          <w:sz w:val="28"/>
          <w:szCs w:val="28"/>
          <w:lang w:val="uk-UA"/>
        </w:rPr>
        <w:t>8.Дисциплінованість</w:t>
      </w:r>
    </w:p>
    <w:p w:rsidR="00B2352E" w:rsidRPr="00EB5F45" w:rsidRDefault="00B2352E" w:rsidP="00B2352E">
      <w:pPr>
        <w:spacing w:line="360" w:lineRule="auto"/>
        <w:ind w:left="-142" w:firstLine="426"/>
        <w:jc w:val="both"/>
        <w:rPr>
          <w:rFonts w:ascii="Times New Roman" w:hAnsi="Times New Roman" w:cs="Times New Roman"/>
          <w:b/>
          <w:sz w:val="28"/>
          <w:szCs w:val="28"/>
          <w:lang w:val="uk-UA"/>
        </w:rPr>
      </w:pPr>
      <w:r w:rsidRPr="00EB5F45">
        <w:rPr>
          <w:rFonts w:ascii="Times New Roman" w:hAnsi="Times New Roman" w:cs="Times New Roman"/>
          <w:b/>
          <w:sz w:val="28"/>
          <w:szCs w:val="28"/>
          <w:lang w:val="uk-UA"/>
        </w:rPr>
        <w:t>3.Вправа . Частини мого «Я».</w:t>
      </w:r>
    </w:p>
    <w:p w:rsidR="00B2352E" w:rsidRPr="00EB5F45" w:rsidRDefault="00B2352E" w:rsidP="00B2352E">
      <w:pPr>
        <w:spacing w:line="360" w:lineRule="auto"/>
        <w:ind w:left="-142" w:firstLine="426"/>
        <w:jc w:val="both"/>
        <w:rPr>
          <w:rFonts w:ascii="Times New Roman" w:hAnsi="Times New Roman" w:cs="Times New Roman"/>
          <w:sz w:val="28"/>
          <w:szCs w:val="28"/>
          <w:lang w:val="uk-UA"/>
        </w:rPr>
      </w:pPr>
      <w:r w:rsidRPr="00EB5F45">
        <w:rPr>
          <w:rFonts w:ascii="Times New Roman" w:hAnsi="Times New Roman" w:cs="Times New Roman"/>
          <w:b/>
          <w:sz w:val="28"/>
          <w:szCs w:val="28"/>
          <w:lang w:val="uk-UA"/>
        </w:rPr>
        <w:t>Мета</w:t>
      </w:r>
      <w:r w:rsidRPr="00EB5F45">
        <w:rPr>
          <w:rFonts w:ascii="Times New Roman" w:hAnsi="Times New Roman" w:cs="Times New Roman"/>
          <w:sz w:val="28"/>
          <w:szCs w:val="28"/>
          <w:lang w:val="uk-UA"/>
        </w:rPr>
        <w:t xml:space="preserve"> : створення позитивної мотивації</w:t>
      </w:r>
    </w:p>
    <w:p w:rsidR="00B2352E" w:rsidRPr="00EB5F45" w:rsidRDefault="00B2352E" w:rsidP="00B2352E">
      <w:pPr>
        <w:spacing w:line="360" w:lineRule="auto"/>
        <w:ind w:left="-142" w:firstLine="426"/>
        <w:jc w:val="both"/>
        <w:rPr>
          <w:rFonts w:ascii="Times New Roman" w:hAnsi="Times New Roman" w:cs="Times New Roman"/>
          <w:b/>
          <w:sz w:val="28"/>
          <w:szCs w:val="28"/>
          <w:lang w:val="uk-UA"/>
        </w:rPr>
      </w:pPr>
      <w:r w:rsidRPr="00EB5F45">
        <w:rPr>
          <w:rFonts w:ascii="Times New Roman" w:hAnsi="Times New Roman" w:cs="Times New Roman"/>
          <w:b/>
          <w:sz w:val="28"/>
          <w:szCs w:val="28"/>
          <w:lang w:val="uk-UA"/>
        </w:rPr>
        <w:t>Час :</w:t>
      </w:r>
    </w:p>
    <w:p w:rsidR="00B2352E" w:rsidRPr="00EB5F45" w:rsidRDefault="00B2352E" w:rsidP="00B2352E">
      <w:pPr>
        <w:spacing w:line="360" w:lineRule="auto"/>
        <w:ind w:left="-142" w:firstLine="426"/>
        <w:jc w:val="both"/>
        <w:rPr>
          <w:rFonts w:ascii="Times New Roman" w:hAnsi="Times New Roman" w:cs="Times New Roman"/>
          <w:sz w:val="28"/>
          <w:szCs w:val="28"/>
          <w:lang w:val="uk-UA"/>
        </w:rPr>
      </w:pPr>
      <w:r w:rsidRPr="00EB5F45">
        <w:rPr>
          <w:rFonts w:ascii="Times New Roman" w:hAnsi="Times New Roman" w:cs="Times New Roman"/>
          <w:b/>
          <w:sz w:val="28"/>
          <w:szCs w:val="28"/>
          <w:lang w:val="uk-UA"/>
        </w:rPr>
        <w:t>Матеріали</w:t>
      </w:r>
      <w:r w:rsidRPr="00EB5F45">
        <w:rPr>
          <w:rFonts w:ascii="Times New Roman" w:hAnsi="Times New Roman" w:cs="Times New Roman"/>
          <w:sz w:val="28"/>
          <w:szCs w:val="28"/>
          <w:lang w:val="uk-UA"/>
        </w:rPr>
        <w:t>: Папір, набори кольорових олівців (6 кольорів).</w:t>
      </w:r>
    </w:p>
    <w:p w:rsidR="00B2352E" w:rsidRPr="00EB5F45" w:rsidRDefault="00B2352E" w:rsidP="00B2352E">
      <w:pPr>
        <w:spacing w:line="360" w:lineRule="auto"/>
        <w:ind w:left="-142" w:firstLine="426"/>
        <w:jc w:val="both"/>
        <w:rPr>
          <w:rFonts w:ascii="Times New Roman" w:hAnsi="Times New Roman" w:cs="Times New Roman"/>
          <w:b/>
          <w:sz w:val="28"/>
          <w:szCs w:val="28"/>
          <w:lang w:val="uk-UA"/>
        </w:rPr>
      </w:pPr>
      <w:r w:rsidRPr="00EB5F45">
        <w:rPr>
          <w:rFonts w:ascii="Times New Roman" w:hAnsi="Times New Roman" w:cs="Times New Roman"/>
          <w:b/>
          <w:sz w:val="28"/>
          <w:szCs w:val="28"/>
          <w:lang w:val="uk-UA"/>
        </w:rPr>
        <w:t>Хід проведення :</w:t>
      </w:r>
    </w:p>
    <w:p w:rsidR="00B2352E" w:rsidRPr="00EB5F45" w:rsidRDefault="00B2352E" w:rsidP="00B2352E">
      <w:pPr>
        <w:spacing w:line="360" w:lineRule="auto"/>
        <w:ind w:left="-142" w:firstLine="426"/>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Ведучий пропонує дітям згадати, якими вони бувають у різних випадках, залежно від обставин (часом настільки несхожими на себе самих, ніби це різні люди), як вони, трапляється, ведуть внутрішній діалог із собою, і спробувати намалювати ці різні частини свого «Я». Це можна зробити так, як вийде, бути може, символічно. Після виконання завдання учасники, в тому числі ведучий, по черзі показуючи свої малюнки групі, розповідають, що на них зображено. Підлітки обмінюються враженнями, чи важко було виконати завдання, важко розповісти, що зобразили. За згодою кожного з учасників ведучий збирає малюнки (бажаючі можуть залишити їх собі) з умовою, що вони не будуть показані нікому з учнів або вчителів, але учасники можуть їх подивитися до і після занять.</w:t>
      </w:r>
    </w:p>
    <w:p w:rsidR="00A50866" w:rsidRPr="00BD0C51" w:rsidRDefault="00A50866" w:rsidP="00B2352E">
      <w:pPr>
        <w:spacing w:line="360" w:lineRule="auto"/>
        <w:ind w:firstLine="851"/>
        <w:jc w:val="both"/>
        <w:rPr>
          <w:rFonts w:ascii="Times New Roman" w:hAnsi="Times New Roman" w:cs="Times New Roman"/>
          <w:b/>
          <w:sz w:val="28"/>
          <w:szCs w:val="28"/>
          <w:lang w:val="uk-UA"/>
        </w:rPr>
      </w:pPr>
    </w:p>
    <w:p w:rsidR="00B2352E" w:rsidRPr="00EB5F45" w:rsidRDefault="00B2352E" w:rsidP="00B2352E">
      <w:pPr>
        <w:spacing w:line="360" w:lineRule="auto"/>
        <w:ind w:firstLine="851"/>
        <w:jc w:val="both"/>
        <w:rPr>
          <w:rFonts w:ascii="Times New Roman" w:hAnsi="Times New Roman" w:cs="Times New Roman"/>
          <w:b/>
          <w:sz w:val="28"/>
          <w:szCs w:val="28"/>
          <w:lang w:val="uk-UA"/>
        </w:rPr>
      </w:pPr>
      <w:r w:rsidRPr="00EB5F45">
        <w:rPr>
          <w:rFonts w:ascii="Times New Roman" w:hAnsi="Times New Roman" w:cs="Times New Roman"/>
          <w:b/>
          <w:sz w:val="28"/>
          <w:szCs w:val="28"/>
          <w:lang w:val="uk-UA"/>
        </w:rPr>
        <w:lastRenderedPageBreak/>
        <w:t>4.</w:t>
      </w:r>
      <w:r w:rsidR="000F78A9">
        <w:rPr>
          <w:rFonts w:ascii="Times New Roman" w:hAnsi="Times New Roman" w:cs="Times New Roman"/>
          <w:b/>
          <w:sz w:val="28"/>
          <w:szCs w:val="28"/>
          <w:lang w:val="uk-UA"/>
        </w:rPr>
        <w:t xml:space="preserve"> </w:t>
      </w:r>
      <w:r w:rsidRPr="00EB5F45">
        <w:rPr>
          <w:rFonts w:ascii="Times New Roman" w:hAnsi="Times New Roman" w:cs="Times New Roman"/>
          <w:b/>
          <w:sz w:val="28"/>
          <w:szCs w:val="28"/>
          <w:lang w:val="uk-UA"/>
        </w:rPr>
        <w:t>Вправа «Прогноз погоди»</w:t>
      </w:r>
    </w:p>
    <w:p w:rsidR="00B2352E" w:rsidRPr="00EB5F45" w:rsidRDefault="00B2352E" w:rsidP="00B2352E">
      <w:pPr>
        <w:spacing w:line="360" w:lineRule="auto"/>
        <w:ind w:firstLine="851"/>
        <w:jc w:val="both"/>
        <w:rPr>
          <w:rFonts w:ascii="Times New Roman" w:hAnsi="Times New Roman" w:cs="Times New Roman"/>
          <w:sz w:val="28"/>
          <w:szCs w:val="28"/>
          <w:lang w:val="uk-UA"/>
        </w:rPr>
      </w:pPr>
      <w:r w:rsidRPr="00EB5F45">
        <w:rPr>
          <w:rFonts w:ascii="Times New Roman" w:hAnsi="Times New Roman" w:cs="Times New Roman"/>
          <w:b/>
          <w:sz w:val="28"/>
          <w:szCs w:val="28"/>
          <w:lang w:val="uk-UA"/>
        </w:rPr>
        <w:t>Мета:</w:t>
      </w:r>
      <w:r w:rsidRPr="00EB5F45">
        <w:rPr>
          <w:rFonts w:ascii="Times New Roman" w:hAnsi="Times New Roman" w:cs="Times New Roman"/>
          <w:sz w:val="28"/>
          <w:szCs w:val="28"/>
          <w:lang w:val="uk-UA"/>
        </w:rPr>
        <w:t xml:space="preserve"> рефлексія та самоаналіз агресивних проявів у поведінці, їх спонукальних чинників.</w:t>
      </w:r>
    </w:p>
    <w:p w:rsidR="00B2352E" w:rsidRPr="00EB5F45" w:rsidRDefault="00B2352E" w:rsidP="00B2352E">
      <w:pPr>
        <w:spacing w:line="360" w:lineRule="auto"/>
        <w:ind w:firstLine="851"/>
        <w:jc w:val="both"/>
        <w:rPr>
          <w:rFonts w:ascii="Times New Roman" w:hAnsi="Times New Roman" w:cs="Times New Roman"/>
          <w:sz w:val="28"/>
          <w:szCs w:val="28"/>
          <w:lang w:val="uk-UA"/>
        </w:rPr>
      </w:pPr>
      <w:r w:rsidRPr="00EB5F45">
        <w:rPr>
          <w:rFonts w:ascii="Times New Roman" w:hAnsi="Times New Roman" w:cs="Times New Roman"/>
          <w:b/>
          <w:sz w:val="28"/>
          <w:szCs w:val="28"/>
          <w:lang w:val="uk-UA"/>
        </w:rPr>
        <w:t>Час :</w:t>
      </w:r>
      <w:r w:rsidRPr="00EB5F45">
        <w:rPr>
          <w:rFonts w:ascii="Times New Roman" w:hAnsi="Times New Roman" w:cs="Times New Roman"/>
          <w:sz w:val="28"/>
          <w:szCs w:val="28"/>
          <w:lang w:val="uk-UA"/>
        </w:rPr>
        <w:t xml:space="preserve"> 20 хвилин</w:t>
      </w:r>
    </w:p>
    <w:p w:rsidR="00B2352E" w:rsidRPr="00EB5F45" w:rsidRDefault="00B2352E" w:rsidP="00B2352E">
      <w:pPr>
        <w:spacing w:line="360" w:lineRule="auto"/>
        <w:ind w:firstLine="851"/>
        <w:jc w:val="both"/>
        <w:rPr>
          <w:rFonts w:ascii="Times New Roman" w:hAnsi="Times New Roman" w:cs="Times New Roman"/>
          <w:sz w:val="28"/>
          <w:szCs w:val="28"/>
          <w:lang w:val="uk-UA"/>
        </w:rPr>
      </w:pPr>
      <w:r w:rsidRPr="00EB5F45">
        <w:rPr>
          <w:rFonts w:ascii="Times New Roman" w:hAnsi="Times New Roman" w:cs="Times New Roman"/>
          <w:b/>
          <w:sz w:val="28"/>
          <w:szCs w:val="28"/>
          <w:lang w:val="uk-UA"/>
        </w:rPr>
        <w:t>Хід проведення</w:t>
      </w:r>
      <w:r w:rsidRPr="00EB5F45">
        <w:rPr>
          <w:rFonts w:ascii="Times New Roman" w:hAnsi="Times New Roman" w:cs="Times New Roman"/>
          <w:sz w:val="28"/>
          <w:szCs w:val="28"/>
          <w:lang w:val="uk-UA"/>
        </w:rPr>
        <w:t>: "Уявіть собі, як виглядали б погодні умови, якби вони відображали ваш поганий настрій, та складіть про це невелику розповідь. Після того, як розповідь буде закінчена, за бажанням, будь-ласка, опишіть ваш "прогноз погоди".</w:t>
      </w:r>
    </w:p>
    <w:p w:rsidR="00B2352E" w:rsidRPr="00EB5F45" w:rsidRDefault="00B2352E" w:rsidP="00B2352E">
      <w:pPr>
        <w:spacing w:line="360" w:lineRule="auto"/>
        <w:ind w:firstLine="851"/>
        <w:jc w:val="both"/>
        <w:rPr>
          <w:rFonts w:ascii="Times New Roman" w:hAnsi="Times New Roman" w:cs="Times New Roman"/>
          <w:sz w:val="28"/>
          <w:szCs w:val="28"/>
          <w:lang w:val="uk-UA"/>
        </w:rPr>
      </w:pPr>
      <w:r w:rsidRPr="00EB5F45">
        <w:rPr>
          <w:rFonts w:ascii="Times New Roman" w:hAnsi="Times New Roman" w:cs="Times New Roman"/>
          <w:b/>
          <w:sz w:val="28"/>
          <w:szCs w:val="28"/>
          <w:lang w:val="uk-UA"/>
        </w:rPr>
        <w:t>Рефлексія:</w:t>
      </w:r>
      <w:r w:rsidRPr="00EB5F45">
        <w:rPr>
          <w:rFonts w:ascii="Times New Roman" w:hAnsi="Times New Roman" w:cs="Times New Roman"/>
          <w:sz w:val="28"/>
          <w:szCs w:val="28"/>
          <w:lang w:val="uk-UA"/>
        </w:rPr>
        <w:t xml:space="preserve"> "Що ви відчували, коли виконували цю роботу? Як ви сприймали малюнки своїх товаришів? Чиї малюнки справили на вас найбільше враження? Які з них були подібними до ваших, а які зовсім відрізнялися? Який досвід можна винести з ц вправи?"</w:t>
      </w:r>
    </w:p>
    <w:p w:rsidR="00B2352E" w:rsidRPr="00EB5F45" w:rsidRDefault="00B2352E" w:rsidP="00B2352E">
      <w:pPr>
        <w:pStyle w:val="a9"/>
        <w:spacing w:line="360" w:lineRule="auto"/>
        <w:jc w:val="both"/>
        <w:rPr>
          <w:rFonts w:ascii="Times New Roman" w:hAnsi="Times New Roman" w:cs="Times New Roman"/>
          <w:b/>
          <w:sz w:val="28"/>
          <w:szCs w:val="28"/>
          <w:lang w:val="uk-UA"/>
        </w:rPr>
      </w:pPr>
      <w:r w:rsidRPr="00EB5F45">
        <w:rPr>
          <w:rFonts w:ascii="Times New Roman" w:hAnsi="Times New Roman" w:cs="Times New Roman"/>
          <w:b/>
          <w:sz w:val="28"/>
          <w:szCs w:val="28"/>
          <w:lang w:val="uk-UA"/>
        </w:rPr>
        <w:t>5.</w:t>
      </w:r>
      <w:r w:rsidR="000F78A9">
        <w:rPr>
          <w:rFonts w:ascii="Times New Roman" w:hAnsi="Times New Roman" w:cs="Times New Roman"/>
          <w:b/>
          <w:sz w:val="28"/>
          <w:szCs w:val="28"/>
          <w:lang w:val="uk-UA"/>
        </w:rPr>
        <w:t xml:space="preserve"> </w:t>
      </w:r>
      <w:r w:rsidRPr="00EB5F45">
        <w:rPr>
          <w:rFonts w:ascii="Times New Roman" w:hAnsi="Times New Roman" w:cs="Times New Roman"/>
          <w:b/>
          <w:sz w:val="28"/>
          <w:szCs w:val="28"/>
          <w:lang w:val="uk-UA"/>
        </w:rPr>
        <w:t>Вправа «Казкова самопрезентація»</w:t>
      </w:r>
    </w:p>
    <w:p w:rsidR="00B2352E" w:rsidRPr="00EB5F45" w:rsidRDefault="00B2352E" w:rsidP="00B2352E">
      <w:pPr>
        <w:pStyle w:val="a9"/>
        <w:spacing w:line="360" w:lineRule="auto"/>
        <w:ind w:left="0" w:firstLine="709"/>
        <w:jc w:val="both"/>
        <w:rPr>
          <w:rFonts w:ascii="Times New Roman" w:hAnsi="Times New Roman" w:cs="Times New Roman"/>
          <w:sz w:val="28"/>
          <w:szCs w:val="28"/>
          <w:lang w:val="uk-UA"/>
        </w:rPr>
      </w:pPr>
      <w:r w:rsidRPr="00EB5F45">
        <w:rPr>
          <w:rFonts w:ascii="Times New Roman" w:hAnsi="Times New Roman" w:cs="Times New Roman"/>
          <w:b/>
          <w:sz w:val="28"/>
          <w:szCs w:val="28"/>
          <w:lang w:val="uk-UA"/>
        </w:rPr>
        <w:t>Мета:</w:t>
      </w:r>
      <w:r w:rsidRPr="00EB5F45">
        <w:rPr>
          <w:rFonts w:ascii="Times New Roman" w:hAnsi="Times New Roman" w:cs="Times New Roman"/>
          <w:sz w:val="28"/>
          <w:szCs w:val="28"/>
          <w:lang w:val="uk-UA"/>
        </w:rPr>
        <w:t xml:space="preserve"> показати учасникам, що, використовуючи навички самопрезентації та абстрагуючись від своїх власних моделей поведінки, можна бути дуже успішним у самопрезентації.</w:t>
      </w:r>
    </w:p>
    <w:p w:rsidR="00B2352E" w:rsidRPr="00EB5F45" w:rsidRDefault="00B2352E" w:rsidP="00B2352E">
      <w:pPr>
        <w:pStyle w:val="a9"/>
        <w:spacing w:line="360" w:lineRule="auto"/>
        <w:ind w:left="0" w:firstLine="709"/>
        <w:jc w:val="both"/>
        <w:rPr>
          <w:rFonts w:ascii="Times New Roman" w:hAnsi="Times New Roman" w:cs="Times New Roman"/>
          <w:sz w:val="28"/>
          <w:szCs w:val="28"/>
          <w:lang w:val="uk-UA"/>
        </w:rPr>
      </w:pPr>
      <w:r w:rsidRPr="00EB5F45">
        <w:rPr>
          <w:rFonts w:ascii="Times New Roman" w:hAnsi="Times New Roman" w:cs="Times New Roman"/>
          <w:b/>
          <w:sz w:val="28"/>
          <w:szCs w:val="28"/>
          <w:lang w:val="uk-UA"/>
        </w:rPr>
        <w:t>Час:</w:t>
      </w:r>
      <w:r w:rsidRPr="00EB5F45">
        <w:rPr>
          <w:rFonts w:ascii="Times New Roman" w:hAnsi="Times New Roman" w:cs="Times New Roman"/>
          <w:sz w:val="28"/>
          <w:szCs w:val="28"/>
          <w:lang w:val="uk-UA"/>
        </w:rPr>
        <w:t xml:space="preserve"> 30 хвилин.</w:t>
      </w:r>
    </w:p>
    <w:p w:rsidR="00B2352E" w:rsidRPr="00EB5F45" w:rsidRDefault="00B2352E" w:rsidP="00B2352E">
      <w:pPr>
        <w:pStyle w:val="a9"/>
        <w:spacing w:line="360" w:lineRule="auto"/>
        <w:ind w:left="0" w:firstLine="709"/>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Матеріали: картки з назвою казкового персонажа.</w:t>
      </w:r>
    </w:p>
    <w:p w:rsidR="00B2352E" w:rsidRPr="00EB5F45" w:rsidRDefault="00B2352E" w:rsidP="00B2352E">
      <w:pPr>
        <w:pStyle w:val="a9"/>
        <w:spacing w:line="360" w:lineRule="auto"/>
        <w:ind w:left="0" w:firstLine="709"/>
        <w:jc w:val="both"/>
        <w:rPr>
          <w:rFonts w:ascii="Times New Roman" w:hAnsi="Times New Roman" w:cs="Times New Roman"/>
          <w:b/>
          <w:sz w:val="28"/>
          <w:szCs w:val="28"/>
          <w:lang w:val="uk-UA"/>
        </w:rPr>
      </w:pPr>
      <w:r w:rsidRPr="00EB5F45">
        <w:rPr>
          <w:rFonts w:ascii="Times New Roman" w:hAnsi="Times New Roman" w:cs="Times New Roman"/>
          <w:b/>
          <w:sz w:val="28"/>
          <w:szCs w:val="28"/>
          <w:lang w:val="uk-UA"/>
        </w:rPr>
        <w:t>Хід проведення :</w:t>
      </w:r>
    </w:p>
    <w:p w:rsidR="00B2352E" w:rsidRPr="00EB5F45" w:rsidRDefault="00B2352E" w:rsidP="00B2352E">
      <w:pPr>
        <w:pStyle w:val="a9"/>
        <w:spacing w:line="360" w:lineRule="auto"/>
        <w:ind w:left="0" w:firstLine="709"/>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Процедура проведення: кожен учасник отримав папірець з персонажем, повинен влаштувати самопрезентацію від імені цього персонажа, вибравши при цьому посада, на яку персонаж претендує. Час підготовки – 5 хвилин. Інші учасники з ходу самопрезентації повинні були вгадати, що ж це за персонаж.</w:t>
      </w:r>
    </w:p>
    <w:p w:rsidR="00B2352E" w:rsidRPr="00EB5F45" w:rsidRDefault="00B2352E" w:rsidP="00B2352E">
      <w:pPr>
        <w:pStyle w:val="a9"/>
        <w:spacing w:line="360" w:lineRule="auto"/>
        <w:ind w:left="0" w:firstLine="709"/>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 xml:space="preserve">Рефлексія : </w:t>
      </w:r>
    </w:p>
    <w:p w:rsidR="00B2352E" w:rsidRPr="00EB5F45" w:rsidRDefault="00B2352E" w:rsidP="00B2352E">
      <w:pPr>
        <w:pStyle w:val="a9"/>
        <w:spacing w:line="360" w:lineRule="auto"/>
        <w:ind w:left="0" w:firstLine="709"/>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 xml:space="preserve">1.Чи легко було вибирати посади та служби для персонажів? Чи Легко було їх представляти? </w:t>
      </w:r>
    </w:p>
    <w:p w:rsidR="00B2352E" w:rsidRPr="00EB5F45" w:rsidRDefault="00B2352E" w:rsidP="00B2352E">
      <w:pPr>
        <w:pStyle w:val="a9"/>
        <w:spacing w:line="360" w:lineRule="auto"/>
        <w:ind w:left="0" w:firstLine="709"/>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2.Які почуття і емоції ви пережили в ході проведення даної вправи</w:t>
      </w:r>
    </w:p>
    <w:p w:rsidR="00B2352E" w:rsidRPr="00EB5F45" w:rsidRDefault="00B2352E" w:rsidP="00B2352E">
      <w:pPr>
        <w:shd w:val="clear" w:color="auto" w:fill="FFFFFF"/>
        <w:spacing w:line="360" w:lineRule="auto"/>
        <w:ind w:firstLine="709"/>
        <w:jc w:val="both"/>
        <w:rPr>
          <w:rFonts w:ascii="Times New Roman" w:hAnsi="Times New Roman" w:cs="Times New Roman"/>
          <w:b/>
          <w:sz w:val="28"/>
          <w:szCs w:val="28"/>
          <w:lang w:val="uk-UA"/>
        </w:rPr>
      </w:pPr>
      <w:r w:rsidRPr="00EB5F45">
        <w:rPr>
          <w:rFonts w:ascii="Times New Roman" w:hAnsi="Times New Roman" w:cs="Times New Roman"/>
          <w:b/>
          <w:sz w:val="28"/>
          <w:szCs w:val="28"/>
          <w:lang w:val="uk-UA"/>
        </w:rPr>
        <w:lastRenderedPageBreak/>
        <w:t>6. Вправа «Дружня долонька»</w:t>
      </w:r>
    </w:p>
    <w:p w:rsidR="00B2352E" w:rsidRPr="00EB5F45" w:rsidRDefault="00B2352E" w:rsidP="00B2352E">
      <w:pPr>
        <w:shd w:val="clear" w:color="auto" w:fill="FFFFFF"/>
        <w:spacing w:line="360" w:lineRule="auto"/>
        <w:ind w:firstLine="709"/>
        <w:jc w:val="both"/>
        <w:rPr>
          <w:rFonts w:ascii="Times New Roman" w:hAnsi="Times New Roman" w:cs="Times New Roman"/>
          <w:sz w:val="28"/>
          <w:szCs w:val="28"/>
          <w:lang w:val="uk-UA"/>
        </w:rPr>
      </w:pPr>
      <w:r w:rsidRPr="00EB5F45">
        <w:rPr>
          <w:rFonts w:ascii="Times New Roman" w:hAnsi="Times New Roman" w:cs="Times New Roman"/>
          <w:b/>
          <w:sz w:val="28"/>
          <w:szCs w:val="28"/>
          <w:lang w:val="uk-UA"/>
        </w:rPr>
        <w:t>Мета:</w:t>
      </w:r>
      <w:r w:rsidRPr="00EB5F45">
        <w:rPr>
          <w:rFonts w:ascii="Times New Roman" w:hAnsi="Times New Roman" w:cs="Times New Roman"/>
          <w:sz w:val="28"/>
          <w:szCs w:val="28"/>
          <w:lang w:val="uk-UA"/>
        </w:rPr>
        <w:t xml:space="preserve"> закріпити дружню атмосферу, формування позитивного мікроклімату в групі.</w:t>
      </w:r>
    </w:p>
    <w:p w:rsidR="00B2352E" w:rsidRPr="00EB5F45" w:rsidRDefault="00B2352E" w:rsidP="00B2352E">
      <w:pPr>
        <w:shd w:val="clear" w:color="auto" w:fill="FFFFFF"/>
        <w:spacing w:line="360" w:lineRule="auto"/>
        <w:ind w:firstLine="709"/>
        <w:jc w:val="both"/>
        <w:rPr>
          <w:rFonts w:ascii="Times New Roman" w:hAnsi="Times New Roman" w:cs="Times New Roman"/>
          <w:sz w:val="28"/>
          <w:szCs w:val="28"/>
          <w:lang w:val="uk-UA"/>
        </w:rPr>
      </w:pPr>
      <w:r w:rsidRPr="00EB5F45">
        <w:rPr>
          <w:rFonts w:ascii="Times New Roman" w:hAnsi="Times New Roman" w:cs="Times New Roman"/>
          <w:b/>
          <w:sz w:val="28"/>
          <w:szCs w:val="28"/>
          <w:lang w:val="uk-UA"/>
        </w:rPr>
        <w:t>Час:</w:t>
      </w:r>
      <w:r w:rsidRPr="00EB5F45">
        <w:rPr>
          <w:rFonts w:ascii="Times New Roman" w:hAnsi="Times New Roman" w:cs="Times New Roman"/>
          <w:sz w:val="28"/>
          <w:szCs w:val="28"/>
          <w:lang w:val="uk-UA"/>
        </w:rPr>
        <w:t xml:space="preserve"> 15 хвилин.</w:t>
      </w:r>
    </w:p>
    <w:p w:rsidR="00B2352E" w:rsidRPr="00EB5F45" w:rsidRDefault="00B2352E" w:rsidP="00B2352E">
      <w:pPr>
        <w:shd w:val="clear" w:color="auto" w:fill="FFFFFF"/>
        <w:spacing w:line="360" w:lineRule="auto"/>
        <w:ind w:firstLine="709"/>
        <w:jc w:val="both"/>
        <w:rPr>
          <w:rFonts w:ascii="Times New Roman" w:hAnsi="Times New Roman" w:cs="Times New Roman"/>
          <w:sz w:val="28"/>
          <w:szCs w:val="28"/>
          <w:lang w:val="uk-UA"/>
        </w:rPr>
      </w:pPr>
      <w:r w:rsidRPr="00EB5F45">
        <w:rPr>
          <w:rFonts w:ascii="Times New Roman" w:hAnsi="Times New Roman" w:cs="Times New Roman"/>
          <w:b/>
          <w:sz w:val="28"/>
          <w:szCs w:val="28"/>
          <w:lang w:val="uk-UA"/>
        </w:rPr>
        <w:t>Хід проведення:</w:t>
      </w:r>
    </w:p>
    <w:p w:rsidR="00B2352E" w:rsidRPr="00EB5F45" w:rsidRDefault="00B2352E" w:rsidP="00B2352E">
      <w:pPr>
        <w:spacing w:line="360" w:lineRule="auto"/>
        <w:ind w:firstLine="709"/>
        <w:jc w:val="both"/>
        <w:rPr>
          <w:rFonts w:ascii="Times New Roman" w:hAnsi="Times New Roman" w:cs="Times New Roman"/>
          <w:color w:val="000000" w:themeColor="text1"/>
          <w:sz w:val="28"/>
          <w:szCs w:val="28"/>
          <w:lang w:val="uk-UA"/>
        </w:rPr>
      </w:pPr>
      <w:r w:rsidRPr="00EB5F45">
        <w:rPr>
          <w:rFonts w:ascii="Times New Roman" w:hAnsi="Times New Roman" w:cs="Times New Roman"/>
          <w:color w:val="000000" w:themeColor="text1"/>
          <w:sz w:val="28"/>
          <w:szCs w:val="28"/>
          <w:lang w:val="uk-UA"/>
        </w:rPr>
        <w:t>Роздати учасникам аркуші паперу. На них учасники тренінгу обводять свої долоньки і у верхньому кутку пишуть свої ініціали.</w:t>
      </w:r>
    </w:p>
    <w:p w:rsidR="00B2352E" w:rsidRPr="00EB5F45" w:rsidRDefault="00B2352E" w:rsidP="00B2352E">
      <w:pPr>
        <w:spacing w:line="360" w:lineRule="auto"/>
        <w:ind w:firstLine="709"/>
        <w:jc w:val="both"/>
        <w:rPr>
          <w:rFonts w:ascii="Times New Roman" w:hAnsi="Times New Roman" w:cs="Times New Roman"/>
          <w:color w:val="000000" w:themeColor="text1"/>
          <w:sz w:val="28"/>
          <w:szCs w:val="28"/>
          <w:lang w:val="uk-UA"/>
        </w:rPr>
      </w:pPr>
      <w:r w:rsidRPr="00EB5F45">
        <w:rPr>
          <w:rFonts w:ascii="Times New Roman" w:hAnsi="Times New Roman" w:cs="Times New Roman"/>
          <w:color w:val="000000" w:themeColor="text1"/>
          <w:sz w:val="28"/>
          <w:szCs w:val="28"/>
          <w:lang w:val="uk-UA"/>
        </w:rPr>
        <w:t xml:space="preserve">Аркуші з долоньками пускають по колу, щоб інші могли написати щось хороше про того, чия долонька. </w:t>
      </w:r>
    </w:p>
    <w:p w:rsidR="00B2352E" w:rsidRPr="00EB5F45" w:rsidRDefault="00B2352E" w:rsidP="00B2352E">
      <w:pPr>
        <w:pStyle w:val="a9"/>
        <w:spacing w:line="360" w:lineRule="auto"/>
        <w:jc w:val="both"/>
        <w:rPr>
          <w:rFonts w:ascii="Times New Roman" w:hAnsi="Times New Roman" w:cs="Times New Roman"/>
          <w:b/>
          <w:sz w:val="28"/>
          <w:szCs w:val="28"/>
          <w:lang w:val="uk-UA"/>
        </w:rPr>
      </w:pPr>
      <w:r w:rsidRPr="00EB5F45">
        <w:rPr>
          <w:rFonts w:ascii="Times New Roman" w:hAnsi="Times New Roman" w:cs="Times New Roman"/>
          <w:b/>
          <w:sz w:val="28"/>
          <w:szCs w:val="28"/>
          <w:lang w:val="uk-UA"/>
        </w:rPr>
        <w:t>7. Вправа «Вчимося розслаблятися»</w:t>
      </w:r>
    </w:p>
    <w:p w:rsidR="00B2352E" w:rsidRPr="00EB5F45" w:rsidRDefault="00B2352E" w:rsidP="00B2352E">
      <w:pPr>
        <w:pStyle w:val="a9"/>
        <w:spacing w:line="360" w:lineRule="auto"/>
        <w:ind w:left="0" w:firstLine="709"/>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«Сядемо зручніше. Спина розслаблена, спирається на спинку стільця, руки спокійно лежать на колінах. Можна закрити очі. Зробимо по десять глибоких повільних вдихів і видихів. Щоб уповільнити їх, вдихаючи, порахуємо про себе до семи, а видихаючи - до дев'яти. Можна і не вважати - дивлячись як легше. Почнемо». По закінченні: «Тепер можна закрити очі. Розповімо, що відчули, що відчували, виконуючи цю вправу. Можна, я почну?» Ведучий у даному випадку показує, як можна</w:t>
      </w:r>
    </w:p>
    <w:p w:rsidR="00B2352E" w:rsidRPr="00EB5F45" w:rsidRDefault="00B2352E" w:rsidP="00B2352E">
      <w:pPr>
        <w:pStyle w:val="a9"/>
        <w:spacing w:line="360" w:lineRule="auto"/>
        <w:ind w:left="0" w:firstLine="709"/>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говорити про свої почуття, намагаючись описати те, що пережив, детальніше.</w:t>
      </w:r>
    </w:p>
    <w:p w:rsidR="00B2352E" w:rsidRPr="00EB5F45" w:rsidRDefault="00B2352E" w:rsidP="00B2352E">
      <w:pPr>
        <w:shd w:val="clear" w:color="auto" w:fill="FFFFFF"/>
        <w:spacing w:line="360" w:lineRule="auto"/>
        <w:ind w:firstLine="709"/>
        <w:jc w:val="both"/>
        <w:rPr>
          <w:rFonts w:ascii="Times New Roman" w:hAnsi="Times New Roman" w:cs="Times New Roman"/>
          <w:b/>
          <w:sz w:val="28"/>
          <w:szCs w:val="28"/>
          <w:lang w:val="uk-UA"/>
        </w:rPr>
      </w:pPr>
      <w:r w:rsidRPr="00EB5F45">
        <w:rPr>
          <w:rFonts w:ascii="Times New Roman" w:hAnsi="Times New Roman" w:cs="Times New Roman"/>
          <w:b/>
          <w:sz w:val="28"/>
          <w:szCs w:val="28"/>
          <w:lang w:val="uk-UA"/>
        </w:rPr>
        <w:t>8. Завершення. Рефлексія заняття</w:t>
      </w:r>
    </w:p>
    <w:p w:rsidR="00B2352E" w:rsidRPr="00EB5F45" w:rsidRDefault="00B2352E" w:rsidP="00B2352E">
      <w:pPr>
        <w:shd w:val="clear" w:color="auto" w:fill="FFFFFF"/>
        <w:spacing w:line="360" w:lineRule="auto"/>
        <w:ind w:firstLine="709"/>
        <w:jc w:val="both"/>
        <w:rPr>
          <w:rFonts w:ascii="Times New Roman" w:hAnsi="Times New Roman" w:cs="Times New Roman"/>
          <w:sz w:val="28"/>
          <w:szCs w:val="28"/>
          <w:lang w:val="uk-UA"/>
        </w:rPr>
      </w:pPr>
      <w:r w:rsidRPr="00EB5F45">
        <w:rPr>
          <w:rFonts w:ascii="Times New Roman" w:hAnsi="Times New Roman" w:cs="Times New Roman"/>
          <w:b/>
          <w:sz w:val="28"/>
          <w:szCs w:val="28"/>
          <w:lang w:val="uk-UA"/>
        </w:rPr>
        <w:t>Час:</w:t>
      </w:r>
      <w:r w:rsidRPr="00EB5F45">
        <w:rPr>
          <w:rFonts w:ascii="Times New Roman" w:hAnsi="Times New Roman" w:cs="Times New Roman"/>
          <w:sz w:val="28"/>
          <w:szCs w:val="28"/>
          <w:lang w:val="uk-UA"/>
        </w:rPr>
        <w:t xml:space="preserve"> 15 хвилин.</w:t>
      </w:r>
    </w:p>
    <w:p w:rsidR="00B2352E" w:rsidRPr="00EB5F45" w:rsidRDefault="00B2352E" w:rsidP="00B2352E">
      <w:pPr>
        <w:pStyle w:val="a9"/>
        <w:numPr>
          <w:ilvl w:val="0"/>
          <w:numId w:val="12"/>
        </w:numPr>
        <w:shd w:val="clear" w:color="auto" w:fill="FFFFFF"/>
        <w:spacing w:after="0" w:line="360" w:lineRule="auto"/>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 xml:space="preserve">Чому навчилися? </w:t>
      </w:r>
    </w:p>
    <w:p w:rsidR="00B2352E" w:rsidRPr="00EB5F45" w:rsidRDefault="00B2352E" w:rsidP="00B2352E">
      <w:pPr>
        <w:pStyle w:val="a9"/>
        <w:numPr>
          <w:ilvl w:val="0"/>
          <w:numId w:val="12"/>
        </w:numPr>
        <w:shd w:val="clear" w:color="auto" w:fill="FFFFFF"/>
        <w:spacing w:after="0" w:line="360" w:lineRule="auto"/>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 xml:space="preserve">Як це згодитися в майбутньому? </w:t>
      </w:r>
    </w:p>
    <w:p w:rsidR="00B2352E" w:rsidRPr="00EB5F45" w:rsidRDefault="00B2352E" w:rsidP="00B2352E">
      <w:pPr>
        <w:pStyle w:val="a9"/>
        <w:numPr>
          <w:ilvl w:val="0"/>
          <w:numId w:val="12"/>
        </w:numPr>
        <w:shd w:val="clear" w:color="auto" w:fill="FFFFFF"/>
        <w:spacing w:after="0" w:line="360" w:lineRule="auto"/>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 xml:space="preserve">Що було важливим? </w:t>
      </w:r>
    </w:p>
    <w:p w:rsidR="00B2352E" w:rsidRPr="00EB5F45" w:rsidRDefault="00B2352E" w:rsidP="00B2352E">
      <w:pPr>
        <w:pStyle w:val="a9"/>
        <w:numPr>
          <w:ilvl w:val="0"/>
          <w:numId w:val="12"/>
        </w:numPr>
        <w:shd w:val="clear" w:color="auto" w:fill="FFFFFF"/>
        <w:spacing w:after="0" w:line="360" w:lineRule="auto"/>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 xml:space="preserve">Над чим ви задумалися? </w:t>
      </w:r>
    </w:p>
    <w:p w:rsidR="00B2352E" w:rsidRPr="00EB5F45" w:rsidRDefault="00B2352E" w:rsidP="00B2352E">
      <w:pPr>
        <w:pStyle w:val="a9"/>
        <w:numPr>
          <w:ilvl w:val="0"/>
          <w:numId w:val="12"/>
        </w:numPr>
        <w:shd w:val="clear" w:color="auto" w:fill="FFFFFF"/>
        <w:spacing w:after="0" w:line="360" w:lineRule="auto"/>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Що відбувалося з вами?</w:t>
      </w:r>
    </w:p>
    <w:p w:rsidR="00B2352E" w:rsidRPr="00EB5F45" w:rsidRDefault="00B2352E" w:rsidP="00B2352E">
      <w:pPr>
        <w:pStyle w:val="a9"/>
        <w:spacing w:line="360" w:lineRule="auto"/>
        <w:ind w:left="0" w:firstLine="709"/>
        <w:jc w:val="both"/>
        <w:rPr>
          <w:rFonts w:ascii="Times New Roman" w:hAnsi="Times New Roman" w:cs="Times New Roman"/>
          <w:sz w:val="28"/>
          <w:szCs w:val="28"/>
          <w:lang w:val="uk-UA"/>
        </w:rPr>
      </w:pPr>
      <w:r w:rsidRPr="00EB5F45">
        <w:rPr>
          <w:rFonts w:ascii="Times New Roman" w:hAnsi="Times New Roman" w:cs="Times New Roman"/>
          <w:b/>
          <w:sz w:val="28"/>
          <w:szCs w:val="28"/>
          <w:lang w:val="uk-UA"/>
        </w:rPr>
        <w:lastRenderedPageBreak/>
        <w:t xml:space="preserve">Домашнє завдання. </w:t>
      </w:r>
      <w:r w:rsidRPr="00EB5F45">
        <w:rPr>
          <w:rFonts w:ascii="Times New Roman" w:hAnsi="Times New Roman" w:cs="Times New Roman"/>
          <w:sz w:val="28"/>
          <w:szCs w:val="28"/>
          <w:lang w:val="uk-UA"/>
        </w:rPr>
        <w:t>Сфотографувати себе в різних соціальних ролях. Роздруковані на принтері знімки принести на наступне зан</w:t>
      </w:r>
      <w:r w:rsidR="00A50866">
        <w:rPr>
          <w:rFonts w:ascii="Times New Roman" w:hAnsi="Times New Roman" w:cs="Times New Roman"/>
          <w:sz w:val="28"/>
          <w:szCs w:val="28"/>
          <w:lang w:val="uk-UA"/>
        </w:rPr>
        <w:t>яття [</w:t>
      </w:r>
      <w:r w:rsidR="00A50866" w:rsidRPr="00A50866">
        <w:rPr>
          <w:rFonts w:ascii="Times New Roman" w:hAnsi="Times New Roman" w:cs="Times New Roman"/>
          <w:sz w:val="28"/>
          <w:szCs w:val="28"/>
        </w:rPr>
        <w:t>21</w:t>
      </w:r>
      <w:r w:rsidRPr="00EB5F45">
        <w:rPr>
          <w:rFonts w:ascii="Times New Roman" w:hAnsi="Times New Roman" w:cs="Times New Roman"/>
          <w:sz w:val="28"/>
          <w:szCs w:val="28"/>
          <w:lang w:val="uk-UA"/>
        </w:rPr>
        <w:t>].</w:t>
      </w:r>
    </w:p>
    <w:p w:rsidR="00B2352E" w:rsidRDefault="00B2352E" w:rsidP="00B2352E">
      <w:pPr>
        <w:pStyle w:val="a9"/>
        <w:spacing w:line="360" w:lineRule="auto"/>
        <w:ind w:left="0" w:firstLine="709"/>
        <w:jc w:val="both"/>
        <w:rPr>
          <w:rFonts w:ascii="Times New Roman" w:hAnsi="Times New Roman" w:cs="Times New Roman"/>
          <w:sz w:val="28"/>
          <w:szCs w:val="28"/>
          <w:lang w:val="uk-UA"/>
        </w:rPr>
      </w:pPr>
    </w:p>
    <w:p w:rsidR="00282F47" w:rsidRPr="00EB5F45" w:rsidRDefault="00282F47" w:rsidP="00B2352E">
      <w:pPr>
        <w:pStyle w:val="a9"/>
        <w:spacing w:line="360" w:lineRule="auto"/>
        <w:ind w:left="0" w:firstLine="709"/>
        <w:jc w:val="both"/>
        <w:rPr>
          <w:rFonts w:ascii="Times New Roman" w:hAnsi="Times New Roman" w:cs="Times New Roman"/>
          <w:sz w:val="28"/>
          <w:szCs w:val="28"/>
          <w:lang w:val="uk-UA"/>
        </w:rPr>
      </w:pPr>
    </w:p>
    <w:p w:rsidR="00B2352E" w:rsidRPr="00A50866" w:rsidRDefault="00B2352E" w:rsidP="00B2352E">
      <w:pPr>
        <w:shd w:val="clear" w:color="auto" w:fill="FFFFFF"/>
        <w:spacing w:line="360" w:lineRule="auto"/>
        <w:ind w:firstLine="709"/>
        <w:jc w:val="center"/>
        <w:rPr>
          <w:rFonts w:ascii="Times New Roman" w:hAnsi="Times New Roman" w:cs="Times New Roman"/>
          <w:b/>
          <w:sz w:val="28"/>
          <w:szCs w:val="28"/>
        </w:rPr>
      </w:pPr>
      <w:r w:rsidRPr="00EB5F45">
        <w:rPr>
          <w:rFonts w:ascii="Times New Roman" w:hAnsi="Times New Roman" w:cs="Times New Roman"/>
          <w:b/>
          <w:sz w:val="28"/>
          <w:szCs w:val="28"/>
          <w:lang w:val="uk-UA"/>
        </w:rPr>
        <w:t>СЕСІЯ №3 «ОСВОЄННЯ МЕТОДІВ БОРОТЬБИ ЗІ СВОЇМИ ТРИВОГАМИ ТА СТРАХАМИ»</w:t>
      </w:r>
      <w:r w:rsidR="00A50866" w:rsidRPr="00A50866">
        <w:rPr>
          <w:rFonts w:ascii="Times New Roman" w:hAnsi="Times New Roman" w:cs="Times New Roman"/>
          <w:b/>
          <w:sz w:val="28"/>
          <w:szCs w:val="28"/>
        </w:rPr>
        <w:t xml:space="preserve"> [29</w:t>
      </w:r>
      <w:r w:rsidR="00A50866">
        <w:rPr>
          <w:rFonts w:ascii="Times New Roman" w:hAnsi="Times New Roman" w:cs="Times New Roman"/>
          <w:b/>
          <w:sz w:val="28"/>
          <w:szCs w:val="28"/>
        </w:rPr>
        <w:t>,</w:t>
      </w:r>
      <w:r w:rsidR="00A50866" w:rsidRPr="00A50866">
        <w:rPr>
          <w:rFonts w:ascii="Times New Roman" w:hAnsi="Times New Roman" w:cs="Times New Roman"/>
          <w:b/>
          <w:sz w:val="28"/>
          <w:szCs w:val="28"/>
        </w:rPr>
        <w:t xml:space="preserve"> 42]</w:t>
      </w:r>
    </w:p>
    <w:p w:rsidR="00B2352E" w:rsidRPr="00EB5F45" w:rsidRDefault="00282F47" w:rsidP="00B2352E">
      <w:pPr>
        <w:shd w:val="clear" w:color="auto" w:fill="FFFFFF"/>
        <w:spacing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Таблиця 3</w:t>
      </w:r>
      <w:r w:rsidR="00B2352E" w:rsidRPr="00EB5F45">
        <w:rPr>
          <w:rFonts w:ascii="Times New Roman" w:hAnsi="Times New Roman" w:cs="Times New Roman"/>
          <w:sz w:val="28"/>
          <w:szCs w:val="28"/>
          <w:lang w:val="uk-UA"/>
        </w:rPr>
        <w:t>.3</w:t>
      </w:r>
    </w:p>
    <w:p w:rsidR="00B2352E" w:rsidRPr="00EB5F45" w:rsidRDefault="00B2352E" w:rsidP="00B2352E">
      <w:pPr>
        <w:shd w:val="clear" w:color="auto" w:fill="FFFFFF"/>
        <w:spacing w:line="360" w:lineRule="auto"/>
        <w:jc w:val="center"/>
        <w:rPr>
          <w:rFonts w:ascii="Times New Roman" w:hAnsi="Times New Roman" w:cs="Times New Roman"/>
          <w:b/>
          <w:sz w:val="28"/>
          <w:szCs w:val="28"/>
          <w:lang w:val="uk-UA"/>
        </w:rPr>
      </w:pPr>
      <w:r w:rsidRPr="00EB5F45">
        <w:rPr>
          <w:rFonts w:ascii="Times New Roman" w:hAnsi="Times New Roman" w:cs="Times New Roman"/>
          <w:b/>
          <w:sz w:val="28"/>
          <w:szCs w:val="28"/>
          <w:lang w:val="uk-UA"/>
        </w:rPr>
        <w:t>План тренінгу</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8363"/>
        <w:gridCol w:w="992"/>
      </w:tblGrid>
      <w:tr w:rsidR="00B2352E" w:rsidRPr="00EB5F45" w:rsidTr="004463B3">
        <w:trPr>
          <w:trHeight w:val="300"/>
        </w:trPr>
        <w:tc>
          <w:tcPr>
            <w:tcW w:w="993" w:type="dxa"/>
          </w:tcPr>
          <w:p w:rsidR="00B2352E" w:rsidRPr="00EB5F45" w:rsidRDefault="00B2352E" w:rsidP="004463B3">
            <w:pPr>
              <w:shd w:val="clear" w:color="auto" w:fill="FFFFFF"/>
              <w:spacing w:line="360" w:lineRule="auto"/>
              <w:jc w:val="center"/>
              <w:rPr>
                <w:rFonts w:ascii="Times New Roman" w:hAnsi="Times New Roman" w:cs="Times New Roman"/>
                <w:sz w:val="28"/>
                <w:szCs w:val="28"/>
                <w:lang w:val="uk-UA"/>
              </w:rPr>
            </w:pPr>
            <w:r w:rsidRPr="00EB5F45">
              <w:rPr>
                <w:rFonts w:ascii="Times New Roman" w:hAnsi="Times New Roman" w:cs="Times New Roman"/>
                <w:sz w:val="28"/>
                <w:szCs w:val="28"/>
                <w:lang w:val="uk-UA"/>
              </w:rPr>
              <w:t>№</w:t>
            </w:r>
          </w:p>
        </w:tc>
        <w:tc>
          <w:tcPr>
            <w:tcW w:w="8363" w:type="dxa"/>
          </w:tcPr>
          <w:p w:rsidR="00B2352E" w:rsidRPr="00EB5F45" w:rsidRDefault="00B2352E" w:rsidP="004463B3">
            <w:pPr>
              <w:shd w:val="clear" w:color="auto" w:fill="FFFFFF"/>
              <w:spacing w:line="360" w:lineRule="auto"/>
              <w:jc w:val="center"/>
              <w:rPr>
                <w:rFonts w:ascii="Times New Roman" w:hAnsi="Times New Roman" w:cs="Times New Roman"/>
                <w:sz w:val="28"/>
                <w:szCs w:val="28"/>
                <w:lang w:val="uk-UA"/>
              </w:rPr>
            </w:pPr>
            <w:r w:rsidRPr="00EB5F45">
              <w:rPr>
                <w:rFonts w:ascii="Times New Roman" w:hAnsi="Times New Roman" w:cs="Times New Roman"/>
                <w:sz w:val="28"/>
                <w:szCs w:val="28"/>
                <w:lang w:val="uk-UA"/>
              </w:rPr>
              <w:t>Вправи</w:t>
            </w:r>
          </w:p>
        </w:tc>
        <w:tc>
          <w:tcPr>
            <w:tcW w:w="992" w:type="dxa"/>
          </w:tcPr>
          <w:p w:rsidR="00B2352E" w:rsidRPr="00EB5F45" w:rsidRDefault="00B2352E" w:rsidP="004463B3">
            <w:pPr>
              <w:shd w:val="clear" w:color="auto" w:fill="FFFFFF"/>
              <w:spacing w:line="360" w:lineRule="auto"/>
              <w:jc w:val="center"/>
              <w:rPr>
                <w:rFonts w:ascii="Times New Roman" w:hAnsi="Times New Roman" w:cs="Times New Roman"/>
                <w:sz w:val="28"/>
                <w:szCs w:val="28"/>
                <w:lang w:val="uk-UA"/>
              </w:rPr>
            </w:pPr>
            <w:r w:rsidRPr="00EB5F45">
              <w:rPr>
                <w:rFonts w:ascii="Times New Roman" w:hAnsi="Times New Roman" w:cs="Times New Roman"/>
                <w:sz w:val="28"/>
                <w:szCs w:val="28"/>
                <w:lang w:val="uk-UA"/>
              </w:rPr>
              <w:t>Час</w:t>
            </w:r>
          </w:p>
        </w:tc>
      </w:tr>
      <w:tr w:rsidR="00B2352E" w:rsidRPr="00EB5F45" w:rsidTr="004463B3">
        <w:trPr>
          <w:trHeight w:val="168"/>
        </w:trPr>
        <w:tc>
          <w:tcPr>
            <w:tcW w:w="993" w:type="dxa"/>
          </w:tcPr>
          <w:p w:rsidR="00B2352E" w:rsidRPr="00EB5F45" w:rsidRDefault="00B2352E" w:rsidP="004463B3">
            <w:pPr>
              <w:shd w:val="clear" w:color="auto" w:fill="FFFFFF"/>
              <w:spacing w:line="360" w:lineRule="auto"/>
              <w:jc w:val="center"/>
              <w:rPr>
                <w:rFonts w:ascii="Times New Roman" w:hAnsi="Times New Roman" w:cs="Times New Roman"/>
                <w:sz w:val="28"/>
                <w:szCs w:val="28"/>
                <w:lang w:val="uk-UA"/>
              </w:rPr>
            </w:pPr>
            <w:r w:rsidRPr="00EB5F45">
              <w:rPr>
                <w:rFonts w:ascii="Times New Roman" w:hAnsi="Times New Roman" w:cs="Times New Roman"/>
                <w:sz w:val="28"/>
                <w:szCs w:val="28"/>
                <w:lang w:val="uk-UA"/>
              </w:rPr>
              <w:t>1.</w:t>
            </w:r>
          </w:p>
        </w:tc>
        <w:tc>
          <w:tcPr>
            <w:tcW w:w="8363" w:type="dxa"/>
          </w:tcPr>
          <w:p w:rsidR="00B2352E" w:rsidRPr="00EB5F45" w:rsidRDefault="00B2352E" w:rsidP="004463B3">
            <w:pPr>
              <w:shd w:val="clear" w:color="auto" w:fill="FFFFFF"/>
              <w:spacing w:line="360" w:lineRule="auto"/>
              <w:rPr>
                <w:rFonts w:ascii="Times New Roman" w:hAnsi="Times New Roman" w:cs="Times New Roman"/>
                <w:sz w:val="28"/>
                <w:szCs w:val="28"/>
                <w:lang w:val="uk-UA"/>
              </w:rPr>
            </w:pPr>
            <w:r w:rsidRPr="00EB5F45">
              <w:rPr>
                <w:rFonts w:ascii="Times New Roman" w:hAnsi="Times New Roman" w:cs="Times New Roman"/>
                <w:sz w:val="28"/>
                <w:szCs w:val="28"/>
                <w:lang w:val="uk-UA"/>
              </w:rPr>
              <w:t>Вступне слово тренера</w:t>
            </w:r>
          </w:p>
        </w:tc>
        <w:tc>
          <w:tcPr>
            <w:tcW w:w="992" w:type="dxa"/>
          </w:tcPr>
          <w:p w:rsidR="00B2352E" w:rsidRPr="00EB5F45" w:rsidRDefault="00B2352E" w:rsidP="004463B3">
            <w:pPr>
              <w:shd w:val="clear" w:color="auto" w:fill="FFFFFF"/>
              <w:spacing w:line="360" w:lineRule="auto"/>
              <w:jc w:val="center"/>
              <w:rPr>
                <w:rFonts w:ascii="Times New Roman" w:hAnsi="Times New Roman" w:cs="Times New Roman"/>
                <w:sz w:val="28"/>
                <w:szCs w:val="28"/>
                <w:lang w:val="uk-UA"/>
              </w:rPr>
            </w:pPr>
            <w:r w:rsidRPr="00EB5F45">
              <w:rPr>
                <w:rFonts w:ascii="Times New Roman" w:hAnsi="Times New Roman" w:cs="Times New Roman"/>
                <w:sz w:val="28"/>
                <w:szCs w:val="28"/>
                <w:lang w:val="uk-UA"/>
              </w:rPr>
              <w:t>3 хв.</w:t>
            </w:r>
          </w:p>
        </w:tc>
      </w:tr>
      <w:tr w:rsidR="00B2352E" w:rsidRPr="00EB5F45" w:rsidTr="004463B3">
        <w:trPr>
          <w:trHeight w:val="375"/>
        </w:trPr>
        <w:tc>
          <w:tcPr>
            <w:tcW w:w="993" w:type="dxa"/>
          </w:tcPr>
          <w:p w:rsidR="00B2352E" w:rsidRPr="00EB5F45" w:rsidRDefault="00B2352E" w:rsidP="004463B3">
            <w:pPr>
              <w:shd w:val="clear" w:color="auto" w:fill="FFFFFF"/>
              <w:spacing w:line="360" w:lineRule="auto"/>
              <w:jc w:val="center"/>
              <w:rPr>
                <w:rFonts w:ascii="Times New Roman" w:hAnsi="Times New Roman" w:cs="Times New Roman"/>
                <w:sz w:val="28"/>
                <w:szCs w:val="28"/>
                <w:lang w:val="uk-UA"/>
              </w:rPr>
            </w:pPr>
            <w:r w:rsidRPr="00EB5F45">
              <w:rPr>
                <w:rFonts w:ascii="Times New Roman" w:hAnsi="Times New Roman" w:cs="Times New Roman"/>
                <w:sz w:val="28"/>
                <w:szCs w:val="28"/>
                <w:lang w:val="uk-UA"/>
              </w:rPr>
              <w:t>2.</w:t>
            </w:r>
          </w:p>
        </w:tc>
        <w:tc>
          <w:tcPr>
            <w:tcW w:w="8363" w:type="dxa"/>
          </w:tcPr>
          <w:p w:rsidR="00B2352E" w:rsidRPr="00EB5F45" w:rsidRDefault="00B2352E" w:rsidP="004463B3">
            <w:pPr>
              <w:shd w:val="clear" w:color="auto" w:fill="FFFFFF"/>
              <w:spacing w:line="360" w:lineRule="auto"/>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Привітання. Вправа «Похвали себе»</w:t>
            </w:r>
          </w:p>
        </w:tc>
        <w:tc>
          <w:tcPr>
            <w:tcW w:w="992" w:type="dxa"/>
          </w:tcPr>
          <w:p w:rsidR="00B2352E" w:rsidRPr="00EB5F45" w:rsidRDefault="00B2352E" w:rsidP="004463B3">
            <w:pPr>
              <w:shd w:val="clear" w:color="auto" w:fill="FFFFFF"/>
              <w:spacing w:line="360" w:lineRule="auto"/>
              <w:jc w:val="center"/>
              <w:rPr>
                <w:rFonts w:ascii="Times New Roman" w:hAnsi="Times New Roman" w:cs="Times New Roman"/>
                <w:sz w:val="28"/>
                <w:szCs w:val="28"/>
                <w:lang w:val="uk-UA"/>
              </w:rPr>
            </w:pPr>
            <w:r w:rsidRPr="00EB5F45">
              <w:rPr>
                <w:rFonts w:ascii="Times New Roman" w:hAnsi="Times New Roman" w:cs="Times New Roman"/>
                <w:sz w:val="28"/>
                <w:szCs w:val="28"/>
                <w:lang w:val="uk-UA"/>
              </w:rPr>
              <w:t>15 хв.</w:t>
            </w:r>
          </w:p>
        </w:tc>
      </w:tr>
      <w:tr w:rsidR="00B2352E" w:rsidRPr="00EB5F45" w:rsidTr="004463B3">
        <w:trPr>
          <w:trHeight w:val="255"/>
        </w:trPr>
        <w:tc>
          <w:tcPr>
            <w:tcW w:w="993" w:type="dxa"/>
          </w:tcPr>
          <w:p w:rsidR="00B2352E" w:rsidRPr="00EB5F45" w:rsidRDefault="00B2352E" w:rsidP="004463B3">
            <w:pPr>
              <w:shd w:val="clear" w:color="auto" w:fill="FFFFFF"/>
              <w:spacing w:line="360" w:lineRule="auto"/>
              <w:jc w:val="center"/>
              <w:rPr>
                <w:rFonts w:ascii="Times New Roman" w:hAnsi="Times New Roman" w:cs="Times New Roman"/>
                <w:sz w:val="28"/>
                <w:szCs w:val="28"/>
                <w:lang w:val="uk-UA"/>
              </w:rPr>
            </w:pPr>
            <w:r w:rsidRPr="00EB5F45">
              <w:rPr>
                <w:rFonts w:ascii="Times New Roman" w:hAnsi="Times New Roman" w:cs="Times New Roman"/>
                <w:sz w:val="28"/>
                <w:szCs w:val="28"/>
                <w:lang w:val="uk-UA"/>
              </w:rPr>
              <w:t>3.</w:t>
            </w:r>
          </w:p>
        </w:tc>
        <w:tc>
          <w:tcPr>
            <w:tcW w:w="8363" w:type="dxa"/>
          </w:tcPr>
          <w:p w:rsidR="00B2352E" w:rsidRPr="00EB5F45" w:rsidRDefault="00B2352E" w:rsidP="004463B3">
            <w:pPr>
              <w:shd w:val="clear" w:color="auto" w:fill="FFFFFF"/>
              <w:spacing w:line="360" w:lineRule="auto"/>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 xml:space="preserve">Ритуал вітання та обговорення домашнього завдання. </w:t>
            </w:r>
          </w:p>
        </w:tc>
        <w:tc>
          <w:tcPr>
            <w:tcW w:w="992" w:type="dxa"/>
          </w:tcPr>
          <w:p w:rsidR="00B2352E" w:rsidRPr="00EB5F45" w:rsidRDefault="00B2352E" w:rsidP="004463B3">
            <w:pPr>
              <w:shd w:val="clear" w:color="auto" w:fill="FFFFFF"/>
              <w:spacing w:line="360" w:lineRule="auto"/>
              <w:jc w:val="center"/>
              <w:rPr>
                <w:rFonts w:ascii="Times New Roman" w:hAnsi="Times New Roman" w:cs="Times New Roman"/>
                <w:sz w:val="28"/>
                <w:szCs w:val="28"/>
                <w:lang w:val="uk-UA"/>
              </w:rPr>
            </w:pPr>
            <w:r w:rsidRPr="00EB5F45">
              <w:rPr>
                <w:rFonts w:ascii="Times New Roman" w:hAnsi="Times New Roman" w:cs="Times New Roman"/>
                <w:sz w:val="28"/>
                <w:szCs w:val="28"/>
                <w:lang w:val="uk-UA"/>
              </w:rPr>
              <w:t>15 хв.</w:t>
            </w:r>
          </w:p>
        </w:tc>
      </w:tr>
      <w:tr w:rsidR="00B2352E" w:rsidRPr="00EB5F45" w:rsidTr="004463B3">
        <w:trPr>
          <w:trHeight w:val="255"/>
        </w:trPr>
        <w:tc>
          <w:tcPr>
            <w:tcW w:w="993" w:type="dxa"/>
          </w:tcPr>
          <w:p w:rsidR="00B2352E" w:rsidRPr="00EB5F45" w:rsidRDefault="00B2352E" w:rsidP="004463B3">
            <w:pPr>
              <w:shd w:val="clear" w:color="auto" w:fill="FFFFFF"/>
              <w:spacing w:line="360" w:lineRule="auto"/>
              <w:rPr>
                <w:rFonts w:ascii="Times New Roman" w:hAnsi="Times New Roman" w:cs="Times New Roman"/>
                <w:sz w:val="28"/>
                <w:szCs w:val="28"/>
                <w:lang w:val="uk-UA"/>
              </w:rPr>
            </w:pPr>
            <w:r w:rsidRPr="00EB5F45">
              <w:rPr>
                <w:rFonts w:ascii="Times New Roman" w:hAnsi="Times New Roman" w:cs="Times New Roman"/>
                <w:sz w:val="28"/>
                <w:szCs w:val="28"/>
                <w:lang w:val="uk-UA"/>
              </w:rPr>
              <w:t>4.</w:t>
            </w:r>
          </w:p>
        </w:tc>
        <w:tc>
          <w:tcPr>
            <w:tcW w:w="8363" w:type="dxa"/>
          </w:tcPr>
          <w:p w:rsidR="00B2352E" w:rsidRPr="00EB5F45" w:rsidRDefault="00B2352E" w:rsidP="004463B3">
            <w:pPr>
              <w:shd w:val="clear" w:color="auto" w:fill="FFFFFF"/>
              <w:spacing w:line="360" w:lineRule="auto"/>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Міні-лекція «Що таке хвилювання, тривога, страх і навіщо вони нам потрібні».</w:t>
            </w:r>
          </w:p>
        </w:tc>
        <w:tc>
          <w:tcPr>
            <w:tcW w:w="992" w:type="dxa"/>
          </w:tcPr>
          <w:p w:rsidR="00B2352E" w:rsidRPr="00EB5F45" w:rsidRDefault="00B2352E" w:rsidP="004463B3">
            <w:pPr>
              <w:shd w:val="clear" w:color="auto" w:fill="FFFFFF"/>
              <w:spacing w:line="360" w:lineRule="auto"/>
              <w:jc w:val="center"/>
              <w:rPr>
                <w:rFonts w:ascii="Times New Roman" w:hAnsi="Times New Roman" w:cs="Times New Roman"/>
                <w:sz w:val="28"/>
                <w:szCs w:val="28"/>
                <w:lang w:val="uk-UA"/>
              </w:rPr>
            </w:pPr>
            <w:r w:rsidRPr="00EB5F45">
              <w:rPr>
                <w:rFonts w:ascii="Times New Roman" w:hAnsi="Times New Roman" w:cs="Times New Roman"/>
                <w:sz w:val="28"/>
                <w:szCs w:val="28"/>
                <w:lang w:val="uk-UA"/>
              </w:rPr>
              <w:t>30 хв.</w:t>
            </w:r>
          </w:p>
        </w:tc>
      </w:tr>
      <w:tr w:rsidR="00B2352E" w:rsidRPr="00EB5F45" w:rsidTr="004463B3">
        <w:trPr>
          <w:trHeight w:val="456"/>
        </w:trPr>
        <w:tc>
          <w:tcPr>
            <w:tcW w:w="993" w:type="dxa"/>
          </w:tcPr>
          <w:p w:rsidR="00B2352E" w:rsidRPr="00EB5F45" w:rsidRDefault="00B2352E" w:rsidP="004463B3">
            <w:pPr>
              <w:shd w:val="clear" w:color="auto" w:fill="FFFFFF"/>
              <w:spacing w:line="360" w:lineRule="auto"/>
              <w:rPr>
                <w:rFonts w:ascii="Times New Roman" w:hAnsi="Times New Roman" w:cs="Times New Roman"/>
                <w:sz w:val="28"/>
                <w:szCs w:val="28"/>
                <w:lang w:val="uk-UA"/>
              </w:rPr>
            </w:pPr>
            <w:r w:rsidRPr="00EB5F45">
              <w:rPr>
                <w:rFonts w:ascii="Times New Roman" w:hAnsi="Times New Roman" w:cs="Times New Roman"/>
                <w:sz w:val="28"/>
                <w:szCs w:val="28"/>
                <w:lang w:val="uk-UA"/>
              </w:rPr>
              <w:t>5.</w:t>
            </w:r>
          </w:p>
        </w:tc>
        <w:tc>
          <w:tcPr>
            <w:tcW w:w="8363" w:type="dxa"/>
          </w:tcPr>
          <w:p w:rsidR="00B2352E" w:rsidRPr="00EB5F45" w:rsidRDefault="00B2352E" w:rsidP="004463B3">
            <w:pPr>
              <w:shd w:val="clear" w:color="auto" w:fill="FFFFFF"/>
              <w:spacing w:line="360" w:lineRule="auto"/>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Вправа «Намлюй свій страх»</w:t>
            </w:r>
          </w:p>
        </w:tc>
        <w:tc>
          <w:tcPr>
            <w:tcW w:w="992" w:type="dxa"/>
          </w:tcPr>
          <w:p w:rsidR="00B2352E" w:rsidRPr="00EB5F45" w:rsidRDefault="00B2352E" w:rsidP="004463B3">
            <w:pPr>
              <w:shd w:val="clear" w:color="auto" w:fill="FFFFFF"/>
              <w:spacing w:line="360" w:lineRule="auto"/>
              <w:jc w:val="center"/>
              <w:rPr>
                <w:rFonts w:ascii="Times New Roman" w:hAnsi="Times New Roman" w:cs="Times New Roman"/>
                <w:sz w:val="28"/>
                <w:szCs w:val="28"/>
                <w:lang w:val="uk-UA"/>
              </w:rPr>
            </w:pPr>
            <w:r w:rsidRPr="00EB5F45">
              <w:rPr>
                <w:rFonts w:ascii="Times New Roman" w:hAnsi="Times New Roman" w:cs="Times New Roman"/>
                <w:sz w:val="28"/>
                <w:szCs w:val="28"/>
                <w:lang w:val="uk-UA"/>
              </w:rPr>
              <w:t>20 хв.</w:t>
            </w:r>
          </w:p>
        </w:tc>
      </w:tr>
      <w:tr w:rsidR="00B2352E" w:rsidRPr="00EB5F45" w:rsidTr="004463B3">
        <w:trPr>
          <w:trHeight w:val="396"/>
        </w:trPr>
        <w:tc>
          <w:tcPr>
            <w:tcW w:w="993" w:type="dxa"/>
          </w:tcPr>
          <w:p w:rsidR="00B2352E" w:rsidRPr="00EB5F45" w:rsidRDefault="00B2352E" w:rsidP="004463B3">
            <w:pPr>
              <w:shd w:val="clear" w:color="auto" w:fill="FFFFFF"/>
              <w:spacing w:line="360" w:lineRule="auto"/>
              <w:rPr>
                <w:rFonts w:ascii="Times New Roman" w:hAnsi="Times New Roman" w:cs="Times New Roman"/>
                <w:sz w:val="28"/>
                <w:szCs w:val="28"/>
                <w:lang w:val="uk-UA"/>
              </w:rPr>
            </w:pPr>
            <w:r w:rsidRPr="00EB5F45">
              <w:rPr>
                <w:rFonts w:ascii="Times New Roman" w:hAnsi="Times New Roman" w:cs="Times New Roman"/>
                <w:sz w:val="28"/>
                <w:szCs w:val="28"/>
                <w:lang w:val="uk-UA"/>
              </w:rPr>
              <w:t>6.</w:t>
            </w:r>
          </w:p>
        </w:tc>
        <w:tc>
          <w:tcPr>
            <w:tcW w:w="8363" w:type="dxa"/>
          </w:tcPr>
          <w:p w:rsidR="00B2352E" w:rsidRPr="00EB5F45" w:rsidRDefault="00B2352E" w:rsidP="004463B3">
            <w:pPr>
              <w:spacing w:line="360" w:lineRule="auto"/>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Вправа «Прогулянка наосліп»</w:t>
            </w:r>
          </w:p>
        </w:tc>
        <w:tc>
          <w:tcPr>
            <w:tcW w:w="992" w:type="dxa"/>
          </w:tcPr>
          <w:p w:rsidR="00B2352E" w:rsidRPr="00EB5F45" w:rsidRDefault="00B2352E" w:rsidP="004463B3">
            <w:pPr>
              <w:shd w:val="clear" w:color="auto" w:fill="FFFFFF"/>
              <w:spacing w:line="360" w:lineRule="auto"/>
              <w:jc w:val="center"/>
              <w:rPr>
                <w:rFonts w:ascii="Times New Roman" w:hAnsi="Times New Roman" w:cs="Times New Roman"/>
                <w:sz w:val="28"/>
                <w:szCs w:val="28"/>
                <w:lang w:val="uk-UA"/>
              </w:rPr>
            </w:pPr>
            <w:r w:rsidRPr="00EB5F45">
              <w:rPr>
                <w:rFonts w:ascii="Times New Roman" w:hAnsi="Times New Roman" w:cs="Times New Roman"/>
                <w:sz w:val="28"/>
                <w:szCs w:val="28"/>
                <w:lang w:val="uk-UA"/>
              </w:rPr>
              <w:t>30 хв.</w:t>
            </w:r>
          </w:p>
        </w:tc>
      </w:tr>
      <w:tr w:rsidR="00B2352E" w:rsidRPr="00EB5F45" w:rsidTr="004463B3">
        <w:trPr>
          <w:trHeight w:val="285"/>
        </w:trPr>
        <w:tc>
          <w:tcPr>
            <w:tcW w:w="993" w:type="dxa"/>
          </w:tcPr>
          <w:p w:rsidR="00B2352E" w:rsidRPr="00EB5F45" w:rsidRDefault="00B2352E" w:rsidP="004463B3">
            <w:pPr>
              <w:shd w:val="clear" w:color="auto" w:fill="FFFFFF"/>
              <w:spacing w:line="360" w:lineRule="auto"/>
              <w:rPr>
                <w:rFonts w:ascii="Times New Roman" w:hAnsi="Times New Roman" w:cs="Times New Roman"/>
                <w:sz w:val="28"/>
                <w:szCs w:val="28"/>
                <w:lang w:val="uk-UA"/>
              </w:rPr>
            </w:pPr>
            <w:r w:rsidRPr="00EB5F45">
              <w:rPr>
                <w:rFonts w:ascii="Times New Roman" w:hAnsi="Times New Roman" w:cs="Times New Roman"/>
                <w:sz w:val="28"/>
                <w:szCs w:val="28"/>
                <w:lang w:val="uk-UA"/>
              </w:rPr>
              <w:t>7.</w:t>
            </w:r>
          </w:p>
        </w:tc>
        <w:tc>
          <w:tcPr>
            <w:tcW w:w="8363" w:type="dxa"/>
          </w:tcPr>
          <w:p w:rsidR="00B2352E" w:rsidRPr="00EB5F45" w:rsidRDefault="00B2352E" w:rsidP="004463B3">
            <w:pPr>
              <w:shd w:val="clear" w:color="auto" w:fill="FFFFFF"/>
              <w:spacing w:line="360" w:lineRule="auto"/>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Вправа «Дихання»</w:t>
            </w:r>
          </w:p>
        </w:tc>
        <w:tc>
          <w:tcPr>
            <w:tcW w:w="992" w:type="dxa"/>
          </w:tcPr>
          <w:p w:rsidR="00B2352E" w:rsidRPr="00EB5F45" w:rsidRDefault="00B2352E" w:rsidP="004463B3">
            <w:pPr>
              <w:shd w:val="clear" w:color="auto" w:fill="FFFFFF"/>
              <w:spacing w:line="360" w:lineRule="auto"/>
              <w:jc w:val="center"/>
              <w:rPr>
                <w:rFonts w:ascii="Times New Roman" w:hAnsi="Times New Roman" w:cs="Times New Roman"/>
                <w:sz w:val="28"/>
                <w:szCs w:val="28"/>
                <w:lang w:val="uk-UA"/>
              </w:rPr>
            </w:pPr>
            <w:r w:rsidRPr="00EB5F45">
              <w:rPr>
                <w:rFonts w:ascii="Times New Roman" w:hAnsi="Times New Roman" w:cs="Times New Roman"/>
                <w:sz w:val="28"/>
                <w:szCs w:val="28"/>
                <w:lang w:val="uk-UA"/>
              </w:rPr>
              <w:t>10 хв.</w:t>
            </w:r>
          </w:p>
        </w:tc>
      </w:tr>
      <w:tr w:rsidR="00B2352E" w:rsidRPr="00EB5F45" w:rsidTr="004463B3">
        <w:trPr>
          <w:trHeight w:val="270"/>
        </w:trPr>
        <w:tc>
          <w:tcPr>
            <w:tcW w:w="993" w:type="dxa"/>
          </w:tcPr>
          <w:p w:rsidR="00B2352E" w:rsidRPr="00EB5F45" w:rsidRDefault="00B2352E" w:rsidP="004463B3">
            <w:pPr>
              <w:shd w:val="clear" w:color="auto" w:fill="FFFFFF"/>
              <w:spacing w:line="360" w:lineRule="auto"/>
              <w:rPr>
                <w:rFonts w:ascii="Times New Roman" w:hAnsi="Times New Roman" w:cs="Times New Roman"/>
                <w:sz w:val="28"/>
                <w:szCs w:val="28"/>
                <w:lang w:val="uk-UA"/>
              </w:rPr>
            </w:pPr>
            <w:r w:rsidRPr="00EB5F45">
              <w:rPr>
                <w:rFonts w:ascii="Times New Roman" w:hAnsi="Times New Roman" w:cs="Times New Roman"/>
                <w:sz w:val="28"/>
                <w:szCs w:val="28"/>
                <w:lang w:val="uk-UA"/>
              </w:rPr>
              <w:t>8.</w:t>
            </w:r>
          </w:p>
        </w:tc>
        <w:tc>
          <w:tcPr>
            <w:tcW w:w="8363" w:type="dxa"/>
          </w:tcPr>
          <w:p w:rsidR="00B2352E" w:rsidRPr="00EB5F45" w:rsidRDefault="00B2352E" w:rsidP="004463B3">
            <w:pPr>
              <w:shd w:val="clear" w:color="auto" w:fill="FFFFFF"/>
              <w:spacing w:line="360" w:lineRule="auto"/>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Рефлекція</w:t>
            </w:r>
          </w:p>
        </w:tc>
        <w:tc>
          <w:tcPr>
            <w:tcW w:w="992" w:type="dxa"/>
          </w:tcPr>
          <w:p w:rsidR="00B2352E" w:rsidRPr="00EB5F45" w:rsidRDefault="00B2352E" w:rsidP="004463B3">
            <w:pPr>
              <w:shd w:val="clear" w:color="auto" w:fill="FFFFFF"/>
              <w:spacing w:line="360" w:lineRule="auto"/>
              <w:jc w:val="center"/>
              <w:rPr>
                <w:rFonts w:ascii="Times New Roman" w:hAnsi="Times New Roman" w:cs="Times New Roman"/>
                <w:sz w:val="28"/>
                <w:szCs w:val="28"/>
                <w:lang w:val="uk-UA"/>
              </w:rPr>
            </w:pPr>
            <w:r w:rsidRPr="00EB5F45">
              <w:rPr>
                <w:rFonts w:ascii="Times New Roman" w:hAnsi="Times New Roman" w:cs="Times New Roman"/>
                <w:sz w:val="28"/>
                <w:szCs w:val="28"/>
                <w:lang w:val="uk-UA"/>
              </w:rPr>
              <w:t>15 хв.</w:t>
            </w:r>
          </w:p>
        </w:tc>
      </w:tr>
    </w:tbl>
    <w:p w:rsidR="00B2352E" w:rsidRPr="00EB5F45" w:rsidRDefault="00B2352E" w:rsidP="00B2352E">
      <w:pPr>
        <w:shd w:val="clear" w:color="auto" w:fill="FFFFFF"/>
        <w:spacing w:line="360" w:lineRule="auto"/>
        <w:jc w:val="right"/>
        <w:rPr>
          <w:rFonts w:ascii="Times New Roman" w:hAnsi="Times New Roman" w:cs="Times New Roman"/>
          <w:b/>
          <w:sz w:val="28"/>
          <w:szCs w:val="28"/>
          <w:lang w:val="uk-UA"/>
        </w:rPr>
      </w:pPr>
    </w:p>
    <w:p w:rsidR="00B2352E" w:rsidRPr="00A50866" w:rsidRDefault="00A50866" w:rsidP="00A50866">
      <w:pPr>
        <w:shd w:val="clear" w:color="auto" w:fill="FFFFFF"/>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lang w:val="uk-UA"/>
        </w:rPr>
        <w:t>1. Вступне слово тренера</w:t>
      </w:r>
      <w:r w:rsidRPr="00A50866">
        <w:rPr>
          <w:rFonts w:ascii="Times New Roman" w:hAnsi="Times New Roman" w:cs="Times New Roman"/>
          <w:b/>
          <w:sz w:val="28"/>
          <w:szCs w:val="28"/>
        </w:rPr>
        <w:t xml:space="preserve"> </w:t>
      </w:r>
      <w:r w:rsidRPr="00A50866">
        <w:rPr>
          <w:rFonts w:ascii="Times New Roman" w:hAnsi="Times New Roman" w:cs="Times New Roman"/>
          <w:sz w:val="28"/>
          <w:szCs w:val="28"/>
        </w:rPr>
        <w:t>(</w:t>
      </w:r>
      <w:r w:rsidR="00B2352E" w:rsidRPr="00A50866">
        <w:rPr>
          <w:rFonts w:ascii="Times New Roman" w:hAnsi="Times New Roman" w:cs="Times New Roman"/>
          <w:sz w:val="28"/>
          <w:szCs w:val="28"/>
          <w:lang w:val="uk-UA"/>
        </w:rPr>
        <w:t>Час</w:t>
      </w:r>
      <w:r w:rsidR="00B2352E" w:rsidRPr="00EB5F45">
        <w:rPr>
          <w:rFonts w:ascii="Times New Roman" w:hAnsi="Times New Roman" w:cs="Times New Roman"/>
          <w:b/>
          <w:sz w:val="28"/>
          <w:szCs w:val="28"/>
          <w:lang w:val="uk-UA"/>
        </w:rPr>
        <w:t>:</w:t>
      </w:r>
      <w:r w:rsidR="00B2352E" w:rsidRPr="00EB5F45">
        <w:rPr>
          <w:rFonts w:ascii="Times New Roman" w:hAnsi="Times New Roman" w:cs="Times New Roman"/>
          <w:sz w:val="28"/>
          <w:szCs w:val="28"/>
          <w:lang w:val="uk-UA"/>
        </w:rPr>
        <w:t xml:space="preserve"> 3 х</w:t>
      </w:r>
      <w:r>
        <w:rPr>
          <w:rFonts w:ascii="Times New Roman" w:hAnsi="Times New Roman" w:cs="Times New Roman"/>
          <w:sz w:val="28"/>
          <w:szCs w:val="28"/>
          <w:lang w:val="uk-UA"/>
        </w:rPr>
        <w:t>вилини</w:t>
      </w:r>
      <w:r w:rsidRPr="00A50866">
        <w:rPr>
          <w:rFonts w:ascii="Times New Roman" w:hAnsi="Times New Roman" w:cs="Times New Roman"/>
          <w:sz w:val="28"/>
          <w:szCs w:val="28"/>
        </w:rPr>
        <w:t>)</w:t>
      </w:r>
    </w:p>
    <w:p w:rsidR="00B2352E" w:rsidRPr="00EB5F45" w:rsidRDefault="00B2352E" w:rsidP="00B2352E">
      <w:pPr>
        <w:shd w:val="clear" w:color="auto" w:fill="FFFFFF"/>
        <w:spacing w:line="360" w:lineRule="auto"/>
        <w:ind w:firstLine="709"/>
        <w:jc w:val="both"/>
        <w:rPr>
          <w:rFonts w:ascii="Times New Roman" w:hAnsi="Times New Roman" w:cs="Times New Roman"/>
          <w:b/>
          <w:sz w:val="28"/>
          <w:szCs w:val="28"/>
          <w:lang w:val="uk-UA"/>
        </w:rPr>
      </w:pPr>
      <w:r w:rsidRPr="00EB5F45">
        <w:rPr>
          <w:rFonts w:ascii="Times New Roman" w:hAnsi="Times New Roman" w:cs="Times New Roman"/>
          <w:b/>
          <w:sz w:val="28"/>
          <w:szCs w:val="28"/>
          <w:lang w:val="uk-UA"/>
        </w:rPr>
        <w:t>2. Привітання. Вправа «Похвали себе»</w:t>
      </w:r>
    </w:p>
    <w:p w:rsidR="00B2352E" w:rsidRPr="00EB5F45" w:rsidRDefault="00B2352E" w:rsidP="00B2352E">
      <w:pPr>
        <w:shd w:val="clear" w:color="auto" w:fill="FFFFFF"/>
        <w:spacing w:line="360" w:lineRule="auto"/>
        <w:ind w:firstLine="709"/>
        <w:jc w:val="both"/>
        <w:rPr>
          <w:rFonts w:ascii="Times New Roman" w:hAnsi="Times New Roman" w:cs="Times New Roman"/>
          <w:sz w:val="28"/>
          <w:szCs w:val="28"/>
          <w:lang w:val="uk-UA"/>
        </w:rPr>
      </w:pPr>
      <w:r w:rsidRPr="00EB5F45">
        <w:rPr>
          <w:rFonts w:ascii="Times New Roman" w:hAnsi="Times New Roman" w:cs="Times New Roman"/>
          <w:b/>
          <w:sz w:val="28"/>
          <w:szCs w:val="28"/>
          <w:lang w:val="uk-UA"/>
        </w:rPr>
        <w:t>Мета:</w:t>
      </w:r>
      <w:r w:rsidRPr="00EB5F45">
        <w:rPr>
          <w:rFonts w:ascii="Times New Roman" w:hAnsi="Times New Roman" w:cs="Times New Roman"/>
          <w:sz w:val="28"/>
          <w:szCs w:val="28"/>
          <w:lang w:val="uk-UA"/>
        </w:rPr>
        <w:t xml:space="preserve"> підкреслити унікальність кожного члена групи.</w:t>
      </w:r>
    </w:p>
    <w:p w:rsidR="00B2352E" w:rsidRPr="00EB5F45" w:rsidRDefault="00B2352E" w:rsidP="00B2352E">
      <w:pPr>
        <w:shd w:val="clear" w:color="auto" w:fill="FFFFFF"/>
        <w:spacing w:line="360" w:lineRule="auto"/>
        <w:ind w:firstLine="709"/>
        <w:jc w:val="both"/>
        <w:rPr>
          <w:rFonts w:ascii="Times New Roman" w:hAnsi="Times New Roman" w:cs="Times New Roman"/>
          <w:sz w:val="28"/>
          <w:szCs w:val="28"/>
          <w:lang w:val="uk-UA"/>
        </w:rPr>
      </w:pPr>
      <w:r w:rsidRPr="00EB5F45">
        <w:rPr>
          <w:rFonts w:ascii="Times New Roman" w:hAnsi="Times New Roman" w:cs="Times New Roman"/>
          <w:b/>
          <w:sz w:val="28"/>
          <w:szCs w:val="28"/>
          <w:lang w:val="uk-UA"/>
        </w:rPr>
        <w:t>Час:</w:t>
      </w:r>
      <w:r w:rsidRPr="00EB5F45">
        <w:rPr>
          <w:rFonts w:ascii="Times New Roman" w:hAnsi="Times New Roman" w:cs="Times New Roman"/>
          <w:sz w:val="28"/>
          <w:szCs w:val="28"/>
          <w:lang w:val="uk-UA"/>
        </w:rPr>
        <w:t xml:space="preserve"> 15 хвилин.</w:t>
      </w:r>
    </w:p>
    <w:p w:rsidR="00B2352E" w:rsidRPr="00EB5F45" w:rsidRDefault="00B2352E" w:rsidP="00B2352E">
      <w:pPr>
        <w:shd w:val="clear" w:color="auto" w:fill="FFFFFF"/>
        <w:spacing w:line="360" w:lineRule="auto"/>
        <w:ind w:firstLine="709"/>
        <w:rPr>
          <w:rFonts w:ascii="Times New Roman" w:hAnsi="Times New Roman" w:cs="Times New Roman"/>
          <w:b/>
          <w:sz w:val="28"/>
          <w:szCs w:val="28"/>
          <w:lang w:val="uk-UA"/>
        </w:rPr>
      </w:pPr>
      <w:r w:rsidRPr="00EB5F45">
        <w:rPr>
          <w:rFonts w:ascii="Times New Roman" w:hAnsi="Times New Roman" w:cs="Times New Roman"/>
          <w:b/>
          <w:sz w:val="28"/>
          <w:szCs w:val="28"/>
          <w:lang w:val="uk-UA"/>
        </w:rPr>
        <w:lastRenderedPageBreak/>
        <w:t>Хід проведення:</w:t>
      </w:r>
    </w:p>
    <w:p w:rsidR="00B2352E" w:rsidRPr="00EB5F45" w:rsidRDefault="00B2352E" w:rsidP="00B2352E">
      <w:pPr>
        <w:pStyle w:val="a9"/>
        <w:spacing w:line="360" w:lineRule="auto"/>
        <w:ind w:left="0" w:firstLine="709"/>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Учасникам пропонується подумати і розповісти про ті якості, які їм подобаються в собі або відрізняють від інших</w:t>
      </w:r>
    </w:p>
    <w:p w:rsidR="00B2352E" w:rsidRPr="00EB5F45" w:rsidRDefault="00B2352E" w:rsidP="00B2352E">
      <w:pPr>
        <w:pStyle w:val="a9"/>
        <w:spacing w:line="360" w:lineRule="auto"/>
        <w:ind w:left="0" w:firstLine="709"/>
        <w:jc w:val="both"/>
        <w:rPr>
          <w:rFonts w:ascii="Times New Roman" w:hAnsi="Times New Roman" w:cs="Times New Roman"/>
          <w:sz w:val="28"/>
          <w:szCs w:val="28"/>
          <w:lang w:val="uk-UA"/>
        </w:rPr>
      </w:pPr>
    </w:p>
    <w:p w:rsidR="00B2352E" w:rsidRPr="00EB5F45" w:rsidRDefault="00B2352E" w:rsidP="00B2352E">
      <w:pPr>
        <w:pStyle w:val="a9"/>
        <w:spacing w:line="360" w:lineRule="auto"/>
        <w:ind w:left="0" w:firstLine="567"/>
        <w:jc w:val="both"/>
        <w:rPr>
          <w:rFonts w:ascii="Times New Roman" w:hAnsi="Times New Roman" w:cs="Times New Roman"/>
          <w:b/>
          <w:sz w:val="28"/>
          <w:szCs w:val="28"/>
          <w:lang w:val="uk-UA"/>
        </w:rPr>
      </w:pPr>
      <w:r w:rsidRPr="00EB5F45">
        <w:rPr>
          <w:rFonts w:ascii="Times New Roman" w:hAnsi="Times New Roman" w:cs="Times New Roman"/>
          <w:b/>
          <w:sz w:val="28"/>
          <w:szCs w:val="28"/>
          <w:lang w:val="uk-UA"/>
        </w:rPr>
        <w:t>3. Ритуал вітання.</w:t>
      </w:r>
    </w:p>
    <w:p w:rsidR="00B2352E" w:rsidRPr="00EB5F45" w:rsidRDefault="00B2352E" w:rsidP="00B2352E">
      <w:pPr>
        <w:pStyle w:val="a9"/>
        <w:spacing w:line="360" w:lineRule="auto"/>
        <w:ind w:left="0" w:firstLine="567"/>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Обговорення домашнього завдання у вільній формі. Загострити увагу в якій ролі відчуваєте найбільше тривожність, страх, хвилювання. (як правило називають роль учня).</w:t>
      </w:r>
    </w:p>
    <w:p w:rsidR="00B2352E" w:rsidRPr="00EB5F45" w:rsidRDefault="00B2352E" w:rsidP="00B2352E">
      <w:pPr>
        <w:pStyle w:val="a9"/>
        <w:spacing w:line="360" w:lineRule="auto"/>
        <w:ind w:left="0" w:firstLine="567"/>
        <w:jc w:val="both"/>
        <w:rPr>
          <w:rFonts w:ascii="Times New Roman" w:hAnsi="Times New Roman" w:cs="Times New Roman"/>
          <w:b/>
          <w:sz w:val="28"/>
          <w:szCs w:val="28"/>
          <w:lang w:val="uk-UA"/>
        </w:rPr>
      </w:pPr>
      <w:r w:rsidRPr="00EB5F45">
        <w:rPr>
          <w:rFonts w:ascii="Times New Roman" w:hAnsi="Times New Roman" w:cs="Times New Roman"/>
          <w:b/>
          <w:sz w:val="28"/>
          <w:szCs w:val="28"/>
          <w:lang w:val="uk-UA"/>
        </w:rPr>
        <w:t>4.</w:t>
      </w:r>
      <w:r w:rsidR="000F78A9">
        <w:rPr>
          <w:rFonts w:ascii="Times New Roman" w:hAnsi="Times New Roman" w:cs="Times New Roman"/>
          <w:b/>
          <w:sz w:val="28"/>
          <w:szCs w:val="28"/>
          <w:lang w:val="uk-UA"/>
        </w:rPr>
        <w:t xml:space="preserve"> </w:t>
      </w:r>
      <w:r w:rsidRPr="00EB5F45">
        <w:rPr>
          <w:rFonts w:ascii="Times New Roman" w:hAnsi="Times New Roman" w:cs="Times New Roman"/>
          <w:b/>
          <w:sz w:val="28"/>
          <w:szCs w:val="28"/>
          <w:lang w:val="uk-UA"/>
        </w:rPr>
        <w:t>Міні-лекція «Що таке хвилювання, тривога, страх і навіщо вони нам потрібні».</w:t>
      </w:r>
    </w:p>
    <w:p w:rsidR="00B2352E" w:rsidRPr="00EB5F45" w:rsidRDefault="00B2352E" w:rsidP="00B2352E">
      <w:pPr>
        <w:pStyle w:val="a9"/>
        <w:spacing w:line="360" w:lineRule="auto"/>
        <w:ind w:left="0" w:firstLine="567"/>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Страх - це негативне емоційне переживання, яке відчуває людина при зустрічі з загрозою або при її очікуванні. Загроза, що викликає страх, може зачіпати життя і здоров'я людини (біологічні страхи), його матеріальне благополуччя або статус в суспільстві (соціальні страхи), а також не мати матеріального підтвердження, а бути відображенням його власних думок (екзистенційні страхи).</w:t>
      </w:r>
    </w:p>
    <w:p w:rsidR="00B2352E" w:rsidRPr="00EB5F45" w:rsidRDefault="00B2352E" w:rsidP="00B2352E">
      <w:pPr>
        <w:pStyle w:val="a9"/>
        <w:spacing w:line="360" w:lineRule="auto"/>
        <w:ind w:left="0" w:firstLine="720"/>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Тривога - це розпливчастий, тривалий і невиразний страх з приводу майбутніх подій. Вона виникає в ситуаціях, коли ще немає (а може бути, і не буде) реальної небезпеки для людини, але він чекає її, причому поки не уявляє, як з нею впоратися. На думку деяких дослідників, тривога являє собою комбінацію з декількох емоцій - страху, смутку, сорому і почуття провини. Для тривоги (і для багатьох форм страху) в більшості випадків характерний наступний хід думки: людина знаходить у своєму минулому або з навколишнього життя приклади несприятливих або небезпечних подій, а потім проектує цей досвід у своє майбутнє.</w:t>
      </w:r>
    </w:p>
    <w:p w:rsidR="00B2352E" w:rsidRPr="00EB5F45" w:rsidRDefault="00B2352E" w:rsidP="00B2352E">
      <w:pPr>
        <w:pStyle w:val="a9"/>
        <w:spacing w:line="360" w:lineRule="auto"/>
        <w:ind w:left="0" w:firstLine="720"/>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 xml:space="preserve">Тривога несе в собі адаптивні функції, попереджаючи про зовнішньої або внутрішньої небезпеки, підказує організму, що треба прийняти необхідні заходи для попередження небезпеки або пом'якшення її наслідків. Ці заходи можуть бути усвідомленими, наприклад, підготовка до іспитів, або </w:t>
      </w:r>
      <w:r w:rsidRPr="00EB5F45">
        <w:rPr>
          <w:rFonts w:ascii="Times New Roman" w:hAnsi="Times New Roman" w:cs="Times New Roman"/>
          <w:sz w:val="28"/>
          <w:szCs w:val="28"/>
          <w:lang w:val="uk-UA"/>
        </w:rPr>
        <w:lastRenderedPageBreak/>
        <w:t>несвідомими (до них відносяться механізми психологічного захисту). Дослідження вчених показують, що помірно розвинена тривожність як особистісне якість, підвищує шанси людини досягти успіхів у навчанні або кар'єрному зростанні. Інша справа, що ціною такого успіху може бути підвищений неспокій, порушення сну та переважання негативних переживань над позитивними емоціями. Існує два типи тривожності: один - як більш-менш стійка риса особистості, і другий - як реакція людини на загрозливу ситуацію.</w:t>
      </w:r>
    </w:p>
    <w:p w:rsidR="00B2352E" w:rsidRPr="00EB5F45" w:rsidRDefault="00B2352E" w:rsidP="00B2352E">
      <w:pPr>
        <w:pStyle w:val="a9"/>
        <w:spacing w:line="360" w:lineRule="auto"/>
        <w:ind w:left="0" w:firstLine="720"/>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Особливо сильний вплив на поведінку схильних до підвищеної тривожності людей надають страх невдачі, тому такі індивідууми особливо чутливі до повідомлень про неуспіх їх діяльності, що погіршують показники їх роботи. Навпаки, зворотній зв'язок з інформацією про успіх (навіть вигаданому) стимулює таких людей, підвищуючи ефективність їх діяльності. Таким чином, підвищена тривожність, обумовлена страхом можливої невдачі, є пристосувальним механізмом, підвищує відповідальність людини перед лицем суспільних вимог і установок. Це зайвий раз підкреслює соціальну природу явища «тривожності», в той час, як страх більшою мірою спирається на біологічні чинники. При цьому негативні негативні емоції, що супроводжують тривожність, є тією ціною, яку змушений платити за підвищену здатність краще пристосовуватися до соціальних вимог і нормам.</w:t>
      </w:r>
    </w:p>
    <w:p w:rsidR="00B2352E" w:rsidRPr="00EB5F45" w:rsidRDefault="00B2352E" w:rsidP="00B2352E">
      <w:pPr>
        <w:pStyle w:val="a9"/>
        <w:spacing w:line="360" w:lineRule="auto"/>
        <w:ind w:left="0" w:firstLine="720"/>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Страх більш конкретна і предметна емоція, ніж тривога. Тривогу можна порівняти з попередньою командою «бойової готовності» приводить організм у стан відносної мобілізації. Страх же можна порівняти з сигналом «Увага! Нас атакують!».Неспокій - це переживання є варіантом тривоги, при якому відбувається логічний перебір майбутніх негативних варіантів розвитку подій. Людина, що випробовує занепокоєння, відчуває невпевненість з приводу майбутнього, і це невпевненість змушує його напружено роздумувати про те, які неприємності можуть чекати попереду і як він може з ними впоратися [13].</w:t>
      </w:r>
    </w:p>
    <w:p w:rsidR="00B2352E" w:rsidRPr="00EB5F45" w:rsidRDefault="00B2352E" w:rsidP="00B2352E">
      <w:pPr>
        <w:pStyle w:val="a9"/>
        <w:spacing w:line="360" w:lineRule="auto"/>
        <w:ind w:left="0" w:firstLine="720"/>
        <w:jc w:val="both"/>
        <w:rPr>
          <w:rFonts w:ascii="Times New Roman" w:hAnsi="Times New Roman" w:cs="Times New Roman"/>
          <w:sz w:val="28"/>
          <w:szCs w:val="28"/>
          <w:lang w:val="uk-UA"/>
        </w:rPr>
      </w:pPr>
      <w:r w:rsidRPr="00EB5F45">
        <w:rPr>
          <w:rFonts w:ascii="Times New Roman" w:hAnsi="Times New Roman" w:cs="Times New Roman"/>
          <w:b/>
          <w:sz w:val="28"/>
          <w:szCs w:val="28"/>
          <w:lang w:val="uk-UA"/>
        </w:rPr>
        <w:t>Обговорення.</w:t>
      </w:r>
      <w:r w:rsidRPr="00EB5F45">
        <w:rPr>
          <w:rFonts w:ascii="Times New Roman" w:hAnsi="Times New Roman" w:cs="Times New Roman"/>
          <w:sz w:val="28"/>
          <w:szCs w:val="28"/>
          <w:lang w:val="uk-UA"/>
        </w:rPr>
        <w:t xml:space="preserve"> Бесіда про свої страхи, тривоги.</w:t>
      </w:r>
    </w:p>
    <w:p w:rsidR="00B2352E" w:rsidRPr="00EB5F45" w:rsidRDefault="00B2352E" w:rsidP="00B2352E">
      <w:pPr>
        <w:pStyle w:val="a9"/>
        <w:spacing w:line="360" w:lineRule="auto"/>
        <w:ind w:left="0" w:firstLine="720"/>
        <w:jc w:val="both"/>
        <w:rPr>
          <w:rFonts w:ascii="Times New Roman" w:hAnsi="Times New Roman" w:cs="Times New Roman"/>
          <w:sz w:val="28"/>
          <w:szCs w:val="28"/>
          <w:lang w:val="uk-UA"/>
        </w:rPr>
      </w:pPr>
      <w:r w:rsidRPr="00EB5F45">
        <w:rPr>
          <w:rFonts w:ascii="Times New Roman" w:hAnsi="Times New Roman" w:cs="Times New Roman"/>
          <w:b/>
          <w:sz w:val="28"/>
          <w:szCs w:val="28"/>
          <w:lang w:val="uk-UA"/>
        </w:rPr>
        <w:lastRenderedPageBreak/>
        <w:t>5. Вправа</w:t>
      </w:r>
      <w:r w:rsidRPr="00EB5F45">
        <w:rPr>
          <w:rFonts w:ascii="Times New Roman" w:hAnsi="Times New Roman" w:cs="Times New Roman"/>
          <w:sz w:val="28"/>
          <w:szCs w:val="28"/>
          <w:lang w:val="uk-UA"/>
        </w:rPr>
        <w:t xml:space="preserve"> «Намалюй свій страх». </w:t>
      </w:r>
    </w:p>
    <w:p w:rsidR="00B2352E" w:rsidRPr="00EB5F45" w:rsidRDefault="00B2352E" w:rsidP="00B2352E">
      <w:pPr>
        <w:pStyle w:val="a9"/>
        <w:spacing w:line="360" w:lineRule="auto"/>
        <w:ind w:left="0" w:firstLine="720"/>
        <w:jc w:val="both"/>
        <w:rPr>
          <w:rFonts w:ascii="Times New Roman" w:hAnsi="Times New Roman" w:cs="Times New Roman"/>
          <w:sz w:val="28"/>
          <w:szCs w:val="28"/>
          <w:lang w:val="uk-UA"/>
        </w:rPr>
      </w:pPr>
      <w:r w:rsidRPr="00EB5F45">
        <w:rPr>
          <w:rFonts w:ascii="Times New Roman" w:hAnsi="Times New Roman" w:cs="Times New Roman"/>
          <w:b/>
          <w:sz w:val="28"/>
          <w:szCs w:val="28"/>
          <w:lang w:val="uk-UA"/>
        </w:rPr>
        <w:t xml:space="preserve">Мета </w:t>
      </w:r>
      <w:r w:rsidRPr="00EB5F45">
        <w:rPr>
          <w:rFonts w:ascii="Times New Roman" w:hAnsi="Times New Roman" w:cs="Times New Roman"/>
          <w:sz w:val="28"/>
          <w:szCs w:val="28"/>
          <w:lang w:val="uk-UA"/>
        </w:rPr>
        <w:t>: Побороти страхи, повірити у себе</w:t>
      </w:r>
    </w:p>
    <w:p w:rsidR="00B2352E" w:rsidRPr="00EB5F45" w:rsidRDefault="00B2352E" w:rsidP="00B2352E">
      <w:pPr>
        <w:pStyle w:val="a9"/>
        <w:spacing w:line="360" w:lineRule="auto"/>
        <w:ind w:left="0" w:firstLine="720"/>
        <w:jc w:val="both"/>
        <w:rPr>
          <w:rFonts w:ascii="Times New Roman" w:hAnsi="Times New Roman" w:cs="Times New Roman"/>
          <w:sz w:val="28"/>
          <w:szCs w:val="28"/>
          <w:lang w:val="uk-UA"/>
        </w:rPr>
      </w:pPr>
      <w:r w:rsidRPr="00EB5F45">
        <w:rPr>
          <w:rFonts w:ascii="Times New Roman" w:hAnsi="Times New Roman" w:cs="Times New Roman"/>
          <w:b/>
          <w:sz w:val="28"/>
          <w:szCs w:val="28"/>
          <w:lang w:val="uk-UA"/>
        </w:rPr>
        <w:t xml:space="preserve">Час </w:t>
      </w:r>
      <w:r w:rsidRPr="00EB5F45">
        <w:rPr>
          <w:rFonts w:ascii="Times New Roman" w:hAnsi="Times New Roman" w:cs="Times New Roman"/>
          <w:sz w:val="28"/>
          <w:szCs w:val="28"/>
          <w:lang w:val="uk-UA"/>
        </w:rPr>
        <w:t>: 20 хв.</w:t>
      </w:r>
    </w:p>
    <w:p w:rsidR="00B2352E" w:rsidRPr="00EB5F45" w:rsidRDefault="00B2352E" w:rsidP="00B2352E">
      <w:pPr>
        <w:pStyle w:val="a9"/>
        <w:spacing w:line="360" w:lineRule="auto"/>
        <w:ind w:left="0" w:firstLine="720"/>
        <w:jc w:val="both"/>
        <w:rPr>
          <w:rFonts w:ascii="Times New Roman" w:hAnsi="Times New Roman" w:cs="Times New Roman"/>
          <w:sz w:val="28"/>
          <w:szCs w:val="28"/>
          <w:lang w:val="uk-UA"/>
        </w:rPr>
      </w:pPr>
      <w:r w:rsidRPr="00EB5F45">
        <w:rPr>
          <w:rFonts w:ascii="Times New Roman" w:hAnsi="Times New Roman" w:cs="Times New Roman"/>
          <w:b/>
          <w:sz w:val="28"/>
          <w:szCs w:val="28"/>
          <w:lang w:val="uk-UA"/>
        </w:rPr>
        <w:t>Хід проведення</w:t>
      </w:r>
      <w:r w:rsidRPr="00EB5F45">
        <w:rPr>
          <w:rFonts w:ascii="Times New Roman" w:hAnsi="Times New Roman" w:cs="Times New Roman"/>
          <w:sz w:val="28"/>
          <w:szCs w:val="28"/>
          <w:lang w:val="uk-UA"/>
        </w:rPr>
        <w:t xml:space="preserve"> : Всім пропонується намалювати свій страх. Потім на вибір перетворити його в смішний малюнок або розірвати, знищити його.</w:t>
      </w:r>
    </w:p>
    <w:p w:rsidR="00B2352E" w:rsidRPr="00EB5F45" w:rsidRDefault="00B2352E" w:rsidP="00282F47">
      <w:pPr>
        <w:pStyle w:val="a9"/>
        <w:spacing w:line="360" w:lineRule="auto"/>
        <w:ind w:left="0" w:firstLine="851"/>
        <w:jc w:val="both"/>
        <w:rPr>
          <w:rFonts w:ascii="Times New Roman" w:hAnsi="Times New Roman" w:cs="Times New Roman"/>
          <w:sz w:val="28"/>
          <w:szCs w:val="28"/>
          <w:lang w:val="uk-UA"/>
        </w:rPr>
      </w:pPr>
      <w:r w:rsidRPr="00EB5F45">
        <w:rPr>
          <w:rFonts w:ascii="Times New Roman" w:hAnsi="Times New Roman" w:cs="Times New Roman"/>
          <w:b/>
          <w:sz w:val="28"/>
          <w:szCs w:val="28"/>
          <w:lang w:val="uk-UA"/>
        </w:rPr>
        <w:t>6. Вправа</w:t>
      </w:r>
      <w:r w:rsidRPr="00EB5F45">
        <w:rPr>
          <w:rFonts w:ascii="Times New Roman" w:hAnsi="Times New Roman" w:cs="Times New Roman"/>
          <w:sz w:val="28"/>
          <w:szCs w:val="28"/>
          <w:lang w:val="uk-UA"/>
        </w:rPr>
        <w:t xml:space="preserve"> «Прогулянка наосліп»</w:t>
      </w:r>
    </w:p>
    <w:p w:rsidR="00B2352E" w:rsidRPr="00EB5F45" w:rsidRDefault="00B2352E" w:rsidP="00282F47">
      <w:pPr>
        <w:pStyle w:val="a9"/>
        <w:spacing w:line="360" w:lineRule="auto"/>
        <w:ind w:left="0" w:firstLine="851"/>
        <w:jc w:val="both"/>
        <w:rPr>
          <w:rFonts w:ascii="Times New Roman" w:hAnsi="Times New Roman" w:cs="Times New Roman"/>
          <w:sz w:val="28"/>
          <w:szCs w:val="28"/>
          <w:lang w:val="uk-UA"/>
        </w:rPr>
      </w:pPr>
      <w:r w:rsidRPr="00EB5F45">
        <w:rPr>
          <w:rFonts w:ascii="Times New Roman" w:hAnsi="Times New Roman" w:cs="Times New Roman"/>
          <w:b/>
          <w:sz w:val="28"/>
          <w:szCs w:val="28"/>
          <w:lang w:val="uk-UA"/>
        </w:rPr>
        <w:t>Мета :</w:t>
      </w:r>
      <w:r w:rsidRPr="00EB5F45">
        <w:rPr>
          <w:rFonts w:ascii="Times New Roman" w:hAnsi="Times New Roman" w:cs="Times New Roman"/>
          <w:sz w:val="28"/>
          <w:szCs w:val="28"/>
          <w:lang w:val="uk-UA"/>
        </w:rPr>
        <w:t xml:space="preserve"> служить посилення групової когезії та формуванню довіри між членами команди. </w:t>
      </w:r>
    </w:p>
    <w:p w:rsidR="00B2352E" w:rsidRPr="00EB5F45" w:rsidRDefault="00B2352E" w:rsidP="00282F47">
      <w:pPr>
        <w:pStyle w:val="a9"/>
        <w:spacing w:line="360" w:lineRule="auto"/>
        <w:ind w:left="0" w:firstLine="851"/>
        <w:jc w:val="both"/>
        <w:rPr>
          <w:rFonts w:ascii="Times New Roman" w:hAnsi="Times New Roman" w:cs="Times New Roman"/>
          <w:sz w:val="28"/>
          <w:szCs w:val="28"/>
          <w:lang w:val="uk-UA"/>
        </w:rPr>
      </w:pPr>
      <w:r w:rsidRPr="00EB5F45">
        <w:rPr>
          <w:rFonts w:ascii="Times New Roman" w:hAnsi="Times New Roman" w:cs="Times New Roman"/>
          <w:b/>
          <w:sz w:val="28"/>
          <w:szCs w:val="28"/>
          <w:lang w:val="uk-UA"/>
        </w:rPr>
        <w:t>Час:</w:t>
      </w:r>
      <w:r w:rsidRPr="00EB5F45">
        <w:rPr>
          <w:rFonts w:ascii="Times New Roman" w:hAnsi="Times New Roman" w:cs="Times New Roman"/>
          <w:sz w:val="28"/>
          <w:szCs w:val="28"/>
          <w:lang w:val="uk-UA"/>
        </w:rPr>
        <w:t xml:space="preserve"> 30 хвилин. </w:t>
      </w:r>
    </w:p>
    <w:p w:rsidR="00B2352E" w:rsidRPr="00EB5F45" w:rsidRDefault="00B2352E" w:rsidP="00282F47">
      <w:pPr>
        <w:pStyle w:val="a9"/>
        <w:spacing w:line="360" w:lineRule="auto"/>
        <w:ind w:left="0" w:firstLine="851"/>
        <w:jc w:val="both"/>
        <w:rPr>
          <w:rFonts w:ascii="Times New Roman" w:hAnsi="Times New Roman" w:cs="Times New Roman"/>
          <w:sz w:val="28"/>
          <w:szCs w:val="28"/>
          <w:lang w:val="uk-UA"/>
        </w:rPr>
      </w:pPr>
      <w:r w:rsidRPr="00EB5F45">
        <w:rPr>
          <w:rFonts w:ascii="Times New Roman" w:hAnsi="Times New Roman" w:cs="Times New Roman"/>
          <w:b/>
          <w:sz w:val="28"/>
          <w:szCs w:val="28"/>
          <w:lang w:val="uk-UA"/>
        </w:rPr>
        <w:t>Матеріал</w:t>
      </w:r>
      <w:r w:rsidRPr="00EB5F45">
        <w:rPr>
          <w:rFonts w:ascii="Times New Roman" w:hAnsi="Times New Roman" w:cs="Times New Roman"/>
          <w:sz w:val="28"/>
          <w:szCs w:val="28"/>
          <w:lang w:val="uk-UA"/>
        </w:rPr>
        <w:t xml:space="preserve">: хустки або рушники для зав'язування очей. </w:t>
      </w:r>
    </w:p>
    <w:p w:rsidR="00B2352E" w:rsidRPr="00EB5F45" w:rsidRDefault="00B2352E" w:rsidP="00282F47">
      <w:pPr>
        <w:pStyle w:val="a9"/>
        <w:spacing w:line="360" w:lineRule="auto"/>
        <w:ind w:left="0" w:firstLine="851"/>
        <w:jc w:val="both"/>
        <w:rPr>
          <w:rFonts w:ascii="Times New Roman" w:hAnsi="Times New Roman" w:cs="Times New Roman"/>
          <w:sz w:val="28"/>
          <w:szCs w:val="28"/>
          <w:lang w:val="uk-UA"/>
        </w:rPr>
      </w:pPr>
      <w:r w:rsidRPr="00EB5F45">
        <w:rPr>
          <w:rFonts w:ascii="Times New Roman" w:hAnsi="Times New Roman" w:cs="Times New Roman"/>
          <w:b/>
          <w:sz w:val="28"/>
          <w:szCs w:val="28"/>
          <w:lang w:val="uk-UA"/>
        </w:rPr>
        <w:t>Хід поведення</w:t>
      </w:r>
      <w:r w:rsidRPr="00EB5F45">
        <w:rPr>
          <w:rFonts w:ascii="Times New Roman" w:hAnsi="Times New Roman" w:cs="Times New Roman"/>
          <w:sz w:val="28"/>
          <w:szCs w:val="28"/>
          <w:lang w:val="uk-UA"/>
        </w:rPr>
        <w:t xml:space="preserve"> : Утворюються Пари, в яких один учасник команди А, інший Б. В першій фазі А — це «зрячий», ведучий «сліпого» Б, яким зав'язують очі. </w:t>
      </w:r>
    </w:p>
    <w:p w:rsidR="00B2352E" w:rsidRPr="00EB5F45" w:rsidRDefault="00B2352E" w:rsidP="00282F47">
      <w:pPr>
        <w:pStyle w:val="a9"/>
        <w:spacing w:line="360" w:lineRule="auto"/>
        <w:ind w:left="0" w:firstLine="851"/>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 xml:space="preserve">Визначається якийсь відрізок шляху, який обоє повинні пройти разом. Якщо гра проводиться під відкритим небом, можна передбачити перешкоди. Першу половину шляху сліпого ведуть тільки невербально, другу половину — з додатковою словесної допомогою. </w:t>
      </w:r>
    </w:p>
    <w:p w:rsidR="00B2352E" w:rsidRPr="00EB5F45" w:rsidRDefault="00B2352E" w:rsidP="00282F47">
      <w:pPr>
        <w:pStyle w:val="a9"/>
        <w:spacing w:line="360" w:lineRule="auto"/>
        <w:ind w:left="0" w:firstLine="851"/>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 xml:space="preserve">Потім А и Б ще раз виконують вправу, помінявшись ролями. Слідом за цим відбувається аналіз результатів в діаді. </w:t>
      </w:r>
    </w:p>
    <w:p w:rsidR="00B2352E" w:rsidRPr="00EB5F45" w:rsidRDefault="00B2352E" w:rsidP="00282F47">
      <w:pPr>
        <w:pStyle w:val="a9"/>
        <w:spacing w:line="360" w:lineRule="auto"/>
        <w:ind w:left="0" w:firstLine="851"/>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 xml:space="preserve">Варіант. У другій половині шляху (як у першому виконанні вправи, так і в повторі) сліпий йде самостійно, а зрячий тільки стежить, щоб з партнером нічого не сталося. </w:t>
      </w:r>
    </w:p>
    <w:p w:rsidR="00B2352E" w:rsidRPr="00EB5F45" w:rsidRDefault="00B2352E" w:rsidP="00282F47">
      <w:pPr>
        <w:pStyle w:val="a9"/>
        <w:spacing w:line="360" w:lineRule="auto"/>
        <w:ind w:left="0" w:firstLine="851"/>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 xml:space="preserve">Питання для аналізу. </w:t>
      </w:r>
    </w:p>
    <w:p w:rsidR="00B2352E" w:rsidRPr="00EB5F45" w:rsidRDefault="00B2352E" w:rsidP="00282F47">
      <w:pPr>
        <w:pStyle w:val="a9"/>
        <w:numPr>
          <w:ilvl w:val="2"/>
          <w:numId w:val="14"/>
        </w:numPr>
        <w:spacing w:after="0" w:line="360" w:lineRule="auto"/>
        <w:ind w:left="0"/>
        <w:rPr>
          <w:rFonts w:ascii="Times New Roman" w:hAnsi="Times New Roman" w:cs="Times New Roman"/>
          <w:sz w:val="28"/>
          <w:szCs w:val="28"/>
          <w:lang w:val="uk-UA"/>
        </w:rPr>
      </w:pPr>
      <w:r w:rsidRPr="00EB5F45">
        <w:rPr>
          <w:rFonts w:ascii="Times New Roman" w:hAnsi="Times New Roman" w:cs="Times New Roman"/>
          <w:sz w:val="28"/>
          <w:szCs w:val="28"/>
          <w:lang w:val="uk-UA"/>
        </w:rPr>
        <w:t xml:space="preserve">Про Яка роль була для мене складніше — провідного або веденого?  Про Як я дозволив вести себе? </w:t>
      </w:r>
    </w:p>
    <w:p w:rsidR="00B2352E" w:rsidRPr="00EB5F45" w:rsidRDefault="00B2352E" w:rsidP="00282F47">
      <w:pPr>
        <w:pStyle w:val="a9"/>
        <w:numPr>
          <w:ilvl w:val="2"/>
          <w:numId w:val="14"/>
        </w:numPr>
        <w:spacing w:after="0" w:line="360" w:lineRule="auto"/>
        <w:ind w:left="0"/>
        <w:rPr>
          <w:rFonts w:ascii="Times New Roman" w:hAnsi="Times New Roman" w:cs="Times New Roman"/>
          <w:sz w:val="28"/>
          <w:szCs w:val="28"/>
          <w:lang w:val="uk-UA"/>
        </w:rPr>
      </w:pPr>
      <w:r w:rsidRPr="00EB5F45">
        <w:rPr>
          <w:rFonts w:ascii="Times New Roman" w:hAnsi="Times New Roman" w:cs="Times New Roman"/>
          <w:sz w:val="28"/>
          <w:szCs w:val="28"/>
          <w:lang w:val="uk-UA"/>
        </w:rPr>
        <w:t>Про Чому я вчуся на прикладі цього вправи з ведучими і веденими?</w:t>
      </w:r>
    </w:p>
    <w:p w:rsidR="00B2352E" w:rsidRPr="00EB5F45" w:rsidRDefault="00B2352E" w:rsidP="00282F47">
      <w:pPr>
        <w:pStyle w:val="a9"/>
        <w:spacing w:line="360" w:lineRule="auto"/>
        <w:ind w:left="0" w:firstLine="851"/>
        <w:jc w:val="both"/>
        <w:rPr>
          <w:rFonts w:ascii="Times New Roman" w:hAnsi="Times New Roman" w:cs="Times New Roman"/>
          <w:sz w:val="28"/>
          <w:szCs w:val="28"/>
          <w:lang w:val="uk-UA"/>
        </w:rPr>
      </w:pPr>
      <w:r w:rsidRPr="00EB5F45">
        <w:rPr>
          <w:rFonts w:ascii="Times New Roman" w:hAnsi="Times New Roman" w:cs="Times New Roman"/>
          <w:b/>
          <w:sz w:val="28"/>
          <w:szCs w:val="28"/>
          <w:lang w:val="uk-UA"/>
        </w:rPr>
        <w:t>7.</w:t>
      </w:r>
      <w:r w:rsidR="000F78A9">
        <w:rPr>
          <w:rFonts w:ascii="Times New Roman" w:hAnsi="Times New Roman" w:cs="Times New Roman"/>
          <w:b/>
          <w:sz w:val="28"/>
          <w:szCs w:val="28"/>
          <w:lang w:val="uk-UA"/>
        </w:rPr>
        <w:t xml:space="preserve"> </w:t>
      </w:r>
      <w:r w:rsidRPr="00EB5F45">
        <w:rPr>
          <w:rFonts w:ascii="Times New Roman" w:hAnsi="Times New Roman" w:cs="Times New Roman"/>
          <w:b/>
          <w:sz w:val="28"/>
          <w:szCs w:val="28"/>
          <w:lang w:val="uk-UA"/>
        </w:rPr>
        <w:t>Вправа «Дихання».</w:t>
      </w:r>
      <w:r w:rsidRPr="00EB5F45">
        <w:rPr>
          <w:rFonts w:ascii="Times New Roman" w:hAnsi="Times New Roman" w:cs="Times New Roman"/>
          <w:sz w:val="28"/>
          <w:szCs w:val="28"/>
          <w:lang w:val="uk-UA"/>
        </w:rPr>
        <w:t xml:space="preserve"> </w:t>
      </w:r>
    </w:p>
    <w:p w:rsidR="00B2352E" w:rsidRPr="00EB5F45" w:rsidRDefault="00B2352E" w:rsidP="00282F47">
      <w:pPr>
        <w:pStyle w:val="a9"/>
        <w:spacing w:line="360" w:lineRule="auto"/>
        <w:ind w:left="0" w:firstLine="709"/>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 xml:space="preserve">Займіть зручне положення, закрийте очі, розслабтеся, сконцентруйтеся на кожному вдиху, відчуйте його. Потім при видиху відпускайте всі негативні думки і емоції. Постарайтеся відчути, як дихає кожна клітинка </w:t>
      </w:r>
      <w:r w:rsidRPr="00EB5F45">
        <w:rPr>
          <w:rFonts w:ascii="Times New Roman" w:hAnsi="Times New Roman" w:cs="Times New Roman"/>
          <w:sz w:val="28"/>
          <w:szCs w:val="28"/>
          <w:lang w:val="uk-UA"/>
        </w:rPr>
        <w:lastRenderedPageBreak/>
        <w:t>вашого організму, вся шкіра. Заняття проводьте протягом 3-5 хвилин. Особливу увагу зверніть на обличчя і руки, розслабте їх. По черзі необхідно напружувати і розслабляти м'язи кисті рук, передпліччя, особи. Потім перейти до м'язів обличчя (брови, рот, ніс). Далі варто напружувати м'язи шиї, грудей, діафрагми. Нарешті перейти до м'язів живота, спини і м'язів ніг: стегна, гомілки, ступні. Наберіть в живіт таку кількість повітря, яке ви можете максимально вмістити, затримайте на кілька секунд дихання. Далі починайте видихати з себе повільно весь кисень [3].</w:t>
      </w:r>
    </w:p>
    <w:p w:rsidR="00B2352E" w:rsidRPr="00EB5F45" w:rsidRDefault="00B2352E" w:rsidP="00282F47">
      <w:pPr>
        <w:pStyle w:val="a9"/>
        <w:spacing w:line="360" w:lineRule="auto"/>
        <w:ind w:left="0" w:firstLine="851"/>
        <w:jc w:val="both"/>
        <w:rPr>
          <w:rFonts w:ascii="Times New Roman" w:hAnsi="Times New Roman" w:cs="Times New Roman"/>
          <w:b/>
          <w:sz w:val="28"/>
          <w:szCs w:val="28"/>
          <w:lang w:val="uk-UA"/>
        </w:rPr>
      </w:pPr>
      <w:r w:rsidRPr="00EB5F45">
        <w:rPr>
          <w:rFonts w:ascii="Times New Roman" w:hAnsi="Times New Roman" w:cs="Times New Roman"/>
          <w:b/>
          <w:sz w:val="28"/>
          <w:szCs w:val="28"/>
          <w:lang w:val="uk-UA"/>
        </w:rPr>
        <w:t>Рефлексія</w:t>
      </w:r>
    </w:p>
    <w:p w:rsidR="00B2352E" w:rsidRPr="00EB5F45" w:rsidRDefault="00B2352E" w:rsidP="00282F47">
      <w:pPr>
        <w:shd w:val="clear" w:color="auto" w:fill="FFFFFF"/>
        <w:spacing w:line="360" w:lineRule="auto"/>
        <w:ind w:firstLine="709"/>
        <w:jc w:val="both"/>
        <w:rPr>
          <w:rFonts w:ascii="Times New Roman" w:hAnsi="Times New Roman" w:cs="Times New Roman"/>
          <w:sz w:val="28"/>
          <w:szCs w:val="28"/>
          <w:lang w:val="uk-UA"/>
        </w:rPr>
      </w:pPr>
      <w:r w:rsidRPr="00EB5F45">
        <w:rPr>
          <w:rFonts w:ascii="Times New Roman" w:hAnsi="Times New Roman" w:cs="Times New Roman"/>
          <w:b/>
          <w:sz w:val="28"/>
          <w:szCs w:val="28"/>
          <w:lang w:val="uk-UA"/>
        </w:rPr>
        <w:t>Тривалість</w:t>
      </w:r>
      <w:r w:rsidRPr="00EB5F45">
        <w:rPr>
          <w:rFonts w:ascii="Times New Roman" w:hAnsi="Times New Roman" w:cs="Times New Roman"/>
          <w:sz w:val="28"/>
          <w:szCs w:val="28"/>
          <w:lang w:val="uk-UA"/>
        </w:rPr>
        <w:t>: 15 хвилин.</w:t>
      </w:r>
    </w:p>
    <w:p w:rsidR="00B2352E" w:rsidRPr="00EB5F45" w:rsidRDefault="00B2352E" w:rsidP="00282F47">
      <w:pPr>
        <w:numPr>
          <w:ilvl w:val="0"/>
          <w:numId w:val="15"/>
        </w:numPr>
        <w:shd w:val="clear" w:color="auto" w:fill="FFFFFF"/>
        <w:spacing w:line="360" w:lineRule="auto"/>
        <w:ind w:left="0"/>
        <w:contextualSpacing/>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 xml:space="preserve">Які психологічні якості у вас виявилися при участі в тренінгу? </w:t>
      </w:r>
    </w:p>
    <w:p w:rsidR="00B2352E" w:rsidRPr="00EB5F45" w:rsidRDefault="00B2352E" w:rsidP="00282F47">
      <w:pPr>
        <w:numPr>
          <w:ilvl w:val="0"/>
          <w:numId w:val="15"/>
        </w:numPr>
        <w:shd w:val="clear" w:color="auto" w:fill="FFFFFF"/>
        <w:spacing w:line="360" w:lineRule="auto"/>
        <w:ind w:left="0"/>
        <w:contextualSpacing/>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 xml:space="preserve">Які відчуття випробовували? </w:t>
      </w:r>
    </w:p>
    <w:p w:rsidR="00B2352E" w:rsidRPr="00EB5F45" w:rsidRDefault="00B2352E" w:rsidP="00282F47">
      <w:pPr>
        <w:numPr>
          <w:ilvl w:val="0"/>
          <w:numId w:val="15"/>
        </w:numPr>
        <w:shd w:val="clear" w:color="auto" w:fill="FFFFFF"/>
        <w:spacing w:line="360" w:lineRule="auto"/>
        <w:ind w:left="0"/>
        <w:contextualSpacing/>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Що нового дізналися про себе, про групу?</w:t>
      </w:r>
    </w:p>
    <w:p w:rsidR="00B2352E" w:rsidRPr="00EB5F45" w:rsidRDefault="00B2352E" w:rsidP="00282F47">
      <w:pPr>
        <w:pStyle w:val="a9"/>
        <w:spacing w:line="360" w:lineRule="auto"/>
        <w:ind w:left="0" w:firstLine="851"/>
        <w:jc w:val="both"/>
        <w:rPr>
          <w:rFonts w:ascii="Times New Roman" w:hAnsi="Times New Roman" w:cs="Times New Roman"/>
          <w:sz w:val="28"/>
          <w:szCs w:val="28"/>
          <w:lang w:val="uk-UA"/>
        </w:rPr>
      </w:pPr>
      <w:r w:rsidRPr="00EB5F45">
        <w:rPr>
          <w:rFonts w:ascii="Times New Roman" w:hAnsi="Times New Roman" w:cs="Times New Roman"/>
          <w:b/>
          <w:sz w:val="28"/>
          <w:szCs w:val="28"/>
          <w:lang w:val="uk-UA"/>
        </w:rPr>
        <w:t>Домашнє завдання.</w:t>
      </w:r>
      <w:r w:rsidRPr="00EB5F45">
        <w:rPr>
          <w:rFonts w:ascii="Times New Roman" w:hAnsi="Times New Roman" w:cs="Times New Roman"/>
          <w:sz w:val="28"/>
          <w:szCs w:val="28"/>
          <w:lang w:val="uk-UA"/>
        </w:rPr>
        <w:t xml:space="preserve"> Створити колаж своїх тривог і страхів. Принести на наступне заняття. Протягом тижня використовувати прийоми боротьби зі своїми тривогами, хвилюваннями, можливо придумати свої [19].</w:t>
      </w:r>
    </w:p>
    <w:p w:rsidR="00282F47" w:rsidRDefault="00282F47">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B2352E" w:rsidRPr="00BD0C51" w:rsidRDefault="00B2352E" w:rsidP="00B2352E">
      <w:pPr>
        <w:shd w:val="clear" w:color="auto" w:fill="FFFFFF"/>
        <w:spacing w:line="360" w:lineRule="auto"/>
        <w:ind w:firstLine="709"/>
        <w:jc w:val="center"/>
        <w:rPr>
          <w:rFonts w:ascii="Times New Roman" w:hAnsi="Times New Roman" w:cs="Times New Roman"/>
          <w:b/>
          <w:sz w:val="28"/>
          <w:szCs w:val="28"/>
        </w:rPr>
      </w:pPr>
      <w:r w:rsidRPr="00EB5F45">
        <w:rPr>
          <w:rFonts w:ascii="Times New Roman" w:hAnsi="Times New Roman" w:cs="Times New Roman"/>
          <w:b/>
          <w:sz w:val="28"/>
          <w:szCs w:val="28"/>
          <w:lang w:val="uk-UA"/>
        </w:rPr>
        <w:lastRenderedPageBreak/>
        <w:t>СЕСІЯ №4. «САМОРОЗВИТОК І САМОРЕГУЛЯЦІЯ»</w:t>
      </w:r>
      <w:r w:rsidR="00A50866" w:rsidRPr="00BD0C51">
        <w:rPr>
          <w:rFonts w:ascii="Times New Roman" w:hAnsi="Times New Roman" w:cs="Times New Roman"/>
          <w:b/>
          <w:sz w:val="28"/>
          <w:szCs w:val="28"/>
        </w:rPr>
        <w:t xml:space="preserve"> [48]</w:t>
      </w:r>
    </w:p>
    <w:p w:rsidR="00B2352E" w:rsidRPr="00EB5F45" w:rsidRDefault="00282F47" w:rsidP="00B2352E">
      <w:pPr>
        <w:shd w:val="clear" w:color="auto" w:fill="FFFFFF"/>
        <w:spacing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Таблиця 3</w:t>
      </w:r>
      <w:r w:rsidR="00B2352E" w:rsidRPr="00EB5F45">
        <w:rPr>
          <w:rFonts w:ascii="Times New Roman" w:hAnsi="Times New Roman" w:cs="Times New Roman"/>
          <w:sz w:val="28"/>
          <w:szCs w:val="28"/>
          <w:lang w:val="uk-UA"/>
        </w:rPr>
        <w:t>.4</w:t>
      </w:r>
    </w:p>
    <w:p w:rsidR="00B2352E" w:rsidRPr="00EB5F45" w:rsidRDefault="00B2352E" w:rsidP="00B2352E">
      <w:pPr>
        <w:shd w:val="clear" w:color="auto" w:fill="FFFFFF"/>
        <w:spacing w:line="360" w:lineRule="auto"/>
        <w:jc w:val="center"/>
        <w:rPr>
          <w:rFonts w:ascii="Times New Roman" w:hAnsi="Times New Roman" w:cs="Times New Roman"/>
          <w:b/>
          <w:sz w:val="28"/>
          <w:szCs w:val="28"/>
          <w:lang w:val="uk-UA"/>
        </w:rPr>
      </w:pPr>
      <w:r w:rsidRPr="00EB5F45">
        <w:rPr>
          <w:rFonts w:ascii="Times New Roman" w:hAnsi="Times New Roman" w:cs="Times New Roman"/>
          <w:b/>
          <w:sz w:val="28"/>
          <w:szCs w:val="28"/>
          <w:lang w:val="uk-UA"/>
        </w:rPr>
        <w:t>План тренінгу</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8221"/>
        <w:gridCol w:w="992"/>
      </w:tblGrid>
      <w:tr w:rsidR="00B2352E" w:rsidRPr="00EB5F45" w:rsidTr="004463B3">
        <w:trPr>
          <w:trHeight w:val="300"/>
        </w:trPr>
        <w:tc>
          <w:tcPr>
            <w:tcW w:w="993" w:type="dxa"/>
          </w:tcPr>
          <w:p w:rsidR="00B2352E" w:rsidRPr="00EB5F45" w:rsidRDefault="00B2352E" w:rsidP="004463B3">
            <w:pPr>
              <w:shd w:val="clear" w:color="auto" w:fill="FFFFFF"/>
              <w:spacing w:line="360" w:lineRule="auto"/>
              <w:jc w:val="center"/>
              <w:rPr>
                <w:rFonts w:ascii="Times New Roman" w:hAnsi="Times New Roman" w:cs="Times New Roman"/>
                <w:sz w:val="28"/>
                <w:szCs w:val="28"/>
                <w:lang w:val="uk-UA"/>
              </w:rPr>
            </w:pPr>
            <w:r w:rsidRPr="00EB5F45">
              <w:rPr>
                <w:rFonts w:ascii="Times New Roman" w:hAnsi="Times New Roman" w:cs="Times New Roman"/>
                <w:sz w:val="28"/>
                <w:szCs w:val="28"/>
                <w:lang w:val="uk-UA"/>
              </w:rPr>
              <w:t>№</w:t>
            </w:r>
          </w:p>
        </w:tc>
        <w:tc>
          <w:tcPr>
            <w:tcW w:w="8221" w:type="dxa"/>
          </w:tcPr>
          <w:p w:rsidR="00B2352E" w:rsidRPr="00EB5F45" w:rsidRDefault="00B2352E" w:rsidP="004463B3">
            <w:pPr>
              <w:shd w:val="clear" w:color="auto" w:fill="FFFFFF"/>
              <w:spacing w:line="360" w:lineRule="auto"/>
              <w:jc w:val="center"/>
              <w:rPr>
                <w:rFonts w:ascii="Times New Roman" w:hAnsi="Times New Roman" w:cs="Times New Roman"/>
                <w:sz w:val="28"/>
                <w:szCs w:val="28"/>
                <w:lang w:val="uk-UA"/>
              </w:rPr>
            </w:pPr>
            <w:r w:rsidRPr="00EB5F45">
              <w:rPr>
                <w:rFonts w:ascii="Times New Roman" w:hAnsi="Times New Roman" w:cs="Times New Roman"/>
                <w:sz w:val="28"/>
                <w:szCs w:val="28"/>
                <w:lang w:val="uk-UA"/>
              </w:rPr>
              <w:t>Вправи</w:t>
            </w:r>
          </w:p>
        </w:tc>
        <w:tc>
          <w:tcPr>
            <w:tcW w:w="992" w:type="dxa"/>
          </w:tcPr>
          <w:p w:rsidR="00B2352E" w:rsidRPr="00EB5F45" w:rsidRDefault="00B2352E" w:rsidP="004463B3">
            <w:pPr>
              <w:shd w:val="clear" w:color="auto" w:fill="FFFFFF"/>
              <w:spacing w:line="360" w:lineRule="auto"/>
              <w:jc w:val="center"/>
              <w:rPr>
                <w:rFonts w:ascii="Times New Roman" w:hAnsi="Times New Roman" w:cs="Times New Roman"/>
                <w:sz w:val="28"/>
                <w:szCs w:val="28"/>
                <w:lang w:val="uk-UA"/>
              </w:rPr>
            </w:pPr>
            <w:r w:rsidRPr="00EB5F45">
              <w:rPr>
                <w:rFonts w:ascii="Times New Roman" w:hAnsi="Times New Roman" w:cs="Times New Roman"/>
                <w:sz w:val="28"/>
                <w:szCs w:val="28"/>
                <w:lang w:val="uk-UA"/>
              </w:rPr>
              <w:t>Час</w:t>
            </w:r>
          </w:p>
        </w:tc>
      </w:tr>
      <w:tr w:rsidR="00B2352E" w:rsidRPr="00EB5F45" w:rsidTr="004463B3">
        <w:trPr>
          <w:trHeight w:val="168"/>
        </w:trPr>
        <w:tc>
          <w:tcPr>
            <w:tcW w:w="993" w:type="dxa"/>
          </w:tcPr>
          <w:p w:rsidR="00B2352E" w:rsidRPr="00EB5F45" w:rsidRDefault="00B2352E" w:rsidP="004463B3">
            <w:pPr>
              <w:shd w:val="clear" w:color="auto" w:fill="FFFFFF"/>
              <w:spacing w:line="360" w:lineRule="auto"/>
              <w:jc w:val="center"/>
              <w:rPr>
                <w:rFonts w:ascii="Times New Roman" w:hAnsi="Times New Roman" w:cs="Times New Roman"/>
                <w:sz w:val="28"/>
                <w:szCs w:val="28"/>
                <w:lang w:val="uk-UA"/>
              </w:rPr>
            </w:pPr>
            <w:r w:rsidRPr="00EB5F45">
              <w:rPr>
                <w:rFonts w:ascii="Times New Roman" w:hAnsi="Times New Roman" w:cs="Times New Roman"/>
                <w:sz w:val="28"/>
                <w:szCs w:val="28"/>
                <w:lang w:val="uk-UA"/>
              </w:rPr>
              <w:t>1.</w:t>
            </w:r>
          </w:p>
        </w:tc>
        <w:tc>
          <w:tcPr>
            <w:tcW w:w="8221" w:type="dxa"/>
          </w:tcPr>
          <w:p w:rsidR="00B2352E" w:rsidRPr="00EB5F45" w:rsidRDefault="00B2352E" w:rsidP="004463B3">
            <w:pPr>
              <w:shd w:val="clear" w:color="auto" w:fill="FFFFFF"/>
              <w:spacing w:line="360" w:lineRule="auto"/>
              <w:rPr>
                <w:rFonts w:ascii="Times New Roman" w:hAnsi="Times New Roman" w:cs="Times New Roman"/>
                <w:sz w:val="28"/>
                <w:szCs w:val="28"/>
                <w:lang w:val="uk-UA"/>
              </w:rPr>
            </w:pPr>
            <w:r w:rsidRPr="00EB5F45">
              <w:rPr>
                <w:rFonts w:ascii="Times New Roman" w:hAnsi="Times New Roman" w:cs="Times New Roman"/>
                <w:sz w:val="28"/>
                <w:szCs w:val="28"/>
                <w:lang w:val="uk-UA"/>
              </w:rPr>
              <w:t>Вступне слово тренера</w:t>
            </w:r>
          </w:p>
        </w:tc>
        <w:tc>
          <w:tcPr>
            <w:tcW w:w="992" w:type="dxa"/>
          </w:tcPr>
          <w:p w:rsidR="00B2352E" w:rsidRPr="00EB5F45" w:rsidRDefault="00B2352E" w:rsidP="004463B3">
            <w:pPr>
              <w:shd w:val="clear" w:color="auto" w:fill="FFFFFF"/>
              <w:spacing w:line="360" w:lineRule="auto"/>
              <w:jc w:val="center"/>
              <w:rPr>
                <w:rFonts w:ascii="Times New Roman" w:hAnsi="Times New Roman" w:cs="Times New Roman"/>
                <w:sz w:val="28"/>
                <w:szCs w:val="28"/>
                <w:lang w:val="uk-UA"/>
              </w:rPr>
            </w:pPr>
            <w:r w:rsidRPr="00EB5F45">
              <w:rPr>
                <w:rFonts w:ascii="Times New Roman" w:hAnsi="Times New Roman" w:cs="Times New Roman"/>
                <w:sz w:val="28"/>
                <w:szCs w:val="28"/>
                <w:lang w:val="uk-UA"/>
              </w:rPr>
              <w:t>3 хв.</w:t>
            </w:r>
          </w:p>
        </w:tc>
      </w:tr>
      <w:tr w:rsidR="00B2352E" w:rsidRPr="00EB5F45" w:rsidTr="004463B3">
        <w:trPr>
          <w:trHeight w:val="375"/>
        </w:trPr>
        <w:tc>
          <w:tcPr>
            <w:tcW w:w="993" w:type="dxa"/>
          </w:tcPr>
          <w:p w:rsidR="00B2352E" w:rsidRPr="00EB5F45" w:rsidRDefault="00B2352E" w:rsidP="004463B3">
            <w:pPr>
              <w:shd w:val="clear" w:color="auto" w:fill="FFFFFF"/>
              <w:spacing w:line="360" w:lineRule="auto"/>
              <w:jc w:val="center"/>
              <w:rPr>
                <w:rFonts w:ascii="Times New Roman" w:hAnsi="Times New Roman" w:cs="Times New Roman"/>
                <w:sz w:val="28"/>
                <w:szCs w:val="28"/>
                <w:lang w:val="uk-UA"/>
              </w:rPr>
            </w:pPr>
            <w:r w:rsidRPr="00EB5F45">
              <w:rPr>
                <w:rFonts w:ascii="Times New Roman" w:hAnsi="Times New Roman" w:cs="Times New Roman"/>
                <w:sz w:val="28"/>
                <w:szCs w:val="28"/>
                <w:lang w:val="uk-UA"/>
              </w:rPr>
              <w:t>2.</w:t>
            </w:r>
          </w:p>
        </w:tc>
        <w:tc>
          <w:tcPr>
            <w:tcW w:w="8221" w:type="dxa"/>
          </w:tcPr>
          <w:p w:rsidR="00B2352E" w:rsidRPr="00EB5F45" w:rsidRDefault="00B2352E" w:rsidP="004463B3">
            <w:pPr>
              <w:shd w:val="clear" w:color="auto" w:fill="FFFFFF"/>
              <w:spacing w:line="360" w:lineRule="auto"/>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Привітання, обговорювання домашнього завдання</w:t>
            </w:r>
          </w:p>
        </w:tc>
        <w:tc>
          <w:tcPr>
            <w:tcW w:w="992" w:type="dxa"/>
          </w:tcPr>
          <w:p w:rsidR="00B2352E" w:rsidRPr="00EB5F45" w:rsidRDefault="00B2352E" w:rsidP="004463B3">
            <w:pPr>
              <w:shd w:val="clear" w:color="auto" w:fill="FFFFFF"/>
              <w:spacing w:line="360" w:lineRule="auto"/>
              <w:jc w:val="center"/>
              <w:rPr>
                <w:rFonts w:ascii="Times New Roman" w:hAnsi="Times New Roman" w:cs="Times New Roman"/>
                <w:sz w:val="28"/>
                <w:szCs w:val="28"/>
                <w:lang w:val="uk-UA"/>
              </w:rPr>
            </w:pPr>
            <w:r w:rsidRPr="00EB5F45">
              <w:rPr>
                <w:rFonts w:ascii="Times New Roman" w:hAnsi="Times New Roman" w:cs="Times New Roman"/>
                <w:sz w:val="28"/>
                <w:szCs w:val="28"/>
                <w:lang w:val="uk-UA"/>
              </w:rPr>
              <w:t>10 хв.</w:t>
            </w:r>
          </w:p>
        </w:tc>
      </w:tr>
      <w:tr w:rsidR="00B2352E" w:rsidRPr="00EB5F45" w:rsidTr="004463B3">
        <w:trPr>
          <w:trHeight w:val="255"/>
        </w:trPr>
        <w:tc>
          <w:tcPr>
            <w:tcW w:w="993" w:type="dxa"/>
          </w:tcPr>
          <w:p w:rsidR="00B2352E" w:rsidRPr="00EB5F45" w:rsidRDefault="00B2352E" w:rsidP="004463B3">
            <w:pPr>
              <w:shd w:val="clear" w:color="auto" w:fill="FFFFFF"/>
              <w:spacing w:line="360" w:lineRule="auto"/>
              <w:jc w:val="center"/>
              <w:rPr>
                <w:rFonts w:ascii="Times New Roman" w:hAnsi="Times New Roman" w:cs="Times New Roman"/>
                <w:sz w:val="28"/>
                <w:szCs w:val="28"/>
                <w:lang w:val="uk-UA"/>
              </w:rPr>
            </w:pPr>
            <w:r w:rsidRPr="00EB5F45">
              <w:rPr>
                <w:rFonts w:ascii="Times New Roman" w:hAnsi="Times New Roman" w:cs="Times New Roman"/>
                <w:sz w:val="28"/>
                <w:szCs w:val="28"/>
                <w:lang w:val="uk-UA"/>
              </w:rPr>
              <w:t>3.</w:t>
            </w:r>
          </w:p>
        </w:tc>
        <w:tc>
          <w:tcPr>
            <w:tcW w:w="8221" w:type="dxa"/>
          </w:tcPr>
          <w:p w:rsidR="00B2352E" w:rsidRPr="00EB5F45" w:rsidRDefault="00B2352E" w:rsidP="004463B3">
            <w:pPr>
              <w:shd w:val="clear" w:color="auto" w:fill="FFFFFF"/>
              <w:spacing w:line="360" w:lineRule="auto"/>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Вправа «У чому сенс життя»</w:t>
            </w:r>
          </w:p>
        </w:tc>
        <w:tc>
          <w:tcPr>
            <w:tcW w:w="992" w:type="dxa"/>
          </w:tcPr>
          <w:p w:rsidR="00B2352E" w:rsidRPr="00EB5F45" w:rsidRDefault="00B2352E" w:rsidP="004463B3">
            <w:pPr>
              <w:shd w:val="clear" w:color="auto" w:fill="FFFFFF"/>
              <w:spacing w:line="360" w:lineRule="auto"/>
              <w:jc w:val="center"/>
              <w:rPr>
                <w:rFonts w:ascii="Times New Roman" w:hAnsi="Times New Roman" w:cs="Times New Roman"/>
                <w:sz w:val="28"/>
                <w:szCs w:val="28"/>
                <w:lang w:val="uk-UA"/>
              </w:rPr>
            </w:pPr>
            <w:r w:rsidRPr="00EB5F45">
              <w:rPr>
                <w:rFonts w:ascii="Times New Roman" w:hAnsi="Times New Roman" w:cs="Times New Roman"/>
                <w:sz w:val="28"/>
                <w:szCs w:val="28"/>
                <w:lang w:val="uk-UA"/>
              </w:rPr>
              <w:t>30 хв.</w:t>
            </w:r>
          </w:p>
        </w:tc>
      </w:tr>
      <w:tr w:rsidR="00B2352E" w:rsidRPr="00EB5F45" w:rsidTr="004463B3">
        <w:trPr>
          <w:trHeight w:val="276"/>
        </w:trPr>
        <w:tc>
          <w:tcPr>
            <w:tcW w:w="993" w:type="dxa"/>
          </w:tcPr>
          <w:p w:rsidR="00B2352E" w:rsidRPr="00EB5F45" w:rsidRDefault="00B2352E" w:rsidP="004463B3">
            <w:pPr>
              <w:shd w:val="clear" w:color="auto" w:fill="FFFFFF"/>
              <w:spacing w:line="360" w:lineRule="auto"/>
              <w:jc w:val="center"/>
              <w:rPr>
                <w:rFonts w:ascii="Times New Roman" w:hAnsi="Times New Roman" w:cs="Times New Roman"/>
                <w:sz w:val="28"/>
                <w:szCs w:val="28"/>
                <w:lang w:val="uk-UA"/>
              </w:rPr>
            </w:pPr>
            <w:r w:rsidRPr="00EB5F45">
              <w:rPr>
                <w:rFonts w:ascii="Times New Roman" w:hAnsi="Times New Roman" w:cs="Times New Roman"/>
                <w:sz w:val="28"/>
                <w:szCs w:val="28"/>
                <w:lang w:val="uk-UA"/>
              </w:rPr>
              <w:t>4.</w:t>
            </w:r>
          </w:p>
        </w:tc>
        <w:tc>
          <w:tcPr>
            <w:tcW w:w="8221" w:type="dxa"/>
          </w:tcPr>
          <w:p w:rsidR="00B2352E" w:rsidRPr="00EB5F45" w:rsidRDefault="00B2352E" w:rsidP="004463B3">
            <w:pPr>
              <w:spacing w:line="360" w:lineRule="auto"/>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Вправа «Події мого життя».</w:t>
            </w:r>
          </w:p>
        </w:tc>
        <w:tc>
          <w:tcPr>
            <w:tcW w:w="992" w:type="dxa"/>
          </w:tcPr>
          <w:p w:rsidR="00B2352E" w:rsidRPr="00EB5F45" w:rsidRDefault="00B2352E" w:rsidP="004463B3">
            <w:pPr>
              <w:shd w:val="clear" w:color="auto" w:fill="FFFFFF"/>
              <w:spacing w:line="360" w:lineRule="auto"/>
              <w:jc w:val="center"/>
              <w:rPr>
                <w:rFonts w:ascii="Times New Roman" w:hAnsi="Times New Roman" w:cs="Times New Roman"/>
                <w:sz w:val="28"/>
                <w:szCs w:val="28"/>
                <w:lang w:val="uk-UA"/>
              </w:rPr>
            </w:pPr>
            <w:r w:rsidRPr="00EB5F45">
              <w:rPr>
                <w:rFonts w:ascii="Times New Roman" w:hAnsi="Times New Roman" w:cs="Times New Roman"/>
                <w:sz w:val="28"/>
                <w:szCs w:val="28"/>
                <w:lang w:val="uk-UA"/>
              </w:rPr>
              <w:t>15 хв.</w:t>
            </w:r>
          </w:p>
        </w:tc>
      </w:tr>
      <w:tr w:rsidR="00B2352E" w:rsidRPr="00EB5F45" w:rsidTr="004463B3">
        <w:trPr>
          <w:trHeight w:val="270"/>
        </w:trPr>
        <w:tc>
          <w:tcPr>
            <w:tcW w:w="993" w:type="dxa"/>
          </w:tcPr>
          <w:p w:rsidR="00B2352E" w:rsidRPr="00EB5F45" w:rsidRDefault="00B2352E" w:rsidP="004463B3">
            <w:pPr>
              <w:shd w:val="clear" w:color="auto" w:fill="FFFFFF"/>
              <w:spacing w:line="360" w:lineRule="auto"/>
              <w:jc w:val="center"/>
              <w:rPr>
                <w:rFonts w:ascii="Times New Roman" w:hAnsi="Times New Roman" w:cs="Times New Roman"/>
                <w:sz w:val="28"/>
                <w:szCs w:val="28"/>
                <w:lang w:val="uk-UA"/>
              </w:rPr>
            </w:pPr>
            <w:r w:rsidRPr="00EB5F45">
              <w:rPr>
                <w:rFonts w:ascii="Times New Roman" w:hAnsi="Times New Roman" w:cs="Times New Roman"/>
                <w:sz w:val="28"/>
                <w:szCs w:val="28"/>
                <w:lang w:val="uk-UA"/>
              </w:rPr>
              <w:t>5.</w:t>
            </w:r>
          </w:p>
        </w:tc>
        <w:tc>
          <w:tcPr>
            <w:tcW w:w="8221" w:type="dxa"/>
          </w:tcPr>
          <w:p w:rsidR="00B2352E" w:rsidRPr="00EB5F45" w:rsidRDefault="00B2352E" w:rsidP="004463B3">
            <w:pPr>
              <w:shd w:val="clear" w:color="auto" w:fill="FFFFFF"/>
              <w:spacing w:line="360" w:lineRule="auto"/>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Вправа «Формула успіху»</w:t>
            </w:r>
          </w:p>
        </w:tc>
        <w:tc>
          <w:tcPr>
            <w:tcW w:w="992" w:type="dxa"/>
          </w:tcPr>
          <w:p w:rsidR="00B2352E" w:rsidRPr="00EB5F45" w:rsidRDefault="00B2352E" w:rsidP="004463B3">
            <w:pPr>
              <w:shd w:val="clear" w:color="auto" w:fill="FFFFFF"/>
              <w:spacing w:line="360" w:lineRule="auto"/>
              <w:jc w:val="center"/>
              <w:rPr>
                <w:rFonts w:ascii="Times New Roman" w:hAnsi="Times New Roman" w:cs="Times New Roman"/>
                <w:sz w:val="28"/>
                <w:szCs w:val="28"/>
                <w:lang w:val="uk-UA"/>
              </w:rPr>
            </w:pPr>
            <w:r w:rsidRPr="00EB5F45">
              <w:rPr>
                <w:rFonts w:ascii="Times New Roman" w:hAnsi="Times New Roman" w:cs="Times New Roman"/>
                <w:sz w:val="28"/>
                <w:szCs w:val="28"/>
                <w:lang w:val="uk-UA"/>
              </w:rPr>
              <w:t>20 хв.</w:t>
            </w:r>
          </w:p>
        </w:tc>
      </w:tr>
      <w:tr w:rsidR="00B2352E" w:rsidRPr="00EB5F45" w:rsidTr="004463B3">
        <w:trPr>
          <w:trHeight w:val="198"/>
        </w:trPr>
        <w:tc>
          <w:tcPr>
            <w:tcW w:w="993" w:type="dxa"/>
          </w:tcPr>
          <w:p w:rsidR="00B2352E" w:rsidRPr="00EB5F45" w:rsidRDefault="00B2352E" w:rsidP="004463B3">
            <w:pPr>
              <w:shd w:val="clear" w:color="auto" w:fill="FFFFFF"/>
              <w:spacing w:line="360" w:lineRule="auto"/>
              <w:jc w:val="center"/>
              <w:rPr>
                <w:rFonts w:ascii="Times New Roman" w:hAnsi="Times New Roman" w:cs="Times New Roman"/>
                <w:sz w:val="28"/>
                <w:szCs w:val="28"/>
                <w:lang w:val="uk-UA"/>
              </w:rPr>
            </w:pPr>
            <w:r w:rsidRPr="00EB5F45">
              <w:rPr>
                <w:rFonts w:ascii="Times New Roman" w:hAnsi="Times New Roman" w:cs="Times New Roman"/>
                <w:sz w:val="28"/>
                <w:szCs w:val="28"/>
                <w:lang w:val="uk-UA"/>
              </w:rPr>
              <w:t>6.</w:t>
            </w:r>
          </w:p>
        </w:tc>
        <w:tc>
          <w:tcPr>
            <w:tcW w:w="8221" w:type="dxa"/>
          </w:tcPr>
          <w:p w:rsidR="00B2352E" w:rsidRPr="00EB5F45" w:rsidRDefault="00B2352E" w:rsidP="004463B3">
            <w:pPr>
              <w:shd w:val="clear" w:color="auto" w:fill="FFFFFF"/>
              <w:spacing w:line="360" w:lineRule="auto"/>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Вправа «Дорожна карта»</w:t>
            </w:r>
          </w:p>
        </w:tc>
        <w:tc>
          <w:tcPr>
            <w:tcW w:w="992" w:type="dxa"/>
          </w:tcPr>
          <w:p w:rsidR="00B2352E" w:rsidRPr="00EB5F45" w:rsidRDefault="00B2352E" w:rsidP="004463B3">
            <w:pPr>
              <w:shd w:val="clear" w:color="auto" w:fill="FFFFFF"/>
              <w:spacing w:line="360" w:lineRule="auto"/>
              <w:jc w:val="center"/>
              <w:rPr>
                <w:rFonts w:ascii="Times New Roman" w:hAnsi="Times New Roman" w:cs="Times New Roman"/>
                <w:sz w:val="28"/>
                <w:szCs w:val="28"/>
                <w:lang w:val="uk-UA"/>
              </w:rPr>
            </w:pPr>
            <w:r w:rsidRPr="00EB5F45">
              <w:rPr>
                <w:rFonts w:ascii="Times New Roman" w:hAnsi="Times New Roman" w:cs="Times New Roman"/>
                <w:sz w:val="28"/>
                <w:szCs w:val="28"/>
                <w:lang w:val="uk-UA"/>
              </w:rPr>
              <w:t>25 хв.</w:t>
            </w:r>
          </w:p>
        </w:tc>
      </w:tr>
      <w:tr w:rsidR="00B2352E" w:rsidRPr="00EB5F45" w:rsidTr="004463B3">
        <w:trPr>
          <w:trHeight w:val="168"/>
        </w:trPr>
        <w:tc>
          <w:tcPr>
            <w:tcW w:w="993" w:type="dxa"/>
          </w:tcPr>
          <w:p w:rsidR="00B2352E" w:rsidRPr="00EB5F45" w:rsidRDefault="00B2352E" w:rsidP="004463B3">
            <w:pPr>
              <w:shd w:val="clear" w:color="auto" w:fill="FFFFFF"/>
              <w:spacing w:line="360" w:lineRule="auto"/>
              <w:jc w:val="center"/>
              <w:rPr>
                <w:rFonts w:ascii="Times New Roman" w:hAnsi="Times New Roman" w:cs="Times New Roman"/>
                <w:sz w:val="28"/>
                <w:szCs w:val="28"/>
                <w:lang w:val="uk-UA"/>
              </w:rPr>
            </w:pPr>
            <w:r w:rsidRPr="00EB5F45">
              <w:rPr>
                <w:rFonts w:ascii="Times New Roman" w:hAnsi="Times New Roman" w:cs="Times New Roman"/>
                <w:sz w:val="28"/>
                <w:szCs w:val="28"/>
                <w:lang w:val="uk-UA"/>
              </w:rPr>
              <w:t>7.</w:t>
            </w:r>
          </w:p>
        </w:tc>
        <w:tc>
          <w:tcPr>
            <w:tcW w:w="8221" w:type="dxa"/>
          </w:tcPr>
          <w:p w:rsidR="00B2352E" w:rsidRPr="00EB5F45" w:rsidRDefault="00B2352E" w:rsidP="004463B3">
            <w:pPr>
              <w:shd w:val="clear" w:color="auto" w:fill="FFFFFF"/>
              <w:spacing w:line="360" w:lineRule="auto"/>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Вправа «Автобусна зупинка»</w:t>
            </w:r>
          </w:p>
        </w:tc>
        <w:tc>
          <w:tcPr>
            <w:tcW w:w="992" w:type="dxa"/>
          </w:tcPr>
          <w:p w:rsidR="00B2352E" w:rsidRPr="00EB5F45" w:rsidRDefault="00B2352E" w:rsidP="004463B3">
            <w:pPr>
              <w:shd w:val="clear" w:color="auto" w:fill="FFFFFF"/>
              <w:spacing w:line="360" w:lineRule="auto"/>
              <w:jc w:val="center"/>
              <w:rPr>
                <w:rFonts w:ascii="Times New Roman" w:hAnsi="Times New Roman" w:cs="Times New Roman"/>
                <w:sz w:val="28"/>
                <w:szCs w:val="28"/>
                <w:lang w:val="uk-UA"/>
              </w:rPr>
            </w:pPr>
            <w:r w:rsidRPr="00EB5F45">
              <w:rPr>
                <w:rFonts w:ascii="Times New Roman" w:hAnsi="Times New Roman" w:cs="Times New Roman"/>
                <w:sz w:val="28"/>
                <w:szCs w:val="28"/>
                <w:lang w:val="uk-UA"/>
              </w:rPr>
              <w:t>20 хв.</w:t>
            </w:r>
          </w:p>
        </w:tc>
      </w:tr>
      <w:tr w:rsidR="00B2352E" w:rsidRPr="00EB5F45" w:rsidTr="004463B3">
        <w:trPr>
          <w:trHeight w:val="168"/>
        </w:trPr>
        <w:tc>
          <w:tcPr>
            <w:tcW w:w="993" w:type="dxa"/>
          </w:tcPr>
          <w:p w:rsidR="00B2352E" w:rsidRPr="00EB5F45" w:rsidRDefault="00B2352E" w:rsidP="004463B3">
            <w:pPr>
              <w:shd w:val="clear" w:color="auto" w:fill="FFFFFF"/>
              <w:spacing w:line="360" w:lineRule="auto"/>
              <w:jc w:val="center"/>
              <w:rPr>
                <w:rFonts w:ascii="Times New Roman" w:hAnsi="Times New Roman" w:cs="Times New Roman"/>
                <w:sz w:val="28"/>
                <w:szCs w:val="28"/>
                <w:lang w:val="uk-UA"/>
              </w:rPr>
            </w:pPr>
            <w:r w:rsidRPr="00EB5F45">
              <w:rPr>
                <w:rFonts w:ascii="Times New Roman" w:hAnsi="Times New Roman" w:cs="Times New Roman"/>
                <w:sz w:val="28"/>
                <w:szCs w:val="28"/>
                <w:lang w:val="uk-UA"/>
              </w:rPr>
              <w:t>8.</w:t>
            </w:r>
          </w:p>
        </w:tc>
        <w:tc>
          <w:tcPr>
            <w:tcW w:w="8221" w:type="dxa"/>
          </w:tcPr>
          <w:p w:rsidR="00B2352E" w:rsidRPr="00EB5F45" w:rsidRDefault="00B2352E" w:rsidP="004463B3">
            <w:pPr>
              <w:shd w:val="clear" w:color="auto" w:fill="FFFFFF"/>
              <w:spacing w:line="360" w:lineRule="auto"/>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Вправа «Повинен або вибираю»</w:t>
            </w:r>
          </w:p>
        </w:tc>
        <w:tc>
          <w:tcPr>
            <w:tcW w:w="992" w:type="dxa"/>
          </w:tcPr>
          <w:p w:rsidR="00B2352E" w:rsidRPr="00EB5F45" w:rsidRDefault="00B2352E" w:rsidP="004463B3">
            <w:pPr>
              <w:shd w:val="clear" w:color="auto" w:fill="FFFFFF"/>
              <w:spacing w:line="360" w:lineRule="auto"/>
              <w:jc w:val="center"/>
              <w:rPr>
                <w:rFonts w:ascii="Times New Roman" w:hAnsi="Times New Roman" w:cs="Times New Roman"/>
                <w:sz w:val="28"/>
                <w:szCs w:val="28"/>
                <w:lang w:val="uk-UA"/>
              </w:rPr>
            </w:pPr>
            <w:r w:rsidRPr="00EB5F45">
              <w:rPr>
                <w:rFonts w:ascii="Times New Roman" w:hAnsi="Times New Roman" w:cs="Times New Roman"/>
                <w:sz w:val="28"/>
                <w:szCs w:val="28"/>
                <w:lang w:val="uk-UA"/>
              </w:rPr>
              <w:t>25 хв.</w:t>
            </w:r>
          </w:p>
        </w:tc>
      </w:tr>
      <w:tr w:rsidR="00B2352E" w:rsidRPr="00EB5F45" w:rsidTr="004463B3">
        <w:trPr>
          <w:trHeight w:val="168"/>
        </w:trPr>
        <w:tc>
          <w:tcPr>
            <w:tcW w:w="993" w:type="dxa"/>
          </w:tcPr>
          <w:p w:rsidR="00B2352E" w:rsidRPr="00EB5F45" w:rsidRDefault="00B2352E" w:rsidP="004463B3">
            <w:pPr>
              <w:shd w:val="clear" w:color="auto" w:fill="FFFFFF"/>
              <w:spacing w:line="360" w:lineRule="auto"/>
              <w:jc w:val="center"/>
              <w:rPr>
                <w:rFonts w:ascii="Times New Roman" w:hAnsi="Times New Roman" w:cs="Times New Roman"/>
                <w:sz w:val="28"/>
                <w:szCs w:val="28"/>
                <w:lang w:val="uk-UA"/>
              </w:rPr>
            </w:pPr>
            <w:r w:rsidRPr="00EB5F45">
              <w:rPr>
                <w:rFonts w:ascii="Times New Roman" w:hAnsi="Times New Roman" w:cs="Times New Roman"/>
                <w:sz w:val="28"/>
                <w:szCs w:val="28"/>
                <w:lang w:val="uk-UA"/>
              </w:rPr>
              <w:t>9.</w:t>
            </w:r>
          </w:p>
        </w:tc>
        <w:tc>
          <w:tcPr>
            <w:tcW w:w="8221" w:type="dxa"/>
          </w:tcPr>
          <w:p w:rsidR="00B2352E" w:rsidRPr="00EB5F45" w:rsidRDefault="00B2352E" w:rsidP="004463B3">
            <w:pPr>
              <w:shd w:val="clear" w:color="auto" w:fill="FFFFFF"/>
              <w:spacing w:line="360" w:lineRule="auto"/>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Вправа « Я подарунок людству»</w:t>
            </w:r>
          </w:p>
        </w:tc>
        <w:tc>
          <w:tcPr>
            <w:tcW w:w="992" w:type="dxa"/>
          </w:tcPr>
          <w:p w:rsidR="00B2352E" w:rsidRPr="00EB5F45" w:rsidRDefault="00B2352E" w:rsidP="004463B3">
            <w:pPr>
              <w:shd w:val="clear" w:color="auto" w:fill="FFFFFF"/>
              <w:spacing w:line="360" w:lineRule="auto"/>
              <w:jc w:val="center"/>
              <w:rPr>
                <w:rFonts w:ascii="Times New Roman" w:hAnsi="Times New Roman" w:cs="Times New Roman"/>
                <w:sz w:val="28"/>
                <w:szCs w:val="28"/>
                <w:lang w:val="uk-UA"/>
              </w:rPr>
            </w:pPr>
            <w:r w:rsidRPr="00EB5F45">
              <w:rPr>
                <w:rFonts w:ascii="Times New Roman" w:hAnsi="Times New Roman" w:cs="Times New Roman"/>
                <w:sz w:val="28"/>
                <w:szCs w:val="28"/>
                <w:lang w:val="uk-UA"/>
              </w:rPr>
              <w:t>15 хв.</w:t>
            </w:r>
          </w:p>
        </w:tc>
      </w:tr>
      <w:tr w:rsidR="00B2352E" w:rsidRPr="00EB5F45" w:rsidTr="004463B3">
        <w:trPr>
          <w:trHeight w:val="315"/>
        </w:trPr>
        <w:tc>
          <w:tcPr>
            <w:tcW w:w="993" w:type="dxa"/>
          </w:tcPr>
          <w:p w:rsidR="00B2352E" w:rsidRPr="00EB5F45" w:rsidRDefault="00B2352E" w:rsidP="004463B3">
            <w:pPr>
              <w:shd w:val="clear" w:color="auto" w:fill="FFFFFF"/>
              <w:spacing w:line="360" w:lineRule="auto"/>
              <w:jc w:val="center"/>
              <w:rPr>
                <w:rFonts w:ascii="Times New Roman" w:hAnsi="Times New Roman" w:cs="Times New Roman"/>
                <w:sz w:val="28"/>
                <w:szCs w:val="28"/>
                <w:lang w:val="uk-UA"/>
              </w:rPr>
            </w:pPr>
            <w:r w:rsidRPr="00EB5F45">
              <w:rPr>
                <w:rFonts w:ascii="Times New Roman" w:hAnsi="Times New Roman" w:cs="Times New Roman"/>
                <w:sz w:val="28"/>
                <w:szCs w:val="28"/>
                <w:lang w:val="uk-UA"/>
              </w:rPr>
              <w:t>10.</w:t>
            </w:r>
          </w:p>
        </w:tc>
        <w:tc>
          <w:tcPr>
            <w:tcW w:w="8221" w:type="dxa"/>
          </w:tcPr>
          <w:p w:rsidR="00B2352E" w:rsidRPr="00EB5F45" w:rsidRDefault="00B2352E" w:rsidP="004463B3">
            <w:pPr>
              <w:shd w:val="clear" w:color="auto" w:fill="FFFFFF"/>
              <w:spacing w:line="360" w:lineRule="auto"/>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Вправа « Валіза в дорогу» Медитація</w:t>
            </w:r>
          </w:p>
        </w:tc>
        <w:tc>
          <w:tcPr>
            <w:tcW w:w="992" w:type="dxa"/>
          </w:tcPr>
          <w:p w:rsidR="00B2352E" w:rsidRPr="00EB5F45" w:rsidRDefault="00B2352E" w:rsidP="004463B3">
            <w:pPr>
              <w:shd w:val="clear" w:color="auto" w:fill="FFFFFF"/>
              <w:spacing w:line="360" w:lineRule="auto"/>
              <w:jc w:val="center"/>
              <w:rPr>
                <w:rFonts w:ascii="Times New Roman" w:hAnsi="Times New Roman" w:cs="Times New Roman"/>
                <w:sz w:val="28"/>
                <w:szCs w:val="28"/>
                <w:lang w:val="uk-UA"/>
              </w:rPr>
            </w:pPr>
            <w:r w:rsidRPr="00EB5F45">
              <w:rPr>
                <w:rFonts w:ascii="Times New Roman" w:hAnsi="Times New Roman" w:cs="Times New Roman"/>
                <w:sz w:val="28"/>
                <w:szCs w:val="28"/>
                <w:lang w:val="uk-UA"/>
              </w:rPr>
              <w:t>10 хв.</w:t>
            </w:r>
          </w:p>
        </w:tc>
      </w:tr>
    </w:tbl>
    <w:p w:rsidR="00B2352E" w:rsidRPr="00EB5F45" w:rsidRDefault="00B2352E" w:rsidP="00B2352E">
      <w:pPr>
        <w:shd w:val="clear" w:color="auto" w:fill="FFFFFF"/>
        <w:spacing w:line="360" w:lineRule="auto"/>
        <w:jc w:val="center"/>
        <w:rPr>
          <w:rFonts w:ascii="Times New Roman" w:hAnsi="Times New Roman" w:cs="Times New Roman"/>
          <w:b/>
          <w:sz w:val="28"/>
          <w:szCs w:val="28"/>
          <w:lang w:val="uk-UA"/>
        </w:rPr>
      </w:pPr>
    </w:p>
    <w:p w:rsidR="00B2352E" w:rsidRPr="00A50866" w:rsidRDefault="00B2352E" w:rsidP="00A50866">
      <w:pPr>
        <w:shd w:val="clear" w:color="auto" w:fill="FFFFFF"/>
        <w:spacing w:line="360" w:lineRule="auto"/>
        <w:ind w:firstLine="709"/>
        <w:jc w:val="both"/>
        <w:rPr>
          <w:rFonts w:ascii="Times New Roman" w:hAnsi="Times New Roman" w:cs="Times New Roman"/>
          <w:b/>
          <w:sz w:val="28"/>
          <w:szCs w:val="28"/>
        </w:rPr>
      </w:pPr>
      <w:r w:rsidRPr="00EB5F45">
        <w:rPr>
          <w:rFonts w:ascii="Times New Roman" w:hAnsi="Times New Roman" w:cs="Times New Roman"/>
          <w:b/>
          <w:sz w:val="28"/>
          <w:szCs w:val="28"/>
          <w:lang w:val="uk-UA"/>
        </w:rPr>
        <w:t xml:space="preserve">1. </w:t>
      </w:r>
      <w:r w:rsidR="00A50866">
        <w:rPr>
          <w:rFonts w:ascii="Times New Roman" w:hAnsi="Times New Roman" w:cs="Times New Roman"/>
          <w:b/>
          <w:sz w:val="28"/>
          <w:szCs w:val="28"/>
          <w:lang w:val="uk-UA"/>
        </w:rPr>
        <w:t>Вступне слово тренера</w:t>
      </w:r>
      <w:r w:rsidR="00A50866" w:rsidRPr="00A50866">
        <w:rPr>
          <w:rFonts w:ascii="Times New Roman" w:hAnsi="Times New Roman" w:cs="Times New Roman"/>
          <w:b/>
          <w:sz w:val="28"/>
          <w:szCs w:val="28"/>
        </w:rPr>
        <w:t xml:space="preserve"> </w:t>
      </w:r>
      <w:r w:rsidR="00A50866" w:rsidRPr="00A50866">
        <w:rPr>
          <w:rFonts w:ascii="Times New Roman" w:hAnsi="Times New Roman" w:cs="Times New Roman"/>
          <w:sz w:val="28"/>
          <w:szCs w:val="28"/>
        </w:rPr>
        <w:t>(</w:t>
      </w:r>
      <w:r w:rsidRPr="00EB5F45">
        <w:rPr>
          <w:rFonts w:ascii="Times New Roman" w:hAnsi="Times New Roman" w:cs="Times New Roman"/>
          <w:b/>
          <w:sz w:val="28"/>
          <w:szCs w:val="28"/>
          <w:lang w:val="uk-UA"/>
        </w:rPr>
        <w:t>Час:</w:t>
      </w:r>
      <w:r w:rsidR="00A50866">
        <w:rPr>
          <w:rFonts w:ascii="Times New Roman" w:hAnsi="Times New Roman" w:cs="Times New Roman"/>
          <w:sz w:val="28"/>
          <w:szCs w:val="28"/>
          <w:lang w:val="uk-UA"/>
        </w:rPr>
        <w:t xml:space="preserve"> 3 хвилини</w:t>
      </w:r>
      <w:r w:rsidR="00A50866" w:rsidRPr="00A50866">
        <w:rPr>
          <w:rFonts w:ascii="Times New Roman" w:hAnsi="Times New Roman" w:cs="Times New Roman"/>
          <w:sz w:val="28"/>
          <w:szCs w:val="28"/>
        </w:rPr>
        <w:t>)</w:t>
      </w:r>
    </w:p>
    <w:p w:rsidR="00B2352E" w:rsidRPr="00EB5F45" w:rsidRDefault="00B2352E" w:rsidP="00B2352E">
      <w:pPr>
        <w:spacing w:line="360" w:lineRule="auto"/>
        <w:ind w:firstLine="851"/>
        <w:jc w:val="both"/>
        <w:rPr>
          <w:rFonts w:ascii="Times New Roman" w:hAnsi="Times New Roman" w:cs="Times New Roman"/>
          <w:b/>
          <w:sz w:val="28"/>
          <w:szCs w:val="28"/>
          <w:lang w:val="uk-UA"/>
        </w:rPr>
      </w:pPr>
      <w:r w:rsidRPr="00EB5F45">
        <w:rPr>
          <w:rFonts w:ascii="Times New Roman" w:hAnsi="Times New Roman" w:cs="Times New Roman"/>
          <w:b/>
          <w:sz w:val="28"/>
          <w:szCs w:val="28"/>
          <w:lang w:val="uk-UA"/>
        </w:rPr>
        <w:t>2.Ритуал вітання.</w:t>
      </w:r>
    </w:p>
    <w:p w:rsidR="00B2352E" w:rsidRPr="00EB5F45" w:rsidRDefault="00B2352E" w:rsidP="00B2352E">
      <w:pPr>
        <w:spacing w:line="360" w:lineRule="auto"/>
        <w:ind w:firstLine="851"/>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Обговорення домашнього завдання у вільній формі.</w:t>
      </w:r>
    </w:p>
    <w:p w:rsidR="00B2352E" w:rsidRPr="00EB5F45" w:rsidRDefault="00B2352E" w:rsidP="00B2352E">
      <w:pPr>
        <w:spacing w:line="360" w:lineRule="auto"/>
        <w:ind w:firstLine="851"/>
        <w:jc w:val="both"/>
        <w:rPr>
          <w:rFonts w:ascii="Times New Roman" w:hAnsi="Times New Roman" w:cs="Times New Roman"/>
          <w:sz w:val="28"/>
          <w:szCs w:val="28"/>
          <w:lang w:val="uk-UA"/>
        </w:rPr>
      </w:pPr>
      <w:r w:rsidRPr="00EB5F45">
        <w:rPr>
          <w:rFonts w:ascii="Times New Roman" w:hAnsi="Times New Roman" w:cs="Times New Roman"/>
          <w:b/>
          <w:sz w:val="28"/>
          <w:szCs w:val="28"/>
          <w:lang w:val="uk-UA"/>
        </w:rPr>
        <w:t xml:space="preserve">3.Вправа </w:t>
      </w:r>
      <w:r w:rsidRPr="00EB5F45">
        <w:rPr>
          <w:rFonts w:ascii="Times New Roman" w:hAnsi="Times New Roman" w:cs="Times New Roman"/>
          <w:sz w:val="28"/>
          <w:szCs w:val="28"/>
          <w:lang w:val="uk-UA"/>
        </w:rPr>
        <w:t>«У пошуках смислів життя».</w:t>
      </w:r>
    </w:p>
    <w:p w:rsidR="00B2352E" w:rsidRPr="00EB5F45" w:rsidRDefault="00B2352E" w:rsidP="00B2352E">
      <w:pPr>
        <w:spacing w:line="360" w:lineRule="auto"/>
        <w:ind w:firstLine="851"/>
        <w:jc w:val="both"/>
        <w:rPr>
          <w:rFonts w:ascii="Times New Roman" w:hAnsi="Times New Roman" w:cs="Times New Roman"/>
          <w:sz w:val="28"/>
          <w:szCs w:val="28"/>
          <w:lang w:val="uk-UA"/>
        </w:rPr>
      </w:pPr>
      <w:r w:rsidRPr="00EB5F45">
        <w:rPr>
          <w:rFonts w:ascii="Times New Roman" w:hAnsi="Times New Roman" w:cs="Times New Roman"/>
          <w:b/>
          <w:sz w:val="28"/>
          <w:szCs w:val="28"/>
          <w:lang w:val="uk-UA"/>
        </w:rPr>
        <w:t xml:space="preserve">Мета : </w:t>
      </w:r>
      <w:r w:rsidRPr="00EB5F45">
        <w:rPr>
          <w:rFonts w:ascii="Times New Roman" w:hAnsi="Times New Roman" w:cs="Times New Roman"/>
          <w:sz w:val="28"/>
          <w:szCs w:val="28"/>
          <w:lang w:val="uk-UA"/>
        </w:rPr>
        <w:t>Орієнтація підлітків на пошук істинних цілей життя,</w:t>
      </w:r>
    </w:p>
    <w:p w:rsidR="00B2352E" w:rsidRPr="00EB5F45" w:rsidRDefault="00B2352E" w:rsidP="00B2352E">
      <w:pPr>
        <w:spacing w:line="360" w:lineRule="auto"/>
        <w:ind w:firstLine="851"/>
        <w:jc w:val="both"/>
        <w:rPr>
          <w:rFonts w:ascii="Times New Roman" w:hAnsi="Times New Roman" w:cs="Times New Roman"/>
          <w:b/>
          <w:sz w:val="28"/>
          <w:szCs w:val="28"/>
          <w:lang w:val="uk-UA"/>
        </w:rPr>
      </w:pPr>
      <w:r w:rsidRPr="00EB5F45">
        <w:rPr>
          <w:rFonts w:ascii="Times New Roman" w:hAnsi="Times New Roman" w:cs="Times New Roman"/>
          <w:b/>
          <w:sz w:val="28"/>
          <w:szCs w:val="28"/>
          <w:lang w:val="uk-UA"/>
        </w:rPr>
        <w:t>Час :</w:t>
      </w:r>
      <w:r w:rsidRPr="00EB5F45">
        <w:rPr>
          <w:rFonts w:ascii="Times New Roman" w:hAnsi="Times New Roman" w:cs="Times New Roman"/>
          <w:sz w:val="28"/>
          <w:szCs w:val="28"/>
          <w:lang w:val="uk-UA"/>
        </w:rPr>
        <w:t>20хв.</w:t>
      </w:r>
    </w:p>
    <w:p w:rsidR="00B2352E" w:rsidRPr="00EB5F45" w:rsidRDefault="00B2352E" w:rsidP="00B2352E">
      <w:pPr>
        <w:spacing w:line="360" w:lineRule="auto"/>
        <w:ind w:firstLine="851"/>
        <w:jc w:val="both"/>
        <w:rPr>
          <w:rFonts w:ascii="Times New Roman" w:hAnsi="Times New Roman" w:cs="Times New Roman"/>
          <w:b/>
          <w:sz w:val="28"/>
          <w:szCs w:val="28"/>
          <w:lang w:val="uk-UA"/>
        </w:rPr>
      </w:pPr>
      <w:r w:rsidRPr="00EB5F45">
        <w:rPr>
          <w:rFonts w:ascii="Times New Roman" w:hAnsi="Times New Roman" w:cs="Times New Roman"/>
          <w:b/>
          <w:sz w:val="28"/>
          <w:szCs w:val="28"/>
          <w:lang w:val="uk-UA"/>
        </w:rPr>
        <w:lastRenderedPageBreak/>
        <w:t>Хід проведення :</w:t>
      </w:r>
    </w:p>
    <w:p w:rsidR="00B2352E" w:rsidRPr="00EB5F45" w:rsidRDefault="00B2352E" w:rsidP="00B2352E">
      <w:pPr>
        <w:spacing w:line="360" w:lineRule="auto"/>
        <w:ind w:firstLine="851"/>
        <w:jc w:val="both"/>
        <w:rPr>
          <w:rFonts w:ascii="Times New Roman" w:hAnsi="Times New Roman" w:cs="Times New Roman"/>
          <w:lang w:val="uk-UA"/>
        </w:rPr>
      </w:pPr>
      <w:r w:rsidRPr="00EB5F45">
        <w:rPr>
          <w:rFonts w:ascii="Times New Roman" w:hAnsi="Times New Roman" w:cs="Times New Roman"/>
          <w:sz w:val="28"/>
          <w:szCs w:val="28"/>
          <w:lang w:val="uk-UA"/>
        </w:rPr>
        <w:t>Кожна людина для чогось народжується, приходить у цей світ, і у кожного є своє призначення — це закон життя. Перед усіма людьми рано чи пізно постає питання: для чого я живу? У чому ж сенс життя? Навіть якщо людина з головою йде в турботи, час від часу ця думка його відвідує. Навіть самий недалекий, прагне отримувати від життя тільки задоволення, духовно небагатий людина деколи запитує себе: навіщо я живу? Життя не може позбутися сенсу ні за яких обставин. Сенс може бути знайде у всьому і завжди. Спробуйте відповісти на наступні питання:</w:t>
      </w:r>
    </w:p>
    <w:p w:rsidR="00B2352E" w:rsidRPr="00EB5F45" w:rsidRDefault="00B2352E" w:rsidP="00B2352E">
      <w:pPr>
        <w:pStyle w:val="a9"/>
        <w:spacing w:line="360" w:lineRule="auto"/>
        <w:ind w:firstLine="851"/>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1. Що я даю життя (творчість, навчання, праця)?</w:t>
      </w:r>
    </w:p>
    <w:p w:rsidR="00B2352E" w:rsidRPr="00EB5F45" w:rsidRDefault="00B2352E" w:rsidP="00B2352E">
      <w:pPr>
        <w:pStyle w:val="a9"/>
        <w:spacing w:line="360" w:lineRule="auto"/>
        <w:ind w:firstLine="851"/>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2. Що я беру від життя (цінності, переживання, досвід)?</w:t>
      </w:r>
    </w:p>
    <w:p w:rsidR="00B2352E" w:rsidRPr="00EB5F45" w:rsidRDefault="00B2352E" w:rsidP="00B2352E">
      <w:pPr>
        <w:pStyle w:val="a9"/>
        <w:spacing w:line="360" w:lineRule="auto"/>
        <w:ind w:firstLine="851"/>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3. Як я ставлюся до того, як я живу?</w:t>
      </w:r>
    </w:p>
    <w:p w:rsidR="00B2352E" w:rsidRPr="00EB5F45" w:rsidRDefault="00B2352E" w:rsidP="00B2352E">
      <w:pPr>
        <w:pStyle w:val="a9"/>
        <w:spacing w:line="360" w:lineRule="auto"/>
        <w:ind w:firstLine="851"/>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4. Хотілося б щось змінити у своєму житті?»</w:t>
      </w:r>
    </w:p>
    <w:p w:rsidR="00B2352E" w:rsidRPr="00EB5F45" w:rsidRDefault="00B2352E" w:rsidP="00B2352E">
      <w:pPr>
        <w:pStyle w:val="a9"/>
        <w:spacing w:line="360" w:lineRule="auto"/>
        <w:ind w:firstLine="851"/>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Найсміливіші можуть озвучити свої думки. Можливо, вони збігаються з думками більшості хлопців. Можна обговорити, чому?</w:t>
      </w:r>
    </w:p>
    <w:p w:rsidR="00B2352E" w:rsidRPr="00EB5F45" w:rsidRDefault="00B2352E" w:rsidP="00B2352E">
      <w:pPr>
        <w:pStyle w:val="a9"/>
        <w:numPr>
          <w:ilvl w:val="0"/>
          <w:numId w:val="16"/>
        </w:numPr>
        <w:spacing w:after="0" w:line="360" w:lineRule="auto"/>
        <w:jc w:val="both"/>
        <w:rPr>
          <w:rFonts w:ascii="Times New Roman" w:hAnsi="Times New Roman" w:cs="Times New Roman"/>
          <w:b/>
          <w:sz w:val="28"/>
          <w:szCs w:val="28"/>
          <w:lang w:val="uk-UA"/>
        </w:rPr>
      </w:pPr>
      <w:r w:rsidRPr="00EB5F45">
        <w:rPr>
          <w:rFonts w:ascii="Times New Roman" w:hAnsi="Times New Roman" w:cs="Times New Roman"/>
          <w:b/>
          <w:sz w:val="28"/>
          <w:szCs w:val="28"/>
          <w:lang w:val="uk-UA"/>
        </w:rPr>
        <w:t>Вправа «Події мого життя».</w:t>
      </w:r>
    </w:p>
    <w:p w:rsidR="00B2352E" w:rsidRPr="00EB5F45" w:rsidRDefault="00B2352E" w:rsidP="00B2352E">
      <w:pPr>
        <w:spacing w:line="360" w:lineRule="auto"/>
        <w:ind w:left="720"/>
        <w:jc w:val="both"/>
        <w:rPr>
          <w:rFonts w:ascii="Times New Roman" w:hAnsi="Times New Roman" w:cs="Times New Roman"/>
          <w:b/>
          <w:sz w:val="28"/>
          <w:szCs w:val="28"/>
          <w:lang w:val="uk-UA"/>
        </w:rPr>
      </w:pPr>
      <w:r w:rsidRPr="00EB5F45">
        <w:rPr>
          <w:rFonts w:ascii="Times New Roman" w:hAnsi="Times New Roman" w:cs="Times New Roman"/>
          <w:b/>
          <w:sz w:val="28"/>
          <w:szCs w:val="28"/>
          <w:lang w:val="uk-UA"/>
        </w:rPr>
        <w:t xml:space="preserve">Мета : </w:t>
      </w:r>
      <w:r w:rsidRPr="00EB5F45">
        <w:rPr>
          <w:rFonts w:ascii="Times New Roman" w:hAnsi="Times New Roman" w:cs="Times New Roman"/>
          <w:sz w:val="28"/>
          <w:szCs w:val="28"/>
          <w:lang w:val="uk-UA"/>
        </w:rPr>
        <w:t>усвідомлення своїх сильних і слабких сторін, погляд у майбутнє</w:t>
      </w:r>
    </w:p>
    <w:p w:rsidR="00B2352E" w:rsidRPr="00EB5F45" w:rsidRDefault="00B2352E" w:rsidP="00B2352E">
      <w:pPr>
        <w:spacing w:line="360" w:lineRule="auto"/>
        <w:ind w:left="720"/>
        <w:jc w:val="both"/>
        <w:rPr>
          <w:rFonts w:ascii="Times New Roman" w:hAnsi="Times New Roman" w:cs="Times New Roman"/>
          <w:b/>
          <w:sz w:val="28"/>
          <w:szCs w:val="28"/>
          <w:lang w:val="uk-UA"/>
        </w:rPr>
      </w:pPr>
      <w:r w:rsidRPr="00EB5F45">
        <w:rPr>
          <w:rFonts w:ascii="Times New Roman" w:hAnsi="Times New Roman" w:cs="Times New Roman"/>
          <w:b/>
          <w:sz w:val="28"/>
          <w:szCs w:val="28"/>
          <w:lang w:val="uk-UA"/>
        </w:rPr>
        <w:t>Час :</w:t>
      </w:r>
      <w:r w:rsidRPr="00EB5F45">
        <w:rPr>
          <w:rFonts w:ascii="Times New Roman" w:hAnsi="Times New Roman" w:cs="Times New Roman"/>
          <w:sz w:val="28"/>
          <w:szCs w:val="28"/>
          <w:lang w:val="uk-UA"/>
        </w:rPr>
        <w:t>25 хв.</w:t>
      </w:r>
    </w:p>
    <w:p w:rsidR="00B2352E" w:rsidRPr="00EB5F45" w:rsidRDefault="00B2352E" w:rsidP="00B2352E">
      <w:pPr>
        <w:spacing w:line="360" w:lineRule="auto"/>
        <w:ind w:left="720"/>
        <w:jc w:val="both"/>
        <w:rPr>
          <w:rFonts w:ascii="Times New Roman" w:hAnsi="Times New Roman" w:cs="Times New Roman"/>
          <w:b/>
          <w:sz w:val="28"/>
          <w:szCs w:val="28"/>
          <w:lang w:val="uk-UA"/>
        </w:rPr>
      </w:pPr>
      <w:r w:rsidRPr="00EB5F45">
        <w:rPr>
          <w:rFonts w:ascii="Times New Roman" w:hAnsi="Times New Roman" w:cs="Times New Roman"/>
          <w:b/>
          <w:sz w:val="28"/>
          <w:szCs w:val="28"/>
          <w:lang w:val="uk-UA"/>
        </w:rPr>
        <w:t>Хід проведення :</w:t>
      </w:r>
    </w:p>
    <w:p w:rsidR="00B2352E" w:rsidRPr="00EB5F45" w:rsidRDefault="00B2352E" w:rsidP="00B2352E">
      <w:pPr>
        <w:spacing w:line="360" w:lineRule="auto"/>
        <w:ind w:firstLine="851"/>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Студентам пропонується намалювати графік подій». На горизонтальній осі — «Час» — зазначаються роки життя, не тільки минулі і справжні, але і майбутні. На вертикальній — «Події» — значущість подій життя, яка відображається висотою різнокольорових стовпчиків від 1 до 10. Синім кольором позначаються події минулого, червоним — справжнього, зеленим — майбутнього.</w:t>
      </w:r>
    </w:p>
    <w:p w:rsidR="00B2352E" w:rsidRPr="00EB5F45" w:rsidRDefault="00B2352E" w:rsidP="00B2352E">
      <w:pPr>
        <w:spacing w:line="360" w:lineRule="auto"/>
        <w:ind w:firstLine="851"/>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lastRenderedPageBreak/>
        <w:t>Оптимальним вважається приблизно однакову кількість червоного, синього і зеленого кольорів. Наявність проблем з постановкою життєвих цілей вказує відсутність або мала кількість зеленого кольору.</w:t>
      </w:r>
    </w:p>
    <w:p w:rsidR="00B2352E" w:rsidRPr="00EB5F45" w:rsidRDefault="00B2352E" w:rsidP="00B2352E">
      <w:pPr>
        <w:spacing w:line="360" w:lineRule="auto"/>
        <w:ind w:firstLine="851"/>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Як протікала ваше життя до сьогоднішнього дня? У чому ваші успіхи і поразки? Про які події хотілося б забути? Яким ви бачите своє майбутнє? Чого хотіли б досягти? Будь ударів долі очікуєте [13]</w:t>
      </w:r>
      <w:r w:rsidR="006E4593" w:rsidRPr="00EB5F45">
        <w:rPr>
          <w:rFonts w:ascii="Times New Roman" w:hAnsi="Times New Roman" w:cs="Times New Roman"/>
          <w:sz w:val="28"/>
          <w:szCs w:val="28"/>
          <w:lang w:val="uk-UA"/>
        </w:rPr>
        <w:t>?</w:t>
      </w:r>
    </w:p>
    <w:p w:rsidR="00B2352E" w:rsidRPr="00EB5F45" w:rsidRDefault="00B2352E" w:rsidP="00B2352E">
      <w:pPr>
        <w:pStyle w:val="a9"/>
        <w:numPr>
          <w:ilvl w:val="0"/>
          <w:numId w:val="16"/>
        </w:numPr>
        <w:spacing w:after="0" w:line="360" w:lineRule="auto"/>
        <w:jc w:val="both"/>
        <w:rPr>
          <w:rFonts w:ascii="Times New Roman" w:hAnsi="Times New Roman" w:cs="Times New Roman"/>
          <w:b/>
          <w:sz w:val="28"/>
          <w:szCs w:val="28"/>
          <w:lang w:val="uk-UA"/>
        </w:rPr>
      </w:pPr>
      <w:r w:rsidRPr="00EB5F45">
        <w:rPr>
          <w:rFonts w:ascii="Times New Roman" w:hAnsi="Times New Roman" w:cs="Times New Roman"/>
          <w:b/>
          <w:sz w:val="28"/>
          <w:szCs w:val="28"/>
          <w:lang w:val="uk-UA"/>
        </w:rPr>
        <w:t>Вправа «Формула успіху»</w:t>
      </w:r>
    </w:p>
    <w:p w:rsidR="00B2352E" w:rsidRPr="00EB5F45" w:rsidRDefault="00B2352E" w:rsidP="00B2352E">
      <w:pPr>
        <w:spacing w:line="360" w:lineRule="auto"/>
        <w:ind w:firstLine="851"/>
        <w:jc w:val="both"/>
        <w:rPr>
          <w:rFonts w:ascii="Times New Roman" w:hAnsi="Times New Roman" w:cs="Times New Roman"/>
          <w:sz w:val="28"/>
          <w:szCs w:val="28"/>
          <w:lang w:val="uk-UA"/>
        </w:rPr>
      </w:pPr>
      <w:r w:rsidRPr="00EB5F45">
        <w:rPr>
          <w:rFonts w:ascii="Times New Roman" w:hAnsi="Times New Roman" w:cs="Times New Roman"/>
          <w:b/>
          <w:sz w:val="28"/>
          <w:szCs w:val="28"/>
          <w:lang w:val="uk-UA"/>
        </w:rPr>
        <w:t>Мета :</w:t>
      </w:r>
      <w:r w:rsidRPr="00EB5F45">
        <w:rPr>
          <w:rFonts w:ascii="Times New Roman" w:hAnsi="Times New Roman" w:cs="Times New Roman"/>
          <w:sz w:val="28"/>
          <w:szCs w:val="28"/>
          <w:lang w:val="uk-UA"/>
        </w:rPr>
        <w:t xml:space="preserve"> формування позитивного настрою</w:t>
      </w:r>
    </w:p>
    <w:p w:rsidR="00B2352E" w:rsidRPr="00EB5F45" w:rsidRDefault="00B2352E" w:rsidP="00B2352E">
      <w:pPr>
        <w:spacing w:line="360" w:lineRule="auto"/>
        <w:ind w:firstLine="851"/>
        <w:jc w:val="both"/>
        <w:rPr>
          <w:rFonts w:ascii="Times New Roman" w:hAnsi="Times New Roman" w:cs="Times New Roman"/>
          <w:sz w:val="28"/>
          <w:szCs w:val="28"/>
          <w:lang w:val="uk-UA"/>
        </w:rPr>
      </w:pPr>
      <w:r w:rsidRPr="00EB5F45">
        <w:rPr>
          <w:rFonts w:ascii="Times New Roman" w:hAnsi="Times New Roman" w:cs="Times New Roman"/>
          <w:b/>
          <w:sz w:val="28"/>
          <w:szCs w:val="28"/>
          <w:lang w:val="uk-UA"/>
        </w:rPr>
        <w:t>Час :</w:t>
      </w:r>
      <w:r w:rsidRPr="00EB5F45">
        <w:rPr>
          <w:rFonts w:ascii="Times New Roman" w:hAnsi="Times New Roman" w:cs="Times New Roman"/>
          <w:sz w:val="28"/>
          <w:szCs w:val="28"/>
          <w:lang w:val="uk-UA"/>
        </w:rPr>
        <w:t xml:space="preserve"> 20 хв.</w:t>
      </w:r>
    </w:p>
    <w:p w:rsidR="00B2352E" w:rsidRPr="00EB5F45" w:rsidRDefault="00B2352E" w:rsidP="00B2352E">
      <w:pPr>
        <w:spacing w:line="360" w:lineRule="auto"/>
        <w:ind w:firstLine="851"/>
        <w:jc w:val="both"/>
        <w:rPr>
          <w:rFonts w:ascii="Times New Roman" w:hAnsi="Times New Roman" w:cs="Times New Roman"/>
          <w:b/>
          <w:sz w:val="28"/>
          <w:szCs w:val="28"/>
          <w:lang w:val="uk-UA"/>
        </w:rPr>
      </w:pPr>
      <w:r w:rsidRPr="00EB5F45">
        <w:rPr>
          <w:rFonts w:ascii="Times New Roman" w:hAnsi="Times New Roman" w:cs="Times New Roman"/>
          <w:b/>
          <w:sz w:val="28"/>
          <w:szCs w:val="28"/>
          <w:lang w:val="uk-UA"/>
        </w:rPr>
        <w:t>Хід проведення :</w:t>
      </w:r>
    </w:p>
    <w:p w:rsidR="00B2352E" w:rsidRPr="00EB5F45" w:rsidRDefault="00B2352E" w:rsidP="00B2352E">
      <w:pPr>
        <w:spacing w:line="360" w:lineRule="auto"/>
        <w:ind w:firstLine="851"/>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Студентам пропонується зайняти зручну позу, закрити очі і розслабитися.</w:t>
      </w:r>
    </w:p>
    <w:p w:rsidR="00B2352E" w:rsidRPr="00EB5F45" w:rsidRDefault="00B2352E" w:rsidP="00B2352E">
      <w:pPr>
        <w:spacing w:line="360" w:lineRule="auto"/>
        <w:ind w:firstLine="851"/>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Уявіть, що ви стоїте посеред пустелі. Озирніться навколо. Ззаду ви бачите гірську гряду — це ваші важкі події в житті. Подивіться, наскільки високі гори, але ви подолали ці вершини, ви придбали досвід "сходження", тепер ви знаєте, як боротися з труднощами. А тепер подивіться вперед. Ви бачите прекрасний оазис. Спробуйте розібратися: це міраж чи справжній рай в пустелі. Підійдіть ближче, не міраж відсувається і не пропадає. Сміливо заходьте в прекрасний сад і озирніться. Які прекрасні квіти і дерева оточують вас, їх хтось вже посадив. А вам не хочеться в цьому саду посадити св</w:t>
      </w:r>
      <w:r w:rsidR="006E4593">
        <w:rPr>
          <w:rFonts w:ascii="Times New Roman" w:hAnsi="Times New Roman" w:cs="Times New Roman"/>
          <w:sz w:val="28"/>
          <w:szCs w:val="28"/>
          <w:lang w:val="uk-UA"/>
        </w:rPr>
        <w:t>ої квіти? Приступайте до роботи</w:t>
      </w:r>
      <w:r w:rsidRPr="00EB5F45">
        <w:rPr>
          <w:rFonts w:ascii="Times New Roman" w:hAnsi="Times New Roman" w:cs="Times New Roman"/>
          <w:sz w:val="28"/>
          <w:szCs w:val="28"/>
          <w:lang w:val="uk-UA"/>
        </w:rPr>
        <w:t xml:space="preserve"> (Пауза.) А тепер подивіться, наскільки від вашої праці сад змінився, став ще прекраснішим. Це ваше майбутнє, і ви його творці! Ви самі можете зробити його прекрасним своєю працею! Відчуйте задоволення від виконаної роботи! А тепер повертайтеся в нашу кімнату і поділіться враженнями».</w:t>
      </w:r>
    </w:p>
    <w:p w:rsidR="00B2352E" w:rsidRPr="00EB5F45" w:rsidRDefault="00B2352E" w:rsidP="00B2352E">
      <w:pPr>
        <w:spacing w:line="360" w:lineRule="auto"/>
        <w:ind w:firstLine="851"/>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lastRenderedPageBreak/>
        <w:t>Яким ви бачите своє майбутнє? Чи усвідомили ви, що для того, щоб «виростити» прекрасний сад, потрібно неабияк потрудитися, інакше</w:t>
      </w:r>
      <w:r w:rsidR="00873AA9">
        <w:rPr>
          <w:rFonts w:ascii="Times New Roman" w:hAnsi="Times New Roman" w:cs="Times New Roman"/>
          <w:sz w:val="28"/>
          <w:szCs w:val="28"/>
          <w:lang w:val="uk-UA"/>
        </w:rPr>
        <w:t xml:space="preserve"> він може виявитися міражем? [</w:t>
      </w:r>
      <w:r w:rsidR="00873AA9">
        <w:rPr>
          <w:rFonts w:ascii="Times New Roman" w:hAnsi="Times New Roman" w:cs="Times New Roman"/>
          <w:sz w:val="28"/>
          <w:szCs w:val="28"/>
          <w:lang w:val="en-US"/>
        </w:rPr>
        <w:t>55</w:t>
      </w:r>
      <w:r w:rsidRPr="00EB5F45">
        <w:rPr>
          <w:rFonts w:ascii="Times New Roman" w:hAnsi="Times New Roman" w:cs="Times New Roman"/>
          <w:sz w:val="28"/>
          <w:szCs w:val="28"/>
          <w:lang w:val="uk-UA"/>
        </w:rPr>
        <w:t>]</w:t>
      </w:r>
    </w:p>
    <w:p w:rsidR="00B2352E" w:rsidRPr="00EB5F45" w:rsidRDefault="00B2352E" w:rsidP="00B2352E">
      <w:pPr>
        <w:pStyle w:val="a9"/>
        <w:numPr>
          <w:ilvl w:val="0"/>
          <w:numId w:val="16"/>
        </w:numPr>
        <w:spacing w:after="0" w:line="360" w:lineRule="auto"/>
        <w:jc w:val="both"/>
        <w:rPr>
          <w:rFonts w:ascii="Times New Roman" w:hAnsi="Times New Roman" w:cs="Times New Roman"/>
          <w:b/>
          <w:sz w:val="28"/>
          <w:szCs w:val="28"/>
          <w:lang w:val="uk-UA"/>
        </w:rPr>
      </w:pPr>
      <w:r w:rsidRPr="00EB5F45">
        <w:rPr>
          <w:rFonts w:ascii="Times New Roman" w:hAnsi="Times New Roman" w:cs="Times New Roman"/>
          <w:b/>
          <w:sz w:val="28"/>
          <w:szCs w:val="28"/>
          <w:lang w:val="uk-UA"/>
        </w:rPr>
        <w:t>Вправа «Дорожня карта»</w:t>
      </w:r>
    </w:p>
    <w:p w:rsidR="00B2352E" w:rsidRPr="00EB5F45" w:rsidRDefault="00B2352E" w:rsidP="00B2352E">
      <w:pPr>
        <w:spacing w:line="360" w:lineRule="auto"/>
        <w:ind w:firstLine="567"/>
        <w:jc w:val="both"/>
        <w:rPr>
          <w:rFonts w:ascii="Times New Roman" w:hAnsi="Times New Roman" w:cs="Times New Roman"/>
          <w:sz w:val="28"/>
          <w:szCs w:val="28"/>
          <w:lang w:val="uk-UA"/>
        </w:rPr>
      </w:pPr>
      <w:r w:rsidRPr="00EB5F45">
        <w:rPr>
          <w:rFonts w:ascii="Times New Roman" w:hAnsi="Times New Roman" w:cs="Times New Roman"/>
          <w:b/>
          <w:sz w:val="28"/>
          <w:szCs w:val="28"/>
          <w:lang w:val="uk-UA"/>
        </w:rPr>
        <w:t xml:space="preserve">Мета </w:t>
      </w:r>
      <w:r w:rsidRPr="00EB5F45">
        <w:rPr>
          <w:rFonts w:ascii="Times New Roman" w:hAnsi="Times New Roman" w:cs="Times New Roman"/>
          <w:sz w:val="28"/>
          <w:szCs w:val="28"/>
          <w:lang w:val="uk-UA"/>
        </w:rPr>
        <w:t>: побачити поставлену проблему з різних сторін.</w:t>
      </w:r>
    </w:p>
    <w:p w:rsidR="00B2352E" w:rsidRPr="00EB5F45" w:rsidRDefault="00B2352E" w:rsidP="00B2352E">
      <w:pPr>
        <w:spacing w:line="360" w:lineRule="auto"/>
        <w:ind w:firstLine="567"/>
        <w:jc w:val="both"/>
        <w:rPr>
          <w:rFonts w:ascii="Times New Roman" w:hAnsi="Times New Roman" w:cs="Times New Roman"/>
          <w:sz w:val="28"/>
          <w:szCs w:val="28"/>
          <w:lang w:val="uk-UA"/>
        </w:rPr>
      </w:pPr>
      <w:r w:rsidRPr="00EB5F45">
        <w:rPr>
          <w:rFonts w:ascii="Times New Roman" w:hAnsi="Times New Roman" w:cs="Times New Roman"/>
          <w:b/>
          <w:sz w:val="28"/>
          <w:szCs w:val="28"/>
          <w:lang w:val="uk-UA"/>
        </w:rPr>
        <w:t>Час</w:t>
      </w:r>
      <w:r w:rsidRPr="00EB5F45">
        <w:rPr>
          <w:rFonts w:ascii="Times New Roman" w:hAnsi="Times New Roman" w:cs="Times New Roman"/>
          <w:sz w:val="28"/>
          <w:szCs w:val="28"/>
          <w:lang w:val="uk-UA"/>
        </w:rPr>
        <w:t xml:space="preserve"> : 30 хв.</w:t>
      </w:r>
    </w:p>
    <w:p w:rsidR="00B2352E" w:rsidRPr="00EB5F45" w:rsidRDefault="00B2352E" w:rsidP="00B2352E">
      <w:pPr>
        <w:spacing w:line="360" w:lineRule="auto"/>
        <w:ind w:firstLine="567"/>
        <w:jc w:val="both"/>
        <w:rPr>
          <w:rFonts w:ascii="Times New Roman" w:hAnsi="Times New Roman" w:cs="Times New Roman"/>
          <w:sz w:val="28"/>
          <w:szCs w:val="28"/>
          <w:lang w:val="uk-UA"/>
        </w:rPr>
      </w:pPr>
      <w:r w:rsidRPr="00EB5F45">
        <w:rPr>
          <w:rFonts w:ascii="Times New Roman" w:hAnsi="Times New Roman" w:cs="Times New Roman"/>
          <w:b/>
          <w:sz w:val="28"/>
          <w:szCs w:val="28"/>
          <w:lang w:val="uk-UA"/>
        </w:rPr>
        <w:t>Необхідний матеріал:</w:t>
      </w:r>
      <w:r w:rsidRPr="00EB5F45">
        <w:rPr>
          <w:rFonts w:ascii="Times New Roman" w:hAnsi="Times New Roman" w:cs="Times New Roman"/>
          <w:sz w:val="28"/>
          <w:szCs w:val="28"/>
          <w:lang w:val="uk-UA"/>
        </w:rPr>
        <w:t xml:space="preserve"> готовий бланк «Дорожньої карти».</w:t>
      </w:r>
    </w:p>
    <w:p w:rsidR="00B2352E" w:rsidRPr="00EB5F45" w:rsidRDefault="00B2352E" w:rsidP="00B2352E">
      <w:pPr>
        <w:spacing w:line="360" w:lineRule="auto"/>
        <w:ind w:firstLine="567"/>
        <w:jc w:val="both"/>
        <w:rPr>
          <w:rFonts w:ascii="Times New Roman" w:hAnsi="Times New Roman" w:cs="Times New Roman"/>
          <w:sz w:val="28"/>
          <w:szCs w:val="28"/>
          <w:lang w:val="uk-UA"/>
        </w:rPr>
      </w:pPr>
      <w:r w:rsidRPr="00EB5F45">
        <w:rPr>
          <w:rFonts w:ascii="Times New Roman" w:hAnsi="Times New Roman" w:cs="Times New Roman"/>
          <w:b/>
          <w:sz w:val="28"/>
          <w:szCs w:val="28"/>
          <w:lang w:val="uk-UA"/>
        </w:rPr>
        <w:t>Хід проведення</w:t>
      </w:r>
      <w:r w:rsidRPr="00EB5F45">
        <w:rPr>
          <w:rFonts w:ascii="Times New Roman" w:hAnsi="Times New Roman" w:cs="Times New Roman"/>
          <w:sz w:val="28"/>
          <w:szCs w:val="28"/>
          <w:lang w:val="uk-UA"/>
        </w:rPr>
        <w:t xml:space="preserve"> :</w:t>
      </w:r>
    </w:p>
    <w:p w:rsidR="00B2352E" w:rsidRPr="00EB5F45" w:rsidRDefault="00B2352E" w:rsidP="00B2352E">
      <w:pPr>
        <w:spacing w:line="360" w:lineRule="auto"/>
        <w:ind w:firstLine="567"/>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1. Подивіться лист з «Дорожньою картою».</w:t>
      </w:r>
    </w:p>
    <w:p w:rsidR="00B2352E" w:rsidRPr="00EB5F45" w:rsidRDefault="00B2352E" w:rsidP="00B2352E">
      <w:pPr>
        <w:spacing w:line="360" w:lineRule="auto"/>
        <w:ind w:firstLine="567"/>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2. Сформулюйте свою професійну мету. Наприклад:</w:t>
      </w:r>
    </w:p>
    <w:p w:rsidR="00B2352E" w:rsidRPr="00EB5F45" w:rsidRDefault="00B2352E" w:rsidP="00B2352E">
      <w:pPr>
        <w:pStyle w:val="a9"/>
        <w:numPr>
          <w:ilvl w:val="0"/>
          <w:numId w:val="17"/>
        </w:numPr>
        <w:spacing w:after="0" w:line="360" w:lineRule="auto"/>
        <w:ind w:firstLine="567"/>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закінчення конкретного навчального закладу і отримання спеціальності</w:t>
      </w:r>
    </w:p>
    <w:p w:rsidR="00B2352E" w:rsidRPr="00EB5F45" w:rsidRDefault="00B2352E" w:rsidP="00B2352E">
      <w:pPr>
        <w:pStyle w:val="a9"/>
        <w:numPr>
          <w:ilvl w:val="0"/>
          <w:numId w:val="17"/>
        </w:numPr>
        <w:spacing w:after="0" w:line="360" w:lineRule="auto"/>
        <w:ind w:firstLine="567"/>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пристрій на конкретне місце роботи;</w:t>
      </w:r>
    </w:p>
    <w:p w:rsidR="00B2352E" w:rsidRPr="00EB5F45" w:rsidRDefault="00B2352E" w:rsidP="00B2352E">
      <w:pPr>
        <w:pStyle w:val="a9"/>
        <w:numPr>
          <w:ilvl w:val="0"/>
          <w:numId w:val="17"/>
        </w:numPr>
        <w:spacing w:after="0" w:line="360" w:lineRule="auto"/>
        <w:ind w:firstLine="567"/>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конкретне професійне досягнення, включаючи побудову кар'єри та отримання нагород, премій та іншого.</w:t>
      </w:r>
    </w:p>
    <w:p w:rsidR="00B2352E" w:rsidRPr="00EB5F45" w:rsidRDefault="00B2352E" w:rsidP="00B2352E">
      <w:pPr>
        <w:spacing w:line="360" w:lineRule="auto"/>
        <w:ind w:firstLine="567"/>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3. Запишіть зверху на аркуші свою професійну мету (кінцеву зупинку вашого шляху).</w:t>
      </w:r>
    </w:p>
    <w:p w:rsidR="00B2352E" w:rsidRPr="00EB5F45" w:rsidRDefault="00B2352E" w:rsidP="00B2352E">
      <w:pPr>
        <w:spacing w:line="360" w:lineRule="auto"/>
        <w:ind w:firstLine="567"/>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4. Продумайте і запишіть у свою «дорожню карту» проміжні зупинки.</w:t>
      </w:r>
    </w:p>
    <w:p w:rsidR="00B2352E" w:rsidRPr="00EB5F45" w:rsidRDefault="00B2352E" w:rsidP="00B2352E">
      <w:pPr>
        <w:spacing w:line="360" w:lineRule="auto"/>
        <w:ind w:firstLine="567"/>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5. Розділіться на пари і розкажіть партнеру про свій шлях до професійної мети. Спробуйте спільно розробити альтернативний інший шлях до тієї ж самої мети. Відобразіть цей інший шлях на своїй карті. - Перелічіть ваші кінцеві цілі.</w:t>
      </w:r>
    </w:p>
    <w:p w:rsidR="00B2352E" w:rsidRPr="00EB5F45" w:rsidRDefault="00B2352E" w:rsidP="00B2352E">
      <w:pPr>
        <w:spacing w:line="360" w:lineRule="auto"/>
        <w:ind w:firstLine="567"/>
        <w:jc w:val="both"/>
        <w:rPr>
          <w:rFonts w:ascii="Times New Roman" w:hAnsi="Times New Roman" w:cs="Times New Roman"/>
          <w:b/>
          <w:sz w:val="28"/>
          <w:szCs w:val="28"/>
          <w:lang w:val="uk-UA"/>
        </w:rPr>
      </w:pPr>
      <w:r w:rsidRPr="00EB5F45">
        <w:rPr>
          <w:rFonts w:ascii="Times New Roman" w:hAnsi="Times New Roman" w:cs="Times New Roman"/>
          <w:b/>
          <w:sz w:val="28"/>
          <w:szCs w:val="28"/>
          <w:lang w:val="uk-UA"/>
        </w:rPr>
        <w:t>Рефлексія.</w:t>
      </w:r>
    </w:p>
    <w:p w:rsidR="00B2352E" w:rsidRPr="00EB5F45" w:rsidRDefault="00B2352E" w:rsidP="00B2352E">
      <w:pPr>
        <w:spacing w:line="360" w:lineRule="auto"/>
        <w:ind w:firstLine="567"/>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 Хто може перерахувати свої зупинки на шляху?</w:t>
      </w:r>
    </w:p>
    <w:p w:rsidR="00B2352E" w:rsidRPr="00EB5F45" w:rsidRDefault="00B2352E" w:rsidP="00B2352E">
      <w:pPr>
        <w:spacing w:line="360" w:lineRule="auto"/>
        <w:ind w:firstLine="567"/>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 Складні етапи просування на ваш погляд, чи ні</w:t>
      </w:r>
    </w:p>
    <w:p w:rsidR="00B2352E" w:rsidRPr="00EB5F45" w:rsidRDefault="00B2352E" w:rsidP="00B2352E">
      <w:pPr>
        <w:spacing w:line="360" w:lineRule="auto"/>
        <w:ind w:firstLine="567"/>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lastRenderedPageBreak/>
        <w:t>- Скільки знадобиться часу для досягнення вашої мети ?</w:t>
      </w:r>
    </w:p>
    <w:p w:rsidR="00B2352E" w:rsidRPr="00EB5F45" w:rsidRDefault="00B2352E" w:rsidP="00B2352E">
      <w:pPr>
        <w:spacing w:line="360" w:lineRule="auto"/>
        <w:ind w:firstLine="567"/>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 Які шляхи ви знайшли для досягнення вашої мети?</w:t>
      </w:r>
    </w:p>
    <w:p w:rsidR="00B2352E" w:rsidRPr="00EB5F45" w:rsidRDefault="00B2352E" w:rsidP="00B2352E">
      <w:pPr>
        <w:spacing w:line="360" w:lineRule="auto"/>
        <w:ind w:firstLine="567"/>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 xml:space="preserve">7. </w:t>
      </w:r>
      <w:r w:rsidRPr="00EB5F45">
        <w:rPr>
          <w:rFonts w:ascii="Times New Roman" w:hAnsi="Times New Roman" w:cs="Times New Roman"/>
          <w:b/>
          <w:sz w:val="28"/>
          <w:szCs w:val="28"/>
          <w:lang w:val="uk-UA"/>
        </w:rPr>
        <w:t>Вправа «Автобусна зупинка»</w:t>
      </w:r>
    </w:p>
    <w:p w:rsidR="00B2352E" w:rsidRPr="00EB5F45" w:rsidRDefault="00B2352E" w:rsidP="00B2352E">
      <w:pPr>
        <w:spacing w:line="360" w:lineRule="auto"/>
        <w:ind w:firstLine="709"/>
        <w:jc w:val="both"/>
        <w:rPr>
          <w:rFonts w:ascii="Times New Roman" w:hAnsi="Times New Roman" w:cs="Times New Roman"/>
          <w:sz w:val="28"/>
          <w:szCs w:val="28"/>
          <w:lang w:val="uk-UA"/>
        </w:rPr>
      </w:pPr>
      <w:r w:rsidRPr="00EB5F45">
        <w:rPr>
          <w:rFonts w:ascii="Times New Roman" w:hAnsi="Times New Roman" w:cs="Times New Roman"/>
          <w:b/>
          <w:sz w:val="28"/>
          <w:szCs w:val="28"/>
          <w:lang w:val="uk-UA"/>
        </w:rPr>
        <w:t xml:space="preserve">Мета </w:t>
      </w:r>
      <w:r w:rsidRPr="00EB5F45">
        <w:rPr>
          <w:rFonts w:ascii="Times New Roman" w:hAnsi="Times New Roman" w:cs="Times New Roman"/>
          <w:sz w:val="28"/>
          <w:szCs w:val="28"/>
          <w:lang w:val="uk-UA"/>
        </w:rPr>
        <w:t>: зняття внутрішніх обмежень.</w:t>
      </w:r>
    </w:p>
    <w:p w:rsidR="00B2352E" w:rsidRPr="00EB5F45" w:rsidRDefault="00B2352E" w:rsidP="00B2352E">
      <w:pPr>
        <w:spacing w:line="360" w:lineRule="auto"/>
        <w:ind w:firstLine="709"/>
        <w:jc w:val="both"/>
        <w:rPr>
          <w:rFonts w:ascii="Times New Roman" w:hAnsi="Times New Roman" w:cs="Times New Roman"/>
          <w:sz w:val="28"/>
          <w:szCs w:val="28"/>
          <w:lang w:val="uk-UA"/>
        </w:rPr>
      </w:pPr>
      <w:r w:rsidRPr="00EB5F45">
        <w:rPr>
          <w:rFonts w:ascii="Times New Roman" w:hAnsi="Times New Roman" w:cs="Times New Roman"/>
          <w:b/>
          <w:sz w:val="28"/>
          <w:szCs w:val="28"/>
          <w:lang w:val="uk-UA"/>
        </w:rPr>
        <w:t xml:space="preserve">Час </w:t>
      </w:r>
      <w:r w:rsidRPr="00EB5F45">
        <w:rPr>
          <w:rFonts w:ascii="Times New Roman" w:hAnsi="Times New Roman" w:cs="Times New Roman"/>
          <w:sz w:val="28"/>
          <w:szCs w:val="28"/>
          <w:lang w:val="uk-UA"/>
        </w:rPr>
        <w:t>: 25 хв.</w:t>
      </w:r>
    </w:p>
    <w:p w:rsidR="00B2352E" w:rsidRPr="00EB5F45" w:rsidRDefault="00B2352E" w:rsidP="00B2352E">
      <w:pPr>
        <w:spacing w:line="360" w:lineRule="auto"/>
        <w:ind w:firstLine="709"/>
        <w:jc w:val="both"/>
        <w:rPr>
          <w:rFonts w:ascii="Times New Roman" w:hAnsi="Times New Roman" w:cs="Times New Roman"/>
          <w:sz w:val="28"/>
          <w:szCs w:val="28"/>
          <w:lang w:val="uk-UA"/>
        </w:rPr>
      </w:pPr>
      <w:r w:rsidRPr="00EB5F45">
        <w:rPr>
          <w:rFonts w:ascii="Times New Roman" w:hAnsi="Times New Roman" w:cs="Times New Roman"/>
          <w:b/>
          <w:sz w:val="28"/>
          <w:szCs w:val="28"/>
          <w:lang w:val="uk-UA"/>
        </w:rPr>
        <w:t>Матеріал</w:t>
      </w:r>
      <w:r w:rsidRPr="00EB5F45">
        <w:rPr>
          <w:rFonts w:ascii="Times New Roman" w:hAnsi="Times New Roman" w:cs="Times New Roman"/>
          <w:sz w:val="28"/>
          <w:szCs w:val="28"/>
          <w:lang w:val="uk-UA"/>
        </w:rPr>
        <w:t>: три аркуші ватману, фломастери.</w:t>
      </w:r>
    </w:p>
    <w:p w:rsidR="00B2352E" w:rsidRPr="00EB5F45" w:rsidRDefault="00B2352E" w:rsidP="00B2352E">
      <w:pPr>
        <w:spacing w:line="360" w:lineRule="auto"/>
        <w:ind w:firstLine="709"/>
        <w:jc w:val="both"/>
        <w:rPr>
          <w:rFonts w:ascii="Times New Roman" w:hAnsi="Times New Roman" w:cs="Times New Roman"/>
          <w:b/>
          <w:sz w:val="28"/>
          <w:szCs w:val="28"/>
          <w:lang w:val="uk-UA"/>
        </w:rPr>
      </w:pPr>
      <w:r w:rsidRPr="00EB5F45">
        <w:rPr>
          <w:rFonts w:ascii="Times New Roman" w:hAnsi="Times New Roman" w:cs="Times New Roman"/>
          <w:b/>
          <w:sz w:val="28"/>
          <w:szCs w:val="28"/>
          <w:lang w:val="uk-UA"/>
        </w:rPr>
        <w:t>Хід проведення :</w:t>
      </w:r>
    </w:p>
    <w:p w:rsidR="00B2352E" w:rsidRPr="00EB5F45" w:rsidRDefault="00B2352E" w:rsidP="00B2352E">
      <w:pPr>
        <w:spacing w:line="360" w:lineRule="auto"/>
        <w:ind w:firstLine="709"/>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1. Учасники дають відповіді на поставлені питання: Думають. Розмовляють. Читають різні оголошення на стовпах, а деякі навіть ще й дописують дещо в ці оголошення. Ми зараз будемо робити подібні речі.</w:t>
      </w:r>
    </w:p>
    <w:p w:rsidR="00B2352E" w:rsidRPr="00EB5F45" w:rsidRDefault="00B2352E" w:rsidP="00B2352E">
      <w:pPr>
        <w:spacing w:line="360" w:lineRule="auto"/>
        <w:ind w:firstLine="709"/>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2. Всіх учнів треба поділити на три групи (розрахуватися на перший-другий-третій).</w:t>
      </w:r>
    </w:p>
    <w:p w:rsidR="00B2352E" w:rsidRPr="00EB5F45" w:rsidRDefault="00B2352E" w:rsidP="00B2352E">
      <w:pPr>
        <w:spacing w:line="360" w:lineRule="auto"/>
        <w:ind w:firstLine="709"/>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У різних кінцях кімнати висять листи з написами:</w:t>
      </w:r>
    </w:p>
    <w:p w:rsidR="00B2352E" w:rsidRPr="00EB5F45" w:rsidRDefault="00B2352E" w:rsidP="00B2352E">
      <w:pPr>
        <w:pStyle w:val="a9"/>
        <w:numPr>
          <w:ilvl w:val="0"/>
          <w:numId w:val="18"/>
        </w:numPr>
        <w:spacing w:after="0" w:line="360" w:lineRule="auto"/>
        <w:ind w:left="0" w:firstLine="709"/>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ЗНАТИ;</w:t>
      </w:r>
    </w:p>
    <w:p w:rsidR="00B2352E" w:rsidRPr="00EB5F45" w:rsidRDefault="00B2352E" w:rsidP="00B2352E">
      <w:pPr>
        <w:pStyle w:val="a9"/>
        <w:numPr>
          <w:ilvl w:val="0"/>
          <w:numId w:val="18"/>
        </w:numPr>
        <w:spacing w:after="0" w:line="360" w:lineRule="auto"/>
        <w:ind w:left="0" w:firstLine="709"/>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ВМІТИ;</w:t>
      </w:r>
    </w:p>
    <w:p w:rsidR="00B2352E" w:rsidRPr="00EB5F45" w:rsidRDefault="00B2352E" w:rsidP="00B2352E">
      <w:pPr>
        <w:pStyle w:val="a9"/>
        <w:numPr>
          <w:ilvl w:val="0"/>
          <w:numId w:val="18"/>
        </w:numPr>
        <w:spacing w:after="0" w:line="360" w:lineRule="auto"/>
        <w:ind w:left="0" w:firstLine="709"/>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ВИПРОБУВАТИ.</w:t>
      </w:r>
    </w:p>
    <w:p w:rsidR="00B2352E" w:rsidRPr="00EB5F45" w:rsidRDefault="00B2352E" w:rsidP="00B2352E">
      <w:pPr>
        <w:spacing w:line="360" w:lineRule="auto"/>
        <w:ind w:firstLine="709"/>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3. Кожна група займе місце біля окремого аркуша і записує в нього все те, що вони очікують від цього тренінгу. «Знати» — які нові знання хочуть отримати. «Вміти» — які навички бажають освоїти. «Випробувати» — який новий досвід, які почуття хочуть пережити. Використовувати метод «мозкового штурму», не критикувати нічого, а просто записувати на аркуші.</w:t>
      </w:r>
    </w:p>
    <w:p w:rsidR="00B2352E" w:rsidRPr="00EB5F45" w:rsidRDefault="00B2352E" w:rsidP="00B2352E">
      <w:pPr>
        <w:spacing w:line="360" w:lineRule="auto"/>
        <w:ind w:firstLine="709"/>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 xml:space="preserve">Через деякий час подається сигнал, і це означає, що «прийшов автобус» і групам треба їхати на іншу зупинку. Рухатися будуть за годинниковою стрілкою. Таким чином, кожна група побуває біля кожного аркуша. Не треба </w:t>
      </w:r>
      <w:r w:rsidRPr="00EB5F45">
        <w:rPr>
          <w:rFonts w:ascii="Times New Roman" w:hAnsi="Times New Roman" w:cs="Times New Roman"/>
          <w:sz w:val="28"/>
          <w:szCs w:val="28"/>
          <w:lang w:val="uk-UA"/>
        </w:rPr>
        <w:lastRenderedPageBreak/>
        <w:t>повторюватися — прочитати, що було створено до, і написати що-небудь новеньке.</w:t>
      </w:r>
    </w:p>
    <w:p w:rsidR="00B2352E" w:rsidRPr="00EB5F45" w:rsidRDefault="00B2352E" w:rsidP="00B2352E">
      <w:pPr>
        <w:spacing w:line="360" w:lineRule="auto"/>
        <w:ind w:firstLine="709"/>
        <w:jc w:val="both"/>
        <w:rPr>
          <w:rFonts w:ascii="Times New Roman" w:hAnsi="Times New Roman" w:cs="Times New Roman"/>
          <w:sz w:val="28"/>
          <w:szCs w:val="28"/>
          <w:lang w:val="uk-UA"/>
        </w:rPr>
      </w:pPr>
      <w:r w:rsidRPr="00EB5F45">
        <w:rPr>
          <w:rFonts w:ascii="Times New Roman" w:hAnsi="Times New Roman" w:cs="Times New Roman"/>
          <w:b/>
          <w:sz w:val="28"/>
          <w:szCs w:val="28"/>
          <w:lang w:val="uk-UA"/>
        </w:rPr>
        <w:t>Рефлексія.</w:t>
      </w:r>
      <w:r w:rsidRPr="00EB5F45">
        <w:rPr>
          <w:rFonts w:ascii="Times New Roman" w:hAnsi="Times New Roman" w:cs="Times New Roman"/>
          <w:sz w:val="28"/>
          <w:szCs w:val="28"/>
          <w:lang w:val="uk-UA"/>
        </w:rPr>
        <w:t xml:space="preserve"> Метод з конструируемыми подіями, які сталися в житті.</w:t>
      </w:r>
    </w:p>
    <w:p w:rsidR="00B2352E" w:rsidRPr="00EB5F45" w:rsidRDefault="00B2352E" w:rsidP="00B2352E">
      <w:pPr>
        <w:spacing w:line="360" w:lineRule="auto"/>
        <w:ind w:firstLine="709"/>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1.Що роблять люди, коли чекають автобуса на зупинці?</w:t>
      </w:r>
    </w:p>
    <w:p w:rsidR="00B2352E" w:rsidRPr="00EB5F45" w:rsidRDefault="00B2352E" w:rsidP="00B2352E">
      <w:pPr>
        <w:spacing w:line="360" w:lineRule="auto"/>
        <w:ind w:firstLine="709"/>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2. Всі згодні з написами?</w:t>
      </w:r>
    </w:p>
    <w:p w:rsidR="00B2352E" w:rsidRPr="00EB5F45" w:rsidRDefault="00B2352E" w:rsidP="0069534F">
      <w:pPr>
        <w:spacing w:line="360" w:lineRule="auto"/>
        <w:ind w:firstLine="709"/>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3</w:t>
      </w:r>
      <w:r w:rsidR="00873AA9">
        <w:rPr>
          <w:rFonts w:ascii="Times New Roman" w:hAnsi="Times New Roman" w:cs="Times New Roman"/>
          <w:sz w:val="28"/>
          <w:szCs w:val="28"/>
          <w:lang w:val="uk-UA"/>
        </w:rPr>
        <w:t>.Що можна змінити чи додати? [</w:t>
      </w:r>
      <w:r w:rsidR="00873AA9">
        <w:rPr>
          <w:rFonts w:ascii="Times New Roman" w:hAnsi="Times New Roman" w:cs="Times New Roman"/>
          <w:sz w:val="28"/>
          <w:szCs w:val="28"/>
          <w:lang w:val="en-US"/>
        </w:rPr>
        <w:t>46</w:t>
      </w:r>
      <w:r w:rsidRPr="00EB5F45">
        <w:rPr>
          <w:rFonts w:ascii="Times New Roman" w:hAnsi="Times New Roman" w:cs="Times New Roman"/>
          <w:sz w:val="28"/>
          <w:szCs w:val="28"/>
          <w:lang w:val="uk-UA"/>
        </w:rPr>
        <w:t>]</w:t>
      </w:r>
    </w:p>
    <w:p w:rsidR="00B2352E" w:rsidRPr="00EB5F45" w:rsidRDefault="00B2352E" w:rsidP="00B2352E">
      <w:pPr>
        <w:pStyle w:val="a9"/>
        <w:numPr>
          <w:ilvl w:val="0"/>
          <w:numId w:val="16"/>
        </w:numPr>
        <w:spacing w:after="0" w:line="360" w:lineRule="auto"/>
        <w:jc w:val="both"/>
        <w:rPr>
          <w:rFonts w:ascii="Times New Roman" w:hAnsi="Times New Roman" w:cs="Times New Roman"/>
          <w:sz w:val="28"/>
          <w:szCs w:val="28"/>
          <w:lang w:val="uk-UA"/>
        </w:rPr>
      </w:pPr>
      <w:r w:rsidRPr="00EB5F45">
        <w:rPr>
          <w:rFonts w:ascii="Times New Roman" w:hAnsi="Times New Roman" w:cs="Times New Roman"/>
          <w:b/>
          <w:sz w:val="28"/>
          <w:szCs w:val="28"/>
          <w:lang w:val="uk-UA"/>
        </w:rPr>
        <w:t xml:space="preserve">Вправа «Повинен або вибираю» </w:t>
      </w:r>
    </w:p>
    <w:p w:rsidR="00B2352E" w:rsidRPr="00EB5F45" w:rsidRDefault="00B2352E" w:rsidP="00B2352E">
      <w:pPr>
        <w:spacing w:line="360" w:lineRule="auto"/>
        <w:ind w:firstLine="851"/>
        <w:jc w:val="both"/>
        <w:rPr>
          <w:rFonts w:ascii="Times New Roman" w:hAnsi="Times New Roman" w:cs="Times New Roman"/>
          <w:sz w:val="28"/>
          <w:szCs w:val="28"/>
          <w:lang w:val="uk-UA"/>
        </w:rPr>
      </w:pPr>
      <w:r w:rsidRPr="00EB5F45">
        <w:rPr>
          <w:rFonts w:ascii="Times New Roman" w:hAnsi="Times New Roman" w:cs="Times New Roman"/>
          <w:b/>
          <w:sz w:val="28"/>
          <w:szCs w:val="28"/>
          <w:lang w:val="uk-UA"/>
        </w:rPr>
        <w:t>Мета :</w:t>
      </w:r>
      <w:r w:rsidRPr="00EB5F45">
        <w:rPr>
          <w:rFonts w:ascii="Times New Roman" w:hAnsi="Times New Roman" w:cs="Times New Roman"/>
          <w:sz w:val="28"/>
          <w:szCs w:val="28"/>
          <w:lang w:val="uk-UA"/>
        </w:rPr>
        <w:t xml:space="preserve"> розвиток навичок вільного вибору</w:t>
      </w:r>
    </w:p>
    <w:p w:rsidR="00B2352E" w:rsidRPr="00EB5F45" w:rsidRDefault="00B2352E" w:rsidP="00B2352E">
      <w:pPr>
        <w:spacing w:line="360" w:lineRule="auto"/>
        <w:ind w:firstLine="851"/>
        <w:jc w:val="both"/>
        <w:rPr>
          <w:rFonts w:ascii="Times New Roman" w:hAnsi="Times New Roman" w:cs="Times New Roman"/>
          <w:sz w:val="28"/>
          <w:szCs w:val="28"/>
          <w:lang w:val="uk-UA"/>
        </w:rPr>
      </w:pPr>
      <w:r w:rsidRPr="00EB5F45">
        <w:rPr>
          <w:rFonts w:ascii="Times New Roman" w:hAnsi="Times New Roman" w:cs="Times New Roman"/>
          <w:b/>
          <w:sz w:val="28"/>
          <w:szCs w:val="28"/>
          <w:lang w:val="uk-UA"/>
        </w:rPr>
        <w:t>Час :</w:t>
      </w:r>
      <w:r w:rsidRPr="00EB5F45">
        <w:rPr>
          <w:rFonts w:ascii="Times New Roman" w:hAnsi="Times New Roman" w:cs="Times New Roman"/>
          <w:sz w:val="28"/>
          <w:szCs w:val="28"/>
          <w:lang w:val="uk-UA"/>
        </w:rPr>
        <w:t>20 хвилин</w:t>
      </w:r>
    </w:p>
    <w:p w:rsidR="00B2352E" w:rsidRPr="00EB5F45" w:rsidRDefault="00B2352E" w:rsidP="00B2352E">
      <w:pPr>
        <w:spacing w:line="360" w:lineRule="auto"/>
        <w:ind w:firstLine="851"/>
        <w:jc w:val="both"/>
        <w:rPr>
          <w:rFonts w:ascii="Times New Roman" w:hAnsi="Times New Roman" w:cs="Times New Roman"/>
          <w:b/>
          <w:sz w:val="28"/>
          <w:szCs w:val="28"/>
          <w:lang w:val="uk-UA"/>
        </w:rPr>
      </w:pPr>
      <w:r w:rsidRPr="00EB5F45">
        <w:rPr>
          <w:rFonts w:ascii="Times New Roman" w:hAnsi="Times New Roman" w:cs="Times New Roman"/>
          <w:b/>
          <w:sz w:val="28"/>
          <w:szCs w:val="28"/>
          <w:lang w:val="uk-UA"/>
        </w:rPr>
        <w:t xml:space="preserve">Хід проведення : </w:t>
      </w:r>
      <w:r w:rsidRPr="00EB5F45">
        <w:rPr>
          <w:rFonts w:ascii="Times New Roman" w:hAnsi="Times New Roman" w:cs="Times New Roman"/>
          <w:sz w:val="28"/>
          <w:szCs w:val="28"/>
          <w:lang w:val="uk-UA"/>
        </w:rPr>
        <w:t>З дитинства ми чуємо від інших людей слово "повинен" настільки часто, що вона звучить всередині нас, змушуючи підкорятися. Нами можуть керувати люди, ситуації і власні моральні установки. Буває, що якась частина нашої особистості чинить опір цьому "повинен",але, як правило, ми пригнічуємо її виконуємо. Якщо людина керується в основному "повинністю", значить, господар становища не він, а сторонні авторитети, часом сумнівні. За вас приймає рішення хтось інший, ви підкоряєтеся йому, але після цього залишається почуття образи або внутрішнього протесту. Однак коли ми самі вибираємо ставлення до тієї чи іншої ситуації, ми виявляємо волю. Щоб бути самостійними у своїх рішеннях, потрібно вміти зосередитися на власній мотивації для якихось дій. Зараз вам належить спробувати це зробити. Замініть твердження, що змушують вас на яку-небудь дію, на твердження, що передбачають ваш власний вибір. Продовжіть список тверджень, наведених у таблиці.</w:t>
      </w:r>
    </w:p>
    <w:p w:rsidR="00B2352E" w:rsidRPr="00EB5F45" w:rsidRDefault="00B2352E" w:rsidP="00B2352E">
      <w:pPr>
        <w:spacing w:line="360" w:lineRule="auto"/>
        <w:ind w:firstLine="851"/>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Я повинен      ----------------------------------------------------     Я хочу</w:t>
      </w:r>
    </w:p>
    <w:p w:rsidR="00B2352E" w:rsidRPr="00EB5F45" w:rsidRDefault="00B2352E" w:rsidP="00B2352E">
      <w:pPr>
        <w:pStyle w:val="a9"/>
        <w:numPr>
          <w:ilvl w:val="0"/>
          <w:numId w:val="20"/>
        </w:numPr>
        <w:spacing w:after="0" w:line="360" w:lineRule="auto"/>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Я повинен ходити до школи, так як цього вимагають батьки /</w:t>
      </w:r>
    </w:p>
    <w:p w:rsidR="00B2352E" w:rsidRPr="00EB5F45" w:rsidRDefault="00B2352E" w:rsidP="00B2352E">
      <w:pPr>
        <w:pStyle w:val="a9"/>
        <w:numPr>
          <w:ilvl w:val="0"/>
          <w:numId w:val="20"/>
        </w:numPr>
        <w:spacing w:after="0" w:line="360" w:lineRule="auto"/>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lastRenderedPageBreak/>
        <w:t xml:space="preserve">Я хочу вчитися в школі, для того щоб отримати знання, які мені знадобляться в житті </w:t>
      </w:r>
    </w:p>
    <w:p w:rsidR="00B2352E" w:rsidRPr="00EB5F45" w:rsidRDefault="00B2352E" w:rsidP="00B2352E">
      <w:pPr>
        <w:pStyle w:val="a9"/>
        <w:numPr>
          <w:ilvl w:val="0"/>
          <w:numId w:val="20"/>
        </w:numPr>
        <w:spacing w:after="0" w:line="360" w:lineRule="auto"/>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Я повинен ввечері прийти на тусовку з однолітками /</w:t>
      </w:r>
    </w:p>
    <w:p w:rsidR="00B2352E" w:rsidRPr="00EB5F45" w:rsidRDefault="00B2352E" w:rsidP="00B2352E">
      <w:pPr>
        <w:pStyle w:val="a9"/>
        <w:numPr>
          <w:ilvl w:val="0"/>
          <w:numId w:val="20"/>
        </w:numPr>
        <w:spacing w:after="0" w:line="360" w:lineRule="auto"/>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 xml:space="preserve">Я хочу ввечері поспілкуватися зі своїми друзями-однолітками </w:t>
      </w:r>
    </w:p>
    <w:p w:rsidR="00B2352E" w:rsidRPr="00EB5F45" w:rsidRDefault="00B2352E" w:rsidP="00B2352E">
      <w:pPr>
        <w:pStyle w:val="a9"/>
        <w:numPr>
          <w:ilvl w:val="0"/>
          <w:numId w:val="20"/>
        </w:numPr>
        <w:spacing w:after="0" w:line="360" w:lineRule="auto"/>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Я повинен допомагати батькам у домашніх справах /</w:t>
      </w:r>
    </w:p>
    <w:p w:rsidR="00B2352E" w:rsidRPr="00EB5F45" w:rsidRDefault="00B2352E" w:rsidP="00B2352E">
      <w:pPr>
        <w:pStyle w:val="a9"/>
        <w:numPr>
          <w:ilvl w:val="0"/>
          <w:numId w:val="20"/>
        </w:numPr>
        <w:spacing w:after="0" w:line="360" w:lineRule="auto"/>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Я хочу займатися домашніми справами, мені приносить задоволення чистота в будинку</w:t>
      </w:r>
    </w:p>
    <w:p w:rsidR="00B2352E" w:rsidRPr="00EB5F45" w:rsidRDefault="00B2352E" w:rsidP="00B2352E">
      <w:pPr>
        <w:spacing w:line="360" w:lineRule="auto"/>
        <w:ind w:firstLine="851"/>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Перехід від "я повинен" до "я хочу" означає що вам буде легше боротися не тільки з власними боргами, але і з боргами, покладеними на вас іншими. Бути може, у вас є кілька справ, які вам не по душі. Але, так чи інакше, ви виконуєте їх. Чому б вам не вибрати до них інше ставлення, щоб замість нудьги і роздратування випробувати задоволення? Такий свідомий вибір може перетворити невдалий день у день досягнень. Безсиле, сіре існування може перетворитися в життя, повну свободи і радості, життя за власним вибором». Обговорення В яких ситуаціях вам було в</w:t>
      </w:r>
      <w:r w:rsidR="00873AA9">
        <w:rPr>
          <w:rFonts w:ascii="Times New Roman" w:hAnsi="Times New Roman" w:cs="Times New Roman"/>
          <w:sz w:val="28"/>
          <w:szCs w:val="28"/>
          <w:lang w:val="uk-UA"/>
        </w:rPr>
        <w:t>ажко змінити своє ставлення? [</w:t>
      </w:r>
      <w:r w:rsidR="00873AA9" w:rsidRPr="00BD0C51">
        <w:rPr>
          <w:rFonts w:ascii="Times New Roman" w:hAnsi="Times New Roman" w:cs="Times New Roman"/>
          <w:sz w:val="28"/>
          <w:szCs w:val="28"/>
        </w:rPr>
        <w:t>41</w:t>
      </w:r>
      <w:r w:rsidRPr="00EB5F45">
        <w:rPr>
          <w:rFonts w:ascii="Times New Roman" w:hAnsi="Times New Roman" w:cs="Times New Roman"/>
          <w:sz w:val="28"/>
          <w:szCs w:val="28"/>
          <w:lang w:val="uk-UA"/>
        </w:rPr>
        <w:t>]</w:t>
      </w:r>
    </w:p>
    <w:p w:rsidR="00B2352E" w:rsidRPr="00EB5F45" w:rsidRDefault="00B2352E" w:rsidP="00B2352E">
      <w:pPr>
        <w:pStyle w:val="a9"/>
        <w:spacing w:line="360" w:lineRule="auto"/>
        <w:ind w:left="1080"/>
        <w:jc w:val="both"/>
        <w:rPr>
          <w:rFonts w:ascii="Times New Roman" w:hAnsi="Times New Roman" w:cs="Times New Roman"/>
          <w:b/>
          <w:sz w:val="28"/>
          <w:szCs w:val="28"/>
          <w:lang w:val="uk-UA"/>
        </w:rPr>
      </w:pPr>
      <w:r w:rsidRPr="00EB5F45">
        <w:rPr>
          <w:rFonts w:ascii="Times New Roman" w:hAnsi="Times New Roman" w:cs="Times New Roman"/>
          <w:b/>
          <w:sz w:val="28"/>
          <w:szCs w:val="28"/>
          <w:lang w:val="uk-UA"/>
        </w:rPr>
        <w:t xml:space="preserve">9.Вправа «Я - подарунок людству» </w:t>
      </w:r>
    </w:p>
    <w:p w:rsidR="00B2352E" w:rsidRPr="00EB5F45" w:rsidRDefault="00B2352E" w:rsidP="00B2352E">
      <w:pPr>
        <w:pStyle w:val="a9"/>
        <w:spacing w:line="360" w:lineRule="auto"/>
        <w:ind w:left="1080"/>
        <w:jc w:val="both"/>
        <w:rPr>
          <w:rFonts w:ascii="Times New Roman" w:hAnsi="Times New Roman" w:cs="Times New Roman"/>
          <w:sz w:val="28"/>
          <w:szCs w:val="28"/>
          <w:lang w:val="uk-UA"/>
        </w:rPr>
      </w:pPr>
      <w:r w:rsidRPr="00EB5F45">
        <w:rPr>
          <w:rFonts w:ascii="Times New Roman" w:hAnsi="Times New Roman" w:cs="Times New Roman"/>
          <w:b/>
          <w:sz w:val="28"/>
          <w:szCs w:val="28"/>
          <w:lang w:val="uk-UA"/>
        </w:rPr>
        <w:t xml:space="preserve">Мета </w:t>
      </w:r>
      <w:r w:rsidRPr="00EB5F45">
        <w:rPr>
          <w:rFonts w:ascii="Times New Roman" w:hAnsi="Times New Roman" w:cs="Times New Roman"/>
          <w:sz w:val="28"/>
          <w:szCs w:val="28"/>
          <w:lang w:val="uk-UA"/>
        </w:rPr>
        <w:t>: підвищення внутрішньої мотивації, самоактуалізація.</w:t>
      </w:r>
    </w:p>
    <w:p w:rsidR="00B2352E" w:rsidRPr="00EB5F45" w:rsidRDefault="00B2352E" w:rsidP="00B2352E">
      <w:pPr>
        <w:spacing w:line="360" w:lineRule="auto"/>
        <w:ind w:firstLine="709"/>
        <w:jc w:val="both"/>
        <w:rPr>
          <w:rFonts w:ascii="Times New Roman" w:hAnsi="Times New Roman" w:cs="Times New Roman"/>
          <w:sz w:val="28"/>
          <w:szCs w:val="28"/>
          <w:lang w:val="uk-UA"/>
        </w:rPr>
      </w:pPr>
      <w:r w:rsidRPr="00EB5F45">
        <w:rPr>
          <w:rFonts w:ascii="Times New Roman" w:hAnsi="Times New Roman" w:cs="Times New Roman"/>
          <w:b/>
          <w:sz w:val="28"/>
          <w:szCs w:val="28"/>
          <w:lang w:val="uk-UA"/>
        </w:rPr>
        <w:t xml:space="preserve">Час </w:t>
      </w:r>
      <w:r w:rsidRPr="00EB5F45">
        <w:rPr>
          <w:rFonts w:ascii="Times New Roman" w:hAnsi="Times New Roman" w:cs="Times New Roman"/>
          <w:sz w:val="28"/>
          <w:szCs w:val="28"/>
          <w:lang w:val="uk-UA"/>
        </w:rPr>
        <w:t>: 15 хвлин</w:t>
      </w:r>
    </w:p>
    <w:p w:rsidR="00B2352E" w:rsidRPr="00EB5F45" w:rsidRDefault="00B2352E" w:rsidP="00B2352E">
      <w:pPr>
        <w:spacing w:line="360" w:lineRule="auto"/>
        <w:ind w:firstLine="709"/>
        <w:jc w:val="both"/>
        <w:rPr>
          <w:rFonts w:ascii="Times New Roman" w:hAnsi="Times New Roman" w:cs="Times New Roman"/>
          <w:sz w:val="28"/>
          <w:szCs w:val="28"/>
          <w:lang w:val="uk-UA"/>
        </w:rPr>
      </w:pPr>
      <w:r w:rsidRPr="00EB5F45">
        <w:rPr>
          <w:rFonts w:ascii="Times New Roman" w:hAnsi="Times New Roman" w:cs="Times New Roman"/>
          <w:b/>
          <w:sz w:val="28"/>
          <w:szCs w:val="28"/>
          <w:lang w:val="uk-UA"/>
        </w:rPr>
        <w:t>Хід проведення</w:t>
      </w:r>
      <w:r w:rsidRPr="00EB5F45">
        <w:rPr>
          <w:rFonts w:ascii="Times New Roman" w:hAnsi="Times New Roman" w:cs="Times New Roman"/>
          <w:sz w:val="28"/>
          <w:szCs w:val="28"/>
          <w:lang w:val="uk-UA"/>
        </w:rPr>
        <w:t>: Кожна людина — унікальна істота. І вірити у свою винятковість необхідно кожному з нас. Подумайте, у чому полягає ваша винятковість, унікальність. Поміркуйте над тим, що ви дійсно є подарунком для людства. Аргументуйте своє твердження, наприклад: "Я — подарунок для людства, тому що я можу принести користь світу в..."»</w:t>
      </w:r>
    </w:p>
    <w:p w:rsidR="00B2352E" w:rsidRPr="00EB5F45" w:rsidRDefault="00B2352E" w:rsidP="00282F47">
      <w:pPr>
        <w:spacing w:line="360" w:lineRule="auto"/>
        <w:ind w:firstLine="709"/>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Після 5 хвилин роздумів хлопці по колу висловлюють свої міркування. Група підтримує свого товариша заявами: «Це дійсно так!»</w:t>
      </w:r>
      <w:r w:rsidR="00282F47">
        <w:rPr>
          <w:rFonts w:ascii="Times New Roman" w:hAnsi="Times New Roman" w:cs="Times New Roman"/>
          <w:sz w:val="28"/>
          <w:szCs w:val="28"/>
          <w:lang w:val="uk-UA"/>
        </w:rPr>
        <w:t xml:space="preserve"> </w:t>
      </w:r>
      <w:r w:rsidRPr="00EB5F45">
        <w:rPr>
          <w:rFonts w:ascii="Times New Roman" w:hAnsi="Times New Roman" w:cs="Times New Roman"/>
          <w:sz w:val="28"/>
          <w:szCs w:val="28"/>
          <w:lang w:val="uk-UA"/>
        </w:rPr>
        <w:t xml:space="preserve">Не зупиняйте підлітків, навіть якщо вам здається, що їхні аргументи не переконливі. </w:t>
      </w:r>
      <w:r w:rsidRPr="00EB5F45">
        <w:rPr>
          <w:rFonts w:ascii="Times New Roman" w:hAnsi="Times New Roman" w:cs="Times New Roman"/>
          <w:sz w:val="28"/>
          <w:szCs w:val="28"/>
          <w:lang w:val="uk-UA"/>
        </w:rPr>
        <w:lastRenderedPageBreak/>
        <w:t>Визнати свою корисність для світу в цілому важко й для дорослої людини [39].</w:t>
      </w:r>
    </w:p>
    <w:p w:rsidR="00B2352E" w:rsidRPr="00EB5F45" w:rsidRDefault="00282F47" w:rsidP="00B2352E">
      <w:pPr>
        <w:spacing w:line="360" w:lineRule="auto"/>
        <w:ind w:firstLine="851"/>
        <w:jc w:val="both"/>
        <w:rPr>
          <w:rFonts w:ascii="Times New Roman" w:hAnsi="Times New Roman" w:cs="Times New Roman"/>
          <w:b/>
          <w:sz w:val="28"/>
          <w:szCs w:val="28"/>
          <w:lang w:val="uk-UA"/>
        </w:rPr>
      </w:pPr>
      <w:r>
        <w:rPr>
          <w:rFonts w:ascii="Times New Roman" w:hAnsi="Times New Roman" w:cs="Times New Roman"/>
          <w:b/>
          <w:sz w:val="28"/>
          <w:szCs w:val="28"/>
          <w:lang w:val="uk-UA"/>
        </w:rPr>
        <w:t>В</w:t>
      </w:r>
      <w:r w:rsidR="00B2352E" w:rsidRPr="00EB5F45">
        <w:rPr>
          <w:rFonts w:ascii="Times New Roman" w:hAnsi="Times New Roman" w:cs="Times New Roman"/>
          <w:b/>
          <w:sz w:val="28"/>
          <w:szCs w:val="28"/>
          <w:lang w:val="uk-UA"/>
        </w:rPr>
        <w:t>права «Валіза в дорогу»</w:t>
      </w:r>
    </w:p>
    <w:p w:rsidR="00B2352E" w:rsidRPr="00EB5F45" w:rsidRDefault="00B2352E" w:rsidP="00B2352E">
      <w:pPr>
        <w:spacing w:line="360" w:lineRule="auto"/>
        <w:ind w:firstLine="851"/>
        <w:jc w:val="both"/>
        <w:rPr>
          <w:rFonts w:ascii="Times New Roman" w:hAnsi="Times New Roman" w:cs="Times New Roman"/>
          <w:sz w:val="28"/>
          <w:szCs w:val="28"/>
          <w:lang w:val="uk-UA"/>
        </w:rPr>
      </w:pPr>
      <w:r w:rsidRPr="00EB5F45">
        <w:rPr>
          <w:rFonts w:ascii="Times New Roman" w:hAnsi="Times New Roman" w:cs="Times New Roman"/>
          <w:b/>
          <w:sz w:val="28"/>
          <w:szCs w:val="28"/>
          <w:lang w:val="uk-UA"/>
        </w:rPr>
        <w:t xml:space="preserve">Мета </w:t>
      </w:r>
      <w:r w:rsidRPr="00EB5F45">
        <w:rPr>
          <w:rFonts w:ascii="Times New Roman" w:hAnsi="Times New Roman" w:cs="Times New Roman"/>
          <w:sz w:val="28"/>
          <w:szCs w:val="28"/>
          <w:lang w:val="uk-UA"/>
        </w:rPr>
        <w:t>: підведення підсумків, актуалізація знань отриманих в ході тренінгу.</w:t>
      </w:r>
    </w:p>
    <w:p w:rsidR="00B2352E" w:rsidRPr="00EB5F45" w:rsidRDefault="00B2352E" w:rsidP="00B2352E">
      <w:pPr>
        <w:spacing w:line="360" w:lineRule="auto"/>
        <w:ind w:firstLine="851"/>
        <w:jc w:val="both"/>
        <w:rPr>
          <w:rFonts w:ascii="Times New Roman" w:hAnsi="Times New Roman" w:cs="Times New Roman"/>
          <w:sz w:val="28"/>
          <w:szCs w:val="28"/>
          <w:lang w:val="uk-UA"/>
        </w:rPr>
      </w:pPr>
      <w:r w:rsidRPr="00EB5F45">
        <w:rPr>
          <w:rFonts w:ascii="Times New Roman" w:hAnsi="Times New Roman" w:cs="Times New Roman"/>
          <w:b/>
          <w:sz w:val="28"/>
          <w:szCs w:val="28"/>
          <w:lang w:val="uk-UA"/>
        </w:rPr>
        <w:t xml:space="preserve">Час </w:t>
      </w:r>
      <w:r w:rsidRPr="00EB5F45">
        <w:rPr>
          <w:rFonts w:ascii="Times New Roman" w:hAnsi="Times New Roman" w:cs="Times New Roman"/>
          <w:sz w:val="28"/>
          <w:szCs w:val="28"/>
          <w:lang w:val="uk-UA"/>
        </w:rPr>
        <w:t>: 15 хвилин</w:t>
      </w:r>
    </w:p>
    <w:p w:rsidR="00B2352E" w:rsidRPr="00EB5F45" w:rsidRDefault="00B2352E" w:rsidP="00B2352E">
      <w:pPr>
        <w:spacing w:line="360" w:lineRule="auto"/>
        <w:ind w:firstLine="851"/>
        <w:jc w:val="both"/>
        <w:rPr>
          <w:rFonts w:ascii="Times New Roman" w:hAnsi="Times New Roman" w:cs="Times New Roman"/>
          <w:sz w:val="28"/>
          <w:szCs w:val="28"/>
          <w:lang w:val="uk-UA"/>
        </w:rPr>
      </w:pPr>
      <w:r w:rsidRPr="00EB5F45">
        <w:rPr>
          <w:rFonts w:ascii="Times New Roman" w:hAnsi="Times New Roman" w:cs="Times New Roman"/>
          <w:b/>
          <w:sz w:val="28"/>
          <w:szCs w:val="28"/>
          <w:lang w:val="uk-UA"/>
        </w:rPr>
        <w:t>Хід проведення</w:t>
      </w:r>
      <w:r w:rsidRPr="00EB5F45">
        <w:rPr>
          <w:rFonts w:ascii="Times New Roman" w:hAnsi="Times New Roman" w:cs="Times New Roman"/>
          <w:sz w:val="28"/>
          <w:szCs w:val="28"/>
          <w:lang w:val="uk-UA"/>
        </w:rPr>
        <w:t xml:space="preserve"> :</w:t>
      </w:r>
    </w:p>
    <w:p w:rsidR="00B2352E" w:rsidRPr="00EB5F45" w:rsidRDefault="00B2352E" w:rsidP="00B2352E">
      <w:pPr>
        <w:spacing w:line="360" w:lineRule="auto"/>
        <w:ind w:firstLine="851"/>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Згадайте, чому ви навчилися на заняттях всього циклу. Що, на ваш погляд, обов'язково стане в нагоді вам в житті? Для того щоб не забувати деякі думки, рекомендую вам їх записати. Це буде ваш багаж знань і умінь — "валізу" з необхідними речами, які будуть потрібні у вашому подорожі по довгій життєвій дорозі».</w:t>
      </w:r>
    </w:p>
    <w:p w:rsidR="00B2352E" w:rsidRPr="00EB5F45" w:rsidRDefault="00B2352E" w:rsidP="00B2352E">
      <w:pPr>
        <w:spacing w:line="360" w:lineRule="auto"/>
        <w:ind w:firstLine="851"/>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 xml:space="preserve">Що хлопці поклали у «валізу»? Дійсно їм багаж стане в нагоді в житті, або </w:t>
      </w:r>
      <w:r w:rsidR="00873AA9">
        <w:rPr>
          <w:rFonts w:ascii="Times New Roman" w:hAnsi="Times New Roman" w:cs="Times New Roman"/>
          <w:sz w:val="28"/>
          <w:szCs w:val="28"/>
          <w:lang w:val="uk-UA"/>
        </w:rPr>
        <w:t>він зібраний на всяк випадок? [</w:t>
      </w:r>
      <w:r w:rsidR="00873AA9">
        <w:rPr>
          <w:rFonts w:ascii="Times New Roman" w:hAnsi="Times New Roman" w:cs="Times New Roman"/>
          <w:sz w:val="28"/>
          <w:szCs w:val="28"/>
          <w:lang w:val="en-US"/>
        </w:rPr>
        <w:t>5</w:t>
      </w:r>
      <w:r w:rsidRPr="00EB5F45">
        <w:rPr>
          <w:rFonts w:ascii="Times New Roman" w:hAnsi="Times New Roman" w:cs="Times New Roman"/>
          <w:sz w:val="28"/>
          <w:szCs w:val="28"/>
          <w:lang w:val="uk-UA"/>
        </w:rPr>
        <w:t>5]</w:t>
      </w:r>
    </w:p>
    <w:p w:rsidR="00B2352E" w:rsidRPr="00EB5F45" w:rsidRDefault="00B2352E" w:rsidP="00B2352E">
      <w:pPr>
        <w:spacing w:line="360" w:lineRule="auto"/>
        <w:ind w:firstLine="709"/>
        <w:jc w:val="both"/>
        <w:rPr>
          <w:rFonts w:ascii="Times New Roman" w:hAnsi="Times New Roman" w:cs="Times New Roman"/>
          <w:b/>
          <w:sz w:val="28"/>
          <w:szCs w:val="28"/>
          <w:lang w:val="uk-UA"/>
        </w:rPr>
      </w:pPr>
      <w:r w:rsidRPr="00EB5F45">
        <w:rPr>
          <w:rFonts w:ascii="Times New Roman" w:hAnsi="Times New Roman" w:cs="Times New Roman"/>
          <w:b/>
          <w:sz w:val="28"/>
          <w:szCs w:val="28"/>
          <w:lang w:val="uk-UA"/>
        </w:rPr>
        <w:t xml:space="preserve">Рефлексія заняття. </w:t>
      </w:r>
    </w:p>
    <w:p w:rsidR="00B2352E" w:rsidRPr="00EB5F45" w:rsidRDefault="00B2352E" w:rsidP="00B2352E">
      <w:pPr>
        <w:shd w:val="clear" w:color="auto" w:fill="FFFFFF"/>
        <w:spacing w:line="360" w:lineRule="auto"/>
        <w:ind w:firstLine="709"/>
        <w:jc w:val="both"/>
        <w:rPr>
          <w:rFonts w:ascii="Times New Roman" w:hAnsi="Times New Roman" w:cs="Times New Roman"/>
          <w:sz w:val="28"/>
          <w:szCs w:val="28"/>
          <w:lang w:val="uk-UA"/>
        </w:rPr>
      </w:pPr>
      <w:r w:rsidRPr="00EB5F45">
        <w:rPr>
          <w:rFonts w:ascii="Times New Roman" w:hAnsi="Times New Roman" w:cs="Times New Roman"/>
          <w:b/>
          <w:sz w:val="28"/>
          <w:szCs w:val="28"/>
          <w:lang w:val="uk-UA"/>
        </w:rPr>
        <w:t>Тривалість:</w:t>
      </w:r>
      <w:r w:rsidRPr="00EB5F45">
        <w:rPr>
          <w:rFonts w:ascii="Times New Roman" w:hAnsi="Times New Roman" w:cs="Times New Roman"/>
          <w:sz w:val="28"/>
          <w:szCs w:val="28"/>
          <w:lang w:val="uk-UA"/>
        </w:rPr>
        <w:t xml:space="preserve"> 15 хвилин.</w:t>
      </w:r>
    </w:p>
    <w:p w:rsidR="00B2352E" w:rsidRPr="00EB5F45" w:rsidRDefault="00B2352E" w:rsidP="00B2352E">
      <w:pPr>
        <w:numPr>
          <w:ilvl w:val="0"/>
          <w:numId w:val="19"/>
        </w:numPr>
        <w:shd w:val="clear" w:color="auto" w:fill="FFFFFF"/>
        <w:spacing w:line="360" w:lineRule="auto"/>
        <w:contextualSpacing/>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Як використовуватимете ці знання?</w:t>
      </w:r>
    </w:p>
    <w:p w:rsidR="00B2352E" w:rsidRPr="00EB5F45" w:rsidRDefault="00B2352E" w:rsidP="00B2352E">
      <w:pPr>
        <w:numPr>
          <w:ilvl w:val="0"/>
          <w:numId w:val="19"/>
        </w:numPr>
        <w:shd w:val="clear" w:color="auto" w:fill="FFFFFF"/>
        <w:spacing w:line="360" w:lineRule="auto"/>
        <w:contextualSpacing/>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Чому навчилися?</w:t>
      </w:r>
    </w:p>
    <w:p w:rsidR="00B2352E" w:rsidRPr="00EB5F45" w:rsidRDefault="00B2352E" w:rsidP="00B2352E">
      <w:pPr>
        <w:numPr>
          <w:ilvl w:val="0"/>
          <w:numId w:val="19"/>
        </w:numPr>
        <w:shd w:val="clear" w:color="auto" w:fill="FFFFFF"/>
        <w:spacing w:line="360" w:lineRule="auto"/>
        <w:contextualSpacing/>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Як це згодитися в майбутньому?</w:t>
      </w:r>
    </w:p>
    <w:p w:rsidR="00B2352E" w:rsidRPr="00EB5F45" w:rsidRDefault="00B2352E" w:rsidP="00B2352E">
      <w:pPr>
        <w:spacing w:line="360" w:lineRule="auto"/>
        <w:ind w:firstLine="709"/>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ПРОЩАННЯ</w:t>
      </w:r>
    </w:p>
    <w:p w:rsidR="00B2352E" w:rsidRDefault="00B2352E" w:rsidP="00B2352E">
      <w:pPr>
        <w:rPr>
          <w:rFonts w:ascii="Times New Roman" w:hAnsi="Times New Roman" w:cs="Times New Roman"/>
          <w:sz w:val="28"/>
          <w:szCs w:val="28"/>
          <w:lang w:val="uk-UA"/>
        </w:rPr>
      </w:pPr>
      <w:r w:rsidRPr="00EB5F45">
        <w:rPr>
          <w:rFonts w:ascii="Times New Roman" w:hAnsi="Times New Roman" w:cs="Times New Roman"/>
          <w:sz w:val="28"/>
          <w:szCs w:val="28"/>
          <w:lang w:val="uk-UA"/>
        </w:rPr>
        <w:br w:type="page"/>
      </w:r>
    </w:p>
    <w:p w:rsidR="00E053A6" w:rsidRDefault="00E053A6" w:rsidP="00E053A6">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ВИСНОВКИ ДО РОЗДІЛУ 2</w:t>
      </w:r>
    </w:p>
    <w:p w:rsidR="00E053A6" w:rsidRDefault="00E053A6" w:rsidP="00B2352E">
      <w:pPr>
        <w:rPr>
          <w:rFonts w:ascii="Times New Roman" w:hAnsi="Times New Roman" w:cs="Times New Roman"/>
          <w:sz w:val="28"/>
          <w:szCs w:val="28"/>
          <w:lang w:val="uk-UA"/>
        </w:rPr>
      </w:pPr>
    </w:p>
    <w:p w:rsidR="005345F0" w:rsidRDefault="006E4593" w:rsidP="005345F0">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Б</w:t>
      </w:r>
      <w:r>
        <w:rPr>
          <w:rFonts w:ascii="Times New Roman" w:hAnsi="Times New Roman" w:cs="Times New Roman"/>
          <w:sz w:val="28"/>
          <w:szCs w:val="28"/>
        </w:rPr>
        <w:t>уло</w:t>
      </w:r>
      <w:r w:rsidR="00E053A6" w:rsidRPr="005345F0">
        <w:rPr>
          <w:rFonts w:ascii="Times New Roman" w:hAnsi="Times New Roman" w:cs="Times New Roman"/>
          <w:sz w:val="28"/>
          <w:szCs w:val="28"/>
        </w:rPr>
        <w:t xml:space="preserve"> проведен</w:t>
      </w:r>
      <w:r>
        <w:rPr>
          <w:rFonts w:ascii="Times New Roman" w:hAnsi="Times New Roman" w:cs="Times New Roman"/>
          <w:sz w:val="28"/>
          <w:szCs w:val="28"/>
          <w:lang w:val="uk-UA"/>
        </w:rPr>
        <w:t>о</w:t>
      </w:r>
      <w:r w:rsidR="00E053A6" w:rsidRPr="005345F0">
        <w:rPr>
          <w:rFonts w:ascii="Times New Roman" w:hAnsi="Times New Roman" w:cs="Times New Roman"/>
          <w:sz w:val="28"/>
          <w:szCs w:val="28"/>
        </w:rPr>
        <w:t xml:space="preserve"> психологічний та статичний аналіз результатів констатувального </w:t>
      </w:r>
      <w:r w:rsidR="005345F0" w:rsidRPr="005345F0">
        <w:rPr>
          <w:rFonts w:ascii="Times New Roman" w:hAnsi="Times New Roman" w:cs="Times New Roman"/>
          <w:sz w:val="28"/>
          <w:szCs w:val="28"/>
        </w:rPr>
        <w:t xml:space="preserve">експерименту, який виявив </w:t>
      </w:r>
      <w:r w:rsidR="00E053A6" w:rsidRPr="005345F0">
        <w:rPr>
          <w:rFonts w:ascii="Times New Roman" w:hAnsi="Times New Roman" w:cs="Times New Roman"/>
          <w:sz w:val="28"/>
          <w:szCs w:val="28"/>
        </w:rPr>
        <w:t xml:space="preserve">вплив особистісних особливостей студенів на їх мотивацію до навчальної діяльності </w:t>
      </w:r>
    </w:p>
    <w:p w:rsidR="005345F0" w:rsidRPr="005345F0" w:rsidRDefault="005345F0" w:rsidP="005345F0">
      <w:pPr>
        <w:spacing w:line="360" w:lineRule="auto"/>
        <w:ind w:firstLine="709"/>
        <w:jc w:val="both"/>
        <w:rPr>
          <w:rFonts w:ascii="Times New Roman" w:hAnsi="Times New Roman" w:cs="Times New Roman"/>
          <w:sz w:val="28"/>
          <w:szCs w:val="28"/>
          <w:lang w:val="uk-UA"/>
        </w:rPr>
      </w:pPr>
      <w:r w:rsidRPr="005345F0">
        <w:rPr>
          <w:rFonts w:ascii="Times New Roman" w:eastAsia="Calibri" w:hAnsi="Times New Roman" w:cs="Times New Roman"/>
          <w:color w:val="000000" w:themeColor="text1"/>
          <w:sz w:val="28"/>
          <w:szCs w:val="28"/>
          <w:lang w:val="uk-UA" w:eastAsia="uk-UA"/>
        </w:rPr>
        <w:t xml:space="preserve">Аналіз результатів констатувального експерименту показує, що в </w:t>
      </w:r>
      <w:r w:rsidRPr="005345F0">
        <w:rPr>
          <w:rFonts w:ascii="Times New Roman" w:hAnsi="Times New Roman" w:cs="Times New Roman"/>
          <w:sz w:val="28"/>
          <w:szCs w:val="28"/>
          <w:lang w:val="uk-UA"/>
        </w:rPr>
        <w:t xml:space="preserve">данній групі респодентів переважає низький  та середній рівень потреби в досягненні , що означає, що у них немає наполегливості в досягненні своїх цілей, вони цілком задоволені своїми результатами, а значить вони не будуть прагнути зробити справу краще, ніж раніше, але . серед шкал учбової мотивації більш значимі для них професійні мотиви, навчально-пізнавальні та творчої самореалізації, що дуже благотворно для ії учбового процессу. Також було виявлено, що в данній групі респодентів переважають студенти з таким типом темпераменту, як меланхолік та сангвінік. У більшої половини опитуваних домінує циклотимний, ємотивний та збудливий тип акцентуації. </w:t>
      </w:r>
    </w:p>
    <w:p w:rsidR="005345F0" w:rsidRPr="00B2352E" w:rsidRDefault="005345F0" w:rsidP="006E4593">
      <w:pPr>
        <w:pStyle w:val="a9"/>
        <w:spacing w:after="0" w:line="360" w:lineRule="auto"/>
        <w:ind w:left="0" w:firstLine="709"/>
        <w:jc w:val="both"/>
        <w:rPr>
          <w:rFonts w:ascii="Times New Roman" w:hAnsi="Times New Roman" w:cs="Times New Roman"/>
          <w:sz w:val="28"/>
          <w:lang w:val="uk-UA"/>
        </w:rPr>
      </w:pPr>
      <w:r w:rsidRPr="00B2352E">
        <w:rPr>
          <w:rFonts w:ascii="Times New Roman" w:hAnsi="Times New Roman" w:cs="Times New Roman"/>
          <w:sz w:val="28"/>
          <w:lang w:val="uk-UA"/>
        </w:rPr>
        <w:t>Розроблен</w:t>
      </w:r>
      <w:r w:rsidRPr="00B2352E">
        <w:rPr>
          <w:rFonts w:ascii="Times New Roman" w:eastAsia="Calibri" w:hAnsi="Times New Roman" w:cs="Times New Roman"/>
          <w:sz w:val="28"/>
          <w:szCs w:val="28"/>
          <w:lang w:val="uk-UA"/>
        </w:rPr>
        <w:t>о програму практичних заходів, щодо розвитку внутрішній мотивації .</w:t>
      </w:r>
    </w:p>
    <w:p w:rsidR="005345F0" w:rsidRPr="00B2352E" w:rsidRDefault="005345F0" w:rsidP="005345F0">
      <w:pPr>
        <w:spacing w:line="360" w:lineRule="auto"/>
        <w:ind w:firstLine="709"/>
        <w:jc w:val="both"/>
        <w:rPr>
          <w:rFonts w:ascii="Times New Roman" w:eastAsia="Calibri" w:hAnsi="Times New Roman" w:cs="Times New Roman"/>
          <w:sz w:val="28"/>
          <w:szCs w:val="28"/>
          <w:lang w:val="uk-UA"/>
        </w:rPr>
      </w:pPr>
      <w:r w:rsidRPr="00B2352E">
        <w:rPr>
          <w:rFonts w:ascii="Times New Roman" w:eastAsia="Calibri" w:hAnsi="Times New Roman" w:cs="Times New Roman"/>
          <w:sz w:val="28"/>
          <w:szCs w:val="28"/>
          <w:lang w:val="uk-UA"/>
        </w:rPr>
        <w:t>Дана програма складається з 4 занять, по 1,5 – 2 години з інтервалом в тиждень.</w:t>
      </w:r>
    </w:p>
    <w:p w:rsidR="005345F0" w:rsidRPr="00B2352E" w:rsidRDefault="005345F0" w:rsidP="005345F0">
      <w:pPr>
        <w:pStyle w:val="a9"/>
        <w:numPr>
          <w:ilvl w:val="0"/>
          <w:numId w:val="22"/>
        </w:numPr>
        <w:spacing w:line="360" w:lineRule="auto"/>
        <w:jc w:val="both"/>
        <w:rPr>
          <w:rFonts w:ascii="Times New Roman" w:hAnsi="Times New Roman" w:cs="Times New Roman"/>
          <w:sz w:val="28"/>
          <w:szCs w:val="28"/>
          <w:lang w:val="uk-UA"/>
        </w:rPr>
      </w:pPr>
      <w:r w:rsidRPr="00B2352E">
        <w:rPr>
          <w:rFonts w:ascii="Times New Roman" w:hAnsi="Times New Roman" w:cs="Times New Roman"/>
          <w:sz w:val="28"/>
          <w:szCs w:val="28"/>
          <w:lang w:val="uk-UA"/>
        </w:rPr>
        <w:t xml:space="preserve">« Знайомство та ефективне спілкування»; </w:t>
      </w:r>
    </w:p>
    <w:p w:rsidR="005345F0" w:rsidRPr="00B2352E" w:rsidRDefault="005345F0" w:rsidP="005345F0">
      <w:pPr>
        <w:pStyle w:val="a9"/>
        <w:numPr>
          <w:ilvl w:val="0"/>
          <w:numId w:val="22"/>
        </w:numPr>
        <w:spacing w:line="360" w:lineRule="auto"/>
        <w:jc w:val="both"/>
        <w:rPr>
          <w:rFonts w:ascii="Times New Roman" w:hAnsi="Times New Roman" w:cs="Times New Roman"/>
          <w:sz w:val="28"/>
          <w:szCs w:val="28"/>
          <w:lang w:val="uk-UA"/>
        </w:rPr>
      </w:pPr>
      <w:r w:rsidRPr="00B2352E">
        <w:rPr>
          <w:rFonts w:ascii="Times New Roman" w:hAnsi="Times New Roman" w:cs="Times New Roman"/>
          <w:sz w:val="28"/>
          <w:szCs w:val="28"/>
          <w:lang w:val="uk-UA"/>
        </w:rPr>
        <w:t xml:space="preserve"> « Робота з почутями, емоціями та станами»</w:t>
      </w:r>
    </w:p>
    <w:p w:rsidR="005345F0" w:rsidRPr="00B2352E" w:rsidRDefault="005345F0" w:rsidP="005345F0">
      <w:pPr>
        <w:pStyle w:val="a9"/>
        <w:numPr>
          <w:ilvl w:val="0"/>
          <w:numId w:val="22"/>
        </w:numPr>
        <w:spacing w:line="360" w:lineRule="auto"/>
        <w:jc w:val="both"/>
        <w:rPr>
          <w:rFonts w:ascii="Times New Roman" w:hAnsi="Times New Roman" w:cs="Times New Roman"/>
          <w:sz w:val="28"/>
          <w:szCs w:val="28"/>
          <w:lang w:val="uk-UA"/>
        </w:rPr>
      </w:pPr>
      <w:r w:rsidRPr="00B2352E">
        <w:rPr>
          <w:rFonts w:ascii="Times New Roman" w:hAnsi="Times New Roman" w:cs="Times New Roman"/>
          <w:sz w:val="28"/>
          <w:szCs w:val="28"/>
          <w:lang w:val="uk-UA"/>
        </w:rPr>
        <w:t>« Освоєння методів боротьби зі своїми тривогами та страхами»</w:t>
      </w:r>
    </w:p>
    <w:p w:rsidR="005345F0" w:rsidRPr="005345F0" w:rsidRDefault="005345F0" w:rsidP="005345F0">
      <w:pPr>
        <w:pStyle w:val="a9"/>
        <w:numPr>
          <w:ilvl w:val="0"/>
          <w:numId w:val="22"/>
        </w:numPr>
        <w:spacing w:line="360" w:lineRule="auto"/>
        <w:jc w:val="both"/>
        <w:rPr>
          <w:rFonts w:ascii="Times New Roman" w:hAnsi="Times New Roman" w:cs="Times New Roman"/>
          <w:sz w:val="28"/>
          <w:szCs w:val="28"/>
          <w:lang w:val="uk-UA"/>
        </w:rPr>
      </w:pPr>
      <w:r w:rsidRPr="00B2352E">
        <w:rPr>
          <w:rFonts w:ascii="Times New Roman" w:hAnsi="Times New Roman" w:cs="Times New Roman"/>
          <w:sz w:val="28"/>
          <w:szCs w:val="28"/>
          <w:lang w:val="uk-UA"/>
        </w:rPr>
        <w:t xml:space="preserve"> « Саморозвиток і саморегуляція»</w:t>
      </w:r>
    </w:p>
    <w:p w:rsidR="00E053A6" w:rsidRDefault="00E053A6">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B2352E" w:rsidRDefault="00B2352E" w:rsidP="00AF775C">
      <w:pPr>
        <w:tabs>
          <w:tab w:val="left" w:pos="0"/>
        </w:tabs>
        <w:spacing w:line="360" w:lineRule="auto"/>
        <w:jc w:val="center"/>
        <w:rPr>
          <w:rFonts w:ascii="Times New Roman" w:hAnsi="Times New Roman" w:cs="Times New Roman"/>
          <w:b/>
          <w:sz w:val="28"/>
          <w:szCs w:val="28"/>
          <w:lang w:val="en-US"/>
        </w:rPr>
      </w:pPr>
      <w:r w:rsidRPr="00EB5F45">
        <w:rPr>
          <w:rFonts w:ascii="Times New Roman" w:hAnsi="Times New Roman" w:cs="Times New Roman"/>
          <w:b/>
          <w:sz w:val="28"/>
          <w:szCs w:val="28"/>
          <w:lang w:val="uk-UA"/>
        </w:rPr>
        <w:lastRenderedPageBreak/>
        <w:t>ВИСНОВК</w:t>
      </w:r>
      <w:r w:rsidR="00AF775C">
        <w:rPr>
          <w:rFonts w:ascii="Times New Roman" w:hAnsi="Times New Roman" w:cs="Times New Roman"/>
          <w:b/>
          <w:sz w:val="28"/>
          <w:szCs w:val="28"/>
          <w:lang w:val="uk-UA"/>
        </w:rPr>
        <w:t>И</w:t>
      </w:r>
    </w:p>
    <w:p w:rsidR="00AF775C" w:rsidRPr="00AF775C" w:rsidRDefault="00AF775C" w:rsidP="00AF775C">
      <w:pPr>
        <w:tabs>
          <w:tab w:val="left" w:pos="0"/>
        </w:tabs>
        <w:spacing w:line="360" w:lineRule="auto"/>
        <w:ind w:firstLine="709"/>
        <w:jc w:val="center"/>
        <w:rPr>
          <w:rFonts w:ascii="Times New Roman" w:hAnsi="Times New Roman" w:cs="Times New Roman"/>
          <w:b/>
          <w:sz w:val="28"/>
          <w:szCs w:val="28"/>
          <w:lang w:val="en-US"/>
        </w:rPr>
      </w:pPr>
    </w:p>
    <w:p w:rsidR="004771FE" w:rsidRPr="00AF775C" w:rsidRDefault="00AF775C" w:rsidP="00AF775C">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lang w:val="uk-UA"/>
        </w:rPr>
        <w:t>1</w:t>
      </w:r>
      <w:r w:rsidR="004771FE" w:rsidRPr="00AF775C">
        <w:rPr>
          <w:rFonts w:ascii="Times New Roman" w:hAnsi="Times New Roman" w:cs="Times New Roman"/>
          <w:sz w:val="28"/>
          <w:szCs w:val="28"/>
          <w:lang w:val="en-US"/>
        </w:rPr>
        <w:t>.</w:t>
      </w:r>
      <w:r w:rsidR="009268C2" w:rsidRPr="00AF775C">
        <w:rPr>
          <w:rFonts w:ascii="Times New Roman" w:hAnsi="Times New Roman" w:cs="Times New Roman"/>
          <w:sz w:val="28"/>
          <w:szCs w:val="28"/>
          <w:lang w:val="en-US"/>
        </w:rPr>
        <w:t xml:space="preserve"> </w:t>
      </w:r>
      <w:r w:rsidR="00B01E5F" w:rsidRPr="00621AC4">
        <w:rPr>
          <w:rFonts w:ascii="Times New Roman" w:hAnsi="Times New Roman" w:cs="Times New Roman"/>
          <w:sz w:val="28"/>
          <w:szCs w:val="28"/>
          <w:lang w:val="uk-UA"/>
        </w:rPr>
        <w:t xml:space="preserve">Аналіз наукової літератури з проблеми вивчення </w:t>
      </w:r>
      <w:r w:rsidR="004771FE" w:rsidRPr="00621AC4">
        <w:rPr>
          <w:rFonts w:ascii="Times New Roman" w:hAnsi="Times New Roman" w:cs="Times New Roman"/>
          <w:sz w:val="28"/>
          <w:szCs w:val="28"/>
          <w:lang w:val="uk-UA"/>
        </w:rPr>
        <w:t>мотивації</w:t>
      </w:r>
      <w:r w:rsidR="00B01E5F" w:rsidRPr="00621AC4">
        <w:rPr>
          <w:rFonts w:ascii="Times New Roman" w:hAnsi="Times New Roman" w:cs="Times New Roman"/>
          <w:sz w:val="28"/>
          <w:szCs w:val="28"/>
          <w:lang w:val="uk-UA"/>
        </w:rPr>
        <w:t xml:space="preserve"> до навчальної діяльності дав можливість визначити, що</w:t>
      </w:r>
      <w:r w:rsidR="004771FE" w:rsidRPr="00621AC4">
        <w:rPr>
          <w:rFonts w:ascii="Times New Roman" w:hAnsi="Times New Roman" w:cs="Times New Roman"/>
          <w:sz w:val="28"/>
          <w:szCs w:val="28"/>
          <w:lang w:val="uk-UA"/>
        </w:rPr>
        <w:t xml:space="preserve"> навчальна мотивація залежить від багатьох факторів, але більш за все від особистісних особливостей</w:t>
      </w:r>
      <w:r w:rsidR="00B01E5F" w:rsidRPr="00621AC4">
        <w:rPr>
          <w:rFonts w:ascii="Times New Roman" w:hAnsi="Times New Roman" w:cs="Times New Roman"/>
          <w:sz w:val="28"/>
          <w:szCs w:val="28"/>
          <w:lang w:val="uk-UA"/>
        </w:rPr>
        <w:t xml:space="preserve"> </w:t>
      </w:r>
      <w:r w:rsidR="004771FE" w:rsidRPr="00621AC4">
        <w:rPr>
          <w:rFonts w:ascii="Times New Roman" w:hAnsi="Times New Roman" w:cs="Times New Roman"/>
          <w:sz w:val="28"/>
          <w:szCs w:val="28"/>
          <w:lang w:val="uk-UA"/>
        </w:rPr>
        <w:t>студентів</w:t>
      </w:r>
      <w:r w:rsidR="00B01E5F" w:rsidRPr="00621AC4">
        <w:rPr>
          <w:rFonts w:ascii="Times New Roman" w:hAnsi="Times New Roman" w:cs="Times New Roman"/>
          <w:sz w:val="28"/>
          <w:szCs w:val="28"/>
          <w:lang w:val="uk-UA"/>
        </w:rPr>
        <w:t>.</w:t>
      </w:r>
      <w:r w:rsidR="004771FE" w:rsidRPr="00621AC4">
        <w:rPr>
          <w:rFonts w:ascii="Times New Roman" w:hAnsi="Times New Roman" w:cs="Times New Roman"/>
          <w:sz w:val="28"/>
          <w:szCs w:val="28"/>
          <w:lang w:val="uk-UA"/>
        </w:rPr>
        <w:t xml:space="preserve"> </w:t>
      </w:r>
      <w:r w:rsidR="004771FE" w:rsidRPr="00BD0C51">
        <w:rPr>
          <w:rFonts w:ascii="Times New Roman" w:hAnsi="Times New Roman" w:cs="Times New Roman"/>
          <w:sz w:val="28"/>
          <w:szCs w:val="28"/>
          <w:lang w:val="uk-UA"/>
        </w:rPr>
        <w:t>Значний внесок в досліджені мотивації внесли такі вчені Б.</w:t>
      </w:r>
      <w:r w:rsidR="004771FE" w:rsidRPr="008C093C">
        <w:rPr>
          <w:rFonts w:ascii="Times New Roman" w:hAnsi="Times New Roman" w:cs="Times New Roman"/>
          <w:sz w:val="28"/>
          <w:szCs w:val="28"/>
          <w:lang w:val="en-US"/>
        </w:rPr>
        <w:t> </w:t>
      </w:r>
      <w:r w:rsidR="00873AA9" w:rsidRPr="00BD0C51">
        <w:rPr>
          <w:rFonts w:ascii="Times New Roman" w:hAnsi="Times New Roman" w:cs="Times New Roman"/>
          <w:sz w:val="28"/>
          <w:szCs w:val="28"/>
          <w:lang w:val="uk-UA"/>
        </w:rPr>
        <w:t>Г</w:t>
      </w:r>
      <w:r w:rsidR="004771FE" w:rsidRPr="00BD0C51">
        <w:rPr>
          <w:rFonts w:ascii="Times New Roman" w:hAnsi="Times New Roman" w:cs="Times New Roman"/>
          <w:sz w:val="28"/>
          <w:szCs w:val="28"/>
          <w:lang w:val="uk-UA"/>
        </w:rPr>
        <w:t>.</w:t>
      </w:r>
      <w:r w:rsidR="004771FE" w:rsidRPr="008C093C">
        <w:rPr>
          <w:rFonts w:ascii="Times New Roman" w:hAnsi="Times New Roman" w:cs="Times New Roman"/>
          <w:sz w:val="28"/>
          <w:szCs w:val="28"/>
          <w:lang w:val="en-US"/>
        </w:rPr>
        <w:t> </w:t>
      </w:r>
      <w:r w:rsidR="00873AA9" w:rsidRPr="00BD0C51">
        <w:rPr>
          <w:rFonts w:ascii="Times New Roman" w:hAnsi="Times New Roman" w:cs="Times New Roman"/>
          <w:sz w:val="28"/>
          <w:szCs w:val="28"/>
          <w:lang w:val="uk-UA"/>
        </w:rPr>
        <w:t>Ананьєв</w:t>
      </w:r>
      <w:r w:rsidR="004771FE" w:rsidRPr="00BD0C51">
        <w:rPr>
          <w:rFonts w:ascii="Times New Roman" w:hAnsi="Times New Roman" w:cs="Times New Roman"/>
          <w:sz w:val="28"/>
          <w:szCs w:val="28"/>
          <w:lang w:val="uk-UA"/>
        </w:rPr>
        <w:t>, В.</w:t>
      </w:r>
      <w:r w:rsidR="004771FE" w:rsidRPr="008C093C">
        <w:rPr>
          <w:rFonts w:ascii="Times New Roman" w:hAnsi="Times New Roman" w:cs="Times New Roman"/>
          <w:sz w:val="28"/>
          <w:szCs w:val="28"/>
          <w:lang w:val="en-US"/>
        </w:rPr>
        <w:t> </w:t>
      </w:r>
      <w:r w:rsidR="004771FE" w:rsidRPr="00BD0C51">
        <w:rPr>
          <w:rFonts w:ascii="Times New Roman" w:hAnsi="Times New Roman" w:cs="Times New Roman"/>
          <w:sz w:val="28"/>
          <w:szCs w:val="28"/>
          <w:lang w:val="uk-UA"/>
        </w:rPr>
        <w:t>Р.</w:t>
      </w:r>
      <w:r w:rsidR="004771FE" w:rsidRPr="008C093C">
        <w:rPr>
          <w:rFonts w:ascii="Times New Roman" w:hAnsi="Times New Roman" w:cs="Times New Roman"/>
          <w:sz w:val="28"/>
          <w:szCs w:val="28"/>
          <w:lang w:val="en-US"/>
        </w:rPr>
        <w:t> </w:t>
      </w:r>
      <w:r w:rsidR="004771FE" w:rsidRPr="00BD0C51">
        <w:rPr>
          <w:rFonts w:ascii="Times New Roman" w:hAnsi="Times New Roman" w:cs="Times New Roman"/>
          <w:sz w:val="28"/>
          <w:szCs w:val="28"/>
          <w:lang w:val="uk-UA"/>
        </w:rPr>
        <w:t xml:space="preserve">Асєєва, </w:t>
      </w:r>
      <w:r w:rsidR="00873AA9" w:rsidRPr="00BD0C51">
        <w:rPr>
          <w:rFonts w:ascii="Times New Roman" w:hAnsi="Times New Roman" w:cs="Times New Roman"/>
          <w:sz w:val="28"/>
          <w:szCs w:val="28"/>
          <w:lang w:val="uk-UA"/>
        </w:rPr>
        <w:t>Л</w:t>
      </w:r>
      <w:r w:rsidR="004771FE" w:rsidRPr="00BD0C51">
        <w:rPr>
          <w:rFonts w:ascii="Times New Roman" w:hAnsi="Times New Roman" w:cs="Times New Roman"/>
          <w:sz w:val="28"/>
          <w:szCs w:val="28"/>
          <w:lang w:val="uk-UA"/>
        </w:rPr>
        <w:t>.</w:t>
      </w:r>
      <w:r w:rsidR="004771FE" w:rsidRPr="008C093C">
        <w:rPr>
          <w:rFonts w:ascii="Times New Roman" w:hAnsi="Times New Roman" w:cs="Times New Roman"/>
          <w:sz w:val="28"/>
          <w:szCs w:val="28"/>
          <w:lang w:val="en-US"/>
        </w:rPr>
        <w:t> </w:t>
      </w:r>
      <w:r w:rsidR="004771FE" w:rsidRPr="00BD0C51">
        <w:rPr>
          <w:rFonts w:ascii="Times New Roman" w:hAnsi="Times New Roman" w:cs="Times New Roman"/>
          <w:sz w:val="28"/>
          <w:szCs w:val="28"/>
          <w:lang w:val="uk-UA"/>
        </w:rPr>
        <w:t>І.</w:t>
      </w:r>
      <w:r w:rsidR="004771FE" w:rsidRPr="008C093C">
        <w:rPr>
          <w:rFonts w:ascii="Times New Roman" w:hAnsi="Times New Roman" w:cs="Times New Roman"/>
          <w:sz w:val="28"/>
          <w:szCs w:val="28"/>
          <w:lang w:val="en-US"/>
        </w:rPr>
        <w:t> </w:t>
      </w:r>
      <w:r w:rsidR="004771FE" w:rsidRPr="00BD0C51">
        <w:rPr>
          <w:rFonts w:ascii="Times New Roman" w:hAnsi="Times New Roman" w:cs="Times New Roman"/>
          <w:sz w:val="28"/>
          <w:szCs w:val="28"/>
          <w:lang w:val="uk-UA"/>
        </w:rPr>
        <w:t>Божович, П.</w:t>
      </w:r>
      <w:r w:rsidR="004771FE" w:rsidRPr="008C093C">
        <w:rPr>
          <w:rFonts w:ascii="Times New Roman" w:hAnsi="Times New Roman" w:cs="Times New Roman"/>
          <w:sz w:val="28"/>
          <w:szCs w:val="28"/>
          <w:lang w:val="en-US"/>
        </w:rPr>
        <w:t> </w:t>
      </w:r>
      <w:r w:rsidR="004771FE" w:rsidRPr="00BD0C51">
        <w:rPr>
          <w:rFonts w:ascii="Times New Roman" w:hAnsi="Times New Roman" w:cs="Times New Roman"/>
          <w:sz w:val="28"/>
          <w:szCs w:val="28"/>
          <w:lang w:val="uk-UA"/>
        </w:rPr>
        <w:t>Я.</w:t>
      </w:r>
      <w:r w:rsidR="004771FE" w:rsidRPr="008C093C">
        <w:rPr>
          <w:rFonts w:ascii="Times New Roman" w:hAnsi="Times New Roman" w:cs="Times New Roman"/>
          <w:sz w:val="28"/>
          <w:szCs w:val="28"/>
          <w:lang w:val="en-US"/>
        </w:rPr>
        <w:t> </w:t>
      </w:r>
      <w:r w:rsidR="00873AA9" w:rsidRPr="00BD0C51">
        <w:rPr>
          <w:rFonts w:ascii="Times New Roman" w:hAnsi="Times New Roman" w:cs="Times New Roman"/>
          <w:sz w:val="28"/>
          <w:szCs w:val="28"/>
          <w:lang w:val="uk-UA"/>
        </w:rPr>
        <w:t>Гальперін</w:t>
      </w:r>
      <w:r w:rsidR="004771FE" w:rsidRPr="00BD0C51">
        <w:rPr>
          <w:rFonts w:ascii="Times New Roman" w:hAnsi="Times New Roman" w:cs="Times New Roman"/>
          <w:sz w:val="28"/>
          <w:szCs w:val="28"/>
          <w:lang w:val="uk-UA"/>
        </w:rPr>
        <w:t xml:space="preserve">, </w:t>
      </w:r>
      <w:r w:rsidR="006F1CAA" w:rsidRPr="00BD0C51">
        <w:rPr>
          <w:rFonts w:ascii="Times New Roman" w:hAnsi="Times New Roman" w:cs="Times New Roman"/>
          <w:sz w:val="28"/>
          <w:szCs w:val="28"/>
          <w:lang w:val="uk-UA"/>
        </w:rPr>
        <w:t>О</w:t>
      </w:r>
      <w:r w:rsidR="004771FE" w:rsidRPr="00BD0C51">
        <w:rPr>
          <w:rFonts w:ascii="Times New Roman" w:hAnsi="Times New Roman" w:cs="Times New Roman"/>
          <w:sz w:val="28"/>
          <w:szCs w:val="28"/>
          <w:lang w:val="uk-UA"/>
        </w:rPr>
        <w:t>.</w:t>
      </w:r>
      <w:r w:rsidR="004771FE" w:rsidRPr="008C093C">
        <w:rPr>
          <w:rFonts w:ascii="Times New Roman" w:hAnsi="Times New Roman" w:cs="Times New Roman"/>
          <w:sz w:val="28"/>
          <w:szCs w:val="28"/>
          <w:lang w:val="en-US"/>
        </w:rPr>
        <w:t> </w:t>
      </w:r>
      <w:r w:rsidR="006F1CAA" w:rsidRPr="00BD0C51">
        <w:rPr>
          <w:rFonts w:ascii="Times New Roman" w:hAnsi="Times New Roman" w:cs="Times New Roman"/>
          <w:sz w:val="28"/>
          <w:szCs w:val="28"/>
          <w:lang w:val="uk-UA"/>
        </w:rPr>
        <w:t>М</w:t>
      </w:r>
      <w:r w:rsidR="004771FE" w:rsidRPr="00BD0C51">
        <w:rPr>
          <w:rFonts w:ascii="Times New Roman" w:hAnsi="Times New Roman" w:cs="Times New Roman"/>
          <w:sz w:val="28"/>
          <w:szCs w:val="28"/>
          <w:lang w:val="uk-UA"/>
        </w:rPr>
        <w:t>.</w:t>
      </w:r>
      <w:r w:rsidR="004771FE" w:rsidRPr="008C093C">
        <w:rPr>
          <w:rFonts w:ascii="Times New Roman" w:hAnsi="Times New Roman" w:cs="Times New Roman"/>
          <w:sz w:val="28"/>
          <w:szCs w:val="28"/>
          <w:lang w:val="en-US"/>
        </w:rPr>
        <w:t> </w:t>
      </w:r>
      <w:r w:rsidR="006F1CAA" w:rsidRPr="00BD0C51">
        <w:rPr>
          <w:rFonts w:ascii="Times New Roman" w:hAnsi="Times New Roman" w:cs="Times New Roman"/>
          <w:sz w:val="28"/>
          <w:szCs w:val="28"/>
          <w:lang w:val="uk-UA"/>
        </w:rPr>
        <w:t>Леонтьєв</w:t>
      </w:r>
      <w:r w:rsidR="004771FE" w:rsidRPr="00BD0C51">
        <w:rPr>
          <w:rFonts w:ascii="Times New Roman" w:hAnsi="Times New Roman" w:cs="Times New Roman"/>
          <w:sz w:val="28"/>
          <w:szCs w:val="28"/>
          <w:lang w:val="uk-UA"/>
        </w:rPr>
        <w:t xml:space="preserve">, </w:t>
      </w:r>
      <w:r w:rsidR="006F1CAA" w:rsidRPr="00BD0C51">
        <w:rPr>
          <w:rFonts w:ascii="Times New Roman" w:hAnsi="Times New Roman" w:cs="Times New Roman"/>
          <w:sz w:val="28"/>
          <w:szCs w:val="28"/>
          <w:lang w:val="uk-UA"/>
        </w:rPr>
        <w:t>А. К. Маркова</w:t>
      </w:r>
      <w:r w:rsidR="004771FE" w:rsidRPr="00BD0C51">
        <w:rPr>
          <w:rFonts w:ascii="Times New Roman" w:hAnsi="Times New Roman" w:cs="Times New Roman"/>
          <w:sz w:val="28"/>
          <w:szCs w:val="28"/>
          <w:lang w:val="uk-UA"/>
        </w:rPr>
        <w:t xml:space="preserve">, </w:t>
      </w:r>
      <w:r w:rsidR="006F1CAA" w:rsidRPr="00BD0C51">
        <w:rPr>
          <w:rFonts w:ascii="Times New Roman" w:hAnsi="Times New Roman" w:cs="Times New Roman"/>
          <w:sz w:val="28"/>
          <w:szCs w:val="28"/>
          <w:lang w:val="uk-UA"/>
        </w:rPr>
        <w:t>Н. О. Менчинська</w:t>
      </w:r>
      <w:r w:rsidR="004771FE" w:rsidRPr="00BD0C51">
        <w:rPr>
          <w:rFonts w:ascii="Times New Roman" w:hAnsi="Times New Roman" w:cs="Times New Roman"/>
          <w:sz w:val="28"/>
          <w:szCs w:val="28"/>
          <w:lang w:val="uk-UA"/>
        </w:rPr>
        <w:t>, Д.</w:t>
      </w:r>
      <w:r w:rsidR="004771FE" w:rsidRPr="008C093C">
        <w:rPr>
          <w:rFonts w:ascii="Times New Roman" w:hAnsi="Times New Roman" w:cs="Times New Roman"/>
          <w:sz w:val="28"/>
          <w:szCs w:val="28"/>
          <w:lang w:val="en-US"/>
        </w:rPr>
        <w:t> </w:t>
      </w:r>
      <w:r w:rsidR="004771FE" w:rsidRPr="00BD0C51">
        <w:rPr>
          <w:rFonts w:ascii="Times New Roman" w:hAnsi="Times New Roman" w:cs="Times New Roman"/>
          <w:sz w:val="28"/>
          <w:szCs w:val="28"/>
          <w:lang w:val="uk-UA"/>
        </w:rPr>
        <w:t>Б.</w:t>
      </w:r>
      <w:r w:rsidR="004771FE" w:rsidRPr="008C093C">
        <w:rPr>
          <w:rFonts w:ascii="Times New Roman" w:hAnsi="Times New Roman" w:cs="Times New Roman"/>
          <w:sz w:val="28"/>
          <w:szCs w:val="28"/>
          <w:lang w:val="en-US"/>
        </w:rPr>
        <w:t> </w:t>
      </w:r>
      <w:r w:rsidR="006F1CAA" w:rsidRPr="00BD0C51">
        <w:rPr>
          <w:rFonts w:ascii="Times New Roman" w:hAnsi="Times New Roman" w:cs="Times New Roman"/>
          <w:sz w:val="28"/>
          <w:szCs w:val="28"/>
          <w:lang w:val="uk-UA"/>
        </w:rPr>
        <w:t>Ельконін</w:t>
      </w:r>
      <w:r w:rsidR="004771FE" w:rsidRPr="00BD0C51">
        <w:rPr>
          <w:rFonts w:ascii="Times New Roman" w:hAnsi="Times New Roman" w:cs="Times New Roman"/>
          <w:sz w:val="28"/>
          <w:szCs w:val="28"/>
          <w:lang w:val="uk-UA"/>
        </w:rPr>
        <w:t>, В.</w:t>
      </w:r>
      <w:r w:rsidR="004771FE" w:rsidRPr="008C093C">
        <w:rPr>
          <w:rFonts w:ascii="Times New Roman" w:hAnsi="Times New Roman" w:cs="Times New Roman"/>
          <w:sz w:val="28"/>
          <w:szCs w:val="28"/>
          <w:lang w:val="en-US"/>
        </w:rPr>
        <w:t> </w:t>
      </w:r>
      <w:r w:rsidR="006F1CAA" w:rsidRPr="00BD0C51">
        <w:rPr>
          <w:rFonts w:ascii="Times New Roman" w:hAnsi="Times New Roman" w:cs="Times New Roman"/>
          <w:sz w:val="28"/>
          <w:szCs w:val="28"/>
          <w:lang w:val="uk-UA"/>
        </w:rPr>
        <w:t>О</w:t>
      </w:r>
      <w:r w:rsidR="004771FE" w:rsidRPr="00BD0C51">
        <w:rPr>
          <w:rFonts w:ascii="Times New Roman" w:hAnsi="Times New Roman" w:cs="Times New Roman"/>
          <w:sz w:val="28"/>
          <w:szCs w:val="28"/>
          <w:lang w:val="uk-UA"/>
        </w:rPr>
        <w:t>.</w:t>
      </w:r>
      <w:r w:rsidR="004771FE" w:rsidRPr="008C093C">
        <w:rPr>
          <w:rFonts w:ascii="Times New Roman" w:hAnsi="Times New Roman" w:cs="Times New Roman"/>
          <w:sz w:val="28"/>
          <w:szCs w:val="28"/>
          <w:lang w:val="en-US"/>
        </w:rPr>
        <w:t> </w:t>
      </w:r>
      <w:r w:rsidR="006F1CAA" w:rsidRPr="00BD0C51">
        <w:rPr>
          <w:rFonts w:ascii="Times New Roman" w:hAnsi="Times New Roman" w:cs="Times New Roman"/>
          <w:sz w:val="28"/>
          <w:szCs w:val="28"/>
          <w:lang w:val="uk-UA"/>
        </w:rPr>
        <w:t>Якунін</w:t>
      </w:r>
      <w:r w:rsidR="004771FE" w:rsidRPr="00BD0C51">
        <w:rPr>
          <w:rFonts w:ascii="Times New Roman" w:hAnsi="Times New Roman" w:cs="Times New Roman"/>
          <w:sz w:val="28"/>
          <w:szCs w:val="28"/>
          <w:lang w:val="uk-UA"/>
        </w:rPr>
        <w:t xml:space="preserve"> та інших.</w:t>
      </w:r>
      <w:r w:rsidR="001D06CB" w:rsidRPr="00BD0C51">
        <w:rPr>
          <w:rFonts w:ascii="Times New Roman" w:hAnsi="Times New Roman" w:cs="Times New Roman"/>
          <w:sz w:val="28"/>
          <w:szCs w:val="28"/>
          <w:lang w:val="uk-UA"/>
        </w:rPr>
        <w:t xml:space="preserve"> </w:t>
      </w:r>
      <w:r w:rsidR="001D06CB" w:rsidRPr="00AF775C">
        <w:rPr>
          <w:rFonts w:ascii="Times New Roman" w:hAnsi="Times New Roman" w:cs="Times New Roman"/>
          <w:sz w:val="28"/>
          <w:szCs w:val="28"/>
        </w:rPr>
        <w:t>Виконані численні теоретичні та експериментальні роботи з питань мотивів поведінки людини і тварин. Розробка питань мотивації ведеться насичено у різних галузях психологічної науки з застосуванням різних методів.</w:t>
      </w:r>
    </w:p>
    <w:p w:rsidR="004771FE" w:rsidRPr="00AF775C" w:rsidRDefault="004771FE" w:rsidP="00AF775C">
      <w:pPr>
        <w:spacing w:line="360" w:lineRule="auto"/>
        <w:ind w:firstLine="567"/>
        <w:jc w:val="both"/>
        <w:rPr>
          <w:rFonts w:ascii="Times New Roman" w:hAnsi="Times New Roman" w:cs="Times New Roman"/>
          <w:sz w:val="28"/>
          <w:szCs w:val="28"/>
        </w:rPr>
      </w:pPr>
      <w:r w:rsidRPr="00AF775C">
        <w:rPr>
          <w:rFonts w:ascii="Times New Roman" w:hAnsi="Times New Roman" w:cs="Times New Roman"/>
          <w:sz w:val="28"/>
          <w:szCs w:val="28"/>
        </w:rPr>
        <w:t>Навчальна мотивація визначається як приватний вид мотивації, включен</w:t>
      </w:r>
      <w:r w:rsidR="006E4593">
        <w:rPr>
          <w:rFonts w:ascii="Times New Roman" w:hAnsi="Times New Roman" w:cs="Times New Roman"/>
          <w:sz w:val="28"/>
          <w:szCs w:val="28"/>
        </w:rPr>
        <w:t>ої в діяльність навчання, навчальну</w:t>
      </w:r>
      <w:r w:rsidRPr="00AF775C">
        <w:rPr>
          <w:rFonts w:ascii="Times New Roman" w:hAnsi="Times New Roman" w:cs="Times New Roman"/>
          <w:sz w:val="28"/>
          <w:szCs w:val="28"/>
        </w:rPr>
        <w:t xml:space="preserve"> діяльність. Будучи першим компонентом структури навчальної діяльності - мотивація є суттєвою характеристи</w:t>
      </w:r>
      <w:r w:rsidR="005345F0" w:rsidRPr="00AF775C">
        <w:rPr>
          <w:rFonts w:ascii="Times New Roman" w:hAnsi="Times New Roman" w:cs="Times New Roman"/>
          <w:sz w:val="28"/>
          <w:szCs w:val="28"/>
        </w:rPr>
        <w:t xml:space="preserve">кою самого суб'єкта діяльності. </w:t>
      </w:r>
      <w:r w:rsidRPr="00AF775C">
        <w:rPr>
          <w:rFonts w:ascii="Times New Roman" w:hAnsi="Times New Roman" w:cs="Times New Roman"/>
          <w:sz w:val="28"/>
          <w:szCs w:val="28"/>
        </w:rPr>
        <w:t>Навчальна мотивація системна, характеризується спрямованістю, стійкістю і динамічністю.</w:t>
      </w:r>
    </w:p>
    <w:p w:rsidR="00AF775C" w:rsidRPr="00AF775C" w:rsidRDefault="00AF775C" w:rsidP="00AF775C">
      <w:pPr>
        <w:pStyle w:val="a9"/>
        <w:numPr>
          <w:ilvl w:val="0"/>
          <w:numId w:val="5"/>
        </w:numPr>
        <w:tabs>
          <w:tab w:val="clear" w:pos="720"/>
          <w:tab w:val="num" w:pos="0"/>
        </w:tabs>
        <w:spacing w:line="360" w:lineRule="auto"/>
        <w:ind w:left="142" w:firstLine="709"/>
        <w:jc w:val="both"/>
        <w:rPr>
          <w:rFonts w:ascii="Times New Roman" w:hAnsi="Times New Roman" w:cs="Times New Roman"/>
          <w:sz w:val="28"/>
          <w:szCs w:val="28"/>
        </w:rPr>
      </w:pPr>
      <w:r w:rsidRPr="00AF775C">
        <w:rPr>
          <w:rFonts w:ascii="Times New Roman" w:hAnsi="Times New Roman" w:cs="Times New Roman"/>
          <w:sz w:val="28"/>
          <w:szCs w:val="28"/>
        </w:rPr>
        <w:t xml:space="preserve">Питання індивідуальної обумовленості мотивів є недостатньо дослідженим в психології. Проте деякі матеріали, що дозволяють прояснити його, все ж отримані. Так, виявлено відмінності мотивів залежно від типу темпераменту. Сангвініки характеризуються відносно високою інтенсивністю мотиваційних проявів, середньої ступенем стійкості і широти мотивів, домінуванням соціальних мотивів. У холериків виявляється швидке виникнення мотивів, їх нестійкість, швидка зміна і лабільність мотиваційних проявів. Наголошується також велика широта і неструктурованість мотивів, відносне переважання соціальних мотивів. Для флегматиків типовим є повільний формування мотивів, їх більша стабільність, наявність одного домінуючого мотиву, а також їх </w:t>
      </w:r>
      <w:r w:rsidRPr="00AF775C">
        <w:rPr>
          <w:rFonts w:ascii="Times New Roman" w:hAnsi="Times New Roman" w:cs="Times New Roman"/>
          <w:sz w:val="28"/>
          <w:szCs w:val="28"/>
        </w:rPr>
        <w:lastRenderedPageBreak/>
        <w:t>резистентність до негативних зовнішніх впливів. У меланхоліків простежується схожість особливостей мотивації з такими у флегматиків. Однак їхні мотиви менш стабільні і переважають, як правило, негативні мотиваційні установки (так звана мотивація уникнення невдачі).</w:t>
      </w:r>
    </w:p>
    <w:p w:rsidR="00AF775C" w:rsidRPr="00AF775C" w:rsidRDefault="00AF775C" w:rsidP="00AF775C">
      <w:pPr>
        <w:tabs>
          <w:tab w:val="num" w:pos="0"/>
        </w:tabs>
        <w:spacing w:line="360" w:lineRule="auto"/>
        <w:ind w:left="142" w:firstLine="709"/>
        <w:jc w:val="both"/>
        <w:rPr>
          <w:rFonts w:ascii="Times New Roman" w:hAnsi="Times New Roman" w:cs="Times New Roman"/>
          <w:sz w:val="28"/>
          <w:szCs w:val="28"/>
          <w:lang w:val="uk-UA"/>
        </w:rPr>
      </w:pPr>
      <w:r w:rsidRPr="00AF775C">
        <w:rPr>
          <w:rFonts w:ascii="Times New Roman" w:hAnsi="Times New Roman" w:cs="Times New Roman"/>
          <w:sz w:val="28"/>
          <w:szCs w:val="28"/>
        </w:rPr>
        <w:t>По параметру екстраверсії — інтроверсії також існують певні відмінності мотивації. У екстравертів переважають соціальні мотиви, а у інтровертів — пізнавальні. Мотиви розрізняються в залежності від статевої приналежності. У хлопчиків спостерігається більш повільний розвиток всіх аспектів мотивац</w:t>
      </w:r>
      <w:r w:rsidR="006E4593">
        <w:rPr>
          <w:rFonts w:ascii="Times New Roman" w:hAnsi="Times New Roman" w:cs="Times New Roman"/>
          <w:sz w:val="28"/>
          <w:szCs w:val="28"/>
        </w:rPr>
        <w:t xml:space="preserve">ійної сфери, ніж у дівчаток. </w:t>
      </w:r>
    </w:p>
    <w:p w:rsidR="00AF775C" w:rsidRPr="00AF775C" w:rsidRDefault="00AF775C" w:rsidP="00AF775C">
      <w:pPr>
        <w:spacing w:line="360" w:lineRule="auto"/>
        <w:ind w:firstLine="567"/>
        <w:jc w:val="both"/>
        <w:rPr>
          <w:rFonts w:ascii="Times New Roman" w:hAnsi="Times New Roman" w:cs="Times New Roman"/>
          <w:sz w:val="28"/>
          <w:szCs w:val="28"/>
        </w:rPr>
      </w:pPr>
      <w:r w:rsidRPr="00AF775C">
        <w:rPr>
          <w:rFonts w:ascii="Times New Roman" w:hAnsi="Times New Roman" w:cs="Times New Roman"/>
          <w:sz w:val="28"/>
          <w:szCs w:val="28"/>
        </w:rPr>
        <w:t xml:space="preserve">Обумовлюючи особливості юнацького віку, слід підкреслити такий термін, як «акцентуація характеру». Різні акцентуації характеру по-різному проявляють себе у навчальному процесі і по-різному впливають на успішність студентів. Так, наприклад, застряючий тип «зациклюється» на своїх почуттях, думках, його незговірливість, схильність до затяжних суперечок частіше бувають активною стороною в конфліктах. Завданням вчителя є знайти індивідуальний підхід до такого учня, створити умови для його роботи та організувати якісний і об'єктивний контроль, що, безсумнівно, може виправити ситуація з успішністю. Гипертимный тип акцентуації характеру проявляється в навчальному процесі у вигляді непосидючості і недисциплінованості і педагогам слід враховувати, що в основі недисциплінованості і непосидючості лежать певні характерологічні особливості, а не негативна навчальна мотивація і ставлення </w:t>
      </w:r>
      <w:r w:rsidRPr="006E4593">
        <w:rPr>
          <w:rFonts w:ascii="Times New Roman" w:hAnsi="Times New Roman" w:cs="Times New Roman"/>
          <w:sz w:val="28"/>
          <w:szCs w:val="28"/>
        </w:rPr>
        <w:t>до предмету.</w:t>
      </w:r>
      <w:r w:rsidRPr="00AF775C">
        <w:rPr>
          <w:rFonts w:ascii="Times New Roman" w:hAnsi="Times New Roman" w:cs="Times New Roman"/>
          <w:sz w:val="28"/>
          <w:szCs w:val="28"/>
        </w:rPr>
        <w:t xml:space="preserve"> Демонстративний тип відрізняється прагненням бути в центрі уваги, домагатися своїх цілей за всяку ціну. Студенти такого типу акцентуації характеру дуже яскраво виявляють її в процесі навчальної діяльності: навіть при незнанні матеріалу, при невпевненості в правильності своєї відповіді вони все одно будуть працювати, щоб завжди бути першими. Збудливий тип, який відрізняється підвищеною дратівливістю, нестриманістю, агресивністю, похмурістю і знадливістью. Циклотимический тип до навчальної діяльності </w:t>
      </w:r>
      <w:r w:rsidRPr="00AF775C">
        <w:rPr>
          <w:rFonts w:ascii="Times New Roman" w:hAnsi="Times New Roman" w:cs="Times New Roman"/>
          <w:sz w:val="28"/>
          <w:szCs w:val="28"/>
        </w:rPr>
        <w:lastRenderedPageBreak/>
        <w:t>цей відрізняється імпульсивністю поведінки, неконтрольованим спонуканнями, нетерпимістю до зауважень. Емотивний тип проявляє себе надмірної чутливості, вразливості, глибоких переживаннях найменших неприємностей, надмірну чутливість до зауважень, невдач, а успішність студентів з емотивної акцентуацією може дуже різнитися, залежно від предмета.</w:t>
      </w:r>
    </w:p>
    <w:p w:rsidR="00884C79" w:rsidRPr="00AF775C" w:rsidRDefault="00884C79" w:rsidP="00AF775C">
      <w:pPr>
        <w:pStyle w:val="a9"/>
        <w:numPr>
          <w:ilvl w:val="0"/>
          <w:numId w:val="5"/>
        </w:numPr>
        <w:tabs>
          <w:tab w:val="clear" w:pos="720"/>
          <w:tab w:val="num" w:pos="0"/>
        </w:tabs>
        <w:spacing w:line="360" w:lineRule="auto"/>
        <w:ind w:left="0" w:firstLine="567"/>
        <w:jc w:val="both"/>
        <w:rPr>
          <w:rFonts w:ascii="Times New Roman" w:hAnsi="Times New Roman" w:cs="Times New Roman"/>
          <w:sz w:val="28"/>
          <w:szCs w:val="28"/>
        </w:rPr>
      </w:pPr>
      <w:r w:rsidRPr="00AF775C">
        <w:rPr>
          <w:rFonts w:ascii="Times New Roman" w:hAnsi="Times New Roman" w:cs="Times New Roman"/>
          <w:sz w:val="28"/>
          <w:szCs w:val="28"/>
        </w:rPr>
        <w:t>Процедура емпіричного дослідження проходила в три етапи. На підготовчому етапі була визначена основна вибірка дослідження, яка була сформована виходячи з необхідності залучити до дослідження студентів Східноукраїнського національного університету імені Володимира Даля.</w:t>
      </w:r>
    </w:p>
    <w:p w:rsidR="00884C79" w:rsidRPr="00AF775C" w:rsidRDefault="00884C79" w:rsidP="006E4593">
      <w:pPr>
        <w:tabs>
          <w:tab w:val="num" w:pos="0"/>
        </w:tabs>
        <w:spacing w:line="360" w:lineRule="auto"/>
        <w:ind w:firstLine="567"/>
        <w:jc w:val="both"/>
        <w:rPr>
          <w:rFonts w:ascii="Times New Roman" w:hAnsi="Times New Roman" w:cs="Times New Roman"/>
          <w:sz w:val="28"/>
          <w:szCs w:val="28"/>
        </w:rPr>
      </w:pPr>
      <w:r w:rsidRPr="00AF775C">
        <w:rPr>
          <w:rFonts w:ascii="Times New Roman" w:hAnsi="Times New Roman" w:cs="Times New Roman"/>
          <w:sz w:val="28"/>
          <w:szCs w:val="28"/>
        </w:rPr>
        <w:t>Базою для проведення дослідження послугувала кафедра психологі</w:t>
      </w:r>
      <w:r w:rsidR="006E4593">
        <w:rPr>
          <w:rFonts w:ascii="Times New Roman" w:hAnsi="Times New Roman" w:cs="Times New Roman"/>
          <w:sz w:val="28"/>
          <w:szCs w:val="28"/>
        </w:rPr>
        <w:t>ї та соціології СНУ ім. В.Даля.</w:t>
      </w:r>
      <w:r w:rsidR="006E4593">
        <w:rPr>
          <w:rFonts w:ascii="Times New Roman" w:hAnsi="Times New Roman" w:cs="Times New Roman"/>
          <w:sz w:val="28"/>
          <w:szCs w:val="28"/>
          <w:lang w:val="uk-UA"/>
        </w:rPr>
        <w:t xml:space="preserve"> </w:t>
      </w:r>
      <w:r w:rsidRPr="00AF775C">
        <w:rPr>
          <w:rFonts w:ascii="Times New Roman" w:hAnsi="Times New Roman" w:cs="Times New Roman"/>
          <w:sz w:val="28"/>
          <w:szCs w:val="28"/>
        </w:rPr>
        <w:t>Вибірку склали студенти 1-2 курсів спеціальностей «Психологія» та «Соціо</w:t>
      </w:r>
      <w:r w:rsidR="006E4593">
        <w:rPr>
          <w:rFonts w:ascii="Times New Roman" w:hAnsi="Times New Roman" w:cs="Times New Roman"/>
          <w:sz w:val="28"/>
          <w:szCs w:val="28"/>
        </w:rPr>
        <w:t xml:space="preserve">логія» у кількості 31 чоловік (28 дівчат </w:t>
      </w:r>
      <w:r w:rsidRPr="00AF775C">
        <w:rPr>
          <w:rFonts w:ascii="Times New Roman" w:hAnsi="Times New Roman" w:cs="Times New Roman"/>
          <w:sz w:val="28"/>
          <w:szCs w:val="28"/>
        </w:rPr>
        <w:t>та 3 хлопця).</w:t>
      </w:r>
    </w:p>
    <w:p w:rsidR="00884C79" w:rsidRPr="00AF775C" w:rsidRDefault="00884C79" w:rsidP="00AF775C">
      <w:pPr>
        <w:tabs>
          <w:tab w:val="num" w:pos="0"/>
        </w:tabs>
        <w:spacing w:line="360" w:lineRule="auto"/>
        <w:ind w:firstLine="567"/>
        <w:jc w:val="both"/>
        <w:rPr>
          <w:rFonts w:ascii="Times New Roman" w:hAnsi="Times New Roman" w:cs="Times New Roman"/>
          <w:sz w:val="28"/>
          <w:szCs w:val="28"/>
        </w:rPr>
      </w:pPr>
      <w:r w:rsidRPr="00AF775C">
        <w:rPr>
          <w:rFonts w:ascii="Times New Roman" w:hAnsi="Times New Roman" w:cs="Times New Roman"/>
          <w:sz w:val="28"/>
          <w:szCs w:val="28"/>
        </w:rPr>
        <w:t>Найбільш зручним для вирішення поставлених завдань в даній роботі було обрано наступні методики:</w:t>
      </w:r>
    </w:p>
    <w:p w:rsidR="00884C79" w:rsidRPr="00AF775C" w:rsidRDefault="00884C79" w:rsidP="00AF775C">
      <w:pPr>
        <w:tabs>
          <w:tab w:val="num" w:pos="0"/>
        </w:tabs>
        <w:spacing w:line="360" w:lineRule="auto"/>
        <w:ind w:firstLine="567"/>
        <w:jc w:val="both"/>
        <w:rPr>
          <w:rFonts w:ascii="Times New Roman" w:hAnsi="Times New Roman" w:cs="Times New Roman"/>
          <w:sz w:val="28"/>
          <w:szCs w:val="28"/>
        </w:rPr>
      </w:pPr>
      <w:r w:rsidRPr="00AF775C">
        <w:rPr>
          <w:rFonts w:ascii="Times New Roman" w:hAnsi="Times New Roman" w:cs="Times New Roman"/>
          <w:sz w:val="28"/>
          <w:szCs w:val="28"/>
        </w:rPr>
        <w:t>Особистісний опитувальник Айзенка (EPI)</w:t>
      </w:r>
    </w:p>
    <w:p w:rsidR="00884C79" w:rsidRPr="00AF775C" w:rsidRDefault="00884C79" w:rsidP="00AF775C">
      <w:pPr>
        <w:tabs>
          <w:tab w:val="num" w:pos="0"/>
        </w:tabs>
        <w:spacing w:line="360" w:lineRule="auto"/>
        <w:ind w:firstLine="567"/>
        <w:jc w:val="both"/>
        <w:rPr>
          <w:rFonts w:ascii="Times New Roman" w:hAnsi="Times New Roman" w:cs="Times New Roman"/>
          <w:sz w:val="28"/>
          <w:szCs w:val="28"/>
        </w:rPr>
      </w:pPr>
      <w:r w:rsidRPr="00AF775C">
        <w:rPr>
          <w:rFonts w:ascii="Times New Roman" w:hAnsi="Times New Roman" w:cs="Times New Roman"/>
          <w:sz w:val="28"/>
          <w:szCs w:val="28"/>
        </w:rPr>
        <w:t>Опитувальник Р.Шмішека</w:t>
      </w:r>
    </w:p>
    <w:p w:rsidR="00884C79" w:rsidRPr="00AF775C" w:rsidRDefault="00884C79" w:rsidP="00AF775C">
      <w:pPr>
        <w:tabs>
          <w:tab w:val="num" w:pos="0"/>
        </w:tabs>
        <w:spacing w:line="360" w:lineRule="auto"/>
        <w:ind w:firstLine="567"/>
        <w:jc w:val="both"/>
        <w:rPr>
          <w:rFonts w:ascii="Times New Roman" w:hAnsi="Times New Roman" w:cs="Times New Roman"/>
          <w:sz w:val="28"/>
          <w:szCs w:val="28"/>
        </w:rPr>
      </w:pPr>
      <w:r w:rsidRPr="00AF775C">
        <w:rPr>
          <w:rFonts w:ascii="Times New Roman" w:hAnsi="Times New Roman" w:cs="Times New Roman"/>
          <w:sz w:val="28"/>
          <w:szCs w:val="28"/>
        </w:rPr>
        <w:t>Методика для діагностики учбової мотивації (А. О. Реан і В. А. Якунін, модифікація Н. Ц. Бадмаевой)</w:t>
      </w:r>
    </w:p>
    <w:p w:rsidR="00884C79" w:rsidRPr="00AF775C" w:rsidRDefault="00884C79" w:rsidP="00AF775C">
      <w:pPr>
        <w:tabs>
          <w:tab w:val="num" w:pos="0"/>
        </w:tabs>
        <w:spacing w:line="360" w:lineRule="auto"/>
        <w:ind w:firstLine="567"/>
        <w:jc w:val="both"/>
        <w:rPr>
          <w:rFonts w:ascii="Times New Roman" w:hAnsi="Times New Roman" w:cs="Times New Roman"/>
          <w:sz w:val="28"/>
          <w:szCs w:val="28"/>
        </w:rPr>
      </w:pPr>
      <w:r w:rsidRPr="00AF775C">
        <w:rPr>
          <w:rFonts w:ascii="Times New Roman" w:hAnsi="Times New Roman" w:cs="Times New Roman"/>
          <w:sz w:val="28"/>
          <w:szCs w:val="28"/>
        </w:rPr>
        <w:t>Методика Орлова Ю. М. (Тест – опитувальни «Потреба в досягненні мети. Шкала оцінки потреби в досягненні успіху»).</w:t>
      </w:r>
    </w:p>
    <w:p w:rsidR="00B2352E" w:rsidRPr="00AF775C" w:rsidRDefault="00577946" w:rsidP="00AF775C">
      <w:pPr>
        <w:spacing w:line="360" w:lineRule="auto"/>
        <w:ind w:firstLine="567"/>
        <w:jc w:val="both"/>
        <w:rPr>
          <w:rFonts w:ascii="Times New Roman" w:hAnsi="Times New Roman" w:cs="Times New Roman"/>
          <w:sz w:val="28"/>
          <w:szCs w:val="28"/>
        </w:rPr>
      </w:pPr>
      <w:r w:rsidRPr="00AF775C">
        <w:rPr>
          <w:rFonts w:ascii="Times New Roman" w:hAnsi="Times New Roman" w:cs="Times New Roman"/>
          <w:sz w:val="28"/>
          <w:szCs w:val="28"/>
        </w:rPr>
        <w:t>4.</w:t>
      </w:r>
      <w:r w:rsidR="009268C2" w:rsidRPr="00AF775C">
        <w:rPr>
          <w:rFonts w:ascii="Times New Roman" w:hAnsi="Times New Roman" w:cs="Times New Roman"/>
          <w:sz w:val="28"/>
          <w:szCs w:val="28"/>
        </w:rPr>
        <w:t xml:space="preserve"> </w:t>
      </w:r>
      <w:r w:rsidR="00B2352E" w:rsidRPr="00AF775C">
        <w:rPr>
          <w:rFonts w:ascii="Times New Roman" w:hAnsi="Times New Roman" w:cs="Times New Roman"/>
          <w:sz w:val="28"/>
          <w:szCs w:val="28"/>
        </w:rPr>
        <w:t xml:space="preserve">Аналіз результатів констатувального експерименту показує, що в данній групі респодентів переважає низький  та середній рівень потреби в досягненні , що означає, що у них немає наполегливості в досягненні своїх цілей, вони цілком задоволені своїми результатами, а значить вони не будуть </w:t>
      </w:r>
      <w:r w:rsidR="00B2352E" w:rsidRPr="00AF775C">
        <w:rPr>
          <w:rFonts w:ascii="Times New Roman" w:hAnsi="Times New Roman" w:cs="Times New Roman"/>
          <w:sz w:val="28"/>
          <w:szCs w:val="28"/>
        </w:rPr>
        <w:lastRenderedPageBreak/>
        <w:t xml:space="preserve">прагнути зробити справу краще, ніж раніше, але . серед шкал учбової мотивації більш значимі для них професійні мотиви, навчально-пізнавальні та творчої самореалізації, що дуже благотворно для ії учбового процессу. Також було виявлено, що в данній групі респодентів переважають студенти з таким типом темпераменту, як меланхолік та сангвінік. У більшої половини опитуваних домінує циклотимний, ємотивний та збудливий тип акцентуації. </w:t>
      </w:r>
    </w:p>
    <w:p w:rsidR="00B2352E" w:rsidRPr="00AF775C" w:rsidRDefault="00AF775C" w:rsidP="00AF775C">
      <w:pPr>
        <w:spacing w:line="360" w:lineRule="auto"/>
        <w:ind w:firstLine="567"/>
        <w:jc w:val="both"/>
        <w:rPr>
          <w:rFonts w:ascii="Times New Roman" w:hAnsi="Times New Roman" w:cs="Times New Roman"/>
          <w:sz w:val="28"/>
          <w:szCs w:val="28"/>
        </w:rPr>
      </w:pPr>
      <w:r w:rsidRPr="00AF775C">
        <w:rPr>
          <w:rFonts w:ascii="Times New Roman" w:hAnsi="Times New Roman" w:cs="Times New Roman"/>
          <w:sz w:val="28"/>
          <w:szCs w:val="28"/>
        </w:rPr>
        <w:t xml:space="preserve">5. </w:t>
      </w:r>
      <w:r w:rsidR="006E4593">
        <w:rPr>
          <w:rFonts w:ascii="Times New Roman" w:hAnsi="Times New Roman" w:cs="Times New Roman"/>
          <w:sz w:val="28"/>
          <w:szCs w:val="28"/>
          <w:lang w:val="uk-UA"/>
        </w:rPr>
        <w:t>Р</w:t>
      </w:r>
      <w:r w:rsidR="00B2352E" w:rsidRPr="00AF775C">
        <w:rPr>
          <w:rFonts w:ascii="Times New Roman" w:hAnsi="Times New Roman" w:cs="Times New Roman"/>
          <w:sz w:val="28"/>
          <w:szCs w:val="28"/>
        </w:rPr>
        <w:t xml:space="preserve">озроблено </w:t>
      </w:r>
      <w:r w:rsidR="006E4593">
        <w:rPr>
          <w:rFonts w:ascii="Times New Roman" w:hAnsi="Times New Roman" w:cs="Times New Roman"/>
          <w:sz w:val="28"/>
          <w:szCs w:val="28"/>
        </w:rPr>
        <w:t>програму практичних заходів</w:t>
      </w:r>
      <w:r w:rsidR="00B2352E" w:rsidRPr="00AF775C">
        <w:rPr>
          <w:rFonts w:ascii="Times New Roman" w:hAnsi="Times New Roman" w:cs="Times New Roman"/>
          <w:sz w:val="28"/>
          <w:szCs w:val="28"/>
        </w:rPr>
        <w:t xml:space="preserve"> щодо ро</w:t>
      </w:r>
      <w:r w:rsidR="006E4593">
        <w:rPr>
          <w:rFonts w:ascii="Times New Roman" w:hAnsi="Times New Roman" w:cs="Times New Roman"/>
          <w:sz w:val="28"/>
          <w:szCs w:val="28"/>
        </w:rPr>
        <w:t>звитку внутрішній мотивації</w:t>
      </w:r>
      <w:r w:rsidR="00B2352E" w:rsidRPr="00AF775C">
        <w:rPr>
          <w:rFonts w:ascii="Times New Roman" w:hAnsi="Times New Roman" w:cs="Times New Roman"/>
          <w:sz w:val="28"/>
          <w:szCs w:val="28"/>
        </w:rPr>
        <w:t>.</w:t>
      </w:r>
    </w:p>
    <w:p w:rsidR="00B2352E" w:rsidRPr="00AF775C" w:rsidRDefault="00B2352E" w:rsidP="00AF775C">
      <w:pPr>
        <w:spacing w:line="360" w:lineRule="auto"/>
        <w:ind w:firstLine="567"/>
        <w:jc w:val="both"/>
        <w:rPr>
          <w:rFonts w:ascii="Times New Roman" w:hAnsi="Times New Roman" w:cs="Times New Roman"/>
          <w:sz w:val="28"/>
          <w:szCs w:val="28"/>
        </w:rPr>
      </w:pPr>
      <w:r w:rsidRPr="00AF775C">
        <w:rPr>
          <w:rFonts w:ascii="Times New Roman" w:hAnsi="Times New Roman" w:cs="Times New Roman"/>
          <w:sz w:val="28"/>
          <w:szCs w:val="28"/>
        </w:rPr>
        <w:t>Дана програма складається з 4 занять, по 1,5 – 2 години з інтервалом в тиждень.</w:t>
      </w:r>
    </w:p>
    <w:p w:rsidR="00B2352E" w:rsidRPr="00AF775C" w:rsidRDefault="006E4593" w:rsidP="00AF775C">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B2352E" w:rsidRPr="00AF775C">
        <w:rPr>
          <w:rFonts w:ascii="Times New Roman" w:hAnsi="Times New Roman" w:cs="Times New Roman"/>
          <w:sz w:val="28"/>
          <w:szCs w:val="28"/>
        </w:rPr>
        <w:t xml:space="preserve">Знайомство та ефективне спілкування»; </w:t>
      </w:r>
    </w:p>
    <w:p w:rsidR="00B2352E" w:rsidRPr="00AF775C" w:rsidRDefault="006E4593" w:rsidP="00AF775C">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B2352E" w:rsidRPr="00AF775C">
        <w:rPr>
          <w:rFonts w:ascii="Times New Roman" w:hAnsi="Times New Roman" w:cs="Times New Roman"/>
          <w:sz w:val="28"/>
          <w:szCs w:val="28"/>
        </w:rPr>
        <w:t>Робота з почутями, емоціями та станами»</w:t>
      </w:r>
    </w:p>
    <w:p w:rsidR="00B2352E" w:rsidRPr="00AF775C" w:rsidRDefault="006E4593" w:rsidP="00AF775C">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B2352E" w:rsidRPr="00AF775C">
        <w:rPr>
          <w:rFonts w:ascii="Times New Roman" w:hAnsi="Times New Roman" w:cs="Times New Roman"/>
          <w:sz w:val="28"/>
          <w:szCs w:val="28"/>
        </w:rPr>
        <w:t>Освоєння методів боротьби зі своїми тривогами та страхами»</w:t>
      </w:r>
    </w:p>
    <w:p w:rsidR="00B2352E" w:rsidRPr="00AF775C" w:rsidRDefault="006E4593" w:rsidP="00AF775C">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B2352E" w:rsidRPr="00AF775C">
        <w:rPr>
          <w:rFonts w:ascii="Times New Roman" w:hAnsi="Times New Roman" w:cs="Times New Roman"/>
          <w:sz w:val="28"/>
          <w:szCs w:val="28"/>
        </w:rPr>
        <w:t>Саморозвиток і саморегуляція»</w:t>
      </w:r>
    </w:p>
    <w:p w:rsidR="00B2352E" w:rsidRPr="00EB5F45" w:rsidRDefault="00B2352E" w:rsidP="00AF775C">
      <w:pPr>
        <w:spacing w:line="360" w:lineRule="auto"/>
        <w:ind w:firstLine="567"/>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За допомогою практичного заходу формується сприятливий психологічний клімат, він допомагає краще зрозуміти себе, свої сильні та слабкі сторони, підвищує внутрішню мотивацію, творче мислення, виявляє основні життєвих стратегій і бачити життя в перспективі.</w:t>
      </w:r>
    </w:p>
    <w:p w:rsidR="00B2352E" w:rsidRPr="00EB5F45" w:rsidRDefault="00B2352E" w:rsidP="00B2352E">
      <w:pPr>
        <w:rPr>
          <w:rFonts w:ascii="Times New Roman" w:hAnsi="Times New Roman" w:cs="Times New Roman"/>
          <w:sz w:val="28"/>
          <w:szCs w:val="28"/>
          <w:lang w:val="uk-UA"/>
        </w:rPr>
      </w:pPr>
      <w:r w:rsidRPr="00EB5F45">
        <w:rPr>
          <w:rFonts w:ascii="Times New Roman" w:hAnsi="Times New Roman" w:cs="Times New Roman"/>
          <w:sz w:val="28"/>
          <w:szCs w:val="28"/>
          <w:lang w:val="uk-UA"/>
        </w:rPr>
        <w:br w:type="page"/>
      </w:r>
    </w:p>
    <w:p w:rsidR="0004604B" w:rsidRDefault="0004604B" w:rsidP="0004604B">
      <w:pPr>
        <w:shd w:val="clear" w:color="auto" w:fill="FFFFFF"/>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СПИСОК ВИКОРИСТАНОЇ ЛІТЕРАТУРИ</w:t>
      </w:r>
    </w:p>
    <w:p w:rsidR="0004604B" w:rsidRPr="00EB5F45" w:rsidRDefault="0004604B" w:rsidP="0004604B">
      <w:pPr>
        <w:shd w:val="clear" w:color="auto" w:fill="FFFFFF"/>
        <w:spacing w:line="360" w:lineRule="auto"/>
        <w:ind w:firstLine="284"/>
        <w:jc w:val="both"/>
        <w:rPr>
          <w:rFonts w:ascii="Times New Roman" w:hAnsi="Times New Roman" w:cs="Times New Roman"/>
          <w:b/>
          <w:sz w:val="28"/>
          <w:szCs w:val="28"/>
          <w:lang w:val="uk-UA"/>
        </w:rPr>
      </w:pPr>
    </w:p>
    <w:p w:rsidR="0004604B" w:rsidRPr="00D35EB1" w:rsidRDefault="0004604B" w:rsidP="0004604B">
      <w:pPr>
        <w:pStyle w:val="a9"/>
        <w:numPr>
          <w:ilvl w:val="0"/>
          <w:numId w:val="40"/>
        </w:numPr>
        <w:spacing w:line="360" w:lineRule="auto"/>
        <w:ind w:left="709" w:firstLine="284"/>
        <w:jc w:val="both"/>
        <w:rPr>
          <w:rFonts w:ascii="Times New Roman" w:hAnsi="Times New Roman" w:cs="Times New Roman"/>
          <w:sz w:val="28"/>
          <w:szCs w:val="28"/>
        </w:rPr>
      </w:pPr>
      <w:r w:rsidRPr="00D35EB1">
        <w:rPr>
          <w:rFonts w:ascii="Times New Roman" w:hAnsi="Times New Roman" w:cs="Times New Roman"/>
          <w:sz w:val="28"/>
          <w:szCs w:val="28"/>
        </w:rPr>
        <w:t>Агапов B. C. Развитие позитивной самооценки в структуре Я –концепции современных подростков / В.С. Агапов, С. А. Куненков. – М. : «МААН», 2004. – 134 с.</w:t>
      </w:r>
    </w:p>
    <w:p w:rsidR="0004604B" w:rsidRPr="00D35EB1" w:rsidRDefault="0004604B" w:rsidP="0004604B">
      <w:pPr>
        <w:pStyle w:val="a9"/>
        <w:numPr>
          <w:ilvl w:val="0"/>
          <w:numId w:val="40"/>
        </w:numPr>
        <w:spacing w:line="360" w:lineRule="auto"/>
        <w:ind w:left="709" w:firstLine="284"/>
        <w:jc w:val="both"/>
        <w:rPr>
          <w:rFonts w:ascii="Times New Roman" w:hAnsi="Times New Roman" w:cs="Times New Roman"/>
          <w:sz w:val="28"/>
          <w:szCs w:val="28"/>
        </w:rPr>
      </w:pPr>
      <w:r w:rsidRPr="00D35EB1">
        <w:rPr>
          <w:rFonts w:ascii="Times New Roman" w:hAnsi="Times New Roman" w:cs="Times New Roman"/>
          <w:sz w:val="28"/>
          <w:szCs w:val="28"/>
        </w:rPr>
        <w:t>Айви  А. Е. Психологическое консультирование и психотерапия / А. Е. Айві. –  М.: Еслан, 2000 – 96 с.</w:t>
      </w:r>
    </w:p>
    <w:p w:rsidR="0004604B" w:rsidRPr="00D35EB1" w:rsidRDefault="0004604B" w:rsidP="0004604B">
      <w:pPr>
        <w:pStyle w:val="a9"/>
        <w:numPr>
          <w:ilvl w:val="0"/>
          <w:numId w:val="40"/>
        </w:numPr>
        <w:spacing w:line="360" w:lineRule="auto"/>
        <w:ind w:left="709" w:firstLine="284"/>
        <w:jc w:val="both"/>
        <w:rPr>
          <w:rFonts w:ascii="Times New Roman" w:hAnsi="Times New Roman" w:cs="Times New Roman"/>
          <w:sz w:val="28"/>
          <w:szCs w:val="28"/>
        </w:rPr>
      </w:pPr>
      <w:r w:rsidRPr="00D35EB1">
        <w:rPr>
          <w:rFonts w:ascii="Times New Roman" w:hAnsi="Times New Roman" w:cs="Times New Roman"/>
          <w:sz w:val="28"/>
          <w:szCs w:val="28"/>
        </w:rPr>
        <w:t>Акопов Г. В. Социальная психология образования / Г . В Акопов. – М.: МГУ, 2000. – 296 с</w:t>
      </w:r>
    </w:p>
    <w:p w:rsidR="0004604B" w:rsidRPr="00D35EB1" w:rsidRDefault="0004604B" w:rsidP="0004604B">
      <w:pPr>
        <w:pStyle w:val="a9"/>
        <w:numPr>
          <w:ilvl w:val="0"/>
          <w:numId w:val="40"/>
        </w:numPr>
        <w:spacing w:line="360" w:lineRule="auto"/>
        <w:ind w:left="709" w:firstLine="284"/>
        <w:jc w:val="both"/>
        <w:rPr>
          <w:rFonts w:ascii="Times New Roman" w:hAnsi="Times New Roman" w:cs="Times New Roman"/>
          <w:sz w:val="28"/>
          <w:szCs w:val="28"/>
        </w:rPr>
      </w:pPr>
      <w:r w:rsidRPr="00D35EB1">
        <w:rPr>
          <w:rFonts w:ascii="Times New Roman" w:hAnsi="Times New Roman" w:cs="Times New Roman"/>
          <w:sz w:val="28"/>
          <w:szCs w:val="28"/>
        </w:rPr>
        <w:t>Акопов Г. В. Проблема сознания в психологии. Отечественная платформа / Г. В. Акопов – Самара: Изд-во «СНЦ РАН – Сам ИКП», 2002. –206 с.</w:t>
      </w:r>
    </w:p>
    <w:p w:rsidR="0004604B" w:rsidRPr="00D35EB1" w:rsidRDefault="0004604B" w:rsidP="0004604B">
      <w:pPr>
        <w:pStyle w:val="a9"/>
        <w:numPr>
          <w:ilvl w:val="0"/>
          <w:numId w:val="40"/>
        </w:numPr>
        <w:spacing w:line="360" w:lineRule="auto"/>
        <w:ind w:left="709" w:firstLine="284"/>
        <w:jc w:val="both"/>
        <w:rPr>
          <w:rFonts w:ascii="Times New Roman" w:hAnsi="Times New Roman" w:cs="Times New Roman"/>
          <w:sz w:val="28"/>
          <w:szCs w:val="28"/>
        </w:rPr>
      </w:pPr>
      <w:r w:rsidRPr="00D35EB1">
        <w:rPr>
          <w:rFonts w:ascii="Times New Roman" w:hAnsi="Times New Roman" w:cs="Times New Roman"/>
          <w:sz w:val="28"/>
          <w:szCs w:val="28"/>
        </w:rPr>
        <w:t>Алексюк А. М. Педагогіка вищої школи / А. М. Алексюк. – К.: Світанок, 2001 – 150 c.</w:t>
      </w:r>
    </w:p>
    <w:p w:rsidR="0004604B" w:rsidRPr="00D35EB1" w:rsidRDefault="0004604B" w:rsidP="0004604B">
      <w:pPr>
        <w:pStyle w:val="a9"/>
        <w:numPr>
          <w:ilvl w:val="0"/>
          <w:numId w:val="40"/>
        </w:numPr>
        <w:spacing w:line="360" w:lineRule="auto"/>
        <w:ind w:left="709" w:firstLine="284"/>
        <w:jc w:val="both"/>
        <w:rPr>
          <w:rFonts w:ascii="Times New Roman" w:hAnsi="Times New Roman" w:cs="Times New Roman"/>
          <w:sz w:val="28"/>
          <w:szCs w:val="28"/>
        </w:rPr>
      </w:pPr>
      <w:r w:rsidRPr="00D35EB1">
        <w:rPr>
          <w:rFonts w:ascii="Times New Roman" w:hAnsi="Times New Roman" w:cs="Times New Roman"/>
          <w:sz w:val="28"/>
          <w:szCs w:val="28"/>
        </w:rPr>
        <w:t>Ананьев Б. Г. О методах современной психологии / Психодиагностические методы // Б. Г. Ан</w:t>
      </w:r>
      <w:r>
        <w:rPr>
          <w:rFonts w:ascii="Times New Roman" w:hAnsi="Times New Roman" w:cs="Times New Roman"/>
          <w:sz w:val="28"/>
          <w:szCs w:val="28"/>
        </w:rPr>
        <w:t>аньев. – Л.: Изд-во ЛГУ, 1976 –254</w:t>
      </w:r>
      <w:r w:rsidRPr="00D35EB1">
        <w:rPr>
          <w:rFonts w:ascii="Times New Roman" w:hAnsi="Times New Roman" w:cs="Times New Roman"/>
          <w:sz w:val="28"/>
          <w:szCs w:val="28"/>
        </w:rPr>
        <w:t>c.</w:t>
      </w:r>
    </w:p>
    <w:p w:rsidR="0004604B" w:rsidRPr="00D35EB1" w:rsidRDefault="0004604B" w:rsidP="0004604B">
      <w:pPr>
        <w:pStyle w:val="a9"/>
        <w:numPr>
          <w:ilvl w:val="0"/>
          <w:numId w:val="40"/>
        </w:numPr>
        <w:spacing w:line="360" w:lineRule="auto"/>
        <w:ind w:left="709" w:firstLine="284"/>
        <w:jc w:val="both"/>
        <w:rPr>
          <w:rFonts w:ascii="Times New Roman" w:hAnsi="Times New Roman" w:cs="Times New Roman"/>
          <w:sz w:val="28"/>
          <w:szCs w:val="28"/>
        </w:rPr>
      </w:pPr>
      <w:r w:rsidRPr="00D35EB1">
        <w:rPr>
          <w:rFonts w:ascii="Times New Roman" w:hAnsi="Times New Roman" w:cs="Times New Roman"/>
          <w:sz w:val="28"/>
          <w:szCs w:val="28"/>
        </w:rPr>
        <w:t>Анастази А. Психологическое тестирование / А. Анастази. – СПб.: Питер, 2001 – 165 c.</w:t>
      </w:r>
    </w:p>
    <w:p w:rsidR="0004604B" w:rsidRPr="00D35EB1" w:rsidRDefault="0004604B" w:rsidP="0004604B">
      <w:pPr>
        <w:pStyle w:val="a9"/>
        <w:numPr>
          <w:ilvl w:val="0"/>
          <w:numId w:val="40"/>
        </w:numPr>
        <w:spacing w:line="360" w:lineRule="auto"/>
        <w:ind w:left="709" w:firstLine="284"/>
        <w:jc w:val="both"/>
        <w:rPr>
          <w:rFonts w:ascii="Times New Roman" w:hAnsi="Times New Roman" w:cs="Times New Roman"/>
          <w:sz w:val="28"/>
          <w:szCs w:val="28"/>
        </w:rPr>
      </w:pPr>
      <w:r w:rsidRPr="00D35EB1">
        <w:rPr>
          <w:rFonts w:ascii="Times New Roman" w:hAnsi="Times New Roman" w:cs="Times New Roman"/>
          <w:sz w:val="28"/>
          <w:szCs w:val="28"/>
        </w:rPr>
        <w:t>Андреева Г. М. Социальная идентичность: временные и средовые компоненты / Психология личности: Хрестоматия // Г. М Андреева. – СПб.: Питер, 2000. – 344с.</w:t>
      </w:r>
    </w:p>
    <w:p w:rsidR="0004604B" w:rsidRPr="00D35EB1" w:rsidRDefault="0004604B" w:rsidP="0004604B">
      <w:pPr>
        <w:pStyle w:val="a9"/>
        <w:numPr>
          <w:ilvl w:val="0"/>
          <w:numId w:val="40"/>
        </w:numPr>
        <w:spacing w:line="360" w:lineRule="auto"/>
        <w:ind w:left="709" w:firstLine="284"/>
        <w:jc w:val="both"/>
        <w:rPr>
          <w:rFonts w:ascii="Times New Roman" w:hAnsi="Times New Roman" w:cs="Times New Roman"/>
          <w:sz w:val="28"/>
          <w:szCs w:val="28"/>
        </w:rPr>
      </w:pPr>
      <w:r w:rsidRPr="00D35EB1">
        <w:rPr>
          <w:rFonts w:ascii="Times New Roman" w:hAnsi="Times New Roman" w:cs="Times New Roman"/>
          <w:sz w:val="28"/>
          <w:szCs w:val="28"/>
        </w:rPr>
        <w:t>Ануфриева Н. М. Социальная психология: Курс лекций / Н. М. Ануфриева, Г. И. Зелинская, Н. Е. Зелинский. – К.: КНЕУ,2004. – 136с.</w:t>
      </w:r>
    </w:p>
    <w:p w:rsidR="0004604B" w:rsidRPr="00D35EB1" w:rsidRDefault="0004604B" w:rsidP="0004604B">
      <w:pPr>
        <w:pStyle w:val="a9"/>
        <w:numPr>
          <w:ilvl w:val="0"/>
          <w:numId w:val="40"/>
        </w:numPr>
        <w:spacing w:line="360" w:lineRule="auto"/>
        <w:ind w:left="709" w:firstLine="284"/>
        <w:jc w:val="both"/>
        <w:rPr>
          <w:rFonts w:ascii="Times New Roman" w:hAnsi="Times New Roman" w:cs="Times New Roman"/>
          <w:sz w:val="28"/>
          <w:szCs w:val="28"/>
        </w:rPr>
      </w:pPr>
      <w:r w:rsidRPr="00D35EB1">
        <w:rPr>
          <w:rFonts w:ascii="Times New Roman" w:hAnsi="Times New Roman" w:cs="Times New Roman"/>
          <w:sz w:val="28"/>
          <w:szCs w:val="28"/>
        </w:rPr>
        <w:t>Асеев В.Г. Мотивация поведения и формирования личности / В.Г. Асеев – СПб: «Мысль», 1976 — 158 с.</w:t>
      </w:r>
    </w:p>
    <w:p w:rsidR="0004604B" w:rsidRPr="00D35EB1" w:rsidRDefault="0004604B" w:rsidP="0004604B">
      <w:pPr>
        <w:pStyle w:val="a9"/>
        <w:numPr>
          <w:ilvl w:val="0"/>
          <w:numId w:val="40"/>
        </w:numPr>
        <w:spacing w:line="360" w:lineRule="auto"/>
        <w:ind w:left="709" w:firstLine="284"/>
        <w:jc w:val="both"/>
        <w:rPr>
          <w:rFonts w:ascii="Times New Roman" w:hAnsi="Times New Roman" w:cs="Times New Roman"/>
          <w:sz w:val="28"/>
          <w:szCs w:val="28"/>
        </w:rPr>
      </w:pPr>
      <w:r w:rsidRPr="00D35EB1">
        <w:rPr>
          <w:rFonts w:ascii="Times New Roman" w:hAnsi="Times New Roman" w:cs="Times New Roman"/>
          <w:sz w:val="28"/>
          <w:szCs w:val="28"/>
        </w:rPr>
        <w:t>Білоус В. С. Соціологія у визначеннях, поясненнях, схемах, таблицях: Навч. Посібник / В. С. Білоус.– К.: КНЕУ, 2002. – 140 с</w:t>
      </w:r>
    </w:p>
    <w:p w:rsidR="0004604B" w:rsidRPr="00D35EB1" w:rsidRDefault="0004604B" w:rsidP="0004604B">
      <w:pPr>
        <w:pStyle w:val="a9"/>
        <w:numPr>
          <w:ilvl w:val="0"/>
          <w:numId w:val="40"/>
        </w:numPr>
        <w:spacing w:line="360" w:lineRule="auto"/>
        <w:ind w:left="709" w:firstLine="284"/>
        <w:jc w:val="both"/>
        <w:rPr>
          <w:rFonts w:ascii="Times New Roman" w:hAnsi="Times New Roman" w:cs="Times New Roman"/>
          <w:sz w:val="28"/>
          <w:szCs w:val="28"/>
        </w:rPr>
      </w:pPr>
      <w:r w:rsidRPr="00D35EB1">
        <w:rPr>
          <w:rFonts w:ascii="Times New Roman" w:hAnsi="Times New Roman" w:cs="Times New Roman"/>
          <w:sz w:val="28"/>
          <w:szCs w:val="28"/>
        </w:rPr>
        <w:lastRenderedPageBreak/>
        <w:t>Бекмаханова Е. К. Проблема психологической адаптации студентов / Е. К. Бекмаханов - Алма-Ата, 1983 – 157 с</w:t>
      </w:r>
    </w:p>
    <w:p w:rsidR="0004604B" w:rsidRPr="00D35EB1" w:rsidRDefault="0004604B" w:rsidP="0004604B">
      <w:pPr>
        <w:pStyle w:val="a9"/>
        <w:numPr>
          <w:ilvl w:val="0"/>
          <w:numId w:val="40"/>
        </w:numPr>
        <w:spacing w:line="360" w:lineRule="auto"/>
        <w:ind w:left="709" w:firstLine="284"/>
        <w:jc w:val="both"/>
        <w:rPr>
          <w:rFonts w:ascii="Times New Roman" w:hAnsi="Times New Roman" w:cs="Times New Roman"/>
          <w:sz w:val="28"/>
          <w:szCs w:val="28"/>
        </w:rPr>
      </w:pPr>
      <w:r w:rsidRPr="00D35EB1">
        <w:rPr>
          <w:rFonts w:ascii="Times New Roman" w:hAnsi="Times New Roman" w:cs="Times New Roman"/>
          <w:sz w:val="28"/>
          <w:szCs w:val="28"/>
        </w:rPr>
        <w:t>Божович Л. И. Личность и ее формирование в детском возрасте / Л. И. Божович. — СПб. (Мастера психологии) : Питер, 2008. — 398 с</w:t>
      </w:r>
    </w:p>
    <w:p w:rsidR="0004604B" w:rsidRPr="00D35EB1" w:rsidRDefault="0004604B" w:rsidP="0004604B">
      <w:pPr>
        <w:pStyle w:val="a9"/>
        <w:numPr>
          <w:ilvl w:val="0"/>
          <w:numId w:val="40"/>
        </w:numPr>
        <w:spacing w:line="360" w:lineRule="auto"/>
        <w:ind w:left="709" w:firstLine="284"/>
        <w:jc w:val="both"/>
        <w:rPr>
          <w:rFonts w:ascii="Times New Roman" w:hAnsi="Times New Roman" w:cs="Times New Roman"/>
          <w:sz w:val="28"/>
          <w:szCs w:val="28"/>
        </w:rPr>
      </w:pPr>
      <w:r w:rsidRPr="00D35EB1">
        <w:rPr>
          <w:rFonts w:ascii="Times New Roman" w:hAnsi="Times New Roman" w:cs="Times New Roman"/>
          <w:sz w:val="28"/>
          <w:szCs w:val="28"/>
        </w:rPr>
        <w:t>Большая  психологическая энциклопедия https://psychology.academic.ru</w:t>
      </w:r>
    </w:p>
    <w:p w:rsidR="0004604B" w:rsidRPr="00D35EB1" w:rsidRDefault="0004604B" w:rsidP="0004604B">
      <w:pPr>
        <w:pStyle w:val="a9"/>
        <w:numPr>
          <w:ilvl w:val="0"/>
          <w:numId w:val="40"/>
        </w:numPr>
        <w:spacing w:line="360" w:lineRule="auto"/>
        <w:ind w:left="709" w:firstLine="284"/>
        <w:jc w:val="both"/>
        <w:rPr>
          <w:rFonts w:ascii="Times New Roman" w:hAnsi="Times New Roman" w:cs="Times New Roman"/>
          <w:sz w:val="28"/>
          <w:szCs w:val="28"/>
        </w:rPr>
      </w:pPr>
      <w:r w:rsidRPr="00D35EB1">
        <w:rPr>
          <w:rFonts w:ascii="Times New Roman" w:hAnsi="Times New Roman" w:cs="Times New Roman"/>
          <w:sz w:val="28"/>
          <w:szCs w:val="28"/>
        </w:rPr>
        <w:t>Булах І. Психологічні аспекти міжособистісної взаємодії викладача і студентів / І. Булах, Л . Волинська. – К.: Лебідь, 2002 – 136с</w:t>
      </w:r>
    </w:p>
    <w:p w:rsidR="0004604B" w:rsidRPr="00D35EB1" w:rsidRDefault="0004604B" w:rsidP="0004604B">
      <w:pPr>
        <w:pStyle w:val="a9"/>
        <w:numPr>
          <w:ilvl w:val="0"/>
          <w:numId w:val="40"/>
        </w:numPr>
        <w:spacing w:line="360" w:lineRule="auto"/>
        <w:ind w:left="709" w:firstLine="284"/>
        <w:jc w:val="both"/>
        <w:rPr>
          <w:rFonts w:ascii="Times New Roman" w:hAnsi="Times New Roman" w:cs="Times New Roman"/>
          <w:sz w:val="28"/>
          <w:szCs w:val="28"/>
        </w:rPr>
      </w:pPr>
      <w:r w:rsidRPr="00D35EB1">
        <w:rPr>
          <w:rFonts w:ascii="Times New Roman" w:hAnsi="Times New Roman" w:cs="Times New Roman"/>
          <w:sz w:val="28"/>
          <w:szCs w:val="28"/>
        </w:rPr>
        <w:t>Бурлачук Л. Ф. Психодиагностика: Учебник для вузов / Л. Ф Бурлачук. – СПб.: Питер, 2005. – 351 с.</w:t>
      </w:r>
    </w:p>
    <w:p w:rsidR="0004604B" w:rsidRPr="00D35EB1" w:rsidRDefault="0004604B" w:rsidP="0004604B">
      <w:pPr>
        <w:pStyle w:val="a9"/>
        <w:numPr>
          <w:ilvl w:val="0"/>
          <w:numId w:val="40"/>
        </w:numPr>
        <w:spacing w:line="360" w:lineRule="auto"/>
        <w:ind w:left="709" w:firstLine="284"/>
        <w:jc w:val="both"/>
        <w:rPr>
          <w:rFonts w:ascii="Times New Roman" w:hAnsi="Times New Roman" w:cs="Times New Roman"/>
          <w:sz w:val="28"/>
          <w:szCs w:val="28"/>
        </w:rPr>
      </w:pPr>
      <w:r w:rsidRPr="00D35EB1">
        <w:rPr>
          <w:rFonts w:ascii="Times New Roman" w:hAnsi="Times New Roman" w:cs="Times New Roman"/>
          <w:sz w:val="28"/>
          <w:szCs w:val="28"/>
        </w:rPr>
        <w:t>Венгер А. Л. Психологическое консультирование и диагностика : практ. руководство / А. Л. Венгер – ч. 2. – М. : Генезис, 2001. – 128 с.</w:t>
      </w:r>
    </w:p>
    <w:p w:rsidR="0004604B" w:rsidRPr="00D35EB1" w:rsidRDefault="0004604B" w:rsidP="0004604B">
      <w:pPr>
        <w:pStyle w:val="a9"/>
        <w:numPr>
          <w:ilvl w:val="0"/>
          <w:numId w:val="40"/>
        </w:numPr>
        <w:spacing w:line="360" w:lineRule="auto"/>
        <w:ind w:left="709" w:firstLine="284"/>
        <w:jc w:val="both"/>
        <w:rPr>
          <w:rFonts w:ascii="Times New Roman" w:hAnsi="Times New Roman" w:cs="Times New Roman"/>
          <w:sz w:val="28"/>
          <w:szCs w:val="28"/>
        </w:rPr>
      </w:pPr>
      <w:r w:rsidRPr="00D35EB1">
        <w:rPr>
          <w:rFonts w:ascii="Times New Roman" w:hAnsi="Times New Roman" w:cs="Times New Roman"/>
          <w:sz w:val="28"/>
          <w:szCs w:val="28"/>
        </w:rPr>
        <w:t>Веретенко Т. Г. Шляхи підвищення активності навчально-пізнавальної діяльності студентів / Т. Г. Веретенко. – Х. : «УДК», 2008. - 53 с</w:t>
      </w:r>
    </w:p>
    <w:p w:rsidR="0004604B" w:rsidRPr="00D35EB1" w:rsidRDefault="0004604B" w:rsidP="0004604B">
      <w:pPr>
        <w:pStyle w:val="a9"/>
        <w:numPr>
          <w:ilvl w:val="0"/>
          <w:numId w:val="40"/>
        </w:numPr>
        <w:spacing w:line="360" w:lineRule="auto"/>
        <w:ind w:left="709" w:firstLine="284"/>
        <w:jc w:val="both"/>
        <w:rPr>
          <w:rFonts w:ascii="Times New Roman" w:hAnsi="Times New Roman" w:cs="Times New Roman"/>
          <w:sz w:val="28"/>
          <w:szCs w:val="28"/>
        </w:rPr>
      </w:pPr>
      <w:r w:rsidRPr="00D35EB1">
        <w:rPr>
          <w:rFonts w:ascii="Times New Roman" w:hAnsi="Times New Roman" w:cs="Times New Roman"/>
          <w:sz w:val="28"/>
          <w:szCs w:val="28"/>
        </w:rPr>
        <w:t xml:space="preserve">Выготский Л.С. Педагогическая психология, / Л. С. Выготский. –СПб Москва. Педагогика-Пресс, 1999. Редакторы Л. М. Штутина, Л. М. Малова - 536 с </w:t>
      </w:r>
    </w:p>
    <w:p w:rsidR="0004604B" w:rsidRPr="00D35EB1" w:rsidRDefault="0004604B" w:rsidP="0004604B">
      <w:pPr>
        <w:pStyle w:val="a9"/>
        <w:numPr>
          <w:ilvl w:val="0"/>
          <w:numId w:val="40"/>
        </w:numPr>
        <w:spacing w:line="360" w:lineRule="auto"/>
        <w:ind w:left="709" w:firstLine="284"/>
        <w:jc w:val="both"/>
        <w:rPr>
          <w:rFonts w:ascii="Times New Roman" w:hAnsi="Times New Roman" w:cs="Times New Roman"/>
          <w:sz w:val="28"/>
          <w:szCs w:val="28"/>
        </w:rPr>
      </w:pPr>
      <w:r w:rsidRPr="00D35EB1">
        <w:rPr>
          <w:rFonts w:ascii="Times New Roman" w:hAnsi="Times New Roman" w:cs="Times New Roman"/>
          <w:sz w:val="28"/>
          <w:szCs w:val="28"/>
        </w:rPr>
        <w:t>Галузинський В.М Основи педагогіки та психології вищої школи в Україні / В. М. Галузинський ,М. Б. Євтух. – К.: КНЕУ, 2005 – 135 c.</w:t>
      </w:r>
    </w:p>
    <w:p w:rsidR="0004604B" w:rsidRPr="00D35EB1" w:rsidRDefault="0004604B" w:rsidP="0004604B">
      <w:pPr>
        <w:pStyle w:val="a9"/>
        <w:numPr>
          <w:ilvl w:val="0"/>
          <w:numId w:val="40"/>
        </w:numPr>
        <w:spacing w:line="360" w:lineRule="auto"/>
        <w:ind w:left="709" w:firstLine="284"/>
        <w:jc w:val="both"/>
        <w:rPr>
          <w:rFonts w:ascii="Times New Roman" w:hAnsi="Times New Roman" w:cs="Times New Roman"/>
          <w:sz w:val="28"/>
          <w:szCs w:val="28"/>
        </w:rPr>
      </w:pPr>
      <w:r w:rsidRPr="00D35EB1">
        <w:rPr>
          <w:rFonts w:ascii="Times New Roman" w:hAnsi="Times New Roman" w:cs="Times New Roman"/>
          <w:sz w:val="28"/>
          <w:szCs w:val="28"/>
        </w:rPr>
        <w:t>Гарбузов В. И. Практическая психотерапия, или как вернуть ребенку и подростку уверенность в себе, истинное достоинство и здоровье / В. И. Гарбузов.  – СПб. : Сфера, 1994. – 160 с.</w:t>
      </w:r>
    </w:p>
    <w:p w:rsidR="0004604B" w:rsidRPr="00D35EB1" w:rsidRDefault="0004604B" w:rsidP="0004604B">
      <w:pPr>
        <w:pStyle w:val="a9"/>
        <w:numPr>
          <w:ilvl w:val="0"/>
          <w:numId w:val="40"/>
        </w:numPr>
        <w:spacing w:line="360" w:lineRule="auto"/>
        <w:ind w:left="709" w:firstLine="284"/>
        <w:jc w:val="both"/>
        <w:rPr>
          <w:rFonts w:ascii="Times New Roman" w:hAnsi="Times New Roman" w:cs="Times New Roman"/>
          <w:sz w:val="28"/>
          <w:szCs w:val="28"/>
        </w:rPr>
      </w:pPr>
      <w:r w:rsidRPr="00D35EB1">
        <w:rPr>
          <w:rFonts w:ascii="Times New Roman" w:hAnsi="Times New Roman" w:cs="Times New Roman"/>
          <w:sz w:val="28"/>
          <w:szCs w:val="28"/>
        </w:rPr>
        <w:t>Глэддинг С. Психологическое консультирование / Сэмюэль Глэддинг. – [4-е изд.] ; пер. с англ. А. Можаев. – СПб. : Питер, 2002. – 736 с.</w:t>
      </w:r>
    </w:p>
    <w:p w:rsidR="0004604B" w:rsidRPr="00D35EB1" w:rsidRDefault="0004604B" w:rsidP="0004604B">
      <w:pPr>
        <w:pStyle w:val="a9"/>
        <w:numPr>
          <w:ilvl w:val="0"/>
          <w:numId w:val="40"/>
        </w:numPr>
        <w:spacing w:line="360" w:lineRule="auto"/>
        <w:ind w:left="709" w:firstLine="284"/>
        <w:jc w:val="both"/>
        <w:rPr>
          <w:rFonts w:ascii="Times New Roman" w:hAnsi="Times New Roman" w:cs="Times New Roman"/>
          <w:sz w:val="28"/>
          <w:szCs w:val="28"/>
        </w:rPr>
      </w:pPr>
      <w:r w:rsidRPr="00D35EB1">
        <w:rPr>
          <w:rFonts w:ascii="Times New Roman" w:hAnsi="Times New Roman" w:cs="Times New Roman"/>
          <w:sz w:val="28"/>
          <w:szCs w:val="28"/>
        </w:rPr>
        <w:t>Годжиева Н. М. Основы самосовершенствования. Тренинг самосознания  / Н. М. Годжиева. – Екатеринбу</w:t>
      </w:r>
      <w:r>
        <w:rPr>
          <w:rFonts w:ascii="Times New Roman" w:hAnsi="Times New Roman" w:cs="Times New Roman"/>
          <w:sz w:val="28"/>
          <w:szCs w:val="28"/>
        </w:rPr>
        <w:t>рг : Целевая книга, 1998. – 144</w:t>
      </w:r>
      <w:r w:rsidRPr="00D35EB1">
        <w:rPr>
          <w:rFonts w:ascii="Times New Roman" w:hAnsi="Times New Roman" w:cs="Times New Roman"/>
          <w:sz w:val="28"/>
          <w:szCs w:val="28"/>
        </w:rPr>
        <w:t>с</w:t>
      </w:r>
    </w:p>
    <w:p w:rsidR="0004604B" w:rsidRPr="00D35EB1" w:rsidRDefault="0004604B" w:rsidP="0004604B">
      <w:pPr>
        <w:pStyle w:val="a9"/>
        <w:numPr>
          <w:ilvl w:val="0"/>
          <w:numId w:val="40"/>
        </w:numPr>
        <w:spacing w:line="360" w:lineRule="auto"/>
        <w:ind w:left="709" w:firstLine="284"/>
        <w:jc w:val="both"/>
        <w:rPr>
          <w:rFonts w:ascii="Times New Roman" w:hAnsi="Times New Roman" w:cs="Times New Roman"/>
          <w:sz w:val="28"/>
          <w:szCs w:val="28"/>
        </w:rPr>
      </w:pPr>
      <w:r w:rsidRPr="00D35EB1">
        <w:rPr>
          <w:rFonts w:ascii="Times New Roman" w:hAnsi="Times New Roman" w:cs="Times New Roman"/>
          <w:sz w:val="28"/>
          <w:szCs w:val="28"/>
        </w:rPr>
        <w:lastRenderedPageBreak/>
        <w:t>Грабал В. Мотивация достижения и ее развитие в процессе учебной деятельности: Психолого – педагогические проблемы становления личности и индивидуальности в детском возрасте /В. Грабал. – М., 1980 – 186 c.</w:t>
      </w:r>
    </w:p>
    <w:p w:rsidR="0004604B" w:rsidRPr="00D35EB1" w:rsidRDefault="0004604B" w:rsidP="0004604B">
      <w:pPr>
        <w:pStyle w:val="a9"/>
        <w:numPr>
          <w:ilvl w:val="0"/>
          <w:numId w:val="40"/>
        </w:numPr>
        <w:spacing w:line="360" w:lineRule="auto"/>
        <w:ind w:left="709" w:firstLine="284"/>
        <w:jc w:val="both"/>
        <w:rPr>
          <w:rFonts w:ascii="Times New Roman" w:hAnsi="Times New Roman" w:cs="Times New Roman"/>
          <w:sz w:val="28"/>
          <w:szCs w:val="28"/>
        </w:rPr>
      </w:pPr>
      <w:r w:rsidRPr="00D35EB1">
        <w:rPr>
          <w:rFonts w:ascii="Times New Roman" w:hAnsi="Times New Roman" w:cs="Times New Roman"/>
          <w:sz w:val="28"/>
          <w:szCs w:val="28"/>
        </w:rPr>
        <w:t>Грабал В. Некоторые проблемы мотивации учебной деятельности учащихся // Вопросы психологии / В. Грабал. – СПб Питер, 1987 – 35 c.</w:t>
      </w:r>
    </w:p>
    <w:p w:rsidR="0004604B" w:rsidRPr="00D35EB1" w:rsidRDefault="0004604B" w:rsidP="0004604B">
      <w:pPr>
        <w:pStyle w:val="a9"/>
        <w:numPr>
          <w:ilvl w:val="0"/>
          <w:numId w:val="40"/>
        </w:numPr>
        <w:spacing w:line="360" w:lineRule="auto"/>
        <w:ind w:left="709" w:firstLine="284"/>
        <w:jc w:val="both"/>
        <w:rPr>
          <w:rFonts w:ascii="Times New Roman" w:hAnsi="Times New Roman" w:cs="Times New Roman"/>
          <w:sz w:val="28"/>
          <w:szCs w:val="28"/>
        </w:rPr>
      </w:pPr>
      <w:r w:rsidRPr="00D35EB1">
        <w:rPr>
          <w:rFonts w:ascii="Times New Roman" w:hAnsi="Times New Roman" w:cs="Times New Roman"/>
          <w:sz w:val="28"/>
          <w:szCs w:val="28"/>
        </w:rPr>
        <w:t>Грабовська Т. Формування позитивної мотивації діяльності особистості / Т. Грабовська, О. Киричук – Киев: «Рідна школа»</w:t>
      </w:r>
      <w:r>
        <w:rPr>
          <w:rFonts w:ascii="Times New Roman" w:hAnsi="Times New Roman" w:cs="Times New Roman"/>
          <w:sz w:val="28"/>
          <w:szCs w:val="28"/>
        </w:rPr>
        <w:t xml:space="preserve"> </w:t>
      </w:r>
      <w:r w:rsidRPr="00D35EB1">
        <w:rPr>
          <w:rFonts w:ascii="Times New Roman" w:hAnsi="Times New Roman" w:cs="Times New Roman"/>
          <w:sz w:val="28"/>
          <w:szCs w:val="28"/>
        </w:rPr>
        <w:t>2002. – 36c.</w:t>
      </w:r>
    </w:p>
    <w:p w:rsidR="0004604B" w:rsidRPr="00D35EB1" w:rsidRDefault="0004604B" w:rsidP="0004604B">
      <w:pPr>
        <w:pStyle w:val="a9"/>
        <w:numPr>
          <w:ilvl w:val="0"/>
          <w:numId w:val="40"/>
        </w:numPr>
        <w:spacing w:line="360" w:lineRule="auto"/>
        <w:ind w:left="709" w:firstLine="284"/>
        <w:jc w:val="both"/>
        <w:rPr>
          <w:rFonts w:ascii="Times New Roman" w:hAnsi="Times New Roman" w:cs="Times New Roman"/>
          <w:sz w:val="28"/>
          <w:szCs w:val="28"/>
        </w:rPr>
      </w:pPr>
      <w:r w:rsidRPr="00D35EB1">
        <w:rPr>
          <w:rFonts w:ascii="Times New Roman" w:hAnsi="Times New Roman" w:cs="Times New Roman"/>
          <w:sz w:val="28"/>
          <w:szCs w:val="28"/>
        </w:rPr>
        <w:t>Гребенюк О.С. Проблемы формирования мотивации учения и труда у учащихся средних профтехучилищ / О.С. Гребенюк. – СПб М., 1985 – 175 c.</w:t>
      </w:r>
    </w:p>
    <w:p w:rsidR="0004604B" w:rsidRPr="00D35EB1" w:rsidRDefault="0004604B" w:rsidP="0004604B">
      <w:pPr>
        <w:pStyle w:val="a9"/>
        <w:numPr>
          <w:ilvl w:val="0"/>
          <w:numId w:val="40"/>
        </w:numPr>
        <w:spacing w:line="360" w:lineRule="auto"/>
        <w:ind w:left="709" w:firstLine="284"/>
        <w:jc w:val="both"/>
        <w:rPr>
          <w:rFonts w:ascii="Times New Roman" w:hAnsi="Times New Roman" w:cs="Times New Roman"/>
          <w:sz w:val="28"/>
          <w:szCs w:val="28"/>
        </w:rPr>
      </w:pPr>
      <w:r w:rsidRPr="00D35EB1">
        <w:rPr>
          <w:rFonts w:ascii="Times New Roman" w:hAnsi="Times New Roman" w:cs="Times New Roman"/>
          <w:sz w:val="28"/>
          <w:szCs w:val="28"/>
        </w:rPr>
        <w:t>Гришпун С.С. Интересы и склонности при выборе профессии / С.С. Гришпун СПб : Школа и производство. – №6. – 1985. – 175 c.</w:t>
      </w:r>
    </w:p>
    <w:p w:rsidR="0004604B" w:rsidRPr="00D35EB1" w:rsidRDefault="0004604B" w:rsidP="0004604B">
      <w:pPr>
        <w:pStyle w:val="a9"/>
        <w:numPr>
          <w:ilvl w:val="0"/>
          <w:numId w:val="40"/>
        </w:numPr>
        <w:spacing w:line="360" w:lineRule="auto"/>
        <w:ind w:left="709" w:firstLine="284"/>
        <w:jc w:val="both"/>
        <w:rPr>
          <w:rFonts w:ascii="Times New Roman" w:hAnsi="Times New Roman" w:cs="Times New Roman"/>
          <w:sz w:val="28"/>
          <w:szCs w:val="28"/>
        </w:rPr>
      </w:pPr>
      <w:r w:rsidRPr="00D35EB1">
        <w:rPr>
          <w:rFonts w:ascii="Times New Roman" w:hAnsi="Times New Roman" w:cs="Times New Roman"/>
          <w:sz w:val="28"/>
          <w:szCs w:val="28"/>
        </w:rPr>
        <w:t>Григорьева М. Н. Использование социально-психологического тренинга в учебно-вспомогательной работе со старшеклассниками /                                    М. Н. Григорьева  СПб Вопросы психологии. – 1988. –  № 5 - 229 c.</w:t>
      </w:r>
    </w:p>
    <w:p w:rsidR="0004604B" w:rsidRPr="00D35EB1" w:rsidRDefault="0004604B" w:rsidP="0004604B">
      <w:pPr>
        <w:pStyle w:val="a9"/>
        <w:numPr>
          <w:ilvl w:val="0"/>
          <w:numId w:val="40"/>
        </w:numPr>
        <w:spacing w:line="360" w:lineRule="auto"/>
        <w:ind w:left="709" w:firstLine="284"/>
        <w:jc w:val="both"/>
        <w:rPr>
          <w:rFonts w:ascii="Times New Roman" w:hAnsi="Times New Roman" w:cs="Times New Roman"/>
          <w:sz w:val="28"/>
          <w:szCs w:val="28"/>
        </w:rPr>
      </w:pPr>
      <w:r w:rsidRPr="00D35EB1">
        <w:rPr>
          <w:rFonts w:ascii="Times New Roman" w:hAnsi="Times New Roman" w:cs="Times New Roman"/>
          <w:sz w:val="28"/>
          <w:szCs w:val="28"/>
        </w:rPr>
        <w:t xml:space="preserve">Гримак Л. П. Общение с собой / Л. П. Гримак. - </w:t>
      </w:r>
      <w:r>
        <w:rPr>
          <w:rFonts w:ascii="Times New Roman" w:hAnsi="Times New Roman" w:cs="Times New Roman"/>
          <w:sz w:val="28"/>
          <w:szCs w:val="28"/>
        </w:rPr>
        <w:t>М.:Знание, 1991.– 194</w:t>
      </w:r>
      <w:r w:rsidRPr="00D35EB1">
        <w:rPr>
          <w:rFonts w:ascii="Times New Roman" w:hAnsi="Times New Roman" w:cs="Times New Roman"/>
          <w:sz w:val="28"/>
          <w:szCs w:val="28"/>
        </w:rPr>
        <w:t>с.</w:t>
      </w:r>
    </w:p>
    <w:p w:rsidR="0004604B" w:rsidRPr="00D35EB1" w:rsidRDefault="0004604B" w:rsidP="0004604B">
      <w:pPr>
        <w:pStyle w:val="a9"/>
        <w:numPr>
          <w:ilvl w:val="0"/>
          <w:numId w:val="40"/>
        </w:numPr>
        <w:spacing w:line="360" w:lineRule="auto"/>
        <w:ind w:left="709" w:firstLine="284"/>
        <w:jc w:val="both"/>
        <w:rPr>
          <w:rFonts w:ascii="Times New Roman" w:hAnsi="Times New Roman" w:cs="Times New Roman"/>
          <w:sz w:val="28"/>
          <w:szCs w:val="28"/>
        </w:rPr>
      </w:pPr>
      <w:r w:rsidRPr="00D35EB1">
        <w:rPr>
          <w:rFonts w:ascii="Times New Roman" w:hAnsi="Times New Roman" w:cs="Times New Roman"/>
          <w:sz w:val="28"/>
          <w:szCs w:val="28"/>
        </w:rPr>
        <w:t>Додонов Б.И. Структура и динамика мотивов деятельности / Б.И. Додонов // Вопросы психологии СПб Питер - №1. – 1984. – 185 c.</w:t>
      </w:r>
    </w:p>
    <w:p w:rsidR="0004604B" w:rsidRPr="00D35EB1" w:rsidRDefault="0004604B" w:rsidP="0004604B">
      <w:pPr>
        <w:pStyle w:val="a9"/>
        <w:numPr>
          <w:ilvl w:val="0"/>
          <w:numId w:val="40"/>
        </w:numPr>
        <w:spacing w:line="360" w:lineRule="auto"/>
        <w:ind w:left="709" w:firstLine="284"/>
        <w:jc w:val="both"/>
        <w:rPr>
          <w:rFonts w:ascii="Times New Roman" w:hAnsi="Times New Roman" w:cs="Times New Roman"/>
          <w:sz w:val="28"/>
          <w:szCs w:val="28"/>
        </w:rPr>
      </w:pPr>
      <w:r w:rsidRPr="00D35EB1">
        <w:rPr>
          <w:rFonts w:ascii="Times New Roman" w:hAnsi="Times New Roman" w:cs="Times New Roman"/>
          <w:sz w:val="28"/>
          <w:szCs w:val="28"/>
        </w:rPr>
        <w:t>Дебесс М. Подросток / Морис Дебесс – СПб. : Питер, 2004. – 127 с.</w:t>
      </w:r>
    </w:p>
    <w:p w:rsidR="0004604B" w:rsidRPr="00D35EB1" w:rsidRDefault="0004604B" w:rsidP="0004604B">
      <w:pPr>
        <w:pStyle w:val="a9"/>
        <w:numPr>
          <w:ilvl w:val="0"/>
          <w:numId w:val="40"/>
        </w:numPr>
        <w:spacing w:line="360" w:lineRule="auto"/>
        <w:ind w:left="709" w:firstLine="284"/>
        <w:jc w:val="both"/>
        <w:rPr>
          <w:rFonts w:ascii="Times New Roman" w:hAnsi="Times New Roman" w:cs="Times New Roman"/>
          <w:sz w:val="28"/>
          <w:szCs w:val="28"/>
        </w:rPr>
      </w:pPr>
      <w:r w:rsidRPr="00D35EB1">
        <w:rPr>
          <w:rFonts w:ascii="Times New Roman" w:hAnsi="Times New Roman" w:cs="Times New Roman"/>
          <w:sz w:val="28"/>
          <w:szCs w:val="28"/>
        </w:rPr>
        <w:t>Дусавицкий А.К. Формула интереса / А.К. Дусавицкий – СПб : Педагогика, серия Познай себя. –176 с.</w:t>
      </w:r>
    </w:p>
    <w:p w:rsidR="0004604B" w:rsidRPr="00D35EB1" w:rsidRDefault="0004604B" w:rsidP="0004604B">
      <w:pPr>
        <w:pStyle w:val="a9"/>
        <w:numPr>
          <w:ilvl w:val="0"/>
          <w:numId w:val="40"/>
        </w:numPr>
        <w:spacing w:line="360" w:lineRule="auto"/>
        <w:ind w:left="709" w:firstLine="284"/>
        <w:jc w:val="both"/>
        <w:rPr>
          <w:rFonts w:ascii="Times New Roman" w:hAnsi="Times New Roman" w:cs="Times New Roman"/>
          <w:sz w:val="28"/>
          <w:szCs w:val="28"/>
        </w:rPr>
      </w:pPr>
      <w:r w:rsidRPr="00D35EB1">
        <w:rPr>
          <w:rFonts w:ascii="Times New Roman" w:hAnsi="Times New Roman" w:cs="Times New Roman"/>
          <w:sz w:val="28"/>
          <w:szCs w:val="28"/>
        </w:rPr>
        <w:t>Егоров А.Ю. Расстройства поведения у подростков: клинико-психол</w:t>
      </w:r>
      <w:r>
        <w:rPr>
          <w:rFonts w:ascii="Times New Roman" w:hAnsi="Times New Roman" w:cs="Times New Roman"/>
          <w:sz w:val="28"/>
          <w:szCs w:val="28"/>
        </w:rPr>
        <w:t>огические аспекты /А. Ю. Егоров,</w:t>
      </w:r>
      <w:r w:rsidRPr="00D35EB1">
        <w:rPr>
          <w:rFonts w:ascii="Times New Roman" w:hAnsi="Times New Roman" w:cs="Times New Roman"/>
          <w:sz w:val="28"/>
          <w:szCs w:val="28"/>
        </w:rPr>
        <w:t>С. А.</w:t>
      </w:r>
      <w:r>
        <w:rPr>
          <w:rFonts w:ascii="Times New Roman" w:hAnsi="Times New Roman" w:cs="Times New Roman"/>
          <w:sz w:val="28"/>
          <w:szCs w:val="28"/>
        </w:rPr>
        <w:t xml:space="preserve"> Игумнов.– СПб.:</w:t>
      </w:r>
      <w:r w:rsidRPr="00D35EB1">
        <w:rPr>
          <w:rFonts w:ascii="Times New Roman" w:hAnsi="Times New Roman" w:cs="Times New Roman"/>
          <w:sz w:val="28"/>
          <w:szCs w:val="28"/>
        </w:rPr>
        <w:t>Речь, 2005. – 436 с.</w:t>
      </w:r>
    </w:p>
    <w:p w:rsidR="0004604B" w:rsidRPr="00D35EB1" w:rsidRDefault="0004604B" w:rsidP="0004604B">
      <w:pPr>
        <w:pStyle w:val="a9"/>
        <w:numPr>
          <w:ilvl w:val="0"/>
          <w:numId w:val="40"/>
        </w:numPr>
        <w:spacing w:line="360" w:lineRule="auto"/>
        <w:ind w:left="709" w:firstLine="284"/>
        <w:jc w:val="both"/>
        <w:rPr>
          <w:rFonts w:ascii="Times New Roman" w:hAnsi="Times New Roman" w:cs="Times New Roman"/>
          <w:sz w:val="28"/>
          <w:szCs w:val="28"/>
        </w:rPr>
      </w:pPr>
      <w:r w:rsidRPr="00D35EB1">
        <w:rPr>
          <w:rFonts w:ascii="Times New Roman" w:hAnsi="Times New Roman" w:cs="Times New Roman"/>
          <w:sz w:val="28"/>
          <w:szCs w:val="28"/>
        </w:rPr>
        <w:lastRenderedPageBreak/>
        <w:t>Зайденберг Ю. Г. Жизненные цели, планы и проблема профессионального самоопределения старшеклассников / Ю.Г. Зайднберг // Школа и производство. – №12. – 1988. – 196 c.</w:t>
      </w:r>
    </w:p>
    <w:p w:rsidR="0004604B" w:rsidRPr="00D35EB1" w:rsidRDefault="0004604B" w:rsidP="0004604B">
      <w:pPr>
        <w:pStyle w:val="a9"/>
        <w:numPr>
          <w:ilvl w:val="0"/>
          <w:numId w:val="40"/>
        </w:numPr>
        <w:spacing w:line="360" w:lineRule="auto"/>
        <w:ind w:left="709" w:firstLine="284"/>
        <w:jc w:val="both"/>
        <w:rPr>
          <w:rFonts w:ascii="Times New Roman" w:hAnsi="Times New Roman" w:cs="Times New Roman"/>
          <w:sz w:val="28"/>
          <w:szCs w:val="28"/>
        </w:rPr>
      </w:pPr>
      <w:r w:rsidRPr="00D35EB1">
        <w:rPr>
          <w:rFonts w:ascii="Times New Roman" w:hAnsi="Times New Roman" w:cs="Times New Roman"/>
          <w:sz w:val="28"/>
          <w:szCs w:val="28"/>
        </w:rPr>
        <w:t>Занюк С. С. Психологія мотивації. Навчальний посібник. – К.: Вид-во “Либідь”, 2002. – 304 с.</w:t>
      </w:r>
    </w:p>
    <w:p w:rsidR="0004604B" w:rsidRPr="00D35EB1" w:rsidRDefault="0004604B" w:rsidP="0004604B">
      <w:pPr>
        <w:pStyle w:val="a9"/>
        <w:numPr>
          <w:ilvl w:val="0"/>
          <w:numId w:val="40"/>
        </w:numPr>
        <w:spacing w:line="360" w:lineRule="auto"/>
        <w:ind w:left="709" w:firstLine="284"/>
        <w:jc w:val="both"/>
        <w:rPr>
          <w:rFonts w:ascii="Times New Roman" w:hAnsi="Times New Roman" w:cs="Times New Roman"/>
          <w:sz w:val="28"/>
          <w:szCs w:val="28"/>
        </w:rPr>
      </w:pPr>
      <w:r w:rsidRPr="00D35EB1">
        <w:rPr>
          <w:rFonts w:ascii="Times New Roman" w:hAnsi="Times New Roman" w:cs="Times New Roman"/>
          <w:sz w:val="28"/>
          <w:szCs w:val="28"/>
        </w:rPr>
        <w:t>Занюк С. С. Аналіз психологічних закономірностей і механізмів розвитку мотивації // Педагогіка, психологія. Науковий вісник Волинського державного університету. – 1997. – № 7. – 192 c.</w:t>
      </w:r>
    </w:p>
    <w:p w:rsidR="0004604B" w:rsidRPr="00D35EB1" w:rsidRDefault="0004604B" w:rsidP="0004604B">
      <w:pPr>
        <w:pStyle w:val="a9"/>
        <w:numPr>
          <w:ilvl w:val="0"/>
          <w:numId w:val="40"/>
        </w:numPr>
        <w:spacing w:line="360" w:lineRule="auto"/>
        <w:ind w:left="709" w:firstLine="284"/>
        <w:jc w:val="both"/>
        <w:rPr>
          <w:rFonts w:ascii="Times New Roman" w:hAnsi="Times New Roman" w:cs="Times New Roman"/>
          <w:sz w:val="28"/>
          <w:szCs w:val="28"/>
        </w:rPr>
      </w:pPr>
      <w:r w:rsidRPr="00D35EB1">
        <w:rPr>
          <w:rFonts w:ascii="Times New Roman" w:hAnsi="Times New Roman" w:cs="Times New Roman"/>
          <w:sz w:val="28"/>
          <w:szCs w:val="28"/>
        </w:rPr>
        <w:t>Занюк С. С. Психологія мотивації та емоцій. Навчальний посібник. – Луцьк: Вид-во  Волинського  держ. університету, 1997. – 180 с.</w:t>
      </w:r>
    </w:p>
    <w:p w:rsidR="0004604B" w:rsidRPr="00D35EB1" w:rsidRDefault="0004604B" w:rsidP="0004604B">
      <w:pPr>
        <w:pStyle w:val="a9"/>
        <w:numPr>
          <w:ilvl w:val="0"/>
          <w:numId w:val="40"/>
        </w:numPr>
        <w:spacing w:line="360" w:lineRule="auto"/>
        <w:ind w:left="709" w:firstLine="284"/>
        <w:jc w:val="both"/>
        <w:rPr>
          <w:rFonts w:ascii="Times New Roman" w:hAnsi="Times New Roman" w:cs="Times New Roman"/>
          <w:sz w:val="28"/>
          <w:szCs w:val="28"/>
        </w:rPr>
      </w:pPr>
      <w:r w:rsidRPr="00D35EB1">
        <w:rPr>
          <w:rFonts w:ascii="Times New Roman" w:hAnsi="Times New Roman" w:cs="Times New Roman"/>
          <w:sz w:val="28"/>
          <w:szCs w:val="28"/>
        </w:rPr>
        <w:t>Занюк С. С. Мотивація діяльності: спонукання, активність, успіх. Навчальний посібник. Луцьк: Вид-во Волинського  держ. університету, 1998. – 124 с.</w:t>
      </w:r>
    </w:p>
    <w:p w:rsidR="0004604B" w:rsidRPr="00D35EB1" w:rsidRDefault="0004604B" w:rsidP="0004604B">
      <w:pPr>
        <w:pStyle w:val="a9"/>
        <w:numPr>
          <w:ilvl w:val="0"/>
          <w:numId w:val="40"/>
        </w:numPr>
        <w:spacing w:line="360" w:lineRule="auto"/>
        <w:ind w:left="709" w:firstLine="284"/>
        <w:jc w:val="both"/>
        <w:rPr>
          <w:rFonts w:ascii="Times New Roman" w:hAnsi="Times New Roman" w:cs="Times New Roman"/>
          <w:sz w:val="28"/>
          <w:szCs w:val="28"/>
        </w:rPr>
      </w:pPr>
      <w:r w:rsidRPr="00D35EB1">
        <w:rPr>
          <w:rFonts w:ascii="Times New Roman" w:hAnsi="Times New Roman" w:cs="Times New Roman"/>
          <w:sz w:val="28"/>
          <w:szCs w:val="28"/>
        </w:rPr>
        <w:t>Занюк С. С. Мотиваційний тренінг. Спецпрактикум з психології мотивації. – Луцьк: Вид-во  Волинського  держ. університету, 1998. – 64 с.</w:t>
      </w:r>
    </w:p>
    <w:p w:rsidR="0004604B" w:rsidRPr="00D35EB1" w:rsidRDefault="0004604B" w:rsidP="0004604B">
      <w:pPr>
        <w:pStyle w:val="a9"/>
        <w:numPr>
          <w:ilvl w:val="0"/>
          <w:numId w:val="40"/>
        </w:numPr>
        <w:spacing w:line="360" w:lineRule="auto"/>
        <w:ind w:left="709" w:firstLine="284"/>
        <w:jc w:val="both"/>
        <w:rPr>
          <w:rFonts w:ascii="Times New Roman" w:hAnsi="Times New Roman" w:cs="Times New Roman"/>
          <w:sz w:val="28"/>
          <w:szCs w:val="28"/>
        </w:rPr>
      </w:pPr>
      <w:r w:rsidRPr="00D35EB1">
        <w:rPr>
          <w:rFonts w:ascii="Times New Roman" w:hAnsi="Times New Roman" w:cs="Times New Roman"/>
          <w:sz w:val="28"/>
          <w:szCs w:val="28"/>
        </w:rPr>
        <w:t>Занюк С. С. Теоретичні та практичні аспекти формування мотивації досягнення // Педагогічні та психологічні науки. Науковий вісник Волинського державного університету. – 1998. – № 9. – 159 c.</w:t>
      </w:r>
    </w:p>
    <w:p w:rsidR="0004604B" w:rsidRPr="00D35EB1" w:rsidRDefault="0004604B" w:rsidP="0004604B">
      <w:pPr>
        <w:pStyle w:val="a9"/>
        <w:numPr>
          <w:ilvl w:val="0"/>
          <w:numId w:val="40"/>
        </w:numPr>
        <w:spacing w:line="360" w:lineRule="auto"/>
        <w:ind w:left="709" w:firstLine="284"/>
        <w:jc w:val="both"/>
        <w:rPr>
          <w:rFonts w:ascii="Times New Roman" w:hAnsi="Times New Roman" w:cs="Times New Roman"/>
          <w:sz w:val="28"/>
          <w:szCs w:val="28"/>
        </w:rPr>
      </w:pPr>
      <w:r w:rsidRPr="00D35EB1">
        <w:rPr>
          <w:rFonts w:ascii="Times New Roman" w:hAnsi="Times New Roman" w:cs="Times New Roman"/>
          <w:sz w:val="28"/>
          <w:szCs w:val="28"/>
        </w:rPr>
        <w:t>Занюк С. С. Формування мотивації досягнення у підлітків в процесі психологічного тренінгу// «Проблеми загальної та  педагогічної психології».. 1, ч. 1. – К.: Любіть Україну. – 1999. – 157 с.</w:t>
      </w:r>
    </w:p>
    <w:p w:rsidR="0004604B" w:rsidRPr="00D35EB1" w:rsidRDefault="0004604B" w:rsidP="0004604B">
      <w:pPr>
        <w:pStyle w:val="a9"/>
        <w:numPr>
          <w:ilvl w:val="0"/>
          <w:numId w:val="40"/>
        </w:numPr>
        <w:spacing w:line="360" w:lineRule="auto"/>
        <w:ind w:left="709" w:firstLine="284"/>
        <w:jc w:val="both"/>
        <w:rPr>
          <w:rFonts w:ascii="Times New Roman" w:hAnsi="Times New Roman" w:cs="Times New Roman"/>
          <w:sz w:val="28"/>
          <w:szCs w:val="28"/>
        </w:rPr>
      </w:pPr>
      <w:r w:rsidRPr="00D35EB1">
        <w:rPr>
          <w:rFonts w:ascii="Times New Roman" w:hAnsi="Times New Roman" w:cs="Times New Roman"/>
          <w:sz w:val="28"/>
          <w:szCs w:val="28"/>
        </w:rPr>
        <w:t>Захарова, Л.Н. Личностные особенности, стили поведения и типы, профессионально самоидентификации студентов педагогического вуза // Вопросы психологии./ Л.Н. Захарова - М., 1998. - с. 108.</w:t>
      </w:r>
    </w:p>
    <w:p w:rsidR="0004604B" w:rsidRPr="00D35EB1" w:rsidRDefault="0004604B" w:rsidP="0004604B">
      <w:pPr>
        <w:pStyle w:val="a9"/>
        <w:numPr>
          <w:ilvl w:val="0"/>
          <w:numId w:val="40"/>
        </w:numPr>
        <w:spacing w:line="360" w:lineRule="auto"/>
        <w:ind w:left="709" w:firstLine="284"/>
        <w:jc w:val="both"/>
        <w:rPr>
          <w:rFonts w:ascii="Times New Roman" w:hAnsi="Times New Roman" w:cs="Times New Roman"/>
          <w:sz w:val="28"/>
          <w:szCs w:val="28"/>
        </w:rPr>
      </w:pPr>
      <w:r w:rsidRPr="00D35EB1">
        <w:rPr>
          <w:rFonts w:ascii="Times New Roman" w:hAnsi="Times New Roman" w:cs="Times New Roman"/>
          <w:sz w:val="28"/>
          <w:szCs w:val="28"/>
        </w:rPr>
        <w:t>Зимняя И. А. Педагогическая психология : [учебник для вузов] / И.  А. Зимняя. – М.: Издательская корпорация «Логос», 2000. – 384 с.</w:t>
      </w:r>
    </w:p>
    <w:p w:rsidR="0004604B" w:rsidRPr="00D35EB1" w:rsidRDefault="0004604B" w:rsidP="0004604B">
      <w:pPr>
        <w:pStyle w:val="a9"/>
        <w:numPr>
          <w:ilvl w:val="0"/>
          <w:numId w:val="40"/>
        </w:numPr>
        <w:spacing w:line="360" w:lineRule="auto"/>
        <w:ind w:left="709" w:firstLine="284"/>
        <w:jc w:val="both"/>
        <w:rPr>
          <w:rFonts w:ascii="Times New Roman" w:hAnsi="Times New Roman" w:cs="Times New Roman"/>
          <w:sz w:val="28"/>
          <w:szCs w:val="28"/>
        </w:rPr>
      </w:pPr>
      <w:r w:rsidRPr="00D35EB1">
        <w:rPr>
          <w:rFonts w:ascii="Times New Roman" w:hAnsi="Times New Roman" w:cs="Times New Roman"/>
          <w:sz w:val="28"/>
          <w:szCs w:val="28"/>
        </w:rPr>
        <w:lastRenderedPageBreak/>
        <w:t>Леонгард К. Акцентуированные личности / Леогард К. – СПб. : Москва: Феникс, 1989. – 286 с.</w:t>
      </w:r>
    </w:p>
    <w:p w:rsidR="0004604B" w:rsidRPr="00D35EB1" w:rsidRDefault="0004604B" w:rsidP="0004604B">
      <w:pPr>
        <w:pStyle w:val="a9"/>
        <w:numPr>
          <w:ilvl w:val="0"/>
          <w:numId w:val="40"/>
        </w:numPr>
        <w:spacing w:line="360" w:lineRule="auto"/>
        <w:ind w:left="709" w:firstLine="284"/>
        <w:jc w:val="both"/>
        <w:rPr>
          <w:rFonts w:ascii="Times New Roman" w:hAnsi="Times New Roman" w:cs="Times New Roman"/>
          <w:sz w:val="28"/>
          <w:szCs w:val="28"/>
        </w:rPr>
      </w:pPr>
      <w:r w:rsidRPr="00D35EB1">
        <w:rPr>
          <w:rFonts w:ascii="Times New Roman" w:hAnsi="Times New Roman" w:cs="Times New Roman"/>
          <w:sz w:val="28"/>
          <w:szCs w:val="28"/>
        </w:rPr>
        <w:t>Методы эффективной психокоррекции : хрестоматия / [cост. К. В. Сельченок]. – Мн. : Харвест, 1999. – 816 с</w:t>
      </w:r>
    </w:p>
    <w:p w:rsidR="0004604B" w:rsidRPr="00D35EB1" w:rsidRDefault="0004604B" w:rsidP="0004604B">
      <w:pPr>
        <w:pStyle w:val="a9"/>
        <w:numPr>
          <w:ilvl w:val="0"/>
          <w:numId w:val="40"/>
        </w:numPr>
        <w:spacing w:line="360" w:lineRule="auto"/>
        <w:ind w:left="709" w:firstLine="284"/>
        <w:jc w:val="both"/>
        <w:rPr>
          <w:rFonts w:ascii="Times New Roman" w:hAnsi="Times New Roman" w:cs="Times New Roman"/>
          <w:sz w:val="28"/>
          <w:szCs w:val="28"/>
        </w:rPr>
      </w:pPr>
      <w:r w:rsidRPr="00D35EB1">
        <w:rPr>
          <w:rFonts w:ascii="Times New Roman" w:hAnsi="Times New Roman" w:cs="Times New Roman"/>
          <w:sz w:val="28"/>
          <w:szCs w:val="28"/>
        </w:rPr>
        <w:t>Мухина В. С. Инициации подростков во временных объединениях как условие личностного роста / В. С. Мухина.– «Прометей», 2000. – №1. – 79 – 89 с.</w:t>
      </w:r>
    </w:p>
    <w:p w:rsidR="0004604B" w:rsidRPr="00D35EB1" w:rsidRDefault="0004604B" w:rsidP="0004604B">
      <w:pPr>
        <w:pStyle w:val="a9"/>
        <w:numPr>
          <w:ilvl w:val="0"/>
          <w:numId w:val="40"/>
        </w:numPr>
        <w:spacing w:line="360" w:lineRule="auto"/>
        <w:ind w:left="709" w:firstLine="284"/>
        <w:jc w:val="both"/>
        <w:rPr>
          <w:rFonts w:ascii="Times New Roman" w:hAnsi="Times New Roman" w:cs="Times New Roman"/>
          <w:sz w:val="28"/>
          <w:szCs w:val="28"/>
        </w:rPr>
      </w:pPr>
      <w:r w:rsidRPr="00D35EB1">
        <w:rPr>
          <w:rFonts w:ascii="Times New Roman" w:hAnsi="Times New Roman" w:cs="Times New Roman"/>
          <w:sz w:val="28"/>
          <w:szCs w:val="28"/>
        </w:rPr>
        <w:t>Психологические программы развития личности в подростковом и старшем школьном возрасте / [под ред. И. В. Дубровиной]. – [6-е изд.]. – М. : Академ. проект, 2002. – 128 с.</w:t>
      </w:r>
    </w:p>
    <w:p w:rsidR="0004604B" w:rsidRPr="00D35EB1" w:rsidRDefault="0004604B" w:rsidP="0004604B">
      <w:pPr>
        <w:pStyle w:val="a9"/>
        <w:numPr>
          <w:ilvl w:val="0"/>
          <w:numId w:val="40"/>
        </w:numPr>
        <w:spacing w:line="360" w:lineRule="auto"/>
        <w:ind w:left="709" w:firstLine="284"/>
        <w:jc w:val="both"/>
        <w:rPr>
          <w:rFonts w:ascii="Times New Roman" w:hAnsi="Times New Roman" w:cs="Times New Roman"/>
          <w:sz w:val="28"/>
          <w:szCs w:val="28"/>
        </w:rPr>
      </w:pPr>
      <w:r w:rsidRPr="00D35EB1">
        <w:rPr>
          <w:rFonts w:ascii="Times New Roman" w:hAnsi="Times New Roman" w:cs="Times New Roman"/>
          <w:sz w:val="28"/>
          <w:szCs w:val="28"/>
        </w:rPr>
        <w:t>Реан А. А. О ценностно – мотивационной сфере студентов – универсантов /А.А. Реан, Т.В. Андреева, Н.Н. Киреева и др. // Тезисы научно – практической конференции. – СПб.,1999 – 201 с.</w:t>
      </w:r>
    </w:p>
    <w:p w:rsidR="0004604B" w:rsidRPr="00D35EB1" w:rsidRDefault="0004604B" w:rsidP="0004604B">
      <w:pPr>
        <w:pStyle w:val="a9"/>
        <w:numPr>
          <w:ilvl w:val="0"/>
          <w:numId w:val="40"/>
        </w:numPr>
        <w:spacing w:line="360" w:lineRule="auto"/>
        <w:ind w:left="709" w:firstLine="284"/>
        <w:jc w:val="both"/>
        <w:rPr>
          <w:rFonts w:ascii="Times New Roman" w:hAnsi="Times New Roman" w:cs="Times New Roman"/>
          <w:sz w:val="28"/>
          <w:szCs w:val="28"/>
        </w:rPr>
      </w:pPr>
      <w:r w:rsidRPr="00D35EB1">
        <w:rPr>
          <w:rFonts w:ascii="Times New Roman" w:hAnsi="Times New Roman" w:cs="Times New Roman"/>
          <w:sz w:val="28"/>
          <w:szCs w:val="28"/>
        </w:rPr>
        <w:t>Сидоренко Е. В. Методы математической обработки в психологии / Е. В. Сидоренко. – Спб. : «Речь», 2002. – 347 с.</w:t>
      </w:r>
    </w:p>
    <w:p w:rsidR="0004604B" w:rsidRPr="00D35EB1" w:rsidRDefault="0004604B" w:rsidP="0004604B">
      <w:pPr>
        <w:pStyle w:val="a9"/>
        <w:numPr>
          <w:ilvl w:val="0"/>
          <w:numId w:val="40"/>
        </w:numPr>
        <w:spacing w:line="360" w:lineRule="auto"/>
        <w:ind w:left="709" w:firstLine="284"/>
        <w:jc w:val="both"/>
        <w:rPr>
          <w:rFonts w:ascii="Times New Roman" w:hAnsi="Times New Roman" w:cs="Times New Roman"/>
          <w:sz w:val="28"/>
          <w:szCs w:val="28"/>
        </w:rPr>
      </w:pPr>
      <w:r w:rsidRPr="00D35EB1">
        <w:rPr>
          <w:rFonts w:ascii="Times New Roman" w:hAnsi="Times New Roman" w:cs="Times New Roman"/>
          <w:sz w:val="28"/>
          <w:szCs w:val="28"/>
        </w:rPr>
        <w:t>Столяренко Л. Д. Психология: Учебник для вузов / Л. Д. Столяренко. – СПб. : «Лидер», 2005. – 592 с.</w:t>
      </w:r>
    </w:p>
    <w:p w:rsidR="0004604B" w:rsidRPr="00D35EB1" w:rsidRDefault="0004604B" w:rsidP="0004604B">
      <w:pPr>
        <w:pStyle w:val="a9"/>
        <w:numPr>
          <w:ilvl w:val="0"/>
          <w:numId w:val="40"/>
        </w:numPr>
        <w:spacing w:line="360" w:lineRule="auto"/>
        <w:ind w:left="709" w:firstLine="284"/>
        <w:jc w:val="both"/>
        <w:rPr>
          <w:rFonts w:ascii="Times New Roman" w:hAnsi="Times New Roman" w:cs="Times New Roman"/>
          <w:sz w:val="28"/>
          <w:szCs w:val="28"/>
        </w:rPr>
      </w:pPr>
      <w:r w:rsidRPr="00D35EB1">
        <w:rPr>
          <w:rFonts w:ascii="Times New Roman" w:hAnsi="Times New Roman" w:cs="Times New Roman"/>
          <w:sz w:val="28"/>
          <w:szCs w:val="28"/>
        </w:rPr>
        <w:t xml:space="preserve">Шпильберг С. А. Особенности формирования мотивации к учебной деятельности студентов первого курса различных направлений обучения вуза / С.А. Шпильберг // Молодой ученый. – 2015. – №23. – С. 908-911. </w:t>
      </w:r>
    </w:p>
    <w:p w:rsidR="0004604B" w:rsidRPr="00D35EB1" w:rsidRDefault="0004604B" w:rsidP="0004604B">
      <w:pPr>
        <w:pStyle w:val="a9"/>
        <w:numPr>
          <w:ilvl w:val="0"/>
          <w:numId w:val="40"/>
        </w:numPr>
        <w:spacing w:line="360" w:lineRule="auto"/>
        <w:ind w:left="709" w:firstLine="284"/>
        <w:jc w:val="both"/>
        <w:rPr>
          <w:rFonts w:ascii="Times New Roman" w:hAnsi="Times New Roman" w:cs="Times New Roman"/>
          <w:sz w:val="28"/>
          <w:szCs w:val="28"/>
        </w:rPr>
      </w:pPr>
      <w:r w:rsidRPr="00D35EB1">
        <w:rPr>
          <w:rFonts w:ascii="Times New Roman" w:hAnsi="Times New Roman" w:cs="Times New Roman"/>
          <w:sz w:val="28"/>
          <w:szCs w:val="28"/>
        </w:rPr>
        <w:t>Юпитов, А.В. Проблематика и особенности психологического консультирования в ВУЗе./ А. В .Юпитов // Вопр. психологии, 1995. – С. 69.</w:t>
      </w:r>
    </w:p>
    <w:p w:rsidR="0004604B" w:rsidRPr="00D35EB1" w:rsidRDefault="0004604B" w:rsidP="0004604B">
      <w:pPr>
        <w:pStyle w:val="a9"/>
        <w:numPr>
          <w:ilvl w:val="0"/>
          <w:numId w:val="40"/>
        </w:numPr>
        <w:spacing w:line="360" w:lineRule="auto"/>
        <w:ind w:left="709" w:firstLine="284"/>
        <w:jc w:val="both"/>
        <w:rPr>
          <w:rFonts w:ascii="Times New Roman" w:hAnsi="Times New Roman" w:cs="Times New Roman"/>
          <w:sz w:val="28"/>
          <w:szCs w:val="28"/>
        </w:rPr>
      </w:pPr>
      <w:r w:rsidRPr="00D35EB1">
        <w:rPr>
          <w:rFonts w:ascii="Times New Roman" w:hAnsi="Times New Roman" w:cs="Times New Roman"/>
          <w:sz w:val="28"/>
          <w:szCs w:val="28"/>
        </w:rPr>
        <w:t>Ярошевский М. Г. Теории личности в психологии / М. Г. Ярошевский. – М. : «Академия», 2010. – 327 с.</w:t>
      </w:r>
    </w:p>
    <w:p w:rsidR="0004604B" w:rsidRDefault="0004604B" w:rsidP="0004604B">
      <w:pPr>
        <w:pStyle w:val="a9"/>
        <w:numPr>
          <w:ilvl w:val="0"/>
          <w:numId w:val="40"/>
        </w:numPr>
        <w:spacing w:line="360" w:lineRule="auto"/>
        <w:ind w:left="709" w:firstLine="284"/>
        <w:jc w:val="both"/>
        <w:rPr>
          <w:rFonts w:ascii="Times New Roman" w:hAnsi="Times New Roman" w:cs="Times New Roman"/>
          <w:sz w:val="28"/>
          <w:szCs w:val="28"/>
        </w:rPr>
      </w:pPr>
      <w:r w:rsidRPr="00D35EB1">
        <w:rPr>
          <w:rFonts w:ascii="Times New Roman" w:hAnsi="Times New Roman" w:cs="Times New Roman"/>
          <w:sz w:val="28"/>
          <w:szCs w:val="28"/>
        </w:rPr>
        <w:t>Яценко Т. С. Психологічні основи групової психокорекції : навч. посіб.  ⁄  Т. С. Яценко. – К. : Либідь, 1996. – 264 с.</w:t>
      </w:r>
    </w:p>
    <w:p w:rsidR="0004604B" w:rsidRPr="0004604B" w:rsidRDefault="0004604B" w:rsidP="0004604B">
      <w:pPr>
        <w:rPr>
          <w:rFonts w:ascii="Times New Roman" w:hAnsi="Times New Roman" w:cs="Times New Roman"/>
          <w:sz w:val="28"/>
          <w:szCs w:val="28"/>
        </w:rPr>
      </w:pPr>
      <w:r>
        <w:rPr>
          <w:rFonts w:ascii="Times New Roman" w:hAnsi="Times New Roman" w:cs="Times New Roman"/>
          <w:sz w:val="28"/>
          <w:szCs w:val="28"/>
        </w:rPr>
        <w:br w:type="page"/>
      </w:r>
    </w:p>
    <w:p w:rsidR="00B2352E" w:rsidRPr="009268C2" w:rsidRDefault="00B2352E" w:rsidP="0004604B">
      <w:pPr>
        <w:shd w:val="clear" w:color="auto" w:fill="FFFFFF"/>
        <w:spacing w:line="360" w:lineRule="auto"/>
        <w:jc w:val="right"/>
        <w:rPr>
          <w:rFonts w:ascii="Times New Roman" w:hAnsi="Times New Roman" w:cs="Times New Roman"/>
          <w:b/>
          <w:sz w:val="28"/>
          <w:szCs w:val="28"/>
          <w:lang w:val="uk-UA"/>
        </w:rPr>
      </w:pPr>
      <w:r w:rsidRPr="009268C2">
        <w:rPr>
          <w:rFonts w:ascii="Times New Roman" w:hAnsi="Times New Roman" w:cs="Times New Roman"/>
          <w:b/>
          <w:sz w:val="28"/>
          <w:szCs w:val="28"/>
          <w:lang w:val="uk-UA"/>
        </w:rPr>
        <w:lastRenderedPageBreak/>
        <w:t>ДОДАТОК А</w:t>
      </w:r>
    </w:p>
    <w:p w:rsidR="00B2352E" w:rsidRPr="00EB5F45" w:rsidRDefault="00B2352E" w:rsidP="00B2352E">
      <w:pPr>
        <w:spacing w:line="360" w:lineRule="auto"/>
        <w:jc w:val="center"/>
        <w:rPr>
          <w:rFonts w:ascii="Times New Roman" w:hAnsi="Times New Roman" w:cs="Times New Roman"/>
          <w:caps/>
          <w:sz w:val="28"/>
          <w:szCs w:val="28"/>
          <w:lang w:val="uk-UA"/>
        </w:rPr>
      </w:pPr>
      <w:r w:rsidRPr="00EB5F45">
        <w:rPr>
          <w:rFonts w:ascii="Times New Roman" w:hAnsi="Times New Roman" w:cs="Times New Roman"/>
          <w:caps/>
          <w:sz w:val="28"/>
          <w:szCs w:val="28"/>
          <w:lang w:val="uk-UA"/>
        </w:rPr>
        <w:t>Айзенка личностный опросник (EPI)</w:t>
      </w:r>
    </w:p>
    <w:p w:rsidR="00B2352E" w:rsidRPr="00EB5F45" w:rsidRDefault="00B2352E" w:rsidP="00B2352E">
      <w:pPr>
        <w:spacing w:line="360" w:lineRule="auto"/>
        <w:ind w:firstLine="720"/>
        <w:jc w:val="both"/>
        <w:rPr>
          <w:rFonts w:ascii="Times New Roman" w:hAnsi="Times New Roman" w:cs="Times New Roman"/>
          <w:b/>
          <w:sz w:val="28"/>
          <w:szCs w:val="28"/>
          <w:lang w:val="uk-UA"/>
        </w:rPr>
      </w:pPr>
      <w:r w:rsidRPr="00EB5F45">
        <w:rPr>
          <w:rFonts w:ascii="Times New Roman" w:hAnsi="Times New Roman" w:cs="Times New Roman"/>
          <w:b/>
          <w:sz w:val="28"/>
          <w:szCs w:val="28"/>
          <w:lang w:val="uk-UA"/>
        </w:rPr>
        <w:t>Инструкция: «</w:t>
      </w:r>
      <w:r w:rsidRPr="00EB5F45">
        <w:rPr>
          <w:rFonts w:ascii="Times New Roman" w:hAnsi="Times New Roman" w:cs="Times New Roman"/>
          <w:sz w:val="28"/>
          <w:szCs w:val="28"/>
          <w:lang w:val="uk-UA"/>
        </w:rPr>
        <w:t xml:space="preserve">Вам предлагается ответить на 57 вопросов. Вопросы направлены на выявление вашего обычного способа поведения. Постарайтесь представить типичны ситуации и дайте первый «естественный» ответ, который придет вам в голову. Если вы согласны с утверждением, поставьте рядом с его номером знак + (да), если нет — знак — (нет)». </w:t>
      </w:r>
    </w:p>
    <w:p w:rsidR="00B2352E" w:rsidRPr="00EB5F45" w:rsidRDefault="00B2352E" w:rsidP="00B2352E">
      <w:pPr>
        <w:numPr>
          <w:ilvl w:val="0"/>
          <w:numId w:val="29"/>
        </w:numPr>
        <w:tabs>
          <w:tab w:val="num" w:pos="0"/>
        </w:tabs>
        <w:spacing w:after="0" w:line="360" w:lineRule="auto"/>
        <w:ind w:left="0" w:firstLine="720"/>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 xml:space="preserve">Часто ли вы испытываете тягу к новым впечатлениям, к тому, чтобы отвлечься, испытывать сильные ощущения? </w:t>
      </w:r>
    </w:p>
    <w:p w:rsidR="00B2352E" w:rsidRPr="00EB5F45" w:rsidRDefault="00B2352E" w:rsidP="00B2352E">
      <w:pPr>
        <w:numPr>
          <w:ilvl w:val="0"/>
          <w:numId w:val="29"/>
        </w:numPr>
        <w:tabs>
          <w:tab w:val="num" w:pos="0"/>
        </w:tabs>
        <w:spacing w:after="0" w:line="360" w:lineRule="auto"/>
        <w:ind w:left="0" w:firstLine="720"/>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 xml:space="preserve">Часто ли вы чувствуете, что нуждаетесь в друзьях, которые могут вас понять, ободрить или посочувствовать? </w:t>
      </w:r>
    </w:p>
    <w:p w:rsidR="00B2352E" w:rsidRPr="00EB5F45" w:rsidRDefault="00B2352E" w:rsidP="00B2352E">
      <w:pPr>
        <w:numPr>
          <w:ilvl w:val="0"/>
          <w:numId w:val="29"/>
        </w:numPr>
        <w:tabs>
          <w:tab w:val="num" w:pos="0"/>
        </w:tabs>
        <w:spacing w:after="0" w:line="360" w:lineRule="auto"/>
        <w:ind w:left="0" w:firstLine="720"/>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 xml:space="preserve">Считаете ли вы себя беззаботным человеком? </w:t>
      </w:r>
    </w:p>
    <w:p w:rsidR="00B2352E" w:rsidRPr="00EB5F45" w:rsidRDefault="00B2352E" w:rsidP="00B2352E">
      <w:pPr>
        <w:numPr>
          <w:ilvl w:val="0"/>
          <w:numId w:val="29"/>
        </w:numPr>
        <w:tabs>
          <w:tab w:val="num" w:pos="0"/>
        </w:tabs>
        <w:spacing w:after="0" w:line="360" w:lineRule="auto"/>
        <w:ind w:left="0" w:firstLine="720"/>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 xml:space="preserve">Очень ли трудно вам отказываться от своих намерений? </w:t>
      </w:r>
    </w:p>
    <w:p w:rsidR="00B2352E" w:rsidRPr="00EB5F45" w:rsidRDefault="00B2352E" w:rsidP="00B2352E">
      <w:pPr>
        <w:numPr>
          <w:ilvl w:val="0"/>
          <w:numId w:val="29"/>
        </w:numPr>
        <w:tabs>
          <w:tab w:val="num" w:pos="0"/>
        </w:tabs>
        <w:spacing w:after="0" w:line="360" w:lineRule="auto"/>
        <w:ind w:left="0" w:firstLine="720"/>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 xml:space="preserve">Обдумываете ли вы свои дела не спеша и предпочитаете ли подождать, прежде чем действовать? </w:t>
      </w:r>
    </w:p>
    <w:p w:rsidR="00B2352E" w:rsidRPr="00EB5F45" w:rsidRDefault="00B2352E" w:rsidP="00B2352E">
      <w:pPr>
        <w:numPr>
          <w:ilvl w:val="0"/>
          <w:numId w:val="29"/>
        </w:numPr>
        <w:tabs>
          <w:tab w:val="num" w:pos="0"/>
        </w:tabs>
        <w:spacing w:after="0" w:line="360" w:lineRule="auto"/>
        <w:ind w:left="0" w:firstLine="720"/>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 xml:space="preserve">Всегда ли вы сдерживаете свои обещания, даже если это вам невыгодно? </w:t>
      </w:r>
    </w:p>
    <w:p w:rsidR="00B2352E" w:rsidRPr="00EB5F45" w:rsidRDefault="00B2352E" w:rsidP="00B2352E">
      <w:pPr>
        <w:numPr>
          <w:ilvl w:val="0"/>
          <w:numId w:val="29"/>
        </w:numPr>
        <w:tabs>
          <w:tab w:val="num" w:pos="0"/>
        </w:tabs>
        <w:spacing w:after="0" w:line="360" w:lineRule="auto"/>
        <w:ind w:left="0" w:firstLine="720"/>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 xml:space="preserve">Часто ли у вас бывают спады и подъемы настроения? </w:t>
      </w:r>
    </w:p>
    <w:p w:rsidR="00B2352E" w:rsidRPr="00EB5F45" w:rsidRDefault="00B2352E" w:rsidP="00B2352E">
      <w:pPr>
        <w:numPr>
          <w:ilvl w:val="0"/>
          <w:numId w:val="29"/>
        </w:numPr>
        <w:tabs>
          <w:tab w:val="num" w:pos="0"/>
        </w:tabs>
        <w:spacing w:after="0" w:line="360" w:lineRule="auto"/>
        <w:ind w:left="0" w:firstLine="720"/>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 xml:space="preserve">Быстро ли вы обычно действуете и говорите, не тратите ли много времени на обдумывание? </w:t>
      </w:r>
    </w:p>
    <w:p w:rsidR="00B2352E" w:rsidRPr="00EB5F45" w:rsidRDefault="00B2352E" w:rsidP="00B2352E">
      <w:pPr>
        <w:numPr>
          <w:ilvl w:val="0"/>
          <w:numId w:val="29"/>
        </w:numPr>
        <w:tabs>
          <w:tab w:val="num" w:pos="0"/>
        </w:tabs>
        <w:spacing w:after="0" w:line="360" w:lineRule="auto"/>
        <w:ind w:left="0" w:firstLine="720"/>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 xml:space="preserve">Возникало ли у вас когда-нибудь чувство, что вы несчастны, хотя никакой серьезной причины для этого не было? </w:t>
      </w:r>
    </w:p>
    <w:p w:rsidR="00B2352E" w:rsidRPr="00EB5F45" w:rsidRDefault="00B2352E" w:rsidP="00B2352E">
      <w:pPr>
        <w:numPr>
          <w:ilvl w:val="0"/>
          <w:numId w:val="29"/>
        </w:numPr>
        <w:tabs>
          <w:tab w:val="num" w:pos="0"/>
        </w:tabs>
        <w:spacing w:after="0" w:line="360" w:lineRule="auto"/>
        <w:ind w:left="0" w:firstLine="720"/>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 xml:space="preserve">Верно ли, что на спор вы способны решиться на все? </w:t>
      </w:r>
    </w:p>
    <w:p w:rsidR="00B2352E" w:rsidRPr="00EB5F45" w:rsidRDefault="00B2352E" w:rsidP="00B2352E">
      <w:pPr>
        <w:numPr>
          <w:ilvl w:val="0"/>
          <w:numId w:val="29"/>
        </w:numPr>
        <w:tabs>
          <w:tab w:val="num" w:pos="0"/>
        </w:tabs>
        <w:spacing w:after="0" w:line="360" w:lineRule="auto"/>
        <w:ind w:left="0" w:firstLine="720"/>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 xml:space="preserve">Смущаетесь ли вы, когда хотите познакомиться с человеком противоположного пола, который вам симпатичен? </w:t>
      </w:r>
    </w:p>
    <w:p w:rsidR="00B2352E" w:rsidRPr="00EB5F45" w:rsidRDefault="00B2352E" w:rsidP="00B2352E">
      <w:pPr>
        <w:numPr>
          <w:ilvl w:val="0"/>
          <w:numId w:val="29"/>
        </w:numPr>
        <w:tabs>
          <w:tab w:val="num" w:pos="0"/>
        </w:tabs>
        <w:spacing w:after="0" w:line="360" w:lineRule="auto"/>
        <w:ind w:left="0" w:firstLine="720"/>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 xml:space="preserve">Бывает ли когда-нибудь, что, разозлившись, вы выходите из себя? </w:t>
      </w:r>
    </w:p>
    <w:p w:rsidR="00B2352E" w:rsidRPr="00EB5F45" w:rsidRDefault="00B2352E" w:rsidP="00B2352E">
      <w:pPr>
        <w:numPr>
          <w:ilvl w:val="0"/>
          <w:numId w:val="29"/>
        </w:numPr>
        <w:tabs>
          <w:tab w:val="num" w:pos="0"/>
        </w:tabs>
        <w:spacing w:after="0" w:line="360" w:lineRule="auto"/>
        <w:ind w:left="0" w:firstLine="720"/>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 xml:space="preserve">Часто ли бывает, что вы действуете необдуманно, под влиянием момента? </w:t>
      </w:r>
    </w:p>
    <w:p w:rsidR="00B2352E" w:rsidRPr="00EB5F45" w:rsidRDefault="00B2352E" w:rsidP="00B2352E">
      <w:pPr>
        <w:pStyle w:val="a9"/>
        <w:spacing w:line="360" w:lineRule="auto"/>
        <w:ind w:left="1440"/>
        <w:jc w:val="right"/>
        <w:rPr>
          <w:rFonts w:ascii="Times New Roman" w:hAnsi="Times New Roman" w:cs="Times New Roman"/>
          <w:sz w:val="28"/>
          <w:szCs w:val="28"/>
          <w:lang w:val="uk-UA"/>
        </w:rPr>
      </w:pPr>
      <w:r w:rsidRPr="00EB5F45">
        <w:rPr>
          <w:rFonts w:ascii="Times New Roman" w:hAnsi="Times New Roman" w:cs="Times New Roman"/>
          <w:sz w:val="28"/>
          <w:szCs w:val="28"/>
          <w:lang w:val="uk-UA"/>
        </w:rPr>
        <w:lastRenderedPageBreak/>
        <w:t>Продовження Додатку А</w:t>
      </w:r>
    </w:p>
    <w:p w:rsidR="00B2352E" w:rsidRPr="00EB5F45" w:rsidRDefault="00B2352E" w:rsidP="00B2352E">
      <w:pPr>
        <w:numPr>
          <w:ilvl w:val="0"/>
          <w:numId w:val="29"/>
        </w:numPr>
        <w:tabs>
          <w:tab w:val="num" w:pos="0"/>
        </w:tabs>
        <w:spacing w:after="0" w:line="360" w:lineRule="auto"/>
        <w:ind w:left="0" w:firstLine="720"/>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 xml:space="preserve">Часто ли вас беспокоят мысли о том, что вам не следовало чего-либо делать или говорить? </w:t>
      </w:r>
    </w:p>
    <w:p w:rsidR="00B2352E" w:rsidRPr="00EB5F45" w:rsidRDefault="00B2352E" w:rsidP="00B2352E">
      <w:pPr>
        <w:numPr>
          <w:ilvl w:val="0"/>
          <w:numId w:val="29"/>
        </w:numPr>
        <w:tabs>
          <w:tab w:val="num" w:pos="0"/>
        </w:tabs>
        <w:spacing w:after="0" w:line="360" w:lineRule="auto"/>
        <w:ind w:left="0" w:firstLine="720"/>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 xml:space="preserve">Предпочитаете ли вы чтение книг встречам с людьми? </w:t>
      </w:r>
    </w:p>
    <w:p w:rsidR="00B2352E" w:rsidRPr="00EB5F45" w:rsidRDefault="00B2352E" w:rsidP="00B2352E">
      <w:pPr>
        <w:numPr>
          <w:ilvl w:val="0"/>
          <w:numId w:val="29"/>
        </w:numPr>
        <w:tabs>
          <w:tab w:val="num" w:pos="0"/>
        </w:tabs>
        <w:spacing w:after="0" w:line="360" w:lineRule="auto"/>
        <w:ind w:left="0" w:firstLine="720"/>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 xml:space="preserve">Верно ли, что вас легко задеть? </w:t>
      </w:r>
    </w:p>
    <w:p w:rsidR="00B2352E" w:rsidRPr="00EB5F45" w:rsidRDefault="00B2352E" w:rsidP="00B2352E">
      <w:pPr>
        <w:numPr>
          <w:ilvl w:val="0"/>
          <w:numId w:val="29"/>
        </w:numPr>
        <w:tabs>
          <w:tab w:val="num" w:pos="0"/>
        </w:tabs>
        <w:spacing w:after="0" w:line="360" w:lineRule="auto"/>
        <w:ind w:left="0" w:firstLine="720"/>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 xml:space="preserve">Любите ли вы часто бывать в компании? </w:t>
      </w:r>
    </w:p>
    <w:p w:rsidR="00B2352E" w:rsidRPr="00EB5F45" w:rsidRDefault="00B2352E" w:rsidP="00B2352E">
      <w:pPr>
        <w:numPr>
          <w:ilvl w:val="0"/>
          <w:numId w:val="29"/>
        </w:numPr>
        <w:tabs>
          <w:tab w:val="num" w:pos="0"/>
        </w:tabs>
        <w:spacing w:after="0" w:line="360" w:lineRule="auto"/>
        <w:ind w:left="0" w:firstLine="720"/>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 xml:space="preserve">Бывают ли иногда у вас такие мысли, которыми вам не хотелось бы делиться с другими людьми? </w:t>
      </w:r>
    </w:p>
    <w:p w:rsidR="00B2352E" w:rsidRPr="00EB5F45" w:rsidRDefault="00B2352E" w:rsidP="00B2352E">
      <w:pPr>
        <w:numPr>
          <w:ilvl w:val="0"/>
          <w:numId w:val="29"/>
        </w:numPr>
        <w:tabs>
          <w:tab w:val="num" w:pos="0"/>
        </w:tabs>
        <w:spacing w:after="0" w:line="360" w:lineRule="auto"/>
        <w:ind w:left="0" w:firstLine="720"/>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 xml:space="preserve">Верно ли, что иногда вы настолько полны энергии, что все горит в руках, а иногда чувствуете сильную вялость? </w:t>
      </w:r>
    </w:p>
    <w:p w:rsidR="00B2352E" w:rsidRPr="00EB5F45" w:rsidRDefault="00B2352E" w:rsidP="00B2352E">
      <w:pPr>
        <w:numPr>
          <w:ilvl w:val="0"/>
          <w:numId w:val="29"/>
        </w:numPr>
        <w:tabs>
          <w:tab w:val="num" w:pos="0"/>
        </w:tabs>
        <w:spacing w:after="0" w:line="360" w:lineRule="auto"/>
        <w:ind w:left="0" w:firstLine="720"/>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 xml:space="preserve">Стараетесь ли вы ограничить круг своих знакомых небольшим числом самых близких друзей? </w:t>
      </w:r>
    </w:p>
    <w:p w:rsidR="00B2352E" w:rsidRPr="008C093C" w:rsidRDefault="00B2352E" w:rsidP="008C093C">
      <w:pPr>
        <w:numPr>
          <w:ilvl w:val="0"/>
          <w:numId w:val="29"/>
        </w:numPr>
        <w:tabs>
          <w:tab w:val="num" w:pos="0"/>
        </w:tabs>
        <w:spacing w:after="0" w:line="360" w:lineRule="auto"/>
        <w:ind w:left="0" w:firstLine="720"/>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 xml:space="preserve">Много ли вы мечтаете? </w:t>
      </w:r>
      <w:r w:rsidR="008C093C">
        <w:rPr>
          <w:rFonts w:ascii="Times New Roman" w:hAnsi="Times New Roman" w:cs="Times New Roman"/>
          <w:sz w:val="28"/>
          <w:szCs w:val="28"/>
          <w:lang w:val="uk-UA"/>
        </w:rPr>
        <w:t xml:space="preserve"> 22.</w:t>
      </w:r>
      <w:r w:rsidRPr="008C093C">
        <w:rPr>
          <w:rFonts w:ascii="Times New Roman" w:hAnsi="Times New Roman" w:cs="Times New Roman"/>
          <w:sz w:val="28"/>
          <w:szCs w:val="28"/>
          <w:lang w:val="uk-UA"/>
        </w:rPr>
        <w:t xml:space="preserve">Когда на вас кричат, отвечаете ли вы тем же? </w:t>
      </w:r>
    </w:p>
    <w:p w:rsidR="00B2352E" w:rsidRPr="00EB5F45" w:rsidRDefault="00B2352E" w:rsidP="00B2352E">
      <w:pPr>
        <w:numPr>
          <w:ilvl w:val="0"/>
          <w:numId w:val="29"/>
        </w:numPr>
        <w:tabs>
          <w:tab w:val="num" w:pos="0"/>
        </w:tabs>
        <w:spacing w:after="0" w:line="360" w:lineRule="auto"/>
        <w:ind w:left="0" w:firstLine="720"/>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 xml:space="preserve">Считаете ли вы все свои привычки хорошими? </w:t>
      </w:r>
    </w:p>
    <w:p w:rsidR="00B2352E" w:rsidRPr="00EB5F45" w:rsidRDefault="00B2352E" w:rsidP="00B2352E">
      <w:pPr>
        <w:numPr>
          <w:ilvl w:val="0"/>
          <w:numId w:val="29"/>
        </w:numPr>
        <w:tabs>
          <w:tab w:val="num" w:pos="0"/>
        </w:tabs>
        <w:spacing w:after="0" w:line="360" w:lineRule="auto"/>
        <w:ind w:left="0" w:firstLine="720"/>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 xml:space="preserve">Часто ли у вас появляется чувство, что вы в чем-то виноваты? </w:t>
      </w:r>
    </w:p>
    <w:p w:rsidR="00B2352E" w:rsidRPr="00EB5F45" w:rsidRDefault="00B2352E" w:rsidP="00B2352E">
      <w:pPr>
        <w:numPr>
          <w:ilvl w:val="0"/>
          <w:numId w:val="29"/>
        </w:numPr>
        <w:tabs>
          <w:tab w:val="num" w:pos="0"/>
        </w:tabs>
        <w:spacing w:after="0" w:line="360" w:lineRule="auto"/>
        <w:ind w:left="0" w:firstLine="720"/>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 xml:space="preserve">Способны ли вы иногда дать волю своим чувствам и беззаботно развлечься с веселой компанией? </w:t>
      </w:r>
    </w:p>
    <w:p w:rsidR="00B2352E" w:rsidRPr="00EB5F45" w:rsidRDefault="00B2352E" w:rsidP="00B2352E">
      <w:pPr>
        <w:numPr>
          <w:ilvl w:val="0"/>
          <w:numId w:val="29"/>
        </w:numPr>
        <w:tabs>
          <w:tab w:val="num" w:pos="0"/>
        </w:tabs>
        <w:spacing w:after="0" w:line="360" w:lineRule="auto"/>
        <w:ind w:left="0" w:firstLine="720"/>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 xml:space="preserve">Можно ли сказать, что нервы у вас часто бывают натянуты до предела? </w:t>
      </w:r>
    </w:p>
    <w:p w:rsidR="00B2352E" w:rsidRPr="00EB5F45" w:rsidRDefault="00B2352E" w:rsidP="00B2352E">
      <w:pPr>
        <w:numPr>
          <w:ilvl w:val="0"/>
          <w:numId w:val="29"/>
        </w:numPr>
        <w:tabs>
          <w:tab w:val="num" w:pos="0"/>
        </w:tabs>
        <w:spacing w:after="0" w:line="360" w:lineRule="auto"/>
        <w:ind w:left="0" w:firstLine="720"/>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 xml:space="preserve">Слывете ли вы за человека живого и веселого? </w:t>
      </w:r>
    </w:p>
    <w:p w:rsidR="00B2352E" w:rsidRPr="00EB5F45" w:rsidRDefault="00B2352E" w:rsidP="00B2352E">
      <w:pPr>
        <w:numPr>
          <w:ilvl w:val="0"/>
          <w:numId w:val="29"/>
        </w:numPr>
        <w:tabs>
          <w:tab w:val="num" w:pos="0"/>
        </w:tabs>
        <w:spacing w:after="0" w:line="360" w:lineRule="auto"/>
        <w:ind w:left="0" w:firstLine="720"/>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 xml:space="preserve">После того как дело сделано, часто ли вы мысленно возвращаетесь к нему и думаете, что могли бы сделать лучше? </w:t>
      </w:r>
    </w:p>
    <w:p w:rsidR="00B2352E" w:rsidRPr="008C093C" w:rsidRDefault="00B2352E" w:rsidP="008C093C">
      <w:pPr>
        <w:numPr>
          <w:ilvl w:val="0"/>
          <w:numId w:val="29"/>
        </w:numPr>
        <w:tabs>
          <w:tab w:val="num" w:pos="0"/>
        </w:tabs>
        <w:spacing w:after="0" w:line="360" w:lineRule="auto"/>
        <w:ind w:left="0" w:firstLine="720"/>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 xml:space="preserve">Чувствуете ли вы себя неспокойно, находясь в большой компании? </w:t>
      </w:r>
      <w:r w:rsidR="008C093C">
        <w:rPr>
          <w:rFonts w:ascii="Times New Roman" w:hAnsi="Times New Roman" w:cs="Times New Roman"/>
          <w:sz w:val="28"/>
          <w:szCs w:val="28"/>
          <w:lang w:val="uk-UA"/>
        </w:rPr>
        <w:t xml:space="preserve"> </w:t>
      </w:r>
      <w:r w:rsidRPr="008C093C">
        <w:rPr>
          <w:rFonts w:ascii="Times New Roman" w:hAnsi="Times New Roman" w:cs="Times New Roman"/>
          <w:sz w:val="28"/>
          <w:szCs w:val="28"/>
          <w:lang w:val="uk-UA"/>
        </w:rPr>
        <w:t xml:space="preserve">Бывает ли, что вы передаете слухи? </w:t>
      </w:r>
    </w:p>
    <w:p w:rsidR="00B2352E" w:rsidRPr="00EB5F45" w:rsidRDefault="00B2352E" w:rsidP="00B2352E">
      <w:pPr>
        <w:numPr>
          <w:ilvl w:val="0"/>
          <w:numId w:val="29"/>
        </w:numPr>
        <w:tabs>
          <w:tab w:val="num" w:pos="0"/>
        </w:tabs>
        <w:spacing w:after="0" w:line="360" w:lineRule="auto"/>
        <w:ind w:left="0" w:firstLine="720"/>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 xml:space="preserve">Бывает ли, что вам не спится из-за того, что в голову лезут разные мысли? </w:t>
      </w:r>
    </w:p>
    <w:p w:rsidR="00B2352E" w:rsidRPr="00EB5F45" w:rsidRDefault="00B2352E" w:rsidP="00B2352E">
      <w:pPr>
        <w:numPr>
          <w:ilvl w:val="0"/>
          <w:numId w:val="29"/>
        </w:numPr>
        <w:tabs>
          <w:tab w:val="num" w:pos="0"/>
        </w:tabs>
        <w:spacing w:after="0" w:line="360" w:lineRule="auto"/>
        <w:ind w:left="0" w:firstLine="720"/>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 xml:space="preserve">Что вы предпочитаете, если хотите узнать что-либо: найти в книге или спросить у друзей? </w:t>
      </w:r>
    </w:p>
    <w:p w:rsidR="00B2352E" w:rsidRPr="00EB5F45" w:rsidRDefault="00B2352E" w:rsidP="00B2352E">
      <w:pPr>
        <w:pStyle w:val="a9"/>
        <w:spacing w:line="360" w:lineRule="auto"/>
        <w:ind w:left="1440"/>
        <w:jc w:val="right"/>
        <w:rPr>
          <w:rFonts w:ascii="Times New Roman" w:hAnsi="Times New Roman" w:cs="Times New Roman"/>
          <w:sz w:val="28"/>
          <w:szCs w:val="28"/>
          <w:lang w:val="uk-UA"/>
        </w:rPr>
      </w:pPr>
      <w:r w:rsidRPr="00EB5F45">
        <w:rPr>
          <w:rFonts w:ascii="Times New Roman" w:hAnsi="Times New Roman" w:cs="Times New Roman"/>
          <w:sz w:val="28"/>
          <w:szCs w:val="28"/>
          <w:lang w:val="uk-UA"/>
        </w:rPr>
        <w:lastRenderedPageBreak/>
        <w:t>Продовження Додатку А</w:t>
      </w:r>
    </w:p>
    <w:p w:rsidR="00B2352E" w:rsidRPr="00EB5F45" w:rsidRDefault="00B2352E" w:rsidP="00B2352E">
      <w:pPr>
        <w:numPr>
          <w:ilvl w:val="0"/>
          <w:numId w:val="29"/>
        </w:numPr>
        <w:tabs>
          <w:tab w:val="num" w:pos="0"/>
        </w:tabs>
        <w:spacing w:after="0" w:line="360" w:lineRule="auto"/>
        <w:ind w:left="0" w:firstLine="720"/>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 xml:space="preserve">Бывают ли у вас сильные сердцебиения? </w:t>
      </w:r>
    </w:p>
    <w:p w:rsidR="00B2352E" w:rsidRPr="00EB5F45" w:rsidRDefault="00B2352E" w:rsidP="00B2352E">
      <w:pPr>
        <w:numPr>
          <w:ilvl w:val="0"/>
          <w:numId w:val="29"/>
        </w:numPr>
        <w:tabs>
          <w:tab w:val="num" w:pos="0"/>
        </w:tabs>
        <w:spacing w:after="0" w:line="360" w:lineRule="auto"/>
        <w:ind w:left="0" w:firstLine="720"/>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 xml:space="preserve">Нравится ли вам работа, требующая сосредоточения? </w:t>
      </w:r>
    </w:p>
    <w:p w:rsidR="00B2352E" w:rsidRPr="00EB5F45" w:rsidRDefault="00B2352E" w:rsidP="00B2352E">
      <w:pPr>
        <w:numPr>
          <w:ilvl w:val="0"/>
          <w:numId w:val="29"/>
        </w:numPr>
        <w:tabs>
          <w:tab w:val="num" w:pos="0"/>
        </w:tabs>
        <w:spacing w:after="0" w:line="360" w:lineRule="auto"/>
        <w:ind w:left="0" w:firstLine="720"/>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 xml:space="preserve">Бывают ли у вас приступы дрожи? </w:t>
      </w:r>
    </w:p>
    <w:p w:rsidR="00B2352E" w:rsidRPr="00EB5F45" w:rsidRDefault="00B2352E" w:rsidP="00B2352E">
      <w:pPr>
        <w:numPr>
          <w:ilvl w:val="0"/>
          <w:numId w:val="29"/>
        </w:numPr>
        <w:tabs>
          <w:tab w:val="num" w:pos="0"/>
        </w:tabs>
        <w:spacing w:after="0" w:line="360" w:lineRule="auto"/>
        <w:ind w:left="0" w:firstLine="720"/>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 xml:space="preserve">Всегда ли вы говорите только правду? </w:t>
      </w:r>
    </w:p>
    <w:p w:rsidR="00B2352E" w:rsidRPr="00EB5F45" w:rsidRDefault="00B2352E" w:rsidP="00B2352E">
      <w:pPr>
        <w:numPr>
          <w:ilvl w:val="0"/>
          <w:numId w:val="29"/>
        </w:numPr>
        <w:tabs>
          <w:tab w:val="num" w:pos="0"/>
        </w:tabs>
        <w:spacing w:after="0" w:line="360" w:lineRule="auto"/>
        <w:ind w:left="0" w:firstLine="720"/>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 xml:space="preserve">Бывает ли вам неприятно находиться в компании, где все подшучивают друг над другом? </w:t>
      </w:r>
    </w:p>
    <w:p w:rsidR="00B2352E" w:rsidRPr="00EB5F45" w:rsidRDefault="00B2352E" w:rsidP="00B2352E">
      <w:pPr>
        <w:numPr>
          <w:ilvl w:val="0"/>
          <w:numId w:val="29"/>
        </w:numPr>
        <w:tabs>
          <w:tab w:val="num" w:pos="0"/>
        </w:tabs>
        <w:spacing w:after="0" w:line="360" w:lineRule="auto"/>
        <w:ind w:left="0" w:firstLine="720"/>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 xml:space="preserve">Раздражительны ли вы? </w:t>
      </w:r>
    </w:p>
    <w:p w:rsidR="00B2352E" w:rsidRPr="00EB5F45" w:rsidRDefault="00B2352E" w:rsidP="00B2352E">
      <w:pPr>
        <w:numPr>
          <w:ilvl w:val="0"/>
          <w:numId w:val="29"/>
        </w:numPr>
        <w:tabs>
          <w:tab w:val="num" w:pos="0"/>
        </w:tabs>
        <w:spacing w:after="0" w:line="360" w:lineRule="auto"/>
        <w:ind w:left="0" w:firstLine="720"/>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 xml:space="preserve">Нравится ли вам работа, требующая быстрого действия? </w:t>
      </w:r>
    </w:p>
    <w:p w:rsidR="00B2352E" w:rsidRPr="00EB5F45" w:rsidRDefault="00B2352E" w:rsidP="00B2352E">
      <w:pPr>
        <w:numPr>
          <w:ilvl w:val="0"/>
          <w:numId w:val="29"/>
        </w:numPr>
        <w:tabs>
          <w:tab w:val="num" w:pos="0"/>
        </w:tabs>
        <w:spacing w:after="0" w:line="360" w:lineRule="auto"/>
        <w:ind w:left="0" w:firstLine="720"/>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 xml:space="preserve">Верно ли, что вам часто не дают покоя мысли о разных неприятностях и «ужасах», которые могли бы произойти, хотя все кончилось благополучно? </w:t>
      </w:r>
    </w:p>
    <w:p w:rsidR="00B2352E" w:rsidRPr="00EB5F45" w:rsidRDefault="00B2352E" w:rsidP="00B2352E">
      <w:pPr>
        <w:numPr>
          <w:ilvl w:val="0"/>
          <w:numId w:val="29"/>
        </w:numPr>
        <w:tabs>
          <w:tab w:val="num" w:pos="0"/>
        </w:tabs>
        <w:spacing w:after="0" w:line="360" w:lineRule="auto"/>
        <w:ind w:left="0" w:firstLine="720"/>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 xml:space="preserve">Верно ли, что вы неторопливы в движениях и несколько медлительны? </w:t>
      </w:r>
    </w:p>
    <w:p w:rsidR="00B2352E" w:rsidRPr="00EB5F45" w:rsidRDefault="00B2352E" w:rsidP="00B2352E">
      <w:pPr>
        <w:numPr>
          <w:ilvl w:val="0"/>
          <w:numId w:val="29"/>
        </w:numPr>
        <w:tabs>
          <w:tab w:val="num" w:pos="0"/>
        </w:tabs>
        <w:spacing w:after="0" w:line="360" w:lineRule="auto"/>
        <w:ind w:left="0" w:firstLine="720"/>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 xml:space="preserve">Опаздывали ли вы когда-нибудь на работу или на встречу с кем-либо? </w:t>
      </w:r>
    </w:p>
    <w:p w:rsidR="00B2352E" w:rsidRPr="00EB5F45" w:rsidRDefault="00B2352E" w:rsidP="00B2352E">
      <w:pPr>
        <w:numPr>
          <w:ilvl w:val="0"/>
          <w:numId w:val="29"/>
        </w:numPr>
        <w:tabs>
          <w:tab w:val="num" w:pos="0"/>
        </w:tabs>
        <w:spacing w:after="0" w:line="360" w:lineRule="auto"/>
        <w:ind w:left="0" w:firstLine="720"/>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 xml:space="preserve">Часто ли вам снятся кошмары? </w:t>
      </w:r>
    </w:p>
    <w:p w:rsidR="00B2352E" w:rsidRPr="00EB5F45" w:rsidRDefault="00B2352E" w:rsidP="00B2352E">
      <w:pPr>
        <w:numPr>
          <w:ilvl w:val="0"/>
          <w:numId w:val="29"/>
        </w:numPr>
        <w:tabs>
          <w:tab w:val="num" w:pos="0"/>
        </w:tabs>
        <w:spacing w:after="0" w:line="360" w:lineRule="auto"/>
        <w:ind w:left="0" w:firstLine="720"/>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 xml:space="preserve">Верно ли, что вы так любите поговорить, что не упускаете любого удобного случая побеседовать с новым человеком? </w:t>
      </w:r>
    </w:p>
    <w:p w:rsidR="00B2352E" w:rsidRPr="00EB5F45" w:rsidRDefault="00B2352E" w:rsidP="00B2352E">
      <w:pPr>
        <w:numPr>
          <w:ilvl w:val="0"/>
          <w:numId w:val="29"/>
        </w:numPr>
        <w:tabs>
          <w:tab w:val="num" w:pos="0"/>
        </w:tabs>
        <w:spacing w:after="0" w:line="360" w:lineRule="auto"/>
        <w:ind w:left="0" w:firstLine="720"/>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 xml:space="preserve">Беспокоят ли вас какие-нибудь боли? </w:t>
      </w:r>
    </w:p>
    <w:p w:rsidR="00B2352E" w:rsidRPr="00EB5F45" w:rsidRDefault="00B2352E" w:rsidP="00B2352E">
      <w:pPr>
        <w:numPr>
          <w:ilvl w:val="0"/>
          <w:numId w:val="29"/>
        </w:numPr>
        <w:tabs>
          <w:tab w:val="num" w:pos="0"/>
        </w:tabs>
        <w:spacing w:after="0" w:line="360" w:lineRule="auto"/>
        <w:ind w:left="0" w:firstLine="720"/>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 xml:space="preserve">Огорчились бы вы, если бы долго не могли видеться со своими друзьями? </w:t>
      </w:r>
    </w:p>
    <w:p w:rsidR="00B2352E" w:rsidRPr="00EB5F45" w:rsidRDefault="00B2352E" w:rsidP="00B2352E">
      <w:pPr>
        <w:numPr>
          <w:ilvl w:val="0"/>
          <w:numId w:val="29"/>
        </w:numPr>
        <w:tabs>
          <w:tab w:val="num" w:pos="0"/>
        </w:tabs>
        <w:spacing w:after="0" w:line="360" w:lineRule="auto"/>
        <w:ind w:left="0" w:firstLine="720"/>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 xml:space="preserve">Можете ли вы назвать себя нервным человеком? </w:t>
      </w:r>
    </w:p>
    <w:p w:rsidR="00B2352E" w:rsidRPr="008C093C" w:rsidRDefault="00B2352E" w:rsidP="008C093C">
      <w:pPr>
        <w:numPr>
          <w:ilvl w:val="0"/>
          <w:numId w:val="29"/>
        </w:numPr>
        <w:tabs>
          <w:tab w:val="num" w:pos="0"/>
        </w:tabs>
        <w:spacing w:after="0" w:line="360" w:lineRule="auto"/>
        <w:ind w:left="0" w:firstLine="720"/>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 xml:space="preserve">Есть ли среди ваших знакомых такие, которые вам явно не нравятся? </w:t>
      </w:r>
      <w:r w:rsidRPr="008C093C">
        <w:rPr>
          <w:rFonts w:ascii="Times New Roman" w:hAnsi="Times New Roman" w:cs="Times New Roman"/>
          <w:sz w:val="28"/>
          <w:szCs w:val="28"/>
          <w:lang w:val="uk-UA"/>
        </w:rPr>
        <w:t xml:space="preserve">Могли бы вы сказать, что вы уверенный в себе человек? </w:t>
      </w:r>
    </w:p>
    <w:p w:rsidR="00B2352E" w:rsidRPr="00EB5F45" w:rsidRDefault="00B2352E" w:rsidP="00B2352E">
      <w:pPr>
        <w:numPr>
          <w:ilvl w:val="0"/>
          <w:numId w:val="29"/>
        </w:numPr>
        <w:tabs>
          <w:tab w:val="num" w:pos="0"/>
        </w:tabs>
        <w:spacing w:after="0" w:line="360" w:lineRule="auto"/>
        <w:ind w:left="0" w:firstLine="720"/>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 xml:space="preserve">Легко ли вас задевает критика ваших недостатков или вашей работы? </w:t>
      </w:r>
    </w:p>
    <w:p w:rsidR="00B2352E" w:rsidRPr="00EB5F45" w:rsidRDefault="00B2352E" w:rsidP="00B2352E">
      <w:pPr>
        <w:numPr>
          <w:ilvl w:val="0"/>
          <w:numId w:val="29"/>
        </w:numPr>
        <w:tabs>
          <w:tab w:val="num" w:pos="0"/>
        </w:tabs>
        <w:spacing w:after="0" w:line="360" w:lineRule="auto"/>
        <w:ind w:left="0" w:firstLine="720"/>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 xml:space="preserve">Трудно ли вам получить настоящее удовольствие от мероприятий, в которых участвует много народа? </w:t>
      </w:r>
    </w:p>
    <w:p w:rsidR="00B2352E" w:rsidRPr="00EB5F45" w:rsidRDefault="00B2352E" w:rsidP="00B2352E">
      <w:pPr>
        <w:pStyle w:val="a9"/>
        <w:spacing w:line="360" w:lineRule="auto"/>
        <w:ind w:left="1440"/>
        <w:jc w:val="right"/>
        <w:rPr>
          <w:rFonts w:ascii="Times New Roman" w:hAnsi="Times New Roman" w:cs="Times New Roman"/>
          <w:sz w:val="28"/>
          <w:szCs w:val="28"/>
          <w:lang w:val="uk-UA"/>
        </w:rPr>
      </w:pPr>
      <w:r w:rsidRPr="00EB5F45">
        <w:rPr>
          <w:rFonts w:ascii="Times New Roman" w:hAnsi="Times New Roman" w:cs="Times New Roman"/>
          <w:sz w:val="28"/>
          <w:szCs w:val="28"/>
          <w:lang w:val="uk-UA"/>
        </w:rPr>
        <w:lastRenderedPageBreak/>
        <w:t>Продовження Додатку А</w:t>
      </w:r>
    </w:p>
    <w:p w:rsidR="00B2352E" w:rsidRPr="00EB5F45" w:rsidRDefault="00B2352E" w:rsidP="00B2352E">
      <w:pPr>
        <w:numPr>
          <w:ilvl w:val="0"/>
          <w:numId w:val="29"/>
        </w:numPr>
        <w:tabs>
          <w:tab w:val="num" w:pos="0"/>
        </w:tabs>
        <w:spacing w:after="0" w:line="360" w:lineRule="auto"/>
        <w:ind w:left="0" w:firstLine="720"/>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 xml:space="preserve">Беспокоит ли вас чувство, что вы чем-то хуже других? </w:t>
      </w:r>
    </w:p>
    <w:p w:rsidR="00B2352E" w:rsidRPr="00EB5F45" w:rsidRDefault="00B2352E" w:rsidP="00B2352E">
      <w:pPr>
        <w:numPr>
          <w:ilvl w:val="0"/>
          <w:numId w:val="29"/>
        </w:numPr>
        <w:tabs>
          <w:tab w:val="num" w:pos="0"/>
        </w:tabs>
        <w:spacing w:after="0" w:line="360" w:lineRule="auto"/>
        <w:ind w:left="0" w:firstLine="720"/>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 xml:space="preserve">Сумели бы вы внести оживление в скучную компанию? </w:t>
      </w:r>
    </w:p>
    <w:p w:rsidR="00B2352E" w:rsidRPr="00EB5F45" w:rsidRDefault="00B2352E" w:rsidP="00B2352E">
      <w:pPr>
        <w:numPr>
          <w:ilvl w:val="0"/>
          <w:numId w:val="29"/>
        </w:numPr>
        <w:tabs>
          <w:tab w:val="num" w:pos="0"/>
        </w:tabs>
        <w:spacing w:after="0" w:line="360" w:lineRule="auto"/>
        <w:ind w:left="0" w:firstLine="720"/>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 xml:space="preserve">Бывает ли, что вы говорите о вещах, в которых совсем не разбираетесь? </w:t>
      </w:r>
    </w:p>
    <w:p w:rsidR="00B2352E" w:rsidRPr="00EB5F45" w:rsidRDefault="00B2352E" w:rsidP="00B2352E">
      <w:pPr>
        <w:spacing w:line="360" w:lineRule="auto"/>
        <w:ind w:firstLine="720"/>
        <w:jc w:val="both"/>
        <w:rPr>
          <w:rFonts w:ascii="Times New Roman" w:hAnsi="Times New Roman" w:cs="Times New Roman"/>
          <w:sz w:val="28"/>
          <w:szCs w:val="28"/>
          <w:lang w:val="uk-UA"/>
        </w:rPr>
      </w:pPr>
      <w:r w:rsidRPr="00EB5F45">
        <w:rPr>
          <w:rFonts w:ascii="Times New Roman" w:hAnsi="Times New Roman" w:cs="Times New Roman"/>
          <w:b/>
          <w:sz w:val="28"/>
          <w:szCs w:val="28"/>
          <w:lang w:val="uk-UA"/>
        </w:rPr>
        <w:t>Обработка результатов</w:t>
      </w:r>
      <w:r w:rsidRPr="00EB5F45">
        <w:rPr>
          <w:rFonts w:ascii="Times New Roman" w:hAnsi="Times New Roman" w:cs="Times New Roman"/>
          <w:sz w:val="28"/>
          <w:szCs w:val="28"/>
          <w:lang w:val="uk-UA"/>
        </w:rPr>
        <w:t>:</w:t>
      </w:r>
    </w:p>
    <w:p w:rsidR="00B2352E" w:rsidRPr="00EB5F45" w:rsidRDefault="00B2352E" w:rsidP="00B2352E">
      <w:pPr>
        <w:spacing w:line="360" w:lineRule="auto"/>
        <w:ind w:firstLine="720"/>
        <w:jc w:val="both"/>
        <w:rPr>
          <w:rFonts w:ascii="Times New Roman" w:hAnsi="Times New Roman" w:cs="Times New Roman"/>
          <w:b/>
          <w:sz w:val="28"/>
          <w:szCs w:val="28"/>
          <w:lang w:val="uk-UA"/>
        </w:rPr>
      </w:pPr>
      <w:r w:rsidRPr="00EB5F45">
        <w:rPr>
          <w:rFonts w:ascii="Times New Roman" w:hAnsi="Times New Roman" w:cs="Times New Roman"/>
          <w:b/>
          <w:sz w:val="28"/>
          <w:szCs w:val="28"/>
          <w:lang w:val="uk-UA"/>
        </w:rPr>
        <w:t xml:space="preserve">Ключ </w:t>
      </w:r>
    </w:p>
    <w:p w:rsidR="00B2352E" w:rsidRPr="00EB5F45" w:rsidRDefault="00B2352E" w:rsidP="00B2352E">
      <w:pPr>
        <w:spacing w:line="360" w:lineRule="auto"/>
        <w:ind w:firstLine="720"/>
        <w:jc w:val="both"/>
        <w:rPr>
          <w:rFonts w:ascii="Times New Roman" w:hAnsi="Times New Roman" w:cs="Times New Roman"/>
          <w:i/>
          <w:sz w:val="28"/>
          <w:szCs w:val="28"/>
          <w:lang w:val="uk-UA"/>
        </w:rPr>
      </w:pPr>
      <w:r w:rsidRPr="00EB5F45">
        <w:rPr>
          <w:rFonts w:ascii="Times New Roman" w:hAnsi="Times New Roman" w:cs="Times New Roman"/>
          <w:i/>
          <w:sz w:val="28"/>
          <w:szCs w:val="28"/>
          <w:lang w:val="uk-UA"/>
        </w:rPr>
        <w:t xml:space="preserve">Экстраверсия - интроверсия: </w:t>
      </w:r>
    </w:p>
    <w:p w:rsidR="00B2352E" w:rsidRPr="00EB5F45" w:rsidRDefault="00B2352E" w:rsidP="00B2352E">
      <w:pPr>
        <w:spacing w:line="360" w:lineRule="auto"/>
        <w:ind w:firstLine="720"/>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 xml:space="preserve"> «да» (+): 1, 3, 8, 10, 13, 17, 22, 25, 27, 39, 44, 46, 49, 53, 56; </w:t>
      </w:r>
    </w:p>
    <w:p w:rsidR="00B2352E" w:rsidRPr="00EB5F45" w:rsidRDefault="00B2352E" w:rsidP="00B2352E">
      <w:pPr>
        <w:spacing w:line="360" w:lineRule="auto"/>
        <w:ind w:firstLine="720"/>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 xml:space="preserve"> «нет» (-): 5, 15, 20, 29, 32, 34, 37, 41, 51. </w:t>
      </w:r>
    </w:p>
    <w:p w:rsidR="00B2352E" w:rsidRPr="00EB5F45" w:rsidRDefault="00B2352E" w:rsidP="00B2352E">
      <w:pPr>
        <w:spacing w:line="360" w:lineRule="auto"/>
        <w:ind w:firstLine="720"/>
        <w:jc w:val="both"/>
        <w:rPr>
          <w:rFonts w:ascii="Times New Roman" w:hAnsi="Times New Roman" w:cs="Times New Roman"/>
          <w:sz w:val="28"/>
          <w:szCs w:val="28"/>
          <w:lang w:val="uk-UA"/>
        </w:rPr>
      </w:pPr>
      <w:r w:rsidRPr="00EB5F45">
        <w:rPr>
          <w:rFonts w:ascii="Times New Roman" w:hAnsi="Times New Roman" w:cs="Times New Roman"/>
          <w:i/>
          <w:sz w:val="28"/>
          <w:szCs w:val="28"/>
          <w:lang w:val="uk-UA"/>
        </w:rPr>
        <w:t xml:space="preserve">Нейротизм </w:t>
      </w:r>
      <w:r w:rsidRPr="00EB5F45">
        <w:rPr>
          <w:rFonts w:ascii="Times New Roman" w:hAnsi="Times New Roman" w:cs="Times New Roman"/>
          <w:sz w:val="28"/>
          <w:szCs w:val="28"/>
          <w:lang w:val="uk-UA"/>
        </w:rPr>
        <w:t xml:space="preserve">(эмоциональная стабильность - эмоциональная нестабильность): </w:t>
      </w:r>
    </w:p>
    <w:p w:rsidR="00B2352E" w:rsidRPr="00EB5F45" w:rsidRDefault="00B2352E" w:rsidP="00B2352E">
      <w:pPr>
        <w:spacing w:line="360" w:lineRule="auto"/>
        <w:ind w:firstLine="720"/>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 xml:space="preserve"> «да» (+): 2, 4, 7, 9, 11, 14, 16, 19, 21, 23, 26, 28, 31, 33, 35, 38, 40, 43, 45, 47, 50, 52, </w:t>
      </w:r>
    </w:p>
    <w:p w:rsidR="00B2352E" w:rsidRPr="00EB5F45" w:rsidRDefault="00B2352E" w:rsidP="00B2352E">
      <w:pPr>
        <w:spacing w:line="360" w:lineRule="auto"/>
        <w:ind w:firstLine="720"/>
        <w:jc w:val="both"/>
        <w:rPr>
          <w:rFonts w:ascii="Times New Roman" w:hAnsi="Times New Roman" w:cs="Times New Roman"/>
          <w:i/>
          <w:sz w:val="28"/>
          <w:szCs w:val="28"/>
          <w:lang w:val="uk-UA"/>
        </w:rPr>
      </w:pPr>
      <w:r w:rsidRPr="00EB5F45">
        <w:rPr>
          <w:rFonts w:ascii="Times New Roman" w:hAnsi="Times New Roman" w:cs="Times New Roman"/>
          <w:i/>
          <w:sz w:val="28"/>
          <w:szCs w:val="28"/>
          <w:lang w:val="uk-UA"/>
        </w:rPr>
        <w:t xml:space="preserve">«Шкала лжи»: </w:t>
      </w:r>
    </w:p>
    <w:p w:rsidR="00B2352E" w:rsidRPr="00EB5F45" w:rsidRDefault="00B2352E" w:rsidP="00B2352E">
      <w:pPr>
        <w:spacing w:line="360" w:lineRule="auto"/>
        <w:ind w:firstLine="720"/>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 xml:space="preserve"> «да» (+): 6, 24, 36;  «нет» (-): 12, 18, 30, 42, 48, 54. </w:t>
      </w:r>
    </w:p>
    <w:p w:rsidR="00B2352E" w:rsidRPr="00EB5F45" w:rsidRDefault="00B2352E" w:rsidP="00B2352E">
      <w:pPr>
        <w:spacing w:line="360" w:lineRule="auto"/>
        <w:ind w:firstLine="720"/>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 xml:space="preserve">Ответы, совпадающие с ключом, оцениваются в 1 балл. </w:t>
      </w:r>
    </w:p>
    <w:p w:rsidR="00B2352E" w:rsidRPr="00EB5F45" w:rsidRDefault="00B2352E" w:rsidP="00B2352E">
      <w:pPr>
        <w:spacing w:line="360" w:lineRule="auto"/>
        <w:ind w:firstLine="720"/>
        <w:jc w:val="both"/>
        <w:rPr>
          <w:rFonts w:ascii="Times New Roman" w:hAnsi="Times New Roman" w:cs="Times New Roman"/>
          <w:b/>
          <w:sz w:val="28"/>
          <w:szCs w:val="28"/>
          <w:lang w:val="uk-UA"/>
        </w:rPr>
      </w:pPr>
      <w:r w:rsidRPr="00EB5F45">
        <w:rPr>
          <w:rFonts w:ascii="Times New Roman" w:hAnsi="Times New Roman" w:cs="Times New Roman"/>
          <w:b/>
          <w:sz w:val="28"/>
          <w:szCs w:val="28"/>
          <w:lang w:val="uk-UA"/>
        </w:rPr>
        <w:t>Интерпретация результатов:</w:t>
      </w:r>
    </w:p>
    <w:p w:rsidR="00B2352E" w:rsidRPr="00EB5F45" w:rsidRDefault="00B2352E" w:rsidP="00B2352E">
      <w:pPr>
        <w:spacing w:line="360" w:lineRule="auto"/>
        <w:ind w:firstLine="720"/>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 xml:space="preserve">При анализе результатов следует придерживаться следующих ориентиров. </w:t>
      </w:r>
    </w:p>
    <w:p w:rsidR="00B2352E" w:rsidRPr="00EB5F45" w:rsidRDefault="00B2352E" w:rsidP="00B2352E">
      <w:pPr>
        <w:spacing w:line="360" w:lineRule="auto"/>
        <w:ind w:firstLine="720"/>
        <w:jc w:val="both"/>
        <w:rPr>
          <w:rFonts w:ascii="Times New Roman" w:hAnsi="Times New Roman" w:cs="Times New Roman"/>
          <w:b/>
          <w:i/>
          <w:sz w:val="28"/>
          <w:szCs w:val="28"/>
          <w:lang w:val="uk-UA"/>
        </w:rPr>
      </w:pPr>
      <w:r w:rsidRPr="00EB5F45">
        <w:rPr>
          <w:rFonts w:ascii="Times New Roman" w:hAnsi="Times New Roman" w:cs="Times New Roman"/>
          <w:b/>
          <w:i/>
          <w:sz w:val="28"/>
          <w:szCs w:val="28"/>
          <w:lang w:val="uk-UA"/>
        </w:rPr>
        <w:t xml:space="preserve">Экстраверсия: </w:t>
      </w:r>
      <w:r w:rsidRPr="00EB5F45">
        <w:rPr>
          <w:rFonts w:ascii="Times New Roman" w:hAnsi="Times New Roman" w:cs="Times New Roman"/>
          <w:sz w:val="28"/>
          <w:szCs w:val="28"/>
          <w:lang w:val="uk-UA"/>
        </w:rPr>
        <w:t xml:space="preserve">больше 19 - яркий экстраверт, больше 15 - экстраверт 12 - среднее значение, </w:t>
      </w:r>
    </w:p>
    <w:p w:rsidR="00B2352E" w:rsidRPr="00EB5F45" w:rsidRDefault="00B2352E" w:rsidP="00B2352E">
      <w:pPr>
        <w:spacing w:line="360" w:lineRule="auto"/>
        <w:ind w:firstLine="720"/>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 xml:space="preserve"> меньше 9 - интроверт, меньше 5 - глубокий интроверт. </w:t>
      </w:r>
    </w:p>
    <w:p w:rsidR="00B2352E" w:rsidRPr="00EB5F45" w:rsidRDefault="00B2352E" w:rsidP="00B2352E">
      <w:pPr>
        <w:spacing w:line="360" w:lineRule="auto"/>
        <w:ind w:firstLine="720"/>
        <w:jc w:val="both"/>
        <w:rPr>
          <w:rFonts w:ascii="Times New Roman" w:hAnsi="Times New Roman" w:cs="Times New Roman"/>
          <w:b/>
          <w:i/>
          <w:sz w:val="28"/>
          <w:szCs w:val="28"/>
          <w:lang w:val="uk-UA"/>
        </w:rPr>
      </w:pPr>
      <w:r w:rsidRPr="00EB5F45">
        <w:rPr>
          <w:rFonts w:ascii="Times New Roman" w:hAnsi="Times New Roman" w:cs="Times New Roman"/>
          <w:b/>
          <w:i/>
          <w:sz w:val="28"/>
          <w:szCs w:val="28"/>
          <w:lang w:val="uk-UA"/>
        </w:rPr>
        <w:lastRenderedPageBreak/>
        <w:t xml:space="preserve">Нейротизм: </w:t>
      </w:r>
      <w:r w:rsidRPr="00EB5F45">
        <w:rPr>
          <w:rFonts w:ascii="Times New Roman" w:hAnsi="Times New Roman" w:cs="Times New Roman"/>
          <w:sz w:val="28"/>
          <w:szCs w:val="28"/>
          <w:lang w:val="uk-UA"/>
        </w:rPr>
        <w:t xml:space="preserve"> больше 19 - очень высокий уровень нейротизма, больше 14 - высокий уровень нейротизма,  9 - 13 - среднее значение,  меньше 7 - низкий уровень нейротизма. </w:t>
      </w:r>
    </w:p>
    <w:p w:rsidR="00B2352E" w:rsidRPr="00EB5F45" w:rsidRDefault="00B2352E" w:rsidP="00B2352E">
      <w:pPr>
        <w:spacing w:line="360" w:lineRule="auto"/>
        <w:ind w:firstLine="720"/>
        <w:jc w:val="both"/>
        <w:rPr>
          <w:rFonts w:ascii="Times New Roman" w:hAnsi="Times New Roman" w:cs="Times New Roman"/>
          <w:b/>
          <w:i/>
          <w:sz w:val="28"/>
          <w:szCs w:val="28"/>
          <w:lang w:val="uk-UA"/>
        </w:rPr>
      </w:pPr>
      <w:r w:rsidRPr="00EB5F45">
        <w:rPr>
          <w:rFonts w:ascii="Times New Roman" w:hAnsi="Times New Roman" w:cs="Times New Roman"/>
          <w:b/>
          <w:i/>
          <w:sz w:val="28"/>
          <w:szCs w:val="28"/>
          <w:lang w:val="uk-UA"/>
        </w:rPr>
        <w:t xml:space="preserve">Ложь: </w:t>
      </w:r>
      <w:r w:rsidRPr="00EB5F45">
        <w:rPr>
          <w:rFonts w:ascii="Times New Roman" w:hAnsi="Times New Roman" w:cs="Times New Roman"/>
          <w:sz w:val="28"/>
          <w:szCs w:val="28"/>
          <w:lang w:val="uk-UA"/>
        </w:rPr>
        <w:t xml:space="preserve"> больше 4 - неискренность в ответах, свидетельствующая также о некоторой демонстративности поведения и ориентированности испытуемого на социальное одобрение,  меньше 4 - норма. </w:t>
      </w:r>
    </w:p>
    <w:p w:rsidR="00B2352E" w:rsidRPr="00EB5F45" w:rsidRDefault="00B2352E" w:rsidP="00B2352E">
      <w:pPr>
        <w:rPr>
          <w:rFonts w:ascii="Times New Roman" w:hAnsi="Times New Roman" w:cs="Times New Roman"/>
          <w:sz w:val="28"/>
          <w:szCs w:val="28"/>
          <w:lang w:val="uk-UA"/>
        </w:rPr>
      </w:pPr>
      <w:r w:rsidRPr="00EB5F45">
        <w:rPr>
          <w:rFonts w:ascii="Times New Roman" w:hAnsi="Times New Roman" w:cs="Times New Roman"/>
          <w:sz w:val="28"/>
          <w:szCs w:val="28"/>
          <w:lang w:val="uk-UA"/>
        </w:rPr>
        <w:br w:type="page"/>
      </w:r>
    </w:p>
    <w:p w:rsidR="00B2352E" w:rsidRPr="00EB5F45" w:rsidRDefault="00B2352E" w:rsidP="00B2352E">
      <w:pPr>
        <w:jc w:val="right"/>
        <w:rPr>
          <w:rFonts w:ascii="Times New Roman" w:hAnsi="Times New Roman" w:cs="Times New Roman"/>
          <w:sz w:val="28"/>
          <w:szCs w:val="28"/>
          <w:lang w:val="uk-UA"/>
        </w:rPr>
      </w:pPr>
      <w:r w:rsidRPr="00EB5F45">
        <w:rPr>
          <w:rFonts w:ascii="Times New Roman" w:hAnsi="Times New Roman" w:cs="Times New Roman"/>
          <w:sz w:val="28"/>
          <w:szCs w:val="28"/>
          <w:lang w:val="uk-UA"/>
        </w:rPr>
        <w:lastRenderedPageBreak/>
        <w:t>ДОДАТОК Б</w:t>
      </w:r>
    </w:p>
    <w:p w:rsidR="00B2352E" w:rsidRPr="00EB5F45" w:rsidRDefault="00B2352E" w:rsidP="00B2352E">
      <w:pPr>
        <w:tabs>
          <w:tab w:val="num" w:pos="0"/>
        </w:tabs>
        <w:spacing w:line="360" w:lineRule="auto"/>
        <w:jc w:val="center"/>
        <w:rPr>
          <w:rFonts w:ascii="Times New Roman" w:hAnsi="Times New Roman" w:cs="Times New Roman"/>
          <w:caps/>
          <w:sz w:val="28"/>
          <w:szCs w:val="28"/>
          <w:lang w:val="uk-UA"/>
        </w:rPr>
      </w:pPr>
      <w:r w:rsidRPr="00EB5F45">
        <w:rPr>
          <w:rFonts w:ascii="Times New Roman" w:hAnsi="Times New Roman" w:cs="Times New Roman"/>
          <w:caps/>
          <w:sz w:val="28"/>
          <w:szCs w:val="28"/>
          <w:lang w:val="uk-UA"/>
        </w:rPr>
        <w:t>Опросник Г. Шмишека</w:t>
      </w:r>
    </w:p>
    <w:p w:rsidR="00B2352E" w:rsidRPr="00EB5F45" w:rsidRDefault="00B2352E" w:rsidP="00B2352E">
      <w:pPr>
        <w:tabs>
          <w:tab w:val="num" w:pos="0"/>
        </w:tabs>
        <w:spacing w:line="360" w:lineRule="auto"/>
        <w:ind w:firstLine="720"/>
        <w:rPr>
          <w:rFonts w:ascii="Times New Roman" w:hAnsi="Times New Roman" w:cs="Times New Roman"/>
          <w:sz w:val="28"/>
          <w:szCs w:val="28"/>
          <w:lang w:val="uk-UA"/>
        </w:rPr>
      </w:pPr>
      <w:r w:rsidRPr="00EB5F45">
        <w:rPr>
          <w:rFonts w:ascii="Times New Roman" w:hAnsi="Times New Roman" w:cs="Times New Roman"/>
          <w:sz w:val="28"/>
          <w:szCs w:val="28"/>
          <w:lang w:val="uk-UA"/>
        </w:rPr>
        <w:t xml:space="preserve">Опросник Шмишека - личностный опросник, который предназначен для диагностики типа акцентуации личности, является реализацией типологического подхода к ее изучению. </w:t>
      </w:r>
    </w:p>
    <w:p w:rsidR="00B2352E" w:rsidRPr="00EB5F45" w:rsidRDefault="00B2352E" w:rsidP="00B2352E">
      <w:pPr>
        <w:rPr>
          <w:rFonts w:ascii="Times New Roman" w:hAnsi="Times New Roman" w:cs="Times New Roman"/>
          <w:sz w:val="28"/>
          <w:szCs w:val="28"/>
          <w:lang w:val="uk-UA"/>
        </w:rPr>
      </w:pPr>
      <w:r w:rsidRPr="00EB5F45">
        <w:rPr>
          <w:rFonts w:ascii="Times New Roman" w:hAnsi="Times New Roman" w:cs="Times New Roman"/>
          <w:sz w:val="28"/>
          <w:szCs w:val="28"/>
          <w:lang w:val="uk-UA"/>
        </w:rPr>
        <w:t>Методика состоит из 88 вопросов, на которые требуется ответить «да» или «нет».</w:t>
      </w:r>
    </w:p>
    <w:p w:rsidR="00B2352E" w:rsidRPr="00EB5F45" w:rsidRDefault="00B2352E" w:rsidP="00B2352E">
      <w:pPr>
        <w:rPr>
          <w:rFonts w:ascii="Times New Roman" w:hAnsi="Times New Roman" w:cs="Times New Roman"/>
          <w:b/>
          <w:sz w:val="28"/>
          <w:szCs w:val="28"/>
          <w:lang w:val="uk-UA"/>
        </w:rPr>
      </w:pPr>
      <w:r w:rsidRPr="00EB5F45">
        <w:rPr>
          <w:rFonts w:ascii="Times New Roman" w:hAnsi="Times New Roman" w:cs="Times New Roman"/>
          <w:b/>
          <w:sz w:val="28"/>
          <w:szCs w:val="28"/>
          <w:lang w:val="uk-UA"/>
        </w:rPr>
        <w:t>Стимульный материал:</w:t>
      </w:r>
    </w:p>
    <w:p w:rsidR="00B2352E" w:rsidRPr="00EB5F45" w:rsidRDefault="00B2352E" w:rsidP="00B2352E">
      <w:pPr>
        <w:numPr>
          <w:ilvl w:val="0"/>
          <w:numId w:val="30"/>
        </w:numPr>
        <w:tabs>
          <w:tab w:val="num" w:pos="0"/>
        </w:tabs>
        <w:spacing w:after="0" w:line="360" w:lineRule="auto"/>
        <w:ind w:left="0" w:firstLine="720"/>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Является ли ваше настроение в общем веселым и беззаботным?</w:t>
      </w:r>
    </w:p>
    <w:p w:rsidR="00B2352E" w:rsidRPr="00EB5F45" w:rsidRDefault="00B2352E" w:rsidP="00B2352E">
      <w:pPr>
        <w:numPr>
          <w:ilvl w:val="0"/>
          <w:numId w:val="30"/>
        </w:numPr>
        <w:tabs>
          <w:tab w:val="num" w:pos="0"/>
        </w:tabs>
        <w:spacing w:after="0" w:line="360" w:lineRule="auto"/>
        <w:ind w:left="0" w:firstLine="720"/>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Восприимчивы ли вы к обидам?</w:t>
      </w:r>
    </w:p>
    <w:p w:rsidR="00B2352E" w:rsidRPr="00EB5F45" w:rsidRDefault="00B2352E" w:rsidP="00B2352E">
      <w:pPr>
        <w:numPr>
          <w:ilvl w:val="0"/>
          <w:numId w:val="30"/>
        </w:numPr>
        <w:tabs>
          <w:tab w:val="num" w:pos="0"/>
        </w:tabs>
        <w:spacing w:after="0" w:line="360" w:lineRule="auto"/>
        <w:ind w:left="0" w:firstLine="720"/>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Случалось ли вам иногда быстро заплакать?</w:t>
      </w:r>
    </w:p>
    <w:p w:rsidR="00B2352E" w:rsidRPr="00EB5F45" w:rsidRDefault="00B2352E" w:rsidP="00B2352E">
      <w:pPr>
        <w:numPr>
          <w:ilvl w:val="0"/>
          <w:numId w:val="30"/>
        </w:numPr>
        <w:tabs>
          <w:tab w:val="num" w:pos="0"/>
        </w:tabs>
        <w:spacing w:after="0" w:line="360" w:lineRule="auto"/>
        <w:ind w:left="0" w:firstLine="720"/>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Всегда ли вы считаете себя правым в том деле, которое делаете, и вы не успокоитесь, пока не убедитесь в этом?</w:t>
      </w:r>
    </w:p>
    <w:p w:rsidR="00B2352E" w:rsidRPr="00EB5F45" w:rsidRDefault="00B2352E" w:rsidP="00B2352E">
      <w:pPr>
        <w:numPr>
          <w:ilvl w:val="0"/>
          <w:numId w:val="30"/>
        </w:numPr>
        <w:tabs>
          <w:tab w:val="num" w:pos="0"/>
        </w:tabs>
        <w:spacing w:after="0" w:line="360" w:lineRule="auto"/>
        <w:ind w:left="0" w:firstLine="720"/>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Считаете ли вы себя более смелым, чем в детском возрасте?</w:t>
      </w:r>
    </w:p>
    <w:p w:rsidR="00B2352E" w:rsidRPr="00EB5F45" w:rsidRDefault="00B2352E" w:rsidP="00B2352E">
      <w:pPr>
        <w:numPr>
          <w:ilvl w:val="0"/>
          <w:numId w:val="30"/>
        </w:numPr>
        <w:tabs>
          <w:tab w:val="num" w:pos="0"/>
        </w:tabs>
        <w:spacing w:after="0" w:line="360" w:lineRule="auto"/>
        <w:ind w:left="0" w:firstLine="720"/>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Может ли ваше настроение меняться от глубокой радости до глубокой печали?</w:t>
      </w:r>
    </w:p>
    <w:p w:rsidR="00B2352E" w:rsidRPr="00EB5F45" w:rsidRDefault="00B2352E" w:rsidP="00B2352E">
      <w:pPr>
        <w:numPr>
          <w:ilvl w:val="0"/>
          <w:numId w:val="30"/>
        </w:numPr>
        <w:tabs>
          <w:tab w:val="num" w:pos="0"/>
        </w:tabs>
        <w:spacing w:after="0" w:line="360" w:lineRule="auto"/>
        <w:ind w:left="0" w:firstLine="720"/>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Находитесь ли вы в компании в центре внимания?</w:t>
      </w:r>
    </w:p>
    <w:p w:rsidR="00B2352E" w:rsidRPr="00EB5F45" w:rsidRDefault="00B2352E" w:rsidP="00B2352E">
      <w:pPr>
        <w:numPr>
          <w:ilvl w:val="0"/>
          <w:numId w:val="30"/>
        </w:numPr>
        <w:tabs>
          <w:tab w:val="num" w:pos="0"/>
        </w:tabs>
        <w:spacing w:after="0" w:line="360" w:lineRule="auto"/>
        <w:ind w:left="0" w:firstLine="720"/>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Бывают ли у вас дни, когда вы без достаточных оснований находитесь в угрюмом и раздражительном настроении и ни с кем не хотите разговаривать?</w:t>
      </w:r>
    </w:p>
    <w:p w:rsidR="00B2352E" w:rsidRPr="00EB5F45" w:rsidRDefault="00B2352E" w:rsidP="00B2352E">
      <w:pPr>
        <w:numPr>
          <w:ilvl w:val="0"/>
          <w:numId w:val="30"/>
        </w:numPr>
        <w:tabs>
          <w:tab w:val="num" w:pos="0"/>
        </w:tabs>
        <w:spacing w:after="0" w:line="360" w:lineRule="auto"/>
        <w:ind w:left="0" w:firstLine="720"/>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Серьезный ли вы человек?</w:t>
      </w:r>
    </w:p>
    <w:p w:rsidR="00B2352E" w:rsidRPr="00EB5F45" w:rsidRDefault="00B2352E" w:rsidP="00B2352E">
      <w:pPr>
        <w:numPr>
          <w:ilvl w:val="0"/>
          <w:numId w:val="30"/>
        </w:numPr>
        <w:tabs>
          <w:tab w:val="num" w:pos="0"/>
        </w:tabs>
        <w:spacing w:after="0" w:line="360" w:lineRule="auto"/>
        <w:ind w:left="0" w:firstLine="720"/>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Можете ли вы сильно воодушевиться?</w:t>
      </w:r>
    </w:p>
    <w:p w:rsidR="00B2352E" w:rsidRPr="00EB5F45" w:rsidRDefault="00B2352E" w:rsidP="00B2352E">
      <w:pPr>
        <w:numPr>
          <w:ilvl w:val="0"/>
          <w:numId w:val="30"/>
        </w:numPr>
        <w:tabs>
          <w:tab w:val="num" w:pos="0"/>
        </w:tabs>
        <w:spacing w:after="0" w:line="360" w:lineRule="auto"/>
        <w:ind w:left="0" w:firstLine="720"/>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Предприимчивы ли вы?</w:t>
      </w:r>
    </w:p>
    <w:p w:rsidR="00B2352E" w:rsidRPr="00EB5F45" w:rsidRDefault="00B2352E" w:rsidP="00B2352E">
      <w:pPr>
        <w:numPr>
          <w:ilvl w:val="0"/>
          <w:numId w:val="30"/>
        </w:numPr>
        <w:tabs>
          <w:tab w:val="num" w:pos="0"/>
        </w:tabs>
        <w:spacing w:after="0" w:line="360" w:lineRule="auto"/>
        <w:ind w:left="0" w:firstLine="720"/>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Быстро ли вы забываете, если вас кто-нибудь обидит?</w:t>
      </w:r>
    </w:p>
    <w:p w:rsidR="00B2352E" w:rsidRPr="00EB5F45" w:rsidRDefault="00B2352E" w:rsidP="00B2352E">
      <w:pPr>
        <w:numPr>
          <w:ilvl w:val="0"/>
          <w:numId w:val="30"/>
        </w:numPr>
        <w:tabs>
          <w:tab w:val="num" w:pos="0"/>
        </w:tabs>
        <w:spacing w:after="0" w:line="360" w:lineRule="auto"/>
        <w:ind w:left="0" w:firstLine="720"/>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Мягкосердечный ли вы человек?</w:t>
      </w:r>
    </w:p>
    <w:p w:rsidR="00B2352E" w:rsidRPr="00EB5F45" w:rsidRDefault="00B2352E" w:rsidP="00B2352E">
      <w:pPr>
        <w:numPr>
          <w:ilvl w:val="0"/>
          <w:numId w:val="30"/>
        </w:numPr>
        <w:tabs>
          <w:tab w:val="num" w:pos="0"/>
        </w:tabs>
        <w:spacing w:after="0" w:line="360" w:lineRule="auto"/>
        <w:ind w:left="0" w:firstLine="720"/>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Пытаетесь ли вы проверить после того, как опустили письмо в почтовый ящик, не осталось ли оно висеть в прорези?</w:t>
      </w:r>
    </w:p>
    <w:p w:rsidR="00B2352E" w:rsidRPr="00EB5F45" w:rsidRDefault="00B2352E" w:rsidP="00B2352E">
      <w:pPr>
        <w:numPr>
          <w:ilvl w:val="0"/>
          <w:numId w:val="30"/>
        </w:numPr>
        <w:tabs>
          <w:tab w:val="num" w:pos="0"/>
        </w:tabs>
        <w:spacing w:after="0" w:line="360" w:lineRule="auto"/>
        <w:ind w:left="0" w:firstLine="720"/>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Всегда ли вы стараетесь быть добросовестным в работе?</w:t>
      </w:r>
    </w:p>
    <w:p w:rsidR="00B2352E" w:rsidRPr="00EB5F45" w:rsidRDefault="00B2352E" w:rsidP="00B2352E">
      <w:pPr>
        <w:numPr>
          <w:ilvl w:val="0"/>
          <w:numId w:val="30"/>
        </w:numPr>
        <w:tabs>
          <w:tab w:val="num" w:pos="0"/>
        </w:tabs>
        <w:spacing w:after="0" w:line="360" w:lineRule="auto"/>
        <w:ind w:left="0" w:firstLine="720"/>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Испытывали ли вы в детстве страх перед грозой или собаками?</w:t>
      </w:r>
    </w:p>
    <w:p w:rsidR="00B2352E" w:rsidRPr="00EB5F45" w:rsidRDefault="00C53759" w:rsidP="00B2352E">
      <w:pPr>
        <w:spacing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Продовження Додатку</w:t>
      </w:r>
      <w:r w:rsidR="0004604B">
        <w:rPr>
          <w:rFonts w:ascii="Times New Roman" w:hAnsi="Times New Roman" w:cs="Times New Roman"/>
          <w:sz w:val="28"/>
          <w:szCs w:val="28"/>
          <w:lang w:val="uk-UA"/>
        </w:rPr>
        <w:t xml:space="preserve"> Б</w:t>
      </w:r>
    </w:p>
    <w:p w:rsidR="00B2352E" w:rsidRPr="00EB5F45" w:rsidRDefault="00B2352E" w:rsidP="00B2352E">
      <w:pPr>
        <w:numPr>
          <w:ilvl w:val="0"/>
          <w:numId w:val="30"/>
        </w:numPr>
        <w:tabs>
          <w:tab w:val="num" w:pos="0"/>
        </w:tabs>
        <w:spacing w:after="0" w:line="360" w:lineRule="auto"/>
        <w:ind w:left="0" w:firstLine="720"/>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Считаете ли вы других людей недостаточно требовательными друг к другу?</w:t>
      </w:r>
    </w:p>
    <w:p w:rsidR="00B2352E" w:rsidRPr="00EB5F45" w:rsidRDefault="00B2352E" w:rsidP="00B2352E">
      <w:pPr>
        <w:numPr>
          <w:ilvl w:val="0"/>
          <w:numId w:val="30"/>
        </w:numPr>
        <w:tabs>
          <w:tab w:val="num" w:pos="0"/>
        </w:tabs>
        <w:spacing w:after="0" w:line="360" w:lineRule="auto"/>
        <w:ind w:left="0" w:firstLine="720"/>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Сильно ли зависит ваше настроение от жизненных событий и переживаний?</w:t>
      </w:r>
    </w:p>
    <w:p w:rsidR="00B2352E" w:rsidRPr="00EB5F45" w:rsidRDefault="00B2352E" w:rsidP="00B2352E">
      <w:pPr>
        <w:numPr>
          <w:ilvl w:val="0"/>
          <w:numId w:val="30"/>
        </w:numPr>
        <w:tabs>
          <w:tab w:val="num" w:pos="0"/>
        </w:tabs>
        <w:spacing w:after="0" w:line="360" w:lineRule="auto"/>
        <w:ind w:left="0" w:firstLine="720"/>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Всегда ли вы прямодушны со своими знакомыми?</w:t>
      </w:r>
    </w:p>
    <w:p w:rsidR="00B2352E" w:rsidRPr="00EB5F45" w:rsidRDefault="00B2352E" w:rsidP="00B2352E">
      <w:pPr>
        <w:numPr>
          <w:ilvl w:val="0"/>
          <w:numId w:val="30"/>
        </w:numPr>
        <w:tabs>
          <w:tab w:val="num" w:pos="0"/>
        </w:tabs>
        <w:spacing w:after="0" w:line="360" w:lineRule="auto"/>
        <w:ind w:left="0" w:firstLine="720"/>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Часто ли ваше настроение бывает подавленным?</w:t>
      </w:r>
    </w:p>
    <w:p w:rsidR="00B2352E" w:rsidRPr="00EB5F45" w:rsidRDefault="00B2352E" w:rsidP="00B2352E">
      <w:pPr>
        <w:numPr>
          <w:ilvl w:val="0"/>
          <w:numId w:val="30"/>
        </w:numPr>
        <w:tabs>
          <w:tab w:val="num" w:pos="0"/>
        </w:tabs>
        <w:spacing w:after="0" w:line="360" w:lineRule="auto"/>
        <w:ind w:left="0" w:firstLine="720"/>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Был ли у вас раньше истерический припадок или истощение нервной системы?</w:t>
      </w:r>
    </w:p>
    <w:p w:rsidR="00B2352E" w:rsidRPr="00EB5F45" w:rsidRDefault="00B2352E" w:rsidP="00B2352E">
      <w:pPr>
        <w:numPr>
          <w:ilvl w:val="0"/>
          <w:numId w:val="30"/>
        </w:numPr>
        <w:tabs>
          <w:tab w:val="num" w:pos="0"/>
        </w:tabs>
        <w:spacing w:after="0" w:line="360" w:lineRule="auto"/>
        <w:ind w:left="0" w:firstLine="720"/>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Склонны ли вы к состояниям сильного внутреннего беспокойства или страстного стремления?</w:t>
      </w:r>
    </w:p>
    <w:p w:rsidR="00B2352E" w:rsidRPr="00EB5F45" w:rsidRDefault="00B2352E" w:rsidP="00B2352E">
      <w:pPr>
        <w:numPr>
          <w:ilvl w:val="0"/>
          <w:numId w:val="30"/>
        </w:numPr>
        <w:tabs>
          <w:tab w:val="num" w:pos="0"/>
        </w:tabs>
        <w:spacing w:after="0" w:line="360" w:lineRule="auto"/>
        <w:ind w:left="0" w:firstLine="720"/>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Трудно ли вам длительное время просидеть на стуле?</w:t>
      </w:r>
    </w:p>
    <w:p w:rsidR="00B2352E" w:rsidRPr="00EB5F45" w:rsidRDefault="00B2352E" w:rsidP="00B2352E">
      <w:pPr>
        <w:numPr>
          <w:ilvl w:val="0"/>
          <w:numId w:val="30"/>
        </w:numPr>
        <w:tabs>
          <w:tab w:val="num" w:pos="0"/>
        </w:tabs>
        <w:spacing w:after="0" w:line="360" w:lineRule="auto"/>
        <w:ind w:left="0" w:firstLine="720"/>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Боретесь ли вы за свои интересы, если кто-то поступает с вами несправедливо?</w:t>
      </w:r>
    </w:p>
    <w:p w:rsidR="00B2352E" w:rsidRPr="00EB5F45" w:rsidRDefault="00B2352E" w:rsidP="00B2352E">
      <w:pPr>
        <w:numPr>
          <w:ilvl w:val="0"/>
          <w:numId w:val="30"/>
        </w:numPr>
        <w:tabs>
          <w:tab w:val="num" w:pos="0"/>
        </w:tabs>
        <w:spacing w:after="0" w:line="360" w:lineRule="auto"/>
        <w:ind w:left="0" w:firstLine="720"/>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Смогли бы вы убить человека?</w:t>
      </w:r>
    </w:p>
    <w:p w:rsidR="00B2352E" w:rsidRPr="00EB5F45" w:rsidRDefault="00B2352E" w:rsidP="00B2352E">
      <w:pPr>
        <w:numPr>
          <w:ilvl w:val="0"/>
          <w:numId w:val="30"/>
        </w:numPr>
        <w:tabs>
          <w:tab w:val="num" w:pos="0"/>
        </w:tabs>
        <w:spacing w:after="0" w:line="360" w:lineRule="auto"/>
        <w:ind w:left="0" w:firstLine="720"/>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Сильно ли вам мешает косо висящая гардина или неровно настланная скатерть, настолько, что вам хочется немедленно устранить эти недостатки?</w:t>
      </w:r>
    </w:p>
    <w:p w:rsidR="00B2352E" w:rsidRPr="00EB5F45" w:rsidRDefault="00B2352E" w:rsidP="00B2352E">
      <w:pPr>
        <w:numPr>
          <w:ilvl w:val="0"/>
          <w:numId w:val="30"/>
        </w:numPr>
        <w:tabs>
          <w:tab w:val="num" w:pos="0"/>
        </w:tabs>
        <w:spacing w:after="0" w:line="360" w:lineRule="auto"/>
        <w:ind w:left="0" w:firstLine="720"/>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Испытывали ли вы в детстве страх, когда оставались одни в квартире?</w:t>
      </w:r>
    </w:p>
    <w:p w:rsidR="00B2352E" w:rsidRPr="00EB5F45" w:rsidRDefault="00B2352E" w:rsidP="00B2352E">
      <w:pPr>
        <w:numPr>
          <w:ilvl w:val="0"/>
          <w:numId w:val="30"/>
        </w:numPr>
        <w:tabs>
          <w:tab w:val="num" w:pos="0"/>
        </w:tabs>
        <w:spacing w:after="0" w:line="360" w:lineRule="auto"/>
        <w:ind w:left="0" w:firstLine="720"/>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Часто ли у вас без причины меняется настроение?</w:t>
      </w:r>
    </w:p>
    <w:p w:rsidR="00B2352E" w:rsidRPr="00EB5F45" w:rsidRDefault="00B2352E" w:rsidP="00B2352E">
      <w:pPr>
        <w:numPr>
          <w:ilvl w:val="0"/>
          <w:numId w:val="30"/>
        </w:numPr>
        <w:tabs>
          <w:tab w:val="num" w:pos="0"/>
        </w:tabs>
        <w:spacing w:after="0" w:line="360" w:lineRule="auto"/>
        <w:ind w:left="0" w:firstLine="720"/>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Всегда ли вы старательно относитесь к своей деятельности?</w:t>
      </w:r>
    </w:p>
    <w:p w:rsidR="00B2352E" w:rsidRPr="00EB5F45" w:rsidRDefault="00B2352E" w:rsidP="00B2352E">
      <w:pPr>
        <w:numPr>
          <w:ilvl w:val="0"/>
          <w:numId w:val="30"/>
        </w:numPr>
        <w:tabs>
          <w:tab w:val="num" w:pos="0"/>
        </w:tabs>
        <w:spacing w:after="0" w:line="360" w:lineRule="auto"/>
        <w:ind w:left="0" w:firstLine="720"/>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Быстро ли вы можете разгневаться?</w:t>
      </w:r>
    </w:p>
    <w:p w:rsidR="00B2352E" w:rsidRPr="00EB5F45" w:rsidRDefault="00B2352E" w:rsidP="00B2352E">
      <w:pPr>
        <w:numPr>
          <w:ilvl w:val="0"/>
          <w:numId w:val="30"/>
        </w:numPr>
        <w:tabs>
          <w:tab w:val="num" w:pos="0"/>
        </w:tabs>
        <w:spacing w:after="0" w:line="360" w:lineRule="auto"/>
        <w:ind w:left="0" w:firstLine="720"/>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Можете ли вы быть бесшабашно веселым?</w:t>
      </w:r>
    </w:p>
    <w:p w:rsidR="00B2352E" w:rsidRPr="00EB5F45" w:rsidRDefault="00B2352E" w:rsidP="00B2352E">
      <w:pPr>
        <w:numPr>
          <w:ilvl w:val="0"/>
          <w:numId w:val="30"/>
        </w:numPr>
        <w:tabs>
          <w:tab w:val="num" w:pos="0"/>
        </w:tabs>
        <w:spacing w:after="0" w:line="360" w:lineRule="auto"/>
        <w:ind w:left="0" w:firstLine="720"/>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Можете ли вы иногда целиком проникнуться чувством радости?</w:t>
      </w:r>
    </w:p>
    <w:p w:rsidR="00B2352E" w:rsidRPr="00EB5F45" w:rsidRDefault="00B2352E" w:rsidP="00B2352E">
      <w:pPr>
        <w:numPr>
          <w:ilvl w:val="0"/>
          <w:numId w:val="30"/>
        </w:numPr>
        <w:tabs>
          <w:tab w:val="num" w:pos="0"/>
        </w:tabs>
        <w:spacing w:after="0" w:line="360" w:lineRule="auto"/>
        <w:ind w:left="0" w:firstLine="720"/>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Подходите ли вы для проведения увеселительных мероприятий?</w:t>
      </w:r>
    </w:p>
    <w:p w:rsidR="00B2352E" w:rsidRPr="00EB5F45" w:rsidRDefault="00B2352E" w:rsidP="00B2352E">
      <w:pPr>
        <w:numPr>
          <w:ilvl w:val="0"/>
          <w:numId w:val="30"/>
        </w:numPr>
        <w:tabs>
          <w:tab w:val="num" w:pos="0"/>
        </w:tabs>
        <w:spacing w:after="0" w:line="360" w:lineRule="auto"/>
        <w:ind w:left="0" w:firstLine="720"/>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Высказываете ли вы обычно людям свое откровенное мнение по тому или иному вопросу?</w:t>
      </w:r>
    </w:p>
    <w:p w:rsidR="00B2352E" w:rsidRPr="00EB5F45" w:rsidRDefault="00B2352E" w:rsidP="00B2352E">
      <w:pPr>
        <w:numPr>
          <w:ilvl w:val="0"/>
          <w:numId w:val="30"/>
        </w:numPr>
        <w:tabs>
          <w:tab w:val="num" w:pos="0"/>
        </w:tabs>
        <w:spacing w:after="0" w:line="360" w:lineRule="auto"/>
        <w:ind w:left="0" w:firstLine="720"/>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Влияет ли на вас вид крови?</w:t>
      </w:r>
    </w:p>
    <w:p w:rsidR="00B2352E" w:rsidRPr="00EB5F45" w:rsidRDefault="00C53759" w:rsidP="00B2352E">
      <w:pPr>
        <w:spacing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Продовження Д</w:t>
      </w:r>
      <w:r w:rsidR="00B2352E" w:rsidRPr="00EB5F45">
        <w:rPr>
          <w:rFonts w:ascii="Times New Roman" w:hAnsi="Times New Roman" w:cs="Times New Roman"/>
          <w:sz w:val="28"/>
          <w:szCs w:val="28"/>
          <w:lang w:val="uk-UA"/>
        </w:rPr>
        <w:t>одатку Б</w:t>
      </w:r>
    </w:p>
    <w:p w:rsidR="00B2352E" w:rsidRPr="00EB5F45" w:rsidRDefault="00B2352E" w:rsidP="00B2352E">
      <w:pPr>
        <w:numPr>
          <w:ilvl w:val="0"/>
          <w:numId w:val="30"/>
        </w:numPr>
        <w:tabs>
          <w:tab w:val="num" w:pos="0"/>
        </w:tabs>
        <w:spacing w:after="0" w:line="360" w:lineRule="auto"/>
        <w:ind w:left="0" w:firstLine="720"/>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Охотно ли вы занимаетесь деятельностью, связанной с большой ответственностью?</w:t>
      </w:r>
    </w:p>
    <w:p w:rsidR="00B2352E" w:rsidRPr="00EB5F45" w:rsidRDefault="00B2352E" w:rsidP="00B2352E">
      <w:pPr>
        <w:numPr>
          <w:ilvl w:val="0"/>
          <w:numId w:val="30"/>
        </w:numPr>
        <w:tabs>
          <w:tab w:val="num" w:pos="0"/>
        </w:tabs>
        <w:spacing w:after="0" w:line="360" w:lineRule="auto"/>
        <w:ind w:left="0" w:firstLine="720"/>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Склонны ли вы вступиться за человека, с которым поступили несправедливо?</w:t>
      </w:r>
    </w:p>
    <w:p w:rsidR="00B2352E" w:rsidRPr="00EB5F45" w:rsidRDefault="00B2352E" w:rsidP="00B2352E">
      <w:pPr>
        <w:numPr>
          <w:ilvl w:val="0"/>
          <w:numId w:val="30"/>
        </w:numPr>
        <w:tabs>
          <w:tab w:val="num" w:pos="0"/>
        </w:tabs>
        <w:spacing w:after="0" w:line="360" w:lineRule="auto"/>
        <w:ind w:left="0" w:firstLine="720"/>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Трудно ли вам входить в темный подвал?</w:t>
      </w:r>
    </w:p>
    <w:p w:rsidR="00B2352E" w:rsidRPr="00EB5F45" w:rsidRDefault="00B2352E" w:rsidP="00B2352E">
      <w:pPr>
        <w:numPr>
          <w:ilvl w:val="0"/>
          <w:numId w:val="30"/>
        </w:numPr>
        <w:tabs>
          <w:tab w:val="num" w:pos="0"/>
        </w:tabs>
        <w:spacing w:after="0" w:line="360" w:lineRule="auto"/>
        <w:ind w:left="0" w:firstLine="720"/>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Выполняете ли вы кропотливую черную работу так же медленно и тщательно, как и любимое вами дело?</w:t>
      </w:r>
    </w:p>
    <w:p w:rsidR="00B2352E" w:rsidRPr="00EB5F45" w:rsidRDefault="00B2352E" w:rsidP="00B2352E">
      <w:pPr>
        <w:numPr>
          <w:ilvl w:val="0"/>
          <w:numId w:val="30"/>
        </w:numPr>
        <w:tabs>
          <w:tab w:val="num" w:pos="0"/>
        </w:tabs>
        <w:spacing w:after="0" w:line="360" w:lineRule="auto"/>
        <w:ind w:left="0" w:firstLine="720"/>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Являетесь ли вы общительным человеком?</w:t>
      </w:r>
    </w:p>
    <w:p w:rsidR="00B2352E" w:rsidRPr="00EB5F45" w:rsidRDefault="00B2352E" w:rsidP="00B2352E">
      <w:pPr>
        <w:numPr>
          <w:ilvl w:val="0"/>
          <w:numId w:val="30"/>
        </w:numPr>
        <w:tabs>
          <w:tab w:val="num" w:pos="0"/>
        </w:tabs>
        <w:spacing w:after="0" w:line="360" w:lineRule="auto"/>
        <w:ind w:left="0" w:firstLine="720"/>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Охотно ли вы декламировали в школе стихи?</w:t>
      </w:r>
    </w:p>
    <w:p w:rsidR="00B2352E" w:rsidRPr="00EB5F45" w:rsidRDefault="00B2352E" w:rsidP="00B2352E">
      <w:pPr>
        <w:numPr>
          <w:ilvl w:val="0"/>
          <w:numId w:val="30"/>
        </w:numPr>
        <w:tabs>
          <w:tab w:val="num" w:pos="0"/>
        </w:tabs>
        <w:spacing w:after="0" w:line="360" w:lineRule="auto"/>
        <w:ind w:left="0" w:firstLine="720"/>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Убегали ли вы ребенком из дома?</w:t>
      </w:r>
    </w:p>
    <w:p w:rsidR="00B2352E" w:rsidRPr="00EB5F45" w:rsidRDefault="00B2352E" w:rsidP="00B2352E">
      <w:pPr>
        <w:numPr>
          <w:ilvl w:val="0"/>
          <w:numId w:val="30"/>
        </w:numPr>
        <w:tabs>
          <w:tab w:val="num" w:pos="0"/>
        </w:tabs>
        <w:spacing w:after="0" w:line="360" w:lineRule="auto"/>
        <w:ind w:left="0" w:firstLine="720"/>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Тяжело ли вы воспринимаете жизнь?</w:t>
      </w:r>
    </w:p>
    <w:p w:rsidR="00B2352E" w:rsidRPr="00EB5F45" w:rsidRDefault="00B2352E" w:rsidP="00B2352E">
      <w:pPr>
        <w:numPr>
          <w:ilvl w:val="0"/>
          <w:numId w:val="30"/>
        </w:numPr>
        <w:tabs>
          <w:tab w:val="num" w:pos="0"/>
        </w:tabs>
        <w:spacing w:after="0" w:line="360" w:lineRule="auto"/>
        <w:ind w:left="0" w:firstLine="720"/>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Бывали ли у вас конфликты и неприятности, которые так изматывали вам нервы, что вы не выходили на работу?</w:t>
      </w:r>
    </w:p>
    <w:p w:rsidR="00B2352E" w:rsidRPr="00EB5F45" w:rsidRDefault="00B2352E" w:rsidP="00B2352E">
      <w:pPr>
        <w:numPr>
          <w:ilvl w:val="0"/>
          <w:numId w:val="30"/>
        </w:numPr>
        <w:tabs>
          <w:tab w:val="num" w:pos="0"/>
        </w:tabs>
        <w:spacing w:after="0" w:line="360" w:lineRule="auto"/>
        <w:ind w:left="0" w:firstLine="720"/>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Можно ли, что вы при неудачах не теряете чувство юмора?</w:t>
      </w:r>
    </w:p>
    <w:p w:rsidR="00B2352E" w:rsidRPr="00EB5F45" w:rsidRDefault="00B2352E" w:rsidP="00B2352E">
      <w:pPr>
        <w:numPr>
          <w:ilvl w:val="0"/>
          <w:numId w:val="30"/>
        </w:numPr>
        <w:tabs>
          <w:tab w:val="num" w:pos="0"/>
        </w:tabs>
        <w:spacing w:after="0" w:line="360" w:lineRule="auto"/>
        <w:ind w:left="0" w:firstLine="720"/>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Сделаете ли вы шаг к примирению, если вас кто-то оскорбит?</w:t>
      </w:r>
    </w:p>
    <w:p w:rsidR="00B2352E" w:rsidRPr="00EB5F45" w:rsidRDefault="00B2352E" w:rsidP="00B2352E">
      <w:pPr>
        <w:numPr>
          <w:ilvl w:val="0"/>
          <w:numId w:val="30"/>
        </w:numPr>
        <w:tabs>
          <w:tab w:val="num" w:pos="0"/>
        </w:tabs>
        <w:spacing w:after="0" w:line="360" w:lineRule="auto"/>
        <w:ind w:left="0" w:firstLine="720"/>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Любите ли вы животных?</w:t>
      </w:r>
    </w:p>
    <w:p w:rsidR="00B2352E" w:rsidRPr="00EB5F45" w:rsidRDefault="00B2352E" w:rsidP="00B2352E">
      <w:pPr>
        <w:numPr>
          <w:ilvl w:val="0"/>
          <w:numId w:val="30"/>
        </w:numPr>
        <w:tabs>
          <w:tab w:val="num" w:pos="0"/>
        </w:tabs>
        <w:spacing w:after="0" w:line="360" w:lineRule="auto"/>
        <w:ind w:left="0" w:firstLine="720"/>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Уйдете ли вы с работы или, если у вас там что-то не в порядке?</w:t>
      </w:r>
    </w:p>
    <w:p w:rsidR="00B2352E" w:rsidRPr="00EB5F45" w:rsidRDefault="00B2352E" w:rsidP="00B2352E">
      <w:pPr>
        <w:numPr>
          <w:ilvl w:val="0"/>
          <w:numId w:val="30"/>
        </w:numPr>
        <w:tabs>
          <w:tab w:val="num" w:pos="0"/>
        </w:tabs>
        <w:spacing w:after="0" w:line="360" w:lineRule="auto"/>
        <w:ind w:left="0" w:firstLine="720"/>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Мучают ли вас неопределенные мысли, что с вами или с вашими родственниками случится какое-нибудь несчастье?</w:t>
      </w:r>
    </w:p>
    <w:p w:rsidR="00B2352E" w:rsidRPr="00EB5F45" w:rsidRDefault="00B2352E" w:rsidP="00B2352E">
      <w:pPr>
        <w:numPr>
          <w:ilvl w:val="0"/>
          <w:numId w:val="30"/>
        </w:numPr>
        <w:tabs>
          <w:tab w:val="num" w:pos="0"/>
        </w:tabs>
        <w:spacing w:after="0" w:line="360" w:lineRule="auto"/>
        <w:ind w:left="0" w:firstLine="720"/>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Считаете ли вы, что настроение зависит от погоды?</w:t>
      </w:r>
    </w:p>
    <w:p w:rsidR="00B2352E" w:rsidRPr="00EB5F45" w:rsidRDefault="00B2352E" w:rsidP="00B2352E">
      <w:pPr>
        <w:numPr>
          <w:ilvl w:val="0"/>
          <w:numId w:val="30"/>
        </w:numPr>
        <w:tabs>
          <w:tab w:val="num" w:pos="0"/>
        </w:tabs>
        <w:spacing w:after="0" w:line="360" w:lineRule="auto"/>
        <w:ind w:left="0" w:firstLine="720"/>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Затруднит ли вас выступить на сцене перед большим количеством зрителей?</w:t>
      </w:r>
    </w:p>
    <w:p w:rsidR="00B2352E" w:rsidRPr="008C093C" w:rsidRDefault="00B2352E" w:rsidP="008C093C">
      <w:pPr>
        <w:numPr>
          <w:ilvl w:val="0"/>
          <w:numId w:val="30"/>
        </w:numPr>
        <w:tabs>
          <w:tab w:val="num" w:pos="0"/>
        </w:tabs>
        <w:spacing w:after="0" w:line="360" w:lineRule="auto"/>
        <w:ind w:left="0" w:firstLine="720"/>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Можете ли вы выйти из себя и дать волю рукам, если вас кто-то умышленно грубо рассердит?</w:t>
      </w:r>
      <w:r w:rsidR="008C093C">
        <w:rPr>
          <w:rFonts w:ascii="Times New Roman" w:hAnsi="Times New Roman" w:cs="Times New Roman"/>
          <w:sz w:val="28"/>
          <w:szCs w:val="28"/>
          <w:lang w:val="uk-UA"/>
        </w:rPr>
        <w:t xml:space="preserve"> </w:t>
      </w:r>
      <w:r w:rsidRPr="008C093C">
        <w:rPr>
          <w:rFonts w:ascii="Times New Roman" w:hAnsi="Times New Roman" w:cs="Times New Roman"/>
          <w:sz w:val="28"/>
          <w:szCs w:val="28"/>
          <w:lang w:val="uk-UA"/>
        </w:rPr>
        <w:t>Много ли вы общаетесь?</w:t>
      </w:r>
    </w:p>
    <w:p w:rsidR="00B2352E" w:rsidRPr="00EB5F45" w:rsidRDefault="00B2352E" w:rsidP="00B2352E">
      <w:pPr>
        <w:numPr>
          <w:ilvl w:val="0"/>
          <w:numId w:val="30"/>
        </w:numPr>
        <w:tabs>
          <w:tab w:val="num" w:pos="0"/>
        </w:tabs>
        <w:spacing w:after="0" w:line="360" w:lineRule="auto"/>
        <w:ind w:left="0" w:firstLine="720"/>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Если вы будете чем-либо разочарованы, придете ли в отчаяние?</w:t>
      </w:r>
    </w:p>
    <w:p w:rsidR="00B2352E" w:rsidRPr="00EB5F45" w:rsidRDefault="00B2352E" w:rsidP="00B2352E">
      <w:pPr>
        <w:numPr>
          <w:ilvl w:val="0"/>
          <w:numId w:val="30"/>
        </w:numPr>
        <w:tabs>
          <w:tab w:val="num" w:pos="0"/>
        </w:tabs>
        <w:spacing w:after="0" w:line="360" w:lineRule="auto"/>
        <w:ind w:left="0" w:firstLine="720"/>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Нравится ли вам работа организаторского характера?</w:t>
      </w:r>
    </w:p>
    <w:p w:rsidR="00B2352E" w:rsidRPr="00EB5F45" w:rsidRDefault="00B2352E" w:rsidP="00B2352E">
      <w:pPr>
        <w:numPr>
          <w:ilvl w:val="0"/>
          <w:numId w:val="30"/>
        </w:numPr>
        <w:tabs>
          <w:tab w:val="num" w:pos="0"/>
        </w:tabs>
        <w:spacing w:after="0" w:line="360" w:lineRule="auto"/>
        <w:ind w:left="0" w:firstLine="720"/>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Упорно ли вы стремитесь к своей цели, даже если на пути встречается много препятствий?</w:t>
      </w:r>
    </w:p>
    <w:p w:rsidR="00B2352E" w:rsidRPr="00EB5F45" w:rsidRDefault="00C53759" w:rsidP="00B2352E">
      <w:pPr>
        <w:spacing w:line="360" w:lineRule="auto"/>
        <w:ind w:left="720"/>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Продовження Д</w:t>
      </w:r>
      <w:r w:rsidR="00B2352E" w:rsidRPr="00EB5F45">
        <w:rPr>
          <w:rFonts w:ascii="Times New Roman" w:hAnsi="Times New Roman" w:cs="Times New Roman"/>
          <w:sz w:val="28"/>
          <w:szCs w:val="28"/>
          <w:lang w:val="uk-UA"/>
        </w:rPr>
        <w:t>одатку Б</w:t>
      </w:r>
    </w:p>
    <w:p w:rsidR="00B2352E" w:rsidRPr="00EB5F45" w:rsidRDefault="00B2352E" w:rsidP="00B2352E">
      <w:pPr>
        <w:numPr>
          <w:ilvl w:val="0"/>
          <w:numId w:val="30"/>
        </w:numPr>
        <w:tabs>
          <w:tab w:val="num" w:pos="0"/>
        </w:tabs>
        <w:spacing w:after="0" w:line="360" w:lineRule="auto"/>
        <w:ind w:left="0" w:firstLine="720"/>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Может ли вас так кинофильм, что слезы выступят на глазах?</w:t>
      </w:r>
    </w:p>
    <w:p w:rsidR="00B2352E" w:rsidRPr="00EB5F45" w:rsidRDefault="00B2352E" w:rsidP="00B2352E">
      <w:pPr>
        <w:numPr>
          <w:ilvl w:val="0"/>
          <w:numId w:val="30"/>
        </w:numPr>
        <w:tabs>
          <w:tab w:val="num" w:pos="0"/>
        </w:tabs>
        <w:spacing w:after="0" w:line="360" w:lineRule="auto"/>
        <w:ind w:left="0" w:firstLine="720"/>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Трудно ли вам будет заснуть, если вы целый день размышляли над своим будущим или какой-нибудь проблемой?</w:t>
      </w:r>
    </w:p>
    <w:p w:rsidR="00B2352E" w:rsidRPr="00EB5F45" w:rsidRDefault="00B2352E" w:rsidP="00B2352E">
      <w:pPr>
        <w:numPr>
          <w:ilvl w:val="0"/>
          <w:numId w:val="30"/>
        </w:numPr>
        <w:tabs>
          <w:tab w:val="num" w:pos="0"/>
        </w:tabs>
        <w:spacing w:after="0" w:line="360" w:lineRule="auto"/>
        <w:ind w:left="0" w:firstLine="720"/>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Приходилось ли вам в школьные годы пользоваться подсказками или списывать у товарищей домашнее задание?</w:t>
      </w:r>
    </w:p>
    <w:p w:rsidR="00B2352E" w:rsidRPr="00EB5F45" w:rsidRDefault="00B2352E" w:rsidP="00B2352E">
      <w:pPr>
        <w:numPr>
          <w:ilvl w:val="0"/>
          <w:numId w:val="30"/>
        </w:numPr>
        <w:tabs>
          <w:tab w:val="num" w:pos="0"/>
        </w:tabs>
        <w:spacing w:after="0" w:line="360" w:lineRule="auto"/>
        <w:ind w:left="0" w:firstLine="720"/>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Трудно ли вам пойти ночью на кладбище?</w:t>
      </w:r>
    </w:p>
    <w:p w:rsidR="00B2352E" w:rsidRPr="00EB5F45" w:rsidRDefault="00B2352E" w:rsidP="00B2352E">
      <w:pPr>
        <w:numPr>
          <w:ilvl w:val="0"/>
          <w:numId w:val="30"/>
        </w:numPr>
        <w:tabs>
          <w:tab w:val="num" w:pos="0"/>
        </w:tabs>
        <w:spacing w:after="0" w:line="360" w:lineRule="auto"/>
        <w:ind w:left="0" w:firstLine="720"/>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Следите ли вы с большим вниманием, чтобы каждая вещь в доме лежала на своем месте?</w:t>
      </w:r>
    </w:p>
    <w:p w:rsidR="00B2352E" w:rsidRPr="00EB5F45" w:rsidRDefault="00B2352E" w:rsidP="00B2352E">
      <w:pPr>
        <w:numPr>
          <w:ilvl w:val="0"/>
          <w:numId w:val="30"/>
        </w:numPr>
        <w:tabs>
          <w:tab w:val="num" w:pos="0"/>
        </w:tabs>
        <w:spacing w:after="0" w:line="360" w:lineRule="auto"/>
        <w:ind w:left="0" w:firstLine="720"/>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Приходилось ли вам лечь спать в хорошем настроении, а проснуться в удрученном и несколько часов оставаться в нем?</w:t>
      </w:r>
    </w:p>
    <w:p w:rsidR="00B2352E" w:rsidRPr="00EB5F45" w:rsidRDefault="00B2352E" w:rsidP="00B2352E">
      <w:pPr>
        <w:numPr>
          <w:ilvl w:val="0"/>
          <w:numId w:val="30"/>
        </w:numPr>
        <w:tabs>
          <w:tab w:val="num" w:pos="0"/>
        </w:tabs>
        <w:spacing w:after="0" w:line="360" w:lineRule="auto"/>
        <w:ind w:left="0" w:firstLine="720"/>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Можете ли вы с легкостью приспособиться к новой ситуации?</w:t>
      </w:r>
    </w:p>
    <w:p w:rsidR="00B2352E" w:rsidRPr="00EB5F45" w:rsidRDefault="00B2352E" w:rsidP="00B2352E">
      <w:pPr>
        <w:numPr>
          <w:ilvl w:val="0"/>
          <w:numId w:val="30"/>
        </w:numPr>
        <w:tabs>
          <w:tab w:val="num" w:pos="0"/>
        </w:tabs>
        <w:spacing w:after="0" w:line="360" w:lineRule="auto"/>
        <w:ind w:left="0" w:firstLine="720"/>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Есть ли у вас предрасположенность к головной боли?</w:t>
      </w:r>
    </w:p>
    <w:p w:rsidR="00B2352E" w:rsidRPr="00EB5F45" w:rsidRDefault="00B2352E" w:rsidP="00B2352E">
      <w:pPr>
        <w:numPr>
          <w:ilvl w:val="0"/>
          <w:numId w:val="30"/>
        </w:numPr>
        <w:tabs>
          <w:tab w:val="num" w:pos="0"/>
        </w:tabs>
        <w:spacing w:after="0" w:line="360" w:lineRule="auto"/>
        <w:ind w:left="0" w:firstLine="720"/>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Часто ли вы смеетесь?</w:t>
      </w:r>
    </w:p>
    <w:p w:rsidR="00B2352E" w:rsidRPr="00EB5F45" w:rsidRDefault="00B2352E" w:rsidP="00B2352E">
      <w:pPr>
        <w:numPr>
          <w:ilvl w:val="0"/>
          <w:numId w:val="30"/>
        </w:numPr>
        <w:tabs>
          <w:tab w:val="num" w:pos="0"/>
        </w:tabs>
        <w:spacing w:after="0" w:line="360" w:lineRule="auto"/>
        <w:ind w:left="0" w:firstLine="720"/>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Можете ли вы быть приветливым с людьми, не открывая своего истинного отношения к ним?</w:t>
      </w:r>
    </w:p>
    <w:p w:rsidR="00B2352E" w:rsidRPr="00EB5F45" w:rsidRDefault="00B2352E" w:rsidP="00B2352E">
      <w:pPr>
        <w:numPr>
          <w:ilvl w:val="0"/>
          <w:numId w:val="30"/>
        </w:numPr>
        <w:tabs>
          <w:tab w:val="num" w:pos="0"/>
        </w:tabs>
        <w:spacing w:after="0" w:line="360" w:lineRule="auto"/>
        <w:ind w:left="0" w:firstLine="720"/>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Можно ли вас назвать оживленным и бойким человеком?</w:t>
      </w:r>
    </w:p>
    <w:p w:rsidR="00B2352E" w:rsidRPr="00EB5F45" w:rsidRDefault="00B2352E" w:rsidP="00B2352E">
      <w:pPr>
        <w:numPr>
          <w:ilvl w:val="0"/>
          <w:numId w:val="30"/>
        </w:numPr>
        <w:tabs>
          <w:tab w:val="num" w:pos="0"/>
        </w:tabs>
        <w:spacing w:after="0" w:line="360" w:lineRule="auto"/>
        <w:ind w:left="0" w:firstLine="720"/>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Сильно ли вы страдаете из-за несправедливости?</w:t>
      </w:r>
    </w:p>
    <w:p w:rsidR="00B2352E" w:rsidRPr="00EB5F45" w:rsidRDefault="00B2352E" w:rsidP="00B2352E">
      <w:pPr>
        <w:numPr>
          <w:ilvl w:val="0"/>
          <w:numId w:val="30"/>
        </w:numPr>
        <w:tabs>
          <w:tab w:val="num" w:pos="0"/>
        </w:tabs>
        <w:spacing w:after="0" w:line="360" w:lineRule="auto"/>
        <w:ind w:left="0" w:firstLine="720"/>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Можно ли вас назвать страстным любителем природы?</w:t>
      </w:r>
    </w:p>
    <w:p w:rsidR="00B2352E" w:rsidRPr="008C093C" w:rsidRDefault="00B2352E" w:rsidP="008C093C">
      <w:pPr>
        <w:numPr>
          <w:ilvl w:val="0"/>
          <w:numId w:val="30"/>
        </w:numPr>
        <w:tabs>
          <w:tab w:val="num" w:pos="0"/>
        </w:tabs>
        <w:spacing w:after="0" w:line="360" w:lineRule="auto"/>
        <w:ind w:left="0" w:firstLine="720"/>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Есть ли у вас привычка проверять перед сном или перед тем, как уйти, выключен ли газ и свет, закрыта ли дверь?</w:t>
      </w:r>
      <w:r w:rsidR="008C093C">
        <w:rPr>
          <w:rFonts w:ascii="Times New Roman" w:hAnsi="Times New Roman" w:cs="Times New Roman"/>
          <w:sz w:val="28"/>
          <w:szCs w:val="28"/>
          <w:lang w:val="uk-UA"/>
        </w:rPr>
        <w:t xml:space="preserve"> </w:t>
      </w:r>
      <w:r w:rsidRPr="008C093C">
        <w:rPr>
          <w:rFonts w:ascii="Times New Roman" w:hAnsi="Times New Roman" w:cs="Times New Roman"/>
          <w:sz w:val="28"/>
          <w:szCs w:val="28"/>
          <w:lang w:val="uk-UA"/>
        </w:rPr>
        <w:t>Пугливы ли вы?</w:t>
      </w:r>
    </w:p>
    <w:p w:rsidR="00B2352E" w:rsidRPr="00EB5F45" w:rsidRDefault="00B2352E" w:rsidP="00B2352E">
      <w:pPr>
        <w:numPr>
          <w:ilvl w:val="0"/>
          <w:numId w:val="30"/>
        </w:numPr>
        <w:tabs>
          <w:tab w:val="num" w:pos="0"/>
        </w:tabs>
        <w:spacing w:after="0" w:line="360" w:lineRule="auto"/>
        <w:ind w:left="0" w:firstLine="720"/>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Бывает ли, что вы чувствуете себя на седьмом небе, хотя объективных причин для этого нет?</w:t>
      </w:r>
    </w:p>
    <w:p w:rsidR="00B2352E" w:rsidRPr="00EB5F45" w:rsidRDefault="00B2352E" w:rsidP="00B2352E">
      <w:pPr>
        <w:numPr>
          <w:ilvl w:val="0"/>
          <w:numId w:val="30"/>
        </w:numPr>
        <w:tabs>
          <w:tab w:val="num" w:pos="0"/>
        </w:tabs>
        <w:spacing w:after="0" w:line="360" w:lineRule="auto"/>
        <w:ind w:left="0" w:firstLine="720"/>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Охотно ли вы участвовали в юности в кружках художественной самодеятельности, в театральном кружке?</w:t>
      </w:r>
    </w:p>
    <w:p w:rsidR="00B2352E" w:rsidRPr="00EB5F45" w:rsidRDefault="00B2352E" w:rsidP="00B2352E">
      <w:pPr>
        <w:numPr>
          <w:ilvl w:val="0"/>
          <w:numId w:val="30"/>
        </w:numPr>
        <w:tabs>
          <w:tab w:val="num" w:pos="0"/>
        </w:tabs>
        <w:spacing w:after="0" w:line="360" w:lineRule="auto"/>
        <w:ind w:left="0" w:firstLine="720"/>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Тянет ли вас иногда смотреть вдаль?</w:t>
      </w:r>
    </w:p>
    <w:p w:rsidR="00B2352E" w:rsidRPr="00EB5F45" w:rsidRDefault="00B2352E" w:rsidP="00B2352E">
      <w:pPr>
        <w:numPr>
          <w:ilvl w:val="0"/>
          <w:numId w:val="30"/>
        </w:numPr>
        <w:tabs>
          <w:tab w:val="num" w:pos="0"/>
        </w:tabs>
        <w:spacing w:after="0" w:line="360" w:lineRule="auto"/>
        <w:ind w:left="0" w:firstLine="720"/>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Смотрите ли вы на будущее пессимистически?</w:t>
      </w:r>
    </w:p>
    <w:p w:rsidR="00B2352E" w:rsidRPr="00EB5F45" w:rsidRDefault="00B2352E" w:rsidP="00B2352E">
      <w:pPr>
        <w:numPr>
          <w:ilvl w:val="0"/>
          <w:numId w:val="30"/>
        </w:numPr>
        <w:tabs>
          <w:tab w:val="num" w:pos="0"/>
        </w:tabs>
        <w:spacing w:after="0" w:line="360" w:lineRule="auto"/>
        <w:ind w:left="0" w:firstLine="720"/>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Может ли ваше настроение измениться от высочайшей радости до глубокой тоски за короткий период времени?</w:t>
      </w:r>
    </w:p>
    <w:p w:rsidR="00B2352E" w:rsidRPr="00EB5F45" w:rsidRDefault="00C53759" w:rsidP="00B2352E">
      <w:pPr>
        <w:spacing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Продовження Д</w:t>
      </w:r>
      <w:r w:rsidR="00B2352E" w:rsidRPr="00EB5F45">
        <w:rPr>
          <w:rFonts w:ascii="Times New Roman" w:hAnsi="Times New Roman" w:cs="Times New Roman"/>
          <w:sz w:val="28"/>
          <w:szCs w:val="28"/>
          <w:lang w:val="uk-UA"/>
        </w:rPr>
        <w:t>одатку Б</w:t>
      </w:r>
    </w:p>
    <w:p w:rsidR="00B2352E" w:rsidRPr="00EB5F45" w:rsidRDefault="00B2352E" w:rsidP="00B2352E">
      <w:pPr>
        <w:numPr>
          <w:ilvl w:val="0"/>
          <w:numId w:val="30"/>
        </w:numPr>
        <w:tabs>
          <w:tab w:val="num" w:pos="0"/>
        </w:tabs>
        <w:spacing w:after="0" w:line="360" w:lineRule="auto"/>
        <w:ind w:left="0" w:firstLine="720"/>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Легко ли поднимается ваше настроение в дружеской компании?</w:t>
      </w:r>
    </w:p>
    <w:p w:rsidR="00B2352E" w:rsidRPr="00EB5F45" w:rsidRDefault="00B2352E" w:rsidP="00B2352E">
      <w:pPr>
        <w:numPr>
          <w:ilvl w:val="0"/>
          <w:numId w:val="30"/>
        </w:numPr>
        <w:tabs>
          <w:tab w:val="num" w:pos="0"/>
        </w:tabs>
        <w:spacing w:after="0" w:line="360" w:lineRule="auto"/>
        <w:ind w:left="0" w:firstLine="720"/>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Переносите ли вы злость длительное время?</w:t>
      </w:r>
    </w:p>
    <w:p w:rsidR="00B2352E" w:rsidRPr="00EB5F45" w:rsidRDefault="00B2352E" w:rsidP="00B2352E">
      <w:pPr>
        <w:numPr>
          <w:ilvl w:val="0"/>
          <w:numId w:val="30"/>
        </w:numPr>
        <w:tabs>
          <w:tab w:val="num" w:pos="0"/>
        </w:tabs>
        <w:spacing w:after="0" w:line="360" w:lineRule="auto"/>
        <w:ind w:left="0" w:firstLine="720"/>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Сильно ли вы переживаете, если горе случилось у другого человека?</w:t>
      </w:r>
    </w:p>
    <w:p w:rsidR="00B2352E" w:rsidRPr="00EB5F45" w:rsidRDefault="00B2352E" w:rsidP="00B2352E">
      <w:pPr>
        <w:numPr>
          <w:ilvl w:val="0"/>
          <w:numId w:val="30"/>
        </w:numPr>
        <w:tabs>
          <w:tab w:val="num" w:pos="0"/>
        </w:tabs>
        <w:spacing w:after="0" w:line="360" w:lineRule="auto"/>
        <w:ind w:left="0" w:firstLine="720"/>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Была ли у вас в школе привычка переписывать лист в тетради, если вы поставили на него кляксу?</w:t>
      </w:r>
    </w:p>
    <w:p w:rsidR="00B2352E" w:rsidRPr="00EB5F45" w:rsidRDefault="00B2352E" w:rsidP="00B2352E">
      <w:pPr>
        <w:numPr>
          <w:ilvl w:val="0"/>
          <w:numId w:val="30"/>
        </w:numPr>
        <w:tabs>
          <w:tab w:val="num" w:pos="0"/>
        </w:tabs>
        <w:spacing w:after="0" w:line="360" w:lineRule="auto"/>
        <w:ind w:left="0" w:firstLine="720"/>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Можно ли сказать, что вы больше недоверчивы и осторожны, нежели доверчивы?</w:t>
      </w:r>
    </w:p>
    <w:p w:rsidR="00B2352E" w:rsidRPr="00EB5F45" w:rsidRDefault="00B2352E" w:rsidP="00B2352E">
      <w:pPr>
        <w:numPr>
          <w:ilvl w:val="0"/>
          <w:numId w:val="30"/>
        </w:numPr>
        <w:tabs>
          <w:tab w:val="num" w:pos="0"/>
        </w:tabs>
        <w:spacing w:after="0" w:line="360" w:lineRule="auto"/>
        <w:ind w:left="0" w:firstLine="720"/>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Часто ли вы видите страшные сны?</w:t>
      </w:r>
    </w:p>
    <w:p w:rsidR="00B2352E" w:rsidRPr="00EB5F45" w:rsidRDefault="00B2352E" w:rsidP="00B2352E">
      <w:pPr>
        <w:numPr>
          <w:ilvl w:val="0"/>
          <w:numId w:val="30"/>
        </w:numPr>
        <w:tabs>
          <w:tab w:val="num" w:pos="0"/>
        </w:tabs>
        <w:spacing w:after="0" w:line="360" w:lineRule="auto"/>
        <w:ind w:left="0" w:firstLine="720"/>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Возникала ли у вас мысль против воли броситься из окна, под приближающийся поезд?</w:t>
      </w:r>
    </w:p>
    <w:p w:rsidR="00B2352E" w:rsidRPr="00EB5F45" w:rsidRDefault="00B2352E" w:rsidP="00B2352E">
      <w:pPr>
        <w:numPr>
          <w:ilvl w:val="0"/>
          <w:numId w:val="30"/>
        </w:numPr>
        <w:tabs>
          <w:tab w:val="num" w:pos="0"/>
        </w:tabs>
        <w:spacing w:after="0" w:line="360" w:lineRule="auto"/>
        <w:ind w:left="0" w:firstLine="720"/>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Становитесь ли вы радостным в веселом окружении?</w:t>
      </w:r>
    </w:p>
    <w:p w:rsidR="00B2352E" w:rsidRPr="00EB5F45" w:rsidRDefault="00B2352E" w:rsidP="00B2352E">
      <w:pPr>
        <w:numPr>
          <w:ilvl w:val="0"/>
          <w:numId w:val="30"/>
        </w:numPr>
        <w:tabs>
          <w:tab w:val="num" w:pos="0"/>
        </w:tabs>
        <w:spacing w:after="0" w:line="360" w:lineRule="auto"/>
        <w:ind w:left="0" w:firstLine="720"/>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Легко ли вы можете отвлечься от обременительных вопросов и не думать ?</w:t>
      </w:r>
    </w:p>
    <w:p w:rsidR="00B2352E" w:rsidRPr="00EB5F45" w:rsidRDefault="00B2352E" w:rsidP="00B2352E">
      <w:pPr>
        <w:numPr>
          <w:ilvl w:val="0"/>
          <w:numId w:val="30"/>
        </w:numPr>
        <w:tabs>
          <w:tab w:val="num" w:pos="0"/>
        </w:tabs>
        <w:spacing w:after="0" w:line="360" w:lineRule="auto"/>
        <w:ind w:left="0" w:firstLine="720"/>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Трудно ли вам сдержать себя, если вы разозлитесь?</w:t>
      </w:r>
    </w:p>
    <w:p w:rsidR="00B2352E" w:rsidRPr="00EB5F45" w:rsidRDefault="00B2352E" w:rsidP="00B2352E">
      <w:pPr>
        <w:numPr>
          <w:ilvl w:val="0"/>
          <w:numId w:val="30"/>
        </w:numPr>
        <w:tabs>
          <w:tab w:val="num" w:pos="0"/>
        </w:tabs>
        <w:spacing w:after="0" w:line="360" w:lineRule="auto"/>
        <w:ind w:left="0" w:firstLine="720"/>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Предпочитаете ли вы молчать (да), или вы словоохотливы (нет)?</w:t>
      </w:r>
    </w:p>
    <w:p w:rsidR="00B2352E" w:rsidRPr="00EB5F45" w:rsidRDefault="00B2352E" w:rsidP="00B2352E">
      <w:pPr>
        <w:numPr>
          <w:ilvl w:val="0"/>
          <w:numId w:val="30"/>
        </w:numPr>
        <w:tabs>
          <w:tab w:val="num" w:pos="0"/>
        </w:tabs>
        <w:spacing w:after="0" w:line="360" w:lineRule="auto"/>
        <w:ind w:left="0" w:firstLine="720"/>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Могли бы вы, если пришлось бы участвовать в театральном представлении, с полным проникновением и перевоплощением войти в роль и забыть о себе?</w:t>
      </w:r>
    </w:p>
    <w:p w:rsidR="00B2352E" w:rsidRPr="00EB5F45" w:rsidRDefault="00B2352E" w:rsidP="00B2352E">
      <w:pPr>
        <w:tabs>
          <w:tab w:val="num" w:pos="0"/>
        </w:tabs>
        <w:spacing w:line="360" w:lineRule="auto"/>
        <w:ind w:firstLine="720"/>
        <w:jc w:val="both"/>
        <w:rPr>
          <w:rFonts w:ascii="Times New Roman" w:hAnsi="Times New Roman" w:cs="Times New Roman"/>
          <w:b/>
          <w:sz w:val="28"/>
          <w:szCs w:val="28"/>
          <w:lang w:val="uk-UA"/>
        </w:rPr>
      </w:pPr>
      <w:r w:rsidRPr="00EB5F45">
        <w:rPr>
          <w:rFonts w:ascii="Times New Roman" w:hAnsi="Times New Roman" w:cs="Times New Roman"/>
          <w:b/>
          <w:sz w:val="28"/>
          <w:szCs w:val="28"/>
          <w:lang w:val="uk-UA"/>
        </w:rPr>
        <w:t>Обработка результатов:</w:t>
      </w:r>
    </w:p>
    <w:p w:rsidR="00B2352E" w:rsidRPr="00EB5F45" w:rsidRDefault="00B2352E" w:rsidP="00B2352E">
      <w:pPr>
        <w:tabs>
          <w:tab w:val="num" w:pos="0"/>
        </w:tabs>
        <w:spacing w:line="360" w:lineRule="auto"/>
        <w:ind w:firstLine="720"/>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 xml:space="preserve">Для удобства обработки результатов можно изготовить трафареты в соответствии с ключом, которые накладываются на бланк ответов, заполненный испытуемым. Затем осуществляется подсчет ответов, соответствующих ключу и умноженных согласно ему на 2, 3 или 6. При совпадении ответа на вопрос с ключом ответу присваивается один балл. </w:t>
      </w:r>
    </w:p>
    <w:p w:rsidR="00B2352E" w:rsidRPr="00EB5F45" w:rsidRDefault="00B2352E" w:rsidP="00B2352E">
      <w:pPr>
        <w:tabs>
          <w:tab w:val="num" w:pos="0"/>
        </w:tabs>
        <w:spacing w:line="360" w:lineRule="auto"/>
        <w:ind w:firstLine="720"/>
        <w:jc w:val="both"/>
        <w:rPr>
          <w:rFonts w:ascii="Times New Roman" w:hAnsi="Times New Roman" w:cs="Times New Roman"/>
          <w:sz w:val="28"/>
          <w:szCs w:val="28"/>
          <w:lang w:val="uk-UA"/>
        </w:rPr>
      </w:pPr>
      <w:r w:rsidRPr="00EB5F45">
        <w:rPr>
          <w:rFonts w:ascii="Times New Roman" w:hAnsi="Times New Roman" w:cs="Times New Roman"/>
          <w:b/>
          <w:sz w:val="28"/>
          <w:szCs w:val="28"/>
          <w:lang w:val="uk-UA"/>
        </w:rPr>
        <w:t>Ключ</w:t>
      </w:r>
      <w:r w:rsidRPr="00EB5F45">
        <w:rPr>
          <w:rFonts w:ascii="Times New Roman" w:hAnsi="Times New Roman" w:cs="Times New Roman"/>
          <w:sz w:val="28"/>
          <w:szCs w:val="28"/>
          <w:lang w:val="uk-UA"/>
        </w:rPr>
        <w:t xml:space="preserve"> </w:t>
      </w:r>
    </w:p>
    <w:p w:rsidR="00B2352E" w:rsidRPr="00EB5F45" w:rsidRDefault="00B2352E" w:rsidP="00B2352E">
      <w:pPr>
        <w:tabs>
          <w:tab w:val="num" w:pos="0"/>
        </w:tabs>
        <w:spacing w:line="360" w:lineRule="auto"/>
        <w:ind w:firstLine="720"/>
        <w:jc w:val="both"/>
        <w:rPr>
          <w:rFonts w:ascii="Times New Roman" w:hAnsi="Times New Roman" w:cs="Times New Roman"/>
          <w:i/>
          <w:sz w:val="28"/>
          <w:szCs w:val="28"/>
          <w:lang w:val="uk-UA"/>
        </w:rPr>
      </w:pPr>
      <w:r w:rsidRPr="00EB5F45">
        <w:rPr>
          <w:rFonts w:ascii="Times New Roman" w:hAnsi="Times New Roman" w:cs="Times New Roman"/>
          <w:i/>
          <w:sz w:val="28"/>
          <w:szCs w:val="28"/>
          <w:lang w:val="uk-UA"/>
        </w:rPr>
        <w:t xml:space="preserve">1.Демонстративность/демонстративный тип: </w:t>
      </w:r>
    </w:p>
    <w:p w:rsidR="00B2352E" w:rsidRPr="00EB5F45" w:rsidRDefault="00B2352E" w:rsidP="00B2352E">
      <w:pPr>
        <w:tabs>
          <w:tab w:val="num" w:pos="0"/>
        </w:tabs>
        <w:spacing w:line="360" w:lineRule="auto"/>
        <w:ind w:firstLine="720"/>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lastRenderedPageBreak/>
        <w:t xml:space="preserve">«+»: 7, 19, 22, 29, 41, 44, 63, 66, 73, 85, 88.  «-»: 51. </w:t>
      </w:r>
    </w:p>
    <w:p w:rsidR="00B2352E" w:rsidRPr="00EB5F45" w:rsidRDefault="00B2352E" w:rsidP="00B2352E">
      <w:pPr>
        <w:tabs>
          <w:tab w:val="num" w:pos="0"/>
        </w:tabs>
        <w:spacing w:line="360" w:lineRule="auto"/>
        <w:ind w:firstLine="720"/>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 xml:space="preserve">Сумму ответов умножить на 2. </w:t>
      </w:r>
    </w:p>
    <w:p w:rsidR="00B2352E" w:rsidRPr="00EB5F45" w:rsidRDefault="00B2352E" w:rsidP="00B2352E">
      <w:pPr>
        <w:tabs>
          <w:tab w:val="num" w:pos="0"/>
        </w:tabs>
        <w:spacing w:line="360" w:lineRule="auto"/>
        <w:ind w:firstLine="720"/>
        <w:jc w:val="both"/>
        <w:rPr>
          <w:rFonts w:ascii="Times New Roman" w:hAnsi="Times New Roman" w:cs="Times New Roman"/>
          <w:i/>
          <w:sz w:val="28"/>
          <w:szCs w:val="28"/>
          <w:lang w:val="uk-UA"/>
        </w:rPr>
      </w:pPr>
      <w:r w:rsidRPr="00EB5F45">
        <w:rPr>
          <w:rFonts w:ascii="Times New Roman" w:hAnsi="Times New Roman" w:cs="Times New Roman"/>
          <w:i/>
          <w:sz w:val="28"/>
          <w:szCs w:val="28"/>
          <w:lang w:val="uk-UA"/>
        </w:rPr>
        <w:t xml:space="preserve">2.Застревание/застревающий тип: </w:t>
      </w:r>
    </w:p>
    <w:p w:rsidR="00B2352E" w:rsidRPr="00EB5F45" w:rsidRDefault="00B2352E" w:rsidP="00B2352E">
      <w:pPr>
        <w:tabs>
          <w:tab w:val="num" w:pos="0"/>
        </w:tabs>
        <w:spacing w:line="360" w:lineRule="auto"/>
        <w:ind w:firstLine="720"/>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 xml:space="preserve">«+»: 2, 15, 24, 34, 37, 56, 68, 78, 81. «-»: 12, 46, 59. </w:t>
      </w:r>
    </w:p>
    <w:p w:rsidR="00B2352E" w:rsidRPr="00EB5F45" w:rsidRDefault="00B2352E" w:rsidP="00B2352E">
      <w:pPr>
        <w:tabs>
          <w:tab w:val="num" w:pos="0"/>
        </w:tabs>
        <w:spacing w:line="360" w:lineRule="auto"/>
        <w:ind w:firstLine="720"/>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 xml:space="preserve">Сумму ответов умножить на 2. </w:t>
      </w:r>
    </w:p>
    <w:p w:rsidR="00B2352E" w:rsidRPr="00EB5F45" w:rsidRDefault="00B2352E" w:rsidP="00B2352E">
      <w:pPr>
        <w:tabs>
          <w:tab w:val="num" w:pos="0"/>
        </w:tabs>
        <w:spacing w:line="360" w:lineRule="auto"/>
        <w:ind w:firstLine="720"/>
        <w:jc w:val="both"/>
        <w:rPr>
          <w:rFonts w:ascii="Times New Roman" w:hAnsi="Times New Roman" w:cs="Times New Roman"/>
          <w:i/>
          <w:sz w:val="28"/>
          <w:szCs w:val="28"/>
          <w:lang w:val="uk-UA"/>
        </w:rPr>
      </w:pPr>
      <w:r w:rsidRPr="00EB5F45">
        <w:rPr>
          <w:rFonts w:ascii="Times New Roman" w:hAnsi="Times New Roman" w:cs="Times New Roman"/>
          <w:i/>
          <w:sz w:val="28"/>
          <w:szCs w:val="28"/>
          <w:lang w:val="uk-UA"/>
        </w:rPr>
        <w:t xml:space="preserve">3.Педантичность/педантичный тип: </w:t>
      </w:r>
    </w:p>
    <w:p w:rsidR="00B2352E" w:rsidRPr="00EB5F45" w:rsidRDefault="00B2352E" w:rsidP="00B2352E">
      <w:pPr>
        <w:tabs>
          <w:tab w:val="num" w:pos="0"/>
        </w:tabs>
        <w:spacing w:line="360" w:lineRule="auto"/>
        <w:ind w:firstLine="720"/>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 xml:space="preserve">«+»: 4, 14, 17, 26, 39, 48, 58, 61, 70, 80, 83.  «-»: 36. </w:t>
      </w:r>
    </w:p>
    <w:p w:rsidR="00B2352E" w:rsidRPr="00EB5F45" w:rsidRDefault="00B2352E" w:rsidP="00B2352E">
      <w:pPr>
        <w:tabs>
          <w:tab w:val="num" w:pos="0"/>
        </w:tabs>
        <w:spacing w:line="360" w:lineRule="auto"/>
        <w:ind w:firstLine="720"/>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 xml:space="preserve">Сумму ответов умножить на 2. </w:t>
      </w:r>
    </w:p>
    <w:p w:rsidR="00B2352E" w:rsidRPr="00EB5F45" w:rsidRDefault="00B2352E" w:rsidP="00B2352E">
      <w:pPr>
        <w:tabs>
          <w:tab w:val="num" w:pos="0"/>
        </w:tabs>
        <w:spacing w:line="360" w:lineRule="auto"/>
        <w:ind w:firstLine="720"/>
        <w:jc w:val="both"/>
        <w:rPr>
          <w:rFonts w:ascii="Times New Roman" w:hAnsi="Times New Roman" w:cs="Times New Roman"/>
          <w:i/>
          <w:sz w:val="28"/>
          <w:szCs w:val="28"/>
          <w:lang w:val="uk-UA"/>
        </w:rPr>
      </w:pPr>
      <w:r w:rsidRPr="00EB5F45">
        <w:rPr>
          <w:rFonts w:ascii="Times New Roman" w:hAnsi="Times New Roman" w:cs="Times New Roman"/>
          <w:i/>
          <w:sz w:val="28"/>
          <w:szCs w:val="28"/>
          <w:lang w:val="uk-UA"/>
        </w:rPr>
        <w:t xml:space="preserve">4.Возбудимость/возбудимый тип: </w:t>
      </w:r>
    </w:p>
    <w:p w:rsidR="00B2352E" w:rsidRPr="00EB5F45" w:rsidRDefault="00B2352E" w:rsidP="00B2352E">
      <w:pPr>
        <w:tabs>
          <w:tab w:val="num" w:pos="0"/>
        </w:tabs>
        <w:spacing w:line="360" w:lineRule="auto"/>
        <w:ind w:firstLine="720"/>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 xml:space="preserve">«+»: 8, 20, 30, 42, 52, 64, 74, 86. </w:t>
      </w:r>
    </w:p>
    <w:p w:rsidR="00B2352E" w:rsidRPr="00EB5F45" w:rsidRDefault="00B2352E" w:rsidP="00B2352E">
      <w:pPr>
        <w:tabs>
          <w:tab w:val="num" w:pos="0"/>
        </w:tabs>
        <w:spacing w:line="360" w:lineRule="auto"/>
        <w:ind w:firstLine="720"/>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 xml:space="preserve">Сумму ответов умножить на 3. </w:t>
      </w:r>
    </w:p>
    <w:p w:rsidR="00B2352E" w:rsidRPr="00EB5F45" w:rsidRDefault="00B2352E" w:rsidP="00B2352E">
      <w:pPr>
        <w:tabs>
          <w:tab w:val="num" w:pos="0"/>
        </w:tabs>
        <w:spacing w:line="360" w:lineRule="auto"/>
        <w:ind w:firstLine="720"/>
        <w:jc w:val="both"/>
        <w:rPr>
          <w:rFonts w:ascii="Times New Roman" w:hAnsi="Times New Roman" w:cs="Times New Roman"/>
          <w:i/>
          <w:sz w:val="28"/>
          <w:szCs w:val="28"/>
          <w:lang w:val="uk-UA"/>
        </w:rPr>
      </w:pPr>
      <w:r w:rsidRPr="00EB5F45">
        <w:rPr>
          <w:rFonts w:ascii="Times New Roman" w:hAnsi="Times New Roman" w:cs="Times New Roman"/>
          <w:i/>
          <w:sz w:val="28"/>
          <w:szCs w:val="28"/>
          <w:lang w:val="uk-UA"/>
        </w:rPr>
        <w:t xml:space="preserve">5.Гипертимность/гипертимный тип: </w:t>
      </w:r>
    </w:p>
    <w:p w:rsidR="00B2352E" w:rsidRPr="00EB5F45" w:rsidRDefault="00B2352E" w:rsidP="00B2352E">
      <w:pPr>
        <w:tabs>
          <w:tab w:val="num" w:pos="0"/>
        </w:tabs>
        <w:spacing w:line="360" w:lineRule="auto"/>
        <w:ind w:firstLine="720"/>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 xml:space="preserve">«+»: 1, 11, 23, 33, 45, 55, 67, 77. </w:t>
      </w:r>
    </w:p>
    <w:p w:rsidR="00B2352E" w:rsidRPr="00EB5F45" w:rsidRDefault="00B2352E" w:rsidP="00B2352E">
      <w:pPr>
        <w:tabs>
          <w:tab w:val="num" w:pos="0"/>
        </w:tabs>
        <w:spacing w:line="360" w:lineRule="auto"/>
        <w:ind w:firstLine="720"/>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 xml:space="preserve">Сумму ответов умножить на 3. </w:t>
      </w:r>
    </w:p>
    <w:p w:rsidR="00B2352E" w:rsidRPr="00EB5F45" w:rsidRDefault="00B2352E" w:rsidP="00B2352E">
      <w:pPr>
        <w:tabs>
          <w:tab w:val="num" w:pos="0"/>
        </w:tabs>
        <w:spacing w:line="360" w:lineRule="auto"/>
        <w:ind w:firstLine="720"/>
        <w:jc w:val="both"/>
        <w:rPr>
          <w:rFonts w:ascii="Times New Roman" w:hAnsi="Times New Roman" w:cs="Times New Roman"/>
          <w:i/>
          <w:sz w:val="28"/>
          <w:szCs w:val="28"/>
          <w:lang w:val="uk-UA"/>
        </w:rPr>
      </w:pPr>
      <w:r w:rsidRPr="00EB5F45">
        <w:rPr>
          <w:rFonts w:ascii="Times New Roman" w:hAnsi="Times New Roman" w:cs="Times New Roman"/>
          <w:i/>
          <w:sz w:val="28"/>
          <w:szCs w:val="28"/>
          <w:lang w:val="uk-UA"/>
        </w:rPr>
        <w:t xml:space="preserve">6.Дистимность/дистимический тип: </w:t>
      </w:r>
    </w:p>
    <w:p w:rsidR="00B2352E" w:rsidRPr="00EB5F45" w:rsidRDefault="00B2352E" w:rsidP="00B2352E">
      <w:pPr>
        <w:tabs>
          <w:tab w:val="num" w:pos="0"/>
        </w:tabs>
        <w:spacing w:line="360" w:lineRule="auto"/>
        <w:ind w:firstLine="720"/>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 xml:space="preserve">«+»: 9, 21, 43, 75, 87. «-»: 31, 53, 65. </w:t>
      </w:r>
    </w:p>
    <w:p w:rsidR="00B2352E" w:rsidRPr="00EB5F45" w:rsidRDefault="00B2352E" w:rsidP="00B2352E">
      <w:pPr>
        <w:tabs>
          <w:tab w:val="num" w:pos="0"/>
        </w:tabs>
        <w:spacing w:line="360" w:lineRule="auto"/>
        <w:ind w:firstLine="720"/>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 xml:space="preserve">Сумму ответов умножить на 3. </w:t>
      </w:r>
    </w:p>
    <w:p w:rsidR="00B2352E" w:rsidRPr="00EB5F45" w:rsidRDefault="00B2352E" w:rsidP="00B2352E">
      <w:pPr>
        <w:tabs>
          <w:tab w:val="num" w:pos="0"/>
        </w:tabs>
        <w:spacing w:line="360" w:lineRule="auto"/>
        <w:ind w:firstLine="720"/>
        <w:jc w:val="both"/>
        <w:rPr>
          <w:rFonts w:ascii="Times New Roman" w:hAnsi="Times New Roman" w:cs="Times New Roman"/>
          <w:i/>
          <w:sz w:val="28"/>
          <w:szCs w:val="28"/>
          <w:lang w:val="uk-UA"/>
        </w:rPr>
      </w:pPr>
      <w:r w:rsidRPr="00EB5F45">
        <w:rPr>
          <w:rFonts w:ascii="Times New Roman" w:hAnsi="Times New Roman" w:cs="Times New Roman"/>
          <w:i/>
          <w:sz w:val="28"/>
          <w:szCs w:val="28"/>
          <w:lang w:val="uk-UA"/>
        </w:rPr>
        <w:t xml:space="preserve">7.Тревожность/тревожно-боязливый тип: </w:t>
      </w:r>
    </w:p>
    <w:p w:rsidR="00B2352E" w:rsidRPr="00EB5F45" w:rsidRDefault="00B2352E" w:rsidP="00B2352E">
      <w:pPr>
        <w:tabs>
          <w:tab w:val="num" w:pos="0"/>
        </w:tabs>
        <w:spacing w:line="360" w:lineRule="auto"/>
        <w:ind w:firstLine="720"/>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 xml:space="preserve">«+»: 16, 27, 38, 49, 60, 71, 82.  «-»: 5. </w:t>
      </w:r>
    </w:p>
    <w:p w:rsidR="00B2352E" w:rsidRPr="00EB5F45" w:rsidRDefault="00B2352E" w:rsidP="00B2352E">
      <w:pPr>
        <w:tabs>
          <w:tab w:val="num" w:pos="0"/>
        </w:tabs>
        <w:spacing w:line="360" w:lineRule="auto"/>
        <w:ind w:firstLine="720"/>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 xml:space="preserve">Сумму ответов умножить на 3. </w:t>
      </w:r>
    </w:p>
    <w:p w:rsidR="00B2352E" w:rsidRPr="00EB5F45" w:rsidRDefault="00B2352E" w:rsidP="00B2352E">
      <w:pPr>
        <w:tabs>
          <w:tab w:val="num" w:pos="0"/>
        </w:tabs>
        <w:spacing w:line="360" w:lineRule="auto"/>
        <w:ind w:firstLine="720"/>
        <w:jc w:val="both"/>
        <w:rPr>
          <w:rFonts w:ascii="Times New Roman" w:hAnsi="Times New Roman" w:cs="Times New Roman"/>
          <w:i/>
          <w:sz w:val="28"/>
          <w:szCs w:val="28"/>
          <w:lang w:val="uk-UA"/>
        </w:rPr>
      </w:pPr>
      <w:r w:rsidRPr="00EB5F45">
        <w:rPr>
          <w:rFonts w:ascii="Times New Roman" w:hAnsi="Times New Roman" w:cs="Times New Roman"/>
          <w:i/>
          <w:sz w:val="28"/>
          <w:szCs w:val="28"/>
          <w:lang w:val="uk-UA"/>
        </w:rPr>
        <w:t xml:space="preserve">8.Экзальтированность/аффективно-экзальтированный тип: </w:t>
      </w:r>
    </w:p>
    <w:p w:rsidR="00B2352E" w:rsidRPr="00EB5F45" w:rsidRDefault="00B2352E" w:rsidP="00B2352E">
      <w:pPr>
        <w:tabs>
          <w:tab w:val="num" w:pos="0"/>
        </w:tabs>
        <w:spacing w:line="360" w:lineRule="auto"/>
        <w:ind w:firstLine="720"/>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lastRenderedPageBreak/>
        <w:t xml:space="preserve">«+»: 10, 32, 54, 76. </w:t>
      </w:r>
    </w:p>
    <w:p w:rsidR="00B2352E" w:rsidRPr="00EB5F45" w:rsidRDefault="00B2352E" w:rsidP="00B2352E">
      <w:pPr>
        <w:tabs>
          <w:tab w:val="num" w:pos="0"/>
        </w:tabs>
        <w:spacing w:line="360" w:lineRule="auto"/>
        <w:ind w:firstLine="720"/>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 xml:space="preserve">Сумму ответов умножить на 6. </w:t>
      </w:r>
    </w:p>
    <w:p w:rsidR="00B2352E" w:rsidRPr="00EB5F45" w:rsidRDefault="00B2352E" w:rsidP="00B2352E">
      <w:pPr>
        <w:tabs>
          <w:tab w:val="num" w:pos="0"/>
        </w:tabs>
        <w:spacing w:line="360" w:lineRule="auto"/>
        <w:ind w:firstLine="720"/>
        <w:jc w:val="both"/>
        <w:rPr>
          <w:rFonts w:ascii="Times New Roman" w:hAnsi="Times New Roman" w:cs="Times New Roman"/>
          <w:i/>
          <w:sz w:val="28"/>
          <w:szCs w:val="28"/>
          <w:lang w:val="uk-UA"/>
        </w:rPr>
      </w:pPr>
      <w:r w:rsidRPr="00EB5F45">
        <w:rPr>
          <w:rFonts w:ascii="Times New Roman" w:hAnsi="Times New Roman" w:cs="Times New Roman"/>
          <w:i/>
          <w:sz w:val="28"/>
          <w:szCs w:val="28"/>
          <w:lang w:val="uk-UA"/>
        </w:rPr>
        <w:t xml:space="preserve">9.Эмотивность/эмотивный тип: </w:t>
      </w:r>
    </w:p>
    <w:p w:rsidR="00B2352E" w:rsidRPr="00EB5F45" w:rsidRDefault="00B2352E" w:rsidP="00B2352E">
      <w:pPr>
        <w:tabs>
          <w:tab w:val="num" w:pos="0"/>
        </w:tabs>
        <w:spacing w:line="360" w:lineRule="auto"/>
        <w:ind w:firstLine="720"/>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 xml:space="preserve">«+»: 3, 13, 35, 47, 57, 69, 79.  «-»: 25.  </w:t>
      </w:r>
    </w:p>
    <w:p w:rsidR="00B2352E" w:rsidRPr="00EB5F45" w:rsidRDefault="00B2352E" w:rsidP="00B2352E">
      <w:pPr>
        <w:tabs>
          <w:tab w:val="num" w:pos="0"/>
        </w:tabs>
        <w:spacing w:line="360" w:lineRule="auto"/>
        <w:ind w:firstLine="720"/>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 xml:space="preserve">Сумму ответов умножить на 3. </w:t>
      </w:r>
    </w:p>
    <w:p w:rsidR="00B2352E" w:rsidRPr="00EB5F45" w:rsidRDefault="00B2352E" w:rsidP="00B2352E">
      <w:pPr>
        <w:tabs>
          <w:tab w:val="num" w:pos="0"/>
        </w:tabs>
        <w:spacing w:line="360" w:lineRule="auto"/>
        <w:ind w:firstLine="720"/>
        <w:jc w:val="both"/>
        <w:rPr>
          <w:rFonts w:ascii="Times New Roman" w:hAnsi="Times New Roman" w:cs="Times New Roman"/>
          <w:i/>
          <w:sz w:val="28"/>
          <w:szCs w:val="28"/>
          <w:lang w:val="uk-UA"/>
        </w:rPr>
      </w:pPr>
      <w:r w:rsidRPr="00EB5F45">
        <w:rPr>
          <w:rFonts w:ascii="Times New Roman" w:hAnsi="Times New Roman" w:cs="Times New Roman"/>
          <w:i/>
          <w:sz w:val="28"/>
          <w:szCs w:val="28"/>
          <w:lang w:val="uk-UA"/>
        </w:rPr>
        <w:t xml:space="preserve">10.Циклотимность/циклотимный тип: </w:t>
      </w:r>
    </w:p>
    <w:p w:rsidR="00B2352E" w:rsidRPr="00EB5F45" w:rsidRDefault="00B2352E" w:rsidP="00B2352E">
      <w:pPr>
        <w:tabs>
          <w:tab w:val="num" w:pos="0"/>
        </w:tabs>
        <w:spacing w:line="360" w:lineRule="auto"/>
        <w:ind w:firstLine="720"/>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 xml:space="preserve">«+»: 6, 18,28,40,50,62,72,84.  Сумму ответов умножить на 3. </w:t>
      </w:r>
    </w:p>
    <w:p w:rsidR="00B2352E" w:rsidRPr="00EB5F45" w:rsidRDefault="00B2352E" w:rsidP="00B2352E">
      <w:pPr>
        <w:tabs>
          <w:tab w:val="num" w:pos="0"/>
        </w:tabs>
        <w:spacing w:line="360" w:lineRule="auto"/>
        <w:ind w:firstLine="720"/>
        <w:jc w:val="both"/>
        <w:rPr>
          <w:rFonts w:ascii="Times New Roman" w:hAnsi="Times New Roman" w:cs="Times New Roman"/>
          <w:b/>
          <w:sz w:val="28"/>
          <w:szCs w:val="28"/>
          <w:lang w:val="uk-UA"/>
        </w:rPr>
      </w:pPr>
      <w:r w:rsidRPr="00EB5F45">
        <w:rPr>
          <w:rFonts w:ascii="Times New Roman" w:hAnsi="Times New Roman" w:cs="Times New Roman"/>
          <w:b/>
          <w:sz w:val="28"/>
          <w:szCs w:val="28"/>
          <w:lang w:val="uk-UA"/>
        </w:rPr>
        <w:t>Интерпретация результатов:</w:t>
      </w:r>
    </w:p>
    <w:p w:rsidR="00B2352E" w:rsidRPr="00EB5F45" w:rsidRDefault="00B2352E" w:rsidP="00B2352E">
      <w:pPr>
        <w:tabs>
          <w:tab w:val="num" w:pos="0"/>
        </w:tabs>
        <w:spacing w:line="360" w:lineRule="auto"/>
        <w:ind w:firstLine="720"/>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 xml:space="preserve">Максимальная сумма баллов получаемых в результате тестирования - 24. Практического применения опросника считают, что сумма баллов в диапазоне от 15 до 19 говорит лишь о тенденции к тому или иному типу акцентуации. И лишь в случае превышения 19 баллов черта характера является акцентуированной. </w:t>
      </w:r>
    </w:p>
    <w:p w:rsidR="00B2352E" w:rsidRPr="00EB5F45" w:rsidRDefault="00B2352E" w:rsidP="00B2352E">
      <w:pPr>
        <w:tabs>
          <w:tab w:val="num" w:pos="0"/>
        </w:tabs>
        <w:spacing w:line="360" w:lineRule="auto"/>
        <w:ind w:firstLine="720"/>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 xml:space="preserve">Выделенные К. Леонгардом 10 типов акцентуированных личностей разделены на две группы: </w:t>
      </w:r>
      <w:r w:rsidRPr="00EB5F45">
        <w:rPr>
          <w:rFonts w:ascii="Times New Roman" w:hAnsi="Times New Roman" w:cs="Times New Roman"/>
          <w:i/>
          <w:sz w:val="28"/>
          <w:szCs w:val="28"/>
          <w:lang w:val="uk-UA"/>
        </w:rPr>
        <w:t>- Акцентуации характера:</w:t>
      </w:r>
      <w:r w:rsidRPr="00EB5F45">
        <w:rPr>
          <w:rFonts w:ascii="Times New Roman" w:hAnsi="Times New Roman" w:cs="Times New Roman"/>
          <w:sz w:val="28"/>
          <w:szCs w:val="28"/>
          <w:lang w:val="uk-UA"/>
        </w:rPr>
        <w:t xml:space="preserve"> демонстративный, педантичный, застревающий, возбудимый. </w:t>
      </w:r>
    </w:p>
    <w:p w:rsidR="00B2352E" w:rsidRPr="00EB5F45" w:rsidRDefault="00B2352E" w:rsidP="00B2352E">
      <w:pPr>
        <w:tabs>
          <w:tab w:val="num" w:pos="0"/>
        </w:tabs>
        <w:spacing w:line="360" w:lineRule="auto"/>
        <w:ind w:firstLine="720"/>
        <w:jc w:val="both"/>
        <w:rPr>
          <w:rFonts w:ascii="Times New Roman" w:hAnsi="Times New Roman" w:cs="Times New Roman"/>
          <w:sz w:val="28"/>
          <w:szCs w:val="28"/>
          <w:lang w:val="uk-UA"/>
        </w:rPr>
      </w:pPr>
      <w:r w:rsidRPr="00EB5F45">
        <w:rPr>
          <w:rFonts w:ascii="Times New Roman" w:hAnsi="Times New Roman" w:cs="Times New Roman"/>
          <w:i/>
          <w:sz w:val="28"/>
          <w:szCs w:val="28"/>
          <w:lang w:val="uk-UA"/>
        </w:rPr>
        <w:t xml:space="preserve">- Аакцентуации темперамента: </w:t>
      </w:r>
      <w:r w:rsidRPr="00EB5F45">
        <w:rPr>
          <w:rFonts w:ascii="Times New Roman" w:hAnsi="Times New Roman" w:cs="Times New Roman"/>
          <w:sz w:val="28"/>
          <w:szCs w:val="28"/>
          <w:lang w:val="uk-UA"/>
        </w:rPr>
        <w:t xml:space="preserve">гипертимический, дистимический, тревожно-боязливый, циклотимический, аффективный, эмотивный. </w:t>
      </w:r>
    </w:p>
    <w:p w:rsidR="00B2352E" w:rsidRPr="00EB5F45" w:rsidRDefault="00B2352E" w:rsidP="00B2352E">
      <w:pPr>
        <w:rPr>
          <w:rFonts w:ascii="Times New Roman" w:hAnsi="Times New Roman" w:cs="Times New Roman"/>
          <w:sz w:val="28"/>
          <w:szCs w:val="28"/>
          <w:lang w:val="uk-UA"/>
        </w:rPr>
      </w:pPr>
      <w:r w:rsidRPr="00EB5F45">
        <w:rPr>
          <w:rFonts w:ascii="Times New Roman" w:hAnsi="Times New Roman" w:cs="Times New Roman"/>
          <w:sz w:val="28"/>
          <w:szCs w:val="28"/>
          <w:lang w:val="uk-UA"/>
        </w:rPr>
        <w:br w:type="page"/>
      </w:r>
    </w:p>
    <w:p w:rsidR="00B2352E" w:rsidRPr="00EB5F45" w:rsidRDefault="00B2352E" w:rsidP="00B2352E">
      <w:pPr>
        <w:jc w:val="right"/>
        <w:rPr>
          <w:rFonts w:ascii="Times New Roman" w:hAnsi="Times New Roman" w:cs="Times New Roman"/>
          <w:sz w:val="28"/>
          <w:szCs w:val="28"/>
          <w:lang w:val="uk-UA"/>
        </w:rPr>
      </w:pPr>
      <w:r w:rsidRPr="00EB5F45">
        <w:rPr>
          <w:rFonts w:ascii="Times New Roman" w:hAnsi="Times New Roman" w:cs="Times New Roman"/>
          <w:sz w:val="28"/>
          <w:szCs w:val="28"/>
          <w:lang w:val="uk-UA"/>
        </w:rPr>
        <w:lastRenderedPageBreak/>
        <w:t>ДОДАТОК В</w:t>
      </w:r>
    </w:p>
    <w:p w:rsidR="00B2352E" w:rsidRPr="00EB5F45" w:rsidRDefault="00B2352E" w:rsidP="00B2352E">
      <w:pPr>
        <w:spacing w:line="360" w:lineRule="auto"/>
        <w:jc w:val="center"/>
        <w:rPr>
          <w:rFonts w:ascii="Times New Roman" w:hAnsi="Times New Roman" w:cs="Times New Roman"/>
          <w:sz w:val="28"/>
          <w:szCs w:val="28"/>
          <w:lang w:val="uk-UA"/>
        </w:rPr>
      </w:pPr>
      <w:r w:rsidRPr="00EB5F45">
        <w:rPr>
          <w:rFonts w:ascii="Times New Roman" w:hAnsi="Times New Roman" w:cs="Times New Roman"/>
          <w:sz w:val="28"/>
          <w:szCs w:val="28"/>
          <w:lang w:val="uk-UA"/>
        </w:rPr>
        <w:t>МЕТОДИКА ДЛЯ ДИАГНОСТИКИ УЧЕБНОЙ МОТИВАЦИИ</w:t>
      </w:r>
    </w:p>
    <w:p w:rsidR="00B2352E" w:rsidRPr="00EB5F45" w:rsidRDefault="00B2352E" w:rsidP="00B2352E">
      <w:pPr>
        <w:spacing w:line="360" w:lineRule="auto"/>
        <w:jc w:val="center"/>
        <w:rPr>
          <w:rFonts w:ascii="Times New Roman" w:hAnsi="Times New Roman" w:cs="Times New Roman"/>
          <w:sz w:val="28"/>
          <w:szCs w:val="28"/>
          <w:lang w:val="uk-UA"/>
        </w:rPr>
      </w:pPr>
      <w:r w:rsidRPr="00EB5F45">
        <w:rPr>
          <w:rFonts w:ascii="Times New Roman" w:hAnsi="Times New Roman" w:cs="Times New Roman"/>
          <w:sz w:val="28"/>
          <w:szCs w:val="28"/>
          <w:lang w:val="uk-UA"/>
        </w:rPr>
        <w:t>СТУДЕНТОВ (А.А.РЕАН И В.А.ЯКУНИН, МОДИФИКАЦИЯ Н.Ц.БАДМАЕВОЙ)</w:t>
      </w:r>
    </w:p>
    <w:p w:rsidR="00B2352E" w:rsidRPr="00EB5F45" w:rsidRDefault="00B2352E" w:rsidP="00B2352E">
      <w:pPr>
        <w:spacing w:line="360" w:lineRule="auto"/>
        <w:jc w:val="center"/>
        <w:rPr>
          <w:rFonts w:ascii="Times New Roman" w:hAnsi="Times New Roman" w:cs="Times New Roman"/>
          <w:sz w:val="28"/>
          <w:szCs w:val="28"/>
          <w:lang w:val="uk-UA"/>
        </w:rPr>
      </w:pPr>
    </w:p>
    <w:p w:rsidR="00B2352E" w:rsidRPr="00EB5F45" w:rsidRDefault="00B2352E" w:rsidP="00B2352E">
      <w:pPr>
        <w:shd w:val="clear" w:color="auto" w:fill="FFFFFF"/>
        <w:spacing w:line="360" w:lineRule="auto"/>
        <w:rPr>
          <w:rFonts w:ascii="Times New Roman" w:hAnsi="Times New Roman" w:cs="Times New Roman"/>
          <w:b/>
          <w:bCs/>
          <w:color w:val="000000"/>
          <w:sz w:val="28"/>
          <w:szCs w:val="28"/>
          <w:lang w:val="uk-UA"/>
        </w:rPr>
      </w:pPr>
      <w:r w:rsidRPr="00EB5F45">
        <w:rPr>
          <w:rFonts w:ascii="Times New Roman" w:hAnsi="Times New Roman" w:cs="Times New Roman"/>
          <w:b/>
          <w:bCs/>
          <w:color w:val="000000"/>
          <w:sz w:val="28"/>
          <w:szCs w:val="28"/>
          <w:lang w:val="uk-UA"/>
        </w:rPr>
        <w:t>Инструкция к тесту </w:t>
      </w:r>
    </w:p>
    <w:p w:rsidR="00B2352E" w:rsidRPr="00EB5F45" w:rsidRDefault="00B2352E" w:rsidP="00B2352E">
      <w:pPr>
        <w:shd w:val="clear" w:color="auto" w:fill="FFFFFF"/>
        <w:spacing w:after="240" w:line="360" w:lineRule="auto"/>
        <w:rPr>
          <w:rFonts w:ascii="Times New Roman" w:hAnsi="Times New Roman" w:cs="Times New Roman"/>
          <w:color w:val="000000"/>
          <w:sz w:val="28"/>
          <w:szCs w:val="28"/>
          <w:lang w:val="uk-UA"/>
        </w:rPr>
      </w:pPr>
      <w:r w:rsidRPr="00EB5F45">
        <w:rPr>
          <w:rFonts w:ascii="Times New Roman" w:hAnsi="Times New Roman" w:cs="Times New Roman"/>
          <w:color w:val="000000"/>
          <w:sz w:val="28"/>
          <w:szCs w:val="28"/>
          <w:lang w:val="uk-UA"/>
        </w:rPr>
        <w:t>Оцените по 5-балльной системе приведенные мотивы учебной деятельности по значимости для Вас: 1 балл соответствует минимальной значимости мотива, 5 баллов – максимальной. </w:t>
      </w:r>
    </w:p>
    <w:p w:rsidR="00B2352E" w:rsidRPr="00EB5F45" w:rsidRDefault="00B2352E" w:rsidP="00B2352E">
      <w:pPr>
        <w:shd w:val="clear" w:color="auto" w:fill="FFFFFF"/>
        <w:spacing w:after="240"/>
        <w:jc w:val="right"/>
        <w:rPr>
          <w:rFonts w:ascii="Times New Roman" w:hAnsi="Times New Roman" w:cs="Times New Roman"/>
          <w:color w:val="000000"/>
          <w:sz w:val="28"/>
          <w:szCs w:val="28"/>
          <w:lang w:val="uk-UA"/>
        </w:rPr>
      </w:pPr>
      <w:r w:rsidRPr="00EB5F45">
        <w:rPr>
          <w:rFonts w:ascii="Times New Roman" w:hAnsi="Times New Roman" w:cs="Times New Roman"/>
          <w:color w:val="000000"/>
          <w:sz w:val="28"/>
          <w:szCs w:val="28"/>
          <w:lang w:val="uk-UA"/>
        </w:rPr>
        <w:t>Таблиця В.1</w:t>
      </w:r>
    </w:p>
    <w:p w:rsidR="00B2352E" w:rsidRPr="00EB5F45" w:rsidRDefault="00B2352E" w:rsidP="009268C2">
      <w:pPr>
        <w:shd w:val="clear" w:color="auto" w:fill="FFFFFF"/>
        <w:spacing w:after="240" w:line="240" w:lineRule="auto"/>
        <w:jc w:val="center"/>
        <w:rPr>
          <w:rFonts w:ascii="Times New Roman" w:hAnsi="Times New Roman" w:cs="Times New Roman"/>
          <w:b/>
          <w:color w:val="000000"/>
          <w:sz w:val="28"/>
          <w:szCs w:val="28"/>
          <w:lang w:val="uk-UA"/>
        </w:rPr>
      </w:pPr>
      <w:r w:rsidRPr="00EB5F45">
        <w:rPr>
          <w:rFonts w:ascii="Times New Roman" w:hAnsi="Times New Roman" w:cs="Times New Roman"/>
          <w:b/>
          <w:color w:val="000000"/>
          <w:sz w:val="28"/>
          <w:szCs w:val="28"/>
          <w:lang w:val="uk-UA"/>
        </w:rPr>
        <w:t>Вопросы по методике для диагностики учебной мотивации</w:t>
      </w:r>
    </w:p>
    <w:tbl>
      <w:tblPr>
        <w:tblStyle w:val="ac"/>
        <w:tblW w:w="9624" w:type="dxa"/>
        <w:tblLook w:val="0000" w:firstRow="0" w:lastRow="0" w:firstColumn="0" w:lastColumn="0" w:noHBand="0" w:noVBand="0"/>
      </w:tblPr>
      <w:tblGrid>
        <w:gridCol w:w="2868"/>
        <w:gridCol w:w="1352"/>
        <w:gridCol w:w="1349"/>
        <w:gridCol w:w="1350"/>
        <w:gridCol w:w="1350"/>
        <w:gridCol w:w="1355"/>
      </w:tblGrid>
      <w:tr w:rsidR="00B2352E" w:rsidRPr="00EB5F45" w:rsidTr="004463B3">
        <w:trPr>
          <w:trHeight w:val="210"/>
        </w:trPr>
        <w:tc>
          <w:tcPr>
            <w:tcW w:w="2868" w:type="dxa"/>
          </w:tcPr>
          <w:p w:rsidR="00B2352E" w:rsidRPr="00EB5F45" w:rsidRDefault="00B2352E" w:rsidP="009268C2">
            <w:pPr>
              <w:spacing w:after="240"/>
              <w:rPr>
                <w:rFonts w:ascii="Times New Roman" w:hAnsi="Times New Roman" w:cs="Times New Roman"/>
                <w:color w:val="000000"/>
                <w:sz w:val="28"/>
                <w:szCs w:val="28"/>
                <w:lang w:val="uk-UA"/>
              </w:rPr>
            </w:pPr>
            <w:r w:rsidRPr="00EB5F45">
              <w:rPr>
                <w:rFonts w:ascii="Times New Roman" w:hAnsi="Times New Roman" w:cs="Times New Roman"/>
                <w:color w:val="000000"/>
                <w:sz w:val="28"/>
                <w:szCs w:val="28"/>
                <w:lang w:val="uk-UA"/>
              </w:rPr>
              <w:t>Вопросы</w:t>
            </w:r>
          </w:p>
        </w:tc>
        <w:tc>
          <w:tcPr>
            <w:tcW w:w="1352" w:type="dxa"/>
            <w:shd w:val="clear" w:color="auto" w:fill="auto"/>
          </w:tcPr>
          <w:p w:rsidR="00B2352E" w:rsidRPr="00EB5F45" w:rsidRDefault="00B2352E" w:rsidP="009268C2">
            <w:pPr>
              <w:rPr>
                <w:rFonts w:ascii="Times New Roman" w:hAnsi="Times New Roman" w:cs="Times New Roman"/>
                <w:color w:val="000000"/>
                <w:sz w:val="28"/>
                <w:szCs w:val="28"/>
                <w:lang w:val="uk-UA"/>
              </w:rPr>
            </w:pPr>
            <w:r w:rsidRPr="00EB5F45">
              <w:rPr>
                <w:rFonts w:ascii="Times New Roman" w:hAnsi="Times New Roman" w:cs="Times New Roman"/>
                <w:color w:val="000000"/>
                <w:sz w:val="28"/>
                <w:szCs w:val="28"/>
                <w:lang w:val="uk-UA"/>
              </w:rPr>
              <w:t xml:space="preserve"> 1 балл</w:t>
            </w:r>
          </w:p>
        </w:tc>
        <w:tc>
          <w:tcPr>
            <w:tcW w:w="1349" w:type="dxa"/>
            <w:shd w:val="clear" w:color="auto" w:fill="auto"/>
          </w:tcPr>
          <w:p w:rsidR="00B2352E" w:rsidRPr="00EB5F45" w:rsidRDefault="00B2352E" w:rsidP="009268C2">
            <w:pPr>
              <w:rPr>
                <w:rFonts w:ascii="Times New Roman" w:hAnsi="Times New Roman" w:cs="Times New Roman"/>
                <w:color w:val="000000"/>
                <w:sz w:val="28"/>
                <w:szCs w:val="28"/>
                <w:lang w:val="uk-UA"/>
              </w:rPr>
            </w:pPr>
            <w:r w:rsidRPr="00EB5F45">
              <w:rPr>
                <w:rFonts w:ascii="Times New Roman" w:hAnsi="Times New Roman" w:cs="Times New Roman"/>
                <w:color w:val="000000"/>
                <w:sz w:val="28"/>
                <w:szCs w:val="28"/>
                <w:lang w:val="uk-UA"/>
              </w:rPr>
              <w:t xml:space="preserve"> 2 балла</w:t>
            </w:r>
          </w:p>
        </w:tc>
        <w:tc>
          <w:tcPr>
            <w:tcW w:w="1350" w:type="dxa"/>
            <w:shd w:val="clear" w:color="auto" w:fill="auto"/>
          </w:tcPr>
          <w:p w:rsidR="00B2352E" w:rsidRPr="00EB5F45" w:rsidRDefault="00B2352E" w:rsidP="009268C2">
            <w:pPr>
              <w:rPr>
                <w:rFonts w:ascii="Times New Roman" w:hAnsi="Times New Roman" w:cs="Times New Roman"/>
                <w:color w:val="000000"/>
                <w:sz w:val="28"/>
                <w:szCs w:val="28"/>
                <w:lang w:val="uk-UA"/>
              </w:rPr>
            </w:pPr>
            <w:r w:rsidRPr="00EB5F45">
              <w:rPr>
                <w:rFonts w:ascii="Times New Roman" w:hAnsi="Times New Roman" w:cs="Times New Roman"/>
                <w:color w:val="000000"/>
                <w:sz w:val="28"/>
                <w:szCs w:val="28"/>
                <w:lang w:val="uk-UA"/>
              </w:rPr>
              <w:t xml:space="preserve"> 3 балла</w:t>
            </w:r>
          </w:p>
        </w:tc>
        <w:tc>
          <w:tcPr>
            <w:tcW w:w="1350" w:type="dxa"/>
            <w:shd w:val="clear" w:color="auto" w:fill="auto"/>
          </w:tcPr>
          <w:p w:rsidR="00B2352E" w:rsidRPr="00EB5F45" w:rsidRDefault="00B2352E" w:rsidP="009268C2">
            <w:pPr>
              <w:rPr>
                <w:rFonts w:ascii="Times New Roman" w:hAnsi="Times New Roman" w:cs="Times New Roman"/>
                <w:color w:val="000000"/>
                <w:sz w:val="28"/>
                <w:szCs w:val="28"/>
                <w:lang w:val="uk-UA"/>
              </w:rPr>
            </w:pPr>
            <w:r w:rsidRPr="00EB5F45">
              <w:rPr>
                <w:rFonts w:ascii="Times New Roman" w:hAnsi="Times New Roman" w:cs="Times New Roman"/>
                <w:color w:val="000000"/>
                <w:sz w:val="28"/>
                <w:szCs w:val="28"/>
                <w:lang w:val="uk-UA"/>
              </w:rPr>
              <w:t xml:space="preserve"> 4 балла</w:t>
            </w:r>
          </w:p>
        </w:tc>
        <w:tc>
          <w:tcPr>
            <w:tcW w:w="1355" w:type="dxa"/>
            <w:shd w:val="clear" w:color="auto" w:fill="auto"/>
          </w:tcPr>
          <w:p w:rsidR="00B2352E" w:rsidRPr="00EB5F45" w:rsidRDefault="00B2352E" w:rsidP="009268C2">
            <w:pPr>
              <w:rPr>
                <w:rFonts w:ascii="Times New Roman" w:hAnsi="Times New Roman" w:cs="Times New Roman"/>
                <w:color w:val="000000"/>
                <w:sz w:val="28"/>
                <w:szCs w:val="28"/>
                <w:lang w:val="uk-UA"/>
              </w:rPr>
            </w:pPr>
            <w:r w:rsidRPr="00EB5F45">
              <w:rPr>
                <w:rFonts w:ascii="Times New Roman" w:hAnsi="Times New Roman" w:cs="Times New Roman"/>
                <w:color w:val="000000"/>
                <w:sz w:val="28"/>
                <w:szCs w:val="28"/>
                <w:lang w:val="uk-UA"/>
              </w:rPr>
              <w:t xml:space="preserve"> 5 баллов</w:t>
            </w:r>
          </w:p>
        </w:tc>
      </w:tr>
      <w:tr w:rsidR="00B2352E" w:rsidRPr="00EB5F45" w:rsidTr="004463B3">
        <w:tblPrEx>
          <w:tblLook w:val="04A0" w:firstRow="1" w:lastRow="0" w:firstColumn="1" w:lastColumn="0" w:noHBand="0" w:noVBand="1"/>
        </w:tblPrEx>
        <w:trPr>
          <w:trHeight w:val="508"/>
        </w:trPr>
        <w:tc>
          <w:tcPr>
            <w:tcW w:w="2868" w:type="dxa"/>
          </w:tcPr>
          <w:p w:rsidR="00B2352E" w:rsidRPr="00EB5F45" w:rsidRDefault="00B2352E" w:rsidP="009268C2">
            <w:pPr>
              <w:spacing w:after="240"/>
              <w:rPr>
                <w:rFonts w:ascii="Times New Roman" w:hAnsi="Times New Roman" w:cs="Times New Roman"/>
                <w:color w:val="000000"/>
                <w:sz w:val="28"/>
                <w:szCs w:val="28"/>
                <w:lang w:val="uk-UA"/>
              </w:rPr>
            </w:pPr>
            <w:r w:rsidRPr="00EB5F45">
              <w:rPr>
                <w:rFonts w:ascii="Times New Roman" w:hAnsi="Times New Roman" w:cs="Times New Roman"/>
                <w:color w:val="000000"/>
                <w:sz w:val="28"/>
                <w:szCs w:val="28"/>
                <w:lang w:val="uk-UA"/>
              </w:rPr>
              <w:t>1. Учусь, потому что мне нравится избранная профессия. </w:t>
            </w:r>
          </w:p>
        </w:tc>
        <w:tc>
          <w:tcPr>
            <w:tcW w:w="1352" w:type="dxa"/>
          </w:tcPr>
          <w:p w:rsidR="00B2352E" w:rsidRPr="00EB5F45" w:rsidRDefault="00B2352E" w:rsidP="009268C2">
            <w:pPr>
              <w:spacing w:after="240"/>
              <w:rPr>
                <w:rFonts w:ascii="Times New Roman" w:hAnsi="Times New Roman" w:cs="Times New Roman"/>
                <w:color w:val="000000"/>
                <w:sz w:val="28"/>
                <w:szCs w:val="28"/>
                <w:lang w:val="uk-UA"/>
              </w:rPr>
            </w:pPr>
          </w:p>
        </w:tc>
        <w:tc>
          <w:tcPr>
            <w:tcW w:w="1349" w:type="dxa"/>
          </w:tcPr>
          <w:p w:rsidR="00B2352E" w:rsidRPr="00EB5F45" w:rsidRDefault="00B2352E" w:rsidP="009268C2">
            <w:pPr>
              <w:spacing w:after="240"/>
              <w:rPr>
                <w:rFonts w:ascii="Times New Roman" w:hAnsi="Times New Roman" w:cs="Times New Roman"/>
                <w:color w:val="000000"/>
                <w:sz w:val="28"/>
                <w:szCs w:val="28"/>
                <w:lang w:val="uk-UA"/>
              </w:rPr>
            </w:pPr>
          </w:p>
        </w:tc>
        <w:tc>
          <w:tcPr>
            <w:tcW w:w="1350" w:type="dxa"/>
          </w:tcPr>
          <w:p w:rsidR="00B2352E" w:rsidRPr="00EB5F45" w:rsidRDefault="00B2352E" w:rsidP="009268C2">
            <w:pPr>
              <w:spacing w:after="240"/>
              <w:rPr>
                <w:rFonts w:ascii="Times New Roman" w:hAnsi="Times New Roman" w:cs="Times New Roman"/>
                <w:color w:val="000000"/>
                <w:sz w:val="28"/>
                <w:szCs w:val="28"/>
                <w:lang w:val="uk-UA"/>
              </w:rPr>
            </w:pPr>
          </w:p>
        </w:tc>
        <w:tc>
          <w:tcPr>
            <w:tcW w:w="1350" w:type="dxa"/>
          </w:tcPr>
          <w:p w:rsidR="00B2352E" w:rsidRPr="00EB5F45" w:rsidRDefault="00B2352E" w:rsidP="009268C2">
            <w:pPr>
              <w:spacing w:after="240"/>
              <w:rPr>
                <w:rFonts w:ascii="Times New Roman" w:hAnsi="Times New Roman" w:cs="Times New Roman"/>
                <w:color w:val="000000"/>
                <w:sz w:val="28"/>
                <w:szCs w:val="28"/>
                <w:lang w:val="uk-UA"/>
              </w:rPr>
            </w:pPr>
          </w:p>
        </w:tc>
        <w:tc>
          <w:tcPr>
            <w:tcW w:w="1355" w:type="dxa"/>
          </w:tcPr>
          <w:p w:rsidR="00B2352E" w:rsidRPr="00EB5F45" w:rsidRDefault="00B2352E" w:rsidP="009268C2">
            <w:pPr>
              <w:spacing w:after="240"/>
              <w:rPr>
                <w:rFonts w:ascii="Times New Roman" w:hAnsi="Times New Roman" w:cs="Times New Roman"/>
                <w:color w:val="000000"/>
                <w:sz w:val="28"/>
                <w:szCs w:val="28"/>
                <w:lang w:val="uk-UA"/>
              </w:rPr>
            </w:pPr>
          </w:p>
        </w:tc>
      </w:tr>
      <w:tr w:rsidR="00B2352E" w:rsidRPr="00EB5F45" w:rsidTr="004463B3">
        <w:tblPrEx>
          <w:tblLook w:val="04A0" w:firstRow="1" w:lastRow="0" w:firstColumn="1" w:lastColumn="0" w:noHBand="0" w:noVBand="1"/>
        </w:tblPrEx>
        <w:trPr>
          <w:trHeight w:val="540"/>
        </w:trPr>
        <w:tc>
          <w:tcPr>
            <w:tcW w:w="2868" w:type="dxa"/>
          </w:tcPr>
          <w:p w:rsidR="00B2352E" w:rsidRPr="00EB5F45" w:rsidRDefault="00B2352E" w:rsidP="009268C2">
            <w:pPr>
              <w:spacing w:after="240"/>
              <w:rPr>
                <w:rFonts w:ascii="Times New Roman" w:hAnsi="Times New Roman" w:cs="Times New Roman"/>
                <w:color w:val="000000"/>
                <w:sz w:val="28"/>
                <w:szCs w:val="28"/>
                <w:lang w:val="uk-UA"/>
              </w:rPr>
            </w:pPr>
            <w:r w:rsidRPr="00EB5F45">
              <w:rPr>
                <w:rFonts w:ascii="Times New Roman" w:hAnsi="Times New Roman" w:cs="Times New Roman"/>
                <w:color w:val="000000"/>
                <w:sz w:val="28"/>
                <w:szCs w:val="28"/>
                <w:lang w:val="uk-UA"/>
              </w:rPr>
              <w:t>2. Чтобы обеспечить успешность будущей профессиональной деятельности. </w:t>
            </w:r>
          </w:p>
        </w:tc>
        <w:tc>
          <w:tcPr>
            <w:tcW w:w="1352" w:type="dxa"/>
          </w:tcPr>
          <w:p w:rsidR="00B2352E" w:rsidRPr="00EB5F45" w:rsidRDefault="00B2352E" w:rsidP="009268C2">
            <w:pPr>
              <w:spacing w:after="240"/>
              <w:rPr>
                <w:rFonts w:ascii="Times New Roman" w:hAnsi="Times New Roman" w:cs="Times New Roman"/>
                <w:color w:val="000000"/>
                <w:sz w:val="28"/>
                <w:szCs w:val="28"/>
                <w:lang w:val="uk-UA"/>
              </w:rPr>
            </w:pPr>
          </w:p>
        </w:tc>
        <w:tc>
          <w:tcPr>
            <w:tcW w:w="1349" w:type="dxa"/>
          </w:tcPr>
          <w:p w:rsidR="00B2352E" w:rsidRPr="00EB5F45" w:rsidRDefault="00B2352E" w:rsidP="009268C2">
            <w:pPr>
              <w:spacing w:after="240"/>
              <w:rPr>
                <w:rFonts w:ascii="Times New Roman" w:hAnsi="Times New Roman" w:cs="Times New Roman"/>
                <w:color w:val="000000"/>
                <w:sz w:val="28"/>
                <w:szCs w:val="28"/>
                <w:lang w:val="uk-UA"/>
              </w:rPr>
            </w:pPr>
          </w:p>
        </w:tc>
        <w:tc>
          <w:tcPr>
            <w:tcW w:w="1350" w:type="dxa"/>
          </w:tcPr>
          <w:p w:rsidR="00B2352E" w:rsidRPr="00EB5F45" w:rsidRDefault="00B2352E" w:rsidP="009268C2">
            <w:pPr>
              <w:spacing w:after="240"/>
              <w:rPr>
                <w:rFonts w:ascii="Times New Roman" w:hAnsi="Times New Roman" w:cs="Times New Roman"/>
                <w:color w:val="000000"/>
                <w:sz w:val="28"/>
                <w:szCs w:val="28"/>
                <w:lang w:val="uk-UA"/>
              </w:rPr>
            </w:pPr>
          </w:p>
        </w:tc>
        <w:tc>
          <w:tcPr>
            <w:tcW w:w="1350" w:type="dxa"/>
          </w:tcPr>
          <w:p w:rsidR="00B2352E" w:rsidRPr="00EB5F45" w:rsidRDefault="00B2352E" w:rsidP="009268C2">
            <w:pPr>
              <w:spacing w:after="240"/>
              <w:rPr>
                <w:rFonts w:ascii="Times New Roman" w:hAnsi="Times New Roman" w:cs="Times New Roman"/>
                <w:color w:val="000000"/>
                <w:sz w:val="28"/>
                <w:szCs w:val="28"/>
                <w:lang w:val="uk-UA"/>
              </w:rPr>
            </w:pPr>
          </w:p>
        </w:tc>
        <w:tc>
          <w:tcPr>
            <w:tcW w:w="1355" w:type="dxa"/>
          </w:tcPr>
          <w:p w:rsidR="00B2352E" w:rsidRPr="00EB5F45" w:rsidRDefault="00B2352E" w:rsidP="009268C2">
            <w:pPr>
              <w:spacing w:after="240"/>
              <w:rPr>
                <w:rFonts w:ascii="Times New Roman" w:hAnsi="Times New Roman" w:cs="Times New Roman"/>
                <w:color w:val="000000"/>
                <w:sz w:val="28"/>
                <w:szCs w:val="28"/>
                <w:lang w:val="uk-UA"/>
              </w:rPr>
            </w:pPr>
          </w:p>
        </w:tc>
      </w:tr>
      <w:tr w:rsidR="00B2352E" w:rsidRPr="00EB5F45" w:rsidTr="004463B3">
        <w:tblPrEx>
          <w:tblLook w:val="04A0" w:firstRow="1" w:lastRow="0" w:firstColumn="1" w:lastColumn="0" w:noHBand="0" w:noVBand="1"/>
        </w:tblPrEx>
        <w:trPr>
          <w:trHeight w:val="508"/>
        </w:trPr>
        <w:tc>
          <w:tcPr>
            <w:tcW w:w="2868" w:type="dxa"/>
          </w:tcPr>
          <w:p w:rsidR="00B2352E" w:rsidRPr="00EB5F45" w:rsidRDefault="00B2352E" w:rsidP="009268C2">
            <w:pPr>
              <w:spacing w:after="240"/>
              <w:rPr>
                <w:rFonts w:ascii="Times New Roman" w:hAnsi="Times New Roman" w:cs="Times New Roman"/>
                <w:color w:val="000000"/>
                <w:sz w:val="28"/>
                <w:szCs w:val="28"/>
                <w:lang w:val="uk-UA"/>
              </w:rPr>
            </w:pPr>
            <w:r w:rsidRPr="00EB5F45">
              <w:rPr>
                <w:rFonts w:ascii="Times New Roman" w:hAnsi="Times New Roman" w:cs="Times New Roman"/>
                <w:color w:val="000000"/>
                <w:sz w:val="28"/>
                <w:szCs w:val="28"/>
                <w:lang w:val="uk-UA"/>
              </w:rPr>
              <w:t>3. Хочу стать специалистом. </w:t>
            </w:r>
          </w:p>
        </w:tc>
        <w:tc>
          <w:tcPr>
            <w:tcW w:w="1352" w:type="dxa"/>
          </w:tcPr>
          <w:p w:rsidR="00B2352E" w:rsidRPr="00EB5F45" w:rsidRDefault="00B2352E" w:rsidP="009268C2">
            <w:pPr>
              <w:spacing w:after="240"/>
              <w:rPr>
                <w:rFonts w:ascii="Times New Roman" w:hAnsi="Times New Roman" w:cs="Times New Roman"/>
                <w:color w:val="000000"/>
                <w:sz w:val="28"/>
                <w:szCs w:val="28"/>
                <w:lang w:val="uk-UA"/>
              </w:rPr>
            </w:pPr>
          </w:p>
        </w:tc>
        <w:tc>
          <w:tcPr>
            <w:tcW w:w="1349" w:type="dxa"/>
          </w:tcPr>
          <w:p w:rsidR="00B2352E" w:rsidRPr="00EB5F45" w:rsidRDefault="00B2352E" w:rsidP="009268C2">
            <w:pPr>
              <w:spacing w:after="240"/>
              <w:rPr>
                <w:rFonts w:ascii="Times New Roman" w:hAnsi="Times New Roman" w:cs="Times New Roman"/>
                <w:color w:val="000000"/>
                <w:sz w:val="28"/>
                <w:szCs w:val="28"/>
                <w:lang w:val="uk-UA"/>
              </w:rPr>
            </w:pPr>
          </w:p>
        </w:tc>
        <w:tc>
          <w:tcPr>
            <w:tcW w:w="1350" w:type="dxa"/>
          </w:tcPr>
          <w:p w:rsidR="00B2352E" w:rsidRPr="00EB5F45" w:rsidRDefault="00B2352E" w:rsidP="009268C2">
            <w:pPr>
              <w:spacing w:after="240"/>
              <w:rPr>
                <w:rFonts w:ascii="Times New Roman" w:hAnsi="Times New Roman" w:cs="Times New Roman"/>
                <w:color w:val="000000"/>
                <w:sz w:val="28"/>
                <w:szCs w:val="28"/>
                <w:lang w:val="uk-UA"/>
              </w:rPr>
            </w:pPr>
          </w:p>
        </w:tc>
        <w:tc>
          <w:tcPr>
            <w:tcW w:w="1350" w:type="dxa"/>
          </w:tcPr>
          <w:p w:rsidR="00B2352E" w:rsidRPr="00EB5F45" w:rsidRDefault="00B2352E" w:rsidP="009268C2">
            <w:pPr>
              <w:spacing w:after="240"/>
              <w:rPr>
                <w:rFonts w:ascii="Times New Roman" w:hAnsi="Times New Roman" w:cs="Times New Roman"/>
                <w:color w:val="000000"/>
                <w:sz w:val="28"/>
                <w:szCs w:val="28"/>
                <w:lang w:val="uk-UA"/>
              </w:rPr>
            </w:pPr>
          </w:p>
        </w:tc>
        <w:tc>
          <w:tcPr>
            <w:tcW w:w="1355" w:type="dxa"/>
          </w:tcPr>
          <w:p w:rsidR="00B2352E" w:rsidRPr="00EB5F45" w:rsidRDefault="00B2352E" w:rsidP="009268C2">
            <w:pPr>
              <w:spacing w:after="240"/>
              <w:rPr>
                <w:rFonts w:ascii="Times New Roman" w:hAnsi="Times New Roman" w:cs="Times New Roman"/>
                <w:color w:val="000000"/>
                <w:sz w:val="28"/>
                <w:szCs w:val="28"/>
                <w:lang w:val="uk-UA"/>
              </w:rPr>
            </w:pPr>
          </w:p>
        </w:tc>
      </w:tr>
      <w:tr w:rsidR="00B2352E" w:rsidRPr="00EB5F45" w:rsidTr="004463B3">
        <w:tblPrEx>
          <w:tblLook w:val="04A0" w:firstRow="1" w:lastRow="0" w:firstColumn="1" w:lastColumn="0" w:noHBand="0" w:noVBand="1"/>
        </w:tblPrEx>
        <w:trPr>
          <w:trHeight w:val="508"/>
        </w:trPr>
        <w:tc>
          <w:tcPr>
            <w:tcW w:w="2868" w:type="dxa"/>
          </w:tcPr>
          <w:p w:rsidR="00B2352E" w:rsidRPr="00EB5F45" w:rsidRDefault="00B2352E" w:rsidP="009268C2">
            <w:pPr>
              <w:spacing w:after="240"/>
              <w:rPr>
                <w:rFonts w:ascii="Times New Roman" w:hAnsi="Times New Roman" w:cs="Times New Roman"/>
                <w:color w:val="000000"/>
                <w:sz w:val="28"/>
                <w:szCs w:val="28"/>
                <w:lang w:val="uk-UA"/>
              </w:rPr>
            </w:pPr>
            <w:r w:rsidRPr="00EB5F45">
              <w:rPr>
                <w:rFonts w:ascii="Times New Roman" w:hAnsi="Times New Roman" w:cs="Times New Roman"/>
                <w:color w:val="000000"/>
                <w:sz w:val="28"/>
                <w:szCs w:val="28"/>
                <w:lang w:val="uk-UA"/>
              </w:rPr>
              <w:t>4. Чтобы дать ответы на актуальные вопросы, относящиеся к сфере будущей профессиональной деятельности. </w:t>
            </w:r>
          </w:p>
        </w:tc>
        <w:tc>
          <w:tcPr>
            <w:tcW w:w="1352" w:type="dxa"/>
          </w:tcPr>
          <w:p w:rsidR="00B2352E" w:rsidRPr="00EB5F45" w:rsidRDefault="00B2352E" w:rsidP="009268C2">
            <w:pPr>
              <w:spacing w:after="240"/>
              <w:rPr>
                <w:rFonts w:ascii="Times New Roman" w:hAnsi="Times New Roman" w:cs="Times New Roman"/>
                <w:color w:val="000000"/>
                <w:sz w:val="28"/>
                <w:szCs w:val="28"/>
                <w:lang w:val="uk-UA"/>
              </w:rPr>
            </w:pPr>
          </w:p>
        </w:tc>
        <w:tc>
          <w:tcPr>
            <w:tcW w:w="1349" w:type="dxa"/>
          </w:tcPr>
          <w:p w:rsidR="00B2352E" w:rsidRPr="00EB5F45" w:rsidRDefault="00B2352E" w:rsidP="009268C2">
            <w:pPr>
              <w:spacing w:after="240"/>
              <w:rPr>
                <w:rFonts w:ascii="Times New Roman" w:hAnsi="Times New Roman" w:cs="Times New Roman"/>
                <w:color w:val="000000"/>
                <w:sz w:val="28"/>
                <w:szCs w:val="28"/>
                <w:lang w:val="uk-UA"/>
              </w:rPr>
            </w:pPr>
          </w:p>
        </w:tc>
        <w:tc>
          <w:tcPr>
            <w:tcW w:w="1350" w:type="dxa"/>
          </w:tcPr>
          <w:p w:rsidR="00B2352E" w:rsidRPr="00EB5F45" w:rsidRDefault="00B2352E" w:rsidP="009268C2">
            <w:pPr>
              <w:spacing w:after="240"/>
              <w:rPr>
                <w:rFonts w:ascii="Times New Roman" w:hAnsi="Times New Roman" w:cs="Times New Roman"/>
                <w:color w:val="000000"/>
                <w:sz w:val="28"/>
                <w:szCs w:val="28"/>
                <w:lang w:val="uk-UA"/>
              </w:rPr>
            </w:pPr>
          </w:p>
        </w:tc>
        <w:tc>
          <w:tcPr>
            <w:tcW w:w="1350" w:type="dxa"/>
          </w:tcPr>
          <w:p w:rsidR="00B2352E" w:rsidRPr="00EB5F45" w:rsidRDefault="00B2352E" w:rsidP="009268C2">
            <w:pPr>
              <w:spacing w:after="240"/>
              <w:rPr>
                <w:rFonts w:ascii="Times New Roman" w:hAnsi="Times New Roman" w:cs="Times New Roman"/>
                <w:color w:val="000000"/>
                <w:sz w:val="28"/>
                <w:szCs w:val="28"/>
                <w:lang w:val="uk-UA"/>
              </w:rPr>
            </w:pPr>
          </w:p>
        </w:tc>
        <w:tc>
          <w:tcPr>
            <w:tcW w:w="1355" w:type="dxa"/>
          </w:tcPr>
          <w:p w:rsidR="00B2352E" w:rsidRPr="00EB5F45" w:rsidRDefault="00B2352E" w:rsidP="009268C2">
            <w:pPr>
              <w:spacing w:after="240"/>
              <w:rPr>
                <w:rFonts w:ascii="Times New Roman" w:hAnsi="Times New Roman" w:cs="Times New Roman"/>
                <w:color w:val="000000"/>
                <w:sz w:val="28"/>
                <w:szCs w:val="28"/>
                <w:lang w:val="uk-UA"/>
              </w:rPr>
            </w:pPr>
          </w:p>
        </w:tc>
      </w:tr>
    </w:tbl>
    <w:p w:rsidR="00B2352E" w:rsidRPr="00EB5F45" w:rsidRDefault="00B2352E" w:rsidP="009268C2">
      <w:pPr>
        <w:spacing w:line="240" w:lineRule="auto"/>
        <w:rPr>
          <w:rFonts w:ascii="Times New Roman" w:hAnsi="Times New Roman" w:cs="Times New Roman"/>
          <w:lang w:val="uk-UA"/>
        </w:rPr>
      </w:pPr>
      <w:r w:rsidRPr="00EB5F45">
        <w:rPr>
          <w:rFonts w:ascii="Times New Roman" w:hAnsi="Times New Roman" w:cs="Times New Roman"/>
          <w:lang w:val="uk-UA"/>
        </w:rPr>
        <w:br w:type="page"/>
      </w:r>
    </w:p>
    <w:p w:rsidR="009268C2" w:rsidRDefault="009268C2" w:rsidP="00B2352E">
      <w:pPr>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Продовження Додатку В </w:t>
      </w:r>
    </w:p>
    <w:p w:rsidR="00B2352E" w:rsidRPr="00EB5F45" w:rsidRDefault="00C53759" w:rsidP="00B2352E">
      <w:pPr>
        <w:jc w:val="right"/>
        <w:rPr>
          <w:rFonts w:ascii="Times New Roman" w:hAnsi="Times New Roman" w:cs="Times New Roman"/>
          <w:sz w:val="28"/>
          <w:szCs w:val="28"/>
          <w:lang w:val="uk-UA"/>
        </w:rPr>
      </w:pPr>
      <w:r>
        <w:rPr>
          <w:rFonts w:ascii="Times New Roman" w:hAnsi="Times New Roman" w:cs="Times New Roman"/>
          <w:sz w:val="28"/>
          <w:szCs w:val="28"/>
          <w:lang w:val="uk-UA"/>
        </w:rPr>
        <w:t>Продовж. табл.</w:t>
      </w:r>
      <w:r w:rsidR="009268C2">
        <w:rPr>
          <w:rFonts w:ascii="Times New Roman" w:hAnsi="Times New Roman" w:cs="Times New Roman"/>
          <w:sz w:val="28"/>
          <w:szCs w:val="28"/>
          <w:lang w:val="uk-UA"/>
        </w:rPr>
        <w:t xml:space="preserve"> </w:t>
      </w:r>
      <w:r w:rsidR="00B2352E" w:rsidRPr="00EB5F45">
        <w:rPr>
          <w:rFonts w:ascii="Times New Roman" w:hAnsi="Times New Roman" w:cs="Times New Roman"/>
          <w:sz w:val="28"/>
          <w:szCs w:val="28"/>
          <w:lang w:val="uk-UA"/>
        </w:rPr>
        <w:t>В</w:t>
      </w:r>
      <w:r w:rsidR="009268C2">
        <w:rPr>
          <w:rFonts w:ascii="Times New Roman" w:hAnsi="Times New Roman" w:cs="Times New Roman"/>
          <w:sz w:val="28"/>
          <w:szCs w:val="28"/>
          <w:lang w:val="uk-UA"/>
        </w:rPr>
        <w:t>.</w:t>
      </w:r>
      <w:r w:rsidR="00B2352E" w:rsidRPr="00EB5F45">
        <w:rPr>
          <w:rFonts w:ascii="Times New Roman" w:hAnsi="Times New Roman" w:cs="Times New Roman"/>
          <w:sz w:val="28"/>
          <w:szCs w:val="28"/>
          <w:lang w:val="uk-UA"/>
        </w:rPr>
        <w:t xml:space="preserve"> 1</w:t>
      </w:r>
    </w:p>
    <w:tbl>
      <w:tblPr>
        <w:tblStyle w:val="ac"/>
        <w:tblW w:w="9624" w:type="dxa"/>
        <w:tblLook w:val="04A0" w:firstRow="1" w:lastRow="0" w:firstColumn="1" w:lastColumn="0" w:noHBand="0" w:noVBand="1"/>
      </w:tblPr>
      <w:tblGrid>
        <w:gridCol w:w="2868"/>
        <w:gridCol w:w="1352"/>
        <w:gridCol w:w="1349"/>
        <w:gridCol w:w="1350"/>
        <w:gridCol w:w="1350"/>
        <w:gridCol w:w="1355"/>
      </w:tblGrid>
      <w:tr w:rsidR="00B2352E" w:rsidRPr="00EB5F45" w:rsidTr="004463B3">
        <w:trPr>
          <w:trHeight w:val="508"/>
        </w:trPr>
        <w:tc>
          <w:tcPr>
            <w:tcW w:w="2868" w:type="dxa"/>
          </w:tcPr>
          <w:p w:rsidR="00B2352E" w:rsidRPr="00EB5F45" w:rsidRDefault="00B2352E" w:rsidP="004463B3">
            <w:pPr>
              <w:spacing w:after="240"/>
              <w:rPr>
                <w:rFonts w:ascii="Times New Roman" w:hAnsi="Times New Roman" w:cs="Times New Roman"/>
                <w:color w:val="000000"/>
                <w:sz w:val="28"/>
                <w:szCs w:val="28"/>
                <w:lang w:val="uk-UA"/>
              </w:rPr>
            </w:pPr>
            <w:r w:rsidRPr="00EB5F45">
              <w:rPr>
                <w:rFonts w:ascii="Times New Roman" w:hAnsi="Times New Roman" w:cs="Times New Roman"/>
                <w:color w:val="000000"/>
                <w:sz w:val="28"/>
                <w:szCs w:val="28"/>
                <w:lang w:val="uk-UA"/>
              </w:rPr>
              <w:t>5. Хочу в полной мере использовать имеющиеся у меня задатки, способности и склонности к выбранной профессии. </w:t>
            </w:r>
          </w:p>
        </w:tc>
        <w:tc>
          <w:tcPr>
            <w:tcW w:w="1352" w:type="dxa"/>
          </w:tcPr>
          <w:p w:rsidR="00B2352E" w:rsidRPr="00EB5F45" w:rsidRDefault="00B2352E" w:rsidP="004463B3">
            <w:pPr>
              <w:spacing w:after="240"/>
              <w:rPr>
                <w:rFonts w:ascii="Times New Roman" w:hAnsi="Times New Roman" w:cs="Times New Roman"/>
                <w:color w:val="000000"/>
                <w:sz w:val="28"/>
                <w:szCs w:val="28"/>
                <w:lang w:val="uk-UA"/>
              </w:rPr>
            </w:pPr>
          </w:p>
        </w:tc>
        <w:tc>
          <w:tcPr>
            <w:tcW w:w="1349" w:type="dxa"/>
          </w:tcPr>
          <w:p w:rsidR="00B2352E" w:rsidRPr="00EB5F45" w:rsidRDefault="00B2352E" w:rsidP="004463B3">
            <w:pPr>
              <w:spacing w:after="240"/>
              <w:rPr>
                <w:rFonts w:ascii="Times New Roman" w:hAnsi="Times New Roman" w:cs="Times New Roman"/>
                <w:color w:val="000000"/>
                <w:sz w:val="28"/>
                <w:szCs w:val="28"/>
                <w:lang w:val="uk-UA"/>
              </w:rPr>
            </w:pPr>
          </w:p>
        </w:tc>
        <w:tc>
          <w:tcPr>
            <w:tcW w:w="1350" w:type="dxa"/>
          </w:tcPr>
          <w:p w:rsidR="00B2352E" w:rsidRPr="00EB5F45" w:rsidRDefault="00B2352E" w:rsidP="004463B3">
            <w:pPr>
              <w:spacing w:after="240"/>
              <w:rPr>
                <w:rFonts w:ascii="Times New Roman" w:hAnsi="Times New Roman" w:cs="Times New Roman"/>
                <w:color w:val="000000"/>
                <w:sz w:val="28"/>
                <w:szCs w:val="28"/>
                <w:lang w:val="uk-UA"/>
              </w:rPr>
            </w:pPr>
          </w:p>
        </w:tc>
        <w:tc>
          <w:tcPr>
            <w:tcW w:w="1350" w:type="dxa"/>
          </w:tcPr>
          <w:p w:rsidR="00B2352E" w:rsidRPr="00EB5F45" w:rsidRDefault="00B2352E" w:rsidP="004463B3">
            <w:pPr>
              <w:spacing w:after="240"/>
              <w:rPr>
                <w:rFonts w:ascii="Times New Roman" w:hAnsi="Times New Roman" w:cs="Times New Roman"/>
                <w:color w:val="000000"/>
                <w:sz w:val="28"/>
                <w:szCs w:val="28"/>
                <w:lang w:val="uk-UA"/>
              </w:rPr>
            </w:pPr>
          </w:p>
        </w:tc>
        <w:tc>
          <w:tcPr>
            <w:tcW w:w="1355" w:type="dxa"/>
          </w:tcPr>
          <w:p w:rsidR="00B2352E" w:rsidRPr="00EB5F45" w:rsidRDefault="00B2352E" w:rsidP="004463B3">
            <w:pPr>
              <w:spacing w:after="240"/>
              <w:rPr>
                <w:rFonts w:ascii="Times New Roman" w:hAnsi="Times New Roman" w:cs="Times New Roman"/>
                <w:color w:val="000000"/>
                <w:sz w:val="28"/>
                <w:szCs w:val="28"/>
                <w:lang w:val="uk-UA"/>
              </w:rPr>
            </w:pPr>
          </w:p>
        </w:tc>
      </w:tr>
      <w:tr w:rsidR="00B2352E" w:rsidRPr="00EB5F45" w:rsidTr="004463B3">
        <w:trPr>
          <w:trHeight w:val="508"/>
        </w:trPr>
        <w:tc>
          <w:tcPr>
            <w:tcW w:w="2868" w:type="dxa"/>
          </w:tcPr>
          <w:p w:rsidR="00B2352E" w:rsidRPr="00EB5F45" w:rsidRDefault="00B2352E" w:rsidP="004463B3">
            <w:pPr>
              <w:spacing w:after="240"/>
              <w:rPr>
                <w:rFonts w:ascii="Times New Roman" w:hAnsi="Times New Roman" w:cs="Times New Roman"/>
                <w:color w:val="000000"/>
                <w:sz w:val="28"/>
                <w:szCs w:val="28"/>
                <w:lang w:val="uk-UA"/>
              </w:rPr>
            </w:pPr>
            <w:r w:rsidRPr="00EB5F45">
              <w:rPr>
                <w:rFonts w:ascii="Times New Roman" w:hAnsi="Times New Roman" w:cs="Times New Roman"/>
                <w:color w:val="000000"/>
                <w:sz w:val="28"/>
                <w:szCs w:val="28"/>
                <w:lang w:val="uk-UA"/>
              </w:rPr>
              <w:t>6. Чтобы не отставать от друзей.</w:t>
            </w:r>
          </w:p>
        </w:tc>
        <w:tc>
          <w:tcPr>
            <w:tcW w:w="1352" w:type="dxa"/>
          </w:tcPr>
          <w:p w:rsidR="00B2352E" w:rsidRPr="00EB5F45" w:rsidRDefault="00B2352E" w:rsidP="004463B3">
            <w:pPr>
              <w:spacing w:after="240"/>
              <w:rPr>
                <w:rFonts w:ascii="Times New Roman" w:hAnsi="Times New Roman" w:cs="Times New Roman"/>
                <w:color w:val="000000"/>
                <w:sz w:val="28"/>
                <w:szCs w:val="28"/>
                <w:lang w:val="uk-UA"/>
              </w:rPr>
            </w:pPr>
          </w:p>
        </w:tc>
        <w:tc>
          <w:tcPr>
            <w:tcW w:w="1349" w:type="dxa"/>
          </w:tcPr>
          <w:p w:rsidR="00B2352E" w:rsidRPr="00EB5F45" w:rsidRDefault="00B2352E" w:rsidP="004463B3">
            <w:pPr>
              <w:spacing w:after="240"/>
              <w:rPr>
                <w:rFonts w:ascii="Times New Roman" w:hAnsi="Times New Roman" w:cs="Times New Roman"/>
                <w:color w:val="000000"/>
                <w:sz w:val="28"/>
                <w:szCs w:val="28"/>
                <w:lang w:val="uk-UA"/>
              </w:rPr>
            </w:pPr>
          </w:p>
        </w:tc>
        <w:tc>
          <w:tcPr>
            <w:tcW w:w="1350" w:type="dxa"/>
          </w:tcPr>
          <w:p w:rsidR="00B2352E" w:rsidRPr="00EB5F45" w:rsidRDefault="00B2352E" w:rsidP="004463B3">
            <w:pPr>
              <w:spacing w:after="240"/>
              <w:rPr>
                <w:rFonts w:ascii="Times New Roman" w:hAnsi="Times New Roman" w:cs="Times New Roman"/>
                <w:color w:val="000000"/>
                <w:sz w:val="28"/>
                <w:szCs w:val="28"/>
                <w:lang w:val="uk-UA"/>
              </w:rPr>
            </w:pPr>
          </w:p>
        </w:tc>
        <w:tc>
          <w:tcPr>
            <w:tcW w:w="1350" w:type="dxa"/>
          </w:tcPr>
          <w:p w:rsidR="00B2352E" w:rsidRPr="00EB5F45" w:rsidRDefault="00B2352E" w:rsidP="004463B3">
            <w:pPr>
              <w:spacing w:after="240"/>
              <w:rPr>
                <w:rFonts w:ascii="Times New Roman" w:hAnsi="Times New Roman" w:cs="Times New Roman"/>
                <w:color w:val="000000"/>
                <w:sz w:val="28"/>
                <w:szCs w:val="28"/>
                <w:lang w:val="uk-UA"/>
              </w:rPr>
            </w:pPr>
          </w:p>
        </w:tc>
        <w:tc>
          <w:tcPr>
            <w:tcW w:w="1355" w:type="dxa"/>
          </w:tcPr>
          <w:p w:rsidR="00B2352E" w:rsidRPr="00EB5F45" w:rsidRDefault="00B2352E" w:rsidP="004463B3">
            <w:pPr>
              <w:spacing w:after="240"/>
              <w:rPr>
                <w:rFonts w:ascii="Times New Roman" w:hAnsi="Times New Roman" w:cs="Times New Roman"/>
                <w:color w:val="000000"/>
                <w:sz w:val="28"/>
                <w:szCs w:val="28"/>
                <w:lang w:val="uk-UA"/>
              </w:rPr>
            </w:pPr>
          </w:p>
        </w:tc>
      </w:tr>
      <w:tr w:rsidR="00B2352E" w:rsidRPr="00EB5F45" w:rsidTr="004463B3">
        <w:trPr>
          <w:trHeight w:val="524"/>
        </w:trPr>
        <w:tc>
          <w:tcPr>
            <w:tcW w:w="2868" w:type="dxa"/>
          </w:tcPr>
          <w:p w:rsidR="00B2352E" w:rsidRPr="00EB5F45" w:rsidRDefault="00B2352E" w:rsidP="004463B3">
            <w:pPr>
              <w:spacing w:after="240"/>
              <w:rPr>
                <w:rFonts w:ascii="Times New Roman" w:hAnsi="Times New Roman" w:cs="Times New Roman"/>
                <w:color w:val="000000"/>
                <w:sz w:val="28"/>
                <w:szCs w:val="28"/>
                <w:lang w:val="uk-UA"/>
              </w:rPr>
            </w:pPr>
            <w:r w:rsidRPr="00EB5F45">
              <w:rPr>
                <w:rFonts w:ascii="Times New Roman" w:hAnsi="Times New Roman" w:cs="Times New Roman"/>
                <w:color w:val="000000"/>
                <w:sz w:val="28"/>
                <w:szCs w:val="28"/>
                <w:lang w:val="uk-UA"/>
              </w:rPr>
              <w:t>7. Чтобы работать с людьми, надо иметь глубокие и всесторонние знания.</w:t>
            </w:r>
          </w:p>
        </w:tc>
        <w:tc>
          <w:tcPr>
            <w:tcW w:w="1352" w:type="dxa"/>
          </w:tcPr>
          <w:p w:rsidR="00B2352E" w:rsidRPr="00EB5F45" w:rsidRDefault="00B2352E" w:rsidP="004463B3">
            <w:pPr>
              <w:spacing w:after="240"/>
              <w:rPr>
                <w:rFonts w:ascii="Times New Roman" w:hAnsi="Times New Roman" w:cs="Times New Roman"/>
                <w:color w:val="000000"/>
                <w:sz w:val="28"/>
                <w:szCs w:val="28"/>
                <w:lang w:val="uk-UA"/>
              </w:rPr>
            </w:pPr>
          </w:p>
        </w:tc>
        <w:tc>
          <w:tcPr>
            <w:tcW w:w="1349" w:type="dxa"/>
          </w:tcPr>
          <w:p w:rsidR="00B2352E" w:rsidRPr="00EB5F45" w:rsidRDefault="00B2352E" w:rsidP="004463B3">
            <w:pPr>
              <w:spacing w:after="240"/>
              <w:rPr>
                <w:rFonts w:ascii="Times New Roman" w:hAnsi="Times New Roman" w:cs="Times New Roman"/>
                <w:color w:val="000000"/>
                <w:sz w:val="28"/>
                <w:szCs w:val="28"/>
                <w:lang w:val="uk-UA"/>
              </w:rPr>
            </w:pPr>
          </w:p>
        </w:tc>
        <w:tc>
          <w:tcPr>
            <w:tcW w:w="1350" w:type="dxa"/>
          </w:tcPr>
          <w:p w:rsidR="00B2352E" w:rsidRPr="00EB5F45" w:rsidRDefault="00B2352E" w:rsidP="004463B3">
            <w:pPr>
              <w:spacing w:after="240"/>
              <w:rPr>
                <w:rFonts w:ascii="Times New Roman" w:hAnsi="Times New Roman" w:cs="Times New Roman"/>
                <w:color w:val="000000"/>
                <w:sz w:val="28"/>
                <w:szCs w:val="28"/>
                <w:lang w:val="uk-UA"/>
              </w:rPr>
            </w:pPr>
          </w:p>
        </w:tc>
        <w:tc>
          <w:tcPr>
            <w:tcW w:w="1350" w:type="dxa"/>
          </w:tcPr>
          <w:p w:rsidR="00B2352E" w:rsidRPr="00EB5F45" w:rsidRDefault="00B2352E" w:rsidP="004463B3">
            <w:pPr>
              <w:spacing w:after="240"/>
              <w:rPr>
                <w:rFonts w:ascii="Times New Roman" w:hAnsi="Times New Roman" w:cs="Times New Roman"/>
                <w:color w:val="000000"/>
                <w:sz w:val="28"/>
                <w:szCs w:val="28"/>
                <w:lang w:val="uk-UA"/>
              </w:rPr>
            </w:pPr>
          </w:p>
        </w:tc>
        <w:tc>
          <w:tcPr>
            <w:tcW w:w="1355" w:type="dxa"/>
          </w:tcPr>
          <w:p w:rsidR="00B2352E" w:rsidRPr="00EB5F45" w:rsidRDefault="00B2352E" w:rsidP="004463B3">
            <w:pPr>
              <w:spacing w:after="240"/>
              <w:rPr>
                <w:rFonts w:ascii="Times New Roman" w:hAnsi="Times New Roman" w:cs="Times New Roman"/>
                <w:color w:val="000000"/>
                <w:sz w:val="28"/>
                <w:szCs w:val="28"/>
                <w:lang w:val="uk-UA"/>
              </w:rPr>
            </w:pPr>
          </w:p>
        </w:tc>
      </w:tr>
      <w:tr w:rsidR="00B2352E" w:rsidRPr="00EB5F45" w:rsidTr="004463B3">
        <w:trPr>
          <w:trHeight w:val="524"/>
        </w:trPr>
        <w:tc>
          <w:tcPr>
            <w:tcW w:w="2868" w:type="dxa"/>
          </w:tcPr>
          <w:p w:rsidR="00B2352E" w:rsidRPr="00EB5F45" w:rsidRDefault="00B2352E" w:rsidP="004463B3">
            <w:pPr>
              <w:spacing w:after="240"/>
              <w:rPr>
                <w:rFonts w:ascii="Times New Roman" w:hAnsi="Times New Roman" w:cs="Times New Roman"/>
                <w:color w:val="000000"/>
                <w:sz w:val="28"/>
                <w:szCs w:val="28"/>
                <w:lang w:val="uk-UA"/>
              </w:rPr>
            </w:pPr>
            <w:r w:rsidRPr="00EB5F45">
              <w:rPr>
                <w:rFonts w:ascii="Times New Roman" w:hAnsi="Times New Roman" w:cs="Times New Roman"/>
                <w:color w:val="000000"/>
                <w:sz w:val="28"/>
                <w:szCs w:val="28"/>
                <w:lang w:val="uk-UA"/>
              </w:rPr>
              <w:t>8. Потому что хочу быть в числе лучших студентов.</w:t>
            </w:r>
          </w:p>
        </w:tc>
        <w:tc>
          <w:tcPr>
            <w:tcW w:w="1352" w:type="dxa"/>
          </w:tcPr>
          <w:p w:rsidR="00B2352E" w:rsidRPr="00EB5F45" w:rsidRDefault="00B2352E" w:rsidP="004463B3">
            <w:pPr>
              <w:spacing w:after="240"/>
              <w:rPr>
                <w:rFonts w:ascii="Times New Roman" w:hAnsi="Times New Roman" w:cs="Times New Roman"/>
                <w:color w:val="000000"/>
                <w:sz w:val="28"/>
                <w:szCs w:val="28"/>
                <w:lang w:val="uk-UA"/>
              </w:rPr>
            </w:pPr>
          </w:p>
        </w:tc>
        <w:tc>
          <w:tcPr>
            <w:tcW w:w="1349" w:type="dxa"/>
          </w:tcPr>
          <w:p w:rsidR="00B2352E" w:rsidRPr="00EB5F45" w:rsidRDefault="00B2352E" w:rsidP="004463B3">
            <w:pPr>
              <w:spacing w:after="240"/>
              <w:rPr>
                <w:rFonts w:ascii="Times New Roman" w:hAnsi="Times New Roman" w:cs="Times New Roman"/>
                <w:color w:val="000000"/>
                <w:sz w:val="28"/>
                <w:szCs w:val="28"/>
                <w:lang w:val="uk-UA"/>
              </w:rPr>
            </w:pPr>
          </w:p>
        </w:tc>
        <w:tc>
          <w:tcPr>
            <w:tcW w:w="1350" w:type="dxa"/>
          </w:tcPr>
          <w:p w:rsidR="00B2352E" w:rsidRPr="00EB5F45" w:rsidRDefault="00B2352E" w:rsidP="004463B3">
            <w:pPr>
              <w:spacing w:after="240"/>
              <w:rPr>
                <w:rFonts w:ascii="Times New Roman" w:hAnsi="Times New Roman" w:cs="Times New Roman"/>
                <w:color w:val="000000"/>
                <w:sz w:val="28"/>
                <w:szCs w:val="28"/>
                <w:lang w:val="uk-UA"/>
              </w:rPr>
            </w:pPr>
          </w:p>
        </w:tc>
        <w:tc>
          <w:tcPr>
            <w:tcW w:w="1350" w:type="dxa"/>
          </w:tcPr>
          <w:p w:rsidR="00B2352E" w:rsidRPr="00EB5F45" w:rsidRDefault="00B2352E" w:rsidP="004463B3">
            <w:pPr>
              <w:spacing w:after="240"/>
              <w:rPr>
                <w:rFonts w:ascii="Times New Roman" w:hAnsi="Times New Roman" w:cs="Times New Roman"/>
                <w:color w:val="000000"/>
                <w:sz w:val="28"/>
                <w:szCs w:val="28"/>
                <w:lang w:val="uk-UA"/>
              </w:rPr>
            </w:pPr>
          </w:p>
        </w:tc>
        <w:tc>
          <w:tcPr>
            <w:tcW w:w="1355" w:type="dxa"/>
          </w:tcPr>
          <w:p w:rsidR="00B2352E" w:rsidRPr="00EB5F45" w:rsidRDefault="00B2352E" w:rsidP="004463B3">
            <w:pPr>
              <w:spacing w:after="240"/>
              <w:rPr>
                <w:rFonts w:ascii="Times New Roman" w:hAnsi="Times New Roman" w:cs="Times New Roman"/>
                <w:color w:val="000000"/>
                <w:sz w:val="28"/>
                <w:szCs w:val="28"/>
                <w:lang w:val="uk-UA"/>
              </w:rPr>
            </w:pPr>
          </w:p>
        </w:tc>
      </w:tr>
      <w:tr w:rsidR="00B2352E" w:rsidRPr="00EB5F45" w:rsidTr="004463B3">
        <w:trPr>
          <w:trHeight w:val="508"/>
        </w:trPr>
        <w:tc>
          <w:tcPr>
            <w:tcW w:w="2868" w:type="dxa"/>
          </w:tcPr>
          <w:p w:rsidR="00B2352E" w:rsidRPr="00EB5F45" w:rsidRDefault="00B2352E" w:rsidP="004463B3">
            <w:pPr>
              <w:spacing w:after="240"/>
              <w:rPr>
                <w:rFonts w:ascii="Times New Roman" w:hAnsi="Times New Roman" w:cs="Times New Roman"/>
                <w:color w:val="000000"/>
                <w:sz w:val="28"/>
                <w:szCs w:val="28"/>
                <w:lang w:val="uk-UA"/>
              </w:rPr>
            </w:pPr>
            <w:r w:rsidRPr="00EB5F45">
              <w:rPr>
                <w:rFonts w:ascii="Times New Roman" w:hAnsi="Times New Roman" w:cs="Times New Roman"/>
                <w:color w:val="000000"/>
                <w:sz w:val="28"/>
                <w:szCs w:val="28"/>
                <w:lang w:val="uk-UA"/>
              </w:rPr>
              <w:t>9. Потому что хочу, чтобы наша учебная группа стала лучшей в институте. </w:t>
            </w:r>
          </w:p>
        </w:tc>
        <w:tc>
          <w:tcPr>
            <w:tcW w:w="1352" w:type="dxa"/>
          </w:tcPr>
          <w:p w:rsidR="00B2352E" w:rsidRPr="00EB5F45" w:rsidRDefault="00B2352E" w:rsidP="004463B3">
            <w:pPr>
              <w:spacing w:after="240"/>
              <w:rPr>
                <w:rFonts w:ascii="Times New Roman" w:hAnsi="Times New Roman" w:cs="Times New Roman"/>
                <w:color w:val="000000"/>
                <w:sz w:val="28"/>
                <w:szCs w:val="28"/>
                <w:lang w:val="uk-UA"/>
              </w:rPr>
            </w:pPr>
          </w:p>
        </w:tc>
        <w:tc>
          <w:tcPr>
            <w:tcW w:w="1349" w:type="dxa"/>
          </w:tcPr>
          <w:p w:rsidR="00B2352E" w:rsidRPr="00EB5F45" w:rsidRDefault="00B2352E" w:rsidP="004463B3">
            <w:pPr>
              <w:spacing w:after="240"/>
              <w:rPr>
                <w:rFonts w:ascii="Times New Roman" w:hAnsi="Times New Roman" w:cs="Times New Roman"/>
                <w:color w:val="000000"/>
                <w:sz w:val="28"/>
                <w:szCs w:val="28"/>
                <w:lang w:val="uk-UA"/>
              </w:rPr>
            </w:pPr>
          </w:p>
        </w:tc>
        <w:tc>
          <w:tcPr>
            <w:tcW w:w="1350" w:type="dxa"/>
          </w:tcPr>
          <w:p w:rsidR="00B2352E" w:rsidRPr="00EB5F45" w:rsidRDefault="00B2352E" w:rsidP="004463B3">
            <w:pPr>
              <w:spacing w:after="240"/>
              <w:rPr>
                <w:rFonts w:ascii="Times New Roman" w:hAnsi="Times New Roman" w:cs="Times New Roman"/>
                <w:color w:val="000000"/>
                <w:sz w:val="28"/>
                <w:szCs w:val="28"/>
                <w:lang w:val="uk-UA"/>
              </w:rPr>
            </w:pPr>
          </w:p>
        </w:tc>
        <w:tc>
          <w:tcPr>
            <w:tcW w:w="1350" w:type="dxa"/>
          </w:tcPr>
          <w:p w:rsidR="00B2352E" w:rsidRPr="00EB5F45" w:rsidRDefault="00B2352E" w:rsidP="004463B3">
            <w:pPr>
              <w:spacing w:after="240"/>
              <w:rPr>
                <w:rFonts w:ascii="Times New Roman" w:hAnsi="Times New Roman" w:cs="Times New Roman"/>
                <w:color w:val="000000"/>
                <w:sz w:val="28"/>
                <w:szCs w:val="28"/>
                <w:lang w:val="uk-UA"/>
              </w:rPr>
            </w:pPr>
          </w:p>
        </w:tc>
        <w:tc>
          <w:tcPr>
            <w:tcW w:w="1355" w:type="dxa"/>
          </w:tcPr>
          <w:p w:rsidR="00B2352E" w:rsidRPr="00EB5F45" w:rsidRDefault="00B2352E" w:rsidP="004463B3">
            <w:pPr>
              <w:spacing w:after="240"/>
              <w:rPr>
                <w:rFonts w:ascii="Times New Roman" w:hAnsi="Times New Roman" w:cs="Times New Roman"/>
                <w:color w:val="000000"/>
                <w:sz w:val="28"/>
                <w:szCs w:val="28"/>
                <w:lang w:val="uk-UA"/>
              </w:rPr>
            </w:pPr>
          </w:p>
        </w:tc>
      </w:tr>
      <w:tr w:rsidR="00B2352E" w:rsidRPr="00EB5F45" w:rsidTr="004463B3">
        <w:trPr>
          <w:trHeight w:val="524"/>
        </w:trPr>
        <w:tc>
          <w:tcPr>
            <w:tcW w:w="2868" w:type="dxa"/>
          </w:tcPr>
          <w:p w:rsidR="00B2352E" w:rsidRPr="00EB5F45" w:rsidRDefault="00B2352E" w:rsidP="004463B3">
            <w:pPr>
              <w:spacing w:after="240"/>
              <w:rPr>
                <w:rFonts w:ascii="Times New Roman" w:hAnsi="Times New Roman" w:cs="Times New Roman"/>
                <w:color w:val="000000"/>
                <w:sz w:val="28"/>
                <w:szCs w:val="28"/>
                <w:lang w:val="uk-UA"/>
              </w:rPr>
            </w:pPr>
            <w:r w:rsidRPr="00EB5F45">
              <w:rPr>
                <w:rFonts w:ascii="Times New Roman" w:hAnsi="Times New Roman" w:cs="Times New Roman"/>
                <w:color w:val="000000"/>
                <w:sz w:val="28"/>
                <w:szCs w:val="28"/>
                <w:lang w:val="uk-UA"/>
              </w:rPr>
              <w:t>10. Чтобы заводить знакомства и общаться с интересными людьми.</w:t>
            </w:r>
          </w:p>
        </w:tc>
        <w:tc>
          <w:tcPr>
            <w:tcW w:w="1352" w:type="dxa"/>
          </w:tcPr>
          <w:p w:rsidR="00B2352E" w:rsidRPr="00EB5F45" w:rsidRDefault="00B2352E" w:rsidP="004463B3">
            <w:pPr>
              <w:spacing w:after="240"/>
              <w:rPr>
                <w:rFonts w:ascii="Times New Roman" w:hAnsi="Times New Roman" w:cs="Times New Roman"/>
                <w:color w:val="000000"/>
                <w:sz w:val="28"/>
                <w:szCs w:val="28"/>
                <w:lang w:val="uk-UA"/>
              </w:rPr>
            </w:pPr>
          </w:p>
        </w:tc>
        <w:tc>
          <w:tcPr>
            <w:tcW w:w="1349" w:type="dxa"/>
          </w:tcPr>
          <w:p w:rsidR="00B2352E" w:rsidRPr="00EB5F45" w:rsidRDefault="00B2352E" w:rsidP="004463B3">
            <w:pPr>
              <w:spacing w:after="240"/>
              <w:rPr>
                <w:rFonts w:ascii="Times New Roman" w:hAnsi="Times New Roman" w:cs="Times New Roman"/>
                <w:color w:val="000000"/>
                <w:sz w:val="28"/>
                <w:szCs w:val="28"/>
                <w:lang w:val="uk-UA"/>
              </w:rPr>
            </w:pPr>
          </w:p>
        </w:tc>
        <w:tc>
          <w:tcPr>
            <w:tcW w:w="1350" w:type="dxa"/>
          </w:tcPr>
          <w:p w:rsidR="00B2352E" w:rsidRPr="00EB5F45" w:rsidRDefault="00B2352E" w:rsidP="004463B3">
            <w:pPr>
              <w:spacing w:after="240"/>
              <w:rPr>
                <w:rFonts w:ascii="Times New Roman" w:hAnsi="Times New Roman" w:cs="Times New Roman"/>
                <w:color w:val="000000"/>
                <w:sz w:val="28"/>
                <w:szCs w:val="28"/>
                <w:lang w:val="uk-UA"/>
              </w:rPr>
            </w:pPr>
          </w:p>
        </w:tc>
        <w:tc>
          <w:tcPr>
            <w:tcW w:w="1350" w:type="dxa"/>
          </w:tcPr>
          <w:p w:rsidR="00B2352E" w:rsidRPr="00EB5F45" w:rsidRDefault="00B2352E" w:rsidP="004463B3">
            <w:pPr>
              <w:spacing w:after="240"/>
              <w:rPr>
                <w:rFonts w:ascii="Times New Roman" w:hAnsi="Times New Roman" w:cs="Times New Roman"/>
                <w:color w:val="000000"/>
                <w:sz w:val="28"/>
                <w:szCs w:val="28"/>
                <w:lang w:val="uk-UA"/>
              </w:rPr>
            </w:pPr>
          </w:p>
        </w:tc>
        <w:tc>
          <w:tcPr>
            <w:tcW w:w="1355" w:type="dxa"/>
          </w:tcPr>
          <w:p w:rsidR="00B2352E" w:rsidRPr="00EB5F45" w:rsidRDefault="00B2352E" w:rsidP="004463B3">
            <w:pPr>
              <w:spacing w:after="240"/>
              <w:rPr>
                <w:rFonts w:ascii="Times New Roman" w:hAnsi="Times New Roman" w:cs="Times New Roman"/>
                <w:color w:val="000000"/>
                <w:sz w:val="28"/>
                <w:szCs w:val="28"/>
                <w:lang w:val="uk-UA"/>
              </w:rPr>
            </w:pPr>
          </w:p>
        </w:tc>
      </w:tr>
      <w:tr w:rsidR="00B2352E" w:rsidRPr="00EB5F45" w:rsidTr="004463B3">
        <w:trPr>
          <w:trHeight w:val="524"/>
        </w:trPr>
        <w:tc>
          <w:tcPr>
            <w:tcW w:w="2868" w:type="dxa"/>
          </w:tcPr>
          <w:p w:rsidR="00B2352E" w:rsidRPr="00EB5F45" w:rsidRDefault="00B2352E" w:rsidP="004463B3">
            <w:pPr>
              <w:spacing w:after="240"/>
              <w:rPr>
                <w:rFonts w:ascii="Times New Roman" w:hAnsi="Times New Roman" w:cs="Times New Roman"/>
                <w:color w:val="000000"/>
                <w:sz w:val="28"/>
                <w:szCs w:val="28"/>
                <w:lang w:val="uk-UA"/>
              </w:rPr>
            </w:pPr>
            <w:r w:rsidRPr="00EB5F45">
              <w:rPr>
                <w:rFonts w:ascii="Times New Roman" w:hAnsi="Times New Roman" w:cs="Times New Roman"/>
                <w:color w:val="000000"/>
                <w:sz w:val="28"/>
                <w:szCs w:val="28"/>
                <w:lang w:val="uk-UA"/>
              </w:rPr>
              <w:t>11. Потому что полученные знания позволят мне добиться всего необходимого. </w:t>
            </w:r>
          </w:p>
        </w:tc>
        <w:tc>
          <w:tcPr>
            <w:tcW w:w="1352" w:type="dxa"/>
          </w:tcPr>
          <w:p w:rsidR="00B2352E" w:rsidRPr="00EB5F45" w:rsidRDefault="00B2352E" w:rsidP="004463B3">
            <w:pPr>
              <w:spacing w:after="240"/>
              <w:rPr>
                <w:rFonts w:ascii="Times New Roman" w:hAnsi="Times New Roman" w:cs="Times New Roman"/>
                <w:color w:val="000000"/>
                <w:sz w:val="28"/>
                <w:szCs w:val="28"/>
                <w:lang w:val="uk-UA"/>
              </w:rPr>
            </w:pPr>
          </w:p>
        </w:tc>
        <w:tc>
          <w:tcPr>
            <w:tcW w:w="1349" w:type="dxa"/>
          </w:tcPr>
          <w:p w:rsidR="00B2352E" w:rsidRPr="00EB5F45" w:rsidRDefault="00B2352E" w:rsidP="004463B3">
            <w:pPr>
              <w:spacing w:after="240"/>
              <w:rPr>
                <w:rFonts w:ascii="Times New Roman" w:hAnsi="Times New Roman" w:cs="Times New Roman"/>
                <w:color w:val="000000"/>
                <w:sz w:val="28"/>
                <w:szCs w:val="28"/>
                <w:lang w:val="uk-UA"/>
              </w:rPr>
            </w:pPr>
          </w:p>
        </w:tc>
        <w:tc>
          <w:tcPr>
            <w:tcW w:w="1350" w:type="dxa"/>
          </w:tcPr>
          <w:p w:rsidR="00B2352E" w:rsidRPr="00EB5F45" w:rsidRDefault="00B2352E" w:rsidP="004463B3">
            <w:pPr>
              <w:spacing w:after="240"/>
              <w:rPr>
                <w:rFonts w:ascii="Times New Roman" w:hAnsi="Times New Roman" w:cs="Times New Roman"/>
                <w:color w:val="000000"/>
                <w:sz w:val="28"/>
                <w:szCs w:val="28"/>
                <w:lang w:val="uk-UA"/>
              </w:rPr>
            </w:pPr>
          </w:p>
        </w:tc>
        <w:tc>
          <w:tcPr>
            <w:tcW w:w="1350" w:type="dxa"/>
          </w:tcPr>
          <w:p w:rsidR="00B2352E" w:rsidRPr="00EB5F45" w:rsidRDefault="00B2352E" w:rsidP="004463B3">
            <w:pPr>
              <w:spacing w:after="240"/>
              <w:rPr>
                <w:rFonts w:ascii="Times New Roman" w:hAnsi="Times New Roman" w:cs="Times New Roman"/>
                <w:color w:val="000000"/>
                <w:sz w:val="28"/>
                <w:szCs w:val="28"/>
                <w:lang w:val="uk-UA"/>
              </w:rPr>
            </w:pPr>
          </w:p>
        </w:tc>
        <w:tc>
          <w:tcPr>
            <w:tcW w:w="1355" w:type="dxa"/>
          </w:tcPr>
          <w:p w:rsidR="00B2352E" w:rsidRPr="00EB5F45" w:rsidRDefault="00B2352E" w:rsidP="004463B3">
            <w:pPr>
              <w:spacing w:after="240"/>
              <w:rPr>
                <w:rFonts w:ascii="Times New Roman" w:hAnsi="Times New Roman" w:cs="Times New Roman"/>
                <w:color w:val="000000"/>
                <w:sz w:val="28"/>
                <w:szCs w:val="28"/>
                <w:lang w:val="uk-UA"/>
              </w:rPr>
            </w:pPr>
          </w:p>
        </w:tc>
      </w:tr>
    </w:tbl>
    <w:p w:rsidR="00B2352E" w:rsidRPr="00EB5F45" w:rsidRDefault="00B2352E" w:rsidP="00B2352E">
      <w:pPr>
        <w:rPr>
          <w:rFonts w:ascii="Times New Roman" w:hAnsi="Times New Roman" w:cs="Times New Roman"/>
          <w:lang w:val="uk-UA"/>
        </w:rPr>
      </w:pPr>
      <w:r w:rsidRPr="00EB5F45">
        <w:rPr>
          <w:rFonts w:ascii="Times New Roman" w:hAnsi="Times New Roman" w:cs="Times New Roman"/>
          <w:lang w:val="uk-UA"/>
        </w:rPr>
        <w:br w:type="page"/>
      </w:r>
    </w:p>
    <w:p w:rsidR="00C53759" w:rsidRDefault="00C53759" w:rsidP="00B2352E">
      <w:pPr>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Продовження Додатку В</w:t>
      </w:r>
    </w:p>
    <w:p w:rsidR="00B2352E" w:rsidRPr="00C53759" w:rsidRDefault="00BD0C51" w:rsidP="00C53759">
      <w:pPr>
        <w:jc w:val="right"/>
        <w:rPr>
          <w:rFonts w:ascii="Times New Roman" w:hAnsi="Times New Roman" w:cs="Times New Roman"/>
          <w:sz w:val="28"/>
          <w:szCs w:val="28"/>
          <w:lang w:val="uk-UA"/>
        </w:rPr>
      </w:pPr>
      <w:r>
        <w:rPr>
          <w:rFonts w:ascii="Times New Roman" w:hAnsi="Times New Roman" w:cs="Times New Roman"/>
          <w:sz w:val="28"/>
          <w:szCs w:val="28"/>
          <w:lang w:val="uk-UA"/>
        </w:rPr>
        <w:t>Продовж. табл.</w:t>
      </w:r>
      <w:r w:rsidR="00C53759">
        <w:rPr>
          <w:rFonts w:ascii="Times New Roman" w:hAnsi="Times New Roman" w:cs="Times New Roman"/>
          <w:sz w:val="28"/>
          <w:szCs w:val="28"/>
          <w:lang w:val="uk-UA"/>
        </w:rPr>
        <w:t xml:space="preserve"> </w:t>
      </w:r>
      <w:r w:rsidR="00B2352E" w:rsidRPr="00EB5F45">
        <w:rPr>
          <w:rFonts w:ascii="Times New Roman" w:hAnsi="Times New Roman" w:cs="Times New Roman"/>
          <w:sz w:val="28"/>
          <w:szCs w:val="28"/>
          <w:lang w:val="uk-UA"/>
        </w:rPr>
        <w:t>В</w:t>
      </w:r>
      <w:r w:rsidR="00C53759">
        <w:rPr>
          <w:rFonts w:ascii="Times New Roman" w:hAnsi="Times New Roman" w:cs="Times New Roman"/>
          <w:sz w:val="28"/>
          <w:szCs w:val="28"/>
          <w:lang w:val="uk-UA"/>
        </w:rPr>
        <w:t>. 1</w:t>
      </w:r>
    </w:p>
    <w:tbl>
      <w:tblPr>
        <w:tblStyle w:val="ac"/>
        <w:tblW w:w="9624" w:type="dxa"/>
        <w:tblLook w:val="0000" w:firstRow="0" w:lastRow="0" w:firstColumn="0" w:lastColumn="0" w:noHBand="0" w:noVBand="0"/>
      </w:tblPr>
      <w:tblGrid>
        <w:gridCol w:w="2868"/>
        <w:gridCol w:w="1352"/>
        <w:gridCol w:w="1349"/>
        <w:gridCol w:w="1356"/>
        <w:gridCol w:w="1344"/>
        <w:gridCol w:w="1355"/>
      </w:tblGrid>
      <w:tr w:rsidR="00B2352E" w:rsidRPr="00EB5F45" w:rsidTr="004463B3">
        <w:trPr>
          <w:trHeight w:val="315"/>
        </w:trPr>
        <w:tc>
          <w:tcPr>
            <w:tcW w:w="2868" w:type="dxa"/>
          </w:tcPr>
          <w:p w:rsidR="00B2352E" w:rsidRPr="00C53759" w:rsidRDefault="00B2352E" w:rsidP="00C53759">
            <w:pPr>
              <w:shd w:val="clear" w:color="auto" w:fill="FFFFFF"/>
              <w:spacing w:after="240"/>
              <w:rPr>
                <w:rFonts w:ascii="Times New Roman" w:hAnsi="Times New Roman" w:cs="Times New Roman"/>
                <w:color w:val="000000"/>
                <w:sz w:val="26"/>
                <w:szCs w:val="26"/>
                <w:lang w:val="uk-UA"/>
              </w:rPr>
            </w:pPr>
            <w:r w:rsidRPr="00C53759">
              <w:rPr>
                <w:rFonts w:ascii="Times New Roman" w:hAnsi="Times New Roman" w:cs="Times New Roman"/>
                <w:sz w:val="26"/>
                <w:szCs w:val="26"/>
                <w:lang w:val="uk-UA"/>
              </w:rPr>
              <w:br w:type="page"/>
              <w:t>12</w:t>
            </w:r>
            <w:r w:rsidRPr="00C53759">
              <w:rPr>
                <w:rFonts w:ascii="Times New Roman" w:hAnsi="Times New Roman" w:cs="Times New Roman"/>
                <w:color w:val="000000"/>
                <w:sz w:val="26"/>
                <w:szCs w:val="26"/>
                <w:lang w:val="uk-UA"/>
              </w:rPr>
              <w:t>. Необходимо окончить институт, чтобы не изменилось мнение обо мне, как способном, перспективном человеке</w:t>
            </w:r>
          </w:p>
        </w:tc>
        <w:tc>
          <w:tcPr>
            <w:tcW w:w="1352" w:type="dxa"/>
            <w:shd w:val="clear" w:color="auto" w:fill="auto"/>
          </w:tcPr>
          <w:p w:rsidR="00B2352E" w:rsidRPr="00C53759" w:rsidRDefault="00B2352E" w:rsidP="00C53759">
            <w:pPr>
              <w:rPr>
                <w:rFonts w:ascii="Times New Roman" w:hAnsi="Times New Roman" w:cs="Times New Roman"/>
                <w:color w:val="000000"/>
                <w:sz w:val="26"/>
                <w:szCs w:val="26"/>
                <w:lang w:val="uk-UA"/>
              </w:rPr>
            </w:pPr>
          </w:p>
        </w:tc>
        <w:tc>
          <w:tcPr>
            <w:tcW w:w="1349" w:type="dxa"/>
            <w:shd w:val="clear" w:color="auto" w:fill="auto"/>
          </w:tcPr>
          <w:p w:rsidR="00B2352E" w:rsidRPr="00C53759" w:rsidRDefault="00B2352E" w:rsidP="00C53759">
            <w:pPr>
              <w:rPr>
                <w:rFonts w:ascii="Times New Roman" w:hAnsi="Times New Roman" w:cs="Times New Roman"/>
                <w:color w:val="000000"/>
                <w:sz w:val="26"/>
                <w:szCs w:val="26"/>
                <w:lang w:val="uk-UA"/>
              </w:rPr>
            </w:pPr>
          </w:p>
        </w:tc>
        <w:tc>
          <w:tcPr>
            <w:tcW w:w="1356" w:type="dxa"/>
            <w:shd w:val="clear" w:color="auto" w:fill="auto"/>
          </w:tcPr>
          <w:p w:rsidR="00B2352E" w:rsidRPr="00C53759" w:rsidRDefault="00B2352E" w:rsidP="00C53759">
            <w:pPr>
              <w:rPr>
                <w:rFonts w:ascii="Times New Roman" w:hAnsi="Times New Roman" w:cs="Times New Roman"/>
                <w:color w:val="000000"/>
                <w:sz w:val="26"/>
                <w:szCs w:val="26"/>
                <w:lang w:val="uk-UA"/>
              </w:rPr>
            </w:pPr>
          </w:p>
        </w:tc>
        <w:tc>
          <w:tcPr>
            <w:tcW w:w="1344" w:type="dxa"/>
            <w:shd w:val="clear" w:color="auto" w:fill="auto"/>
          </w:tcPr>
          <w:p w:rsidR="00B2352E" w:rsidRPr="00C53759" w:rsidRDefault="00B2352E" w:rsidP="00C53759">
            <w:pPr>
              <w:rPr>
                <w:rFonts w:ascii="Times New Roman" w:hAnsi="Times New Roman" w:cs="Times New Roman"/>
                <w:color w:val="000000"/>
                <w:sz w:val="26"/>
                <w:szCs w:val="26"/>
                <w:lang w:val="uk-UA"/>
              </w:rPr>
            </w:pPr>
          </w:p>
        </w:tc>
        <w:tc>
          <w:tcPr>
            <w:tcW w:w="1355" w:type="dxa"/>
            <w:shd w:val="clear" w:color="auto" w:fill="auto"/>
          </w:tcPr>
          <w:p w:rsidR="00B2352E" w:rsidRPr="00C53759" w:rsidRDefault="00B2352E" w:rsidP="00C53759">
            <w:pPr>
              <w:rPr>
                <w:rFonts w:ascii="Times New Roman" w:hAnsi="Times New Roman" w:cs="Times New Roman"/>
                <w:color w:val="000000"/>
                <w:sz w:val="26"/>
                <w:szCs w:val="26"/>
                <w:lang w:val="uk-UA"/>
              </w:rPr>
            </w:pPr>
          </w:p>
        </w:tc>
      </w:tr>
      <w:tr w:rsidR="00B2352E" w:rsidRPr="00EB5F45" w:rsidTr="004463B3">
        <w:trPr>
          <w:trHeight w:val="315"/>
        </w:trPr>
        <w:tc>
          <w:tcPr>
            <w:tcW w:w="2868" w:type="dxa"/>
          </w:tcPr>
          <w:p w:rsidR="00B2352E" w:rsidRPr="00C53759" w:rsidRDefault="00B2352E" w:rsidP="00C53759">
            <w:pPr>
              <w:shd w:val="clear" w:color="auto" w:fill="FFFFFF"/>
              <w:spacing w:after="240"/>
              <w:ind w:left="108"/>
              <w:rPr>
                <w:rFonts w:ascii="Times New Roman" w:hAnsi="Times New Roman" w:cs="Times New Roman"/>
                <w:color w:val="000000"/>
                <w:sz w:val="26"/>
                <w:szCs w:val="26"/>
                <w:lang w:val="uk-UA"/>
              </w:rPr>
            </w:pPr>
            <w:r w:rsidRPr="00C53759">
              <w:rPr>
                <w:rFonts w:ascii="Times New Roman" w:hAnsi="Times New Roman" w:cs="Times New Roman"/>
                <w:color w:val="000000"/>
                <w:sz w:val="26"/>
                <w:szCs w:val="26"/>
                <w:lang w:val="uk-UA"/>
              </w:rPr>
              <w:t>13. Чтобы избежать осуждения и наказания за плохую учебу. </w:t>
            </w:r>
          </w:p>
        </w:tc>
        <w:tc>
          <w:tcPr>
            <w:tcW w:w="1352" w:type="dxa"/>
            <w:shd w:val="clear" w:color="auto" w:fill="auto"/>
          </w:tcPr>
          <w:p w:rsidR="00B2352E" w:rsidRPr="00C53759" w:rsidRDefault="00B2352E" w:rsidP="00C53759">
            <w:pPr>
              <w:rPr>
                <w:rFonts w:ascii="Times New Roman" w:hAnsi="Times New Roman" w:cs="Times New Roman"/>
                <w:color w:val="000000"/>
                <w:sz w:val="26"/>
                <w:szCs w:val="26"/>
                <w:lang w:val="uk-UA"/>
              </w:rPr>
            </w:pPr>
          </w:p>
        </w:tc>
        <w:tc>
          <w:tcPr>
            <w:tcW w:w="1349" w:type="dxa"/>
            <w:shd w:val="clear" w:color="auto" w:fill="auto"/>
          </w:tcPr>
          <w:p w:rsidR="00B2352E" w:rsidRPr="00C53759" w:rsidRDefault="00B2352E" w:rsidP="00C53759">
            <w:pPr>
              <w:rPr>
                <w:rFonts w:ascii="Times New Roman" w:hAnsi="Times New Roman" w:cs="Times New Roman"/>
                <w:color w:val="000000"/>
                <w:sz w:val="26"/>
                <w:szCs w:val="26"/>
                <w:lang w:val="uk-UA"/>
              </w:rPr>
            </w:pPr>
          </w:p>
        </w:tc>
        <w:tc>
          <w:tcPr>
            <w:tcW w:w="1356" w:type="dxa"/>
            <w:shd w:val="clear" w:color="auto" w:fill="auto"/>
          </w:tcPr>
          <w:p w:rsidR="00B2352E" w:rsidRPr="00C53759" w:rsidRDefault="00B2352E" w:rsidP="00C53759">
            <w:pPr>
              <w:rPr>
                <w:rFonts w:ascii="Times New Roman" w:hAnsi="Times New Roman" w:cs="Times New Roman"/>
                <w:color w:val="000000"/>
                <w:sz w:val="26"/>
                <w:szCs w:val="26"/>
                <w:lang w:val="uk-UA"/>
              </w:rPr>
            </w:pPr>
          </w:p>
        </w:tc>
        <w:tc>
          <w:tcPr>
            <w:tcW w:w="1344" w:type="dxa"/>
            <w:shd w:val="clear" w:color="auto" w:fill="auto"/>
          </w:tcPr>
          <w:p w:rsidR="00B2352E" w:rsidRPr="00C53759" w:rsidRDefault="00B2352E" w:rsidP="00C53759">
            <w:pPr>
              <w:rPr>
                <w:rFonts w:ascii="Times New Roman" w:hAnsi="Times New Roman" w:cs="Times New Roman"/>
                <w:color w:val="000000"/>
                <w:sz w:val="26"/>
                <w:szCs w:val="26"/>
                <w:lang w:val="uk-UA"/>
              </w:rPr>
            </w:pPr>
          </w:p>
        </w:tc>
        <w:tc>
          <w:tcPr>
            <w:tcW w:w="1355" w:type="dxa"/>
            <w:shd w:val="clear" w:color="auto" w:fill="auto"/>
          </w:tcPr>
          <w:p w:rsidR="00B2352E" w:rsidRPr="00C53759" w:rsidRDefault="00B2352E" w:rsidP="00C53759">
            <w:pPr>
              <w:rPr>
                <w:rFonts w:ascii="Times New Roman" w:hAnsi="Times New Roman" w:cs="Times New Roman"/>
                <w:color w:val="000000"/>
                <w:sz w:val="26"/>
                <w:szCs w:val="26"/>
                <w:lang w:val="uk-UA"/>
              </w:rPr>
            </w:pPr>
          </w:p>
        </w:tc>
      </w:tr>
      <w:tr w:rsidR="00B2352E" w:rsidRPr="00EB5F45" w:rsidTr="004463B3">
        <w:trPr>
          <w:trHeight w:val="315"/>
        </w:trPr>
        <w:tc>
          <w:tcPr>
            <w:tcW w:w="2868" w:type="dxa"/>
          </w:tcPr>
          <w:p w:rsidR="00B2352E" w:rsidRPr="00C53759" w:rsidRDefault="00B2352E" w:rsidP="00C53759">
            <w:pPr>
              <w:shd w:val="clear" w:color="auto" w:fill="FFFFFF"/>
              <w:spacing w:after="240"/>
              <w:ind w:left="108"/>
              <w:rPr>
                <w:rFonts w:ascii="Times New Roman" w:hAnsi="Times New Roman" w:cs="Times New Roman"/>
                <w:color w:val="000000"/>
                <w:sz w:val="26"/>
                <w:szCs w:val="26"/>
                <w:lang w:val="uk-UA"/>
              </w:rPr>
            </w:pPr>
            <w:r w:rsidRPr="00C53759">
              <w:rPr>
                <w:rFonts w:ascii="Times New Roman" w:hAnsi="Times New Roman" w:cs="Times New Roman"/>
                <w:color w:val="000000"/>
                <w:sz w:val="26"/>
                <w:szCs w:val="26"/>
                <w:lang w:val="uk-UA"/>
              </w:rPr>
              <w:t>14. Хочу быть уважаемым человеком учебного коллектива. </w:t>
            </w:r>
          </w:p>
        </w:tc>
        <w:tc>
          <w:tcPr>
            <w:tcW w:w="1352" w:type="dxa"/>
            <w:shd w:val="clear" w:color="auto" w:fill="auto"/>
          </w:tcPr>
          <w:p w:rsidR="00B2352E" w:rsidRPr="00C53759" w:rsidRDefault="00B2352E" w:rsidP="00C53759">
            <w:pPr>
              <w:rPr>
                <w:rFonts w:ascii="Times New Roman" w:hAnsi="Times New Roman" w:cs="Times New Roman"/>
                <w:color w:val="000000"/>
                <w:sz w:val="26"/>
                <w:szCs w:val="26"/>
                <w:lang w:val="uk-UA"/>
              </w:rPr>
            </w:pPr>
          </w:p>
        </w:tc>
        <w:tc>
          <w:tcPr>
            <w:tcW w:w="1349" w:type="dxa"/>
            <w:shd w:val="clear" w:color="auto" w:fill="auto"/>
          </w:tcPr>
          <w:p w:rsidR="00B2352E" w:rsidRPr="00C53759" w:rsidRDefault="00B2352E" w:rsidP="00C53759">
            <w:pPr>
              <w:rPr>
                <w:rFonts w:ascii="Times New Roman" w:hAnsi="Times New Roman" w:cs="Times New Roman"/>
                <w:color w:val="000000"/>
                <w:sz w:val="26"/>
                <w:szCs w:val="26"/>
                <w:lang w:val="uk-UA"/>
              </w:rPr>
            </w:pPr>
          </w:p>
        </w:tc>
        <w:tc>
          <w:tcPr>
            <w:tcW w:w="1356" w:type="dxa"/>
            <w:shd w:val="clear" w:color="auto" w:fill="auto"/>
          </w:tcPr>
          <w:p w:rsidR="00B2352E" w:rsidRPr="00C53759" w:rsidRDefault="00B2352E" w:rsidP="00C53759">
            <w:pPr>
              <w:rPr>
                <w:rFonts w:ascii="Times New Roman" w:hAnsi="Times New Roman" w:cs="Times New Roman"/>
                <w:color w:val="000000"/>
                <w:sz w:val="26"/>
                <w:szCs w:val="26"/>
                <w:lang w:val="uk-UA"/>
              </w:rPr>
            </w:pPr>
          </w:p>
        </w:tc>
        <w:tc>
          <w:tcPr>
            <w:tcW w:w="1344" w:type="dxa"/>
            <w:shd w:val="clear" w:color="auto" w:fill="auto"/>
          </w:tcPr>
          <w:p w:rsidR="00B2352E" w:rsidRPr="00C53759" w:rsidRDefault="00B2352E" w:rsidP="00C53759">
            <w:pPr>
              <w:rPr>
                <w:rFonts w:ascii="Times New Roman" w:hAnsi="Times New Roman" w:cs="Times New Roman"/>
                <w:color w:val="000000"/>
                <w:sz w:val="26"/>
                <w:szCs w:val="26"/>
                <w:lang w:val="uk-UA"/>
              </w:rPr>
            </w:pPr>
          </w:p>
        </w:tc>
        <w:tc>
          <w:tcPr>
            <w:tcW w:w="1355" w:type="dxa"/>
            <w:shd w:val="clear" w:color="auto" w:fill="auto"/>
          </w:tcPr>
          <w:p w:rsidR="00B2352E" w:rsidRPr="00C53759" w:rsidRDefault="00B2352E" w:rsidP="00C53759">
            <w:pPr>
              <w:rPr>
                <w:rFonts w:ascii="Times New Roman" w:hAnsi="Times New Roman" w:cs="Times New Roman"/>
                <w:color w:val="000000"/>
                <w:sz w:val="26"/>
                <w:szCs w:val="26"/>
                <w:lang w:val="uk-UA"/>
              </w:rPr>
            </w:pPr>
          </w:p>
        </w:tc>
      </w:tr>
      <w:tr w:rsidR="00B2352E" w:rsidRPr="00EB5F45" w:rsidTr="004463B3">
        <w:trPr>
          <w:trHeight w:val="315"/>
        </w:trPr>
        <w:tc>
          <w:tcPr>
            <w:tcW w:w="2868" w:type="dxa"/>
          </w:tcPr>
          <w:p w:rsidR="00B2352E" w:rsidRPr="00C53759" w:rsidRDefault="00B2352E" w:rsidP="00C53759">
            <w:pPr>
              <w:shd w:val="clear" w:color="auto" w:fill="FFFFFF"/>
              <w:spacing w:after="240"/>
              <w:ind w:left="108"/>
              <w:rPr>
                <w:rFonts w:ascii="Times New Roman" w:hAnsi="Times New Roman" w:cs="Times New Roman"/>
                <w:color w:val="000000"/>
                <w:sz w:val="26"/>
                <w:szCs w:val="26"/>
                <w:lang w:val="uk-UA"/>
              </w:rPr>
            </w:pPr>
            <w:r w:rsidRPr="00C53759">
              <w:rPr>
                <w:rFonts w:ascii="Times New Roman" w:hAnsi="Times New Roman" w:cs="Times New Roman"/>
                <w:color w:val="000000"/>
                <w:sz w:val="26"/>
                <w:szCs w:val="26"/>
                <w:lang w:val="uk-UA"/>
              </w:rPr>
              <w:t>15. Не хочу отставать от сокурсников, не желаю оказаться среди отстающих. </w:t>
            </w:r>
          </w:p>
        </w:tc>
        <w:tc>
          <w:tcPr>
            <w:tcW w:w="1352" w:type="dxa"/>
            <w:shd w:val="clear" w:color="auto" w:fill="auto"/>
          </w:tcPr>
          <w:p w:rsidR="00B2352E" w:rsidRPr="00C53759" w:rsidRDefault="00B2352E" w:rsidP="00C53759">
            <w:pPr>
              <w:rPr>
                <w:rFonts w:ascii="Times New Roman" w:hAnsi="Times New Roman" w:cs="Times New Roman"/>
                <w:color w:val="000000"/>
                <w:sz w:val="26"/>
                <w:szCs w:val="26"/>
                <w:lang w:val="uk-UA"/>
              </w:rPr>
            </w:pPr>
          </w:p>
        </w:tc>
        <w:tc>
          <w:tcPr>
            <w:tcW w:w="1349" w:type="dxa"/>
            <w:shd w:val="clear" w:color="auto" w:fill="auto"/>
          </w:tcPr>
          <w:p w:rsidR="00B2352E" w:rsidRPr="00C53759" w:rsidRDefault="00B2352E" w:rsidP="00C53759">
            <w:pPr>
              <w:rPr>
                <w:rFonts w:ascii="Times New Roman" w:hAnsi="Times New Roman" w:cs="Times New Roman"/>
                <w:color w:val="000000"/>
                <w:sz w:val="26"/>
                <w:szCs w:val="26"/>
                <w:lang w:val="uk-UA"/>
              </w:rPr>
            </w:pPr>
          </w:p>
        </w:tc>
        <w:tc>
          <w:tcPr>
            <w:tcW w:w="1356" w:type="dxa"/>
            <w:shd w:val="clear" w:color="auto" w:fill="auto"/>
          </w:tcPr>
          <w:p w:rsidR="00B2352E" w:rsidRPr="00C53759" w:rsidRDefault="00B2352E" w:rsidP="00C53759">
            <w:pPr>
              <w:rPr>
                <w:rFonts w:ascii="Times New Roman" w:hAnsi="Times New Roman" w:cs="Times New Roman"/>
                <w:color w:val="000000"/>
                <w:sz w:val="26"/>
                <w:szCs w:val="26"/>
                <w:lang w:val="uk-UA"/>
              </w:rPr>
            </w:pPr>
          </w:p>
        </w:tc>
        <w:tc>
          <w:tcPr>
            <w:tcW w:w="1344" w:type="dxa"/>
            <w:shd w:val="clear" w:color="auto" w:fill="auto"/>
          </w:tcPr>
          <w:p w:rsidR="00B2352E" w:rsidRPr="00C53759" w:rsidRDefault="00B2352E" w:rsidP="00C53759">
            <w:pPr>
              <w:rPr>
                <w:rFonts w:ascii="Times New Roman" w:hAnsi="Times New Roman" w:cs="Times New Roman"/>
                <w:color w:val="000000"/>
                <w:sz w:val="26"/>
                <w:szCs w:val="26"/>
                <w:lang w:val="uk-UA"/>
              </w:rPr>
            </w:pPr>
          </w:p>
        </w:tc>
        <w:tc>
          <w:tcPr>
            <w:tcW w:w="1355" w:type="dxa"/>
            <w:shd w:val="clear" w:color="auto" w:fill="auto"/>
          </w:tcPr>
          <w:p w:rsidR="00B2352E" w:rsidRPr="00C53759" w:rsidRDefault="00B2352E" w:rsidP="00C53759">
            <w:pPr>
              <w:rPr>
                <w:rFonts w:ascii="Times New Roman" w:hAnsi="Times New Roman" w:cs="Times New Roman"/>
                <w:color w:val="000000"/>
                <w:sz w:val="26"/>
                <w:szCs w:val="26"/>
                <w:lang w:val="uk-UA"/>
              </w:rPr>
            </w:pPr>
          </w:p>
        </w:tc>
      </w:tr>
      <w:tr w:rsidR="00B2352E" w:rsidRPr="00EB5F45" w:rsidTr="004463B3">
        <w:trPr>
          <w:trHeight w:val="315"/>
        </w:trPr>
        <w:tc>
          <w:tcPr>
            <w:tcW w:w="2868" w:type="dxa"/>
          </w:tcPr>
          <w:p w:rsidR="00B2352E" w:rsidRPr="00C53759" w:rsidRDefault="00B2352E" w:rsidP="00C53759">
            <w:pPr>
              <w:shd w:val="clear" w:color="auto" w:fill="FFFFFF"/>
              <w:spacing w:after="240"/>
              <w:ind w:left="108"/>
              <w:rPr>
                <w:rFonts w:ascii="Times New Roman" w:hAnsi="Times New Roman" w:cs="Times New Roman"/>
                <w:color w:val="000000"/>
                <w:sz w:val="26"/>
                <w:szCs w:val="26"/>
                <w:lang w:val="uk-UA"/>
              </w:rPr>
            </w:pPr>
            <w:r w:rsidRPr="00C53759">
              <w:rPr>
                <w:rFonts w:ascii="Times New Roman" w:hAnsi="Times New Roman" w:cs="Times New Roman"/>
                <w:color w:val="000000"/>
                <w:sz w:val="26"/>
                <w:szCs w:val="26"/>
                <w:lang w:val="uk-UA"/>
              </w:rPr>
              <w:t>16. Потому что от успехов в учебе зависит уровень моейобеспеченности в будущем. </w:t>
            </w:r>
          </w:p>
        </w:tc>
        <w:tc>
          <w:tcPr>
            <w:tcW w:w="1352" w:type="dxa"/>
            <w:shd w:val="clear" w:color="auto" w:fill="auto"/>
          </w:tcPr>
          <w:p w:rsidR="00B2352E" w:rsidRPr="00C53759" w:rsidRDefault="00B2352E" w:rsidP="00C53759">
            <w:pPr>
              <w:rPr>
                <w:rFonts w:ascii="Times New Roman" w:hAnsi="Times New Roman" w:cs="Times New Roman"/>
                <w:color w:val="000000"/>
                <w:sz w:val="26"/>
                <w:szCs w:val="26"/>
                <w:lang w:val="uk-UA"/>
              </w:rPr>
            </w:pPr>
          </w:p>
        </w:tc>
        <w:tc>
          <w:tcPr>
            <w:tcW w:w="1349" w:type="dxa"/>
            <w:shd w:val="clear" w:color="auto" w:fill="auto"/>
          </w:tcPr>
          <w:p w:rsidR="00B2352E" w:rsidRPr="00C53759" w:rsidRDefault="00B2352E" w:rsidP="00C53759">
            <w:pPr>
              <w:rPr>
                <w:rFonts w:ascii="Times New Roman" w:hAnsi="Times New Roman" w:cs="Times New Roman"/>
                <w:color w:val="000000"/>
                <w:sz w:val="26"/>
                <w:szCs w:val="26"/>
                <w:lang w:val="uk-UA"/>
              </w:rPr>
            </w:pPr>
          </w:p>
        </w:tc>
        <w:tc>
          <w:tcPr>
            <w:tcW w:w="1356" w:type="dxa"/>
            <w:shd w:val="clear" w:color="auto" w:fill="auto"/>
          </w:tcPr>
          <w:p w:rsidR="00B2352E" w:rsidRPr="00C53759" w:rsidRDefault="00B2352E" w:rsidP="00C53759">
            <w:pPr>
              <w:rPr>
                <w:rFonts w:ascii="Times New Roman" w:hAnsi="Times New Roman" w:cs="Times New Roman"/>
                <w:color w:val="000000"/>
                <w:sz w:val="26"/>
                <w:szCs w:val="26"/>
                <w:lang w:val="uk-UA"/>
              </w:rPr>
            </w:pPr>
          </w:p>
        </w:tc>
        <w:tc>
          <w:tcPr>
            <w:tcW w:w="1344" w:type="dxa"/>
            <w:shd w:val="clear" w:color="auto" w:fill="auto"/>
          </w:tcPr>
          <w:p w:rsidR="00B2352E" w:rsidRPr="00C53759" w:rsidRDefault="00B2352E" w:rsidP="00C53759">
            <w:pPr>
              <w:rPr>
                <w:rFonts w:ascii="Times New Roman" w:hAnsi="Times New Roman" w:cs="Times New Roman"/>
                <w:color w:val="000000"/>
                <w:sz w:val="26"/>
                <w:szCs w:val="26"/>
                <w:lang w:val="uk-UA"/>
              </w:rPr>
            </w:pPr>
          </w:p>
        </w:tc>
        <w:tc>
          <w:tcPr>
            <w:tcW w:w="1355" w:type="dxa"/>
            <w:shd w:val="clear" w:color="auto" w:fill="auto"/>
          </w:tcPr>
          <w:p w:rsidR="00B2352E" w:rsidRPr="00C53759" w:rsidRDefault="00B2352E" w:rsidP="00C53759">
            <w:pPr>
              <w:rPr>
                <w:rFonts w:ascii="Times New Roman" w:hAnsi="Times New Roman" w:cs="Times New Roman"/>
                <w:color w:val="000000"/>
                <w:sz w:val="26"/>
                <w:szCs w:val="26"/>
                <w:lang w:val="uk-UA"/>
              </w:rPr>
            </w:pPr>
          </w:p>
        </w:tc>
      </w:tr>
      <w:tr w:rsidR="00B2352E" w:rsidRPr="00EB5F45" w:rsidTr="004463B3">
        <w:trPr>
          <w:trHeight w:val="315"/>
        </w:trPr>
        <w:tc>
          <w:tcPr>
            <w:tcW w:w="2868" w:type="dxa"/>
          </w:tcPr>
          <w:p w:rsidR="00B2352E" w:rsidRPr="00C53759" w:rsidRDefault="00B2352E" w:rsidP="00C53759">
            <w:pPr>
              <w:shd w:val="clear" w:color="auto" w:fill="FFFFFF"/>
              <w:spacing w:after="240"/>
              <w:ind w:left="108"/>
              <w:rPr>
                <w:rFonts w:ascii="Times New Roman" w:hAnsi="Times New Roman" w:cs="Times New Roman"/>
                <w:color w:val="000000"/>
                <w:sz w:val="26"/>
                <w:szCs w:val="26"/>
                <w:lang w:val="uk-UA"/>
              </w:rPr>
            </w:pPr>
            <w:r w:rsidRPr="00C53759">
              <w:rPr>
                <w:rFonts w:ascii="Times New Roman" w:hAnsi="Times New Roman" w:cs="Times New Roman"/>
                <w:color w:val="000000"/>
                <w:sz w:val="26"/>
                <w:szCs w:val="26"/>
                <w:lang w:val="uk-UA"/>
              </w:rPr>
              <w:t>17. Успешно учиться, сдавать экзамены на «4» и «5». </w:t>
            </w:r>
          </w:p>
        </w:tc>
        <w:tc>
          <w:tcPr>
            <w:tcW w:w="1352" w:type="dxa"/>
            <w:shd w:val="clear" w:color="auto" w:fill="auto"/>
          </w:tcPr>
          <w:p w:rsidR="00B2352E" w:rsidRPr="00C53759" w:rsidRDefault="00B2352E" w:rsidP="00C53759">
            <w:pPr>
              <w:rPr>
                <w:rFonts w:ascii="Times New Roman" w:hAnsi="Times New Roman" w:cs="Times New Roman"/>
                <w:color w:val="000000"/>
                <w:sz w:val="26"/>
                <w:szCs w:val="26"/>
                <w:lang w:val="uk-UA"/>
              </w:rPr>
            </w:pPr>
          </w:p>
        </w:tc>
        <w:tc>
          <w:tcPr>
            <w:tcW w:w="1349" w:type="dxa"/>
            <w:shd w:val="clear" w:color="auto" w:fill="auto"/>
          </w:tcPr>
          <w:p w:rsidR="00B2352E" w:rsidRPr="00C53759" w:rsidRDefault="00B2352E" w:rsidP="00C53759">
            <w:pPr>
              <w:rPr>
                <w:rFonts w:ascii="Times New Roman" w:hAnsi="Times New Roman" w:cs="Times New Roman"/>
                <w:color w:val="000000"/>
                <w:sz w:val="26"/>
                <w:szCs w:val="26"/>
                <w:lang w:val="uk-UA"/>
              </w:rPr>
            </w:pPr>
          </w:p>
        </w:tc>
        <w:tc>
          <w:tcPr>
            <w:tcW w:w="1356" w:type="dxa"/>
            <w:shd w:val="clear" w:color="auto" w:fill="auto"/>
          </w:tcPr>
          <w:p w:rsidR="00B2352E" w:rsidRPr="00C53759" w:rsidRDefault="00B2352E" w:rsidP="00C53759">
            <w:pPr>
              <w:rPr>
                <w:rFonts w:ascii="Times New Roman" w:hAnsi="Times New Roman" w:cs="Times New Roman"/>
                <w:color w:val="000000"/>
                <w:sz w:val="26"/>
                <w:szCs w:val="26"/>
                <w:lang w:val="uk-UA"/>
              </w:rPr>
            </w:pPr>
          </w:p>
        </w:tc>
        <w:tc>
          <w:tcPr>
            <w:tcW w:w="1344" w:type="dxa"/>
            <w:shd w:val="clear" w:color="auto" w:fill="auto"/>
          </w:tcPr>
          <w:p w:rsidR="00B2352E" w:rsidRPr="00C53759" w:rsidRDefault="00B2352E" w:rsidP="00C53759">
            <w:pPr>
              <w:rPr>
                <w:rFonts w:ascii="Times New Roman" w:hAnsi="Times New Roman" w:cs="Times New Roman"/>
                <w:color w:val="000000"/>
                <w:sz w:val="26"/>
                <w:szCs w:val="26"/>
                <w:lang w:val="uk-UA"/>
              </w:rPr>
            </w:pPr>
          </w:p>
        </w:tc>
        <w:tc>
          <w:tcPr>
            <w:tcW w:w="1355" w:type="dxa"/>
            <w:shd w:val="clear" w:color="auto" w:fill="auto"/>
          </w:tcPr>
          <w:p w:rsidR="00B2352E" w:rsidRPr="00C53759" w:rsidRDefault="00B2352E" w:rsidP="00C53759">
            <w:pPr>
              <w:rPr>
                <w:rFonts w:ascii="Times New Roman" w:hAnsi="Times New Roman" w:cs="Times New Roman"/>
                <w:color w:val="000000"/>
                <w:sz w:val="26"/>
                <w:szCs w:val="26"/>
                <w:lang w:val="uk-UA"/>
              </w:rPr>
            </w:pPr>
          </w:p>
        </w:tc>
      </w:tr>
      <w:tr w:rsidR="00B2352E" w:rsidRPr="00EB5F45" w:rsidTr="004463B3">
        <w:trPr>
          <w:trHeight w:val="315"/>
        </w:trPr>
        <w:tc>
          <w:tcPr>
            <w:tcW w:w="2868" w:type="dxa"/>
          </w:tcPr>
          <w:p w:rsidR="00B2352E" w:rsidRPr="00C53759" w:rsidRDefault="00B2352E" w:rsidP="00C53759">
            <w:pPr>
              <w:shd w:val="clear" w:color="auto" w:fill="FFFFFF"/>
              <w:spacing w:after="240"/>
              <w:ind w:left="108"/>
              <w:rPr>
                <w:rFonts w:ascii="Times New Roman" w:hAnsi="Times New Roman" w:cs="Times New Roman"/>
                <w:color w:val="000000"/>
                <w:sz w:val="26"/>
                <w:szCs w:val="26"/>
                <w:lang w:val="uk-UA"/>
              </w:rPr>
            </w:pPr>
            <w:r w:rsidRPr="00C53759">
              <w:rPr>
                <w:rFonts w:ascii="Times New Roman" w:hAnsi="Times New Roman" w:cs="Times New Roman"/>
                <w:color w:val="000000"/>
                <w:sz w:val="26"/>
                <w:szCs w:val="26"/>
                <w:lang w:val="uk-UA"/>
              </w:rPr>
              <w:t>18. Просто нравится учиться. </w:t>
            </w:r>
          </w:p>
        </w:tc>
        <w:tc>
          <w:tcPr>
            <w:tcW w:w="1352" w:type="dxa"/>
            <w:shd w:val="clear" w:color="auto" w:fill="auto"/>
          </w:tcPr>
          <w:p w:rsidR="00B2352E" w:rsidRPr="00C53759" w:rsidRDefault="00B2352E" w:rsidP="00C53759">
            <w:pPr>
              <w:rPr>
                <w:rFonts w:ascii="Times New Roman" w:hAnsi="Times New Roman" w:cs="Times New Roman"/>
                <w:color w:val="000000"/>
                <w:sz w:val="26"/>
                <w:szCs w:val="26"/>
                <w:lang w:val="uk-UA"/>
              </w:rPr>
            </w:pPr>
          </w:p>
        </w:tc>
        <w:tc>
          <w:tcPr>
            <w:tcW w:w="1349" w:type="dxa"/>
            <w:shd w:val="clear" w:color="auto" w:fill="auto"/>
          </w:tcPr>
          <w:p w:rsidR="00B2352E" w:rsidRPr="00C53759" w:rsidRDefault="00B2352E" w:rsidP="00C53759">
            <w:pPr>
              <w:rPr>
                <w:rFonts w:ascii="Times New Roman" w:hAnsi="Times New Roman" w:cs="Times New Roman"/>
                <w:color w:val="000000"/>
                <w:sz w:val="26"/>
                <w:szCs w:val="26"/>
                <w:lang w:val="uk-UA"/>
              </w:rPr>
            </w:pPr>
          </w:p>
        </w:tc>
        <w:tc>
          <w:tcPr>
            <w:tcW w:w="1356" w:type="dxa"/>
            <w:shd w:val="clear" w:color="auto" w:fill="auto"/>
          </w:tcPr>
          <w:p w:rsidR="00B2352E" w:rsidRPr="00C53759" w:rsidRDefault="00B2352E" w:rsidP="00C53759">
            <w:pPr>
              <w:rPr>
                <w:rFonts w:ascii="Times New Roman" w:hAnsi="Times New Roman" w:cs="Times New Roman"/>
                <w:color w:val="000000"/>
                <w:sz w:val="26"/>
                <w:szCs w:val="26"/>
                <w:lang w:val="uk-UA"/>
              </w:rPr>
            </w:pPr>
          </w:p>
        </w:tc>
        <w:tc>
          <w:tcPr>
            <w:tcW w:w="1344" w:type="dxa"/>
            <w:shd w:val="clear" w:color="auto" w:fill="auto"/>
          </w:tcPr>
          <w:p w:rsidR="00B2352E" w:rsidRPr="00C53759" w:rsidRDefault="00B2352E" w:rsidP="00C53759">
            <w:pPr>
              <w:rPr>
                <w:rFonts w:ascii="Times New Roman" w:hAnsi="Times New Roman" w:cs="Times New Roman"/>
                <w:color w:val="000000"/>
                <w:sz w:val="26"/>
                <w:szCs w:val="26"/>
                <w:lang w:val="uk-UA"/>
              </w:rPr>
            </w:pPr>
          </w:p>
        </w:tc>
        <w:tc>
          <w:tcPr>
            <w:tcW w:w="1355" w:type="dxa"/>
            <w:shd w:val="clear" w:color="auto" w:fill="auto"/>
          </w:tcPr>
          <w:p w:rsidR="00B2352E" w:rsidRPr="00C53759" w:rsidRDefault="00B2352E" w:rsidP="00C53759">
            <w:pPr>
              <w:rPr>
                <w:rFonts w:ascii="Times New Roman" w:hAnsi="Times New Roman" w:cs="Times New Roman"/>
                <w:color w:val="000000"/>
                <w:sz w:val="26"/>
                <w:szCs w:val="26"/>
                <w:lang w:val="uk-UA"/>
              </w:rPr>
            </w:pPr>
          </w:p>
        </w:tc>
      </w:tr>
      <w:tr w:rsidR="00B2352E" w:rsidRPr="00EB5F45" w:rsidTr="004463B3">
        <w:trPr>
          <w:trHeight w:val="315"/>
        </w:trPr>
        <w:tc>
          <w:tcPr>
            <w:tcW w:w="2868" w:type="dxa"/>
          </w:tcPr>
          <w:p w:rsidR="00B2352E" w:rsidRPr="00C53759" w:rsidRDefault="00B2352E" w:rsidP="00C53759">
            <w:pPr>
              <w:shd w:val="clear" w:color="auto" w:fill="FFFFFF"/>
              <w:spacing w:after="240"/>
              <w:ind w:left="108"/>
              <w:rPr>
                <w:rFonts w:ascii="Times New Roman" w:hAnsi="Times New Roman" w:cs="Times New Roman"/>
                <w:color w:val="000000"/>
                <w:sz w:val="26"/>
                <w:szCs w:val="26"/>
                <w:lang w:val="uk-UA"/>
              </w:rPr>
            </w:pPr>
            <w:r w:rsidRPr="00C53759">
              <w:rPr>
                <w:rFonts w:ascii="Times New Roman" w:hAnsi="Times New Roman" w:cs="Times New Roman"/>
                <w:color w:val="000000"/>
                <w:sz w:val="26"/>
                <w:szCs w:val="26"/>
                <w:lang w:val="uk-UA"/>
              </w:rPr>
              <w:t>19. Попав в институт, вынужден учиться, чтобы окончить его. </w:t>
            </w:r>
          </w:p>
        </w:tc>
        <w:tc>
          <w:tcPr>
            <w:tcW w:w="1352" w:type="dxa"/>
            <w:shd w:val="clear" w:color="auto" w:fill="auto"/>
          </w:tcPr>
          <w:p w:rsidR="00B2352E" w:rsidRPr="00C53759" w:rsidRDefault="00B2352E" w:rsidP="00C53759">
            <w:pPr>
              <w:rPr>
                <w:rFonts w:ascii="Times New Roman" w:hAnsi="Times New Roman" w:cs="Times New Roman"/>
                <w:color w:val="000000"/>
                <w:sz w:val="26"/>
                <w:szCs w:val="26"/>
                <w:lang w:val="uk-UA"/>
              </w:rPr>
            </w:pPr>
          </w:p>
        </w:tc>
        <w:tc>
          <w:tcPr>
            <w:tcW w:w="1349" w:type="dxa"/>
            <w:shd w:val="clear" w:color="auto" w:fill="auto"/>
          </w:tcPr>
          <w:p w:rsidR="00B2352E" w:rsidRPr="00C53759" w:rsidRDefault="00B2352E" w:rsidP="00C53759">
            <w:pPr>
              <w:rPr>
                <w:rFonts w:ascii="Times New Roman" w:hAnsi="Times New Roman" w:cs="Times New Roman"/>
                <w:color w:val="000000"/>
                <w:sz w:val="26"/>
                <w:szCs w:val="26"/>
                <w:lang w:val="uk-UA"/>
              </w:rPr>
            </w:pPr>
          </w:p>
        </w:tc>
        <w:tc>
          <w:tcPr>
            <w:tcW w:w="1356" w:type="dxa"/>
            <w:shd w:val="clear" w:color="auto" w:fill="auto"/>
          </w:tcPr>
          <w:p w:rsidR="00B2352E" w:rsidRPr="00C53759" w:rsidRDefault="00B2352E" w:rsidP="00C53759">
            <w:pPr>
              <w:rPr>
                <w:rFonts w:ascii="Times New Roman" w:hAnsi="Times New Roman" w:cs="Times New Roman"/>
                <w:color w:val="000000"/>
                <w:sz w:val="26"/>
                <w:szCs w:val="26"/>
                <w:lang w:val="uk-UA"/>
              </w:rPr>
            </w:pPr>
          </w:p>
        </w:tc>
        <w:tc>
          <w:tcPr>
            <w:tcW w:w="1344" w:type="dxa"/>
            <w:shd w:val="clear" w:color="auto" w:fill="auto"/>
          </w:tcPr>
          <w:p w:rsidR="00B2352E" w:rsidRPr="00C53759" w:rsidRDefault="00B2352E" w:rsidP="00C53759">
            <w:pPr>
              <w:rPr>
                <w:rFonts w:ascii="Times New Roman" w:hAnsi="Times New Roman" w:cs="Times New Roman"/>
                <w:color w:val="000000"/>
                <w:sz w:val="26"/>
                <w:szCs w:val="26"/>
                <w:lang w:val="uk-UA"/>
              </w:rPr>
            </w:pPr>
          </w:p>
        </w:tc>
        <w:tc>
          <w:tcPr>
            <w:tcW w:w="1355" w:type="dxa"/>
            <w:shd w:val="clear" w:color="auto" w:fill="auto"/>
          </w:tcPr>
          <w:p w:rsidR="00B2352E" w:rsidRPr="00C53759" w:rsidRDefault="00B2352E" w:rsidP="00C53759">
            <w:pPr>
              <w:rPr>
                <w:rFonts w:ascii="Times New Roman" w:hAnsi="Times New Roman" w:cs="Times New Roman"/>
                <w:color w:val="000000"/>
                <w:sz w:val="26"/>
                <w:szCs w:val="26"/>
                <w:lang w:val="uk-UA"/>
              </w:rPr>
            </w:pPr>
          </w:p>
        </w:tc>
      </w:tr>
    </w:tbl>
    <w:p w:rsidR="00B2352E" w:rsidRPr="00EB5F45" w:rsidRDefault="00B2352E" w:rsidP="00B2352E">
      <w:pPr>
        <w:rPr>
          <w:rFonts w:ascii="Times New Roman" w:hAnsi="Times New Roman" w:cs="Times New Roman"/>
          <w:lang w:val="uk-UA"/>
        </w:rPr>
      </w:pPr>
      <w:r w:rsidRPr="00EB5F45">
        <w:rPr>
          <w:rFonts w:ascii="Times New Roman" w:hAnsi="Times New Roman" w:cs="Times New Roman"/>
          <w:lang w:val="uk-UA"/>
        </w:rPr>
        <w:br w:type="page"/>
      </w:r>
    </w:p>
    <w:p w:rsidR="0004604B" w:rsidRDefault="00B2352E" w:rsidP="00B2352E">
      <w:pPr>
        <w:jc w:val="right"/>
        <w:rPr>
          <w:rFonts w:ascii="Times New Roman" w:hAnsi="Times New Roman" w:cs="Times New Roman"/>
          <w:sz w:val="28"/>
          <w:szCs w:val="28"/>
          <w:lang w:val="uk-UA"/>
        </w:rPr>
      </w:pPr>
      <w:r w:rsidRPr="00EB5F45">
        <w:rPr>
          <w:rFonts w:ascii="Times New Roman" w:hAnsi="Times New Roman" w:cs="Times New Roman"/>
          <w:sz w:val="28"/>
          <w:szCs w:val="28"/>
          <w:lang w:val="uk-UA"/>
        </w:rPr>
        <w:lastRenderedPageBreak/>
        <w:t>Продовження Дод</w:t>
      </w:r>
      <w:r w:rsidR="0004604B">
        <w:rPr>
          <w:rFonts w:ascii="Times New Roman" w:hAnsi="Times New Roman" w:cs="Times New Roman"/>
          <w:sz w:val="28"/>
          <w:szCs w:val="28"/>
          <w:lang w:val="uk-UA"/>
        </w:rPr>
        <w:t xml:space="preserve">атку.В </w:t>
      </w:r>
    </w:p>
    <w:p w:rsidR="00B2352E" w:rsidRPr="00EB5F45" w:rsidRDefault="0004604B" w:rsidP="00B2352E">
      <w:pPr>
        <w:jc w:val="right"/>
        <w:rPr>
          <w:rFonts w:ascii="Times New Roman" w:hAnsi="Times New Roman" w:cs="Times New Roman"/>
          <w:sz w:val="28"/>
          <w:szCs w:val="28"/>
          <w:lang w:val="uk-UA"/>
        </w:rPr>
      </w:pPr>
      <w:r>
        <w:rPr>
          <w:rFonts w:ascii="Times New Roman" w:hAnsi="Times New Roman" w:cs="Times New Roman"/>
          <w:sz w:val="28"/>
          <w:szCs w:val="28"/>
          <w:lang w:val="uk-UA"/>
        </w:rPr>
        <w:t>Продовж. т</w:t>
      </w:r>
      <w:r w:rsidR="00B2352E" w:rsidRPr="00EB5F45">
        <w:rPr>
          <w:rFonts w:ascii="Times New Roman" w:hAnsi="Times New Roman" w:cs="Times New Roman"/>
          <w:sz w:val="28"/>
          <w:szCs w:val="28"/>
          <w:lang w:val="uk-UA"/>
        </w:rPr>
        <w:t>абл.В 1</w:t>
      </w:r>
    </w:p>
    <w:tbl>
      <w:tblPr>
        <w:tblStyle w:val="ac"/>
        <w:tblW w:w="9624" w:type="dxa"/>
        <w:tblLayout w:type="fixed"/>
        <w:tblLook w:val="0000" w:firstRow="0" w:lastRow="0" w:firstColumn="0" w:lastColumn="0" w:noHBand="0" w:noVBand="0"/>
      </w:tblPr>
      <w:tblGrid>
        <w:gridCol w:w="2942"/>
        <w:gridCol w:w="1277"/>
        <w:gridCol w:w="1276"/>
        <w:gridCol w:w="1417"/>
        <w:gridCol w:w="12"/>
        <w:gridCol w:w="1344"/>
        <w:gridCol w:w="62"/>
        <w:gridCol w:w="1294"/>
      </w:tblGrid>
      <w:tr w:rsidR="00B2352E" w:rsidRPr="00EB5F45" w:rsidTr="004463B3">
        <w:trPr>
          <w:trHeight w:val="315"/>
        </w:trPr>
        <w:tc>
          <w:tcPr>
            <w:tcW w:w="2942" w:type="dxa"/>
          </w:tcPr>
          <w:p w:rsidR="00B2352E" w:rsidRPr="00EB5F45" w:rsidRDefault="00B2352E" w:rsidP="004463B3">
            <w:pPr>
              <w:shd w:val="clear" w:color="auto" w:fill="FFFFFF"/>
              <w:spacing w:after="240"/>
              <w:ind w:left="108"/>
              <w:rPr>
                <w:rFonts w:ascii="Times New Roman" w:hAnsi="Times New Roman" w:cs="Times New Roman"/>
                <w:color w:val="000000"/>
                <w:sz w:val="28"/>
                <w:szCs w:val="28"/>
                <w:lang w:val="uk-UA"/>
              </w:rPr>
            </w:pPr>
            <w:r w:rsidRPr="00EB5F45">
              <w:rPr>
                <w:rFonts w:ascii="Times New Roman" w:hAnsi="Times New Roman" w:cs="Times New Roman"/>
                <w:color w:val="000000"/>
                <w:sz w:val="28"/>
                <w:szCs w:val="28"/>
                <w:lang w:val="uk-UA"/>
              </w:rPr>
              <w:t>20. Быть постоянно готовым к очередным занятиям. </w:t>
            </w:r>
          </w:p>
        </w:tc>
        <w:tc>
          <w:tcPr>
            <w:tcW w:w="1277" w:type="dxa"/>
            <w:shd w:val="clear" w:color="auto" w:fill="auto"/>
          </w:tcPr>
          <w:p w:rsidR="00B2352E" w:rsidRPr="00EB5F45" w:rsidRDefault="00B2352E" w:rsidP="004463B3">
            <w:pPr>
              <w:rPr>
                <w:rFonts w:ascii="Times New Roman" w:hAnsi="Times New Roman" w:cs="Times New Roman"/>
                <w:color w:val="000000"/>
                <w:sz w:val="28"/>
                <w:szCs w:val="28"/>
                <w:lang w:val="uk-UA"/>
              </w:rPr>
            </w:pPr>
          </w:p>
        </w:tc>
        <w:tc>
          <w:tcPr>
            <w:tcW w:w="1276" w:type="dxa"/>
            <w:shd w:val="clear" w:color="auto" w:fill="auto"/>
          </w:tcPr>
          <w:p w:rsidR="00B2352E" w:rsidRPr="00EB5F45" w:rsidRDefault="00B2352E" w:rsidP="004463B3">
            <w:pPr>
              <w:rPr>
                <w:rFonts w:ascii="Times New Roman" w:hAnsi="Times New Roman" w:cs="Times New Roman"/>
                <w:color w:val="000000"/>
                <w:sz w:val="28"/>
                <w:szCs w:val="28"/>
                <w:lang w:val="uk-UA"/>
              </w:rPr>
            </w:pPr>
          </w:p>
        </w:tc>
        <w:tc>
          <w:tcPr>
            <w:tcW w:w="1429" w:type="dxa"/>
            <w:gridSpan w:val="2"/>
            <w:shd w:val="clear" w:color="auto" w:fill="auto"/>
          </w:tcPr>
          <w:p w:rsidR="00B2352E" w:rsidRPr="00EB5F45" w:rsidRDefault="00B2352E" w:rsidP="004463B3">
            <w:pPr>
              <w:rPr>
                <w:rFonts w:ascii="Times New Roman" w:hAnsi="Times New Roman" w:cs="Times New Roman"/>
                <w:color w:val="000000"/>
                <w:sz w:val="28"/>
                <w:szCs w:val="28"/>
                <w:lang w:val="uk-UA"/>
              </w:rPr>
            </w:pPr>
          </w:p>
        </w:tc>
        <w:tc>
          <w:tcPr>
            <w:tcW w:w="1344" w:type="dxa"/>
            <w:shd w:val="clear" w:color="auto" w:fill="auto"/>
          </w:tcPr>
          <w:p w:rsidR="00B2352E" w:rsidRPr="00EB5F45" w:rsidRDefault="00B2352E" w:rsidP="004463B3">
            <w:pPr>
              <w:rPr>
                <w:rFonts w:ascii="Times New Roman" w:hAnsi="Times New Roman" w:cs="Times New Roman"/>
                <w:color w:val="000000"/>
                <w:sz w:val="28"/>
                <w:szCs w:val="28"/>
                <w:lang w:val="uk-UA"/>
              </w:rPr>
            </w:pPr>
          </w:p>
        </w:tc>
        <w:tc>
          <w:tcPr>
            <w:tcW w:w="1356" w:type="dxa"/>
            <w:gridSpan w:val="2"/>
            <w:shd w:val="clear" w:color="auto" w:fill="auto"/>
          </w:tcPr>
          <w:p w:rsidR="00B2352E" w:rsidRPr="00EB5F45" w:rsidRDefault="00B2352E" w:rsidP="004463B3">
            <w:pPr>
              <w:rPr>
                <w:rFonts w:ascii="Times New Roman" w:hAnsi="Times New Roman" w:cs="Times New Roman"/>
                <w:color w:val="000000"/>
                <w:sz w:val="28"/>
                <w:szCs w:val="28"/>
                <w:lang w:val="uk-UA"/>
              </w:rPr>
            </w:pPr>
          </w:p>
        </w:tc>
      </w:tr>
      <w:tr w:rsidR="00B2352E" w:rsidRPr="00EB5F45" w:rsidTr="004463B3">
        <w:trPr>
          <w:trHeight w:val="315"/>
        </w:trPr>
        <w:tc>
          <w:tcPr>
            <w:tcW w:w="2942" w:type="dxa"/>
          </w:tcPr>
          <w:p w:rsidR="00B2352E" w:rsidRPr="00EB5F45" w:rsidRDefault="00B2352E" w:rsidP="004463B3">
            <w:pPr>
              <w:shd w:val="clear" w:color="auto" w:fill="FFFFFF"/>
              <w:spacing w:after="240"/>
              <w:ind w:left="108"/>
              <w:rPr>
                <w:rFonts w:ascii="Times New Roman" w:hAnsi="Times New Roman" w:cs="Times New Roman"/>
                <w:color w:val="000000"/>
                <w:sz w:val="28"/>
                <w:szCs w:val="28"/>
                <w:lang w:val="uk-UA"/>
              </w:rPr>
            </w:pPr>
            <w:r w:rsidRPr="00EB5F45">
              <w:rPr>
                <w:rFonts w:ascii="Times New Roman" w:hAnsi="Times New Roman" w:cs="Times New Roman"/>
                <w:color w:val="000000"/>
                <w:sz w:val="28"/>
                <w:szCs w:val="28"/>
                <w:lang w:val="uk-UA"/>
              </w:rPr>
              <w:t>21. Успешно продолжить обучение на последующих курсах, чтобы дать ответы на конкретные учебные вопросы. </w:t>
            </w:r>
          </w:p>
        </w:tc>
        <w:tc>
          <w:tcPr>
            <w:tcW w:w="1277" w:type="dxa"/>
            <w:shd w:val="clear" w:color="auto" w:fill="auto"/>
          </w:tcPr>
          <w:p w:rsidR="00B2352E" w:rsidRPr="00EB5F45" w:rsidRDefault="00B2352E" w:rsidP="004463B3">
            <w:pPr>
              <w:rPr>
                <w:rFonts w:ascii="Times New Roman" w:hAnsi="Times New Roman" w:cs="Times New Roman"/>
                <w:color w:val="000000"/>
                <w:sz w:val="28"/>
                <w:szCs w:val="28"/>
                <w:lang w:val="uk-UA"/>
              </w:rPr>
            </w:pPr>
          </w:p>
        </w:tc>
        <w:tc>
          <w:tcPr>
            <w:tcW w:w="1276" w:type="dxa"/>
            <w:shd w:val="clear" w:color="auto" w:fill="auto"/>
          </w:tcPr>
          <w:p w:rsidR="00B2352E" w:rsidRPr="00EB5F45" w:rsidRDefault="00B2352E" w:rsidP="004463B3">
            <w:pPr>
              <w:rPr>
                <w:rFonts w:ascii="Times New Roman" w:hAnsi="Times New Roman" w:cs="Times New Roman"/>
                <w:color w:val="000000"/>
                <w:sz w:val="28"/>
                <w:szCs w:val="28"/>
                <w:lang w:val="uk-UA"/>
              </w:rPr>
            </w:pPr>
          </w:p>
        </w:tc>
        <w:tc>
          <w:tcPr>
            <w:tcW w:w="1429" w:type="dxa"/>
            <w:gridSpan w:val="2"/>
            <w:shd w:val="clear" w:color="auto" w:fill="auto"/>
          </w:tcPr>
          <w:p w:rsidR="00B2352E" w:rsidRPr="00EB5F45" w:rsidRDefault="00B2352E" w:rsidP="004463B3">
            <w:pPr>
              <w:rPr>
                <w:rFonts w:ascii="Times New Roman" w:hAnsi="Times New Roman" w:cs="Times New Roman"/>
                <w:color w:val="000000"/>
                <w:sz w:val="28"/>
                <w:szCs w:val="28"/>
                <w:lang w:val="uk-UA"/>
              </w:rPr>
            </w:pPr>
          </w:p>
        </w:tc>
        <w:tc>
          <w:tcPr>
            <w:tcW w:w="1344" w:type="dxa"/>
            <w:shd w:val="clear" w:color="auto" w:fill="auto"/>
          </w:tcPr>
          <w:p w:rsidR="00B2352E" w:rsidRPr="00EB5F45" w:rsidRDefault="00B2352E" w:rsidP="004463B3">
            <w:pPr>
              <w:rPr>
                <w:rFonts w:ascii="Times New Roman" w:hAnsi="Times New Roman" w:cs="Times New Roman"/>
                <w:color w:val="000000"/>
                <w:sz w:val="28"/>
                <w:szCs w:val="28"/>
                <w:lang w:val="uk-UA"/>
              </w:rPr>
            </w:pPr>
          </w:p>
        </w:tc>
        <w:tc>
          <w:tcPr>
            <w:tcW w:w="1356" w:type="dxa"/>
            <w:gridSpan w:val="2"/>
            <w:shd w:val="clear" w:color="auto" w:fill="auto"/>
          </w:tcPr>
          <w:p w:rsidR="00B2352E" w:rsidRPr="00EB5F45" w:rsidRDefault="00B2352E" w:rsidP="004463B3">
            <w:pPr>
              <w:rPr>
                <w:rFonts w:ascii="Times New Roman" w:hAnsi="Times New Roman" w:cs="Times New Roman"/>
                <w:color w:val="000000"/>
                <w:sz w:val="28"/>
                <w:szCs w:val="28"/>
                <w:lang w:val="uk-UA"/>
              </w:rPr>
            </w:pPr>
          </w:p>
        </w:tc>
      </w:tr>
      <w:tr w:rsidR="00B2352E" w:rsidRPr="00EB5F45" w:rsidTr="004463B3">
        <w:trPr>
          <w:trHeight w:val="315"/>
        </w:trPr>
        <w:tc>
          <w:tcPr>
            <w:tcW w:w="2942" w:type="dxa"/>
          </w:tcPr>
          <w:p w:rsidR="00B2352E" w:rsidRPr="00EB5F45" w:rsidRDefault="00B2352E" w:rsidP="004463B3">
            <w:pPr>
              <w:shd w:val="clear" w:color="auto" w:fill="FFFFFF"/>
              <w:spacing w:after="240"/>
              <w:ind w:left="108"/>
              <w:rPr>
                <w:rFonts w:ascii="Times New Roman" w:hAnsi="Times New Roman" w:cs="Times New Roman"/>
                <w:color w:val="000000"/>
                <w:sz w:val="28"/>
                <w:szCs w:val="28"/>
                <w:lang w:val="uk-UA"/>
              </w:rPr>
            </w:pPr>
            <w:r w:rsidRPr="00EB5F45">
              <w:rPr>
                <w:rFonts w:ascii="Times New Roman" w:hAnsi="Times New Roman" w:cs="Times New Roman"/>
                <w:color w:val="000000"/>
                <w:sz w:val="28"/>
                <w:szCs w:val="28"/>
                <w:lang w:val="uk-UA"/>
              </w:rPr>
              <w:t>22. Чтобы приобрести глубокие и прочные знания. </w:t>
            </w:r>
          </w:p>
        </w:tc>
        <w:tc>
          <w:tcPr>
            <w:tcW w:w="1277" w:type="dxa"/>
            <w:shd w:val="clear" w:color="auto" w:fill="auto"/>
          </w:tcPr>
          <w:p w:rsidR="00B2352E" w:rsidRPr="00EB5F45" w:rsidRDefault="00B2352E" w:rsidP="004463B3">
            <w:pPr>
              <w:rPr>
                <w:rFonts w:ascii="Times New Roman" w:hAnsi="Times New Roman" w:cs="Times New Roman"/>
                <w:color w:val="000000"/>
                <w:sz w:val="28"/>
                <w:szCs w:val="28"/>
                <w:lang w:val="uk-UA"/>
              </w:rPr>
            </w:pPr>
          </w:p>
        </w:tc>
        <w:tc>
          <w:tcPr>
            <w:tcW w:w="1276" w:type="dxa"/>
            <w:shd w:val="clear" w:color="auto" w:fill="auto"/>
          </w:tcPr>
          <w:p w:rsidR="00B2352E" w:rsidRPr="00EB5F45" w:rsidRDefault="00B2352E" w:rsidP="004463B3">
            <w:pPr>
              <w:rPr>
                <w:rFonts w:ascii="Times New Roman" w:hAnsi="Times New Roman" w:cs="Times New Roman"/>
                <w:color w:val="000000"/>
                <w:sz w:val="28"/>
                <w:szCs w:val="28"/>
                <w:lang w:val="uk-UA"/>
              </w:rPr>
            </w:pPr>
          </w:p>
        </w:tc>
        <w:tc>
          <w:tcPr>
            <w:tcW w:w="1429" w:type="dxa"/>
            <w:gridSpan w:val="2"/>
            <w:shd w:val="clear" w:color="auto" w:fill="auto"/>
          </w:tcPr>
          <w:p w:rsidR="00B2352E" w:rsidRPr="00EB5F45" w:rsidRDefault="00B2352E" w:rsidP="004463B3">
            <w:pPr>
              <w:rPr>
                <w:rFonts w:ascii="Times New Roman" w:hAnsi="Times New Roman" w:cs="Times New Roman"/>
                <w:color w:val="000000"/>
                <w:sz w:val="28"/>
                <w:szCs w:val="28"/>
                <w:lang w:val="uk-UA"/>
              </w:rPr>
            </w:pPr>
          </w:p>
        </w:tc>
        <w:tc>
          <w:tcPr>
            <w:tcW w:w="1344" w:type="dxa"/>
            <w:shd w:val="clear" w:color="auto" w:fill="auto"/>
          </w:tcPr>
          <w:p w:rsidR="00B2352E" w:rsidRPr="00EB5F45" w:rsidRDefault="00B2352E" w:rsidP="004463B3">
            <w:pPr>
              <w:rPr>
                <w:rFonts w:ascii="Times New Roman" w:hAnsi="Times New Roman" w:cs="Times New Roman"/>
                <w:color w:val="000000"/>
                <w:sz w:val="28"/>
                <w:szCs w:val="28"/>
                <w:lang w:val="uk-UA"/>
              </w:rPr>
            </w:pPr>
          </w:p>
        </w:tc>
        <w:tc>
          <w:tcPr>
            <w:tcW w:w="1356" w:type="dxa"/>
            <w:gridSpan w:val="2"/>
            <w:shd w:val="clear" w:color="auto" w:fill="auto"/>
          </w:tcPr>
          <w:p w:rsidR="00B2352E" w:rsidRPr="00EB5F45" w:rsidRDefault="00B2352E" w:rsidP="004463B3">
            <w:pPr>
              <w:rPr>
                <w:rFonts w:ascii="Times New Roman" w:hAnsi="Times New Roman" w:cs="Times New Roman"/>
                <w:color w:val="000000"/>
                <w:sz w:val="28"/>
                <w:szCs w:val="28"/>
                <w:lang w:val="uk-UA"/>
              </w:rPr>
            </w:pPr>
          </w:p>
        </w:tc>
      </w:tr>
      <w:tr w:rsidR="00B2352E" w:rsidRPr="00EB5F45" w:rsidTr="004463B3">
        <w:trPr>
          <w:trHeight w:val="315"/>
        </w:trPr>
        <w:tc>
          <w:tcPr>
            <w:tcW w:w="2942" w:type="dxa"/>
          </w:tcPr>
          <w:p w:rsidR="00B2352E" w:rsidRPr="00EB5F45" w:rsidRDefault="00B2352E" w:rsidP="004463B3">
            <w:pPr>
              <w:shd w:val="clear" w:color="auto" w:fill="FFFFFF"/>
              <w:spacing w:after="240"/>
              <w:ind w:left="108"/>
              <w:rPr>
                <w:rFonts w:ascii="Times New Roman" w:hAnsi="Times New Roman" w:cs="Times New Roman"/>
                <w:color w:val="000000"/>
                <w:sz w:val="28"/>
                <w:szCs w:val="28"/>
                <w:lang w:val="uk-UA"/>
              </w:rPr>
            </w:pPr>
            <w:r w:rsidRPr="00EB5F45">
              <w:rPr>
                <w:rFonts w:ascii="Times New Roman" w:hAnsi="Times New Roman" w:cs="Times New Roman"/>
                <w:color w:val="000000"/>
                <w:sz w:val="28"/>
                <w:szCs w:val="28"/>
                <w:lang w:val="uk-UA"/>
              </w:rPr>
              <w:t>23. Потому что в будущем думаю заняться научной деятельностью по специальности. </w:t>
            </w:r>
          </w:p>
        </w:tc>
        <w:tc>
          <w:tcPr>
            <w:tcW w:w="1277" w:type="dxa"/>
            <w:shd w:val="clear" w:color="auto" w:fill="auto"/>
          </w:tcPr>
          <w:p w:rsidR="00B2352E" w:rsidRPr="00EB5F45" w:rsidRDefault="00B2352E" w:rsidP="004463B3">
            <w:pPr>
              <w:rPr>
                <w:rFonts w:ascii="Times New Roman" w:hAnsi="Times New Roman" w:cs="Times New Roman"/>
                <w:color w:val="000000"/>
                <w:sz w:val="28"/>
                <w:szCs w:val="28"/>
                <w:lang w:val="uk-UA"/>
              </w:rPr>
            </w:pPr>
          </w:p>
        </w:tc>
        <w:tc>
          <w:tcPr>
            <w:tcW w:w="1276" w:type="dxa"/>
            <w:shd w:val="clear" w:color="auto" w:fill="auto"/>
          </w:tcPr>
          <w:p w:rsidR="00B2352E" w:rsidRPr="00EB5F45" w:rsidRDefault="00B2352E" w:rsidP="004463B3">
            <w:pPr>
              <w:rPr>
                <w:rFonts w:ascii="Times New Roman" w:hAnsi="Times New Roman" w:cs="Times New Roman"/>
                <w:color w:val="000000"/>
                <w:sz w:val="28"/>
                <w:szCs w:val="28"/>
                <w:lang w:val="uk-UA"/>
              </w:rPr>
            </w:pPr>
          </w:p>
        </w:tc>
        <w:tc>
          <w:tcPr>
            <w:tcW w:w="1429" w:type="dxa"/>
            <w:gridSpan w:val="2"/>
            <w:shd w:val="clear" w:color="auto" w:fill="auto"/>
          </w:tcPr>
          <w:p w:rsidR="00B2352E" w:rsidRPr="00EB5F45" w:rsidRDefault="00B2352E" w:rsidP="004463B3">
            <w:pPr>
              <w:rPr>
                <w:rFonts w:ascii="Times New Roman" w:hAnsi="Times New Roman" w:cs="Times New Roman"/>
                <w:color w:val="000000"/>
                <w:sz w:val="28"/>
                <w:szCs w:val="28"/>
                <w:lang w:val="uk-UA"/>
              </w:rPr>
            </w:pPr>
          </w:p>
        </w:tc>
        <w:tc>
          <w:tcPr>
            <w:tcW w:w="1344" w:type="dxa"/>
            <w:shd w:val="clear" w:color="auto" w:fill="auto"/>
          </w:tcPr>
          <w:p w:rsidR="00B2352E" w:rsidRPr="00EB5F45" w:rsidRDefault="00B2352E" w:rsidP="004463B3">
            <w:pPr>
              <w:rPr>
                <w:rFonts w:ascii="Times New Roman" w:hAnsi="Times New Roman" w:cs="Times New Roman"/>
                <w:color w:val="000000"/>
                <w:sz w:val="28"/>
                <w:szCs w:val="28"/>
                <w:lang w:val="uk-UA"/>
              </w:rPr>
            </w:pPr>
          </w:p>
        </w:tc>
        <w:tc>
          <w:tcPr>
            <w:tcW w:w="1356" w:type="dxa"/>
            <w:gridSpan w:val="2"/>
            <w:shd w:val="clear" w:color="auto" w:fill="auto"/>
          </w:tcPr>
          <w:p w:rsidR="00B2352E" w:rsidRPr="00EB5F45" w:rsidRDefault="00B2352E" w:rsidP="004463B3">
            <w:pPr>
              <w:rPr>
                <w:rFonts w:ascii="Times New Roman" w:hAnsi="Times New Roman" w:cs="Times New Roman"/>
                <w:color w:val="000000"/>
                <w:sz w:val="28"/>
                <w:szCs w:val="28"/>
                <w:lang w:val="uk-UA"/>
              </w:rPr>
            </w:pPr>
          </w:p>
        </w:tc>
      </w:tr>
      <w:tr w:rsidR="00B2352E" w:rsidRPr="00EB5F45" w:rsidTr="004463B3">
        <w:trPr>
          <w:trHeight w:val="315"/>
        </w:trPr>
        <w:tc>
          <w:tcPr>
            <w:tcW w:w="2942" w:type="dxa"/>
          </w:tcPr>
          <w:p w:rsidR="00B2352E" w:rsidRPr="00EB5F45" w:rsidRDefault="00B2352E" w:rsidP="004463B3">
            <w:pPr>
              <w:shd w:val="clear" w:color="auto" w:fill="FFFFFF"/>
              <w:spacing w:after="240"/>
              <w:ind w:left="108"/>
              <w:rPr>
                <w:rFonts w:ascii="Times New Roman" w:hAnsi="Times New Roman" w:cs="Times New Roman"/>
                <w:color w:val="000000"/>
                <w:sz w:val="28"/>
                <w:szCs w:val="28"/>
                <w:lang w:val="uk-UA"/>
              </w:rPr>
            </w:pPr>
            <w:r w:rsidRPr="00EB5F45">
              <w:rPr>
                <w:rFonts w:ascii="Times New Roman" w:hAnsi="Times New Roman" w:cs="Times New Roman"/>
                <w:color w:val="000000"/>
                <w:sz w:val="28"/>
                <w:szCs w:val="28"/>
                <w:lang w:val="uk-UA"/>
              </w:rPr>
              <w:t>24. Любые знания пригодятся в будущей профессии. </w:t>
            </w:r>
          </w:p>
        </w:tc>
        <w:tc>
          <w:tcPr>
            <w:tcW w:w="1277" w:type="dxa"/>
            <w:shd w:val="clear" w:color="auto" w:fill="auto"/>
          </w:tcPr>
          <w:p w:rsidR="00B2352E" w:rsidRPr="00EB5F45" w:rsidRDefault="00B2352E" w:rsidP="004463B3">
            <w:pPr>
              <w:rPr>
                <w:rFonts w:ascii="Times New Roman" w:hAnsi="Times New Roman" w:cs="Times New Roman"/>
                <w:color w:val="000000"/>
                <w:sz w:val="28"/>
                <w:szCs w:val="28"/>
                <w:lang w:val="uk-UA"/>
              </w:rPr>
            </w:pPr>
          </w:p>
        </w:tc>
        <w:tc>
          <w:tcPr>
            <w:tcW w:w="1276" w:type="dxa"/>
            <w:shd w:val="clear" w:color="auto" w:fill="auto"/>
          </w:tcPr>
          <w:p w:rsidR="00B2352E" w:rsidRPr="00EB5F45" w:rsidRDefault="00B2352E" w:rsidP="004463B3">
            <w:pPr>
              <w:rPr>
                <w:rFonts w:ascii="Times New Roman" w:hAnsi="Times New Roman" w:cs="Times New Roman"/>
                <w:color w:val="000000"/>
                <w:sz w:val="28"/>
                <w:szCs w:val="28"/>
                <w:lang w:val="uk-UA"/>
              </w:rPr>
            </w:pPr>
          </w:p>
        </w:tc>
        <w:tc>
          <w:tcPr>
            <w:tcW w:w="1429" w:type="dxa"/>
            <w:gridSpan w:val="2"/>
            <w:shd w:val="clear" w:color="auto" w:fill="auto"/>
          </w:tcPr>
          <w:p w:rsidR="00B2352E" w:rsidRPr="00EB5F45" w:rsidRDefault="00B2352E" w:rsidP="004463B3">
            <w:pPr>
              <w:rPr>
                <w:rFonts w:ascii="Times New Roman" w:hAnsi="Times New Roman" w:cs="Times New Roman"/>
                <w:color w:val="000000"/>
                <w:sz w:val="28"/>
                <w:szCs w:val="28"/>
                <w:lang w:val="uk-UA"/>
              </w:rPr>
            </w:pPr>
          </w:p>
        </w:tc>
        <w:tc>
          <w:tcPr>
            <w:tcW w:w="1344" w:type="dxa"/>
            <w:shd w:val="clear" w:color="auto" w:fill="auto"/>
          </w:tcPr>
          <w:p w:rsidR="00B2352E" w:rsidRPr="00EB5F45" w:rsidRDefault="00B2352E" w:rsidP="004463B3">
            <w:pPr>
              <w:rPr>
                <w:rFonts w:ascii="Times New Roman" w:hAnsi="Times New Roman" w:cs="Times New Roman"/>
                <w:color w:val="000000"/>
                <w:sz w:val="28"/>
                <w:szCs w:val="28"/>
                <w:lang w:val="uk-UA"/>
              </w:rPr>
            </w:pPr>
          </w:p>
        </w:tc>
        <w:tc>
          <w:tcPr>
            <w:tcW w:w="1356" w:type="dxa"/>
            <w:gridSpan w:val="2"/>
            <w:shd w:val="clear" w:color="auto" w:fill="auto"/>
          </w:tcPr>
          <w:p w:rsidR="00B2352E" w:rsidRPr="00EB5F45" w:rsidRDefault="00B2352E" w:rsidP="004463B3">
            <w:pPr>
              <w:rPr>
                <w:rFonts w:ascii="Times New Roman" w:hAnsi="Times New Roman" w:cs="Times New Roman"/>
                <w:color w:val="000000"/>
                <w:sz w:val="28"/>
                <w:szCs w:val="28"/>
                <w:lang w:val="uk-UA"/>
              </w:rPr>
            </w:pPr>
          </w:p>
        </w:tc>
      </w:tr>
      <w:tr w:rsidR="00B2352E" w:rsidRPr="00EB5F45" w:rsidTr="004463B3">
        <w:trPr>
          <w:trHeight w:val="315"/>
        </w:trPr>
        <w:tc>
          <w:tcPr>
            <w:tcW w:w="2942" w:type="dxa"/>
          </w:tcPr>
          <w:p w:rsidR="00B2352E" w:rsidRPr="00EB5F45" w:rsidRDefault="00B2352E" w:rsidP="004463B3">
            <w:pPr>
              <w:shd w:val="clear" w:color="auto" w:fill="FFFFFF"/>
              <w:spacing w:after="240"/>
              <w:ind w:left="108"/>
              <w:rPr>
                <w:rFonts w:ascii="Times New Roman" w:hAnsi="Times New Roman" w:cs="Times New Roman"/>
                <w:color w:val="000000"/>
                <w:sz w:val="28"/>
                <w:szCs w:val="28"/>
                <w:lang w:val="uk-UA"/>
              </w:rPr>
            </w:pPr>
            <w:r w:rsidRPr="00EB5F45">
              <w:rPr>
                <w:rFonts w:ascii="Times New Roman" w:hAnsi="Times New Roman" w:cs="Times New Roman"/>
                <w:color w:val="000000"/>
                <w:sz w:val="28"/>
                <w:szCs w:val="28"/>
                <w:lang w:val="uk-UA"/>
              </w:rPr>
              <w:t>25. Потому что хочу принести больше пользы обществу.</w:t>
            </w:r>
          </w:p>
        </w:tc>
        <w:tc>
          <w:tcPr>
            <w:tcW w:w="1277" w:type="dxa"/>
            <w:shd w:val="clear" w:color="auto" w:fill="auto"/>
          </w:tcPr>
          <w:p w:rsidR="00B2352E" w:rsidRPr="00EB5F45" w:rsidRDefault="00B2352E" w:rsidP="004463B3">
            <w:pPr>
              <w:rPr>
                <w:rFonts w:ascii="Times New Roman" w:hAnsi="Times New Roman" w:cs="Times New Roman"/>
                <w:color w:val="000000"/>
                <w:sz w:val="28"/>
                <w:szCs w:val="28"/>
                <w:lang w:val="uk-UA"/>
              </w:rPr>
            </w:pPr>
          </w:p>
        </w:tc>
        <w:tc>
          <w:tcPr>
            <w:tcW w:w="1276" w:type="dxa"/>
            <w:shd w:val="clear" w:color="auto" w:fill="auto"/>
          </w:tcPr>
          <w:p w:rsidR="00B2352E" w:rsidRPr="00EB5F45" w:rsidRDefault="00B2352E" w:rsidP="004463B3">
            <w:pPr>
              <w:rPr>
                <w:rFonts w:ascii="Times New Roman" w:hAnsi="Times New Roman" w:cs="Times New Roman"/>
                <w:color w:val="000000"/>
                <w:sz w:val="28"/>
                <w:szCs w:val="28"/>
                <w:lang w:val="uk-UA"/>
              </w:rPr>
            </w:pPr>
          </w:p>
        </w:tc>
        <w:tc>
          <w:tcPr>
            <w:tcW w:w="1429" w:type="dxa"/>
            <w:gridSpan w:val="2"/>
            <w:shd w:val="clear" w:color="auto" w:fill="auto"/>
          </w:tcPr>
          <w:p w:rsidR="00B2352E" w:rsidRPr="00EB5F45" w:rsidRDefault="00B2352E" w:rsidP="004463B3">
            <w:pPr>
              <w:rPr>
                <w:rFonts w:ascii="Times New Roman" w:hAnsi="Times New Roman" w:cs="Times New Roman"/>
                <w:color w:val="000000"/>
                <w:sz w:val="28"/>
                <w:szCs w:val="28"/>
                <w:lang w:val="uk-UA"/>
              </w:rPr>
            </w:pPr>
          </w:p>
        </w:tc>
        <w:tc>
          <w:tcPr>
            <w:tcW w:w="1344" w:type="dxa"/>
            <w:shd w:val="clear" w:color="auto" w:fill="auto"/>
          </w:tcPr>
          <w:p w:rsidR="00B2352E" w:rsidRPr="00EB5F45" w:rsidRDefault="00B2352E" w:rsidP="004463B3">
            <w:pPr>
              <w:rPr>
                <w:rFonts w:ascii="Times New Roman" w:hAnsi="Times New Roman" w:cs="Times New Roman"/>
                <w:color w:val="000000"/>
                <w:sz w:val="28"/>
                <w:szCs w:val="28"/>
                <w:lang w:val="uk-UA"/>
              </w:rPr>
            </w:pPr>
          </w:p>
        </w:tc>
        <w:tc>
          <w:tcPr>
            <w:tcW w:w="1356" w:type="dxa"/>
            <w:gridSpan w:val="2"/>
            <w:shd w:val="clear" w:color="auto" w:fill="auto"/>
          </w:tcPr>
          <w:p w:rsidR="00B2352E" w:rsidRPr="00EB5F45" w:rsidRDefault="00B2352E" w:rsidP="004463B3">
            <w:pPr>
              <w:rPr>
                <w:rFonts w:ascii="Times New Roman" w:hAnsi="Times New Roman" w:cs="Times New Roman"/>
                <w:color w:val="000000"/>
                <w:sz w:val="28"/>
                <w:szCs w:val="28"/>
                <w:lang w:val="uk-UA"/>
              </w:rPr>
            </w:pPr>
          </w:p>
        </w:tc>
      </w:tr>
      <w:tr w:rsidR="00B2352E" w:rsidRPr="00EB5F45" w:rsidTr="004463B3">
        <w:trPr>
          <w:trHeight w:val="315"/>
        </w:trPr>
        <w:tc>
          <w:tcPr>
            <w:tcW w:w="2942" w:type="dxa"/>
          </w:tcPr>
          <w:p w:rsidR="00B2352E" w:rsidRPr="00EB5F45" w:rsidRDefault="00B2352E" w:rsidP="004463B3">
            <w:pPr>
              <w:shd w:val="clear" w:color="auto" w:fill="FFFFFF"/>
              <w:spacing w:after="240"/>
              <w:rPr>
                <w:rFonts w:ascii="Times New Roman" w:hAnsi="Times New Roman" w:cs="Times New Roman"/>
                <w:color w:val="000000"/>
                <w:sz w:val="28"/>
                <w:szCs w:val="28"/>
                <w:lang w:val="uk-UA"/>
              </w:rPr>
            </w:pPr>
            <w:r w:rsidRPr="00EB5F45">
              <w:rPr>
                <w:rFonts w:ascii="Times New Roman" w:hAnsi="Times New Roman" w:cs="Times New Roman"/>
                <w:color w:val="000000"/>
                <w:sz w:val="28"/>
                <w:szCs w:val="28"/>
                <w:lang w:val="uk-UA"/>
              </w:rPr>
              <w:t>26. Стать высококвалифицированным специалистом. </w:t>
            </w:r>
          </w:p>
        </w:tc>
        <w:tc>
          <w:tcPr>
            <w:tcW w:w="1277" w:type="dxa"/>
            <w:shd w:val="clear" w:color="auto" w:fill="auto"/>
          </w:tcPr>
          <w:p w:rsidR="00B2352E" w:rsidRPr="00EB5F45" w:rsidRDefault="00B2352E" w:rsidP="004463B3">
            <w:pPr>
              <w:rPr>
                <w:rFonts w:ascii="Times New Roman" w:hAnsi="Times New Roman" w:cs="Times New Roman"/>
                <w:color w:val="000000"/>
                <w:sz w:val="28"/>
                <w:szCs w:val="28"/>
                <w:lang w:val="uk-UA"/>
              </w:rPr>
            </w:pPr>
          </w:p>
        </w:tc>
        <w:tc>
          <w:tcPr>
            <w:tcW w:w="1276" w:type="dxa"/>
            <w:shd w:val="clear" w:color="auto" w:fill="auto"/>
          </w:tcPr>
          <w:p w:rsidR="00B2352E" w:rsidRPr="00EB5F45" w:rsidRDefault="00B2352E" w:rsidP="004463B3">
            <w:pPr>
              <w:rPr>
                <w:rFonts w:ascii="Times New Roman" w:hAnsi="Times New Roman" w:cs="Times New Roman"/>
                <w:color w:val="000000"/>
                <w:sz w:val="28"/>
                <w:szCs w:val="28"/>
                <w:lang w:val="uk-UA"/>
              </w:rPr>
            </w:pPr>
          </w:p>
        </w:tc>
        <w:tc>
          <w:tcPr>
            <w:tcW w:w="1417" w:type="dxa"/>
            <w:shd w:val="clear" w:color="auto" w:fill="auto"/>
          </w:tcPr>
          <w:p w:rsidR="00B2352E" w:rsidRPr="00EB5F45" w:rsidRDefault="00B2352E" w:rsidP="004463B3">
            <w:pPr>
              <w:rPr>
                <w:rFonts w:ascii="Times New Roman" w:hAnsi="Times New Roman" w:cs="Times New Roman"/>
                <w:color w:val="000000"/>
                <w:sz w:val="28"/>
                <w:szCs w:val="28"/>
                <w:lang w:val="uk-UA"/>
              </w:rPr>
            </w:pPr>
          </w:p>
        </w:tc>
        <w:tc>
          <w:tcPr>
            <w:tcW w:w="1418" w:type="dxa"/>
            <w:gridSpan w:val="3"/>
            <w:shd w:val="clear" w:color="auto" w:fill="auto"/>
          </w:tcPr>
          <w:p w:rsidR="00B2352E" w:rsidRPr="00EB5F45" w:rsidRDefault="00B2352E" w:rsidP="004463B3">
            <w:pPr>
              <w:rPr>
                <w:rFonts w:ascii="Times New Roman" w:hAnsi="Times New Roman" w:cs="Times New Roman"/>
                <w:color w:val="000000"/>
                <w:sz w:val="28"/>
                <w:szCs w:val="28"/>
                <w:lang w:val="uk-UA"/>
              </w:rPr>
            </w:pPr>
          </w:p>
        </w:tc>
        <w:tc>
          <w:tcPr>
            <w:tcW w:w="1294" w:type="dxa"/>
            <w:shd w:val="clear" w:color="auto" w:fill="auto"/>
          </w:tcPr>
          <w:p w:rsidR="00B2352E" w:rsidRPr="00EB5F45" w:rsidRDefault="00B2352E" w:rsidP="004463B3">
            <w:pPr>
              <w:rPr>
                <w:rFonts w:ascii="Times New Roman" w:hAnsi="Times New Roman" w:cs="Times New Roman"/>
                <w:color w:val="000000"/>
                <w:sz w:val="28"/>
                <w:szCs w:val="28"/>
                <w:lang w:val="uk-UA"/>
              </w:rPr>
            </w:pPr>
          </w:p>
        </w:tc>
      </w:tr>
      <w:tr w:rsidR="00B2352E" w:rsidRPr="00EB5F45" w:rsidTr="004463B3">
        <w:trPr>
          <w:trHeight w:val="315"/>
        </w:trPr>
        <w:tc>
          <w:tcPr>
            <w:tcW w:w="2942" w:type="dxa"/>
          </w:tcPr>
          <w:p w:rsidR="00B2352E" w:rsidRPr="00EB5F45" w:rsidRDefault="00B2352E" w:rsidP="004463B3">
            <w:pPr>
              <w:shd w:val="clear" w:color="auto" w:fill="FFFFFF"/>
              <w:spacing w:after="240"/>
              <w:ind w:left="108"/>
              <w:rPr>
                <w:rFonts w:ascii="Times New Roman" w:hAnsi="Times New Roman" w:cs="Times New Roman"/>
                <w:color w:val="000000"/>
                <w:sz w:val="28"/>
                <w:szCs w:val="28"/>
                <w:lang w:val="uk-UA"/>
              </w:rPr>
            </w:pPr>
            <w:r w:rsidRPr="00EB5F45">
              <w:rPr>
                <w:rFonts w:ascii="Times New Roman" w:hAnsi="Times New Roman" w:cs="Times New Roman"/>
                <w:color w:val="000000"/>
                <w:sz w:val="28"/>
                <w:szCs w:val="28"/>
                <w:lang w:val="uk-UA"/>
              </w:rPr>
              <w:t>27. Чтобы узнавать новое, заниматься творческой деятельностью. </w:t>
            </w:r>
          </w:p>
        </w:tc>
        <w:tc>
          <w:tcPr>
            <w:tcW w:w="1277" w:type="dxa"/>
            <w:shd w:val="clear" w:color="auto" w:fill="auto"/>
          </w:tcPr>
          <w:p w:rsidR="00B2352E" w:rsidRPr="00EB5F45" w:rsidRDefault="00B2352E" w:rsidP="004463B3">
            <w:pPr>
              <w:rPr>
                <w:rFonts w:ascii="Times New Roman" w:hAnsi="Times New Roman" w:cs="Times New Roman"/>
                <w:color w:val="000000"/>
                <w:sz w:val="28"/>
                <w:szCs w:val="28"/>
                <w:lang w:val="uk-UA"/>
              </w:rPr>
            </w:pPr>
          </w:p>
        </w:tc>
        <w:tc>
          <w:tcPr>
            <w:tcW w:w="1276" w:type="dxa"/>
            <w:shd w:val="clear" w:color="auto" w:fill="auto"/>
          </w:tcPr>
          <w:p w:rsidR="00B2352E" w:rsidRPr="00EB5F45" w:rsidRDefault="00B2352E" w:rsidP="004463B3">
            <w:pPr>
              <w:rPr>
                <w:rFonts w:ascii="Times New Roman" w:hAnsi="Times New Roman" w:cs="Times New Roman"/>
                <w:color w:val="000000"/>
                <w:sz w:val="28"/>
                <w:szCs w:val="28"/>
                <w:lang w:val="uk-UA"/>
              </w:rPr>
            </w:pPr>
          </w:p>
        </w:tc>
        <w:tc>
          <w:tcPr>
            <w:tcW w:w="1417" w:type="dxa"/>
            <w:shd w:val="clear" w:color="auto" w:fill="auto"/>
          </w:tcPr>
          <w:p w:rsidR="00B2352E" w:rsidRPr="00EB5F45" w:rsidRDefault="00B2352E" w:rsidP="004463B3">
            <w:pPr>
              <w:rPr>
                <w:rFonts w:ascii="Times New Roman" w:hAnsi="Times New Roman" w:cs="Times New Roman"/>
                <w:color w:val="000000"/>
                <w:sz w:val="28"/>
                <w:szCs w:val="28"/>
                <w:lang w:val="uk-UA"/>
              </w:rPr>
            </w:pPr>
          </w:p>
        </w:tc>
        <w:tc>
          <w:tcPr>
            <w:tcW w:w="1418" w:type="dxa"/>
            <w:gridSpan w:val="3"/>
            <w:shd w:val="clear" w:color="auto" w:fill="auto"/>
          </w:tcPr>
          <w:p w:rsidR="00B2352E" w:rsidRPr="00EB5F45" w:rsidRDefault="00B2352E" w:rsidP="004463B3">
            <w:pPr>
              <w:rPr>
                <w:rFonts w:ascii="Times New Roman" w:hAnsi="Times New Roman" w:cs="Times New Roman"/>
                <w:color w:val="000000"/>
                <w:sz w:val="28"/>
                <w:szCs w:val="28"/>
                <w:lang w:val="uk-UA"/>
              </w:rPr>
            </w:pPr>
          </w:p>
        </w:tc>
        <w:tc>
          <w:tcPr>
            <w:tcW w:w="1294" w:type="dxa"/>
            <w:shd w:val="clear" w:color="auto" w:fill="auto"/>
          </w:tcPr>
          <w:p w:rsidR="00B2352E" w:rsidRPr="00EB5F45" w:rsidRDefault="00B2352E" w:rsidP="004463B3">
            <w:pPr>
              <w:rPr>
                <w:rFonts w:ascii="Times New Roman" w:hAnsi="Times New Roman" w:cs="Times New Roman"/>
                <w:color w:val="000000"/>
                <w:sz w:val="28"/>
                <w:szCs w:val="28"/>
                <w:lang w:val="uk-UA"/>
              </w:rPr>
            </w:pPr>
          </w:p>
        </w:tc>
      </w:tr>
    </w:tbl>
    <w:p w:rsidR="00B2352E" w:rsidRPr="00EB5F45" w:rsidRDefault="00B2352E" w:rsidP="00B2352E">
      <w:pPr>
        <w:rPr>
          <w:rFonts w:ascii="Times New Roman" w:hAnsi="Times New Roman" w:cs="Times New Roman"/>
          <w:lang w:val="uk-UA"/>
        </w:rPr>
      </w:pPr>
      <w:r w:rsidRPr="00EB5F45">
        <w:rPr>
          <w:rFonts w:ascii="Times New Roman" w:hAnsi="Times New Roman" w:cs="Times New Roman"/>
          <w:lang w:val="uk-UA"/>
        </w:rPr>
        <w:br w:type="page"/>
      </w:r>
    </w:p>
    <w:p w:rsidR="0004604B" w:rsidRDefault="0004604B" w:rsidP="00B2352E">
      <w:pPr>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Продовження Додатку В </w:t>
      </w:r>
    </w:p>
    <w:p w:rsidR="00B2352E" w:rsidRPr="00EB5F45" w:rsidRDefault="0004604B" w:rsidP="00B2352E">
      <w:pPr>
        <w:jc w:val="right"/>
        <w:rPr>
          <w:rFonts w:ascii="Times New Roman" w:hAnsi="Times New Roman" w:cs="Times New Roman"/>
          <w:sz w:val="28"/>
          <w:szCs w:val="28"/>
          <w:lang w:val="uk-UA"/>
        </w:rPr>
      </w:pPr>
      <w:r>
        <w:rPr>
          <w:rFonts w:ascii="Times New Roman" w:hAnsi="Times New Roman" w:cs="Times New Roman"/>
          <w:sz w:val="28"/>
          <w:szCs w:val="28"/>
          <w:lang w:val="uk-UA"/>
        </w:rPr>
        <w:t>Продовж. т</w:t>
      </w:r>
      <w:r w:rsidR="00B2352E" w:rsidRPr="00EB5F45">
        <w:rPr>
          <w:rFonts w:ascii="Times New Roman" w:hAnsi="Times New Roman" w:cs="Times New Roman"/>
          <w:sz w:val="28"/>
          <w:szCs w:val="28"/>
          <w:lang w:val="uk-UA"/>
        </w:rPr>
        <w:t>абл.В 1</w:t>
      </w:r>
    </w:p>
    <w:tbl>
      <w:tblPr>
        <w:tblStyle w:val="ac"/>
        <w:tblW w:w="9624" w:type="dxa"/>
        <w:tblLayout w:type="fixed"/>
        <w:tblLook w:val="0000" w:firstRow="0" w:lastRow="0" w:firstColumn="0" w:lastColumn="0" w:noHBand="0" w:noVBand="0"/>
      </w:tblPr>
      <w:tblGrid>
        <w:gridCol w:w="2942"/>
        <w:gridCol w:w="1277"/>
        <w:gridCol w:w="1276"/>
        <w:gridCol w:w="1417"/>
        <w:gridCol w:w="1418"/>
        <w:gridCol w:w="1294"/>
      </w:tblGrid>
      <w:tr w:rsidR="00B2352E" w:rsidRPr="00EB5F45" w:rsidTr="004463B3">
        <w:trPr>
          <w:trHeight w:val="315"/>
        </w:trPr>
        <w:tc>
          <w:tcPr>
            <w:tcW w:w="2942" w:type="dxa"/>
          </w:tcPr>
          <w:p w:rsidR="00B2352E" w:rsidRPr="00EB5F45" w:rsidRDefault="00B2352E" w:rsidP="004463B3">
            <w:pPr>
              <w:shd w:val="clear" w:color="auto" w:fill="FFFFFF"/>
              <w:spacing w:after="240"/>
              <w:ind w:left="108"/>
              <w:rPr>
                <w:rFonts w:ascii="Times New Roman" w:hAnsi="Times New Roman" w:cs="Times New Roman"/>
                <w:color w:val="000000"/>
                <w:sz w:val="28"/>
                <w:szCs w:val="28"/>
                <w:lang w:val="uk-UA"/>
              </w:rPr>
            </w:pPr>
            <w:r w:rsidRPr="00EB5F45">
              <w:rPr>
                <w:rFonts w:ascii="Times New Roman" w:hAnsi="Times New Roman" w:cs="Times New Roman"/>
                <w:color w:val="000000"/>
                <w:sz w:val="28"/>
                <w:szCs w:val="28"/>
                <w:lang w:val="uk-UA"/>
              </w:rPr>
              <w:t>28. Чтобы дать ответы общества, жизнедеятельности людей. </w:t>
            </w:r>
          </w:p>
        </w:tc>
        <w:tc>
          <w:tcPr>
            <w:tcW w:w="1277" w:type="dxa"/>
            <w:shd w:val="clear" w:color="auto" w:fill="auto"/>
          </w:tcPr>
          <w:p w:rsidR="00B2352E" w:rsidRPr="00EB5F45" w:rsidRDefault="00B2352E" w:rsidP="004463B3">
            <w:pPr>
              <w:rPr>
                <w:rFonts w:ascii="Times New Roman" w:hAnsi="Times New Roman" w:cs="Times New Roman"/>
                <w:color w:val="000000"/>
                <w:sz w:val="28"/>
                <w:szCs w:val="28"/>
                <w:lang w:val="uk-UA"/>
              </w:rPr>
            </w:pPr>
          </w:p>
        </w:tc>
        <w:tc>
          <w:tcPr>
            <w:tcW w:w="1276" w:type="dxa"/>
            <w:shd w:val="clear" w:color="auto" w:fill="auto"/>
          </w:tcPr>
          <w:p w:rsidR="00B2352E" w:rsidRPr="00EB5F45" w:rsidRDefault="00B2352E" w:rsidP="004463B3">
            <w:pPr>
              <w:rPr>
                <w:rFonts w:ascii="Times New Roman" w:hAnsi="Times New Roman" w:cs="Times New Roman"/>
                <w:color w:val="000000"/>
                <w:sz w:val="28"/>
                <w:szCs w:val="28"/>
                <w:lang w:val="uk-UA"/>
              </w:rPr>
            </w:pPr>
          </w:p>
        </w:tc>
        <w:tc>
          <w:tcPr>
            <w:tcW w:w="1417" w:type="dxa"/>
            <w:shd w:val="clear" w:color="auto" w:fill="auto"/>
          </w:tcPr>
          <w:p w:rsidR="00B2352E" w:rsidRPr="00EB5F45" w:rsidRDefault="00B2352E" w:rsidP="004463B3">
            <w:pPr>
              <w:rPr>
                <w:rFonts w:ascii="Times New Roman" w:hAnsi="Times New Roman" w:cs="Times New Roman"/>
                <w:color w:val="000000"/>
                <w:sz w:val="28"/>
                <w:szCs w:val="28"/>
                <w:lang w:val="uk-UA"/>
              </w:rPr>
            </w:pPr>
          </w:p>
        </w:tc>
        <w:tc>
          <w:tcPr>
            <w:tcW w:w="1418" w:type="dxa"/>
            <w:shd w:val="clear" w:color="auto" w:fill="auto"/>
          </w:tcPr>
          <w:p w:rsidR="00B2352E" w:rsidRPr="00EB5F45" w:rsidRDefault="00B2352E" w:rsidP="004463B3">
            <w:pPr>
              <w:rPr>
                <w:rFonts w:ascii="Times New Roman" w:hAnsi="Times New Roman" w:cs="Times New Roman"/>
                <w:color w:val="000000"/>
                <w:sz w:val="28"/>
                <w:szCs w:val="28"/>
                <w:lang w:val="uk-UA"/>
              </w:rPr>
            </w:pPr>
          </w:p>
        </w:tc>
        <w:tc>
          <w:tcPr>
            <w:tcW w:w="1294" w:type="dxa"/>
            <w:shd w:val="clear" w:color="auto" w:fill="auto"/>
          </w:tcPr>
          <w:p w:rsidR="00B2352E" w:rsidRPr="00EB5F45" w:rsidRDefault="00B2352E" w:rsidP="004463B3">
            <w:pPr>
              <w:rPr>
                <w:rFonts w:ascii="Times New Roman" w:hAnsi="Times New Roman" w:cs="Times New Roman"/>
                <w:color w:val="000000"/>
                <w:sz w:val="28"/>
                <w:szCs w:val="28"/>
                <w:lang w:val="uk-UA"/>
              </w:rPr>
            </w:pPr>
          </w:p>
        </w:tc>
      </w:tr>
      <w:tr w:rsidR="00B2352E" w:rsidRPr="00EB5F45" w:rsidTr="004463B3">
        <w:trPr>
          <w:trHeight w:val="315"/>
        </w:trPr>
        <w:tc>
          <w:tcPr>
            <w:tcW w:w="2942" w:type="dxa"/>
          </w:tcPr>
          <w:p w:rsidR="00B2352E" w:rsidRPr="00EB5F45" w:rsidRDefault="00B2352E" w:rsidP="004463B3">
            <w:pPr>
              <w:shd w:val="clear" w:color="auto" w:fill="FFFFFF"/>
              <w:spacing w:after="240"/>
              <w:rPr>
                <w:rFonts w:ascii="Times New Roman" w:hAnsi="Times New Roman" w:cs="Times New Roman"/>
                <w:color w:val="000000"/>
                <w:sz w:val="28"/>
                <w:szCs w:val="28"/>
                <w:lang w:val="uk-UA"/>
              </w:rPr>
            </w:pPr>
            <w:r w:rsidRPr="00EB5F45">
              <w:rPr>
                <w:rFonts w:ascii="Times New Roman" w:hAnsi="Times New Roman" w:cs="Times New Roman"/>
                <w:color w:val="000000"/>
                <w:sz w:val="28"/>
                <w:szCs w:val="28"/>
                <w:lang w:val="uk-UA"/>
              </w:rPr>
              <w:t>29. Быть на хорошем счету у преподавателей. </w:t>
            </w:r>
          </w:p>
        </w:tc>
        <w:tc>
          <w:tcPr>
            <w:tcW w:w="1277" w:type="dxa"/>
            <w:shd w:val="clear" w:color="auto" w:fill="auto"/>
          </w:tcPr>
          <w:p w:rsidR="00B2352E" w:rsidRPr="00EB5F45" w:rsidRDefault="00B2352E" w:rsidP="004463B3">
            <w:pPr>
              <w:rPr>
                <w:rFonts w:ascii="Times New Roman" w:hAnsi="Times New Roman" w:cs="Times New Roman"/>
                <w:color w:val="000000"/>
                <w:sz w:val="28"/>
                <w:szCs w:val="28"/>
                <w:lang w:val="uk-UA"/>
              </w:rPr>
            </w:pPr>
          </w:p>
        </w:tc>
        <w:tc>
          <w:tcPr>
            <w:tcW w:w="1276" w:type="dxa"/>
            <w:shd w:val="clear" w:color="auto" w:fill="auto"/>
          </w:tcPr>
          <w:p w:rsidR="00B2352E" w:rsidRPr="00EB5F45" w:rsidRDefault="00B2352E" w:rsidP="004463B3">
            <w:pPr>
              <w:rPr>
                <w:rFonts w:ascii="Times New Roman" w:hAnsi="Times New Roman" w:cs="Times New Roman"/>
                <w:color w:val="000000"/>
                <w:sz w:val="28"/>
                <w:szCs w:val="28"/>
                <w:lang w:val="uk-UA"/>
              </w:rPr>
            </w:pPr>
          </w:p>
        </w:tc>
        <w:tc>
          <w:tcPr>
            <w:tcW w:w="1417" w:type="dxa"/>
            <w:shd w:val="clear" w:color="auto" w:fill="auto"/>
          </w:tcPr>
          <w:p w:rsidR="00B2352E" w:rsidRPr="00EB5F45" w:rsidRDefault="00B2352E" w:rsidP="004463B3">
            <w:pPr>
              <w:rPr>
                <w:rFonts w:ascii="Times New Roman" w:hAnsi="Times New Roman" w:cs="Times New Roman"/>
                <w:color w:val="000000"/>
                <w:sz w:val="28"/>
                <w:szCs w:val="28"/>
                <w:lang w:val="uk-UA"/>
              </w:rPr>
            </w:pPr>
          </w:p>
        </w:tc>
        <w:tc>
          <w:tcPr>
            <w:tcW w:w="1418" w:type="dxa"/>
            <w:shd w:val="clear" w:color="auto" w:fill="auto"/>
          </w:tcPr>
          <w:p w:rsidR="00B2352E" w:rsidRPr="00EB5F45" w:rsidRDefault="00B2352E" w:rsidP="004463B3">
            <w:pPr>
              <w:rPr>
                <w:rFonts w:ascii="Times New Roman" w:hAnsi="Times New Roman" w:cs="Times New Roman"/>
                <w:color w:val="000000"/>
                <w:sz w:val="28"/>
                <w:szCs w:val="28"/>
                <w:lang w:val="uk-UA"/>
              </w:rPr>
            </w:pPr>
          </w:p>
        </w:tc>
        <w:tc>
          <w:tcPr>
            <w:tcW w:w="1294" w:type="dxa"/>
            <w:shd w:val="clear" w:color="auto" w:fill="auto"/>
          </w:tcPr>
          <w:p w:rsidR="00B2352E" w:rsidRPr="00EB5F45" w:rsidRDefault="00B2352E" w:rsidP="004463B3">
            <w:pPr>
              <w:rPr>
                <w:rFonts w:ascii="Times New Roman" w:hAnsi="Times New Roman" w:cs="Times New Roman"/>
                <w:color w:val="000000"/>
                <w:sz w:val="28"/>
                <w:szCs w:val="28"/>
                <w:lang w:val="uk-UA"/>
              </w:rPr>
            </w:pPr>
          </w:p>
        </w:tc>
      </w:tr>
      <w:tr w:rsidR="00B2352E" w:rsidRPr="00EB5F45" w:rsidTr="004463B3">
        <w:trPr>
          <w:trHeight w:val="315"/>
        </w:trPr>
        <w:tc>
          <w:tcPr>
            <w:tcW w:w="2942" w:type="dxa"/>
          </w:tcPr>
          <w:p w:rsidR="00B2352E" w:rsidRPr="00EB5F45" w:rsidRDefault="00B2352E" w:rsidP="004463B3">
            <w:pPr>
              <w:shd w:val="clear" w:color="auto" w:fill="FFFFFF"/>
              <w:spacing w:after="240"/>
              <w:ind w:left="108"/>
              <w:rPr>
                <w:rFonts w:ascii="Times New Roman" w:hAnsi="Times New Roman" w:cs="Times New Roman"/>
                <w:color w:val="000000"/>
                <w:sz w:val="28"/>
                <w:szCs w:val="28"/>
                <w:lang w:val="uk-UA"/>
              </w:rPr>
            </w:pPr>
            <w:r w:rsidRPr="00EB5F45">
              <w:rPr>
                <w:rFonts w:ascii="Times New Roman" w:hAnsi="Times New Roman" w:cs="Times New Roman"/>
                <w:color w:val="000000"/>
                <w:sz w:val="28"/>
                <w:szCs w:val="28"/>
                <w:lang w:val="uk-UA"/>
              </w:rPr>
              <w:t>30. Добиться одобрения родителей и окружающих. </w:t>
            </w:r>
          </w:p>
        </w:tc>
        <w:tc>
          <w:tcPr>
            <w:tcW w:w="1277" w:type="dxa"/>
            <w:shd w:val="clear" w:color="auto" w:fill="auto"/>
          </w:tcPr>
          <w:p w:rsidR="00B2352E" w:rsidRPr="00EB5F45" w:rsidRDefault="00B2352E" w:rsidP="004463B3">
            <w:pPr>
              <w:rPr>
                <w:rFonts w:ascii="Times New Roman" w:hAnsi="Times New Roman" w:cs="Times New Roman"/>
                <w:color w:val="000000"/>
                <w:sz w:val="28"/>
                <w:szCs w:val="28"/>
                <w:lang w:val="uk-UA"/>
              </w:rPr>
            </w:pPr>
          </w:p>
        </w:tc>
        <w:tc>
          <w:tcPr>
            <w:tcW w:w="1276" w:type="dxa"/>
            <w:shd w:val="clear" w:color="auto" w:fill="auto"/>
          </w:tcPr>
          <w:p w:rsidR="00B2352E" w:rsidRPr="00EB5F45" w:rsidRDefault="00B2352E" w:rsidP="004463B3">
            <w:pPr>
              <w:rPr>
                <w:rFonts w:ascii="Times New Roman" w:hAnsi="Times New Roman" w:cs="Times New Roman"/>
                <w:color w:val="000000"/>
                <w:sz w:val="28"/>
                <w:szCs w:val="28"/>
                <w:lang w:val="uk-UA"/>
              </w:rPr>
            </w:pPr>
          </w:p>
        </w:tc>
        <w:tc>
          <w:tcPr>
            <w:tcW w:w="1417" w:type="dxa"/>
            <w:shd w:val="clear" w:color="auto" w:fill="auto"/>
          </w:tcPr>
          <w:p w:rsidR="00B2352E" w:rsidRPr="00EB5F45" w:rsidRDefault="00B2352E" w:rsidP="004463B3">
            <w:pPr>
              <w:rPr>
                <w:rFonts w:ascii="Times New Roman" w:hAnsi="Times New Roman" w:cs="Times New Roman"/>
                <w:color w:val="000000"/>
                <w:sz w:val="28"/>
                <w:szCs w:val="28"/>
                <w:lang w:val="uk-UA"/>
              </w:rPr>
            </w:pPr>
          </w:p>
        </w:tc>
        <w:tc>
          <w:tcPr>
            <w:tcW w:w="1418" w:type="dxa"/>
            <w:shd w:val="clear" w:color="auto" w:fill="auto"/>
          </w:tcPr>
          <w:p w:rsidR="00B2352E" w:rsidRPr="00EB5F45" w:rsidRDefault="00B2352E" w:rsidP="004463B3">
            <w:pPr>
              <w:rPr>
                <w:rFonts w:ascii="Times New Roman" w:hAnsi="Times New Roman" w:cs="Times New Roman"/>
                <w:color w:val="000000"/>
                <w:sz w:val="28"/>
                <w:szCs w:val="28"/>
                <w:lang w:val="uk-UA"/>
              </w:rPr>
            </w:pPr>
          </w:p>
        </w:tc>
        <w:tc>
          <w:tcPr>
            <w:tcW w:w="1294" w:type="dxa"/>
            <w:shd w:val="clear" w:color="auto" w:fill="auto"/>
          </w:tcPr>
          <w:p w:rsidR="00B2352E" w:rsidRPr="00EB5F45" w:rsidRDefault="00B2352E" w:rsidP="004463B3">
            <w:pPr>
              <w:rPr>
                <w:rFonts w:ascii="Times New Roman" w:hAnsi="Times New Roman" w:cs="Times New Roman"/>
                <w:color w:val="000000"/>
                <w:sz w:val="28"/>
                <w:szCs w:val="28"/>
                <w:lang w:val="uk-UA"/>
              </w:rPr>
            </w:pPr>
          </w:p>
        </w:tc>
      </w:tr>
      <w:tr w:rsidR="00B2352E" w:rsidRPr="00EB5F45" w:rsidTr="004463B3">
        <w:trPr>
          <w:trHeight w:val="315"/>
        </w:trPr>
        <w:tc>
          <w:tcPr>
            <w:tcW w:w="2942" w:type="dxa"/>
          </w:tcPr>
          <w:p w:rsidR="00B2352E" w:rsidRPr="00EB5F45" w:rsidRDefault="00B2352E" w:rsidP="004463B3">
            <w:pPr>
              <w:shd w:val="clear" w:color="auto" w:fill="FFFFFF"/>
              <w:spacing w:after="240"/>
              <w:rPr>
                <w:rFonts w:ascii="Times New Roman" w:hAnsi="Times New Roman" w:cs="Times New Roman"/>
                <w:color w:val="000000"/>
                <w:sz w:val="28"/>
                <w:szCs w:val="28"/>
                <w:lang w:val="uk-UA"/>
              </w:rPr>
            </w:pPr>
            <w:r w:rsidRPr="00EB5F45">
              <w:rPr>
                <w:rFonts w:ascii="Times New Roman" w:hAnsi="Times New Roman" w:cs="Times New Roman"/>
                <w:color w:val="000000"/>
                <w:sz w:val="28"/>
                <w:szCs w:val="28"/>
                <w:lang w:val="uk-UA"/>
              </w:rPr>
              <w:t>31. Учусь ради исполнения долга перед родителями, школой. </w:t>
            </w:r>
          </w:p>
        </w:tc>
        <w:tc>
          <w:tcPr>
            <w:tcW w:w="1277" w:type="dxa"/>
            <w:shd w:val="clear" w:color="auto" w:fill="auto"/>
          </w:tcPr>
          <w:p w:rsidR="00B2352E" w:rsidRPr="00EB5F45" w:rsidRDefault="00B2352E" w:rsidP="004463B3">
            <w:pPr>
              <w:rPr>
                <w:rFonts w:ascii="Times New Roman" w:hAnsi="Times New Roman" w:cs="Times New Roman"/>
                <w:color w:val="000000"/>
                <w:sz w:val="28"/>
                <w:szCs w:val="28"/>
                <w:lang w:val="uk-UA"/>
              </w:rPr>
            </w:pPr>
          </w:p>
        </w:tc>
        <w:tc>
          <w:tcPr>
            <w:tcW w:w="1276" w:type="dxa"/>
            <w:shd w:val="clear" w:color="auto" w:fill="auto"/>
          </w:tcPr>
          <w:p w:rsidR="00B2352E" w:rsidRPr="00EB5F45" w:rsidRDefault="00B2352E" w:rsidP="004463B3">
            <w:pPr>
              <w:rPr>
                <w:rFonts w:ascii="Times New Roman" w:hAnsi="Times New Roman" w:cs="Times New Roman"/>
                <w:color w:val="000000"/>
                <w:sz w:val="28"/>
                <w:szCs w:val="28"/>
                <w:lang w:val="uk-UA"/>
              </w:rPr>
            </w:pPr>
          </w:p>
        </w:tc>
        <w:tc>
          <w:tcPr>
            <w:tcW w:w="1417" w:type="dxa"/>
            <w:shd w:val="clear" w:color="auto" w:fill="auto"/>
          </w:tcPr>
          <w:p w:rsidR="00B2352E" w:rsidRPr="00EB5F45" w:rsidRDefault="00B2352E" w:rsidP="004463B3">
            <w:pPr>
              <w:rPr>
                <w:rFonts w:ascii="Times New Roman" w:hAnsi="Times New Roman" w:cs="Times New Roman"/>
                <w:color w:val="000000"/>
                <w:sz w:val="28"/>
                <w:szCs w:val="28"/>
                <w:lang w:val="uk-UA"/>
              </w:rPr>
            </w:pPr>
          </w:p>
        </w:tc>
        <w:tc>
          <w:tcPr>
            <w:tcW w:w="1418" w:type="dxa"/>
            <w:shd w:val="clear" w:color="auto" w:fill="auto"/>
          </w:tcPr>
          <w:p w:rsidR="00B2352E" w:rsidRPr="00EB5F45" w:rsidRDefault="00B2352E" w:rsidP="004463B3">
            <w:pPr>
              <w:rPr>
                <w:rFonts w:ascii="Times New Roman" w:hAnsi="Times New Roman" w:cs="Times New Roman"/>
                <w:color w:val="000000"/>
                <w:sz w:val="28"/>
                <w:szCs w:val="28"/>
                <w:lang w:val="uk-UA"/>
              </w:rPr>
            </w:pPr>
          </w:p>
        </w:tc>
        <w:tc>
          <w:tcPr>
            <w:tcW w:w="1294" w:type="dxa"/>
            <w:shd w:val="clear" w:color="auto" w:fill="auto"/>
          </w:tcPr>
          <w:p w:rsidR="00B2352E" w:rsidRPr="00EB5F45" w:rsidRDefault="00B2352E" w:rsidP="004463B3">
            <w:pPr>
              <w:rPr>
                <w:rFonts w:ascii="Times New Roman" w:hAnsi="Times New Roman" w:cs="Times New Roman"/>
                <w:color w:val="000000"/>
                <w:sz w:val="28"/>
                <w:szCs w:val="28"/>
                <w:lang w:val="uk-UA"/>
              </w:rPr>
            </w:pPr>
          </w:p>
        </w:tc>
      </w:tr>
      <w:tr w:rsidR="00B2352E" w:rsidRPr="00EB5F45" w:rsidTr="004463B3">
        <w:trPr>
          <w:trHeight w:val="315"/>
        </w:trPr>
        <w:tc>
          <w:tcPr>
            <w:tcW w:w="2942" w:type="dxa"/>
          </w:tcPr>
          <w:p w:rsidR="00B2352E" w:rsidRPr="00EB5F45" w:rsidRDefault="00B2352E" w:rsidP="004463B3">
            <w:pPr>
              <w:shd w:val="clear" w:color="auto" w:fill="FFFFFF"/>
              <w:spacing w:after="240"/>
              <w:rPr>
                <w:rFonts w:ascii="Times New Roman" w:hAnsi="Times New Roman" w:cs="Times New Roman"/>
                <w:color w:val="000000"/>
                <w:sz w:val="28"/>
                <w:szCs w:val="28"/>
                <w:lang w:val="uk-UA"/>
              </w:rPr>
            </w:pPr>
            <w:r w:rsidRPr="00EB5F45">
              <w:rPr>
                <w:rFonts w:ascii="Times New Roman" w:hAnsi="Times New Roman" w:cs="Times New Roman"/>
                <w:color w:val="000000"/>
                <w:sz w:val="28"/>
                <w:szCs w:val="28"/>
                <w:lang w:val="uk-UA"/>
              </w:rPr>
              <w:t>32. Потому что знания придают мне уверенность в себе. </w:t>
            </w:r>
          </w:p>
        </w:tc>
        <w:tc>
          <w:tcPr>
            <w:tcW w:w="1277" w:type="dxa"/>
            <w:shd w:val="clear" w:color="auto" w:fill="auto"/>
          </w:tcPr>
          <w:p w:rsidR="00B2352E" w:rsidRPr="00EB5F45" w:rsidRDefault="00B2352E" w:rsidP="004463B3">
            <w:pPr>
              <w:rPr>
                <w:rFonts w:ascii="Times New Roman" w:hAnsi="Times New Roman" w:cs="Times New Roman"/>
                <w:color w:val="000000"/>
                <w:sz w:val="28"/>
                <w:szCs w:val="28"/>
                <w:lang w:val="uk-UA"/>
              </w:rPr>
            </w:pPr>
          </w:p>
        </w:tc>
        <w:tc>
          <w:tcPr>
            <w:tcW w:w="1276" w:type="dxa"/>
            <w:shd w:val="clear" w:color="auto" w:fill="auto"/>
          </w:tcPr>
          <w:p w:rsidR="00B2352E" w:rsidRPr="00EB5F45" w:rsidRDefault="00B2352E" w:rsidP="004463B3">
            <w:pPr>
              <w:rPr>
                <w:rFonts w:ascii="Times New Roman" w:hAnsi="Times New Roman" w:cs="Times New Roman"/>
                <w:color w:val="000000"/>
                <w:sz w:val="28"/>
                <w:szCs w:val="28"/>
                <w:lang w:val="uk-UA"/>
              </w:rPr>
            </w:pPr>
          </w:p>
        </w:tc>
        <w:tc>
          <w:tcPr>
            <w:tcW w:w="1417" w:type="dxa"/>
            <w:shd w:val="clear" w:color="auto" w:fill="auto"/>
          </w:tcPr>
          <w:p w:rsidR="00B2352E" w:rsidRPr="00EB5F45" w:rsidRDefault="00B2352E" w:rsidP="004463B3">
            <w:pPr>
              <w:rPr>
                <w:rFonts w:ascii="Times New Roman" w:hAnsi="Times New Roman" w:cs="Times New Roman"/>
                <w:color w:val="000000"/>
                <w:sz w:val="28"/>
                <w:szCs w:val="28"/>
                <w:lang w:val="uk-UA"/>
              </w:rPr>
            </w:pPr>
          </w:p>
        </w:tc>
        <w:tc>
          <w:tcPr>
            <w:tcW w:w="1418" w:type="dxa"/>
            <w:shd w:val="clear" w:color="auto" w:fill="auto"/>
          </w:tcPr>
          <w:p w:rsidR="00B2352E" w:rsidRPr="00EB5F45" w:rsidRDefault="00B2352E" w:rsidP="004463B3">
            <w:pPr>
              <w:rPr>
                <w:rFonts w:ascii="Times New Roman" w:hAnsi="Times New Roman" w:cs="Times New Roman"/>
                <w:color w:val="000000"/>
                <w:sz w:val="28"/>
                <w:szCs w:val="28"/>
                <w:lang w:val="uk-UA"/>
              </w:rPr>
            </w:pPr>
          </w:p>
        </w:tc>
        <w:tc>
          <w:tcPr>
            <w:tcW w:w="1294" w:type="dxa"/>
            <w:shd w:val="clear" w:color="auto" w:fill="auto"/>
          </w:tcPr>
          <w:p w:rsidR="00B2352E" w:rsidRPr="00EB5F45" w:rsidRDefault="00B2352E" w:rsidP="004463B3">
            <w:pPr>
              <w:rPr>
                <w:rFonts w:ascii="Times New Roman" w:hAnsi="Times New Roman" w:cs="Times New Roman"/>
                <w:color w:val="000000"/>
                <w:sz w:val="28"/>
                <w:szCs w:val="28"/>
                <w:lang w:val="uk-UA"/>
              </w:rPr>
            </w:pPr>
          </w:p>
        </w:tc>
      </w:tr>
      <w:tr w:rsidR="00B2352E" w:rsidRPr="00EB5F45" w:rsidTr="004463B3">
        <w:trPr>
          <w:trHeight w:val="315"/>
        </w:trPr>
        <w:tc>
          <w:tcPr>
            <w:tcW w:w="2942" w:type="dxa"/>
          </w:tcPr>
          <w:p w:rsidR="00B2352E" w:rsidRPr="00EB5F45" w:rsidRDefault="00B2352E" w:rsidP="004463B3">
            <w:pPr>
              <w:shd w:val="clear" w:color="auto" w:fill="FFFFFF"/>
              <w:spacing w:after="240"/>
              <w:rPr>
                <w:rFonts w:ascii="Times New Roman" w:hAnsi="Times New Roman" w:cs="Times New Roman"/>
                <w:color w:val="000000"/>
                <w:sz w:val="28"/>
                <w:szCs w:val="28"/>
                <w:lang w:val="uk-UA"/>
              </w:rPr>
            </w:pPr>
            <w:r w:rsidRPr="00EB5F45">
              <w:rPr>
                <w:rFonts w:ascii="Times New Roman" w:hAnsi="Times New Roman" w:cs="Times New Roman"/>
                <w:color w:val="000000"/>
                <w:sz w:val="28"/>
                <w:szCs w:val="28"/>
                <w:lang w:val="uk-UA"/>
              </w:rPr>
              <w:t>33. Потому что от успехов в учебе зависит мое будущее служебное положение. </w:t>
            </w:r>
          </w:p>
        </w:tc>
        <w:tc>
          <w:tcPr>
            <w:tcW w:w="1277" w:type="dxa"/>
            <w:shd w:val="clear" w:color="auto" w:fill="auto"/>
          </w:tcPr>
          <w:p w:rsidR="00B2352E" w:rsidRPr="00EB5F45" w:rsidRDefault="00B2352E" w:rsidP="004463B3">
            <w:pPr>
              <w:rPr>
                <w:rFonts w:ascii="Times New Roman" w:hAnsi="Times New Roman" w:cs="Times New Roman"/>
                <w:color w:val="000000"/>
                <w:sz w:val="28"/>
                <w:szCs w:val="28"/>
                <w:lang w:val="uk-UA"/>
              </w:rPr>
            </w:pPr>
          </w:p>
        </w:tc>
        <w:tc>
          <w:tcPr>
            <w:tcW w:w="1276" w:type="dxa"/>
            <w:shd w:val="clear" w:color="auto" w:fill="auto"/>
          </w:tcPr>
          <w:p w:rsidR="00B2352E" w:rsidRPr="00EB5F45" w:rsidRDefault="00B2352E" w:rsidP="004463B3">
            <w:pPr>
              <w:rPr>
                <w:rFonts w:ascii="Times New Roman" w:hAnsi="Times New Roman" w:cs="Times New Roman"/>
                <w:color w:val="000000"/>
                <w:sz w:val="28"/>
                <w:szCs w:val="28"/>
                <w:lang w:val="uk-UA"/>
              </w:rPr>
            </w:pPr>
          </w:p>
        </w:tc>
        <w:tc>
          <w:tcPr>
            <w:tcW w:w="1417" w:type="dxa"/>
            <w:shd w:val="clear" w:color="auto" w:fill="auto"/>
          </w:tcPr>
          <w:p w:rsidR="00B2352E" w:rsidRPr="00EB5F45" w:rsidRDefault="00B2352E" w:rsidP="004463B3">
            <w:pPr>
              <w:rPr>
                <w:rFonts w:ascii="Times New Roman" w:hAnsi="Times New Roman" w:cs="Times New Roman"/>
                <w:color w:val="000000"/>
                <w:sz w:val="28"/>
                <w:szCs w:val="28"/>
                <w:lang w:val="uk-UA"/>
              </w:rPr>
            </w:pPr>
          </w:p>
        </w:tc>
        <w:tc>
          <w:tcPr>
            <w:tcW w:w="1418" w:type="dxa"/>
            <w:shd w:val="clear" w:color="auto" w:fill="auto"/>
          </w:tcPr>
          <w:p w:rsidR="00B2352E" w:rsidRPr="00EB5F45" w:rsidRDefault="00B2352E" w:rsidP="004463B3">
            <w:pPr>
              <w:rPr>
                <w:rFonts w:ascii="Times New Roman" w:hAnsi="Times New Roman" w:cs="Times New Roman"/>
                <w:color w:val="000000"/>
                <w:sz w:val="28"/>
                <w:szCs w:val="28"/>
                <w:lang w:val="uk-UA"/>
              </w:rPr>
            </w:pPr>
          </w:p>
        </w:tc>
        <w:tc>
          <w:tcPr>
            <w:tcW w:w="1294" w:type="dxa"/>
            <w:shd w:val="clear" w:color="auto" w:fill="auto"/>
          </w:tcPr>
          <w:p w:rsidR="00B2352E" w:rsidRPr="00EB5F45" w:rsidRDefault="00B2352E" w:rsidP="004463B3">
            <w:pPr>
              <w:rPr>
                <w:rFonts w:ascii="Times New Roman" w:hAnsi="Times New Roman" w:cs="Times New Roman"/>
                <w:color w:val="000000"/>
                <w:sz w:val="28"/>
                <w:szCs w:val="28"/>
                <w:lang w:val="uk-UA"/>
              </w:rPr>
            </w:pPr>
          </w:p>
        </w:tc>
      </w:tr>
      <w:tr w:rsidR="00B2352E" w:rsidRPr="00EB5F45" w:rsidTr="004463B3">
        <w:trPr>
          <w:trHeight w:val="315"/>
        </w:trPr>
        <w:tc>
          <w:tcPr>
            <w:tcW w:w="2942" w:type="dxa"/>
          </w:tcPr>
          <w:p w:rsidR="00B2352E" w:rsidRPr="00EB5F45" w:rsidRDefault="00B2352E" w:rsidP="004463B3">
            <w:pPr>
              <w:shd w:val="clear" w:color="auto" w:fill="FFFFFF"/>
              <w:spacing w:after="240"/>
              <w:rPr>
                <w:rFonts w:ascii="Times New Roman" w:hAnsi="Times New Roman" w:cs="Times New Roman"/>
                <w:color w:val="000000"/>
                <w:sz w:val="28"/>
                <w:szCs w:val="28"/>
                <w:lang w:val="uk-UA"/>
              </w:rPr>
            </w:pPr>
            <w:r w:rsidRPr="00EB5F45">
              <w:rPr>
                <w:rFonts w:ascii="Times New Roman" w:hAnsi="Times New Roman" w:cs="Times New Roman"/>
                <w:color w:val="000000"/>
                <w:sz w:val="28"/>
                <w:szCs w:val="28"/>
                <w:lang w:val="uk-UA"/>
              </w:rPr>
              <w:t>34. Хочу получить диплом с хорошими оценками, чтобы иметь преимущество перед другими. </w:t>
            </w:r>
          </w:p>
        </w:tc>
        <w:tc>
          <w:tcPr>
            <w:tcW w:w="1277" w:type="dxa"/>
            <w:shd w:val="clear" w:color="auto" w:fill="auto"/>
          </w:tcPr>
          <w:p w:rsidR="00B2352E" w:rsidRPr="00EB5F45" w:rsidRDefault="00B2352E" w:rsidP="004463B3">
            <w:pPr>
              <w:rPr>
                <w:rFonts w:ascii="Times New Roman" w:hAnsi="Times New Roman" w:cs="Times New Roman"/>
                <w:color w:val="000000"/>
                <w:sz w:val="28"/>
                <w:szCs w:val="28"/>
                <w:lang w:val="uk-UA"/>
              </w:rPr>
            </w:pPr>
          </w:p>
        </w:tc>
        <w:tc>
          <w:tcPr>
            <w:tcW w:w="1276" w:type="dxa"/>
            <w:shd w:val="clear" w:color="auto" w:fill="auto"/>
          </w:tcPr>
          <w:p w:rsidR="00B2352E" w:rsidRPr="00EB5F45" w:rsidRDefault="00B2352E" w:rsidP="004463B3">
            <w:pPr>
              <w:rPr>
                <w:rFonts w:ascii="Times New Roman" w:hAnsi="Times New Roman" w:cs="Times New Roman"/>
                <w:color w:val="000000"/>
                <w:sz w:val="28"/>
                <w:szCs w:val="28"/>
                <w:lang w:val="uk-UA"/>
              </w:rPr>
            </w:pPr>
          </w:p>
        </w:tc>
        <w:tc>
          <w:tcPr>
            <w:tcW w:w="1417" w:type="dxa"/>
            <w:shd w:val="clear" w:color="auto" w:fill="auto"/>
          </w:tcPr>
          <w:p w:rsidR="00B2352E" w:rsidRPr="00EB5F45" w:rsidRDefault="00B2352E" w:rsidP="004463B3">
            <w:pPr>
              <w:rPr>
                <w:rFonts w:ascii="Times New Roman" w:hAnsi="Times New Roman" w:cs="Times New Roman"/>
                <w:color w:val="000000"/>
                <w:sz w:val="28"/>
                <w:szCs w:val="28"/>
                <w:lang w:val="uk-UA"/>
              </w:rPr>
            </w:pPr>
          </w:p>
        </w:tc>
        <w:tc>
          <w:tcPr>
            <w:tcW w:w="1418" w:type="dxa"/>
            <w:shd w:val="clear" w:color="auto" w:fill="auto"/>
          </w:tcPr>
          <w:p w:rsidR="00B2352E" w:rsidRPr="00EB5F45" w:rsidRDefault="00B2352E" w:rsidP="004463B3">
            <w:pPr>
              <w:rPr>
                <w:rFonts w:ascii="Times New Roman" w:hAnsi="Times New Roman" w:cs="Times New Roman"/>
                <w:color w:val="000000"/>
                <w:sz w:val="28"/>
                <w:szCs w:val="28"/>
                <w:lang w:val="uk-UA"/>
              </w:rPr>
            </w:pPr>
          </w:p>
        </w:tc>
        <w:tc>
          <w:tcPr>
            <w:tcW w:w="1294" w:type="dxa"/>
            <w:shd w:val="clear" w:color="auto" w:fill="auto"/>
          </w:tcPr>
          <w:p w:rsidR="00B2352E" w:rsidRPr="00EB5F45" w:rsidRDefault="00B2352E" w:rsidP="004463B3">
            <w:pPr>
              <w:rPr>
                <w:rFonts w:ascii="Times New Roman" w:hAnsi="Times New Roman" w:cs="Times New Roman"/>
                <w:color w:val="000000"/>
                <w:sz w:val="28"/>
                <w:szCs w:val="28"/>
                <w:lang w:val="uk-UA"/>
              </w:rPr>
            </w:pPr>
          </w:p>
        </w:tc>
      </w:tr>
    </w:tbl>
    <w:p w:rsidR="0004604B" w:rsidRPr="0004604B" w:rsidRDefault="0004604B" w:rsidP="00B2352E">
      <w:pPr>
        <w:jc w:val="both"/>
        <w:rPr>
          <w:rFonts w:ascii="Times New Roman" w:hAnsi="Times New Roman" w:cs="Times New Roman"/>
          <w:b/>
          <w:sz w:val="28"/>
          <w:szCs w:val="28"/>
          <w:lang w:val="uk-UA"/>
        </w:rPr>
      </w:pPr>
    </w:p>
    <w:p w:rsidR="00B2352E" w:rsidRPr="0004604B" w:rsidRDefault="00B2352E" w:rsidP="00B2352E">
      <w:pPr>
        <w:jc w:val="both"/>
        <w:rPr>
          <w:rFonts w:ascii="Times New Roman" w:hAnsi="Times New Roman" w:cs="Times New Roman"/>
          <w:b/>
          <w:sz w:val="28"/>
          <w:szCs w:val="28"/>
          <w:lang w:val="uk-UA"/>
        </w:rPr>
      </w:pPr>
      <w:r w:rsidRPr="0004604B">
        <w:rPr>
          <w:rFonts w:ascii="Times New Roman" w:hAnsi="Times New Roman" w:cs="Times New Roman"/>
          <w:b/>
          <w:sz w:val="28"/>
          <w:szCs w:val="28"/>
          <w:lang w:val="uk-UA"/>
        </w:rPr>
        <w:t>ОБРАБОТКА И ИНТЕРПРЕТАЦИЯ РЕЗУЛЬТАТОВ ТЕСТА</w:t>
      </w:r>
    </w:p>
    <w:p w:rsidR="00B2352E" w:rsidRPr="00EB5F45" w:rsidRDefault="00B2352E" w:rsidP="00B2352E">
      <w:pPr>
        <w:rPr>
          <w:rFonts w:ascii="Times New Roman" w:hAnsi="Times New Roman" w:cs="Times New Roman"/>
          <w:sz w:val="28"/>
          <w:szCs w:val="28"/>
          <w:lang w:val="uk-UA"/>
        </w:rPr>
      </w:pPr>
      <w:r w:rsidRPr="00EB5F45">
        <w:rPr>
          <w:rFonts w:ascii="Times New Roman" w:hAnsi="Times New Roman" w:cs="Times New Roman"/>
          <w:sz w:val="28"/>
          <w:szCs w:val="28"/>
          <w:lang w:val="uk-UA"/>
        </w:rPr>
        <w:t>• Шкала 1. Коммуникативные мотивы: 7, 10, 14, 32. </w:t>
      </w:r>
      <w:r w:rsidRPr="00EB5F45">
        <w:rPr>
          <w:rFonts w:ascii="Times New Roman" w:hAnsi="Times New Roman" w:cs="Times New Roman"/>
          <w:sz w:val="28"/>
          <w:szCs w:val="28"/>
          <w:lang w:val="uk-UA"/>
        </w:rPr>
        <w:br/>
        <w:t>• Шкала 2. Мотивы избегания: 6, 12, 13, 15, 19. </w:t>
      </w:r>
      <w:r w:rsidRPr="00EB5F45">
        <w:rPr>
          <w:rFonts w:ascii="Times New Roman" w:hAnsi="Times New Roman" w:cs="Times New Roman"/>
          <w:sz w:val="28"/>
          <w:szCs w:val="28"/>
          <w:lang w:val="uk-UA"/>
        </w:rPr>
        <w:br/>
        <w:t>• Шкала 3. Мотивы престижа: 8, 9, 29, 30, 34. </w:t>
      </w:r>
      <w:r w:rsidRPr="00EB5F45">
        <w:rPr>
          <w:rFonts w:ascii="Times New Roman" w:hAnsi="Times New Roman" w:cs="Times New Roman"/>
          <w:sz w:val="28"/>
          <w:szCs w:val="28"/>
          <w:lang w:val="uk-UA"/>
        </w:rPr>
        <w:br/>
        <w:t>• Шкала 4. Профессиональные мотивы: 1, 2, 3, 4, 5, 26. </w:t>
      </w:r>
      <w:r w:rsidRPr="00EB5F45">
        <w:rPr>
          <w:rFonts w:ascii="Times New Roman" w:hAnsi="Times New Roman" w:cs="Times New Roman"/>
          <w:sz w:val="28"/>
          <w:szCs w:val="28"/>
          <w:lang w:val="uk-UA"/>
        </w:rPr>
        <w:br/>
      </w:r>
      <w:r w:rsidRPr="00EB5F45">
        <w:rPr>
          <w:rFonts w:ascii="Times New Roman" w:hAnsi="Times New Roman" w:cs="Times New Roman"/>
          <w:sz w:val="28"/>
          <w:szCs w:val="28"/>
          <w:lang w:val="uk-UA"/>
        </w:rPr>
        <w:lastRenderedPageBreak/>
        <w:t>• Шкала 5. Мотивы творческой самореализации: 27, 28. </w:t>
      </w:r>
      <w:r w:rsidRPr="00EB5F45">
        <w:rPr>
          <w:rFonts w:ascii="Times New Roman" w:hAnsi="Times New Roman" w:cs="Times New Roman"/>
          <w:sz w:val="28"/>
          <w:szCs w:val="28"/>
          <w:lang w:val="uk-UA"/>
        </w:rPr>
        <w:br/>
        <w:t>• Шкала 6. Учебно-познавательные мотивы: 17, 18, 20, 21, 22, 23, 24. </w:t>
      </w:r>
      <w:r w:rsidRPr="00EB5F45">
        <w:rPr>
          <w:rFonts w:ascii="Times New Roman" w:hAnsi="Times New Roman" w:cs="Times New Roman"/>
          <w:sz w:val="28"/>
          <w:szCs w:val="28"/>
          <w:lang w:val="uk-UA"/>
        </w:rPr>
        <w:br/>
        <w:t>• Шкала 7. Социальные мотивы: 11, 16, 25, 31, 33. </w:t>
      </w:r>
    </w:p>
    <w:p w:rsidR="008C093C" w:rsidRDefault="00B2352E" w:rsidP="00B2352E">
      <w:pPr>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При обработке результатов тестирования необходимо подсчитать средний показатель по каждой шкале опросника.</w:t>
      </w:r>
    </w:p>
    <w:p w:rsidR="008C093C" w:rsidRDefault="008C093C">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B2352E" w:rsidRPr="00EB5F45" w:rsidRDefault="00B2352E" w:rsidP="00B2352E">
      <w:pPr>
        <w:jc w:val="right"/>
        <w:rPr>
          <w:rFonts w:ascii="Times New Roman" w:hAnsi="Times New Roman" w:cs="Times New Roman"/>
          <w:caps/>
          <w:sz w:val="28"/>
          <w:szCs w:val="28"/>
          <w:lang w:val="uk-UA"/>
        </w:rPr>
      </w:pPr>
      <w:r w:rsidRPr="00EB5F45">
        <w:rPr>
          <w:rFonts w:ascii="Times New Roman" w:hAnsi="Times New Roman" w:cs="Times New Roman"/>
          <w:caps/>
          <w:sz w:val="28"/>
          <w:szCs w:val="28"/>
          <w:lang w:val="uk-UA"/>
        </w:rPr>
        <w:lastRenderedPageBreak/>
        <w:t>ДОДАТОК г</w:t>
      </w:r>
    </w:p>
    <w:p w:rsidR="00B2352E" w:rsidRPr="00EB5F45" w:rsidRDefault="00B2352E" w:rsidP="00B2352E">
      <w:pPr>
        <w:spacing w:line="360" w:lineRule="auto"/>
        <w:jc w:val="center"/>
        <w:rPr>
          <w:rFonts w:ascii="Times New Roman" w:hAnsi="Times New Roman" w:cs="Times New Roman"/>
          <w:caps/>
          <w:sz w:val="28"/>
          <w:szCs w:val="28"/>
          <w:lang w:val="uk-UA"/>
        </w:rPr>
      </w:pPr>
      <w:r w:rsidRPr="00EB5F45">
        <w:rPr>
          <w:rFonts w:ascii="Times New Roman" w:hAnsi="Times New Roman" w:cs="Times New Roman"/>
          <w:caps/>
          <w:sz w:val="28"/>
          <w:szCs w:val="28"/>
          <w:lang w:val="uk-UA"/>
        </w:rPr>
        <w:t>Методика «Шкала оценки потребности в достижении»</w:t>
      </w:r>
    </w:p>
    <w:p w:rsidR="00B2352E" w:rsidRPr="00EB5F45" w:rsidRDefault="00B2352E" w:rsidP="00B2352E">
      <w:pPr>
        <w:spacing w:line="360" w:lineRule="auto"/>
        <w:ind w:firstLine="720"/>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Измерить уровень мотивации достижения можно с помощью разработанной шкалы — небольшого теста-опросника. Шкала эта состоит из 22 суждений, по поводу которых возможны 2 варианта ответов — «да» или «нет». Ответы, совпадающие с ключевыми (по коду), суммируются (по 1 баллу за каждый такой ответ).</w:t>
      </w:r>
    </w:p>
    <w:p w:rsidR="00B2352E" w:rsidRPr="00EB5F45" w:rsidRDefault="00B2352E" w:rsidP="00B2352E">
      <w:pPr>
        <w:rPr>
          <w:rFonts w:ascii="Times New Roman" w:hAnsi="Times New Roman" w:cs="Times New Roman"/>
          <w:b/>
          <w:sz w:val="28"/>
          <w:szCs w:val="28"/>
          <w:lang w:val="uk-UA"/>
        </w:rPr>
      </w:pPr>
      <w:r w:rsidRPr="00EB5F45">
        <w:rPr>
          <w:rFonts w:ascii="Times New Roman" w:hAnsi="Times New Roman" w:cs="Times New Roman"/>
          <w:b/>
          <w:sz w:val="28"/>
          <w:szCs w:val="28"/>
          <w:lang w:val="uk-UA"/>
        </w:rPr>
        <w:t>Стимульный материал :</w:t>
      </w:r>
    </w:p>
    <w:p w:rsidR="00B2352E" w:rsidRPr="00EB5F45" w:rsidRDefault="00B2352E" w:rsidP="00B2352E">
      <w:pPr>
        <w:spacing w:line="360" w:lineRule="auto"/>
        <w:ind w:firstLine="720"/>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1. Думаю, что успех в жизни скорее всего от случая, чем от расчета.</w:t>
      </w:r>
    </w:p>
    <w:p w:rsidR="00B2352E" w:rsidRPr="00EB5F45" w:rsidRDefault="00B2352E" w:rsidP="00B2352E">
      <w:pPr>
        <w:spacing w:line="360" w:lineRule="auto"/>
        <w:ind w:firstLine="720"/>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2. Если я лишусь любимого занятия, жизнь для меня всякий смысл.</w:t>
      </w:r>
    </w:p>
    <w:p w:rsidR="00B2352E" w:rsidRPr="00EB5F45" w:rsidRDefault="00B2352E" w:rsidP="00B2352E">
      <w:pPr>
        <w:spacing w:line="360" w:lineRule="auto"/>
        <w:ind w:firstLine="720"/>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3. Для меня в любом деле его исполнение, а конечный результат.</w:t>
      </w:r>
    </w:p>
    <w:p w:rsidR="00B2352E" w:rsidRPr="00EB5F45" w:rsidRDefault="00B2352E" w:rsidP="00B2352E">
      <w:pPr>
        <w:spacing w:line="360" w:lineRule="auto"/>
        <w:ind w:firstLine="720"/>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4. Считаю, что люди больше страдают от неудач на работе, чем от плохих взаимоотношений с близкими.</w:t>
      </w:r>
    </w:p>
    <w:p w:rsidR="00B2352E" w:rsidRPr="00EB5F45" w:rsidRDefault="00B2352E" w:rsidP="00B2352E">
      <w:pPr>
        <w:spacing w:line="360" w:lineRule="auto"/>
        <w:ind w:firstLine="720"/>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5. По моему мнению, большинство людей живут далекими целями, а не близкими.</w:t>
      </w:r>
    </w:p>
    <w:p w:rsidR="00B2352E" w:rsidRPr="00EB5F45" w:rsidRDefault="00B2352E" w:rsidP="00B2352E">
      <w:pPr>
        <w:spacing w:line="360" w:lineRule="auto"/>
        <w:ind w:firstLine="720"/>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6. В жизни у меня было больше успехов, чем неудач.</w:t>
      </w:r>
    </w:p>
    <w:p w:rsidR="00B2352E" w:rsidRPr="00EB5F45" w:rsidRDefault="00B2352E" w:rsidP="00B2352E">
      <w:pPr>
        <w:spacing w:line="360" w:lineRule="auto"/>
        <w:ind w:firstLine="720"/>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7. Эмоциональные люди мне нравятся больше, чем деятельные.</w:t>
      </w:r>
    </w:p>
    <w:p w:rsidR="00B2352E" w:rsidRPr="00EB5F45" w:rsidRDefault="00B2352E" w:rsidP="00B2352E">
      <w:pPr>
        <w:spacing w:line="360" w:lineRule="auto"/>
        <w:ind w:firstLine="720"/>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8. Даже в обычной работе я стараюсь усовершенствовать некоторые ее элементы.</w:t>
      </w:r>
    </w:p>
    <w:p w:rsidR="00B2352E" w:rsidRPr="00EB5F45" w:rsidRDefault="00B2352E" w:rsidP="00B2352E">
      <w:pPr>
        <w:spacing w:line="360" w:lineRule="auto"/>
        <w:ind w:firstLine="720"/>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9. Поглощенный мыслями об успехе, я могу забыть о мерах предосторожности.</w:t>
      </w:r>
    </w:p>
    <w:p w:rsidR="00B2352E" w:rsidRPr="00EB5F45" w:rsidRDefault="00B2352E" w:rsidP="00B2352E">
      <w:pPr>
        <w:spacing w:line="360" w:lineRule="auto"/>
        <w:ind w:firstLine="720"/>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10. Мои близкие считают меня ленивым.</w:t>
      </w:r>
    </w:p>
    <w:p w:rsidR="00B2352E" w:rsidRPr="00EB5F45" w:rsidRDefault="00B2352E" w:rsidP="00B2352E">
      <w:pPr>
        <w:spacing w:line="360" w:lineRule="auto"/>
        <w:ind w:firstLine="720"/>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11. Думаю, что в моих неудачах повинны скорее всего обстоятельства, чем я сам.</w:t>
      </w:r>
    </w:p>
    <w:p w:rsidR="008C093C" w:rsidRPr="00EB5F45" w:rsidRDefault="00C53759" w:rsidP="008C093C">
      <w:pPr>
        <w:spacing w:line="360" w:lineRule="auto"/>
        <w:ind w:firstLine="720"/>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Продовження Додатку Г</w:t>
      </w:r>
    </w:p>
    <w:p w:rsidR="00B2352E" w:rsidRPr="00EB5F45" w:rsidRDefault="00B2352E" w:rsidP="00B2352E">
      <w:pPr>
        <w:spacing w:line="360" w:lineRule="auto"/>
        <w:ind w:firstLine="720"/>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12. Терпения во мне больше, чем способностей.</w:t>
      </w:r>
    </w:p>
    <w:p w:rsidR="00B2352E" w:rsidRPr="00EB5F45" w:rsidRDefault="00B2352E" w:rsidP="00B2352E">
      <w:pPr>
        <w:spacing w:line="360" w:lineRule="auto"/>
        <w:ind w:firstLine="720"/>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13. Мои родители слишком строго контролировали меня.</w:t>
      </w:r>
    </w:p>
    <w:p w:rsidR="00B2352E" w:rsidRPr="00EB5F45" w:rsidRDefault="00B2352E" w:rsidP="00B2352E">
      <w:pPr>
        <w:spacing w:line="360" w:lineRule="auto"/>
        <w:ind w:firstLine="720"/>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14. Лень, а не сомнение в успехе вынуждает меня часто отказываться от своих намерений.</w:t>
      </w:r>
    </w:p>
    <w:p w:rsidR="00B2352E" w:rsidRPr="00EB5F45" w:rsidRDefault="00B2352E" w:rsidP="00B2352E">
      <w:pPr>
        <w:spacing w:line="360" w:lineRule="auto"/>
        <w:ind w:firstLine="720"/>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15. Думаю, что я уверенный в себе человек.</w:t>
      </w:r>
    </w:p>
    <w:p w:rsidR="00B2352E" w:rsidRPr="00EB5F45" w:rsidRDefault="00B2352E" w:rsidP="00B2352E">
      <w:pPr>
        <w:spacing w:line="360" w:lineRule="auto"/>
        <w:ind w:firstLine="720"/>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16. Ради успеха я могу рискнуть, даже если шансы невелики.</w:t>
      </w:r>
    </w:p>
    <w:p w:rsidR="00B2352E" w:rsidRPr="00EB5F45" w:rsidRDefault="00B2352E" w:rsidP="00B2352E">
      <w:pPr>
        <w:spacing w:line="360" w:lineRule="auto"/>
        <w:ind w:firstLine="720"/>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17. Я усердный человек.</w:t>
      </w:r>
    </w:p>
    <w:p w:rsidR="00B2352E" w:rsidRPr="00EB5F45" w:rsidRDefault="00B2352E" w:rsidP="00B2352E">
      <w:pPr>
        <w:spacing w:line="360" w:lineRule="auto"/>
        <w:ind w:firstLine="720"/>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18. Когда все идет гладко, моя энергия усиливается.</w:t>
      </w:r>
    </w:p>
    <w:p w:rsidR="00B2352E" w:rsidRPr="00EB5F45" w:rsidRDefault="00B2352E" w:rsidP="00B2352E">
      <w:pPr>
        <w:spacing w:line="360" w:lineRule="auto"/>
        <w:ind w:firstLine="720"/>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19. Если бы я был журналистом, я писал бы скорее всего об оригинальных изобретениях людей, чем о происшествиях.</w:t>
      </w:r>
    </w:p>
    <w:p w:rsidR="00B2352E" w:rsidRPr="00EB5F45" w:rsidRDefault="00B2352E" w:rsidP="00B2352E">
      <w:pPr>
        <w:spacing w:line="360" w:lineRule="auto"/>
        <w:ind w:firstLine="720"/>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20. Мои близкие обычно не разделяют моих планов.</w:t>
      </w:r>
    </w:p>
    <w:p w:rsidR="00B2352E" w:rsidRPr="00EB5F45" w:rsidRDefault="00B2352E" w:rsidP="00B2352E">
      <w:pPr>
        <w:spacing w:line="360" w:lineRule="auto"/>
        <w:ind w:firstLine="720"/>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21. Уровень моих требований к жизни ниже, чем у моих товарище</w:t>
      </w:r>
    </w:p>
    <w:p w:rsidR="00B2352E" w:rsidRPr="00EB5F45" w:rsidRDefault="00B2352E" w:rsidP="00B2352E">
      <w:pPr>
        <w:spacing w:line="360" w:lineRule="auto"/>
        <w:ind w:firstLine="720"/>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22. Мне кажется, что настойчивости во мне больше, чем способностей</w:t>
      </w:r>
    </w:p>
    <w:p w:rsidR="00B2352E" w:rsidRPr="00EB5F45" w:rsidRDefault="00B2352E" w:rsidP="00B2352E">
      <w:pPr>
        <w:spacing w:line="360" w:lineRule="auto"/>
        <w:ind w:firstLine="720"/>
        <w:jc w:val="both"/>
        <w:rPr>
          <w:rFonts w:ascii="Times New Roman" w:hAnsi="Times New Roman" w:cs="Times New Roman"/>
          <w:b/>
          <w:sz w:val="28"/>
          <w:szCs w:val="28"/>
          <w:lang w:val="uk-UA"/>
        </w:rPr>
      </w:pPr>
      <w:r w:rsidRPr="00EB5F45">
        <w:rPr>
          <w:rFonts w:ascii="Times New Roman" w:hAnsi="Times New Roman" w:cs="Times New Roman"/>
          <w:b/>
          <w:sz w:val="28"/>
          <w:szCs w:val="28"/>
          <w:lang w:val="uk-UA"/>
        </w:rPr>
        <w:t>Результаты теста:</w:t>
      </w:r>
    </w:p>
    <w:p w:rsidR="008C093C" w:rsidRDefault="00B2352E" w:rsidP="00B2352E">
      <w:pPr>
        <w:spacing w:line="360" w:lineRule="auto"/>
        <w:ind w:firstLine="720"/>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Шкала потребности в достижениях имеет децильные (стеновые) нормы, поэтому конкретный результат можно оценить с помощью следующей таблицы:</w:t>
      </w:r>
    </w:p>
    <w:p w:rsidR="008C093C" w:rsidRDefault="008C093C">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B2352E" w:rsidRPr="00EB5F45" w:rsidRDefault="00B2352E" w:rsidP="00B2352E">
      <w:pPr>
        <w:spacing w:line="360" w:lineRule="auto"/>
        <w:ind w:firstLine="720"/>
        <w:jc w:val="right"/>
        <w:rPr>
          <w:rFonts w:ascii="Times New Roman" w:hAnsi="Times New Roman" w:cs="Times New Roman"/>
          <w:sz w:val="28"/>
          <w:szCs w:val="28"/>
          <w:lang w:val="uk-UA"/>
        </w:rPr>
      </w:pPr>
      <w:r w:rsidRPr="00EB5F45">
        <w:rPr>
          <w:rFonts w:ascii="Times New Roman" w:hAnsi="Times New Roman" w:cs="Times New Roman"/>
          <w:sz w:val="28"/>
          <w:szCs w:val="28"/>
          <w:lang w:val="uk-UA"/>
        </w:rPr>
        <w:lastRenderedPageBreak/>
        <w:t>Таблиця Г</w:t>
      </w:r>
      <w:r w:rsidR="00C53759">
        <w:rPr>
          <w:rFonts w:ascii="Times New Roman" w:hAnsi="Times New Roman" w:cs="Times New Roman"/>
          <w:sz w:val="28"/>
          <w:szCs w:val="28"/>
          <w:lang w:val="uk-UA"/>
        </w:rPr>
        <w:t>.</w:t>
      </w:r>
      <w:r w:rsidRPr="00EB5F45">
        <w:rPr>
          <w:rFonts w:ascii="Times New Roman" w:hAnsi="Times New Roman" w:cs="Times New Roman"/>
          <w:sz w:val="28"/>
          <w:szCs w:val="28"/>
          <w:lang w:val="uk-UA"/>
        </w:rPr>
        <w:t>1</w:t>
      </w:r>
    </w:p>
    <w:p w:rsidR="00B2352E" w:rsidRPr="00EB5F45" w:rsidRDefault="00B2352E" w:rsidP="00B2352E">
      <w:pPr>
        <w:pStyle w:val="a3"/>
        <w:spacing w:before="0" w:beforeAutospacing="0" w:after="0" w:afterAutospacing="0" w:line="360" w:lineRule="auto"/>
        <w:jc w:val="center"/>
        <w:rPr>
          <w:b/>
          <w:color w:val="000000"/>
          <w:sz w:val="28"/>
          <w:szCs w:val="28"/>
          <w:lang w:val="uk-UA"/>
        </w:rPr>
      </w:pPr>
      <w:r w:rsidRPr="00EB5F45">
        <w:rPr>
          <w:b/>
          <w:color w:val="000000"/>
          <w:sz w:val="28"/>
          <w:szCs w:val="28"/>
          <w:lang w:val="uk-UA"/>
        </w:rPr>
        <w:t>Ключ до обробки даних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B2352E" w:rsidRPr="00EB5F45" w:rsidTr="004463B3">
        <w:tc>
          <w:tcPr>
            <w:tcW w:w="2392" w:type="dxa"/>
            <w:vMerge w:val="restart"/>
            <w:tcBorders>
              <w:top w:val="single" w:sz="4" w:space="0" w:color="auto"/>
              <w:left w:val="single" w:sz="4" w:space="0" w:color="auto"/>
              <w:bottom w:val="single" w:sz="4" w:space="0" w:color="auto"/>
              <w:right w:val="single" w:sz="4" w:space="0" w:color="auto"/>
            </w:tcBorders>
          </w:tcPr>
          <w:p w:rsidR="00B2352E" w:rsidRPr="00EB5F45" w:rsidRDefault="00B2352E" w:rsidP="004463B3">
            <w:pPr>
              <w:rPr>
                <w:rFonts w:ascii="Times New Roman" w:hAnsi="Times New Roman" w:cs="Times New Roman"/>
                <w:sz w:val="28"/>
                <w:szCs w:val="28"/>
                <w:lang w:val="uk-UA"/>
              </w:rPr>
            </w:pPr>
          </w:p>
        </w:tc>
        <w:tc>
          <w:tcPr>
            <w:tcW w:w="7179" w:type="dxa"/>
            <w:gridSpan w:val="3"/>
            <w:tcBorders>
              <w:top w:val="single" w:sz="4" w:space="0" w:color="auto"/>
              <w:left w:val="single" w:sz="4" w:space="0" w:color="auto"/>
              <w:bottom w:val="single" w:sz="4" w:space="0" w:color="auto"/>
              <w:right w:val="single" w:sz="4" w:space="0" w:color="auto"/>
            </w:tcBorders>
            <w:vAlign w:val="center"/>
            <w:hideMark/>
          </w:tcPr>
          <w:p w:rsidR="00B2352E" w:rsidRPr="00EB5F45" w:rsidRDefault="00B2352E" w:rsidP="004463B3">
            <w:pPr>
              <w:jc w:val="center"/>
              <w:rPr>
                <w:rFonts w:ascii="Times New Roman" w:hAnsi="Times New Roman" w:cs="Times New Roman"/>
                <w:b/>
                <w:sz w:val="28"/>
                <w:szCs w:val="28"/>
                <w:lang w:val="uk-UA"/>
              </w:rPr>
            </w:pPr>
            <w:r w:rsidRPr="00EB5F45">
              <w:rPr>
                <w:rFonts w:ascii="Times New Roman" w:hAnsi="Times New Roman" w:cs="Times New Roman"/>
                <w:b/>
                <w:sz w:val="28"/>
                <w:szCs w:val="28"/>
                <w:lang w:val="uk-UA"/>
              </w:rPr>
              <w:t>Уровень мотивации достижения</w:t>
            </w:r>
          </w:p>
        </w:tc>
      </w:tr>
      <w:tr w:rsidR="00B2352E" w:rsidRPr="00EB5F45" w:rsidTr="004463B3">
        <w:tc>
          <w:tcPr>
            <w:tcW w:w="0" w:type="auto"/>
            <w:vMerge/>
            <w:tcBorders>
              <w:top w:val="single" w:sz="4" w:space="0" w:color="auto"/>
              <w:left w:val="single" w:sz="4" w:space="0" w:color="auto"/>
              <w:bottom w:val="single" w:sz="4" w:space="0" w:color="auto"/>
              <w:right w:val="single" w:sz="4" w:space="0" w:color="auto"/>
            </w:tcBorders>
            <w:vAlign w:val="center"/>
            <w:hideMark/>
          </w:tcPr>
          <w:p w:rsidR="00B2352E" w:rsidRPr="00EB5F45" w:rsidRDefault="00B2352E" w:rsidP="004463B3">
            <w:pPr>
              <w:rPr>
                <w:rFonts w:ascii="Times New Roman" w:hAnsi="Times New Roman" w:cs="Times New Roman"/>
                <w:sz w:val="28"/>
                <w:szCs w:val="28"/>
                <w:lang w:val="uk-UA"/>
              </w:rPr>
            </w:pPr>
          </w:p>
        </w:tc>
        <w:tc>
          <w:tcPr>
            <w:tcW w:w="2393" w:type="dxa"/>
            <w:tcBorders>
              <w:top w:val="single" w:sz="4" w:space="0" w:color="auto"/>
              <w:left w:val="single" w:sz="4" w:space="0" w:color="auto"/>
              <w:bottom w:val="single" w:sz="4" w:space="0" w:color="auto"/>
              <w:right w:val="single" w:sz="4" w:space="0" w:color="auto"/>
            </w:tcBorders>
            <w:vAlign w:val="center"/>
            <w:hideMark/>
          </w:tcPr>
          <w:p w:rsidR="00B2352E" w:rsidRPr="00EB5F45" w:rsidRDefault="00B2352E" w:rsidP="004463B3">
            <w:pPr>
              <w:jc w:val="center"/>
              <w:rPr>
                <w:rFonts w:ascii="Times New Roman" w:hAnsi="Times New Roman" w:cs="Times New Roman"/>
                <w:b/>
                <w:sz w:val="28"/>
                <w:szCs w:val="28"/>
                <w:lang w:val="uk-UA"/>
              </w:rPr>
            </w:pPr>
            <w:r w:rsidRPr="00EB5F45">
              <w:rPr>
                <w:rFonts w:ascii="Times New Roman" w:hAnsi="Times New Roman" w:cs="Times New Roman"/>
                <w:b/>
                <w:sz w:val="28"/>
                <w:szCs w:val="28"/>
                <w:lang w:val="uk-UA"/>
              </w:rPr>
              <w:t>низкий</w:t>
            </w:r>
          </w:p>
        </w:tc>
        <w:tc>
          <w:tcPr>
            <w:tcW w:w="2393" w:type="dxa"/>
            <w:tcBorders>
              <w:top w:val="single" w:sz="4" w:space="0" w:color="auto"/>
              <w:left w:val="single" w:sz="4" w:space="0" w:color="auto"/>
              <w:bottom w:val="single" w:sz="4" w:space="0" w:color="auto"/>
              <w:right w:val="single" w:sz="4" w:space="0" w:color="auto"/>
            </w:tcBorders>
            <w:vAlign w:val="center"/>
            <w:hideMark/>
          </w:tcPr>
          <w:p w:rsidR="00B2352E" w:rsidRPr="00EB5F45" w:rsidRDefault="00B2352E" w:rsidP="004463B3">
            <w:pPr>
              <w:jc w:val="center"/>
              <w:rPr>
                <w:rFonts w:ascii="Times New Roman" w:hAnsi="Times New Roman" w:cs="Times New Roman"/>
                <w:b/>
                <w:sz w:val="28"/>
                <w:szCs w:val="28"/>
                <w:lang w:val="uk-UA"/>
              </w:rPr>
            </w:pPr>
            <w:r w:rsidRPr="00EB5F45">
              <w:rPr>
                <w:rFonts w:ascii="Times New Roman" w:hAnsi="Times New Roman" w:cs="Times New Roman"/>
                <w:b/>
                <w:sz w:val="28"/>
                <w:szCs w:val="28"/>
                <w:lang w:val="uk-UA"/>
              </w:rPr>
              <w:t>средний</w:t>
            </w:r>
          </w:p>
        </w:tc>
        <w:tc>
          <w:tcPr>
            <w:tcW w:w="2393" w:type="dxa"/>
            <w:tcBorders>
              <w:top w:val="single" w:sz="4" w:space="0" w:color="auto"/>
              <w:left w:val="single" w:sz="4" w:space="0" w:color="auto"/>
              <w:bottom w:val="single" w:sz="4" w:space="0" w:color="auto"/>
              <w:right w:val="single" w:sz="4" w:space="0" w:color="auto"/>
            </w:tcBorders>
            <w:vAlign w:val="center"/>
            <w:hideMark/>
          </w:tcPr>
          <w:p w:rsidR="00B2352E" w:rsidRPr="00EB5F45" w:rsidRDefault="00B2352E" w:rsidP="004463B3">
            <w:pPr>
              <w:jc w:val="center"/>
              <w:rPr>
                <w:rFonts w:ascii="Times New Roman" w:hAnsi="Times New Roman" w:cs="Times New Roman"/>
                <w:b/>
                <w:sz w:val="28"/>
                <w:szCs w:val="28"/>
                <w:lang w:val="uk-UA"/>
              </w:rPr>
            </w:pPr>
            <w:r w:rsidRPr="00EB5F45">
              <w:rPr>
                <w:rFonts w:ascii="Times New Roman" w:hAnsi="Times New Roman" w:cs="Times New Roman"/>
                <w:b/>
                <w:sz w:val="28"/>
                <w:szCs w:val="28"/>
                <w:lang w:val="uk-UA"/>
              </w:rPr>
              <w:t>Высокий</w:t>
            </w:r>
          </w:p>
        </w:tc>
      </w:tr>
      <w:tr w:rsidR="00B2352E" w:rsidRPr="00EB5F45" w:rsidTr="004463B3">
        <w:tc>
          <w:tcPr>
            <w:tcW w:w="0" w:type="auto"/>
            <w:vMerge/>
            <w:tcBorders>
              <w:top w:val="single" w:sz="4" w:space="0" w:color="auto"/>
              <w:left w:val="single" w:sz="4" w:space="0" w:color="auto"/>
              <w:bottom w:val="single" w:sz="4" w:space="0" w:color="auto"/>
              <w:right w:val="single" w:sz="4" w:space="0" w:color="auto"/>
            </w:tcBorders>
            <w:vAlign w:val="center"/>
            <w:hideMark/>
          </w:tcPr>
          <w:p w:rsidR="00B2352E" w:rsidRPr="00EB5F45" w:rsidRDefault="00B2352E" w:rsidP="004463B3">
            <w:pPr>
              <w:rPr>
                <w:rFonts w:ascii="Times New Roman" w:hAnsi="Times New Roman" w:cs="Times New Roman"/>
                <w:sz w:val="28"/>
                <w:szCs w:val="28"/>
                <w:lang w:val="uk-UA"/>
              </w:rPr>
            </w:pPr>
          </w:p>
        </w:tc>
        <w:tc>
          <w:tcPr>
            <w:tcW w:w="2393" w:type="dxa"/>
            <w:tcBorders>
              <w:top w:val="single" w:sz="4" w:space="0" w:color="auto"/>
              <w:left w:val="single" w:sz="4" w:space="0" w:color="auto"/>
              <w:bottom w:val="single" w:sz="4" w:space="0" w:color="auto"/>
              <w:right w:val="single" w:sz="4" w:space="0" w:color="auto"/>
            </w:tcBorders>
            <w:vAlign w:val="center"/>
            <w:hideMark/>
          </w:tcPr>
          <w:p w:rsidR="00B2352E" w:rsidRPr="00EB5F45" w:rsidRDefault="00B2352E" w:rsidP="004463B3">
            <w:pPr>
              <w:jc w:val="center"/>
              <w:rPr>
                <w:rFonts w:ascii="Times New Roman" w:hAnsi="Times New Roman" w:cs="Times New Roman"/>
                <w:sz w:val="28"/>
                <w:szCs w:val="28"/>
                <w:lang w:val="uk-UA"/>
              </w:rPr>
            </w:pPr>
            <w:r w:rsidRPr="00EB5F45">
              <w:rPr>
                <w:rFonts w:ascii="Times New Roman" w:hAnsi="Times New Roman" w:cs="Times New Roman"/>
                <w:sz w:val="28"/>
                <w:szCs w:val="28"/>
                <w:lang w:val="uk-UA"/>
              </w:rPr>
              <w:t>1     2    3</w:t>
            </w:r>
          </w:p>
        </w:tc>
        <w:tc>
          <w:tcPr>
            <w:tcW w:w="2393" w:type="dxa"/>
            <w:tcBorders>
              <w:top w:val="single" w:sz="4" w:space="0" w:color="auto"/>
              <w:left w:val="single" w:sz="4" w:space="0" w:color="auto"/>
              <w:bottom w:val="single" w:sz="4" w:space="0" w:color="auto"/>
              <w:right w:val="single" w:sz="4" w:space="0" w:color="auto"/>
            </w:tcBorders>
            <w:vAlign w:val="center"/>
            <w:hideMark/>
          </w:tcPr>
          <w:p w:rsidR="00B2352E" w:rsidRPr="00EB5F45" w:rsidRDefault="00B2352E" w:rsidP="004463B3">
            <w:pPr>
              <w:jc w:val="center"/>
              <w:rPr>
                <w:rFonts w:ascii="Times New Roman" w:hAnsi="Times New Roman" w:cs="Times New Roman"/>
                <w:sz w:val="28"/>
                <w:szCs w:val="28"/>
                <w:lang w:val="uk-UA"/>
              </w:rPr>
            </w:pPr>
            <w:r w:rsidRPr="00EB5F45">
              <w:rPr>
                <w:rFonts w:ascii="Times New Roman" w:hAnsi="Times New Roman" w:cs="Times New Roman"/>
                <w:sz w:val="28"/>
                <w:szCs w:val="28"/>
                <w:lang w:val="uk-UA"/>
              </w:rPr>
              <w:t>4   5   6   7</w:t>
            </w:r>
          </w:p>
        </w:tc>
        <w:tc>
          <w:tcPr>
            <w:tcW w:w="2393" w:type="dxa"/>
            <w:tcBorders>
              <w:top w:val="single" w:sz="4" w:space="0" w:color="auto"/>
              <w:left w:val="single" w:sz="4" w:space="0" w:color="auto"/>
              <w:bottom w:val="single" w:sz="4" w:space="0" w:color="auto"/>
              <w:right w:val="single" w:sz="4" w:space="0" w:color="auto"/>
            </w:tcBorders>
            <w:vAlign w:val="center"/>
            <w:hideMark/>
          </w:tcPr>
          <w:p w:rsidR="00B2352E" w:rsidRPr="00EB5F45" w:rsidRDefault="00B2352E" w:rsidP="004463B3">
            <w:pPr>
              <w:jc w:val="center"/>
              <w:rPr>
                <w:rFonts w:ascii="Times New Roman" w:hAnsi="Times New Roman" w:cs="Times New Roman"/>
                <w:sz w:val="28"/>
                <w:szCs w:val="28"/>
                <w:lang w:val="uk-UA"/>
              </w:rPr>
            </w:pPr>
            <w:r w:rsidRPr="00EB5F45">
              <w:rPr>
                <w:rFonts w:ascii="Times New Roman" w:hAnsi="Times New Roman" w:cs="Times New Roman"/>
                <w:sz w:val="28"/>
                <w:szCs w:val="28"/>
                <w:lang w:val="uk-UA"/>
              </w:rPr>
              <w:t>8     9    10</w:t>
            </w:r>
          </w:p>
        </w:tc>
      </w:tr>
      <w:tr w:rsidR="00B2352E" w:rsidRPr="00EB5F45" w:rsidTr="004463B3">
        <w:tc>
          <w:tcPr>
            <w:tcW w:w="2392" w:type="dxa"/>
            <w:tcBorders>
              <w:top w:val="single" w:sz="4" w:space="0" w:color="auto"/>
              <w:left w:val="single" w:sz="4" w:space="0" w:color="auto"/>
              <w:bottom w:val="single" w:sz="4" w:space="0" w:color="auto"/>
              <w:right w:val="single" w:sz="4" w:space="0" w:color="auto"/>
            </w:tcBorders>
            <w:vAlign w:val="center"/>
            <w:hideMark/>
          </w:tcPr>
          <w:p w:rsidR="00B2352E" w:rsidRPr="00EB5F45" w:rsidRDefault="00B2352E" w:rsidP="004463B3">
            <w:pPr>
              <w:jc w:val="center"/>
              <w:rPr>
                <w:rFonts w:ascii="Times New Roman" w:hAnsi="Times New Roman" w:cs="Times New Roman"/>
                <w:b/>
                <w:sz w:val="28"/>
                <w:szCs w:val="28"/>
                <w:lang w:val="uk-UA"/>
              </w:rPr>
            </w:pPr>
            <w:r w:rsidRPr="00EB5F45">
              <w:rPr>
                <w:rFonts w:ascii="Times New Roman" w:hAnsi="Times New Roman" w:cs="Times New Roman"/>
                <w:b/>
                <w:sz w:val="28"/>
                <w:szCs w:val="28"/>
                <w:lang w:val="uk-UA"/>
              </w:rPr>
              <w:t>Сумма баллов</w:t>
            </w:r>
          </w:p>
        </w:tc>
        <w:tc>
          <w:tcPr>
            <w:tcW w:w="2393" w:type="dxa"/>
            <w:tcBorders>
              <w:top w:val="single" w:sz="4" w:space="0" w:color="auto"/>
              <w:left w:val="single" w:sz="4" w:space="0" w:color="auto"/>
              <w:bottom w:val="single" w:sz="4" w:space="0" w:color="auto"/>
              <w:right w:val="single" w:sz="4" w:space="0" w:color="auto"/>
            </w:tcBorders>
            <w:vAlign w:val="center"/>
            <w:hideMark/>
          </w:tcPr>
          <w:p w:rsidR="00B2352E" w:rsidRPr="00EB5F45" w:rsidRDefault="00B2352E" w:rsidP="004463B3">
            <w:pPr>
              <w:jc w:val="center"/>
              <w:rPr>
                <w:rFonts w:ascii="Times New Roman" w:hAnsi="Times New Roman" w:cs="Times New Roman"/>
                <w:sz w:val="28"/>
                <w:szCs w:val="28"/>
                <w:lang w:val="uk-UA"/>
              </w:rPr>
            </w:pPr>
            <w:r w:rsidRPr="00EB5F45">
              <w:rPr>
                <w:rFonts w:ascii="Times New Roman" w:hAnsi="Times New Roman" w:cs="Times New Roman"/>
                <w:sz w:val="28"/>
                <w:szCs w:val="28"/>
                <w:lang w:val="uk-UA"/>
              </w:rPr>
              <w:t>2-9  10  11</w:t>
            </w:r>
          </w:p>
        </w:tc>
        <w:tc>
          <w:tcPr>
            <w:tcW w:w="2393" w:type="dxa"/>
            <w:tcBorders>
              <w:top w:val="single" w:sz="4" w:space="0" w:color="auto"/>
              <w:left w:val="single" w:sz="4" w:space="0" w:color="auto"/>
              <w:bottom w:val="single" w:sz="4" w:space="0" w:color="auto"/>
              <w:right w:val="single" w:sz="4" w:space="0" w:color="auto"/>
            </w:tcBorders>
            <w:vAlign w:val="center"/>
            <w:hideMark/>
          </w:tcPr>
          <w:p w:rsidR="00B2352E" w:rsidRPr="00EB5F45" w:rsidRDefault="00B2352E" w:rsidP="004463B3">
            <w:pPr>
              <w:jc w:val="center"/>
              <w:rPr>
                <w:rFonts w:ascii="Times New Roman" w:hAnsi="Times New Roman" w:cs="Times New Roman"/>
                <w:sz w:val="28"/>
                <w:szCs w:val="28"/>
                <w:lang w:val="uk-UA"/>
              </w:rPr>
            </w:pPr>
            <w:r w:rsidRPr="00EB5F45">
              <w:rPr>
                <w:rFonts w:ascii="Times New Roman" w:hAnsi="Times New Roman" w:cs="Times New Roman"/>
                <w:sz w:val="28"/>
                <w:szCs w:val="28"/>
                <w:lang w:val="uk-UA"/>
              </w:rPr>
              <w:t>12 13 14 15</w:t>
            </w:r>
          </w:p>
        </w:tc>
        <w:tc>
          <w:tcPr>
            <w:tcW w:w="2393" w:type="dxa"/>
            <w:tcBorders>
              <w:top w:val="single" w:sz="4" w:space="0" w:color="auto"/>
              <w:left w:val="single" w:sz="4" w:space="0" w:color="auto"/>
              <w:bottom w:val="single" w:sz="4" w:space="0" w:color="auto"/>
              <w:right w:val="single" w:sz="4" w:space="0" w:color="auto"/>
            </w:tcBorders>
            <w:vAlign w:val="center"/>
            <w:hideMark/>
          </w:tcPr>
          <w:p w:rsidR="00B2352E" w:rsidRPr="00EB5F45" w:rsidRDefault="00B2352E" w:rsidP="004463B3">
            <w:pPr>
              <w:jc w:val="center"/>
              <w:rPr>
                <w:rFonts w:ascii="Times New Roman" w:hAnsi="Times New Roman" w:cs="Times New Roman"/>
                <w:sz w:val="28"/>
                <w:szCs w:val="28"/>
                <w:lang w:val="uk-UA"/>
              </w:rPr>
            </w:pPr>
            <w:r w:rsidRPr="00EB5F45">
              <w:rPr>
                <w:rFonts w:ascii="Times New Roman" w:hAnsi="Times New Roman" w:cs="Times New Roman"/>
                <w:sz w:val="28"/>
                <w:szCs w:val="28"/>
                <w:lang w:val="uk-UA"/>
              </w:rPr>
              <w:t>16 17 18-19</w:t>
            </w:r>
          </w:p>
        </w:tc>
      </w:tr>
    </w:tbl>
    <w:p w:rsidR="00B2352E" w:rsidRPr="00EB5F45" w:rsidRDefault="00B2352E" w:rsidP="00B2352E">
      <w:pPr>
        <w:spacing w:line="360" w:lineRule="auto"/>
        <w:rPr>
          <w:rFonts w:ascii="Times New Roman" w:hAnsi="Times New Roman" w:cs="Times New Roman"/>
          <w:sz w:val="28"/>
          <w:szCs w:val="28"/>
          <w:lang w:val="uk-UA"/>
        </w:rPr>
      </w:pPr>
    </w:p>
    <w:p w:rsidR="00B2352E" w:rsidRPr="00EB5F45" w:rsidRDefault="00B2352E" w:rsidP="00B2352E">
      <w:pPr>
        <w:spacing w:line="360" w:lineRule="auto"/>
        <w:ind w:firstLine="720"/>
        <w:jc w:val="both"/>
        <w:rPr>
          <w:rFonts w:ascii="Times New Roman" w:hAnsi="Times New Roman" w:cs="Times New Roman"/>
          <w:b/>
          <w:sz w:val="28"/>
          <w:szCs w:val="28"/>
          <w:lang w:val="uk-UA"/>
        </w:rPr>
      </w:pPr>
      <w:r w:rsidRPr="00EB5F45">
        <w:rPr>
          <w:rFonts w:ascii="Times New Roman" w:hAnsi="Times New Roman" w:cs="Times New Roman"/>
          <w:b/>
          <w:sz w:val="28"/>
          <w:szCs w:val="28"/>
          <w:lang w:val="uk-UA"/>
        </w:rPr>
        <w:t>Код:</w:t>
      </w:r>
    </w:p>
    <w:p w:rsidR="00B2352E" w:rsidRPr="00EB5F45" w:rsidRDefault="00B2352E" w:rsidP="00B2352E">
      <w:pPr>
        <w:spacing w:line="360" w:lineRule="auto"/>
        <w:ind w:firstLine="720"/>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ответы «да» на вопросы 2, 6, 7, 8, 14, 16, 18, 19, 21, 22;</w:t>
      </w:r>
    </w:p>
    <w:p w:rsidR="00B2352E" w:rsidRPr="00EB5F45" w:rsidRDefault="00B2352E" w:rsidP="00B2352E">
      <w:pPr>
        <w:spacing w:line="360" w:lineRule="auto"/>
        <w:ind w:firstLine="720"/>
        <w:jc w:val="both"/>
        <w:rPr>
          <w:rFonts w:ascii="Times New Roman" w:hAnsi="Times New Roman" w:cs="Times New Roman"/>
          <w:sz w:val="28"/>
          <w:szCs w:val="28"/>
          <w:lang w:val="uk-UA"/>
        </w:rPr>
      </w:pPr>
      <w:r w:rsidRPr="00EB5F45">
        <w:rPr>
          <w:rFonts w:ascii="Times New Roman" w:hAnsi="Times New Roman" w:cs="Times New Roman"/>
          <w:sz w:val="28"/>
          <w:szCs w:val="28"/>
          <w:lang w:val="uk-UA"/>
        </w:rPr>
        <w:t>ответы «нет» на вопросы 1, 3, 4, 5, 9, 11, 12, 13, 15, 17, 20.</w:t>
      </w:r>
    </w:p>
    <w:p w:rsidR="00B2352E" w:rsidRPr="00EB5F45" w:rsidRDefault="00B2352E" w:rsidP="00B2352E">
      <w:pPr>
        <w:spacing w:line="360" w:lineRule="auto"/>
        <w:jc w:val="center"/>
        <w:rPr>
          <w:rFonts w:ascii="Times New Roman" w:hAnsi="Times New Roman" w:cs="Times New Roman"/>
          <w:b/>
          <w:caps/>
          <w:sz w:val="28"/>
          <w:szCs w:val="28"/>
          <w:lang w:val="uk-UA"/>
        </w:rPr>
      </w:pPr>
    </w:p>
    <w:p w:rsidR="00B2352E" w:rsidRPr="00EB5F45" w:rsidRDefault="00B2352E" w:rsidP="00B2352E">
      <w:pPr>
        <w:spacing w:line="360" w:lineRule="auto"/>
        <w:jc w:val="center"/>
        <w:rPr>
          <w:rFonts w:ascii="Times New Roman" w:hAnsi="Times New Roman" w:cs="Times New Roman"/>
          <w:b/>
          <w:caps/>
          <w:sz w:val="28"/>
          <w:szCs w:val="28"/>
          <w:lang w:val="uk-UA"/>
        </w:rPr>
      </w:pPr>
    </w:p>
    <w:p w:rsidR="00B2352E" w:rsidRPr="00EB5F45" w:rsidRDefault="00B2352E" w:rsidP="00B2352E">
      <w:pPr>
        <w:spacing w:line="360" w:lineRule="auto"/>
        <w:jc w:val="both"/>
        <w:rPr>
          <w:rFonts w:ascii="Times New Roman" w:hAnsi="Times New Roman" w:cs="Times New Roman"/>
          <w:sz w:val="28"/>
          <w:szCs w:val="28"/>
          <w:lang w:val="uk-UA"/>
        </w:rPr>
      </w:pPr>
      <w:r w:rsidRPr="00EB5F45">
        <w:rPr>
          <w:rFonts w:ascii="Times New Roman" w:hAnsi="Times New Roman" w:cs="Times New Roman"/>
          <w:caps/>
          <w:sz w:val="28"/>
          <w:szCs w:val="28"/>
          <w:lang w:val="uk-UA"/>
        </w:rPr>
        <w:br w:type="page"/>
      </w:r>
    </w:p>
    <w:p w:rsidR="00B2352E" w:rsidRPr="0004604B" w:rsidRDefault="0004604B" w:rsidP="00B2352E">
      <w:pPr>
        <w:spacing w:line="360" w:lineRule="auto"/>
        <w:ind w:left="-142" w:firstLine="426"/>
        <w:jc w:val="right"/>
        <w:rPr>
          <w:rFonts w:ascii="Times New Roman" w:hAnsi="Times New Roman" w:cs="Times New Roman"/>
          <w:sz w:val="28"/>
          <w:szCs w:val="28"/>
          <w:lang w:val="uk-UA"/>
        </w:rPr>
      </w:pPr>
      <w:r w:rsidRPr="0004604B">
        <w:rPr>
          <w:rFonts w:ascii="Times New Roman" w:hAnsi="Times New Roman" w:cs="Times New Roman"/>
          <w:sz w:val="28"/>
          <w:szCs w:val="28"/>
          <w:lang w:val="uk-UA"/>
        </w:rPr>
        <w:lastRenderedPageBreak/>
        <w:t>Таблиця Г</w:t>
      </w:r>
      <w:r w:rsidR="00B2352E" w:rsidRPr="0004604B">
        <w:rPr>
          <w:rFonts w:ascii="Times New Roman" w:hAnsi="Times New Roman" w:cs="Times New Roman"/>
          <w:sz w:val="28"/>
          <w:szCs w:val="28"/>
          <w:lang w:val="uk-UA"/>
        </w:rPr>
        <w:t>.</w:t>
      </w:r>
      <w:r w:rsidRPr="0004604B">
        <w:rPr>
          <w:rFonts w:ascii="Times New Roman" w:hAnsi="Times New Roman" w:cs="Times New Roman"/>
          <w:sz w:val="28"/>
          <w:szCs w:val="28"/>
          <w:lang w:val="uk-UA"/>
        </w:rPr>
        <w:t>2</w:t>
      </w:r>
    </w:p>
    <w:p w:rsidR="00B2352E" w:rsidRPr="00EB5F45" w:rsidRDefault="00B2352E" w:rsidP="00B2352E">
      <w:pPr>
        <w:spacing w:line="360" w:lineRule="auto"/>
        <w:ind w:left="-142" w:firstLine="426"/>
        <w:jc w:val="center"/>
        <w:rPr>
          <w:rFonts w:ascii="Times New Roman" w:hAnsi="Times New Roman" w:cs="Times New Roman"/>
          <w:b/>
          <w:sz w:val="28"/>
          <w:szCs w:val="28"/>
          <w:lang w:val="uk-UA"/>
        </w:rPr>
      </w:pPr>
      <w:r w:rsidRPr="00EB5F45">
        <w:rPr>
          <w:rFonts w:ascii="Times New Roman" w:hAnsi="Times New Roman" w:cs="Times New Roman"/>
          <w:b/>
          <w:sz w:val="28"/>
          <w:szCs w:val="28"/>
          <w:lang w:val="uk-UA"/>
        </w:rPr>
        <w:t>Результат дослідження за методикою «Шкала оцінки потреби в досягненні»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B2352E" w:rsidRPr="00EB5F45" w:rsidTr="004463B3">
        <w:tc>
          <w:tcPr>
            <w:tcW w:w="2392" w:type="dxa"/>
            <w:vMerge w:val="restart"/>
            <w:tcBorders>
              <w:top w:val="single" w:sz="4" w:space="0" w:color="auto"/>
              <w:left w:val="single" w:sz="4" w:space="0" w:color="auto"/>
              <w:bottom w:val="single" w:sz="4" w:space="0" w:color="auto"/>
              <w:right w:val="single" w:sz="4" w:space="0" w:color="auto"/>
            </w:tcBorders>
          </w:tcPr>
          <w:p w:rsidR="00B2352E" w:rsidRPr="00EB5F45" w:rsidRDefault="00B2352E" w:rsidP="004463B3">
            <w:pPr>
              <w:rPr>
                <w:rFonts w:ascii="Times New Roman" w:hAnsi="Times New Roman" w:cs="Times New Roman"/>
                <w:sz w:val="28"/>
                <w:szCs w:val="28"/>
                <w:lang w:val="uk-UA"/>
              </w:rPr>
            </w:pPr>
          </w:p>
        </w:tc>
        <w:tc>
          <w:tcPr>
            <w:tcW w:w="7179" w:type="dxa"/>
            <w:gridSpan w:val="3"/>
            <w:tcBorders>
              <w:top w:val="single" w:sz="4" w:space="0" w:color="auto"/>
              <w:left w:val="single" w:sz="4" w:space="0" w:color="auto"/>
              <w:bottom w:val="single" w:sz="4" w:space="0" w:color="auto"/>
              <w:right w:val="single" w:sz="4" w:space="0" w:color="auto"/>
            </w:tcBorders>
            <w:vAlign w:val="center"/>
            <w:hideMark/>
          </w:tcPr>
          <w:p w:rsidR="00B2352E" w:rsidRPr="00EB5F45" w:rsidRDefault="00B2352E" w:rsidP="004463B3">
            <w:pPr>
              <w:jc w:val="center"/>
              <w:rPr>
                <w:rFonts w:ascii="Times New Roman" w:hAnsi="Times New Roman" w:cs="Times New Roman"/>
                <w:b/>
                <w:sz w:val="28"/>
                <w:szCs w:val="28"/>
                <w:lang w:val="uk-UA"/>
              </w:rPr>
            </w:pPr>
            <w:r w:rsidRPr="00EB5F45">
              <w:rPr>
                <w:rFonts w:ascii="Times New Roman" w:hAnsi="Times New Roman" w:cs="Times New Roman"/>
                <w:b/>
                <w:sz w:val="28"/>
                <w:szCs w:val="28"/>
                <w:lang w:val="uk-UA"/>
              </w:rPr>
              <w:t>Рівень мотивації досягнення</w:t>
            </w:r>
          </w:p>
        </w:tc>
      </w:tr>
      <w:tr w:rsidR="00B2352E" w:rsidRPr="00EB5F45" w:rsidTr="004463B3">
        <w:tc>
          <w:tcPr>
            <w:tcW w:w="0" w:type="auto"/>
            <w:vMerge/>
            <w:tcBorders>
              <w:top w:val="single" w:sz="4" w:space="0" w:color="auto"/>
              <w:left w:val="single" w:sz="4" w:space="0" w:color="auto"/>
              <w:bottom w:val="single" w:sz="4" w:space="0" w:color="auto"/>
              <w:right w:val="single" w:sz="4" w:space="0" w:color="auto"/>
            </w:tcBorders>
            <w:vAlign w:val="center"/>
            <w:hideMark/>
          </w:tcPr>
          <w:p w:rsidR="00B2352E" w:rsidRPr="00EB5F45" w:rsidRDefault="00B2352E" w:rsidP="004463B3">
            <w:pPr>
              <w:rPr>
                <w:rFonts w:ascii="Times New Roman" w:hAnsi="Times New Roman" w:cs="Times New Roman"/>
                <w:sz w:val="28"/>
                <w:szCs w:val="28"/>
                <w:lang w:val="uk-UA"/>
              </w:rPr>
            </w:pPr>
          </w:p>
        </w:tc>
        <w:tc>
          <w:tcPr>
            <w:tcW w:w="2393" w:type="dxa"/>
            <w:tcBorders>
              <w:top w:val="single" w:sz="4" w:space="0" w:color="auto"/>
              <w:left w:val="single" w:sz="4" w:space="0" w:color="auto"/>
              <w:bottom w:val="single" w:sz="4" w:space="0" w:color="auto"/>
              <w:right w:val="single" w:sz="4" w:space="0" w:color="auto"/>
            </w:tcBorders>
            <w:vAlign w:val="center"/>
            <w:hideMark/>
          </w:tcPr>
          <w:p w:rsidR="00B2352E" w:rsidRPr="00EB5F45" w:rsidRDefault="00B2352E" w:rsidP="004463B3">
            <w:pPr>
              <w:jc w:val="center"/>
              <w:rPr>
                <w:rFonts w:ascii="Times New Roman" w:hAnsi="Times New Roman" w:cs="Times New Roman"/>
                <w:b/>
                <w:sz w:val="28"/>
                <w:szCs w:val="28"/>
                <w:lang w:val="uk-UA"/>
              </w:rPr>
            </w:pPr>
            <w:r w:rsidRPr="00EB5F45">
              <w:rPr>
                <w:rFonts w:ascii="Times New Roman" w:hAnsi="Times New Roman" w:cs="Times New Roman"/>
                <w:b/>
                <w:sz w:val="28"/>
                <w:szCs w:val="28"/>
                <w:lang w:val="uk-UA"/>
              </w:rPr>
              <w:t>Низький</w:t>
            </w:r>
          </w:p>
        </w:tc>
        <w:tc>
          <w:tcPr>
            <w:tcW w:w="2393" w:type="dxa"/>
            <w:tcBorders>
              <w:top w:val="single" w:sz="4" w:space="0" w:color="auto"/>
              <w:left w:val="single" w:sz="4" w:space="0" w:color="auto"/>
              <w:bottom w:val="single" w:sz="4" w:space="0" w:color="auto"/>
              <w:right w:val="single" w:sz="4" w:space="0" w:color="auto"/>
            </w:tcBorders>
            <w:vAlign w:val="center"/>
            <w:hideMark/>
          </w:tcPr>
          <w:p w:rsidR="00B2352E" w:rsidRPr="00EB5F45" w:rsidRDefault="00B2352E" w:rsidP="004463B3">
            <w:pPr>
              <w:jc w:val="center"/>
              <w:rPr>
                <w:rFonts w:ascii="Times New Roman" w:hAnsi="Times New Roman" w:cs="Times New Roman"/>
                <w:b/>
                <w:sz w:val="28"/>
                <w:szCs w:val="28"/>
                <w:lang w:val="uk-UA"/>
              </w:rPr>
            </w:pPr>
            <w:r w:rsidRPr="00EB5F45">
              <w:rPr>
                <w:rFonts w:ascii="Times New Roman" w:hAnsi="Times New Roman" w:cs="Times New Roman"/>
                <w:b/>
                <w:sz w:val="28"/>
                <w:szCs w:val="28"/>
                <w:lang w:val="uk-UA"/>
              </w:rPr>
              <w:t>середній</w:t>
            </w:r>
          </w:p>
        </w:tc>
        <w:tc>
          <w:tcPr>
            <w:tcW w:w="2393" w:type="dxa"/>
            <w:tcBorders>
              <w:top w:val="single" w:sz="4" w:space="0" w:color="auto"/>
              <w:left w:val="single" w:sz="4" w:space="0" w:color="auto"/>
              <w:bottom w:val="single" w:sz="4" w:space="0" w:color="auto"/>
              <w:right w:val="single" w:sz="4" w:space="0" w:color="auto"/>
            </w:tcBorders>
            <w:vAlign w:val="center"/>
            <w:hideMark/>
          </w:tcPr>
          <w:p w:rsidR="00B2352E" w:rsidRPr="00EB5F45" w:rsidRDefault="00B2352E" w:rsidP="004463B3">
            <w:pPr>
              <w:jc w:val="center"/>
              <w:rPr>
                <w:rFonts w:ascii="Times New Roman" w:hAnsi="Times New Roman" w:cs="Times New Roman"/>
                <w:b/>
                <w:sz w:val="28"/>
                <w:szCs w:val="28"/>
                <w:lang w:val="uk-UA"/>
              </w:rPr>
            </w:pPr>
            <w:r w:rsidRPr="00EB5F45">
              <w:rPr>
                <w:rFonts w:ascii="Times New Roman" w:hAnsi="Times New Roman" w:cs="Times New Roman"/>
                <w:b/>
                <w:sz w:val="28"/>
                <w:szCs w:val="28"/>
                <w:lang w:val="uk-UA"/>
              </w:rPr>
              <w:t>Високий</w:t>
            </w:r>
          </w:p>
        </w:tc>
      </w:tr>
      <w:tr w:rsidR="00B2352E" w:rsidRPr="00EB5F45" w:rsidTr="004463B3">
        <w:tc>
          <w:tcPr>
            <w:tcW w:w="0" w:type="auto"/>
            <w:vMerge/>
            <w:tcBorders>
              <w:top w:val="single" w:sz="4" w:space="0" w:color="auto"/>
              <w:left w:val="single" w:sz="4" w:space="0" w:color="auto"/>
              <w:bottom w:val="single" w:sz="4" w:space="0" w:color="auto"/>
              <w:right w:val="single" w:sz="4" w:space="0" w:color="auto"/>
            </w:tcBorders>
            <w:vAlign w:val="center"/>
            <w:hideMark/>
          </w:tcPr>
          <w:p w:rsidR="00B2352E" w:rsidRPr="00EB5F45" w:rsidRDefault="00B2352E" w:rsidP="004463B3">
            <w:pPr>
              <w:rPr>
                <w:rFonts w:ascii="Times New Roman" w:hAnsi="Times New Roman" w:cs="Times New Roman"/>
                <w:sz w:val="28"/>
                <w:szCs w:val="28"/>
                <w:lang w:val="uk-UA"/>
              </w:rPr>
            </w:pPr>
          </w:p>
        </w:tc>
        <w:tc>
          <w:tcPr>
            <w:tcW w:w="2393" w:type="dxa"/>
            <w:tcBorders>
              <w:top w:val="single" w:sz="4" w:space="0" w:color="auto"/>
              <w:left w:val="single" w:sz="4" w:space="0" w:color="auto"/>
              <w:bottom w:val="single" w:sz="4" w:space="0" w:color="auto"/>
              <w:right w:val="single" w:sz="4" w:space="0" w:color="auto"/>
            </w:tcBorders>
            <w:vAlign w:val="center"/>
            <w:hideMark/>
          </w:tcPr>
          <w:p w:rsidR="00B2352E" w:rsidRPr="00EB5F45" w:rsidRDefault="00B2352E" w:rsidP="004463B3">
            <w:pPr>
              <w:jc w:val="center"/>
              <w:rPr>
                <w:rFonts w:ascii="Times New Roman" w:hAnsi="Times New Roman" w:cs="Times New Roman"/>
                <w:sz w:val="28"/>
                <w:szCs w:val="28"/>
                <w:lang w:val="uk-UA"/>
              </w:rPr>
            </w:pPr>
            <w:r w:rsidRPr="00EB5F45">
              <w:rPr>
                <w:rFonts w:ascii="Times New Roman" w:hAnsi="Times New Roman" w:cs="Times New Roman"/>
                <w:sz w:val="28"/>
                <w:szCs w:val="28"/>
                <w:lang w:val="uk-UA"/>
              </w:rPr>
              <w:t>1     2    3</w:t>
            </w:r>
          </w:p>
        </w:tc>
        <w:tc>
          <w:tcPr>
            <w:tcW w:w="2393" w:type="dxa"/>
            <w:tcBorders>
              <w:top w:val="single" w:sz="4" w:space="0" w:color="auto"/>
              <w:left w:val="single" w:sz="4" w:space="0" w:color="auto"/>
              <w:bottom w:val="single" w:sz="4" w:space="0" w:color="auto"/>
              <w:right w:val="single" w:sz="4" w:space="0" w:color="auto"/>
            </w:tcBorders>
            <w:vAlign w:val="center"/>
            <w:hideMark/>
          </w:tcPr>
          <w:p w:rsidR="00B2352E" w:rsidRPr="00EB5F45" w:rsidRDefault="00B2352E" w:rsidP="004463B3">
            <w:pPr>
              <w:jc w:val="center"/>
              <w:rPr>
                <w:rFonts w:ascii="Times New Roman" w:hAnsi="Times New Roman" w:cs="Times New Roman"/>
                <w:sz w:val="28"/>
                <w:szCs w:val="28"/>
                <w:lang w:val="uk-UA"/>
              </w:rPr>
            </w:pPr>
            <w:r w:rsidRPr="00EB5F45">
              <w:rPr>
                <w:rFonts w:ascii="Times New Roman" w:hAnsi="Times New Roman" w:cs="Times New Roman"/>
                <w:sz w:val="28"/>
                <w:szCs w:val="28"/>
                <w:lang w:val="uk-UA"/>
              </w:rPr>
              <w:t>4   5   6   7</w:t>
            </w:r>
          </w:p>
        </w:tc>
        <w:tc>
          <w:tcPr>
            <w:tcW w:w="2393" w:type="dxa"/>
            <w:tcBorders>
              <w:top w:val="single" w:sz="4" w:space="0" w:color="auto"/>
              <w:left w:val="single" w:sz="4" w:space="0" w:color="auto"/>
              <w:bottom w:val="single" w:sz="4" w:space="0" w:color="auto"/>
              <w:right w:val="single" w:sz="4" w:space="0" w:color="auto"/>
            </w:tcBorders>
            <w:vAlign w:val="center"/>
            <w:hideMark/>
          </w:tcPr>
          <w:p w:rsidR="00B2352E" w:rsidRPr="00EB5F45" w:rsidRDefault="00B2352E" w:rsidP="004463B3">
            <w:pPr>
              <w:jc w:val="center"/>
              <w:rPr>
                <w:rFonts w:ascii="Times New Roman" w:hAnsi="Times New Roman" w:cs="Times New Roman"/>
                <w:sz w:val="28"/>
                <w:szCs w:val="28"/>
                <w:lang w:val="uk-UA"/>
              </w:rPr>
            </w:pPr>
            <w:r w:rsidRPr="00EB5F45">
              <w:rPr>
                <w:rFonts w:ascii="Times New Roman" w:hAnsi="Times New Roman" w:cs="Times New Roman"/>
                <w:sz w:val="28"/>
                <w:szCs w:val="28"/>
                <w:lang w:val="uk-UA"/>
              </w:rPr>
              <w:t>8     9    10</w:t>
            </w:r>
          </w:p>
        </w:tc>
      </w:tr>
      <w:tr w:rsidR="00B2352E" w:rsidRPr="00EB5F45" w:rsidTr="004463B3">
        <w:tc>
          <w:tcPr>
            <w:tcW w:w="2392" w:type="dxa"/>
            <w:tcBorders>
              <w:top w:val="single" w:sz="4" w:space="0" w:color="auto"/>
              <w:left w:val="single" w:sz="4" w:space="0" w:color="auto"/>
              <w:bottom w:val="single" w:sz="4" w:space="0" w:color="auto"/>
              <w:right w:val="single" w:sz="4" w:space="0" w:color="auto"/>
            </w:tcBorders>
            <w:vAlign w:val="center"/>
            <w:hideMark/>
          </w:tcPr>
          <w:p w:rsidR="00B2352E" w:rsidRPr="00EB5F45" w:rsidRDefault="00B2352E" w:rsidP="004463B3">
            <w:pPr>
              <w:jc w:val="center"/>
              <w:rPr>
                <w:rFonts w:ascii="Times New Roman" w:hAnsi="Times New Roman" w:cs="Times New Roman"/>
                <w:b/>
                <w:sz w:val="28"/>
                <w:szCs w:val="28"/>
                <w:lang w:val="uk-UA"/>
              </w:rPr>
            </w:pPr>
            <w:r w:rsidRPr="00EB5F45">
              <w:rPr>
                <w:rFonts w:ascii="Times New Roman" w:hAnsi="Times New Roman" w:cs="Times New Roman"/>
                <w:b/>
                <w:sz w:val="28"/>
                <w:szCs w:val="28"/>
                <w:lang w:val="uk-UA"/>
              </w:rPr>
              <w:t>Сума балів</w:t>
            </w:r>
          </w:p>
        </w:tc>
        <w:tc>
          <w:tcPr>
            <w:tcW w:w="2393" w:type="dxa"/>
            <w:tcBorders>
              <w:top w:val="single" w:sz="4" w:space="0" w:color="auto"/>
              <w:left w:val="single" w:sz="4" w:space="0" w:color="auto"/>
              <w:bottom w:val="single" w:sz="4" w:space="0" w:color="auto"/>
              <w:right w:val="single" w:sz="4" w:space="0" w:color="auto"/>
            </w:tcBorders>
            <w:vAlign w:val="center"/>
            <w:hideMark/>
          </w:tcPr>
          <w:p w:rsidR="00B2352E" w:rsidRPr="00EB5F45" w:rsidRDefault="00B2352E" w:rsidP="004463B3">
            <w:pPr>
              <w:jc w:val="center"/>
              <w:rPr>
                <w:rFonts w:ascii="Times New Roman" w:hAnsi="Times New Roman" w:cs="Times New Roman"/>
                <w:sz w:val="28"/>
                <w:szCs w:val="28"/>
                <w:lang w:val="uk-UA"/>
              </w:rPr>
            </w:pPr>
            <w:r w:rsidRPr="00EB5F45">
              <w:rPr>
                <w:rFonts w:ascii="Times New Roman" w:hAnsi="Times New Roman" w:cs="Times New Roman"/>
                <w:sz w:val="28"/>
                <w:szCs w:val="28"/>
                <w:lang w:val="uk-UA"/>
              </w:rPr>
              <w:t>2-9  10  11</w:t>
            </w:r>
          </w:p>
        </w:tc>
        <w:tc>
          <w:tcPr>
            <w:tcW w:w="2393" w:type="dxa"/>
            <w:tcBorders>
              <w:top w:val="single" w:sz="4" w:space="0" w:color="auto"/>
              <w:left w:val="single" w:sz="4" w:space="0" w:color="auto"/>
              <w:bottom w:val="single" w:sz="4" w:space="0" w:color="auto"/>
              <w:right w:val="single" w:sz="4" w:space="0" w:color="auto"/>
            </w:tcBorders>
            <w:vAlign w:val="center"/>
            <w:hideMark/>
          </w:tcPr>
          <w:p w:rsidR="00B2352E" w:rsidRPr="00EB5F45" w:rsidRDefault="00B2352E" w:rsidP="004463B3">
            <w:pPr>
              <w:jc w:val="center"/>
              <w:rPr>
                <w:rFonts w:ascii="Times New Roman" w:hAnsi="Times New Roman" w:cs="Times New Roman"/>
                <w:sz w:val="28"/>
                <w:szCs w:val="28"/>
                <w:lang w:val="uk-UA"/>
              </w:rPr>
            </w:pPr>
            <w:r w:rsidRPr="00EB5F45">
              <w:rPr>
                <w:rFonts w:ascii="Times New Roman" w:hAnsi="Times New Roman" w:cs="Times New Roman"/>
                <w:sz w:val="28"/>
                <w:szCs w:val="28"/>
                <w:lang w:val="uk-UA"/>
              </w:rPr>
              <w:t>12 13 14 15</w:t>
            </w:r>
          </w:p>
        </w:tc>
        <w:tc>
          <w:tcPr>
            <w:tcW w:w="2393" w:type="dxa"/>
            <w:tcBorders>
              <w:top w:val="single" w:sz="4" w:space="0" w:color="auto"/>
              <w:left w:val="single" w:sz="4" w:space="0" w:color="auto"/>
              <w:bottom w:val="single" w:sz="4" w:space="0" w:color="auto"/>
              <w:right w:val="single" w:sz="4" w:space="0" w:color="auto"/>
            </w:tcBorders>
            <w:vAlign w:val="center"/>
            <w:hideMark/>
          </w:tcPr>
          <w:p w:rsidR="00B2352E" w:rsidRPr="00EB5F45" w:rsidRDefault="00B2352E" w:rsidP="004463B3">
            <w:pPr>
              <w:jc w:val="center"/>
              <w:rPr>
                <w:rFonts w:ascii="Times New Roman" w:hAnsi="Times New Roman" w:cs="Times New Roman"/>
                <w:sz w:val="28"/>
                <w:szCs w:val="28"/>
                <w:lang w:val="uk-UA"/>
              </w:rPr>
            </w:pPr>
            <w:r w:rsidRPr="00EB5F45">
              <w:rPr>
                <w:rFonts w:ascii="Times New Roman" w:hAnsi="Times New Roman" w:cs="Times New Roman"/>
                <w:sz w:val="28"/>
                <w:szCs w:val="28"/>
                <w:lang w:val="uk-UA"/>
              </w:rPr>
              <w:t>16 17 18-19</w:t>
            </w:r>
          </w:p>
        </w:tc>
      </w:tr>
      <w:tr w:rsidR="00B2352E" w:rsidRPr="00EB5F45" w:rsidTr="004463B3">
        <w:tc>
          <w:tcPr>
            <w:tcW w:w="2392" w:type="dxa"/>
            <w:tcBorders>
              <w:top w:val="single" w:sz="4" w:space="0" w:color="auto"/>
              <w:left w:val="single" w:sz="4" w:space="0" w:color="auto"/>
              <w:bottom w:val="single" w:sz="4" w:space="0" w:color="auto"/>
              <w:right w:val="single" w:sz="4" w:space="0" w:color="auto"/>
            </w:tcBorders>
            <w:vAlign w:val="center"/>
          </w:tcPr>
          <w:p w:rsidR="00B2352E" w:rsidRPr="00EB5F45" w:rsidRDefault="00B2352E" w:rsidP="004463B3">
            <w:pPr>
              <w:jc w:val="center"/>
              <w:rPr>
                <w:rFonts w:ascii="Times New Roman" w:hAnsi="Times New Roman" w:cs="Times New Roman"/>
                <w:b/>
                <w:sz w:val="28"/>
                <w:szCs w:val="28"/>
                <w:lang w:val="uk-UA"/>
              </w:rPr>
            </w:pPr>
            <w:r w:rsidRPr="00EB5F45">
              <w:rPr>
                <w:rFonts w:ascii="Times New Roman" w:hAnsi="Times New Roman" w:cs="Times New Roman"/>
                <w:b/>
                <w:sz w:val="28"/>
                <w:szCs w:val="28"/>
                <w:lang w:val="uk-UA"/>
              </w:rPr>
              <w:t>Кількість осіб</w:t>
            </w:r>
          </w:p>
        </w:tc>
        <w:tc>
          <w:tcPr>
            <w:tcW w:w="2393" w:type="dxa"/>
            <w:tcBorders>
              <w:top w:val="single" w:sz="4" w:space="0" w:color="auto"/>
              <w:left w:val="single" w:sz="4" w:space="0" w:color="auto"/>
              <w:bottom w:val="single" w:sz="4" w:space="0" w:color="auto"/>
              <w:right w:val="single" w:sz="4" w:space="0" w:color="auto"/>
            </w:tcBorders>
            <w:vAlign w:val="center"/>
          </w:tcPr>
          <w:p w:rsidR="00B2352E" w:rsidRPr="00EB5F45" w:rsidRDefault="00B2352E" w:rsidP="004463B3">
            <w:pPr>
              <w:jc w:val="center"/>
              <w:rPr>
                <w:rFonts w:ascii="Times New Roman" w:hAnsi="Times New Roman" w:cs="Times New Roman"/>
                <w:sz w:val="28"/>
                <w:szCs w:val="28"/>
                <w:lang w:val="uk-UA"/>
              </w:rPr>
            </w:pPr>
            <w:r w:rsidRPr="00EB5F45">
              <w:rPr>
                <w:rFonts w:ascii="Times New Roman" w:hAnsi="Times New Roman" w:cs="Times New Roman"/>
                <w:sz w:val="28"/>
                <w:szCs w:val="28"/>
                <w:lang w:val="uk-UA"/>
              </w:rPr>
              <w:t>18</w:t>
            </w:r>
          </w:p>
        </w:tc>
        <w:tc>
          <w:tcPr>
            <w:tcW w:w="2393" w:type="dxa"/>
            <w:tcBorders>
              <w:top w:val="single" w:sz="4" w:space="0" w:color="auto"/>
              <w:left w:val="single" w:sz="4" w:space="0" w:color="auto"/>
              <w:bottom w:val="single" w:sz="4" w:space="0" w:color="auto"/>
              <w:right w:val="single" w:sz="4" w:space="0" w:color="auto"/>
            </w:tcBorders>
            <w:vAlign w:val="center"/>
          </w:tcPr>
          <w:p w:rsidR="00B2352E" w:rsidRPr="00EB5F45" w:rsidRDefault="00B2352E" w:rsidP="004463B3">
            <w:pPr>
              <w:jc w:val="center"/>
              <w:rPr>
                <w:rFonts w:ascii="Times New Roman" w:hAnsi="Times New Roman" w:cs="Times New Roman"/>
                <w:sz w:val="28"/>
                <w:szCs w:val="28"/>
                <w:lang w:val="uk-UA"/>
              </w:rPr>
            </w:pPr>
            <w:r w:rsidRPr="00EB5F45">
              <w:rPr>
                <w:rFonts w:ascii="Times New Roman" w:hAnsi="Times New Roman" w:cs="Times New Roman"/>
                <w:sz w:val="28"/>
                <w:szCs w:val="28"/>
                <w:lang w:val="uk-UA"/>
              </w:rPr>
              <w:t>14</w:t>
            </w:r>
          </w:p>
        </w:tc>
        <w:tc>
          <w:tcPr>
            <w:tcW w:w="2393" w:type="dxa"/>
            <w:tcBorders>
              <w:top w:val="single" w:sz="4" w:space="0" w:color="auto"/>
              <w:left w:val="single" w:sz="4" w:space="0" w:color="auto"/>
              <w:bottom w:val="single" w:sz="4" w:space="0" w:color="auto"/>
              <w:right w:val="single" w:sz="4" w:space="0" w:color="auto"/>
            </w:tcBorders>
            <w:vAlign w:val="center"/>
          </w:tcPr>
          <w:p w:rsidR="00B2352E" w:rsidRPr="00EB5F45" w:rsidRDefault="00B2352E" w:rsidP="004463B3">
            <w:pPr>
              <w:jc w:val="center"/>
              <w:rPr>
                <w:rFonts w:ascii="Times New Roman" w:hAnsi="Times New Roman" w:cs="Times New Roman"/>
                <w:sz w:val="28"/>
                <w:szCs w:val="28"/>
                <w:lang w:val="uk-UA"/>
              </w:rPr>
            </w:pPr>
            <w:r w:rsidRPr="00EB5F45">
              <w:rPr>
                <w:rFonts w:ascii="Times New Roman" w:hAnsi="Times New Roman" w:cs="Times New Roman"/>
                <w:sz w:val="28"/>
                <w:szCs w:val="28"/>
                <w:lang w:val="uk-UA"/>
              </w:rPr>
              <w:t>5</w:t>
            </w:r>
          </w:p>
        </w:tc>
      </w:tr>
      <w:tr w:rsidR="00B2352E" w:rsidRPr="00EB5F45" w:rsidTr="004463B3">
        <w:tc>
          <w:tcPr>
            <w:tcW w:w="2392" w:type="dxa"/>
            <w:tcBorders>
              <w:top w:val="single" w:sz="4" w:space="0" w:color="auto"/>
              <w:left w:val="single" w:sz="4" w:space="0" w:color="auto"/>
              <w:bottom w:val="single" w:sz="4" w:space="0" w:color="auto"/>
              <w:right w:val="single" w:sz="4" w:space="0" w:color="auto"/>
            </w:tcBorders>
            <w:vAlign w:val="center"/>
          </w:tcPr>
          <w:p w:rsidR="00B2352E" w:rsidRPr="00EB5F45" w:rsidRDefault="00B2352E" w:rsidP="004463B3">
            <w:pPr>
              <w:jc w:val="center"/>
              <w:rPr>
                <w:rFonts w:ascii="Times New Roman" w:hAnsi="Times New Roman" w:cs="Times New Roman"/>
                <w:b/>
                <w:sz w:val="28"/>
                <w:szCs w:val="28"/>
                <w:lang w:val="uk-UA"/>
              </w:rPr>
            </w:pPr>
            <w:r w:rsidRPr="00EB5F45">
              <w:rPr>
                <w:rFonts w:ascii="Times New Roman" w:hAnsi="Times New Roman" w:cs="Times New Roman"/>
                <w:b/>
                <w:sz w:val="28"/>
                <w:szCs w:val="28"/>
                <w:lang w:val="uk-UA"/>
              </w:rPr>
              <w:t>Відсоток</w:t>
            </w:r>
          </w:p>
        </w:tc>
        <w:tc>
          <w:tcPr>
            <w:tcW w:w="2393" w:type="dxa"/>
            <w:tcBorders>
              <w:top w:val="single" w:sz="4" w:space="0" w:color="auto"/>
              <w:left w:val="single" w:sz="4" w:space="0" w:color="auto"/>
              <w:bottom w:val="single" w:sz="4" w:space="0" w:color="auto"/>
              <w:right w:val="single" w:sz="4" w:space="0" w:color="auto"/>
            </w:tcBorders>
            <w:vAlign w:val="center"/>
          </w:tcPr>
          <w:p w:rsidR="00B2352E" w:rsidRPr="00EB5F45" w:rsidRDefault="00B2352E" w:rsidP="004463B3">
            <w:pPr>
              <w:jc w:val="center"/>
              <w:rPr>
                <w:rFonts w:ascii="Times New Roman" w:hAnsi="Times New Roman" w:cs="Times New Roman"/>
                <w:sz w:val="28"/>
                <w:szCs w:val="28"/>
                <w:lang w:val="uk-UA"/>
              </w:rPr>
            </w:pPr>
            <w:r w:rsidRPr="00EB5F45">
              <w:rPr>
                <w:rFonts w:ascii="Times New Roman" w:hAnsi="Times New Roman" w:cs="Times New Roman"/>
                <w:sz w:val="28"/>
                <w:szCs w:val="28"/>
                <w:lang w:val="uk-UA"/>
              </w:rPr>
              <w:t>58%</w:t>
            </w:r>
          </w:p>
        </w:tc>
        <w:tc>
          <w:tcPr>
            <w:tcW w:w="2393" w:type="dxa"/>
            <w:tcBorders>
              <w:top w:val="single" w:sz="4" w:space="0" w:color="auto"/>
              <w:left w:val="single" w:sz="4" w:space="0" w:color="auto"/>
              <w:bottom w:val="single" w:sz="4" w:space="0" w:color="auto"/>
              <w:right w:val="single" w:sz="4" w:space="0" w:color="auto"/>
            </w:tcBorders>
            <w:vAlign w:val="center"/>
          </w:tcPr>
          <w:p w:rsidR="00B2352E" w:rsidRPr="00EB5F45" w:rsidRDefault="00B2352E" w:rsidP="004463B3">
            <w:pPr>
              <w:jc w:val="center"/>
              <w:rPr>
                <w:rFonts w:ascii="Times New Roman" w:hAnsi="Times New Roman" w:cs="Times New Roman"/>
                <w:sz w:val="28"/>
                <w:szCs w:val="28"/>
                <w:lang w:val="uk-UA"/>
              </w:rPr>
            </w:pPr>
            <w:r w:rsidRPr="00EB5F45">
              <w:rPr>
                <w:rFonts w:ascii="Times New Roman" w:hAnsi="Times New Roman" w:cs="Times New Roman"/>
                <w:sz w:val="28"/>
                <w:szCs w:val="28"/>
                <w:lang w:val="uk-UA"/>
              </w:rPr>
              <w:t>45%</w:t>
            </w:r>
          </w:p>
        </w:tc>
        <w:tc>
          <w:tcPr>
            <w:tcW w:w="2393" w:type="dxa"/>
            <w:tcBorders>
              <w:top w:val="single" w:sz="4" w:space="0" w:color="auto"/>
              <w:left w:val="single" w:sz="4" w:space="0" w:color="auto"/>
              <w:bottom w:val="single" w:sz="4" w:space="0" w:color="auto"/>
              <w:right w:val="single" w:sz="4" w:space="0" w:color="auto"/>
            </w:tcBorders>
            <w:vAlign w:val="center"/>
          </w:tcPr>
          <w:p w:rsidR="00B2352E" w:rsidRPr="00EB5F45" w:rsidRDefault="00B2352E" w:rsidP="004463B3">
            <w:pPr>
              <w:jc w:val="center"/>
              <w:rPr>
                <w:rFonts w:ascii="Times New Roman" w:hAnsi="Times New Roman" w:cs="Times New Roman"/>
                <w:sz w:val="28"/>
                <w:szCs w:val="28"/>
                <w:lang w:val="uk-UA"/>
              </w:rPr>
            </w:pPr>
            <w:r w:rsidRPr="00EB5F45">
              <w:rPr>
                <w:rFonts w:ascii="Times New Roman" w:hAnsi="Times New Roman" w:cs="Times New Roman"/>
                <w:sz w:val="28"/>
                <w:szCs w:val="28"/>
                <w:lang w:val="uk-UA"/>
              </w:rPr>
              <w:t>16 %</w:t>
            </w:r>
          </w:p>
        </w:tc>
      </w:tr>
    </w:tbl>
    <w:p w:rsidR="00B2352E" w:rsidRPr="00EB5F45" w:rsidRDefault="00B2352E" w:rsidP="00B2352E">
      <w:pPr>
        <w:spacing w:line="360" w:lineRule="auto"/>
        <w:jc w:val="both"/>
        <w:rPr>
          <w:rFonts w:ascii="Times New Roman" w:hAnsi="Times New Roman" w:cs="Times New Roman"/>
          <w:sz w:val="28"/>
          <w:szCs w:val="28"/>
          <w:lang w:val="uk-UA"/>
        </w:rPr>
      </w:pPr>
    </w:p>
    <w:p w:rsidR="00B2352E" w:rsidRPr="00EB5F45" w:rsidRDefault="00B2352E" w:rsidP="00B2352E">
      <w:pPr>
        <w:spacing w:line="360" w:lineRule="auto"/>
        <w:ind w:left="-142" w:firstLine="426"/>
        <w:jc w:val="both"/>
        <w:rPr>
          <w:rFonts w:ascii="Times New Roman" w:hAnsi="Times New Roman" w:cs="Times New Roman"/>
          <w:sz w:val="28"/>
          <w:szCs w:val="28"/>
          <w:lang w:val="uk-UA"/>
        </w:rPr>
      </w:pPr>
      <w:bookmarkStart w:id="0" w:name="_GoBack"/>
      <w:r w:rsidRPr="00EB5F45">
        <w:rPr>
          <w:rFonts w:ascii="Times New Roman" w:hAnsi="Times New Roman" w:cs="Times New Roman"/>
          <w:noProof/>
          <w:sz w:val="28"/>
          <w:szCs w:val="28"/>
          <w:lang w:eastAsia="ru-RU"/>
        </w:rPr>
        <w:drawing>
          <wp:inline distT="0" distB="0" distL="0" distR="0">
            <wp:extent cx="5486400" cy="3200400"/>
            <wp:effectExtent l="0" t="0" r="19050"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bookmarkEnd w:id="0"/>
    </w:p>
    <w:p w:rsidR="00B2352E" w:rsidRPr="00EB5F45" w:rsidRDefault="0004604B" w:rsidP="00B2352E">
      <w:pPr>
        <w:spacing w:line="360" w:lineRule="auto"/>
        <w:ind w:left="-142" w:firstLine="426"/>
        <w:jc w:val="both"/>
        <w:rPr>
          <w:rFonts w:ascii="Times New Roman" w:hAnsi="Times New Roman" w:cs="Times New Roman"/>
          <w:b/>
          <w:color w:val="000000"/>
          <w:sz w:val="28"/>
          <w:szCs w:val="28"/>
          <w:lang w:val="uk-UA"/>
        </w:rPr>
      </w:pPr>
      <w:r>
        <w:rPr>
          <w:rFonts w:ascii="Times New Roman" w:hAnsi="Times New Roman" w:cs="Times New Roman"/>
          <w:b/>
          <w:sz w:val="28"/>
          <w:szCs w:val="28"/>
          <w:lang w:val="uk-UA"/>
        </w:rPr>
        <w:t>Рис. Г.2</w:t>
      </w:r>
      <w:r w:rsidR="00B2352E" w:rsidRPr="0004604B">
        <w:rPr>
          <w:rFonts w:ascii="Times New Roman" w:hAnsi="Times New Roman" w:cs="Times New Roman"/>
          <w:b/>
          <w:sz w:val="28"/>
          <w:szCs w:val="28"/>
          <w:lang w:val="uk-UA"/>
        </w:rPr>
        <w:t xml:space="preserve"> </w:t>
      </w:r>
      <w:r w:rsidR="00B2352E" w:rsidRPr="0004604B">
        <w:rPr>
          <w:rFonts w:ascii="Times New Roman" w:hAnsi="Times New Roman" w:cs="Times New Roman"/>
          <w:b/>
          <w:color w:val="000000"/>
          <w:sz w:val="28"/>
          <w:szCs w:val="28"/>
          <w:lang w:val="uk-UA"/>
        </w:rPr>
        <w:t>.</w:t>
      </w:r>
      <w:r w:rsidR="00B2352E" w:rsidRPr="00EB5F45">
        <w:rPr>
          <w:rFonts w:ascii="Times New Roman" w:hAnsi="Times New Roman" w:cs="Times New Roman"/>
          <w:b/>
          <w:color w:val="000000"/>
          <w:sz w:val="28"/>
          <w:szCs w:val="28"/>
          <w:lang w:val="uk-UA"/>
        </w:rPr>
        <w:t xml:space="preserve"> Сегментограма рівня мотивації досягнення</w:t>
      </w:r>
    </w:p>
    <w:p w:rsidR="0023561F" w:rsidRPr="00C53759" w:rsidRDefault="0023561F" w:rsidP="00C53759">
      <w:pPr>
        <w:spacing w:line="360" w:lineRule="auto"/>
        <w:ind w:left="-142" w:firstLine="426"/>
        <w:jc w:val="both"/>
        <w:rPr>
          <w:rFonts w:ascii="Times New Roman" w:hAnsi="Times New Roman" w:cs="Times New Roman"/>
          <w:sz w:val="28"/>
          <w:szCs w:val="28"/>
          <w:lang w:val="uk-UA"/>
        </w:rPr>
      </w:pPr>
    </w:p>
    <w:sectPr w:rsidR="0023561F" w:rsidRPr="00C53759" w:rsidSect="00862BA8">
      <w:headerReference w:type="default" r:id="rId13"/>
      <w:pgSz w:w="11906" w:h="16838"/>
      <w:pgMar w:top="1134" w:right="850" w:bottom="1134" w:left="1701" w:header="708" w:footer="708" w:gutter="0"/>
      <w:pgNumType w:start="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C07" w:rsidRDefault="00377C07" w:rsidP="000F1577">
      <w:pPr>
        <w:spacing w:after="0" w:line="240" w:lineRule="auto"/>
      </w:pPr>
      <w:r>
        <w:separator/>
      </w:r>
    </w:p>
  </w:endnote>
  <w:endnote w:type="continuationSeparator" w:id="0">
    <w:p w:rsidR="00377C07" w:rsidRDefault="00377C07" w:rsidP="000F1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C07" w:rsidRDefault="00377C07" w:rsidP="000F1577">
      <w:pPr>
        <w:spacing w:after="0" w:line="240" w:lineRule="auto"/>
      </w:pPr>
      <w:r>
        <w:separator/>
      </w:r>
    </w:p>
  </w:footnote>
  <w:footnote w:type="continuationSeparator" w:id="0">
    <w:p w:rsidR="00377C07" w:rsidRDefault="00377C07" w:rsidP="000F15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5952072"/>
      <w:docPartObj>
        <w:docPartGallery w:val="Page Numbers (Top of Page)"/>
        <w:docPartUnique/>
      </w:docPartObj>
    </w:sdtPr>
    <w:sdtEndPr/>
    <w:sdtContent>
      <w:p w:rsidR="00A14D55" w:rsidRDefault="00A14D55">
        <w:pPr>
          <w:pStyle w:val="a5"/>
          <w:jc w:val="right"/>
        </w:pPr>
        <w:r>
          <w:fldChar w:fldCharType="begin"/>
        </w:r>
        <w:r>
          <w:instrText>PAGE   \* MERGEFORMAT</w:instrText>
        </w:r>
        <w:r>
          <w:fldChar w:fldCharType="separate"/>
        </w:r>
        <w:r w:rsidR="00BD0C51">
          <w:rPr>
            <w:noProof/>
          </w:rPr>
          <w:t>99</w:t>
        </w:r>
        <w:r>
          <w:rPr>
            <w:noProof/>
          </w:rPr>
          <w:fldChar w:fldCharType="end"/>
        </w:r>
      </w:p>
    </w:sdtContent>
  </w:sdt>
  <w:p w:rsidR="00A14D55" w:rsidRDefault="00A14D55" w:rsidP="00A01503">
    <w:pPr>
      <w:pStyle w:val="a5"/>
      <w:tabs>
        <w:tab w:val="clear" w:pos="4677"/>
        <w:tab w:val="clear" w:pos="9355"/>
        <w:tab w:val="left" w:pos="205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10C74"/>
    <w:multiLevelType w:val="hybridMultilevel"/>
    <w:tmpl w:val="F7B2082C"/>
    <w:lvl w:ilvl="0" w:tplc="A35EE4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45209D"/>
    <w:multiLevelType w:val="hybridMultilevel"/>
    <w:tmpl w:val="A392A7D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1A766F"/>
    <w:multiLevelType w:val="multilevel"/>
    <w:tmpl w:val="A53A1A9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9041B8F"/>
    <w:multiLevelType w:val="hybridMultilevel"/>
    <w:tmpl w:val="0D8E86C6"/>
    <w:lvl w:ilvl="0" w:tplc="03F07A2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0045DE"/>
    <w:multiLevelType w:val="hybridMultilevel"/>
    <w:tmpl w:val="1F58E45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A554A6"/>
    <w:multiLevelType w:val="hybridMultilevel"/>
    <w:tmpl w:val="673CE21E"/>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6">
    <w:nsid w:val="0F8A4A9B"/>
    <w:multiLevelType w:val="hybridMultilevel"/>
    <w:tmpl w:val="D5D602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140F9D"/>
    <w:multiLevelType w:val="hybridMultilevel"/>
    <w:tmpl w:val="49D00D12"/>
    <w:lvl w:ilvl="0" w:tplc="A35EE41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177F10D1"/>
    <w:multiLevelType w:val="multilevel"/>
    <w:tmpl w:val="ACD875EE"/>
    <w:lvl w:ilvl="0">
      <w:start w:val="1"/>
      <w:numFmt w:val="decimal"/>
      <w:lvlText w:val="%1."/>
      <w:lvlJc w:val="left"/>
      <w:pPr>
        <w:ind w:left="1380" w:hanging="1380"/>
      </w:pPr>
      <w:rPr>
        <w:rFonts w:hint="default"/>
      </w:rPr>
    </w:lvl>
    <w:lvl w:ilvl="1">
      <w:start w:val="1"/>
      <w:numFmt w:val="decimal"/>
      <w:lvlText w:val="%1.%2."/>
      <w:lvlJc w:val="left"/>
      <w:pPr>
        <w:ind w:left="2089" w:hanging="1380"/>
      </w:pPr>
      <w:rPr>
        <w:rFonts w:hint="default"/>
      </w:rPr>
    </w:lvl>
    <w:lvl w:ilvl="2">
      <w:start w:val="1"/>
      <w:numFmt w:val="decimal"/>
      <w:lvlText w:val="%1.%2.%3."/>
      <w:lvlJc w:val="left"/>
      <w:pPr>
        <w:ind w:left="2798" w:hanging="1380"/>
      </w:pPr>
      <w:rPr>
        <w:rFonts w:hint="default"/>
      </w:rPr>
    </w:lvl>
    <w:lvl w:ilvl="3">
      <w:start w:val="1"/>
      <w:numFmt w:val="decimal"/>
      <w:lvlText w:val="%1.%2.%3.%4."/>
      <w:lvlJc w:val="left"/>
      <w:pPr>
        <w:ind w:left="3507" w:hanging="1380"/>
      </w:pPr>
      <w:rPr>
        <w:rFonts w:hint="default"/>
      </w:rPr>
    </w:lvl>
    <w:lvl w:ilvl="4">
      <w:start w:val="1"/>
      <w:numFmt w:val="decimal"/>
      <w:lvlText w:val="%1.%2.%3.%4.%5."/>
      <w:lvlJc w:val="left"/>
      <w:pPr>
        <w:ind w:left="4216" w:hanging="13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191903D8"/>
    <w:multiLevelType w:val="hybridMultilevel"/>
    <w:tmpl w:val="2BE457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40263D"/>
    <w:multiLevelType w:val="multilevel"/>
    <w:tmpl w:val="5C189A9E"/>
    <w:lvl w:ilvl="0">
      <w:start w:val="1"/>
      <w:numFmt w:val="decimal"/>
      <w:lvlText w:val="%1"/>
      <w:lvlJc w:val="left"/>
      <w:pPr>
        <w:ind w:left="450" w:hanging="450"/>
      </w:pPr>
      <w:rPr>
        <w:rFonts w:cs="Times New Roman" w:hint="default"/>
        <w:b/>
      </w:rPr>
    </w:lvl>
    <w:lvl w:ilvl="1">
      <w:start w:val="1"/>
      <w:numFmt w:val="decimal"/>
      <w:lvlText w:val="%1.%2"/>
      <w:lvlJc w:val="left"/>
      <w:pPr>
        <w:ind w:left="2539" w:hanging="450"/>
      </w:pPr>
      <w:rPr>
        <w:rFonts w:cs="Times New Roman" w:hint="default"/>
        <w:b/>
      </w:rPr>
    </w:lvl>
    <w:lvl w:ilvl="2">
      <w:start w:val="1"/>
      <w:numFmt w:val="decimal"/>
      <w:lvlText w:val="%1.%2.%3"/>
      <w:lvlJc w:val="left"/>
      <w:pPr>
        <w:ind w:left="4898" w:hanging="720"/>
      </w:pPr>
      <w:rPr>
        <w:rFonts w:cs="Times New Roman" w:hint="default"/>
        <w:b/>
      </w:rPr>
    </w:lvl>
    <w:lvl w:ilvl="3">
      <w:start w:val="1"/>
      <w:numFmt w:val="decimal"/>
      <w:lvlText w:val="%1.%2.%3.%4"/>
      <w:lvlJc w:val="left"/>
      <w:pPr>
        <w:ind w:left="7347" w:hanging="1080"/>
      </w:pPr>
      <w:rPr>
        <w:rFonts w:cs="Times New Roman" w:hint="default"/>
        <w:b/>
      </w:rPr>
    </w:lvl>
    <w:lvl w:ilvl="4">
      <w:start w:val="1"/>
      <w:numFmt w:val="decimal"/>
      <w:lvlText w:val="%1.%2.%3.%4.%5"/>
      <w:lvlJc w:val="left"/>
      <w:pPr>
        <w:ind w:left="9436" w:hanging="1080"/>
      </w:pPr>
      <w:rPr>
        <w:rFonts w:cs="Times New Roman" w:hint="default"/>
        <w:b/>
      </w:rPr>
    </w:lvl>
    <w:lvl w:ilvl="5">
      <w:start w:val="1"/>
      <w:numFmt w:val="decimal"/>
      <w:lvlText w:val="%1.%2.%3.%4.%5.%6"/>
      <w:lvlJc w:val="left"/>
      <w:pPr>
        <w:ind w:left="11885" w:hanging="1440"/>
      </w:pPr>
      <w:rPr>
        <w:rFonts w:cs="Times New Roman" w:hint="default"/>
        <w:b/>
      </w:rPr>
    </w:lvl>
    <w:lvl w:ilvl="6">
      <w:start w:val="1"/>
      <w:numFmt w:val="decimal"/>
      <w:lvlText w:val="%1.%2.%3.%4.%5.%6.%7"/>
      <w:lvlJc w:val="left"/>
      <w:pPr>
        <w:ind w:left="13974" w:hanging="1440"/>
      </w:pPr>
      <w:rPr>
        <w:rFonts w:cs="Times New Roman" w:hint="default"/>
        <w:b/>
      </w:rPr>
    </w:lvl>
    <w:lvl w:ilvl="7">
      <w:start w:val="1"/>
      <w:numFmt w:val="decimal"/>
      <w:lvlText w:val="%1.%2.%3.%4.%5.%6.%7.%8"/>
      <w:lvlJc w:val="left"/>
      <w:pPr>
        <w:ind w:left="16423" w:hanging="1800"/>
      </w:pPr>
      <w:rPr>
        <w:rFonts w:cs="Times New Roman" w:hint="default"/>
        <w:b/>
      </w:rPr>
    </w:lvl>
    <w:lvl w:ilvl="8">
      <w:start w:val="1"/>
      <w:numFmt w:val="decimal"/>
      <w:lvlText w:val="%1.%2.%3.%4.%5.%6.%7.%8.%9"/>
      <w:lvlJc w:val="left"/>
      <w:pPr>
        <w:ind w:left="18872" w:hanging="2160"/>
      </w:pPr>
      <w:rPr>
        <w:rFonts w:cs="Times New Roman" w:hint="default"/>
        <w:b/>
      </w:rPr>
    </w:lvl>
  </w:abstractNum>
  <w:abstractNum w:abstractNumId="11">
    <w:nsid w:val="1CE23BE8"/>
    <w:multiLevelType w:val="hybridMultilevel"/>
    <w:tmpl w:val="C35672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DC007B6"/>
    <w:multiLevelType w:val="hybridMultilevel"/>
    <w:tmpl w:val="DE005BC6"/>
    <w:lvl w:ilvl="0" w:tplc="0419000F">
      <w:start w:val="1"/>
      <w:numFmt w:val="decimal"/>
      <w:lvlText w:val="%1."/>
      <w:lvlJc w:val="left"/>
      <w:pPr>
        <w:tabs>
          <w:tab w:val="num" w:pos="2345"/>
        </w:tabs>
        <w:ind w:left="234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E107BAA"/>
    <w:multiLevelType w:val="hybridMultilevel"/>
    <w:tmpl w:val="11C4DB9E"/>
    <w:lvl w:ilvl="0" w:tplc="A35EE4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28B620E"/>
    <w:multiLevelType w:val="hybridMultilevel"/>
    <w:tmpl w:val="6896CE94"/>
    <w:lvl w:ilvl="0" w:tplc="81144890">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232E51C3"/>
    <w:multiLevelType w:val="hybridMultilevel"/>
    <w:tmpl w:val="E96A06A2"/>
    <w:lvl w:ilvl="0" w:tplc="A35EE4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6704A84"/>
    <w:multiLevelType w:val="hybridMultilevel"/>
    <w:tmpl w:val="EC1A577E"/>
    <w:lvl w:ilvl="0" w:tplc="78C225D4">
      <w:start w:val="1"/>
      <w:numFmt w:val="decimal"/>
      <w:lvlText w:val="%1."/>
      <w:lvlJc w:val="left"/>
      <w:pPr>
        <w:tabs>
          <w:tab w:val="num" w:pos="720"/>
        </w:tabs>
        <w:ind w:left="720" w:hanging="360"/>
      </w:pPr>
    </w:lvl>
    <w:lvl w:ilvl="1" w:tplc="A35EE414">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6FB17C1"/>
    <w:multiLevelType w:val="hybridMultilevel"/>
    <w:tmpl w:val="533449F6"/>
    <w:lvl w:ilvl="0" w:tplc="17FCA416">
      <w:start w:val="41"/>
      <w:numFmt w:val="decimal"/>
      <w:lvlText w:val="%1."/>
      <w:lvlJc w:val="left"/>
      <w:pPr>
        <w:ind w:left="517"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nsid w:val="2C101F4F"/>
    <w:multiLevelType w:val="hybridMultilevel"/>
    <w:tmpl w:val="9EAA60FE"/>
    <w:lvl w:ilvl="0" w:tplc="BE9E5628">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2E9120FF"/>
    <w:multiLevelType w:val="hybridMultilevel"/>
    <w:tmpl w:val="0E260FA4"/>
    <w:lvl w:ilvl="0" w:tplc="04190011">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0DC2EB3"/>
    <w:multiLevelType w:val="hybridMultilevel"/>
    <w:tmpl w:val="ECE221E2"/>
    <w:lvl w:ilvl="0" w:tplc="BB94CC08">
      <w:start w:val="2"/>
      <w:numFmt w:val="bullet"/>
      <w:lvlText w:val="–"/>
      <w:lvlJc w:val="left"/>
      <w:pPr>
        <w:ind w:left="1647" w:hanging="360"/>
      </w:pPr>
      <w:rPr>
        <w:rFonts w:ascii="Times New Roman" w:eastAsiaTheme="minorHAnsi" w:hAnsi="Times New Roman" w:cs="Times New Roman"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21">
    <w:nsid w:val="3A064394"/>
    <w:multiLevelType w:val="hybridMultilevel"/>
    <w:tmpl w:val="BF583A8E"/>
    <w:lvl w:ilvl="0" w:tplc="B512FB42">
      <w:start w:val="4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B4E57CA"/>
    <w:multiLevelType w:val="hybridMultilevel"/>
    <w:tmpl w:val="6FB25C12"/>
    <w:lvl w:ilvl="0" w:tplc="AC142D90">
      <w:start w:val="1"/>
      <w:numFmt w:val="bullet"/>
      <w:lvlText w:val="-"/>
      <w:lvlJc w:val="left"/>
      <w:pPr>
        <w:ind w:left="720"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3ED238B8"/>
    <w:multiLevelType w:val="hybridMultilevel"/>
    <w:tmpl w:val="4BD465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07B6EBB"/>
    <w:multiLevelType w:val="hybridMultilevel"/>
    <w:tmpl w:val="CD860FC2"/>
    <w:lvl w:ilvl="0" w:tplc="22F6C34C">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1872699"/>
    <w:multiLevelType w:val="hybridMultilevel"/>
    <w:tmpl w:val="DEA4CF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431E1ABD"/>
    <w:multiLevelType w:val="hybridMultilevel"/>
    <w:tmpl w:val="D26AC45A"/>
    <w:lvl w:ilvl="0" w:tplc="2274295C">
      <w:start w:val="1"/>
      <w:numFmt w:val="decimal"/>
      <w:lvlText w:val="%1."/>
      <w:lvlJc w:val="left"/>
      <w:pPr>
        <w:ind w:left="928" w:hanging="360"/>
      </w:pPr>
      <w:rPr>
        <w:rFonts w:ascii="Times New Roman" w:eastAsiaTheme="minorHAnsi" w:hAnsi="Times New Roman" w:cs="Times New Roman"/>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46445BF3"/>
    <w:multiLevelType w:val="hybridMultilevel"/>
    <w:tmpl w:val="67DA6F10"/>
    <w:lvl w:ilvl="0" w:tplc="A35EE4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AC142D90">
      <w:start w:val="1"/>
      <w:numFmt w:val="bullet"/>
      <w:lvlText w:val="-"/>
      <w:lvlJc w:val="left"/>
      <w:pPr>
        <w:ind w:left="2160" w:hanging="360"/>
      </w:pPr>
      <w:rPr>
        <w:rFonts w:ascii="Times New Roman" w:eastAsia="Calibri"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EFE3801"/>
    <w:multiLevelType w:val="hybridMultilevel"/>
    <w:tmpl w:val="D2E2D91A"/>
    <w:lvl w:ilvl="0" w:tplc="65E09C60">
      <w:start w:val="1"/>
      <w:numFmt w:val="decimal"/>
      <w:lvlText w:val="%1."/>
      <w:lvlJc w:val="left"/>
      <w:pPr>
        <w:ind w:left="928" w:hanging="360"/>
      </w:pPr>
      <w:rPr>
        <w:rFonts w:ascii="Times New Roman" w:eastAsia="Times New Roman" w:hAnsi="Times New Roman" w:cs="Times New Roman"/>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4F105A58"/>
    <w:multiLevelType w:val="hybridMultilevel"/>
    <w:tmpl w:val="72605C1E"/>
    <w:lvl w:ilvl="0" w:tplc="3F368CE6">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52572972"/>
    <w:multiLevelType w:val="multilevel"/>
    <w:tmpl w:val="4E023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35D53B4"/>
    <w:multiLevelType w:val="hybridMultilevel"/>
    <w:tmpl w:val="39362E14"/>
    <w:lvl w:ilvl="0" w:tplc="A51CD4E0">
      <w:start w:val="1"/>
      <w:numFmt w:val="decimal"/>
      <w:lvlText w:val="%1."/>
      <w:lvlJc w:val="left"/>
      <w:pPr>
        <w:ind w:left="720" w:hanging="360"/>
      </w:pPr>
      <w:rPr>
        <w:lang w:val="uk-U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FF6292F"/>
    <w:multiLevelType w:val="hybridMultilevel"/>
    <w:tmpl w:val="39362E14"/>
    <w:lvl w:ilvl="0" w:tplc="A51CD4E0">
      <w:start w:val="1"/>
      <w:numFmt w:val="decimal"/>
      <w:lvlText w:val="%1."/>
      <w:lvlJc w:val="left"/>
      <w:pPr>
        <w:ind w:left="720" w:hanging="360"/>
      </w:pPr>
      <w:rPr>
        <w:lang w:val="uk-U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47D510C"/>
    <w:multiLevelType w:val="hybridMultilevel"/>
    <w:tmpl w:val="E5966C08"/>
    <w:lvl w:ilvl="0" w:tplc="FAFC4DE4">
      <w:start w:val="1"/>
      <w:numFmt w:val="decimal"/>
      <w:lvlText w:val="%1)"/>
      <w:lvlJc w:val="left"/>
      <w:pPr>
        <w:tabs>
          <w:tab w:val="num" w:pos="2498"/>
        </w:tabs>
        <w:ind w:left="2498" w:hanging="360"/>
      </w:pPr>
    </w:lvl>
    <w:lvl w:ilvl="1" w:tplc="04190019">
      <w:start w:val="1"/>
      <w:numFmt w:val="lowerLetter"/>
      <w:lvlText w:val="%2."/>
      <w:lvlJc w:val="left"/>
      <w:pPr>
        <w:tabs>
          <w:tab w:val="num" w:pos="2869"/>
        </w:tabs>
        <w:ind w:left="2869" w:hanging="360"/>
      </w:pPr>
    </w:lvl>
    <w:lvl w:ilvl="2" w:tplc="0419001B">
      <w:start w:val="1"/>
      <w:numFmt w:val="lowerRoman"/>
      <w:lvlText w:val="%3."/>
      <w:lvlJc w:val="right"/>
      <w:pPr>
        <w:tabs>
          <w:tab w:val="num" w:pos="3589"/>
        </w:tabs>
        <w:ind w:left="3589" w:hanging="180"/>
      </w:pPr>
    </w:lvl>
    <w:lvl w:ilvl="3" w:tplc="0419000F">
      <w:start w:val="1"/>
      <w:numFmt w:val="decimal"/>
      <w:lvlText w:val="%4."/>
      <w:lvlJc w:val="left"/>
      <w:pPr>
        <w:tabs>
          <w:tab w:val="num" w:pos="4309"/>
        </w:tabs>
        <w:ind w:left="4309" w:hanging="360"/>
      </w:pPr>
    </w:lvl>
    <w:lvl w:ilvl="4" w:tplc="04190019">
      <w:start w:val="1"/>
      <w:numFmt w:val="lowerLetter"/>
      <w:lvlText w:val="%5."/>
      <w:lvlJc w:val="left"/>
      <w:pPr>
        <w:tabs>
          <w:tab w:val="num" w:pos="5029"/>
        </w:tabs>
        <w:ind w:left="5029" w:hanging="360"/>
      </w:pPr>
    </w:lvl>
    <w:lvl w:ilvl="5" w:tplc="0419001B">
      <w:start w:val="1"/>
      <w:numFmt w:val="lowerRoman"/>
      <w:lvlText w:val="%6."/>
      <w:lvlJc w:val="right"/>
      <w:pPr>
        <w:tabs>
          <w:tab w:val="num" w:pos="5749"/>
        </w:tabs>
        <w:ind w:left="5749" w:hanging="180"/>
      </w:pPr>
    </w:lvl>
    <w:lvl w:ilvl="6" w:tplc="0419000F">
      <w:start w:val="1"/>
      <w:numFmt w:val="decimal"/>
      <w:lvlText w:val="%7."/>
      <w:lvlJc w:val="left"/>
      <w:pPr>
        <w:tabs>
          <w:tab w:val="num" w:pos="6469"/>
        </w:tabs>
        <w:ind w:left="6469" w:hanging="360"/>
      </w:pPr>
    </w:lvl>
    <w:lvl w:ilvl="7" w:tplc="04190019">
      <w:start w:val="1"/>
      <w:numFmt w:val="lowerLetter"/>
      <w:lvlText w:val="%8."/>
      <w:lvlJc w:val="left"/>
      <w:pPr>
        <w:tabs>
          <w:tab w:val="num" w:pos="7189"/>
        </w:tabs>
        <w:ind w:left="7189" w:hanging="360"/>
      </w:pPr>
    </w:lvl>
    <w:lvl w:ilvl="8" w:tplc="0419001B">
      <w:start w:val="1"/>
      <w:numFmt w:val="lowerRoman"/>
      <w:lvlText w:val="%9."/>
      <w:lvlJc w:val="right"/>
      <w:pPr>
        <w:tabs>
          <w:tab w:val="num" w:pos="7909"/>
        </w:tabs>
        <w:ind w:left="7909" w:hanging="180"/>
      </w:pPr>
    </w:lvl>
  </w:abstractNum>
  <w:abstractNum w:abstractNumId="34">
    <w:nsid w:val="69313DD3"/>
    <w:multiLevelType w:val="hybridMultilevel"/>
    <w:tmpl w:val="868C2D12"/>
    <w:lvl w:ilvl="0" w:tplc="E17AC91A">
      <w:start w:val="1"/>
      <w:numFmt w:val="decimal"/>
      <w:lvlText w:val="%1."/>
      <w:lvlJc w:val="left"/>
      <w:pPr>
        <w:ind w:left="1069" w:hanging="360"/>
      </w:pPr>
      <w:rPr>
        <w:rFonts w:eastAsia="Calibri"/>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5">
    <w:nsid w:val="7DCF4A93"/>
    <w:multiLevelType w:val="hybridMultilevel"/>
    <w:tmpl w:val="5CA48EA6"/>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6">
    <w:nsid w:val="7F066509"/>
    <w:multiLevelType w:val="hybridMultilevel"/>
    <w:tmpl w:val="94DAECB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16"/>
  </w:num>
  <w:num w:numId="8">
    <w:abstractNumId w:val="3"/>
  </w:num>
  <w:num w:numId="9">
    <w:abstractNumId w:val="15"/>
  </w:num>
  <w:num w:numId="10">
    <w:abstractNumId w:val="23"/>
  </w:num>
  <w:num w:numId="11">
    <w:abstractNumId w:val="1"/>
  </w:num>
  <w:num w:numId="12">
    <w:abstractNumId w:val="19"/>
  </w:num>
  <w:num w:numId="13">
    <w:abstractNumId w:val="13"/>
  </w:num>
  <w:num w:numId="14">
    <w:abstractNumId w:val="27"/>
  </w:num>
  <w:num w:numId="15">
    <w:abstractNumId w:val="4"/>
  </w:num>
  <w:num w:numId="16">
    <w:abstractNumId w:val="18"/>
  </w:num>
  <w:num w:numId="17">
    <w:abstractNumId w:val="6"/>
  </w:num>
  <w:num w:numId="18">
    <w:abstractNumId w:val="36"/>
  </w:num>
  <w:num w:numId="19">
    <w:abstractNumId w:val="9"/>
  </w:num>
  <w:num w:numId="20">
    <w:abstractNumId w:val="7"/>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28"/>
  </w:num>
  <w:num w:numId="25">
    <w:abstractNumId w:val="32"/>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24"/>
  </w:num>
  <w:num w:numId="33">
    <w:abstractNumId w:val="0"/>
  </w:num>
  <w:num w:numId="34">
    <w:abstractNumId w:val="30"/>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20"/>
  </w:num>
  <w:num w:numId="39">
    <w:abstractNumId w:val="10"/>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045DB"/>
    <w:rsid w:val="0004604B"/>
    <w:rsid w:val="0008688F"/>
    <w:rsid w:val="00090E85"/>
    <w:rsid w:val="000B5D12"/>
    <w:rsid w:val="000D0676"/>
    <w:rsid w:val="000F1577"/>
    <w:rsid w:val="000F78A9"/>
    <w:rsid w:val="00134FEE"/>
    <w:rsid w:val="001B0E60"/>
    <w:rsid w:val="001B36FD"/>
    <w:rsid w:val="001C370E"/>
    <w:rsid w:val="001D06CB"/>
    <w:rsid w:val="00206F4E"/>
    <w:rsid w:val="0023561F"/>
    <w:rsid w:val="0024058A"/>
    <w:rsid w:val="00282F47"/>
    <w:rsid w:val="00293AD4"/>
    <w:rsid w:val="00294419"/>
    <w:rsid w:val="002C1DEE"/>
    <w:rsid w:val="002C792D"/>
    <w:rsid w:val="002C7DF6"/>
    <w:rsid w:val="00374BB8"/>
    <w:rsid w:val="00377C07"/>
    <w:rsid w:val="003826BB"/>
    <w:rsid w:val="003A0507"/>
    <w:rsid w:val="003B1679"/>
    <w:rsid w:val="003D3AB6"/>
    <w:rsid w:val="003F6994"/>
    <w:rsid w:val="004027BA"/>
    <w:rsid w:val="00420026"/>
    <w:rsid w:val="004210C0"/>
    <w:rsid w:val="00423314"/>
    <w:rsid w:val="00423E41"/>
    <w:rsid w:val="004463B3"/>
    <w:rsid w:val="004771FE"/>
    <w:rsid w:val="00484E92"/>
    <w:rsid w:val="004A0B02"/>
    <w:rsid w:val="004D797D"/>
    <w:rsid w:val="00511A5B"/>
    <w:rsid w:val="005345F0"/>
    <w:rsid w:val="00551355"/>
    <w:rsid w:val="005708FE"/>
    <w:rsid w:val="00575A5D"/>
    <w:rsid w:val="00577946"/>
    <w:rsid w:val="005D692F"/>
    <w:rsid w:val="005F2703"/>
    <w:rsid w:val="006045DB"/>
    <w:rsid w:val="006172A1"/>
    <w:rsid w:val="00621AC4"/>
    <w:rsid w:val="006325A5"/>
    <w:rsid w:val="0069534F"/>
    <w:rsid w:val="006D26E1"/>
    <w:rsid w:val="006D7343"/>
    <w:rsid w:val="006E4593"/>
    <w:rsid w:val="006F1CAA"/>
    <w:rsid w:val="00730927"/>
    <w:rsid w:val="00745BC5"/>
    <w:rsid w:val="00762190"/>
    <w:rsid w:val="00776439"/>
    <w:rsid w:val="007E0046"/>
    <w:rsid w:val="007E1AA5"/>
    <w:rsid w:val="00862BA8"/>
    <w:rsid w:val="00873AA9"/>
    <w:rsid w:val="00884C79"/>
    <w:rsid w:val="00896966"/>
    <w:rsid w:val="008C093C"/>
    <w:rsid w:val="008C4776"/>
    <w:rsid w:val="008D21C9"/>
    <w:rsid w:val="008F47F9"/>
    <w:rsid w:val="009268C2"/>
    <w:rsid w:val="009303A1"/>
    <w:rsid w:val="009B28E3"/>
    <w:rsid w:val="009E2F7E"/>
    <w:rsid w:val="00A01503"/>
    <w:rsid w:val="00A12E6D"/>
    <w:rsid w:val="00A14D55"/>
    <w:rsid w:val="00A50866"/>
    <w:rsid w:val="00A63B28"/>
    <w:rsid w:val="00AA2F44"/>
    <w:rsid w:val="00AE09A4"/>
    <w:rsid w:val="00AF775C"/>
    <w:rsid w:val="00B01E5F"/>
    <w:rsid w:val="00B2352E"/>
    <w:rsid w:val="00B36E60"/>
    <w:rsid w:val="00B5116C"/>
    <w:rsid w:val="00B74D6F"/>
    <w:rsid w:val="00BD0C51"/>
    <w:rsid w:val="00C03E0A"/>
    <w:rsid w:val="00C45FDA"/>
    <w:rsid w:val="00C53759"/>
    <w:rsid w:val="00C56C95"/>
    <w:rsid w:val="00C57587"/>
    <w:rsid w:val="00C80859"/>
    <w:rsid w:val="00CA6156"/>
    <w:rsid w:val="00CB4FD7"/>
    <w:rsid w:val="00CD0D0F"/>
    <w:rsid w:val="00CE7453"/>
    <w:rsid w:val="00D500F2"/>
    <w:rsid w:val="00DD7136"/>
    <w:rsid w:val="00DE3DA7"/>
    <w:rsid w:val="00E053A6"/>
    <w:rsid w:val="00E16960"/>
    <w:rsid w:val="00E26C16"/>
    <w:rsid w:val="00E46080"/>
    <w:rsid w:val="00E601CC"/>
    <w:rsid w:val="00E8416A"/>
    <w:rsid w:val="00E842AE"/>
    <w:rsid w:val="00E86B71"/>
    <w:rsid w:val="00EB5F45"/>
    <w:rsid w:val="00ED2550"/>
    <w:rsid w:val="00EE74C4"/>
    <w:rsid w:val="00F0025B"/>
    <w:rsid w:val="00F3785F"/>
    <w:rsid w:val="00F931C3"/>
    <w:rsid w:val="00FA1FA6"/>
    <w:rsid w:val="00FA760C"/>
    <w:rsid w:val="00FE31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4C4"/>
  </w:style>
  <w:style w:type="paragraph" w:styleId="1">
    <w:name w:val="heading 1"/>
    <w:basedOn w:val="a"/>
    <w:next w:val="a"/>
    <w:link w:val="10"/>
    <w:qFormat/>
    <w:rsid w:val="00B2352E"/>
    <w:pPr>
      <w:keepNext/>
      <w:spacing w:after="0" w:line="360" w:lineRule="auto"/>
      <w:jc w:val="center"/>
      <w:outlineLvl w:val="0"/>
    </w:pPr>
    <w:rPr>
      <w:rFonts w:ascii="Times New Roman" w:eastAsia="Times New Roman" w:hAnsi="Times New Roman" w:cs="Times New Roman"/>
      <w:b/>
      <w:bCs/>
      <w:sz w:val="44"/>
      <w:szCs w:val="44"/>
      <w:lang w:val="uk-UA" w:eastAsia="ru-RU"/>
    </w:rPr>
  </w:style>
  <w:style w:type="paragraph" w:styleId="3">
    <w:name w:val="heading 3"/>
    <w:basedOn w:val="a"/>
    <w:next w:val="a"/>
    <w:link w:val="30"/>
    <w:uiPriority w:val="9"/>
    <w:semiHidden/>
    <w:unhideWhenUsed/>
    <w:qFormat/>
    <w:rsid w:val="00B2352E"/>
    <w:pPr>
      <w:keepNext/>
      <w:keepLines/>
      <w:spacing w:before="200" w:after="0" w:line="240" w:lineRule="auto"/>
      <w:outlineLvl w:val="2"/>
    </w:pPr>
    <w:rPr>
      <w:rFonts w:asciiTheme="majorHAnsi" w:eastAsiaTheme="majorEastAsia" w:hAnsiTheme="majorHAnsi" w:cstheme="majorBidi"/>
      <w:b/>
      <w:bCs/>
      <w:color w:val="4F81BD" w:themeColor="accent1"/>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575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0F1577"/>
    <w:rPr>
      <w:color w:val="0000FF"/>
      <w:u w:val="single"/>
    </w:rPr>
  </w:style>
  <w:style w:type="paragraph" w:styleId="a5">
    <w:name w:val="header"/>
    <w:basedOn w:val="a"/>
    <w:link w:val="a6"/>
    <w:uiPriority w:val="99"/>
    <w:unhideWhenUsed/>
    <w:rsid w:val="000F157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F1577"/>
  </w:style>
  <w:style w:type="paragraph" w:styleId="a7">
    <w:name w:val="footer"/>
    <w:basedOn w:val="a"/>
    <w:link w:val="a8"/>
    <w:uiPriority w:val="99"/>
    <w:unhideWhenUsed/>
    <w:rsid w:val="000F157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F1577"/>
  </w:style>
  <w:style w:type="paragraph" w:styleId="a9">
    <w:name w:val="List Paragraph"/>
    <w:basedOn w:val="a"/>
    <w:uiPriority w:val="99"/>
    <w:qFormat/>
    <w:rsid w:val="004D797D"/>
    <w:pPr>
      <w:ind w:left="720"/>
      <w:contextualSpacing/>
    </w:pPr>
  </w:style>
  <w:style w:type="paragraph" w:styleId="2">
    <w:name w:val="Body Text Indent 2"/>
    <w:basedOn w:val="a"/>
    <w:link w:val="20"/>
    <w:semiHidden/>
    <w:unhideWhenUsed/>
    <w:rsid w:val="00E46080"/>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semiHidden/>
    <w:rsid w:val="00E46080"/>
    <w:rPr>
      <w:rFonts w:ascii="Times New Roman" w:eastAsia="Times New Roman" w:hAnsi="Times New Roman" w:cs="Times New Roman"/>
      <w:sz w:val="24"/>
      <w:szCs w:val="24"/>
      <w:lang w:eastAsia="ru-RU"/>
    </w:rPr>
  </w:style>
  <w:style w:type="paragraph" w:styleId="aa">
    <w:name w:val="Body Text"/>
    <w:basedOn w:val="a"/>
    <w:link w:val="ab"/>
    <w:uiPriority w:val="99"/>
    <w:unhideWhenUsed/>
    <w:rsid w:val="0023561F"/>
    <w:pPr>
      <w:spacing w:after="120"/>
    </w:pPr>
  </w:style>
  <w:style w:type="character" w:customStyle="1" w:styleId="ab">
    <w:name w:val="Основной текст Знак"/>
    <w:basedOn w:val="a0"/>
    <w:link w:val="aa"/>
    <w:uiPriority w:val="99"/>
    <w:rsid w:val="0023561F"/>
  </w:style>
  <w:style w:type="table" w:styleId="ac">
    <w:name w:val="Table Grid"/>
    <w:basedOn w:val="a1"/>
    <w:uiPriority w:val="59"/>
    <w:rsid w:val="002356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23561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3561F"/>
    <w:rPr>
      <w:rFonts w:ascii="Tahoma" w:hAnsi="Tahoma" w:cs="Tahoma"/>
      <w:sz w:val="16"/>
      <w:szCs w:val="16"/>
    </w:rPr>
  </w:style>
  <w:style w:type="character" w:customStyle="1" w:styleId="10">
    <w:name w:val="Заголовок 1 Знак"/>
    <w:basedOn w:val="a0"/>
    <w:link w:val="1"/>
    <w:rsid w:val="00B2352E"/>
    <w:rPr>
      <w:rFonts w:ascii="Times New Roman" w:eastAsia="Times New Roman" w:hAnsi="Times New Roman" w:cs="Times New Roman"/>
      <w:b/>
      <w:bCs/>
      <w:sz w:val="44"/>
      <w:szCs w:val="44"/>
      <w:lang w:val="uk-UA" w:eastAsia="ru-RU"/>
    </w:rPr>
  </w:style>
  <w:style w:type="character" w:customStyle="1" w:styleId="30">
    <w:name w:val="Заголовок 3 Знак"/>
    <w:basedOn w:val="a0"/>
    <w:link w:val="3"/>
    <w:uiPriority w:val="9"/>
    <w:semiHidden/>
    <w:rsid w:val="00B2352E"/>
    <w:rPr>
      <w:rFonts w:asciiTheme="majorHAnsi" w:eastAsiaTheme="majorEastAsia" w:hAnsiTheme="majorHAnsi" w:cstheme="majorBidi"/>
      <w:b/>
      <w:bCs/>
      <w:color w:val="4F81BD" w:themeColor="accent1"/>
      <w:sz w:val="20"/>
      <w:szCs w:val="20"/>
      <w:lang w:eastAsia="ru-RU"/>
    </w:rPr>
  </w:style>
  <w:style w:type="paragraph" w:styleId="af">
    <w:name w:val="Title"/>
    <w:basedOn w:val="a"/>
    <w:link w:val="af0"/>
    <w:qFormat/>
    <w:rsid w:val="00B2352E"/>
    <w:pPr>
      <w:spacing w:after="0" w:line="240" w:lineRule="auto"/>
      <w:ind w:firstLine="720"/>
      <w:jc w:val="center"/>
    </w:pPr>
    <w:rPr>
      <w:rFonts w:ascii="Times New Roman" w:eastAsia="Times New Roman" w:hAnsi="Times New Roman" w:cs="Times New Roman"/>
      <w:b/>
      <w:bCs/>
      <w:i/>
      <w:iCs/>
      <w:sz w:val="36"/>
      <w:szCs w:val="36"/>
      <w:lang w:eastAsia="ru-RU"/>
    </w:rPr>
  </w:style>
  <w:style w:type="character" w:customStyle="1" w:styleId="af0">
    <w:name w:val="Название Знак"/>
    <w:basedOn w:val="a0"/>
    <w:link w:val="af"/>
    <w:rsid w:val="00B2352E"/>
    <w:rPr>
      <w:rFonts w:ascii="Times New Roman" w:eastAsia="Times New Roman" w:hAnsi="Times New Roman" w:cs="Times New Roman"/>
      <w:b/>
      <w:bCs/>
      <w:i/>
      <w:iCs/>
      <w:sz w:val="36"/>
      <w:szCs w:val="36"/>
      <w:lang w:eastAsia="ru-RU"/>
    </w:rPr>
  </w:style>
  <w:style w:type="paragraph" w:customStyle="1" w:styleId="11">
    <w:name w:val="Без интервала1"/>
    <w:rsid w:val="00B2352E"/>
    <w:pPr>
      <w:spacing w:after="0" w:line="240" w:lineRule="auto"/>
    </w:pPr>
    <w:rPr>
      <w:rFonts w:ascii="Calibri" w:eastAsia="Times New Roman" w:hAnsi="Calibri" w:cs="Times New Roman"/>
    </w:rPr>
  </w:style>
  <w:style w:type="character" w:customStyle="1" w:styleId="apple-converted-space">
    <w:name w:val="apple-converted-space"/>
    <w:basedOn w:val="a0"/>
    <w:rsid w:val="00B2352E"/>
  </w:style>
  <w:style w:type="character" w:customStyle="1" w:styleId="mw-headline">
    <w:name w:val="mw-headline"/>
    <w:basedOn w:val="a0"/>
    <w:rsid w:val="00B2352E"/>
  </w:style>
  <w:style w:type="paragraph" w:customStyle="1" w:styleId="12">
    <w:name w:val="Абзац списка1"/>
    <w:basedOn w:val="a"/>
    <w:rsid w:val="00B2352E"/>
    <w:pPr>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shorttext">
    <w:name w:val="short_text"/>
    <w:basedOn w:val="a0"/>
    <w:rsid w:val="00B2352E"/>
  </w:style>
  <w:style w:type="paragraph" w:styleId="af1">
    <w:name w:val="caption"/>
    <w:basedOn w:val="a"/>
    <w:next w:val="a"/>
    <w:uiPriority w:val="35"/>
    <w:semiHidden/>
    <w:unhideWhenUsed/>
    <w:qFormat/>
    <w:rsid w:val="00B2352E"/>
    <w:pPr>
      <w:spacing w:line="240" w:lineRule="auto"/>
    </w:pPr>
    <w:rPr>
      <w:rFonts w:ascii="Times New Roman" w:eastAsia="Times New Roman" w:hAnsi="Times New Roman" w:cs="Times New Roman"/>
      <w:b/>
      <w:bCs/>
      <w:color w:val="4F81BD" w:themeColor="accent1"/>
      <w:sz w:val="18"/>
      <w:szCs w:val="18"/>
      <w:lang w:eastAsia="ru-RU"/>
    </w:rPr>
  </w:style>
  <w:style w:type="paragraph" w:styleId="af2">
    <w:name w:val="No Spacing"/>
    <w:uiPriority w:val="1"/>
    <w:qFormat/>
    <w:rsid w:val="00B2352E"/>
    <w:pPr>
      <w:spacing w:after="0" w:line="240" w:lineRule="auto"/>
    </w:pPr>
    <w:rPr>
      <w:rFonts w:ascii="Times New Roman" w:eastAsia="Times New Roman" w:hAnsi="Times New Roman" w:cs="Times New Roman"/>
      <w:sz w:val="20"/>
      <w:szCs w:val="20"/>
      <w:lang w:eastAsia="ru-RU"/>
    </w:rPr>
  </w:style>
  <w:style w:type="character" w:customStyle="1" w:styleId="hl">
    <w:name w:val="hl"/>
    <w:basedOn w:val="a0"/>
    <w:rsid w:val="00B2352E"/>
  </w:style>
  <w:style w:type="character" w:styleId="af3">
    <w:name w:val="line number"/>
    <w:basedOn w:val="a0"/>
    <w:uiPriority w:val="99"/>
    <w:semiHidden/>
    <w:unhideWhenUsed/>
    <w:rsid w:val="00B235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204800">
      <w:bodyDiv w:val="1"/>
      <w:marLeft w:val="0"/>
      <w:marRight w:val="0"/>
      <w:marTop w:val="0"/>
      <w:marBottom w:val="0"/>
      <w:divBdr>
        <w:top w:val="none" w:sz="0" w:space="0" w:color="auto"/>
        <w:left w:val="none" w:sz="0" w:space="0" w:color="auto"/>
        <w:bottom w:val="none" w:sz="0" w:space="0" w:color="auto"/>
        <w:right w:val="none" w:sz="0" w:space="0" w:color="auto"/>
      </w:divBdr>
    </w:div>
    <w:div w:id="714812971">
      <w:bodyDiv w:val="1"/>
      <w:marLeft w:val="0"/>
      <w:marRight w:val="0"/>
      <w:marTop w:val="0"/>
      <w:marBottom w:val="0"/>
      <w:divBdr>
        <w:top w:val="none" w:sz="0" w:space="0" w:color="auto"/>
        <w:left w:val="none" w:sz="0" w:space="0" w:color="auto"/>
        <w:bottom w:val="none" w:sz="0" w:space="0" w:color="auto"/>
        <w:right w:val="none" w:sz="0" w:space="0" w:color="auto"/>
      </w:divBdr>
    </w:div>
    <w:div w:id="1066756230">
      <w:bodyDiv w:val="1"/>
      <w:marLeft w:val="0"/>
      <w:marRight w:val="0"/>
      <w:marTop w:val="0"/>
      <w:marBottom w:val="0"/>
      <w:divBdr>
        <w:top w:val="none" w:sz="0" w:space="0" w:color="auto"/>
        <w:left w:val="none" w:sz="0" w:space="0" w:color="auto"/>
        <w:bottom w:val="none" w:sz="0" w:space="0" w:color="auto"/>
        <w:right w:val="none" w:sz="0" w:space="0" w:color="auto"/>
      </w:divBdr>
    </w:div>
    <w:div w:id="1193960659">
      <w:bodyDiv w:val="1"/>
      <w:marLeft w:val="0"/>
      <w:marRight w:val="0"/>
      <w:marTop w:val="0"/>
      <w:marBottom w:val="0"/>
      <w:divBdr>
        <w:top w:val="none" w:sz="0" w:space="0" w:color="auto"/>
        <w:left w:val="none" w:sz="0" w:space="0" w:color="auto"/>
        <w:bottom w:val="none" w:sz="0" w:space="0" w:color="auto"/>
        <w:right w:val="none" w:sz="0" w:space="0" w:color="auto"/>
      </w:divBdr>
    </w:div>
    <w:div w:id="1373310437">
      <w:bodyDiv w:val="1"/>
      <w:marLeft w:val="0"/>
      <w:marRight w:val="0"/>
      <w:marTop w:val="0"/>
      <w:marBottom w:val="0"/>
      <w:divBdr>
        <w:top w:val="none" w:sz="0" w:space="0" w:color="auto"/>
        <w:left w:val="none" w:sz="0" w:space="0" w:color="auto"/>
        <w:bottom w:val="none" w:sz="0" w:space="0" w:color="auto"/>
        <w:right w:val="none" w:sz="0" w:space="0" w:color="auto"/>
      </w:divBdr>
    </w:div>
    <w:div w:id="1639843748">
      <w:bodyDiv w:val="1"/>
      <w:marLeft w:val="0"/>
      <w:marRight w:val="0"/>
      <w:marTop w:val="0"/>
      <w:marBottom w:val="0"/>
      <w:divBdr>
        <w:top w:val="none" w:sz="0" w:space="0" w:color="auto"/>
        <w:left w:val="none" w:sz="0" w:space="0" w:color="auto"/>
        <w:bottom w:val="none" w:sz="0" w:space="0" w:color="auto"/>
        <w:right w:val="none" w:sz="0" w:space="0" w:color="auto"/>
      </w:divBdr>
    </w:div>
    <w:div w:id="1674842431">
      <w:bodyDiv w:val="1"/>
      <w:marLeft w:val="0"/>
      <w:marRight w:val="0"/>
      <w:marTop w:val="0"/>
      <w:marBottom w:val="0"/>
      <w:divBdr>
        <w:top w:val="none" w:sz="0" w:space="0" w:color="auto"/>
        <w:left w:val="none" w:sz="0" w:space="0" w:color="auto"/>
        <w:bottom w:val="none" w:sz="0" w:space="0" w:color="auto"/>
        <w:right w:val="none" w:sz="0" w:space="0" w:color="auto"/>
      </w:divBdr>
    </w:div>
    <w:div w:id="1820146001">
      <w:bodyDiv w:val="1"/>
      <w:marLeft w:val="0"/>
      <w:marRight w:val="0"/>
      <w:marTop w:val="0"/>
      <w:marBottom w:val="0"/>
      <w:divBdr>
        <w:top w:val="none" w:sz="0" w:space="0" w:color="auto"/>
        <w:left w:val="none" w:sz="0" w:space="0" w:color="auto"/>
        <w:bottom w:val="none" w:sz="0" w:space="0" w:color="auto"/>
        <w:right w:val="none" w:sz="0" w:space="0" w:color="auto"/>
      </w:divBdr>
    </w:div>
    <w:div w:id="1982534251">
      <w:bodyDiv w:val="1"/>
      <w:marLeft w:val="0"/>
      <w:marRight w:val="0"/>
      <w:marTop w:val="0"/>
      <w:marBottom w:val="0"/>
      <w:divBdr>
        <w:top w:val="none" w:sz="0" w:space="0" w:color="auto"/>
        <w:left w:val="none" w:sz="0" w:space="0" w:color="auto"/>
        <w:bottom w:val="none" w:sz="0" w:space="0" w:color="auto"/>
        <w:right w:val="none" w:sz="0" w:space="0" w:color="auto"/>
      </w:divBdr>
    </w:div>
    <w:div w:id="199105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75"/>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Типи темпераменту</c:v>
                </c:pt>
              </c:strCache>
            </c:strRef>
          </c:tx>
          <c:explosion val="25"/>
          <c:cat>
            <c:strRef>
              <c:f>Лист1!$A$2:$A$5</c:f>
              <c:strCache>
                <c:ptCount val="4"/>
                <c:pt idx="0">
                  <c:v>Флегматик</c:v>
                </c:pt>
                <c:pt idx="1">
                  <c:v>Холерик </c:v>
                </c:pt>
                <c:pt idx="2">
                  <c:v>Меланхолік</c:v>
                </c:pt>
                <c:pt idx="3">
                  <c:v>Сангвінік</c:v>
                </c:pt>
              </c:strCache>
            </c:strRef>
          </c:cat>
          <c:val>
            <c:numRef>
              <c:f>Лист1!$B$2:$B$5</c:f>
              <c:numCache>
                <c:formatCode>General</c:formatCode>
                <c:ptCount val="4"/>
                <c:pt idx="0" formatCode="0.00%">
                  <c:v>0.193</c:v>
                </c:pt>
                <c:pt idx="1">
                  <c:v>19.3</c:v>
                </c:pt>
                <c:pt idx="2" formatCode="0%">
                  <c:v>0.38000000000000012</c:v>
                </c:pt>
                <c:pt idx="3" formatCode="0.00%">
                  <c:v>0.22500000000000001</c:v>
                </c:pt>
              </c:numCache>
            </c:numRef>
          </c:val>
          <c:extLst xmlns:c16r2="http://schemas.microsoft.com/office/drawing/2015/06/chart">
            <c:ext xmlns:c16="http://schemas.microsoft.com/office/drawing/2014/chart" uri="{C3380CC4-5D6E-409C-BE32-E72D297353CC}">
              <c16:uniqueId val="{00000000-1080-4066-B6A7-73F54650A578}"/>
            </c:ext>
          </c:extLst>
        </c:ser>
        <c:dLbls>
          <c:showLegendKey val="0"/>
          <c:showVal val="0"/>
          <c:showCatName val="0"/>
          <c:showSerName val="0"/>
          <c:showPercent val="0"/>
          <c:showBubbleSize val="0"/>
          <c:showLeaderLines val="1"/>
        </c:dLbls>
      </c:pie3DChart>
    </c:plotArea>
    <c:legend>
      <c:legendPos val="r"/>
      <c:overlay val="0"/>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a:lstStyle/>
          <a:p>
            <a:pPr>
              <a:defRPr/>
            </a:pPr>
            <a:r>
              <a:rPr lang="ru-RU"/>
              <a:t>тип акцентуації</a:t>
            </a:r>
          </a:p>
        </c:rich>
      </c:tx>
      <c:layout>
        <c:manualLayout>
          <c:xMode val="edge"/>
          <c:yMode val="edge"/>
          <c:x val="0.408878223555389"/>
          <c:y val="3.5714285714285712E-2"/>
        </c:manualLayout>
      </c:layout>
      <c:overlay val="0"/>
    </c:title>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9.6721409823772087E-2"/>
          <c:y val="0.16697444069491318"/>
          <c:w val="0.87407324084489468"/>
          <c:h val="0.59023309586301687"/>
        </c:manualLayout>
      </c:layout>
      <c:bar3DChart>
        <c:barDir val="col"/>
        <c:grouping val="clustered"/>
        <c:varyColors val="0"/>
        <c:ser>
          <c:idx val="0"/>
          <c:order val="0"/>
          <c:tx>
            <c:strRef>
              <c:f>Лист1!$B$1</c:f>
              <c:strCache>
                <c:ptCount val="1"/>
                <c:pt idx="0">
                  <c:v>тип акцентуації2</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Лист1!$A$2:$A$11</c:f>
              <c:strCache>
                <c:ptCount val="10"/>
                <c:pt idx="0">
                  <c:v>Циклотимний</c:v>
                </c:pt>
                <c:pt idx="1">
                  <c:v>Емотивний</c:v>
                </c:pt>
                <c:pt idx="2">
                  <c:v>Збудливий</c:v>
                </c:pt>
                <c:pt idx="3">
                  <c:v>Екзальтований</c:v>
                </c:pt>
                <c:pt idx="4">
                  <c:v>Гіпертимний</c:v>
                </c:pt>
                <c:pt idx="5">
                  <c:v>Тривожний</c:v>
                </c:pt>
                <c:pt idx="6">
                  <c:v>Дистимний</c:v>
                </c:pt>
                <c:pt idx="7">
                  <c:v>Демонстративний</c:v>
                </c:pt>
                <c:pt idx="8">
                  <c:v>Застрягаючий</c:v>
                </c:pt>
                <c:pt idx="9">
                  <c:v>Педантичний</c:v>
                </c:pt>
              </c:strCache>
            </c:strRef>
          </c:cat>
          <c:val>
            <c:numRef>
              <c:f>Лист1!$B$2:$B$11</c:f>
              <c:numCache>
                <c:formatCode>0%</c:formatCode>
                <c:ptCount val="10"/>
                <c:pt idx="0" formatCode="0.00%">
                  <c:v>0.64500000000000024</c:v>
                </c:pt>
                <c:pt idx="1">
                  <c:v>0.58000000000000007</c:v>
                </c:pt>
                <c:pt idx="2" formatCode="0.00%">
                  <c:v>0.54800000000000004</c:v>
                </c:pt>
                <c:pt idx="3" formatCode="0.00%">
                  <c:v>0.4830000000000001</c:v>
                </c:pt>
                <c:pt idx="4">
                  <c:v>0.45</c:v>
                </c:pt>
                <c:pt idx="5" formatCode="0.00%">
                  <c:v>0.35400000000000009</c:v>
                </c:pt>
                <c:pt idx="6" formatCode="0.00%">
                  <c:v>0.32200000000000012</c:v>
                </c:pt>
                <c:pt idx="7" formatCode="0.00%">
                  <c:v>0.32200000000000012</c:v>
                </c:pt>
                <c:pt idx="8" formatCode="0.00%">
                  <c:v>0.25800000000000001</c:v>
                </c:pt>
                <c:pt idx="9" formatCode="0.00%">
                  <c:v>0.129</c:v>
                </c:pt>
              </c:numCache>
            </c:numRef>
          </c:val>
          <c:extLst xmlns:c16r2="http://schemas.microsoft.com/office/drawing/2015/06/chart">
            <c:ext xmlns:c16="http://schemas.microsoft.com/office/drawing/2014/chart" uri="{C3380CC4-5D6E-409C-BE32-E72D297353CC}">
              <c16:uniqueId val="{00000000-0F41-4B82-8911-6C3E76E2A1D8}"/>
            </c:ext>
          </c:extLst>
        </c:ser>
        <c:dLbls>
          <c:showLegendKey val="0"/>
          <c:showVal val="1"/>
          <c:showCatName val="0"/>
          <c:showSerName val="0"/>
          <c:showPercent val="0"/>
          <c:showBubbleSize val="0"/>
        </c:dLbls>
        <c:gapWidth val="150"/>
        <c:shape val="cylinder"/>
        <c:axId val="118490240"/>
        <c:axId val="118493184"/>
        <c:axId val="0"/>
      </c:bar3DChart>
      <c:catAx>
        <c:axId val="118490240"/>
        <c:scaling>
          <c:orientation val="minMax"/>
        </c:scaling>
        <c:delete val="0"/>
        <c:axPos val="b"/>
        <c:numFmt formatCode="General" sourceLinked="0"/>
        <c:majorTickMark val="out"/>
        <c:minorTickMark val="none"/>
        <c:tickLblPos val="nextTo"/>
        <c:crossAx val="118493184"/>
        <c:crosses val="autoZero"/>
        <c:auto val="1"/>
        <c:lblAlgn val="ctr"/>
        <c:lblOffset val="100"/>
        <c:noMultiLvlLbl val="0"/>
      </c:catAx>
      <c:valAx>
        <c:axId val="118493184"/>
        <c:scaling>
          <c:orientation val="minMax"/>
        </c:scaling>
        <c:delete val="0"/>
        <c:axPos val="l"/>
        <c:majorGridlines/>
        <c:numFmt formatCode="0.00%" sourceLinked="1"/>
        <c:majorTickMark val="out"/>
        <c:minorTickMark val="none"/>
        <c:tickLblPos val="nextTo"/>
        <c:crossAx val="118490240"/>
        <c:crosses val="autoZero"/>
        <c:crossBetween val="between"/>
      </c:valAx>
    </c:plotArea>
    <c:legend>
      <c:legendPos val="r"/>
      <c:layout>
        <c:manualLayout>
          <c:xMode val="edge"/>
          <c:yMode val="edge"/>
          <c:x val="0.8028581427321585"/>
          <c:y val="0.52557961504811923"/>
          <c:w val="0.19714185726784153"/>
          <c:h val="7.1757592800899883E-2"/>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Шкали мотивів</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Лист1!$A$2:$A$8</c:f>
              <c:strCache>
                <c:ptCount val="7"/>
                <c:pt idx="0">
                  <c:v>Професійні</c:v>
                </c:pt>
                <c:pt idx="1">
                  <c:v>Навчально-пізнавальні</c:v>
                </c:pt>
                <c:pt idx="2">
                  <c:v>творчої самореалізації</c:v>
                </c:pt>
                <c:pt idx="3">
                  <c:v>престижу</c:v>
                </c:pt>
                <c:pt idx="4">
                  <c:v>Соціальні</c:v>
                </c:pt>
                <c:pt idx="5">
                  <c:v>Комунікативні</c:v>
                </c:pt>
                <c:pt idx="6">
                  <c:v>Уникнення</c:v>
                </c:pt>
              </c:strCache>
            </c:strRef>
          </c:cat>
          <c:val>
            <c:numRef>
              <c:f>Лист1!$B$2:$B$8</c:f>
              <c:numCache>
                <c:formatCode>0%</c:formatCode>
                <c:ptCount val="7"/>
                <c:pt idx="0">
                  <c:v>0.8</c:v>
                </c:pt>
                <c:pt idx="1">
                  <c:v>0.70000000000000018</c:v>
                </c:pt>
                <c:pt idx="2">
                  <c:v>0.64000000000000024</c:v>
                </c:pt>
                <c:pt idx="3" formatCode="0.00%">
                  <c:v>0.35400000000000009</c:v>
                </c:pt>
                <c:pt idx="4" formatCode="0.00%">
                  <c:v>0.32200000000000012</c:v>
                </c:pt>
                <c:pt idx="5" formatCode="0.00%">
                  <c:v>0.25800000000000001</c:v>
                </c:pt>
                <c:pt idx="6" formatCode="0.00%">
                  <c:v>6.5000000000000002E-2</c:v>
                </c:pt>
              </c:numCache>
            </c:numRef>
          </c:val>
          <c:extLst xmlns:c16r2="http://schemas.microsoft.com/office/drawing/2015/06/chart">
            <c:ext xmlns:c16="http://schemas.microsoft.com/office/drawing/2014/chart" uri="{C3380CC4-5D6E-409C-BE32-E72D297353CC}">
              <c16:uniqueId val="{00000000-CFC2-4582-B70D-745DD4B9341F}"/>
            </c:ext>
          </c:extLst>
        </c:ser>
        <c:dLbls>
          <c:showLegendKey val="0"/>
          <c:showVal val="1"/>
          <c:showCatName val="0"/>
          <c:showSerName val="0"/>
          <c:showPercent val="0"/>
          <c:showBubbleSize val="0"/>
        </c:dLbls>
        <c:gapWidth val="150"/>
        <c:shape val="box"/>
        <c:axId val="118522240"/>
        <c:axId val="118524928"/>
        <c:axId val="0"/>
      </c:bar3DChart>
      <c:catAx>
        <c:axId val="118522240"/>
        <c:scaling>
          <c:orientation val="minMax"/>
        </c:scaling>
        <c:delete val="0"/>
        <c:axPos val="b"/>
        <c:numFmt formatCode="General" sourceLinked="0"/>
        <c:majorTickMark val="out"/>
        <c:minorTickMark val="none"/>
        <c:tickLblPos val="nextTo"/>
        <c:crossAx val="118524928"/>
        <c:crosses val="autoZero"/>
        <c:auto val="1"/>
        <c:lblAlgn val="ctr"/>
        <c:lblOffset val="100"/>
        <c:noMultiLvlLbl val="0"/>
      </c:catAx>
      <c:valAx>
        <c:axId val="118524928"/>
        <c:scaling>
          <c:orientation val="minMax"/>
        </c:scaling>
        <c:delete val="0"/>
        <c:axPos val="l"/>
        <c:majorGridlines/>
        <c:numFmt formatCode="0%" sourceLinked="1"/>
        <c:majorTickMark val="out"/>
        <c:minorTickMark val="none"/>
        <c:tickLblPos val="nextTo"/>
        <c:crossAx val="118522240"/>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75"/>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Рівень мотивації досягнення</c:v>
                </c:pt>
              </c:strCache>
            </c:strRef>
          </c:tx>
          <c:dLbls>
            <c:spPr>
              <a:noFill/>
              <a:ln>
                <a:noFill/>
              </a:ln>
              <a:effectLst/>
            </c:spPr>
            <c:dLblPos val="outEnd"/>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15:layout/>
              </c:ext>
            </c:extLst>
          </c:dLbls>
          <c:cat>
            <c:strRef>
              <c:f>Лист1!$A$2:$A$4</c:f>
              <c:strCache>
                <c:ptCount val="3"/>
                <c:pt idx="0">
                  <c:v>Низький</c:v>
                </c:pt>
                <c:pt idx="1">
                  <c:v>Середній</c:v>
                </c:pt>
                <c:pt idx="2">
                  <c:v>Високий</c:v>
                </c:pt>
              </c:strCache>
            </c:strRef>
          </c:cat>
          <c:val>
            <c:numRef>
              <c:f>Лист1!$B$2:$B$4</c:f>
              <c:numCache>
                <c:formatCode>0%</c:formatCode>
                <c:ptCount val="3"/>
                <c:pt idx="0">
                  <c:v>0.58000000000000007</c:v>
                </c:pt>
                <c:pt idx="1">
                  <c:v>0.45</c:v>
                </c:pt>
                <c:pt idx="2">
                  <c:v>0.05</c:v>
                </c:pt>
              </c:numCache>
            </c:numRef>
          </c:val>
          <c:extLst xmlns:c16r2="http://schemas.microsoft.com/office/drawing/2015/06/chart">
            <c:ext xmlns:c16="http://schemas.microsoft.com/office/drawing/2014/chart" uri="{C3380CC4-5D6E-409C-BE32-E72D297353CC}">
              <c16:uniqueId val="{00000000-D90A-4926-A0F5-AA16609F57AA}"/>
            </c:ext>
          </c:extLst>
        </c:ser>
        <c:dLbls>
          <c:showLegendKey val="0"/>
          <c:showVal val="1"/>
          <c:showCatName val="0"/>
          <c:showSerName val="0"/>
          <c:showPercent val="0"/>
          <c:showBubbleSize val="0"/>
          <c:showLeaderLines val="1"/>
        </c:dLbls>
      </c:pie3DChart>
    </c:plotArea>
    <c:legend>
      <c:legendPos val="r"/>
      <c:overlay val="0"/>
    </c:legend>
    <c:plotVisOnly val="1"/>
    <c:dispBlanksAs val="zero"/>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75"/>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Рівень мотивації досягнення</c:v>
                </c:pt>
              </c:strCache>
            </c:strRef>
          </c:tx>
          <c:dLbls>
            <c:spPr>
              <a:noFill/>
              <a:ln>
                <a:noFill/>
              </a:ln>
              <a:effectLst/>
            </c:spPr>
            <c:dLblPos val="outEnd"/>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15:layout/>
              </c:ext>
            </c:extLst>
          </c:dLbls>
          <c:cat>
            <c:strRef>
              <c:f>Лист1!$A$2:$A$4</c:f>
              <c:strCache>
                <c:ptCount val="3"/>
                <c:pt idx="0">
                  <c:v>Низький</c:v>
                </c:pt>
                <c:pt idx="1">
                  <c:v>Середній</c:v>
                </c:pt>
                <c:pt idx="2">
                  <c:v>Високий</c:v>
                </c:pt>
              </c:strCache>
            </c:strRef>
          </c:cat>
          <c:val>
            <c:numRef>
              <c:f>Лист1!$B$2:$B$4</c:f>
              <c:numCache>
                <c:formatCode>0%</c:formatCode>
                <c:ptCount val="3"/>
                <c:pt idx="0">
                  <c:v>0.58000000000000007</c:v>
                </c:pt>
                <c:pt idx="1">
                  <c:v>0.45</c:v>
                </c:pt>
                <c:pt idx="2">
                  <c:v>0.05</c:v>
                </c:pt>
              </c:numCache>
            </c:numRef>
          </c:val>
          <c:extLst xmlns:c16r2="http://schemas.microsoft.com/office/drawing/2015/06/chart">
            <c:ext xmlns:c16="http://schemas.microsoft.com/office/drawing/2014/chart" uri="{C3380CC4-5D6E-409C-BE32-E72D297353CC}">
              <c16:uniqueId val="{00000000-898F-4D6C-A37A-FCB0A68D375B}"/>
            </c:ext>
          </c:extLst>
        </c:ser>
        <c:dLbls>
          <c:showLegendKey val="0"/>
          <c:showVal val="1"/>
          <c:showCatName val="0"/>
          <c:showSerName val="0"/>
          <c:showPercent val="0"/>
          <c:showBubbleSize val="0"/>
          <c:showLeaderLines val="1"/>
        </c:dLbls>
      </c:pie3DChart>
    </c:plotArea>
    <c:legend>
      <c:legendPos val="r"/>
      <c:overlay val="0"/>
    </c:legend>
    <c:plotVisOnly val="1"/>
    <c:dispBlanksAs val="zero"/>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910</TotalTime>
  <Pages>1</Pages>
  <Words>17706</Words>
  <Characters>100927</Characters>
  <Application>Microsoft Office Word</Application>
  <DocSecurity>0</DocSecurity>
  <Lines>841</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dcterms:created xsi:type="dcterms:W3CDTF">2018-06-12T10:31:00Z</dcterms:created>
  <dcterms:modified xsi:type="dcterms:W3CDTF">2018-06-17T16:43:00Z</dcterms:modified>
</cp:coreProperties>
</file>