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B" w:rsidRDefault="00CB366B" w:rsidP="00CB366B">
      <w:pPr>
        <w:spacing w:line="360" w:lineRule="auto"/>
        <w:ind w:firstLine="709"/>
        <w:jc w:val="center"/>
        <w:rPr>
          <w:rFonts w:ascii="Times New Roman" w:hAnsi="Times New Roman" w:cs="Times New Roman"/>
          <w:b/>
          <w:sz w:val="28"/>
          <w:szCs w:val="28"/>
          <w:lang w:val="uk-UA"/>
        </w:rPr>
      </w:pPr>
      <w:r w:rsidRPr="00CB366B">
        <w:rPr>
          <w:rFonts w:ascii="Times New Roman" w:hAnsi="Times New Roman" w:cs="Times New Roman"/>
          <w:b/>
          <w:sz w:val="28"/>
          <w:szCs w:val="28"/>
          <w:lang w:val="uk-UA"/>
        </w:rPr>
        <w:t>ВСТУП</w:t>
      </w:r>
    </w:p>
    <w:p w:rsidR="003042B2" w:rsidRPr="00CB366B" w:rsidRDefault="003042B2" w:rsidP="00CB366B">
      <w:pPr>
        <w:spacing w:line="360" w:lineRule="auto"/>
        <w:ind w:firstLine="709"/>
        <w:jc w:val="center"/>
        <w:rPr>
          <w:rFonts w:ascii="Times New Roman" w:hAnsi="Times New Roman" w:cs="Times New Roman"/>
          <w:b/>
          <w:sz w:val="28"/>
          <w:szCs w:val="28"/>
          <w:lang w:val="uk-UA"/>
        </w:rPr>
      </w:pPr>
    </w:p>
    <w:p w:rsidR="00CB366B" w:rsidRPr="00CB366B" w:rsidRDefault="00D82896" w:rsidP="00314AA8">
      <w:pPr>
        <w:spacing w:after="0" w:line="360" w:lineRule="auto"/>
        <w:ind w:firstLine="709"/>
        <w:jc w:val="both"/>
        <w:rPr>
          <w:rFonts w:ascii="Times New Roman" w:hAnsi="Times New Roman" w:cs="Times New Roman"/>
          <w:sz w:val="28"/>
          <w:szCs w:val="28"/>
          <w:lang w:val="uk-UA"/>
        </w:rPr>
      </w:pPr>
      <w:r w:rsidRPr="00D82896">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xml:space="preserve"> </w:t>
      </w:r>
      <w:r w:rsidR="00CB366B" w:rsidRPr="00CB366B">
        <w:rPr>
          <w:rFonts w:ascii="Times New Roman" w:hAnsi="Times New Roman" w:cs="Times New Roman"/>
          <w:sz w:val="28"/>
          <w:szCs w:val="28"/>
          <w:lang w:val="uk-UA"/>
        </w:rPr>
        <w:t>У поведінці людини є дві функціонально взаємопов'язані сторони: спонукальна і регуляційна. Спонукання забезпечує активізацію і спрямованість поведінки, а регуляція відповідає за те, як воно складається з початку і до кінця в конкретній ситуації. Ці поняття включають в себе уявлення про потреби, інтереси, цілі, наміри, прагнення, спонукань, наявних у людини, про зовнішні чинники, які змушують його вести себе певним чином, про управління діяльністю в процесі її здійснення і про багато іншого. Серед усіх понять, які використовуються в психології для опису та пояснення спонукальних моментів у поведінці людини, найзагальнішими, основними є поняття мотивації і мотиву.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Формування мотивації навчальної діяльності в шкільному віці без перебільшення можна назвати однією з центральних проблем сучасної школи. Актуальність ї</w:t>
      </w:r>
      <w:r>
        <w:rPr>
          <w:rFonts w:ascii="Times New Roman" w:hAnsi="Times New Roman" w:cs="Times New Roman"/>
          <w:sz w:val="28"/>
          <w:szCs w:val="28"/>
          <w:lang w:val="uk-UA"/>
        </w:rPr>
        <w:t xml:space="preserve">ї зумовлена </w:t>
      </w:r>
      <w:r w:rsidRPr="00CB366B">
        <w:rPr>
          <w:rFonts w:ascii="Times New Roman" w:hAnsi="Times New Roman" w:cs="Times New Roman"/>
          <w:sz w:val="28"/>
          <w:szCs w:val="28"/>
          <w:lang w:val="uk-UA"/>
        </w:rPr>
        <w:t>вдосконаленням системи освіти, підготовкою до життя людей, здатних самостійно здобувати знання, формуванням у них активної життєвої позиції та досвіду творчої діяльності. Все більшого значення останнім часом надається дослідженням мотивації діяльності, орієнтованої на досягнення.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Проблема формування мотивації навчальної діяльності та досягнень лежить на стику навчання і виховання, є найважливішим аспектом сучасного навчання.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Вивчення мотивів навчальної діяльності старших школярів було вибрано тому, що саме ця діяльність є провідною, а, отже, мотиви, які спонукають її, повинні мати суттєве значення для старших школярів.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b/>
          <w:sz w:val="28"/>
          <w:szCs w:val="28"/>
          <w:lang w:val="uk-UA"/>
        </w:rPr>
        <w:t>Об'єкт дослідження</w:t>
      </w:r>
      <w:r w:rsidR="0040369A">
        <w:rPr>
          <w:rFonts w:ascii="Times New Roman" w:hAnsi="Times New Roman" w:cs="Times New Roman"/>
          <w:b/>
          <w:sz w:val="28"/>
          <w:szCs w:val="28"/>
          <w:lang w:val="uk-UA"/>
        </w:rPr>
        <w:t xml:space="preserve"> −</w:t>
      </w:r>
      <w:r w:rsidRPr="00CB366B">
        <w:rPr>
          <w:rFonts w:ascii="Times New Roman" w:hAnsi="Times New Roman" w:cs="Times New Roman"/>
          <w:sz w:val="28"/>
          <w:szCs w:val="28"/>
          <w:lang w:val="uk-UA"/>
        </w:rPr>
        <w:t xml:space="preserve"> навчальна діяльність старших </w:t>
      </w:r>
      <w:r w:rsidR="00D82896">
        <w:rPr>
          <w:rFonts w:ascii="Times New Roman" w:hAnsi="Times New Roman" w:cs="Times New Roman"/>
          <w:sz w:val="28"/>
          <w:szCs w:val="28"/>
          <w:lang w:val="uk-UA"/>
        </w:rPr>
        <w:t>школярів.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b/>
          <w:sz w:val="28"/>
          <w:szCs w:val="28"/>
          <w:lang w:val="uk-UA"/>
        </w:rPr>
        <w:t>Предмет дослідження</w:t>
      </w:r>
      <w:r w:rsidR="0040369A">
        <w:rPr>
          <w:rFonts w:ascii="Times New Roman" w:hAnsi="Times New Roman" w:cs="Times New Roman"/>
          <w:b/>
          <w:sz w:val="28"/>
          <w:szCs w:val="28"/>
          <w:lang w:val="uk-UA"/>
        </w:rPr>
        <w:t xml:space="preserve"> −</w:t>
      </w:r>
      <w:r w:rsidRPr="00CB366B">
        <w:rPr>
          <w:rFonts w:ascii="Times New Roman" w:hAnsi="Times New Roman" w:cs="Times New Roman"/>
          <w:sz w:val="28"/>
          <w:szCs w:val="28"/>
          <w:lang w:val="uk-UA"/>
        </w:rPr>
        <w:t xml:space="preserve"> </w:t>
      </w:r>
      <w:r w:rsidR="00D82896">
        <w:rPr>
          <w:rFonts w:ascii="Times New Roman" w:hAnsi="Times New Roman" w:cs="Times New Roman"/>
          <w:sz w:val="28"/>
          <w:szCs w:val="28"/>
          <w:lang w:val="uk-UA"/>
        </w:rPr>
        <w:t>п</w:t>
      </w:r>
      <w:r w:rsidR="00D82896" w:rsidRPr="00CB366B">
        <w:rPr>
          <w:rFonts w:ascii="Times New Roman" w:hAnsi="Times New Roman" w:cs="Times New Roman"/>
          <w:sz w:val="28"/>
          <w:szCs w:val="28"/>
          <w:lang w:val="uk-UA"/>
        </w:rPr>
        <w:t>сихологічні особливості мотивації навчальної діяльності у старших школярів</w:t>
      </w:r>
      <w:r w:rsidRPr="00CB366B">
        <w:rPr>
          <w:rFonts w:ascii="Times New Roman" w:hAnsi="Times New Roman" w:cs="Times New Roman"/>
          <w:sz w:val="28"/>
          <w:szCs w:val="28"/>
          <w:lang w:val="uk-UA"/>
        </w:rPr>
        <w:t>.</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 xml:space="preserve">Для досягнення </w:t>
      </w:r>
      <w:r w:rsidR="00D82896">
        <w:rPr>
          <w:rFonts w:ascii="Times New Roman" w:hAnsi="Times New Roman" w:cs="Times New Roman"/>
          <w:sz w:val="28"/>
          <w:szCs w:val="28"/>
          <w:lang w:val="uk-UA"/>
        </w:rPr>
        <w:t xml:space="preserve">поставленої </w:t>
      </w:r>
      <w:r w:rsidRPr="00CB366B">
        <w:rPr>
          <w:rFonts w:ascii="Times New Roman" w:hAnsi="Times New Roman" w:cs="Times New Roman"/>
          <w:sz w:val="28"/>
          <w:szCs w:val="28"/>
          <w:lang w:val="uk-UA"/>
        </w:rPr>
        <w:t xml:space="preserve">мети були </w:t>
      </w:r>
      <w:r w:rsidR="00D82896">
        <w:rPr>
          <w:rFonts w:ascii="Times New Roman" w:hAnsi="Times New Roman" w:cs="Times New Roman"/>
          <w:sz w:val="28"/>
          <w:szCs w:val="28"/>
          <w:lang w:val="uk-UA"/>
        </w:rPr>
        <w:t>визначені</w:t>
      </w:r>
      <w:r w:rsidRPr="00CB366B">
        <w:rPr>
          <w:rFonts w:ascii="Times New Roman" w:hAnsi="Times New Roman" w:cs="Times New Roman"/>
          <w:sz w:val="28"/>
          <w:szCs w:val="28"/>
          <w:lang w:val="uk-UA"/>
        </w:rPr>
        <w:t xml:space="preserve"> наступні </w:t>
      </w:r>
      <w:r w:rsidRPr="00D82896">
        <w:rPr>
          <w:rFonts w:ascii="Times New Roman" w:hAnsi="Times New Roman" w:cs="Times New Roman"/>
          <w:b/>
          <w:sz w:val="28"/>
          <w:szCs w:val="28"/>
          <w:lang w:val="uk-UA"/>
        </w:rPr>
        <w:t>завдання</w:t>
      </w:r>
      <w:r w:rsidR="00D82896" w:rsidRPr="00D82896">
        <w:rPr>
          <w:rFonts w:ascii="Times New Roman" w:hAnsi="Times New Roman" w:cs="Times New Roman"/>
          <w:b/>
          <w:sz w:val="28"/>
          <w:szCs w:val="28"/>
          <w:lang w:val="uk-UA"/>
        </w:rPr>
        <w:t xml:space="preserve"> дослідження</w:t>
      </w:r>
      <w:r w:rsidRPr="00CB366B">
        <w:rPr>
          <w:rFonts w:ascii="Times New Roman" w:hAnsi="Times New Roman" w:cs="Times New Roman"/>
          <w:sz w:val="28"/>
          <w:szCs w:val="28"/>
          <w:lang w:val="uk-UA"/>
        </w:rPr>
        <w:t>:</w:t>
      </w:r>
    </w:p>
    <w:p w:rsidR="00CB366B" w:rsidRPr="003042B2" w:rsidRDefault="003042B2" w:rsidP="003042B2">
      <w:pPr>
        <w:pStyle w:val="a9"/>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B366B" w:rsidRPr="003042B2">
        <w:rPr>
          <w:rFonts w:ascii="Times New Roman" w:hAnsi="Times New Roman" w:cs="Times New Roman"/>
          <w:sz w:val="28"/>
          <w:szCs w:val="28"/>
          <w:lang w:val="uk-UA"/>
        </w:rPr>
        <w:t xml:space="preserve">ивчити і проаналізувати основні теоретичні підходи до </w:t>
      </w:r>
      <w:r>
        <w:rPr>
          <w:rFonts w:ascii="Times New Roman" w:hAnsi="Times New Roman" w:cs="Times New Roman"/>
          <w:sz w:val="28"/>
          <w:szCs w:val="28"/>
          <w:lang w:val="uk-UA"/>
        </w:rPr>
        <w:t>вивчення даної проблеми.</w:t>
      </w:r>
    </w:p>
    <w:p w:rsidR="00CB366B" w:rsidRPr="00CB366B" w:rsidRDefault="003042B2" w:rsidP="00314AA8">
      <w:pPr>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B366B" w:rsidRPr="00CB366B">
        <w:rPr>
          <w:rFonts w:ascii="Times New Roman" w:hAnsi="Times New Roman" w:cs="Times New Roman"/>
          <w:sz w:val="28"/>
          <w:szCs w:val="28"/>
          <w:lang w:val="uk-UA"/>
        </w:rPr>
        <w:t>иявити особливості мотивації навчал</w:t>
      </w:r>
      <w:r>
        <w:rPr>
          <w:rFonts w:ascii="Times New Roman" w:hAnsi="Times New Roman" w:cs="Times New Roman"/>
          <w:sz w:val="28"/>
          <w:szCs w:val="28"/>
          <w:lang w:val="uk-UA"/>
        </w:rPr>
        <w:t>ьної діяльності старшокласників.</w:t>
      </w:r>
    </w:p>
    <w:p w:rsidR="00CB366B" w:rsidRPr="0040369A" w:rsidRDefault="003042B2" w:rsidP="00314AA8">
      <w:pPr>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82896" w:rsidRPr="0040369A">
        <w:rPr>
          <w:rFonts w:ascii="Times New Roman" w:hAnsi="Times New Roman" w:cs="Times New Roman"/>
          <w:sz w:val="28"/>
          <w:szCs w:val="28"/>
          <w:lang w:val="uk-UA"/>
        </w:rPr>
        <w:t>ровести експериментально</w:t>
      </w:r>
      <w:r w:rsidR="0040369A">
        <w:rPr>
          <w:rFonts w:ascii="Times New Roman" w:hAnsi="Times New Roman" w:cs="Times New Roman"/>
          <w:sz w:val="28"/>
          <w:szCs w:val="28"/>
          <w:lang w:val="uk-UA"/>
        </w:rPr>
        <w:t xml:space="preserve">-психологічне </w:t>
      </w:r>
      <w:r w:rsidR="0040369A" w:rsidRPr="0040369A">
        <w:rPr>
          <w:rFonts w:ascii="Times New Roman" w:hAnsi="Times New Roman" w:cs="Times New Roman"/>
          <w:sz w:val="28"/>
          <w:szCs w:val="28"/>
          <w:lang w:val="uk-UA"/>
        </w:rPr>
        <w:t>дослідженн</w:t>
      </w:r>
      <w:r w:rsidR="0040369A">
        <w:rPr>
          <w:rFonts w:ascii="Times New Roman" w:hAnsi="Times New Roman" w:cs="Times New Roman"/>
          <w:sz w:val="28"/>
          <w:szCs w:val="28"/>
          <w:lang w:val="uk-UA"/>
        </w:rPr>
        <w:t>я</w:t>
      </w:r>
      <w:r w:rsidR="0040369A" w:rsidRPr="0040369A">
        <w:rPr>
          <w:rFonts w:ascii="Times New Roman" w:hAnsi="Times New Roman" w:cs="Times New Roman"/>
          <w:sz w:val="28"/>
          <w:szCs w:val="28"/>
          <w:lang w:val="uk-UA"/>
        </w:rPr>
        <w:t xml:space="preserve"> особливостей розвитку мотивації у старших школярів</w:t>
      </w:r>
      <w:r>
        <w:rPr>
          <w:rFonts w:ascii="Times New Roman" w:hAnsi="Times New Roman" w:cs="Times New Roman"/>
          <w:sz w:val="28"/>
          <w:szCs w:val="28"/>
          <w:lang w:val="uk-UA"/>
        </w:rPr>
        <w:t>.</w:t>
      </w:r>
      <w:r w:rsidR="00D82896" w:rsidRPr="0040369A">
        <w:rPr>
          <w:rFonts w:ascii="Times New Roman" w:hAnsi="Times New Roman" w:cs="Times New Roman"/>
          <w:sz w:val="28"/>
          <w:szCs w:val="28"/>
          <w:lang w:val="uk-UA"/>
        </w:rPr>
        <w:t xml:space="preserve"> </w:t>
      </w:r>
    </w:p>
    <w:p w:rsidR="00CB366B" w:rsidRPr="00CB366B" w:rsidRDefault="003042B2" w:rsidP="00314AA8">
      <w:pPr>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B366B" w:rsidRPr="00CB366B">
        <w:rPr>
          <w:rFonts w:ascii="Times New Roman" w:hAnsi="Times New Roman" w:cs="Times New Roman"/>
          <w:sz w:val="28"/>
          <w:szCs w:val="28"/>
          <w:lang w:val="uk-UA"/>
        </w:rPr>
        <w:t>озробити програму розвитку мотивації навчальної діяльності.</w:t>
      </w:r>
    </w:p>
    <w:p w:rsidR="004405A6" w:rsidRPr="003042B2" w:rsidRDefault="004405A6" w:rsidP="00314AA8">
      <w:pPr>
        <w:spacing w:after="0" w:line="360" w:lineRule="auto"/>
        <w:ind w:firstLine="709"/>
        <w:jc w:val="both"/>
        <w:rPr>
          <w:rFonts w:ascii="Times New Roman" w:hAnsi="Times New Roman" w:cs="Times New Roman"/>
          <w:b/>
          <w:sz w:val="28"/>
          <w:szCs w:val="28"/>
          <w:lang w:val="uk-UA"/>
        </w:rPr>
      </w:pPr>
      <w:r w:rsidRPr="003042B2">
        <w:rPr>
          <w:rFonts w:ascii="Times New Roman" w:hAnsi="Times New Roman" w:cs="Times New Roman"/>
          <w:b/>
          <w:sz w:val="28"/>
          <w:szCs w:val="28"/>
          <w:lang w:val="uk-UA"/>
        </w:rPr>
        <w:t>Теоретико-методологічна база дослідження:</w:t>
      </w:r>
      <w:r w:rsidR="003042B2">
        <w:rPr>
          <w:rFonts w:ascii="Times New Roman" w:hAnsi="Times New Roman" w:cs="Times New Roman"/>
          <w:b/>
          <w:sz w:val="28"/>
          <w:szCs w:val="28"/>
          <w:lang w:val="uk-UA"/>
        </w:rPr>
        <w:t xml:space="preserve"> </w:t>
      </w:r>
      <w:r w:rsidR="003042B2" w:rsidRPr="003042B2">
        <w:rPr>
          <w:rFonts w:ascii="Times New Roman" w:eastAsia="Calibri" w:hAnsi="Times New Roman" w:cs="Times New Roman"/>
          <w:spacing w:val="-4"/>
          <w:sz w:val="28"/>
          <w:szCs w:val="28"/>
          <w:lang w:val="uk-UA" w:eastAsia="uk-UA"/>
        </w:rPr>
        <w:t xml:space="preserve">загальнонаукові </w:t>
      </w:r>
      <w:r w:rsidR="003042B2" w:rsidRPr="003042B2">
        <w:rPr>
          <w:rFonts w:ascii="Times New Roman" w:eastAsia="Calibri" w:hAnsi="Times New Roman" w:cs="Times New Roman"/>
          <w:spacing w:val="-2"/>
          <w:sz w:val="28"/>
          <w:szCs w:val="28"/>
          <w:lang w:val="uk-UA" w:eastAsia="uk-UA"/>
        </w:rPr>
        <w:t>принципи соціокультурної детермінації психічних процесів і явищ  (Г. </w:t>
      </w:r>
      <w:proofErr w:type="spellStart"/>
      <w:r w:rsidR="003042B2" w:rsidRPr="003042B2">
        <w:rPr>
          <w:rFonts w:ascii="Times New Roman" w:eastAsia="Calibri" w:hAnsi="Times New Roman" w:cs="Times New Roman"/>
          <w:spacing w:val="-2"/>
          <w:sz w:val="28"/>
          <w:szCs w:val="28"/>
          <w:lang w:val="uk-UA" w:eastAsia="uk-UA"/>
        </w:rPr>
        <w:t>Балл</w:t>
      </w:r>
      <w:proofErr w:type="spellEnd"/>
      <w:r w:rsidR="003042B2" w:rsidRPr="003042B2">
        <w:rPr>
          <w:rFonts w:ascii="Times New Roman" w:eastAsia="Calibri" w:hAnsi="Times New Roman" w:cs="Times New Roman"/>
          <w:spacing w:val="-2"/>
          <w:sz w:val="28"/>
          <w:szCs w:val="28"/>
          <w:lang w:val="uk-UA" w:eastAsia="uk-UA"/>
        </w:rPr>
        <w:t>, О. </w:t>
      </w:r>
      <w:proofErr w:type="spellStart"/>
      <w:r w:rsidR="003042B2" w:rsidRPr="003042B2">
        <w:rPr>
          <w:rFonts w:ascii="Times New Roman" w:eastAsia="Calibri" w:hAnsi="Times New Roman" w:cs="Times New Roman"/>
          <w:spacing w:val="-2"/>
          <w:sz w:val="28"/>
          <w:szCs w:val="28"/>
          <w:lang w:val="uk-UA" w:eastAsia="uk-UA"/>
        </w:rPr>
        <w:t>Бодальов</w:t>
      </w:r>
      <w:proofErr w:type="spellEnd"/>
      <w:r w:rsidR="003042B2" w:rsidRPr="003042B2">
        <w:rPr>
          <w:rFonts w:ascii="Times New Roman" w:eastAsia="Calibri" w:hAnsi="Times New Roman" w:cs="Times New Roman"/>
          <w:spacing w:val="-2"/>
          <w:sz w:val="28"/>
          <w:szCs w:val="28"/>
          <w:lang w:val="uk-UA" w:eastAsia="uk-UA"/>
        </w:rPr>
        <w:t>, Л. Виготський, В. Зінченко, А. Петровський та ін.); ко</w:t>
      </w:r>
      <w:r w:rsidR="003042B2" w:rsidRPr="003042B2">
        <w:rPr>
          <w:rFonts w:ascii="Times New Roman" w:eastAsia="Calibri" w:hAnsi="Times New Roman" w:cs="Times New Roman"/>
          <w:spacing w:val="-2"/>
          <w:sz w:val="28"/>
          <w:szCs w:val="28"/>
          <w:lang w:val="uk-UA" w:eastAsia="uk-UA"/>
        </w:rPr>
        <w:t>н</w:t>
      </w:r>
      <w:r w:rsidR="003042B2" w:rsidRPr="003042B2">
        <w:rPr>
          <w:rFonts w:ascii="Times New Roman" w:eastAsia="Calibri" w:hAnsi="Times New Roman" w:cs="Times New Roman"/>
          <w:spacing w:val="-2"/>
          <w:sz w:val="28"/>
          <w:szCs w:val="28"/>
          <w:lang w:val="uk-UA" w:eastAsia="uk-UA"/>
        </w:rPr>
        <w:t>цепції становлення особистості в онтогенезі (К. </w:t>
      </w:r>
      <w:proofErr w:type="spellStart"/>
      <w:r w:rsidR="003042B2" w:rsidRPr="003042B2">
        <w:rPr>
          <w:rFonts w:ascii="Times New Roman" w:eastAsia="Calibri" w:hAnsi="Times New Roman" w:cs="Times New Roman"/>
          <w:spacing w:val="-2"/>
          <w:sz w:val="28"/>
          <w:szCs w:val="28"/>
          <w:lang w:val="uk-UA" w:eastAsia="uk-UA"/>
        </w:rPr>
        <w:t>Абульханова-Славська</w:t>
      </w:r>
      <w:proofErr w:type="spellEnd"/>
      <w:r w:rsidR="003042B2" w:rsidRPr="003042B2">
        <w:rPr>
          <w:rFonts w:ascii="Times New Roman" w:eastAsia="Calibri" w:hAnsi="Times New Roman" w:cs="Times New Roman"/>
          <w:spacing w:val="-2"/>
          <w:sz w:val="28"/>
          <w:szCs w:val="28"/>
          <w:lang w:val="uk-UA" w:eastAsia="uk-UA"/>
        </w:rPr>
        <w:t>, В. </w:t>
      </w:r>
      <w:proofErr w:type="spellStart"/>
      <w:r w:rsidR="003042B2" w:rsidRPr="003042B2">
        <w:rPr>
          <w:rFonts w:ascii="Times New Roman" w:eastAsia="Calibri" w:hAnsi="Times New Roman" w:cs="Times New Roman"/>
          <w:spacing w:val="-2"/>
          <w:sz w:val="28"/>
          <w:szCs w:val="28"/>
          <w:lang w:val="uk-UA" w:eastAsia="uk-UA"/>
        </w:rPr>
        <w:t>Моляко</w:t>
      </w:r>
      <w:proofErr w:type="spellEnd"/>
      <w:r w:rsidR="003042B2" w:rsidRPr="003042B2">
        <w:rPr>
          <w:rFonts w:ascii="Times New Roman" w:eastAsia="Calibri" w:hAnsi="Times New Roman" w:cs="Times New Roman"/>
          <w:spacing w:val="-2"/>
          <w:sz w:val="28"/>
          <w:szCs w:val="28"/>
          <w:lang w:val="uk-UA" w:eastAsia="uk-UA"/>
        </w:rPr>
        <w:t>, Т. Титаренко, С. </w:t>
      </w:r>
      <w:proofErr w:type="spellStart"/>
      <w:r w:rsidR="003042B2" w:rsidRPr="003042B2">
        <w:rPr>
          <w:rFonts w:ascii="Times New Roman" w:eastAsia="Calibri" w:hAnsi="Times New Roman" w:cs="Times New Roman"/>
          <w:spacing w:val="-2"/>
          <w:sz w:val="28"/>
          <w:szCs w:val="28"/>
          <w:lang w:val="uk-UA" w:eastAsia="uk-UA"/>
        </w:rPr>
        <w:t>Рубінштейн</w:t>
      </w:r>
      <w:proofErr w:type="spellEnd"/>
      <w:r w:rsidR="003042B2" w:rsidRPr="003042B2">
        <w:rPr>
          <w:rFonts w:ascii="Times New Roman" w:eastAsia="Calibri" w:hAnsi="Times New Roman" w:cs="Times New Roman"/>
          <w:spacing w:val="-2"/>
          <w:sz w:val="28"/>
          <w:szCs w:val="28"/>
          <w:lang w:val="uk-UA" w:eastAsia="uk-UA"/>
        </w:rPr>
        <w:t xml:space="preserve"> та ін.); генетичний та системний підходи до проблеми соціально-психологічної детерм</w:t>
      </w:r>
      <w:r w:rsidR="003042B2" w:rsidRPr="003042B2">
        <w:rPr>
          <w:rFonts w:ascii="Times New Roman" w:eastAsia="Calibri" w:hAnsi="Times New Roman" w:cs="Times New Roman"/>
          <w:spacing w:val="-2"/>
          <w:sz w:val="28"/>
          <w:szCs w:val="28"/>
          <w:lang w:val="uk-UA" w:eastAsia="uk-UA"/>
        </w:rPr>
        <w:t>і</w:t>
      </w:r>
      <w:r w:rsidR="003042B2" w:rsidRPr="003042B2">
        <w:rPr>
          <w:rFonts w:ascii="Times New Roman" w:eastAsia="Calibri" w:hAnsi="Times New Roman" w:cs="Times New Roman"/>
          <w:spacing w:val="-2"/>
          <w:sz w:val="28"/>
          <w:szCs w:val="28"/>
          <w:lang w:val="uk-UA" w:eastAsia="uk-UA"/>
        </w:rPr>
        <w:t>нації поведінки (Б. Ананьєв, Г. </w:t>
      </w:r>
      <w:proofErr w:type="spellStart"/>
      <w:r w:rsidR="003042B2" w:rsidRPr="003042B2">
        <w:rPr>
          <w:rFonts w:ascii="Times New Roman" w:eastAsia="Calibri" w:hAnsi="Times New Roman" w:cs="Times New Roman"/>
          <w:spacing w:val="-2"/>
          <w:sz w:val="28"/>
          <w:szCs w:val="28"/>
          <w:lang w:val="uk-UA" w:eastAsia="uk-UA"/>
        </w:rPr>
        <w:t>Андреєва</w:t>
      </w:r>
      <w:proofErr w:type="spellEnd"/>
      <w:r w:rsidR="003042B2" w:rsidRPr="003042B2">
        <w:rPr>
          <w:rFonts w:ascii="Times New Roman" w:eastAsia="Calibri" w:hAnsi="Times New Roman" w:cs="Times New Roman"/>
          <w:spacing w:val="-2"/>
          <w:sz w:val="28"/>
          <w:szCs w:val="28"/>
          <w:lang w:val="uk-UA" w:eastAsia="uk-UA"/>
        </w:rPr>
        <w:t>, А. Коваленко, Б. </w:t>
      </w:r>
      <w:proofErr w:type="spellStart"/>
      <w:r w:rsidR="003042B2" w:rsidRPr="003042B2">
        <w:rPr>
          <w:rFonts w:ascii="Times New Roman" w:eastAsia="Calibri" w:hAnsi="Times New Roman" w:cs="Times New Roman"/>
          <w:spacing w:val="-2"/>
          <w:sz w:val="28"/>
          <w:szCs w:val="28"/>
          <w:lang w:val="uk-UA" w:eastAsia="uk-UA"/>
        </w:rPr>
        <w:t>Ломов</w:t>
      </w:r>
      <w:proofErr w:type="spellEnd"/>
      <w:r w:rsidR="003042B2" w:rsidRPr="003042B2">
        <w:rPr>
          <w:rFonts w:ascii="Times New Roman" w:eastAsia="Calibri" w:hAnsi="Times New Roman" w:cs="Times New Roman"/>
          <w:spacing w:val="-2"/>
          <w:sz w:val="28"/>
          <w:szCs w:val="28"/>
          <w:lang w:val="uk-UA" w:eastAsia="uk-UA"/>
        </w:rPr>
        <w:t>, С. Максименко, В. </w:t>
      </w:r>
      <w:proofErr w:type="spellStart"/>
      <w:r w:rsidR="003042B2" w:rsidRPr="003042B2">
        <w:rPr>
          <w:rFonts w:ascii="Times New Roman" w:eastAsia="Calibri" w:hAnsi="Times New Roman" w:cs="Times New Roman"/>
          <w:spacing w:val="-2"/>
          <w:sz w:val="28"/>
          <w:szCs w:val="28"/>
          <w:lang w:val="uk-UA" w:eastAsia="uk-UA"/>
        </w:rPr>
        <w:t>Мерлін</w:t>
      </w:r>
      <w:proofErr w:type="spellEnd"/>
      <w:r w:rsidR="003042B2" w:rsidRPr="003042B2">
        <w:rPr>
          <w:rFonts w:ascii="Times New Roman" w:eastAsia="Calibri" w:hAnsi="Times New Roman" w:cs="Times New Roman"/>
          <w:spacing w:val="-2"/>
          <w:sz w:val="28"/>
          <w:szCs w:val="28"/>
          <w:lang w:val="uk-UA" w:eastAsia="uk-UA"/>
        </w:rPr>
        <w:t>, Г. </w:t>
      </w:r>
      <w:proofErr w:type="spellStart"/>
      <w:r w:rsidR="003042B2" w:rsidRPr="003042B2">
        <w:rPr>
          <w:rFonts w:ascii="Times New Roman" w:eastAsia="Calibri" w:hAnsi="Times New Roman" w:cs="Times New Roman"/>
          <w:spacing w:val="-2"/>
          <w:sz w:val="28"/>
          <w:szCs w:val="28"/>
          <w:lang w:val="uk-UA" w:eastAsia="uk-UA"/>
        </w:rPr>
        <w:t>Щедровицький</w:t>
      </w:r>
      <w:proofErr w:type="spellEnd"/>
      <w:r w:rsidR="003042B2" w:rsidRPr="003042B2">
        <w:rPr>
          <w:rFonts w:ascii="Times New Roman" w:eastAsia="Calibri" w:hAnsi="Times New Roman" w:cs="Times New Roman"/>
          <w:spacing w:val="-2"/>
          <w:sz w:val="28"/>
          <w:szCs w:val="28"/>
          <w:lang w:val="uk-UA" w:eastAsia="uk-UA"/>
        </w:rPr>
        <w:t xml:space="preserve"> та ін.);</w:t>
      </w:r>
      <w:r w:rsidR="003042B2">
        <w:rPr>
          <w:rFonts w:ascii="Times New Roman" w:hAnsi="Times New Roman" w:cs="Times New Roman"/>
          <w:spacing w:val="-2"/>
          <w:sz w:val="28"/>
          <w:szCs w:val="28"/>
          <w:lang w:val="uk-UA" w:eastAsia="uk-UA"/>
        </w:rPr>
        <w:t xml:space="preserve"> </w:t>
      </w:r>
      <w:r w:rsidR="003042B2" w:rsidRPr="003042B2">
        <w:rPr>
          <w:rFonts w:ascii="Times New Roman" w:hAnsi="Times New Roman" w:cs="Times New Roman"/>
          <w:spacing w:val="-2"/>
          <w:sz w:val="28"/>
          <w:szCs w:val="28"/>
          <w:lang w:val="uk-UA" w:eastAsia="uk-UA"/>
        </w:rPr>
        <w:t>по</w:t>
      </w:r>
      <w:r w:rsidR="003042B2" w:rsidRPr="003042B2">
        <w:rPr>
          <w:rFonts w:ascii="Times New Roman" w:hAnsi="Times New Roman" w:cs="Times New Roman"/>
          <w:spacing w:val="-2"/>
          <w:sz w:val="28"/>
          <w:szCs w:val="28"/>
          <w:lang w:val="uk-UA" w:eastAsia="uk-UA"/>
        </w:rPr>
        <w:t>г</w:t>
      </w:r>
      <w:r w:rsidR="003042B2" w:rsidRPr="003042B2">
        <w:rPr>
          <w:rFonts w:ascii="Times New Roman" w:hAnsi="Times New Roman" w:cs="Times New Roman"/>
          <w:spacing w:val="-2"/>
          <w:sz w:val="28"/>
          <w:szCs w:val="28"/>
          <w:lang w:val="uk-UA" w:eastAsia="uk-UA"/>
        </w:rPr>
        <w:t xml:space="preserve">ляди на розвиток </w:t>
      </w:r>
      <w:proofErr w:type="spellStart"/>
      <w:r w:rsidR="003042B2" w:rsidRPr="003042B2">
        <w:rPr>
          <w:rFonts w:ascii="Times New Roman" w:hAnsi="Times New Roman" w:cs="Times New Roman"/>
          <w:spacing w:val="-2"/>
          <w:sz w:val="28"/>
          <w:szCs w:val="28"/>
          <w:lang w:val="uk-UA" w:eastAsia="uk-UA"/>
        </w:rPr>
        <w:t>цілепокладання</w:t>
      </w:r>
      <w:proofErr w:type="spellEnd"/>
      <w:r w:rsidR="003042B2" w:rsidRPr="003042B2">
        <w:rPr>
          <w:rFonts w:ascii="Times New Roman" w:hAnsi="Times New Roman" w:cs="Times New Roman"/>
          <w:spacing w:val="-2"/>
          <w:sz w:val="28"/>
          <w:szCs w:val="28"/>
          <w:lang w:val="uk-UA" w:eastAsia="uk-UA"/>
        </w:rPr>
        <w:t xml:space="preserve"> та трансформацію мотиваційно-ціннісної сфери особистості (О. Бондарчук, А. Борисюк, В. </w:t>
      </w:r>
      <w:proofErr w:type="spellStart"/>
      <w:r w:rsidR="003042B2" w:rsidRPr="003042B2">
        <w:rPr>
          <w:rFonts w:ascii="Times New Roman" w:hAnsi="Times New Roman" w:cs="Times New Roman"/>
          <w:spacing w:val="-2"/>
          <w:sz w:val="28"/>
          <w:szCs w:val="28"/>
          <w:lang w:val="uk-UA" w:eastAsia="uk-UA"/>
        </w:rPr>
        <w:t>Бочелюк</w:t>
      </w:r>
      <w:proofErr w:type="spellEnd"/>
      <w:r w:rsidR="003042B2" w:rsidRPr="003042B2">
        <w:rPr>
          <w:rFonts w:ascii="Times New Roman" w:hAnsi="Times New Roman" w:cs="Times New Roman"/>
          <w:spacing w:val="-2"/>
          <w:sz w:val="28"/>
          <w:szCs w:val="28"/>
          <w:lang w:val="uk-UA" w:eastAsia="uk-UA"/>
        </w:rPr>
        <w:t>, З. Ковальчук, О. </w:t>
      </w:r>
      <w:proofErr w:type="spellStart"/>
      <w:r w:rsidR="003042B2" w:rsidRPr="003042B2">
        <w:rPr>
          <w:rFonts w:ascii="Times New Roman" w:hAnsi="Times New Roman" w:cs="Times New Roman"/>
          <w:spacing w:val="-2"/>
          <w:sz w:val="28"/>
          <w:szCs w:val="28"/>
          <w:lang w:val="uk-UA" w:eastAsia="uk-UA"/>
        </w:rPr>
        <w:t>Літв</w:t>
      </w:r>
      <w:r w:rsidR="003042B2" w:rsidRPr="003042B2">
        <w:rPr>
          <w:rFonts w:ascii="Times New Roman" w:hAnsi="Times New Roman" w:cs="Times New Roman"/>
          <w:spacing w:val="-2"/>
          <w:sz w:val="28"/>
          <w:szCs w:val="28"/>
          <w:lang w:val="uk-UA" w:eastAsia="uk-UA"/>
        </w:rPr>
        <w:t>і</w:t>
      </w:r>
      <w:r w:rsidR="003042B2" w:rsidRPr="003042B2">
        <w:rPr>
          <w:rFonts w:ascii="Times New Roman" w:hAnsi="Times New Roman" w:cs="Times New Roman"/>
          <w:spacing w:val="-2"/>
          <w:sz w:val="28"/>
          <w:szCs w:val="28"/>
          <w:lang w:val="uk-UA" w:eastAsia="uk-UA"/>
        </w:rPr>
        <w:t>нова</w:t>
      </w:r>
      <w:proofErr w:type="spellEnd"/>
      <w:r w:rsidR="003042B2" w:rsidRPr="003042B2">
        <w:rPr>
          <w:rFonts w:ascii="Times New Roman" w:hAnsi="Times New Roman" w:cs="Times New Roman"/>
          <w:spacing w:val="-2"/>
          <w:sz w:val="28"/>
          <w:szCs w:val="28"/>
          <w:lang w:val="uk-UA" w:eastAsia="uk-UA"/>
        </w:rPr>
        <w:t>, В. Москаленко, Ю. </w:t>
      </w:r>
      <w:proofErr w:type="spellStart"/>
      <w:r w:rsidR="003042B2" w:rsidRPr="003042B2">
        <w:rPr>
          <w:rFonts w:ascii="Times New Roman" w:hAnsi="Times New Roman" w:cs="Times New Roman"/>
          <w:spacing w:val="-2"/>
          <w:sz w:val="28"/>
          <w:szCs w:val="28"/>
          <w:lang w:val="uk-UA" w:eastAsia="uk-UA"/>
        </w:rPr>
        <w:t>Швалб</w:t>
      </w:r>
      <w:proofErr w:type="spellEnd"/>
      <w:r w:rsidR="003042B2" w:rsidRPr="003042B2">
        <w:rPr>
          <w:rFonts w:ascii="Times New Roman" w:hAnsi="Times New Roman" w:cs="Times New Roman"/>
          <w:spacing w:val="-2"/>
          <w:sz w:val="28"/>
          <w:szCs w:val="28"/>
          <w:lang w:val="uk-UA" w:eastAsia="uk-UA"/>
        </w:rPr>
        <w:t xml:space="preserve"> та ін.)</w:t>
      </w:r>
      <w:r w:rsidR="003042B2">
        <w:rPr>
          <w:rFonts w:ascii="Times New Roman" w:hAnsi="Times New Roman" w:cs="Times New Roman"/>
          <w:spacing w:val="-2"/>
          <w:sz w:val="28"/>
          <w:szCs w:val="28"/>
          <w:lang w:val="uk-UA" w:eastAsia="uk-UA"/>
        </w:rPr>
        <w:t>.</w:t>
      </w:r>
    </w:p>
    <w:p w:rsidR="00D82896" w:rsidRDefault="00CB366B" w:rsidP="003042B2">
      <w:pPr>
        <w:spacing w:after="0" w:line="360" w:lineRule="auto"/>
        <w:ind w:firstLine="708"/>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Для вирішення поставлених завдань в роботі були використані наступні </w:t>
      </w:r>
      <w:r w:rsidRPr="004405A6">
        <w:rPr>
          <w:rFonts w:ascii="Times New Roman" w:hAnsi="Times New Roman" w:cs="Times New Roman"/>
          <w:b/>
          <w:sz w:val="28"/>
          <w:szCs w:val="28"/>
          <w:lang w:val="uk-UA"/>
        </w:rPr>
        <w:t>методи дослідження</w:t>
      </w:r>
      <w:r w:rsidRPr="00CB366B">
        <w:rPr>
          <w:rFonts w:ascii="Times New Roman" w:hAnsi="Times New Roman" w:cs="Times New Roman"/>
          <w:sz w:val="28"/>
          <w:szCs w:val="28"/>
          <w:lang w:val="uk-UA"/>
        </w:rPr>
        <w:t>:</w:t>
      </w:r>
    </w:p>
    <w:p w:rsidR="00D82896" w:rsidRDefault="00D82896"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366B" w:rsidRPr="00CB366B">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теоретичні:</w:t>
      </w:r>
      <w:r w:rsidR="00CB366B" w:rsidRPr="00CB366B">
        <w:rPr>
          <w:rFonts w:ascii="Times New Roman" w:hAnsi="Times New Roman" w:cs="Times New Roman"/>
          <w:sz w:val="28"/>
          <w:szCs w:val="28"/>
          <w:lang w:val="uk-UA"/>
        </w:rPr>
        <w:t xml:space="preserve"> аналіз літератури з даної проблеми; </w:t>
      </w:r>
    </w:p>
    <w:p w:rsidR="00D82896" w:rsidRPr="0040369A" w:rsidRDefault="00D82896" w:rsidP="00314AA8">
      <w:pPr>
        <w:spacing w:after="0" w:line="360" w:lineRule="auto"/>
        <w:ind w:firstLine="709"/>
        <w:jc w:val="both"/>
        <w:rPr>
          <w:rFonts w:ascii="Times New Roman" w:hAnsi="Times New Roman" w:cs="Times New Roman"/>
          <w:sz w:val="28"/>
          <w:szCs w:val="28"/>
          <w:lang w:val="uk-UA"/>
        </w:rPr>
      </w:pPr>
      <w:r w:rsidRPr="0040369A">
        <w:rPr>
          <w:rFonts w:ascii="Times New Roman" w:hAnsi="Times New Roman" w:cs="Times New Roman"/>
          <w:sz w:val="28"/>
          <w:szCs w:val="28"/>
          <w:lang w:val="uk-UA"/>
        </w:rPr>
        <w:t xml:space="preserve">- емпіричні: спостереження, </w:t>
      </w:r>
      <w:r w:rsidR="00CB366B" w:rsidRPr="0040369A">
        <w:rPr>
          <w:rFonts w:ascii="Times New Roman" w:hAnsi="Times New Roman" w:cs="Times New Roman"/>
          <w:sz w:val="28"/>
          <w:szCs w:val="28"/>
          <w:lang w:val="uk-UA"/>
        </w:rPr>
        <w:t>констату</w:t>
      </w:r>
      <w:r w:rsidRPr="0040369A">
        <w:rPr>
          <w:rFonts w:ascii="Times New Roman" w:hAnsi="Times New Roman" w:cs="Times New Roman"/>
          <w:sz w:val="28"/>
          <w:szCs w:val="28"/>
          <w:lang w:val="uk-UA"/>
        </w:rPr>
        <w:t>вальн</w:t>
      </w:r>
      <w:r w:rsidR="00CB366B" w:rsidRPr="0040369A">
        <w:rPr>
          <w:rFonts w:ascii="Times New Roman" w:hAnsi="Times New Roman" w:cs="Times New Roman"/>
          <w:sz w:val="28"/>
          <w:szCs w:val="28"/>
          <w:lang w:val="uk-UA"/>
        </w:rPr>
        <w:t xml:space="preserve">ий експеримент, </w:t>
      </w:r>
      <w:r w:rsidR="004405A6" w:rsidRPr="0040369A">
        <w:rPr>
          <w:rFonts w:ascii="Times New Roman" w:hAnsi="Times New Roman" w:cs="Times New Roman"/>
          <w:sz w:val="28"/>
          <w:szCs w:val="28"/>
          <w:lang w:val="uk-UA"/>
        </w:rPr>
        <w:t xml:space="preserve">тестування ( </w:t>
      </w:r>
      <w:r w:rsidR="0040369A" w:rsidRPr="0040369A">
        <w:rPr>
          <w:rFonts w:ascii="Times New Roman" w:hAnsi="Times New Roman" w:cs="Times New Roman"/>
          <w:sz w:val="28"/>
          <w:szCs w:val="28"/>
          <w:lang w:val="uk-UA"/>
        </w:rPr>
        <w:t>«Методика вивчення навчальної мотивації», автори М. І. Лук'янова, Н. В. Калініна»</w:t>
      </w:r>
      <w:r w:rsidR="004405A6" w:rsidRPr="0040369A">
        <w:rPr>
          <w:rFonts w:ascii="Times New Roman" w:hAnsi="Times New Roman" w:cs="Times New Roman"/>
          <w:sz w:val="28"/>
          <w:szCs w:val="28"/>
          <w:lang w:val="uk-UA"/>
        </w:rPr>
        <w:t xml:space="preserve">,методика </w:t>
      </w:r>
      <w:r w:rsidR="0040369A" w:rsidRPr="0040369A">
        <w:rPr>
          <w:rFonts w:ascii="Times New Roman" w:hAnsi="Times New Roman" w:cs="Times New Roman"/>
          <w:sz w:val="28"/>
          <w:szCs w:val="28"/>
          <w:lang w:val="uk-UA"/>
        </w:rPr>
        <w:t xml:space="preserve">«Вимірювання мотивації досягнень» модифікація тесту-опитувальника А. </w:t>
      </w:r>
      <w:proofErr w:type="spellStart"/>
      <w:r w:rsidR="0040369A" w:rsidRPr="0040369A">
        <w:rPr>
          <w:rFonts w:ascii="Times New Roman" w:hAnsi="Times New Roman" w:cs="Times New Roman"/>
          <w:sz w:val="28"/>
          <w:szCs w:val="28"/>
          <w:lang w:val="uk-UA"/>
        </w:rPr>
        <w:t>Мехрабіана</w:t>
      </w:r>
      <w:proofErr w:type="spellEnd"/>
      <w:r w:rsidR="0040369A" w:rsidRPr="0040369A">
        <w:rPr>
          <w:rFonts w:ascii="Times New Roman" w:hAnsi="Times New Roman" w:cs="Times New Roman"/>
          <w:sz w:val="28"/>
          <w:szCs w:val="28"/>
          <w:lang w:val="uk-UA"/>
        </w:rPr>
        <w:t xml:space="preserve"> в редакції М. Ш. </w:t>
      </w:r>
      <w:proofErr w:type="spellStart"/>
      <w:r w:rsidR="0040369A" w:rsidRPr="0040369A">
        <w:rPr>
          <w:rFonts w:ascii="Times New Roman" w:hAnsi="Times New Roman" w:cs="Times New Roman"/>
          <w:sz w:val="28"/>
          <w:szCs w:val="28"/>
          <w:lang w:val="uk-UA"/>
        </w:rPr>
        <w:t>Магомед-Емінова</w:t>
      </w:r>
      <w:proofErr w:type="spellEnd"/>
      <w:r w:rsidR="00913D67">
        <w:rPr>
          <w:rFonts w:ascii="Times New Roman" w:hAnsi="Times New Roman" w:cs="Times New Roman"/>
          <w:sz w:val="28"/>
          <w:szCs w:val="28"/>
          <w:lang w:val="uk-UA"/>
        </w:rPr>
        <w:t>);</w:t>
      </w:r>
    </w:p>
    <w:p w:rsidR="00CB366B" w:rsidRPr="00EE2973" w:rsidRDefault="00D82896" w:rsidP="00314AA8">
      <w:pPr>
        <w:spacing w:after="0" w:line="360" w:lineRule="auto"/>
        <w:ind w:firstLine="709"/>
        <w:jc w:val="both"/>
        <w:rPr>
          <w:rFonts w:ascii="Times New Roman" w:hAnsi="Times New Roman" w:cs="Times New Roman"/>
          <w:sz w:val="28"/>
          <w:szCs w:val="28"/>
          <w:lang w:val="uk-UA"/>
        </w:rPr>
      </w:pPr>
      <w:r w:rsidRPr="00EE2973">
        <w:rPr>
          <w:rFonts w:ascii="Times New Roman" w:hAnsi="Times New Roman" w:cs="Times New Roman"/>
          <w:sz w:val="28"/>
          <w:szCs w:val="28"/>
          <w:lang w:val="uk-UA"/>
        </w:rPr>
        <w:t>- ме</w:t>
      </w:r>
      <w:r w:rsidR="004405A6" w:rsidRPr="00EE2973">
        <w:rPr>
          <w:rFonts w:ascii="Times New Roman" w:hAnsi="Times New Roman" w:cs="Times New Roman"/>
          <w:sz w:val="28"/>
          <w:szCs w:val="28"/>
          <w:lang w:val="uk-UA"/>
        </w:rPr>
        <w:t>тоди математичної обробки даних</w:t>
      </w:r>
      <w:r w:rsidR="00CB366B" w:rsidRPr="00EE2973">
        <w:rPr>
          <w:rFonts w:ascii="Times New Roman" w:hAnsi="Times New Roman" w:cs="Times New Roman"/>
          <w:sz w:val="28"/>
          <w:szCs w:val="28"/>
          <w:lang w:val="uk-UA"/>
        </w:rPr>
        <w:t>.</w:t>
      </w:r>
    </w:p>
    <w:p w:rsidR="004405A6" w:rsidRPr="00EE2973" w:rsidRDefault="0040369A" w:rsidP="00314AA8">
      <w:pPr>
        <w:spacing w:after="0" w:line="360" w:lineRule="auto"/>
        <w:ind w:firstLine="709"/>
        <w:jc w:val="both"/>
        <w:rPr>
          <w:rFonts w:ascii="Times New Roman" w:hAnsi="Times New Roman" w:cs="Times New Roman"/>
          <w:b/>
          <w:sz w:val="28"/>
          <w:szCs w:val="28"/>
          <w:lang w:val="uk-UA"/>
        </w:rPr>
      </w:pPr>
      <w:r w:rsidRPr="00EE2973">
        <w:rPr>
          <w:rFonts w:ascii="Times New Roman" w:hAnsi="Times New Roman" w:cs="Times New Roman"/>
          <w:b/>
          <w:sz w:val="28"/>
          <w:szCs w:val="28"/>
          <w:lang w:val="uk-UA"/>
        </w:rPr>
        <w:t xml:space="preserve">Теоретичне значення дослідження </w:t>
      </w:r>
      <w:r w:rsidRPr="00EE2973">
        <w:rPr>
          <w:rFonts w:ascii="Times New Roman" w:hAnsi="Times New Roman" w:cs="Times New Roman"/>
          <w:sz w:val="28"/>
          <w:szCs w:val="28"/>
          <w:lang w:val="uk-UA"/>
        </w:rPr>
        <w:t>полягає в виявленні факторів, що сприяють формуванню мотивації досягнення і успішності навчальної роботи, вироблення практичних рекомендацій щодо поліпшення даної роботи.</w:t>
      </w:r>
    </w:p>
    <w:p w:rsidR="00CB366B" w:rsidRPr="00EE2973" w:rsidRDefault="00CB366B" w:rsidP="00314AA8">
      <w:pPr>
        <w:spacing w:after="0" w:line="360" w:lineRule="auto"/>
        <w:ind w:firstLine="709"/>
        <w:jc w:val="both"/>
        <w:rPr>
          <w:rFonts w:ascii="Times New Roman" w:hAnsi="Times New Roman" w:cs="Times New Roman"/>
          <w:sz w:val="28"/>
          <w:szCs w:val="28"/>
          <w:lang w:val="uk-UA"/>
        </w:rPr>
      </w:pPr>
      <w:r w:rsidRPr="00EE2973">
        <w:rPr>
          <w:rFonts w:ascii="Times New Roman" w:hAnsi="Times New Roman" w:cs="Times New Roman"/>
          <w:b/>
          <w:sz w:val="28"/>
          <w:szCs w:val="28"/>
          <w:lang w:val="uk-UA"/>
        </w:rPr>
        <w:lastRenderedPageBreak/>
        <w:t>Практичн</w:t>
      </w:r>
      <w:r w:rsidR="004405A6" w:rsidRPr="00EE2973">
        <w:rPr>
          <w:rFonts w:ascii="Times New Roman" w:hAnsi="Times New Roman" w:cs="Times New Roman"/>
          <w:b/>
          <w:sz w:val="28"/>
          <w:szCs w:val="28"/>
          <w:lang w:val="uk-UA"/>
        </w:rPr>
        <w:t xml:space="preserve">е </w:t>
      </w:r>
      <w:r w:rsidRPr="00EE2973">
        <w:rPr>
          <w:rFonts w:ascii="Times New Roman" w:hAnsi="Times New Roman" w:cs="Times New Roman"/>
          <w:b/>
          <w:sz w:val="28"/>
          <w:szCs w:val="28"/>
          <w:lang w:val="uk-UA"/>
        </w:rPr>
        <w:t>знач</w:t>
      </w:r>
      <w:r w:rsidR="004405A6" w:rsidRPr="00EE2973">
        <w:rPr>
          <w:rFonts w:ascii="Times New Roman" w:hAnsi="Times New Roman" w:cs="Times New Roman"/>
          <w:b/>
          <w:sz w:val="28"/>
          <w:szCs w:val="28"/>
          <w:lang w:val="uk-UA"/>
        </w:rPr>
        <w:t>ення</w:t>
      </w:r>
      <w:r w:rsidRPr="00EE2973">
        <w:rPr>
          <w:rFonts w:ascii="Times New Roman" w:hAnsi="Times New Roman" w:cs="Times New Roman"/>
          <w:b/>
          <w:sz w:val="28"/>
          <w:szCs w:val="28"/>
          <w:lang w:val="uk-UA"/>
        </w:rPr>
        <w:t xml:space="preserve"> дослідження</w:t>
      </w:r>
      <w:r w:rsidRPr="00EE2973">
        <w:rPr>
          <w:rFonts w:ascii="Times New Roman" w:hAnsi="Times New Roman" w:cs="Times New Roman"/>
          <w:sz w:val="28"/>
          <w:szCs w:val="28"/>
          <w:lang w:val="uk-UA"/>
        </w:rPr>
        <w:t xml:space="preserve"> </w:t>
      </w:r>
      <w:r w:rsidR="0040369A" w:rsidRPr="00EE2973">
        <w:rPr>
          <w:rFonts w:ascii="Times New Roman" w:hAnsi="Times New Roman" w:cs="Times New Roman"/>
          <w:sz w:val="28"/>
          <w:szCs w:val="28"/>
          <w:lang w:val="uk-UA"/>
        </w:rPr>
        <w:t xml:space="preserve">полягає </w:t>
      </w:r>
      <w:r w:rsidR="0040369A" w:rsidRPr="00EE2973">
        <w:rPr>
          <w:rFonts w:ascii="Times New Roman" w:hAnsi="Times New Roman" w:cs="Times New Roman"/>
          <w:sz w:val="28"/>
          <w:szCs w:val="28"/>
        </w:rPr>
        <w:t xml:space="preserve">у </w:t>
      </w:r>
      <w:proofErr w:type="spellStart"/>
      <w:r w:rsidR="0040369A" w:rsidRPr="00EE2973">
        <w:rPr>
          <w:rFonts w:ascii="Times New Roman" w:hAnsi="Times New Roman" w:cs="Times New Roman"/>
          <w:sz w:val="28"/>
          <w:szCs w:val="28"/>
        </w:rPr>
        <w:t>розробці</w:t>
      </w:r>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системи</w:t>
      </w:r>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ефективного</w:t>
      </w:r>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психо</w:t>
      </w:r>
      <w:bookmarkStart w:id="0" w:name="OCRUncertain219"/>
      <w:r w:rsidR="0040369A" w:rsidRPr="00EE2973">
        <w:rPr>
          <w:rFonts w:ascii="Times New Roman" w:hAnsi="Times New Roman" w:cs="Times New Roman"/>
          <w:sz w:val="28"/>
          <w:szCs w:val="28"/>
        </w:rPr>
        <w:t>л</w:t>
      </w:r>
      <w:bookmarkEnd w:id="0"/>
      <w:r w:rsidR="0040369A" w:rsidRPr="00EE2973">
        <w:rPr>
          <w:rFonts w:ascii="Times New Roman" w:hAnsi="Times New Roman" w:cs="Times New Roman"/>
          <w:sz w:val="28"/>
          <w:szCs w:val="28"/>
        </w:rPr>
        <w:t>огічного</w:t>
      </w:r>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забезпечення</w:t>
      </w:r>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процесу</w:t>
      </w:r>
      <w:proofErr w:type="spellEnd"/>
      <w:r w:rsidR="0040369A" w:rsidRPr="00EE2973">
        <w:rPr>
          <w:rFonts w:ascii="Times New Roman" w:hAnsi="Times New Roman" w:cs="Times New Roman"/>
          <w:sz w:val="28"/>
          <w:szCs w:val="28"/>
        </w:rPr>
        <w:t xml:space="preserve"> </w:t>
      </w:r>
      <w:bookmarkStart w:id="1" w:name="OCRUncertain220"/>
      <w:proofErr w:type="spellStart"/>
      <w:r w:rsidR="0040369A" w:rsidRPr="00EE2973">
        <w:rPr>
          <w:rFonts w:ascii="Times New Roman" w:hAnsi="Times New Roman" w:cs="Times New Roman"/>
          <w:sz w:val="28"/>
          <w:szCs w:val="28"/>
        </w:rPr>
        <w:t>особистісного</w:t>
      </w:r>
      <w:bookmarkEnd w:id="1"/>
      <w:proofErr w:type="spellEnd"/>
      <w:r w:rsidR="0040369A" w:rsidRPr="00EE2973">
        <w:rPr>
          <w:rFonts w:ascii="Times New Roman" w:hAnsi="Times New Roman" w:cs="Times New Roman"/>
          <w:sz w:val="28"/>
          <w:szCs w:val="28"/>
        </w:rPr>
        <w:t xml:space="preserve"> </w:t>
      </w:r>
      <w:proofErr w:type="spellStart"/>
      <w:r w:rsidR="0040369A" w:rsidRPr="00EE2973">
        <w:rPr>
          <w:rFonts w:ascii="Times New Roman" w:hAnsi="Times New Roman" w:cs="Times New Roman"/>
          <w:sz w:val="28"/>
          <w:szCs w:val="28"/>
        </w:rPr>
        <w:t>самовизначення</w:t>
      </w:r>
      <w:proofErr w:type="spellEnd"/>
      <w:r w:rsidR="0040369A" w:rsidRPr="00EE2973">
        <w:rPr>
          <w:rFonts w:ascii="Times New Roman" w:hAnsi="Times New Roman" w:cs="Times New Roman"/>
          <w:sz w:val="28"/>
          <w:szCs w:val="28"/>
        </w:rPr>
        <w:t xml:space="preserve"> </w:t>
      </w:r>
      <w:r w:rsidR="00EE2973" w:rsidRPr="00EE2973">
        <w:rPr>
          <w:rFonts w:ascii="Times New Roman" w:hAnsi="Times New Roman" w:cs="Times New Roman"/>
          <w:sz w:val="28"/>
          <w:szCs w:val="28"/>
          <w:lang w:val="uk-UA"/>
        </w:rPr>
        <w:t xml:space="preserve">у старших школярів; </w:t>
      </w:r>
      <w:proofErr w:type="spellStart"/>
      <w:r w:rsidR="00EE2973" w:rsidRPr="00EE2973">
        <w:rPr>
          <w:rFonts w:ascii="Times New Roman" w:hAnsi="Times New Roman" w:cs="Times New Roman"/>
          <w:sz w:val="28"/>
          <w:szCs w:val="28"/>
        </w:rPr>
        <w:t>Результати</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дослідження</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можуть</w:t>
      </w:r>
      <w:proofErr w:type="spellEnd"/>
      <w:r w:rsidR="00EE2973" w:rsidRPr="00EE2973">
        <w:rPr>
          <w:rFonts w:ascii="Times New Roman" w:hAnsi="Times New Roman" w:cs="Times New Roman"/>
          <w:sz w:val="28"/>
          <w:szCs w:val="28"/>
        </w:rPr>
        <w:t xml:space="preserve"> бути </w:t>
      </w:r>
      <w:proofErr w:type="spellStart"/>
      <w:r w:rsidR="00EE2973" w:rsidRPr="00EE2973">
        <w:rPr>
          <w:rFonts w:ascii="Times New Roman" w:hAnsi="Times New Roman" w:cs="Times New Roman"/>
          <w:sz w:val="28"/>
          <w:szCs w:val="28"/>
        </w:rPr>
        <w:t>використані</w:t>
      </w:r>
      <w:proofErr w:type="spellEnd"/>
      <w:r w:rsidR="00EE2973" w:rsidRPr="00EE2973">
        <w:rPr>
          <w:rFonts w:ascii="Times New Roman" w:hAnsi="Times New Roman" w:cs="Times New Roman"/>
          <w:sz w:val="28"/>
          <w:szCs w:val="28"/>
        </w:rPr>
        <w:t xml:space="preserve"> у </w:t>
      </w:r>
      <w:proofErr w:type="spellStart"/>
      <w:r w:rsidR="00EE2973" w:rsidRPr="00EE2973">
        <w:rPr>
          <w:rFonts w:ascii="Times New Roman" w:hAnsi="Times New Roman" w:cs="Times New Roman"/>
          <w:sz w:val="28"/>
          <w:szCs w:val="28"/>
        </w:rPr>
        <w:t>підготовці</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лекцій</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з</w:t>
      </w:r>
      <w:proofErr w:type="spellEnd"/>
      <w:r w:rsidR="00EE2973" w:rsidRPr="00EE2973">
        <w:rPr>
          <w:rFonts w:ascii="Times New Roman" w:hAnsi="Times New Roman" w:cs="Times New Roman"/>
          <w:sz w:val="28"/>
          <w:szCs w:val="28"/>
        </w:rPr>
        <w:t xml:space="preserve"> проблем </w:t>
      </w:r>
      <w:proofErr w:type="spellStart"/>
      <w:r w:rsidR="00EE2973" w:rsidRPr="00EE2973">
        <w:rPr>
          <w:rFonts w:ascii="Times New Roman" w:hAnsi="Times New Roman" w:cs="Times New Roman"/>
          <w:sz w:val="28"/>
          <w:szCs w:val="28"/>
        </w:rPr>
        <w:t>психології</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активності</w:t>
      </w:r>
      <w:proofErr w:type="spellEnd"/>
      <w:r w:rsidR="00EE2973" w:rsidRPr="00EE2973">
        <w:rPr>
          <w:rFonts w:ascii="Times New Roman" w:hAnsi="Times New Roman" w:cs="Times New Roman"/>
          <w:sz w:val="28"/>
          <w:szCs w:val="28"/>
        </w:rPr>
        <w:t xml:space="preserve"> </w:t>
      </w:r>
      <w:proofErr w:type="spellStart"/>
      <w:r w:rsidR="00EE2973" w:rsidRPr="00EE2973">
        <w:rPr>
          <w:rFonts w:ascii="Times New Roman" w:hAnsi="Times New Roman" w:cs="Times New Roman"/>
          <w:sz w:val="28"/>
          <w:szCs w:val="28"/>
        </w:rPr>
        <w:t>особистості</w:t>
      </w:r>
      <w:proofErr w:type="spellEnd"/>
      <w:r w:rsidR="00EE2973" w:rsidRPr="00EE2973">
        <w:rPr>
          <w:rFonts w:ascii="Times New Roman" w:hAnsi="Times New Roman" w:cs="Times New Roman"/>
          <w:sz w:val="28"/>
          <w:szCs w:val="28"/>
          <w:lang w:val="uk-UA"/>
        </w:rPr>
        <w:t>.</w:t>
      </w:r>
    </w:p>
    <w:p w:rsidR="00CB366B" w:rsidRPr="00913D6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Достовірність результатів дослідження забезпечується адекватністю теоретико-методологічних підходів і принципів, а також методів дослідження його цілям і задачам, а також обробкою отриманих результатів ме</w:t>
      </w:r>
      <w:r w:rsidR="00913D67">
        <w:rPr>
          <w:rFonts w:ascii="Times New Roman" w:hAnsi="Times New Roman" w:cs="Times New Roman"/>
          <w:sz w:val="28"/>
          <w:szCs w:val="28"/>
          <w:lang w:val="uk-UA"/>
        </w:rPr>
        <w:t>тодами математичної статистики.</w:t>
      </w:r>
    </w:p>
    <w:p w:rsidR="00CB366B" w:rsidRPr="00CB366B" w:rsidRDefault="00CB366B" w:rsidP="00314AA8">
      <w:pPr>
        <w:spacing w:after="0" w:line="360" w:lineRule="auto"/>
        <w:jc w:val="both"/>
        <w:rPr>
          <w:rFonts w:ascii="Times New Roman" w:hAnsi="Times New Roman" w:cs="Times New Roman"/>
          <w:b/>
          <w:sz w:val="28"/>
          <w:szCs w:val="28"/>
          <w:lang w:val="uk-UA"/>
        </w:rPr>
      </w:pPr>
    </w:p>
    <w:p w:rsidR="004405A6" w:rsidRDefault="004405A6" w:rsidP="00314AA8">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B366B" w:rsidRPr="00CB366B" w:rsidRDefault="00CB366B" w:rsidP="004405A6">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00C93E74">
        <w:rPr>
          <w:rFonts w:ascii="Times New Roman" w:hAnsi="Times New Roman" w:cs="Times New Roman"/>
          <w:b/>
          <w:sz w:val="28"/>
          <w:szCs w:val="28"/>
          <w:lang w:val="uk-UA"/>
        </w:rPr>
        <w:t>1. ТЕОРЕТИКО −</w:t>
      </w:r>
      <w:r w:rsidRPr="00CB366B">
        <w:rPr>
          <w:rFonts w:ascii="Times New Roman" w:hAnsi="Times New Roman" w:cs="Times New Roman"/>
          <w:b/>
          <w:sz w:val="28"/>
          <w:szCs w:val="28"/>
          <w:lang w:val="uk-UA"/>
        </w:rPr>
        <w:t xml:space="preserve"> МЕТОДОЛОГІЧНИЙ АНАЛІЗ ВИВЧЕННЯ ПРОБЛЕМИ МОТИВАЦІЇ ДО НАВЧАННЯ У СТАРШИХ ШКОЛЯРІВ</w:t>
      </w:r>
    </w:p>
    <w:p w:rsidR="001F3C53" w:rsidRPr="00CB366B" w:rsidRDefault="001F3C53" w:rsidP="00CB366B">
      <w:pPr>
        <w:spacing w:line="360" w:lineRule="auto"/>
        <w:ind w:firstLine="709"/>
        <w:jc w:val="both"/>
        <w:rPr>
          <w:rFonts w:ascii="Times New Roman" w:hAnsi="Times New Roman" w:cs="Times New Roman"/>
          <w:sz w:val="28"/>
          <w:szCs w:val="28"/>
          <w:lang w:val="uk-UA"/>
        </w:rPr>
      </w:pPr>
    </w:p>
    <w:p w:rsidR="00CB366B" w:rsidRPr="004405A6" w:rsidRDefault="00CB366B" w:rsidP="004405A6">
      <w:pPr>
        <w:pStyle w:val="a9"/>
        <w:numPr>
          <w:ilvl w:val="1"/>
          <w:numId w:val="21"/>
        </w:numPr>
        <w:spacing w:line="360" w:lineRule="auto"/>
        <w:ind w:left="0" w:firstLine="709"/>
        <w:jc w:val="both"/>
        <w:rPr>
          <w:rFonts w:ascii="Times New Roman" w:hAnsi="Times New Roman" w:cs="Times New Roman"/>
          <w:b/>
          <w:sz w:val="28"/>
          <w:szCs w:val="28"/>
          <w:lang w:val="uk-UA"/>
        </w:rPr>
      </w:pPr>
      <w:r w:rsidRPr="004405A6">
        <w:rPr>
          <w:rFonts w:ascii="Times New Roman" w:hAnsi="Times New Roman" w:cs="Times New Roman"/>
          <w:b/>
          <w:sz w:val="28"/>
          <w:szCs w:val="28"/>
          <w:lang w:val="uk-UA"/>
        </w:rPr>
        <w:t>Аналіз проблеми шкільної мотивації у вітчизняній і зарубіжній психології</w:t>
      </w:r>
    </w:p>
    <w:p w:rsidR="001F3C53" w:rsidRPr="001F3C53" w:rsidRDefault="001F3C53" w:rsidP="001F3C53">
      <w:pPr>
        <w:spacing w:line="360" w:lineRule="auto"/>
        <w:ind w:left="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Мотивація (від lat. «movere») — спонукання до дії; динамічний процес фізіологічного і психологічного плану, керуючий поведінкою людини, що визначає його спрямованість, організованість, активність і стійкість; здатність людини діяльно задовольняти свої потреби.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Вперше слово «мотивація» вжив А.</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Шопенгауер у статті «Чоти</w:t>
      </w:r>
      <w:r w:rsidR="001F3C53">
        <w:rPr>
          <w:rFonts w:ascii="Times New Roman" w:hAnsi="Times New Roman" w:cs="Times New Roman"/>
          <w:sz w:val="28"/>
          <w:szCs w:val="28"/>
          <w:lang w:val="uk-UA"/>
        </w:rPr>
        <w:t>ри принципи достатньої причини»</w:t>
      </w:r>
      <w:r w:rsidRPr="00CB366B">
        <w:rPr>
          <w:rFonts w:ascii="Times New Roman" w:hAnsi="Times New Roman" w:cs="Times New Roman"/>
          <w:sz w:val="28"/>
          <w:szCs w:val="28"/>
          <w:lang w:val="uk-UA"/>
        </w:rPr>
        <w:t>[39]. Потім цей термін міцно увійшов до психологічного ужитку для пояснення причин поведінки людини і тварин.</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Основу вітчизняного підходу в психології склала психологічна теорія діяльності, яка отримала свій початок і розвиток в працях таких великих радянських психологів, як О.</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Леонтьєв, О.</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Р.Лурія, Л.</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С.Виготський,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Рубінштейн, О.</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Запорожець, і їх учнів. Внесок теорії діяльності в розвиток уявлень про закони мотивації людини полягав, насамперед, у тому, що були розкриті, пояснені і описані основні механізми роботи мотиваційної сфери людини, а не її окремі феномени і принципи, як у випадку з теоріями А.</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Маслоу, Ф.</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Херзберг, Д.</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Аткінсона та інших зарубіжних авторів. Вітчизняні психологи змогли створити завершену концепцію мотивації – теорію діяльнісного походження мотиваційної сфери людини.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Мотиваційна сфера </w:t>
      </w:r>
      <w:r w:rsidRPr="00CB366B">
        <w:rPr>
          <w:rFonts w:ascii="Times New Roman" w:hAnsi="Times New Roman" w:cs="Times New Roman"/>
          <w:sz w:val="28"/>
          <w:szCs w:val="28"/>
          <w:lang w:val="uk-UA"/>
        </w:rPr>
        <w:t xml:space="preserve">– це одна з наукових галузей, інтерес до якої не слабшає протягом багатьох років. Дослідженням проблеми її формування та розвитку протягом XX ст. займалися багато вчених. Так, загальні питання </w:t>
      </w:r>
      <w:r w:rsidRPr="00CB366B">
        <w:rPr>
          <w:rFonts w:ascii="Times New Roman" w:hAnsi="Times New Roman" w:cs="Times New Roman"/>
          <w:sz w:val="28"/>
          <w:szCs w:val="28"/>
          <w:lang w:val="uk-UA"/>
        </w:rPr>
        <w:lastRenderedPageBreak/>
        <w:t>формування та розвитку мотивації досліджували К.</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Левін, В.</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Г.</w:t>
      </w:r>
      <w:r w:rsidR="001F3C53">
        <w:rPr>
          <w:rFonts w:ascii="Times New Roman" w:hAnsi="Times New Roman" w:cs="Times New Roman"/>
          <w:sz w:val="28"/>
          <w:szCs w:val="28"/>
          <w:lang w:val="uk-UA"/>
        </w:rPr>
        <w:t xml:space="preserve"> Асєєв,         </w:t>
      </w:r>
      <w:r w:rsidRPr="00CB366B">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Божович, Н.</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В.Імедадзе, 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Леонтьєв, А.</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А.</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Файзуллаев, X.</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Хекхаузен та ін.</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Дослідженням мотиваційних аспектів навчальної діяльності присвятили свої роботи А.</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Маркова, Н.</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Афанасьєва, М.</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w:t>
      </w:r>
      <w:r w:rsidR="00670850">
        <w:rPr>
          <w:rFonts w:ascii="Times New Roman" w:hAnsi="Times New Roman" w:cs="Times New Roman"/>
          <w:sz w:val="28"/>
          <w:szCs w:val="28"/>
          <w:lang w:val="uk-UA"/>
        </w:rPr>
        <w:t xml:space="preserve"> </w:t>
      </w:r>
      <w:r w:rsidR="001F3C53">
        <w:rPr>
          <w:rFonts w:ascii="Times New Roman" w:hAnsi="Times New Roman" w:cs="Times New Roman"/>
          <w:sz w:val="28"/>
          <w:szCs w:val="28"/>
          <w:lang w:val="uk-UA"/>
        </w:rPr>
        <w:t xml:space="preserve">Матюхіна,    </w:t>
      </w:r>
      <w:r w:rsidRPr="00CB366B">
        <w:rPr>
          <w:rFonts w:ascii="Times New Roman" w:hAnsi="Times New Roman" w:cs="Times New Roman"/>
          <w:sz w:val="28"/>
          <w:szCs w:val="28"/>
          <w:lang w:val="uk-UA"/>
        </w:rPr>
        <w:t>Т.</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Сабліна, Л.</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П.</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Кичатинов, 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Чувакова, В.</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С.</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Юркевич та ін.</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Вперше проблема активності людського «Я» була досліджена в Вюрцбурзькій  школі  психологами: К.</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Марбе, 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Кюльпе, Н.</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Ах та ін. Через свої експерименти вони показали, що уявлення та поняття пов'язані між собою в єдиний акт мислення і що вони управляються завданням, на яке мислення спрямоване. Це допомогло їм зробити висновок про те, що уявлення людини під час мислення можуть не залежати від зовнішніх подразнень і асоціацій, якщо розумовим процесом керують тенденції (тобто кінцева мета і інструкції).</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До робіт радянських психологів за замовчуванням вважалося, що потреби і мотиви людини встановлені від народження. З одного боку, теоретики сходилися на думці, що потреби людини відмінні від потреб тварин. З іншого боку, ніхто не міг зрозуміло пояснити, в чому суть цієї відмінності і в чому виражається «людяність» людських потреб у противагу «тваринності» потреб тварин.</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Вітчизняні психологи прийшли до висновку, що спадковість і середовище виступають лише передумовами, тобто вихідними підставами, на яких потім завдяки дії деяких ключових явищ вибудовується будинок «людини розумної». Таким явищем і була названа предметна діяльність.</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 одного боку, очевидно, що без наявності відповідного будови тіла, мозку, центральної системи, а також без людського суспільства людина не може відбутися як розумна істота. З іншого боку, ці складові «спрацюють» тільки тоді, коли вони проявлять себе в особливому виді людської активності – предметної діяльності.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Дитина пізнає світ і опановує тими основними досягненнями, які людство накопичило до його народження, «сам собою», в процесі своєї життєдіяльності. Ні усна, ні письмова передача інформації від батьків до дітей не в змозі впоратися з тим обсягом завдань, які дитині доводиться вирішувати на протязі свого розвитку. Такий величезний накопичений поколіннями обсяг інформації не може існувати у вигляді генного коду, так як різноманіття світу у багато разів перев</w:t>
      </w:r>
      <w:r w:rsidR="00670850">
        <w:rPr>
          <w:rFonts w:ascii="Times New Roman" w:hAnsi="Times New Roman" w:cs="Times New Roman"/>
          <w:sz w:val="28"/>
          <w:szCs w:val="28"/>
          <w:lang w:val="uk-UA"/>
        </w:rPr>
        <w:t>ершує можливості кодування будь−</w:t>
      </w:r>
      <w:r w:rsidRPr="00CB366B">
        <w:rPr>
          <w:rFonts w:ascii="Times New Roman" w:hAnsi="Times New Roman" w:cs="Times New Roman"/>
          <w:sz w:val="28"/>
          <w:szCs w:val="28"/>
          <w:lang w:val="uk-UA"/>
        </w:rPr>
        <w:t>якого, самого складного і досконалого коду.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Знання про світ кодуються і передаються людиною не в генетичному коді, а в продукти його праці. Дитина при народженні потрапляє у світ не природних, а людських об'єктів або, в термінології теорії діяльності, – предметів. Все, що його оточує ц</w:t>
      </w:r>
      <w:r w:rsidR="00670850">
        <w:rPr>
          <w:rFonts w:ascii="Times New Roman" w:hAnsi="Times New Roman" w:cs="Times New Roman"/>
          <w:sz w:val="28"/>
          <w:szCs w:val="28"/>
          <w:lang w:val="uk-UA"/>
        </w:rPr>
        <w:t xml:space="preserve">е результат і продукт суспільно − </w:t>
      </w:r>
      <w:r w:rsidRPr="00CB366B">
        <w:rPr>
          <w:rFonts w:ascii="Times New Roman" w:hAnsi="Times New Roman" w:cs="Times New Roman"/>
          <w:sz w:val="28"/>
          <w:szCs w:val="28"/>
          <w:lang w:val="uk-UA"/>
        </w:rPr>
        <w:t>історичного розвитку людства, накопиченого досвіду з безпеки та придатності об'єктів. Поводження з предметами – результатами людської праці, яка передбачає одночасне пізнання закодованих у них законів, і є предметною діяльністю.</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 думку творців теорії діяльності, мотиваційна сфера людини не є вродженою, зумовленою або закодованою в генетичному коді ієрархії потреб. Так як людина є відкритою системою, тобто системою, якій для свого відтворення необхідно взаємодіяти з навколишнім середовищем, то вродженим є лише механізм потреби в об'єктах навколишнього світу, за допомогою яких людина може жити і розвиватися.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Зв'язок між потребою і мотивом полягає у тому, що в ході пошукової діяльності відбувається зустріч потреби з предметом, її задовольняє. У процесі першого в житті акта задоволення якоїсь потреби відбувається процес опредмечування</w:t>
      </w:r>
      <w:r w:rsidR="00670850">
        <w:rPr>
          <w:rFonts w:ascii="Times New Roman" w:hAnsi="Times New Roman" w:cs="Times New Roman"/>
          <w:sz w:val="28"/>
          <w:szCs w:val="28"/>
          <w:lang w:val="uk-UA"/>
        </w:rPr>
        <w:t xml:space="preserve"> цієї потреби. Тепер опредмечена</w:t>
      </w:r>
      <w:r w:rsidRPr="00CB366B">
        <w:rPr>
          <w:rFonts w:ascii="Times New Roman" w:hAnsi="Times New Roman" w:cs="Times New Roman"/>
          <w:sz w:val="28"/>
          <w:szCs w:val="28"/>
          <w:lang w:val="uk-UA"/>
        </w:rPr>
        <w:t xml:space="preserve"> потреба стала «зайнята», тобто відтепер вона буде задовольнятися тільки конкретним предметом, тим самим, який задовольнив її в перший раз.</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Експериментальне вивчення потреб і мотивів було розпочато у вітчизняній психології 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Леонтьєвим та учнями (Л.</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І.</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Божович, </w:t>
      </w:r>
      <w:r w:rsidR="001F3C53">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lastRenderedPageBreak/>
        <w:t>О.</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w:t>
      </w:r>
      <w:r w:rsidR="00670850">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Запорожець та </w:t>
      </w:r>
      <w:proofErr w:type="spellStart"/>
      <w:r w:rsidRPr="00CB366B">
        <w:rPr>
          <w:rFonts w:ascii="Times New Roman" w:hAnsi="Times New Roman" w:cs="Times New Roman"/>
          <w:sz w:val="28"/>
          <w:szCs w:val="28"/>
          <w:lang w:val="uk-UA"/>
        </w:rPr>
        <w:t>ін</w:t>
      </w:r>
      <w:proofErr w:type="spellEnd"/>
      <w:r w:rsidRPr="00CB366B">
        <w:rPr>
          <w:rFonts w:ascii="Times New Roman" w:hAnsi="Times New Roman" w:cs="Times New Roman"/>
          <w:sz w:val="28"/>
          <w:szCs w:val="28"/>
          <w:lang w:val="uk-UA"/>
        </w:rPr>
        <w:t>). Інтерес до цієї проблеми виник у Леонтьєва в зв'язку з його роботою з теорії розвитку людської свідомості. У своїй концепції він виділив в якості одиниці людської свідомості «сенс», який він визначив як відображення в голові людини об'єктивного ставлення того, що спонукає його діяти, до того, на що його дія спрямована</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[23].</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Отже, характер дій суб'єкта з предметом залежатиме, з точки зору Леонтьєва, не тільки від того, що являє собою цей предмет об'єктивно, але і від того, в якому відношенні він стоїть до суб'єкта, який відповідає його потребам. Такого роду загальний теоретичний висновок, звичайно, зосередив увагу дослідника на вивчення мотивів, які надають сенс людської діяльності і, таким чином, впливають на її перебіг. Експериментальні дослідження мотивів під керівництвом Леонтьєва проводилися на дітях дошкільного віку і мали на меті показати, як змінюється діяльність випробовуваних під впливом зміни мотивів, що спонукають цю діяльність.</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дослідженнях, проведених під керівництвом О.</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В.</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Запорожця, була виявлена залежність протікання розумових процесів дити</w:t>
      </w:r>
      <w:r w:rsidR="001F3C53">
        <w:rPr>
          <w:rFonts w:ascii="Times New Roman" w:hAnsi="Times New Roman" w:cs="Times New Roman"/>
          <w:sz w:val="28"/>
          <w:szCs w:val="28"/>
          <w:lang w:val="uk-UA"/>
        </w:rPr>
        <w:t xml:space="preserve">ни від мотивів його діяльності. </w:t>
      </w:r>
      <w:r w:rsidRPr="00CB366B">
        <w:rPr>
          <w:rFonts w:ascii="Times New Roman" w:hAnsi="Times New Roman" w:cs="Times New Roman"/>
          <w:sz w:val="28"/>
          <w:szCs w:val="28"/>
          <w:lang w:val="uk-UA"/>
        </w:rPr>
        <w:t>Численні дослідження, проведені вітчизняними психологами з питань мотивів діяльності і, зокрема мотив</w:t>
      </w:r>
      <w:r w:rsidR="00F97C2B">
        <w:rPr>
          <w:rFonts w:ascii="Times New Roman" w:hAnsi="Times New Roman" w:cs="Times New Roman"/>
          <w:sz w:val="28"/>
          <w:szCs w:val="28"/>
          <w:lang w:val="uk-UA"/>
        </w:rPr>
        <w:t xml:space="preserve">ів навчальної діяльності. Так, </w:t>
      </w:r>
      <w:r w:rsidR="001F3C53">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Л.</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І.</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Божович і її співробітники і послідовники тривалий час вивчали мотиви школярів. При аналізі спрямованості особистості були виділені широкі соціальні мотиви отримання знань і мотиви, породжені самою навчальною діяльністю. Досліджуючи ставлення школярів до навчання,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Л.</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І.</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Божович встановила, що одним з найважливіших моментів, які розкривають психологічну сутність цього відношення, є та сукупність мотивів, яка визначає навчальну діяльність школярів. Божович і її співробітники під мотивом розуміють внутрішню позицію особистості, прийшовши до висновку про те, що одним з найважливіших моментів, які розкривають сутність відносин школярів до навчання, є сукупність мотивів: «При цьому під мотивами навчання ми розуміємо те, заради чого навчається дитина, що спонукає його вчитися» [7].</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У зарубіжних дослідженнях вивчення мотивів приділяється велика увага. Виконані численні теоретичні та експериментальні роботи з питань мотивів у поведінці людини і тварин. Вивчення мотивації ведеться інтенсивно в різних галузях психологічної науки з використанням безлічі методів.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Хеннінг розглядав мотиви як «цілеспрямовані, що орієнтують в засобах спонукання до реалізації ціннісних домагань». Він проаналізував особливості впливу мотиву на різних етапах дії (ініціації, провадження та закінчення) і довів, що на першому етапі мотив є головною детермінантою дії, потім під його безпосереднім впливом відбувається вибір та реалізація засобів і методів досягнення мети, а на стадії закінчення мотив вп</w:t>
      </w:r>
      <w:r>
        <w:rPr>
          <w:rFonts w:ascii="Times New Roman" w:hAnsi="Times New Roman" w:cs="Times New Roman"/>
          <w:sz w:val="28"/>
          <w:szCs w:val="28"/>
          <w:lang w:val="uk-UA"/>
        </w:rPr>
        <w:t xml:space="preserve">ливає на оцінку результатів дії </w:t>
      </w:r>
      <w:r w:rsidRPr="00CB366B">
        <w:rPr>
          <w:rFonts w:ascii="Times New Roman" w:hAnsi="Times New Roman" w:cs="Times New Roman"/>
          <w:sz w:val="28"/>
          <w:szCs w:val="28"/>
          <w:lang w:val="uk-UA"/>
        </w:rPr>
        <w:t>[38]</w:t>
      </w:r>
      <w:r>
        <w:rPr>
          <w:rFonts w:ascii="Times New Roman" w:hAnsi="Times New Roman" w:cs="Times New Roman"/>
          <w:sz w:val="28"/>
          <w:szCs w:val="28"/>
          <w:lang w:val="uk-UA"/>
        </w:rPr>
        <w:t>.</w:t>
      </w:r>
      <w:r w:rsidRPr="00CB366B">
        <w:rPr>
          <w:rFonts w:ascii="Times New Roman" w:hAnsi="Times New Roman" w:cs="Times New Roman"/>
          <w:sz w:val="28"/>
          <w:szCs w:val="28"/>
          <w:lang w:val="uk-UA"/>
        </w:rPr>
        <w:t xml:space="preserve"> Тому закінчення дії і успішне досягнення мети підкріплює мотиви, сприяючи появі нових навчальних установок. Таким чином, розвиваючи і закріплюючи мотиви, можна розвивати особистість.</w:t>
      </w:r>
    </w:p>
    <w:p w:rsidR="00CB366B" w:rsidRPr="00CB366B" w:rsidRDefault="00CB366B" w:rsidP="00314AA8">
      <w:pPr>
        <w:spacing w:after="0" w:line="360" w:lineRule="auto"/>
        <w:ind w:firstLine="708"/>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Хеннінгом були виділені види мотивів навчальної діяльності у відповідності з ціннісними потребами, а саме:</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громадянський мотив як борг;</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пізнавальний мотив як потреба на оволодіння новим знанням і навичками;</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 соціальної ідентифікації з батьками як потреба на визнання з боку батьків своїх заслуг у навчанні та поведінці;</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 соціальної ідентифікації з учителем як потреба на визнання з боку вчителя своїх високих досягнень у навчанні і поведінці;</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 переживання як потреба на здатність відчувати особливі емоції, пов'язані з привабливістю навчального матеріалу, його цікавістю і різноманіттям;</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матеріальний мотив як потреба на певну заставу в майбутньому, що створює базу для гідного матеріального життя;</w:t>
      </w:r>
    </w:p>
    <w:p w:rsidR="00CB366B" w:rsidRPr="00CB366B" w:rsidRDefault="00CB366B" w:rsidP="00314AA8">
      <w:pPr>
        <w:numPr>
          <w:ilvl w:val="0"/>
          <w:numId w:val="3"/>
        </w:numPr>
        <w:spacing w:after="0" w:line="360" w:lineRule="auto"/>
        <w:ind w:firstLine="0"/>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мотив значення як потреба на високий соціальний престиж серед однолітків.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Г.</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Олпорт у своїй книзі «Особистість» як представник «персоналістичного» напряму висунув ідею особистісного підходу до мотивації людини. У його теорії самореалізації особистість розглядається як першопричина людської поведінки</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[30].</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 теорії мотивації Е.</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Даффі поведінка описується через його спрямованість (підхід, загальна лінія поведінки) і інтенсивність (внутрішнє збудження і активність). При визначенні мотивації необхідно виявити активацію і її напрямок.</w:t>
      </w:r>
    </w:p>
    <w:p w:rsidR="00CB366B" w:rsidRPr="00CB366B" w:rsidRDefault="00F97C2B"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F3C53">
        <w:rPr>
          <w:rFonts w:ascii="Times New Roman" w:hAnsi="Times New Roman" w:cs="Times New Roman"/>
          <w:sz w:val="28"/>
          <w:szCs w:val="28"/>
          <w:lang w:val="uk-UA"/>
        </w:rPr>
        <w:t xml:space="preserve"> </w:t>
      </w:r>
      <w:r>
        <w:rPr>
          <w:rFonts w:ascii="Times New Roman" w:hAnsi="Times New Roman" w:cs="Times New Roman"/>
          <w:sz w:val="28"/>
          <w:szCs w:val="28"/>
          <w:lang w:val="uk-UA"/>
        </w:rPr>
        <w:t>Берлайн</w:t>
      </w:r>
      <w:r w:rsidR="00CB366B" w:rsidRPr="00CB366B">
        <w:rPr>
          <w:rFonts w:ascii="Times New Roman" w:hAnsi="Times New Roman" w:cs="Times New Roman"/>
          <w:sz w:val="28"/>
          <w:szCs w:val="28"/>
          <w:lang w:val="uk-UA"/>
        </w:rPr>
        <w:t xml:space="preserve"> розробив складну систему мотивації, згідно з якою потреба визначає відповіді організму. Але сама потреба у нього тісно пов'язана з потенціалом збудження первинних структур, і тому його теорія фізіологічна</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[6]</w:t>
      </w:r>
      <w:r w:rsidR="00CB366B" w:rsidRPr="00CB366B">
        <w:rPr>
          <w:rFonts w:ascii="Times New Roman" w:hAnsi="Times New Roman" w:cs="Times New Roman"/>
          <w:sz w:val="28"/>
          <w:szCs w:val="28"/>
          <w:lang w:val="uk-UA"/>
        </w:rPr>
        <w:t>.</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Незважаючи на те, що в управлінні персоналом існують концепції мотивації, сформульовані в основному в рамках зарубіжних шкіл психології, вітчизняні психологи істотно передбачили або перевершили аналогічні дослідження західних колег.</w:t>
      </w:r>
    </w:p>
    <w:p w:rsid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Таким чином, провівши ретроспективний аналіз підходів вітчизняних і зарубіжних психологів, експериментально вивчаючих проблему формування та розвитку мотиваційної</w:t>
      </w:r>
      <w:r w:rsidR="00F97C2B">
        <w:rPr>
          <w:rFonts w:ascii="Times New Roman" w:hAnsi="Times New Roman" w:cs="Times New Roman"/>
          <w:sz w:val="28"/>
          <w:szCs w:val="28"/>
          <w:lang w:val="uk-UA"/>
        </w:rPr>
        <w:t xml:space="preserve"> сфери особистості та навчально−</w:t>
      </w:r>
      <w:r w:rsidRPr="00CB366B">
        <w:rPr>
          <w:rFonts w:ascii="Times New Roman" w:hAnsi="Times New Roman" w:cs="Times New Roman"/>
          <w:sz w:val="28"/>
          <w:szCs w:val="28"/>
          <w:lang w:val="uk-UA"/>
        </w:rPr>
        <w:t>пізнавальної мотивації, зокрема, можна сказати, що дані дослідження склали фундаментальну основу для проведен</w:t>
      </w:r>
      <w:r>
        <w:rPr>
          <w:rFonts w:ascii="Times New Roman" w:hAnsi="Times New Roman" w:cs="Times New Roman"/>
          <w:sz w:val="28"/>
          <w:szCs w:val="28"/>
          <w:lang w:val="uk-UA"/>
        </w:rPr>
        <w:t>ня подальших наукових розробок.</w:t>
      </w:r>
    </w:p>
    <w:p w:rsidR="00F97C2B" w:rsidRPr="00CB366B" w:rsidRDefault="00F97C2B" w:rsidP="00EE2973">
      <w:pPr>
        <w:spacing w:line="360" w:lineRule="auto"/>
        <w:jc w:val="both"/>
        <w:rPr>
          <w:rFonts w:ascii="Times New Roman" w:hAnsi="Times New Roman" w:cs="Times New Roman"/>
          <w:sz w:val="28"/>
          <w:szCs w:val="28"/>
          <w:lang w:val="uk-UA"/>
        </w:rPr>
      </w:pPr>
    </w:p>
    <w:p w:rsidR="00CB366B" w:rsidRDefault="00CB366B" w:rsidP="00CA78DE">
      <w:pPr>
        <w:spacing w:line="360" w:lineRule="auto"/>
        <w:ind w:firstLine="709"/>
        <w:jc w:val="both"/>
        <w:rPr>
          <w:rFonts w:ascii="Times New Roman" w:hAnsi="Times New Roman" w:cs="Times New Roman"/>
          <w:b/>
          <w:sz w:val="28"/>
          <w:szCs w:val="28"/>
          <w:lang w:val="uk-UA"/>
        </w:rPr>
      </w:pPr>
      <w:r w:rsidRPr="00CB366B">
        <w:rPr>
          <w:rFonts w:ascii="Times New Roman" w:hAnsi="Times New Roman" w:cs="Times New Roman"/>
          <w:b/>
          <w:sz w:val="28"/>
          <w:szCs w:val="28"/>
          <w:lang w:val="uk-UA"/>
        </w:rPr>
        <w:t>1.2. Соціально-психологічні особливості особистості</w:t>
      </w:r>
      <w:r w:rsidR="004478B7">
        <w:rPr>
          <w:rFonts w:ascii="Times New Roman" w:hAnsi="Times New Roman" w:cs="Times New Roman"/>
          <w:b/>
          <w:sz w:val="28"/>
          <w:szCs w:val="28"/>
          <w:lang w:val="uk-UA"/>
        </w:rPr>
        <w:t xml:space="preserve"> дитини старшого шкільного віку</w:t>
      </w:r>
    </w:p>
    <w:p w:rsidR="00F97C2B" w:rsidRPr="004478B7" w:rsidRDefault="00F97C2B" w:rsidP="004478B7">
      <w:pPr>
        <w:spacing w:line="360" w:lineRule="auto"/>
        <w:ind w:left="709"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У старшому шкільному віці відбуваються істотні морфофункціональні зміни, кульмінацією яких є фізична й статева зрілість. У хлопчиків і дівчаток </w:t>
      </w:r>
      <w:r w:rsidRPr="00CB366B">
        <w:rPr>
          <w:rFonts w:ascii="Times New Roman" w:hAnsi="Times New Roman" w:cs="Times New Roman"/>
          <w:sz w:val="28"/>
          <w:szCs w:val="28"/>
          <w:lang w:val="uk-UA"/>
        </w:rPr>
        <w:lastRenderedPageBreak/>
        <w:t>ці зміни включають в себе швидкий ріст, розвиток репродуктивних органів і поява вторинних статевих ознак.</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Зміни, що відбуваються з тілом, тя</w:t>
      </w:r>
      <w:r w:rsidR="00F97C2B">
        <w:rPr>
          <w:rFonts w:ascii="Times New Roman" w:hAnsi="Times New Roman" w:cs="Times New Roman"/>
          <w:sz w:val="28"/>
          <w:szCs w:val="28"/>
          <w:lang w:val="uk-UA"/>
        </w:rPr>
        <w:t>гнуть за собою серйозні зміни Я−</w:t>
      </w:r>
      <w:r w:rsidRPr="00CB366B">
        <w:rPr>
          <w:rFonts w:ascii="Times New Roman" w:hAnsi="Times New Roman" w:cs="Times New Roman"/>
          <w:sz w:val="28"/>
          <w:szCs w:val="28"/>
          <w:lang w:val="uk-UA"/>
        </w:rPr>
        <w:t>концепції. Юнаки та дівчата одночасно відчувають інтерес, захоплення і тривогу з приводу змін, що відбуваються з їх тілами. Вони постійно порівнюють своє тіло з культурним еталоном. Рано дозрівають хлопчики, отримують певну перевагу порівняно з дівчатами, в той час як для дівчаток раннє дозрівання має як позитивні, так і негативні риси.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Шкільна юність завершує період статевого дозрівання і є важливим етапом психосексуального розвитку особистості. Диференціація статевих ознак і ролей, а також оцінка відповідності мається на увазі еталон, становить один з основних стрижнів юнацької свідомості і самосвідомості. З цим тісно пов'язано багато динамічних переживань. Хлопчики важко переживають своє відставання від однолітків у зростанні або появі вторинних статевих ознак у себе, наявність рис характеру, які здаються їм "не чоловічими". Юнаки та дівчата вельми стурбовані своєю зовнішністю. Статеві відмінності пов'язані з їх уявленнями про те, як повинні вести себе "справжній юнак" і "справжня дівчина", нерідко гіпертрофуються.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Когнітивні зміни в старшому шкільному віці характеризуються розвитком мислення на рівні формальних операцій. Цей тип мислення необхідний для абстрактних розумових висновків, не прив'язаних до існуючих в даний момент конкретним зовнішнім умовам. По мірі вдосконалення і розширення когнітивних здібностей старшокласників зміст їх мислення також стає більш широким і складним. Крім того, поява цих здібностей призводить до того, що юнаки та дівчата набувають схильність до самоаналізу і самокритики, що призводить до появи у них своєрідної форми егоцентризму: деяким здається, що вони постійно виступають перед уявною аудиторією, що інші люди постійно звертають на них свою критичну увагу.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Належність до певної соціальної групи і власне положення в ній надзвичайно важливі для старших школярів. Важливу роль відіграють </w:t>
      </w:r>
      <w:r w:rsidRPr="00CB366B">
        <w:rPr>
          <w:rFonts w:ascii="Times New Roman" w:hAnsi="Times New Roman" w:cs="Times New Roman"/>
          <w:sz w:val="28"/>
          <w:szCs w:val="28"/>
          <w:lang w:val="uk-UA"/>
        </w:rPr>
        <w:lastRenderedPageBreak/>
        <w:t>неформальні групи спілкування, як правило, різновікові і підпорядковані нормам специфічної юнацької субкультури. Величезне значення, поряд з розгалуженими товариськими відносинами, в юності має дружба. Юнацький канон дружби, порівняно з підлітковим, помітно індивідуалізується і психологизирується, висуваючи на перший план цінності, пов'язані з розвитком самосвідомості, саморозкриття, розуміння, щирість, інтимність. Юнацька дружба здебільшого буває одностатевою, а її властивості, у тому числі стійкість, залежать від індивідуальних особливостей і потреб учасників. Відсутність друзів переживається в цьому віці дуже болісно сприймається як особистий недолік. Спілкування старшокласників стає більш виборчим, змінюється співвідношення значущих інших.</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Старшокласники вже мають досить високий ступень автономії від старших, насамперед батьків і вчителів, і замах на цю автономію часто викликає конфлікти. У багатьох питаннях, особливо в тому, що стосується дозвілля, моди, художніх смаків, вони більше орієнтуються на думку однолітків. Це не означає, що старші взагалі втрачають авторитет; в найбільш серйозних питаннях вплив батьків здебільшого переважає вплив однолітків. Загальна тен</w:t>
      </w:r>
      <w:r w:rsidR="00F97C2B">
        <w:rPr>
          <w:rFonts w:ascii="Times New Roman" w:hAnsi="Times New Roman" w:cs="Times New Roman"/>
          <w:sz w:val="28"/>
          <w:szCs w:val="28"/>
          <w:lang w:val="uk-UA"/>
        </w:rPr>
        <w:t>денція старшого шкільного віку −</w:t>
      </w:r>
      <w:r w:rsidRPr="00CB366B">
        <w:rPr>
          <w:rFonts w:ascii="Times New Roman" w:hAnsi="Times New Roman" w:cs="Times New Roman"/>
          <w:sz w:val="28"/>
          <w:szCs w:val="28"/>
          <w:lang w:val="uk-UA"/>
        </w:rPr>
        <w:t xml:space="preserve"> зростання самостійності і самосвідомості, відкриття свого я. Вона тісно пов'язана із змінами діяльності і закономірностями розумового розвитку в цьому віці. Порівняно з підлітковим, юнацька самосвідомість більш психологічно звернена всередину. Юнаки і дівчата гостро відчувають свою індивідуальність і всіляко підкреслюють відмінність від навколишніх.</w:t>
      </w:r>
    </w:p>
    <w:p w:rsidR="00CB366B" w:rsidRPr="00CB366B" w:rsidRDefault="00F97C2B"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Старший шкільний вік −</w:t>
      </w:r>
      <w:r w:rsidR="00CB366B" w:rsidRPr="00CB366B">
        <w:rPr>
          <w:rFonts w:ascii="Times New Roman" w:hAnsi="Times New Roman" w:cs="Times New Roman"/>
          <w:sz w:val="28"/>
          <w:szCs w:val="28"/>
          <w:lang w:val="uk-UA"/>
        </w:rPr>
        <w:t xml:space="preserve"> час активного світоглядного пошуку, центром якого стає проблема сен</w:t>
      </w:r>
      <w:r>
        <w:rPr>
          <w:rFonts w:ascii="Times New Roman" w:hAnsi="Times New Roman" w:cs="Times New Roman"/>
          <w:sz w:val="28"/>
          <w:szCs w:val="28"/>
          <w:lang w:val="uk-UA"/>
        </w:rPr>
        <w:t>су життя. Старший шкільний вік −</w:t>
      </w:r>
      <w:r w:rsidR="00CB366B" w:rsidRPr="00CB366B">
        <w:rPr>
          <w:rFonts w:ascii="Times New Roman" w:hAnsi="Times New Roman" w:cs="Times New Roman"/>
          <w:sz w:val="28"/>
          <w:szCs w:val="28"/>
          <w:lang w:val="uk-UA"/>
        </w:rPr>
        <w:t xml:space="preserve"> критичний період прояву різних психопатій. У цьому віці різко проявляється характер, деякі з його властивостей, не будучи самі по собі патологічними, тим не менш, підвищують імовірність психічної травми або відхиляється.</w:t>
      </w:r>
    </w:p>
    <w:p w:rsidR="00CB366B" w:rsidRPr="00CB366B" w:rsidRDefault="00F97C2B"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Період юності −</w:t>
      </w:r>
      <w:r w:rsidR="00CB366B" w:rsidRPr="00CB366B">
        <w:rPr>
          <w:rFonts w:ascii="Times New Roman" w:hAnsi="Times New Roman" w:cs="Times New Roman"/>
          <w:sz w:val="28"/>
          <w:szCs w:val="28"/>
          <w:lang w:val="uk-UA"/>
        </w:rPr>
        <w:t xml:space="preserve"> це період </w:t>
      </w:r>
      <w:r>
        <w:rPr>
          <w:rFonts w:ascii="Times New Roman" w:hAnsi="Times New Roman" w:cs="Times New Roman"/>
          <w:sz w:val="28"/>
          <w:szCs w:val="28"/>
          <w:lang w:val="uk-UA"/>
        </w:rPr>
        <w:t>самовизначення. Самовизначення −</w:t>
      </w:r>
      <w:r w:rsidR="001F3C53">
        <w:rPr>
          <w:rFonts w:ascii="Times New Roman" w:hAnsi="Times New Roman" w:cs="Times New Roman"/>
          <w:sz w:val="28"/>
          <w:szCs w:val="28"/>
          <w:lang w:val="uk-UA"/>
        </w:rPr>
        <w:t xml:space="preserve"> це </w:t>
      </w:r>
      <w:r w:rsidR="00CB366B" w:rsidRPr="00CB366B">
        <w:rPr>
          <w:rFonts w:ascii="Times New Roman" w:hAnsi="Times New Roman" w:cs="Times New Roman"/>
          <w:sz w:val="28"/>
          <w:szCs w:val="28"/>
          <w:lang w:val="uk-UA"/>
        </w:rPr>
        <w:t>соціальне, особистісне,</w:t>
      </w:r>
      <w:r>
        <w:rPr>
          <w:rFonts w:ascii="Times New Roman" w:hAnsi="Times New Roman" w:cs="Times New Roman"/>
          <w:sz w:val="28"/>
          <w:szCs w:val="28"/>
          <w:lang w:val="uk-UA"/>
        </w:rPr>
        <w:t xml:space="preserve"> професійне, духовно-практичне −</w:t>
      </w:r>
      <w:r w:rsidR="00CB366B" w:rsidRPr="00CB366B">
        <w:rPr>
          <w:rFonts w:ascii="Times New Roman" w:hAnsi="Times New Roman" w:cs="Times New Roman"/>
          <w:sz w:val="28"/>
          <w:szCs w:val="28"/>
          <w:lang w:val="uk-UA"/>
        </w:rPr>
        <w:t xml:space="preserve"> становить основну </w:t>
      </w:r>
      <w:r w:rsidR="00CB366B" w:rsidRPr="00CB366B">
        <w:rPr>
          <w:rFonts w:ascii="Times New Roman" w:hAnsi="Times New Roman" w:cs="Times New Roman"/>
          <w:sz w:val="28"/>
          <w:szCs w:val="28"/>
          <w:lang w:val="uk-UA"/>
        </w:rPr>
        <w:lastRenderedPageBreak/>
        <w:t>задачу юнацького віку. В основі процесу самовизначення лежить вибір майбутньої сфери діяльності. Проте професійне самовизначення пов'язане із завданнями соціального і особистісного самовизначення, з пошуком відповіді на питання: ким бути, яким бути, з визначенням життєвих перспектив, з проектуванням майбутнього.</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Розвиток людини в період юності може йти кількома шляхами. Юність може бути бурхливою: пошуки сенсу життя, свого місця в цьому світі можуть стати особливо напруженими. Деякі старшокласники плавно і безперервно рухаються до переломного моменту життя, а потім відносно легко включаються в нову систему відносин. Вони більше цікавляться загальноприйнятими цінностями, більшою мірою орієнтуються на оцінку оточуючих, авторитет дорослих. Можливі різкі, стрибкоподібні зміни, які завдяки добре розвиненій саморегуляції не викликають складнощів у розвитку.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При переході від підліткового віку до юнацького відбувається зміна у ставленні до майбутнього: якщо підліток дивиться на майбутнє з позиції сьогодення, то юнак дивиться на теперішнє з позиції майбутнього. Вибір професії та типу навчального закладу неминуче диференціює життєві шляхи юнаків і дівча</w:t>
      </w:r>
      <w:r w:rsidR="00F97C2B">
        <w:rPr>
          <w:rFonts w:ascii="Times New Roman" w:hAnsi="Times New Roman" w:cs="Times New Roman"/>
          <w:sz w:val="28"/>
          <w:szCs w:val="28"/>
          <w:lang w:val="uk-UA"/>
        </w:rPr>
        <w:t xml:space="preserve">т, закладає основу їх соціально − психологічних і індивідуально − </w:t>
      </w:r>
      <w:r w:rsidRPr="00CB366B">
        <w:rPr>
          <w:rFonts w:ascii="Times New Roman" w:hAnsi="Times New Roman" w:cs="Times New Roman"/>
          <w:sz w:val="28"/>
          <w:szCs w:val="28"/>
          <w:lang w:val="uk-UA"/>
        </w:rPr>
        <w:t>психологічних відмінностей. Навч</w:t>
      </w:r>
      <w:r w:rsidR="00F97C2B">
        <w:rPr>
          <w:rFonts w:ascii="Times New Roman" w:hAnsi="Times New Roman" w:cs="Times New Roman"/>
          <w:sz w:val="28"/>
          <w:szCs w:val="28"/>
          <w:lang w:val="uk-UA"/>
        </w:rPr>
        <w:t xml:space="preserve">альна діяльність стає навчально − </w:t>
      </w:r>
      <w:r w:rsidRPr="00CB366B">
        <w:rPr>
          <w:rFonts w:ascii="Times New Roman" w:hAnsi="Times New Roman" w:cs="Times New Roman"/>
          <w:sz w:val="28"/>
          <w:szCs w:val="28"/>
          <w:lang w:val="uk-UA"/>
        </w:rPr>
        <w:t>професійною, реалізує професійні та особистісні прагнення юнаків і дівчат. Провідне місце у старшокласників займають мотиви, пов'язані із самовизначенням і підготовкою до самостійного життя, з подальшою освітою та самоосвітою. Ці мотиви набувають особистісний сенс і стають значущими.</w:t>
      </w:r>
    </w:p>
    <w:p w:rsidR="00CB366B" w:rsidRPr="00CB366B" w:rsidRDefault="004478B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 − </w:t>
      </w:r>
      <w:r w:rsidR="00CB366B" w:rsidRPr="00CB366B">
        <w:rPr>
          <w:rFonts w:ascii="Times New Roman" w:hAnsi="Times New Roman" w:cs="Times New Roman"/>
          <w:sz w:val="28"/>
          <w:szCs w:val="28"/>
          <w:lang w:val="uk-UA"/>
        </w:rPr>
        <w:t>професійна діяльність як провідний вид діяльності старшокласника. Перев</w:t>
      </w:r>
      <w:r>
        <w:rPr>
          <w:rFonts w:ascii="Times New Roman" w:hAnsi="Times New Roman" w:cs="Times New Roman"/>
          <w:sz w:val="28"/>
          <w:szCs w:val="28"/>
          <w:lang w:val="uk-UA"/>
        </w:rPr>
        <w:t>ажна більшість юнаків і дівчат −</w:t>
      </w:r>
      <w:r w:rsidR="00CB366B" w:rsidRPr="00CB366B">
        <w:rPr>
          <w:rFonts w:ascii="Times New Roman" w:hAnsi="Times New Roman" w:cs="Times New Roman"/>
          <w:sz w:val="28"/>
          <w:szCs w:val="28"/>
          <w:lang w:val="uk-UA"/>
        </w:rPr>
        <w:t xml:space="preserve"> це учні або загальноосвітньої школи, або середніх професійних чи спеціальних навчальних закладів. Разом з тим, певна частина юнаків і дівчат починають самостійну трудову діяльність. Основні закономірності розвитку в юності </w:t>
      </w:r>
      <w:r w:rsidR="00CB366B" w:rsidRPr="00CB366B">
        <w:rPr>
          <w:rFonts w:ascii="Times New Roman" w:hAnsi="Times New Roman" w:cs="Times New Roman"/>
          <w:sz w:val="28"/>
          <w:szCs w:val="28"/>
          <w:lang w:val="uk-UA"/>
        </w:rPr>
        <w:lastRenderedPageBreak/>
        <w:t>конкретизуються у специфічному змісті та умовах освіти і розвитку молодої людини.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Формування світогляду в ранній юності. Харак</w:t>
      </w:r>
      <w:r w:rsidR="004478B7">
        <w:rPr>
          <w:rFonts w:ascii="Times New Roman" w:hAnsi="Times New Roman" w:cs="Times New Roman"/>
          <w:sz w:val="28"/>
          <w:szCs w:val="28"/>
          <w:lang w:val="uk-UA"/>
        </w:rPr>
        <w:t>терне придбання ранньої юності −</w:t>
      </w:r>
      <w:r w:rsidRPr="00CB366B">
        <w:rPr>
          <w:rFonts w:ascii="Times New Roman" w:hAnsi="Times New Roman" w:cs="Times New Roman"/>
          <w:sz w:val="28"/>
          <w:szCs w:val="28"/>
          <w:lang w:val="uk-UA"/>
        </w:rPr>
        <w:t xml:space="preserve"> формування життєвих планів. Життєвий план як сукупність намірів поступово стає життєвою програмою, коли предметом роздумів стає не тільки кінцевий результат, але і способи </w:t>
      </w:r>
      <w:r w:rsidR="00F97C2B">
        <w:rPr>
          <w:rFonts w:ascii="Times New Roman" w:hAnsi="Times New Roman" w:cs="Times New Roman"/>
          <w:sz w:val="28"/>
          <w:szCs w:val="28"/>
          <w:lang w:val="uk-UA"/>
        </w:rPr>
        <w:t>його досягнення. Життєвий план −</w:t>
      </w:r>
      <w:r w:rsidRPr="00CB366B">
        <w:rPr>
          <w:rFonts w:ascii="Times New Roman" w:hAnsi="Times New Roman" w:cs="Times New Roman"/>
          <w:sz w:val="28"/>
          <w:szCs w:val="28"/>
          <w:lang w:val="uk-UA"/>
        </w:rPr>
        <w:t xml:space="preserve"> це план потенційно можливих дій. У змісті планів, як зазначає І.</w:t>
      </w:r>
      <w:r w:rsidR="00F97C2B">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С.</w:t>
      </w:r>
      <w:r w:rsidR="004478B7">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Кон [21], існує ряд суперечностей. У своїх очікуваннях, пов'язаних з майбутньою професійною діяльністю і сім'єю, юнаки та дівчата досить реалістичні. Але у сфері освіти, соціального просування і матеріального благополуччя їх потреби часто завищені. При цьому високий рівень потреб не підкріплюється настільки ж високим рівнем професійних прагнень. У багатьох молодих людей бажання отримувати більше не поєднується з психологічною готовністю до більш інтенсивної та кваліфікованої праці. Професійні плани юнаків і дівчат недостатньо коректні. Реалістично оцінюючи послідовність своїх майбутніх життєвих досягнень, вони надмірно оптимістичні у визначенні можливих термінів їх здійснення. При цьому дівчата чекають досягнень у всіх сферах життя в більш ранньому віці, ніж юнаки. В цьому проявляється їх недостатня готовність до реальних труднощів і проблем майбутнього самостійного життя. Головне протиріччя життєв</w:t>
      </w:r>
      <w:r w:rsidR="00F97C2B">
        <w:rPr>
          <w:rFonts w:ascii="Times New Roman" w:hAnsi="Times New Roman" w:cs="Times New Roman"/>
          <w:sz w:val="28"/>
          <w:szCs w:val="28"/>
          <w:lang w:val="uk-UA"/>
        </w:rPr>
        <w:t>ої перспективи юнаків і дівчат −</w:t>
      </w:r>
      <w:r w:rsidRPr="00CB366B">
        <w:rPr>
          <w:rFonts w:ascii="Times New Roman" w:hAnsi="Times New Roman" w:cs="Times New Roman"/>
          <w:sz w:val="28"/>
          <w:szCs w:val="28"/>
          <w:lang w:val="uk-UA"/>
        </w:rPr>
        <w:t xml:space="preserve"> недостатня самостійність і готовність до самовіддачі заради майбутньої реалізації своїх життєвих цілей. Цілі, які ставлять перед собою майбутні випускники, залишаючись неперевіреними на відповідність їх реальним можливостям, нерідко виявляються помилковими, страждають на "фантазійність". Часом, ледь випробувавши щось, молоді люди відчувають розчарування у намічених планах, і в самому собі. Намічена перспектива може бути або дуже конкретною, і тоді недостатньо гнучкою, для того, щоб її реалізація завершилася успіхом, або занадто загальною, і ускладнює успішну реалізацію невизначеністю.</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Готовність до самовизначення як основне новоутворення ранньої юност</w:t>
      </w:r>
      <w:r w:rsidR="00F97C2B">
        <w:rPr>
          <w:rFonts w:ascii="Times New Roman" w:hAnsi="Times New Roman" w:cs="Times New Roman"/>
          <w:sz w:val="28"/>
          <w:szCs w:val="28"/>
          <w:lang w:val="uk-UA"/>
        </w:rPr>
        <w:t>і. Одне з досягнень цієї ланки −</w:t>
      </w:r>
      <w:r w:rsidRPr="00CB366B">
        <w:rPr>
          <w:rFonts w:ascii="Times New Roman" w:hAnsi="Times New Roman" w:cs="Times New Roman"/>
          <w:sz w:val="28"/>
          <w:szCs w:val="28"/>
          <w:lang w:val="uk-UA"/>
        </w:rPr>
        <w:t xml:space="preserve"> новий рівень розвитку самосвідомості:</w:t>
      </w:r>
    </w:p>
    <w:p w:rsidR="00CB366B" w:rsidRPr="00CB366B" w:rsidRDefault="00CB366B" w:rsidP="00314AA8">
      <w:pPr>
        <w:numPr>
          <w:ilvl w:val="0"/>
          <w:numId w:val="4"/>
        </w:numPr>
        <w:tabs>
          <w:tab w:val="clear" w:pos="993"/>
          <w:tab w:val="num" w:pos="709"/>
        </w:tabs>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відкриття свого внутрішнього світу у всій його індивідуальній цілісності і унікальності;</w:t>
      </w:r>
    </w:p>
    <w:p w:rsidR="00CB366B" w:rsidRPr="00CB366B" w:rsidRDefault="00CB366B" w:rsidP="00314AA8">
      <w:pPr>
        <w:numPr>
          <w:ilvl w:val="0"/>
          <w:numId w:val="4"/>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прагнення до самопізнання;</w:t>
      </w:r>
    </w:p>
    <w:p w:rsidR="00CB366B" w:rsidRPr="00CB366B" w:rsidRDefault="00CB366B" w:rsidP="00314AA8">
      <w:pPr>
        <w:numPr>
          <w:ilvl w:val="0"/>
          <w:numId w:val="4"/>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формування особистої ідентичності, почуття індивідуальної самототожності, наступності та єдності;</w:t>
      </w:r>
    </w:p>
    <w:p w:rsidR="00CB366B" w:rsidRPr="00CB366B" w:rsidRDefault="00CB366B" w:rsidP="00314AA8">
      <w:pPr>
        <w:numPr>
          <w:ilvl w:val="0"/>
          <w:numId w:val="4"/>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самоповага;</w:t>
      </w:r>
    </w:p>
    <w:p w:rsidR="00CB366B" w:rsidRPr="00CB366B" w:rsidRDefault="00CB366B" w:rsidP="00314AA8">
      <w:pPr>
        <w:numPr>
          <w:ilvl w:val="0"/>
          <w:numId w:val="4"/>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становлення особистісного способу буття, коли в багатьох життєвих колізіях юна людина може вголос сказати: "Я особисто відповідаю за це!".</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Емоційна сфера старшокласників відрізняється: різноманіттям переживань, особливо морального порядку; підвищенням стійкості емоцій; здатність співпереживати; появою почуття юнацької любові, якій властиві прояв ніжності, мрійності, ліричності і щирості; розвитком естетичних почуттів.</w:t>
      </w:r>
    </w:p>
    <w:p w:rsidR="004478B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Старшокласники можуть проявляти досить високу наполегливість у досягненні поставленої ними мети. У дівчаток, у старших класах, різко знижується сміливість, що створює труднощі в заняттях фізичними вправами. У старших класах посилено формується моральний компонент волі. Часто, вольові зусилля проявляються під впливом соціально значущої ідеї. Вольова активність старшокласника, практично завжди має характер цілеспрямованості.</w:t>
      </w:r>
    </w:p>
    <w:p w:rsidR="003042B2" w:rsidRDefault="003042B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66B" w:rsidRDefault="00CB366B" w:rsidP="00CB366B">
      <w:pPr>
        <w:spacing w:line="360" w:lineRule="auto"/>
        <w:ind w:firstLine="709"/>
        <w:jc w:val="both"/>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1.3. Психологічні особливості навчальної діяльності старших школярів</w:t>
      </w:r>
    </w:p>
    <w:p w:rsidR="00C830DD" w:rsidRDefault="00C830DD" w:rsidP="00C830DD">
      <w:pPr>
        <w:spacing w:after="0" w:line="360" w:lineRule="auto"/>
        <w:jc w:val="both"/>
        <w:rPr>
          <w:rFonts w:ascii="Times New Roman" w:hAnsi="Times New Roman" w:cs="Times New Roman"/>
          <w:sz w:val="28"/>
          <w:szCs w:val="28"/>
          <w:lang w:val="uk-UA"/>
        </w:rPr>
      </w:pPr>
    </w:p>
    <w:p w:rsidR="00C830DD" w:rsidRP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У старшому шкільному віці відбувається систематизація отриманих знань, засвоєння теоретичних основ різних дисциплін, узагальнення знань в єдину картину світу, піз</w:t>
      </w:r>
      <w:r>
        <w:rPr>
          <w:rFonts w:ascii="Times New Roman" w:hAnsi="Times New Roman" w:cs="Times New Roman"/>
          <w:sz w:val="28"/>
          <w:szCs w:val="28"/>
          <w:lang w:val="uk-UA"/>
        </w:rPr>
        <w:t>нання філософського сенсу явищ.</w:t>
      </w:r>
    </w:p>
    <w:p w:rsidR="00C830DD" w:rsidRP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Мотиви навчання. У старшому шкільному віці, як правило, інтерес до навчання (до його змісту і процесу) підвищується, тому що включаються мотиви самовизначення і підготовки до самостійного життя. Має місце поєднання і взаємопроникнення широких соціальних і пізнавальних мотивів. Яскраво виражена довільна мотивація, тому що добре усвідомлюються причини ставлення до навчання. Старшокла</w:t>
      </w:r>
      <w:r>
        <w:rPr>
          <w:rFonts w:ascii="Times New Roman" w:hAnsi="Times New Roman" w:cs="Times New Roman"/>
          <w:sz w:val="28"/>
          <w:szCs w:val="28"/>
          <w:lang w:val="uk-UA"/>
        </w:rPr>
        <w:t>сники вже готові до самоосвіти.</w:t>
      </w:r>
    </w:p>
    <w:p w:rsidR="00C830DD" w:rsidRP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 xml:space="preserve">До старшого шкільного віку складається дослідницьке ставлення до навчальних предметів і вміння знаходити і ставити проблему. Тому в навчальному процесі їх приваблює сам хід аналізу задач, порівняння різних точок зору, дискусії та пояснення, які змушують думати. У старшокласників вже досить добре </w:t>
      </w:r>
      <w:r>
        <w:rPr>
          <w:rFonts w:ascii="Times New Roman" w:hAnsi="Times New Roman" w:cs="Times New Roman"/>
          <w:sz w:val="28"/>
          <w:szCs w:val="28"/>
          <w:lang w:val="uk-UA"/>
        </w:rPr>
        <w:t>розгорнуто абстрактне мислення.</w:t>
      </w:r>
    </w:p>
    <w:p w:rsidR="00C830DD" w:rsidRP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У цьому віці формується «індивідуальний стиль діяльності», який, за визначенням Е.</w:t>
      </w:r>
      <w:r>
        <w:rPr>
          <w:rFonts w:ascii="Times New Roman" w:hAnsi="Times New Roman" w:cs="Times New Roman"/>
          <w:sz w:val="28"/>
          <w:szCs w:val="28"/>
          <w:lang w:val="uk-UA"/>
        </w:rPr>
        <w:t xml:space="preserve"> </w:t>
      </w:r>
      <w:r w:rsidR="00314AA8">
        <w:rPr>
          <w:rFonts w:ascii="Times New Roman" w:hAnsi="Times New Roman" w:cs="Times New Roman"/>
          <w:sz w:val="28"/>
          <w:szCs w:val="28"/>
          <w:lang w:val="uk-UA"/>
        </w:rPr>
        <w:t>О. Клі</w:t>
      </w:r>
      <w:r w:rsidRPr="00C830DD">
        <w:rPr>
          <w:rFonts w:ascii="Times New Roman" w:hAnsi="Times New Roman" w:cs="Times New Roman"/>
          <w:sz w:val="28"/>
          <w:szCs w:val="28"/>
          <w:lang w:val="uk-UA"/>
        </w:rPr>
        <w:t>мова, є індивідуально-своєрідною системою психічних властивостей, до яких свідомо чи стихійно вдається людина з зрівноважуванні своєї індивідуальності з предметними зовнішніми умовами діяль</w:t>
      </w:r>
      <w:r>
        <w:rPr>
          <w:rFonts w:ascii="Times New Roman" w:hAnsi="Times New Roman" w:cs="Times New Roman"/>
          <w:sz w:val="28"/>
          <w:szCs w:val="28"/>
          <w:lang w:val="uk-UA"/>
        </w:rPr>
        <w:t>ності.</w:t>
      </w:r>
    </w:p>
    <w:p w:rsidR="00C830DD" w:rsidRP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 xml:space="preserve">Особливу роль в старшому шкільному віці відіграє ставлення до своїх здібностей. Останні активно зіставляються з вимогами обраної професії. Але, щоб дійсно виявити наявність тих чи інших здібностей у старшокласників, необхідно попередньо виділити сферу переважних інтересів, тому що здатності реалізуються саме там. Про це слід пам'ятати вихователям, </w:t>
      </w:r>
      <w:r>
        <w:rPr>
          <w:rFonts w:ascii="Times New Roman" w:hAnsi="Times New Roman" w:cs="Times New Roman"/>
          <w:sz w:val="28"/>
          <w:szCs w:val="28"/>
          <w:lang w:val="uk-UA"/>
        </w:rPr>
        <w:t>учителям, батькам і психологам.</w:t>
      </w:r>
    </w:p>
    <w:p w:rsidR="00C830DD" w:rsidRDefault="00C830DD" w:rsidP="00314AA8">
      <w:pPr>
        <w:spacing w:after="0" w:line="360" w:lineRule="auto"/>
        <w:ind w:firstLine="709"/>
        <w:jc w:val="both"/>
        <w:rPr>
          <w:rFonts w:ascii="Times New Roman" w:hAnsi="Times New Roman" w:cs="Times New Roman"/>
          <w:sz w:val="28"/>
          <w:szCs w:val="28"/>
          <w:lang w:val="uk-UA"/>
        </w:rPr>
      </w:pPr>
      <w:r w:rsidRPr="00C830DD">
        <w:rPr>
          <w:rFonts w:ascii="Times New Roman" w:hAnsi="Times New Roman" w:cs="Times New Roman"/>
          <w:sz w:val="28"/>
          <w:szCs w:val="28"/>
          <w:lang w:val="uk-UA"/>
        </w:rPr>
        <w:t>Змінюється в цьому віці і роль вчителя: він виступає вже скоріше як консультант по предмету.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 xml:space="preserve">У зв'язку з тим, що в старших класах розширюється коло знань, то ці знання учні застосовують при поясненні багатьох фактів дійсності, вони більш усвідомлено починають ставитися до навчання. У цьому віці зустрічаються два типи учнів: для одних характерна наявність рівномірно розподілених інтересів, інші відрізняються яскраво вираженим інтересом до однієї науки. У другій групі проявляється деяка однобічність, але це не випадково і типово для багатьох учнів. </w:t>
      </w:r>
    </w:p>
    <w:p w:rsidR="00CB366B" w:rsidRPr="00CB366B" w:rsidRDefault="00CB366B" w:rsidP="00314AA8">
      <w:pPr>
        <w:spacing w:after="0" w:line="360" w:lineRule="auto"/>
        <w:ind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b/>
          <w:sz w:val="28"/>
          <w:szCs w:val="28"/>
          <w:lang w:val="uk-UA"/>
        </w:rPr>
      </w:pPr>
    </w:p>
    <w:p w:rsidR="002E4EC7" w:rsidRDefault="002E4EC7" w:rsidP="00314AA8">
      <w:pPr>
        <w:spacing w:after="0" w:line="360" w:lineRule="auto"/>
        <w:jc w:val="both"/>
        <w:rPr>
          <w:rFonts w:ascii="Times New Roman" w:hAnsi="Times New Roman" w:cs="Times New Roman"/>
          <w:b/>
          <w:sz w:val="28"/>
          <w:szCs w:val="28"/>
          <w:lang w:val="uk-UA"/>
        </w:rPr>
      </w:pPr>
    </w:p>
    <w:p w:rsidR="001F3C53" w:rsidRPr="00CB366B" w:rsidRDefault="001F3C53" w:rsidP="00314AA8">
      <w:pPr>
        <w:spacing w:after="0" w:line="360" w:lineRule="auto"/>
        <w:jc w:val="both"/>
        <w:rPr>
          <w:rFonts w:ascii="Times New Roman" w:hAnsi="Times New Roman" w:cs="Times New Roman"/>
          <w:b/>
          <w:sz w:val="28"/>
          <w:szCs w:val="28"/>
          <w:lang w:val="uk-UA"/>
        </w:rPr>
      </w:pPr>
    </w:p>
    <w:p w:rsidR="004405A6" w:rsidRDefault="004405A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B366B" w:rsidRPr="00CB366B" w:rsidRDefault="00CB366B" w:rsidP="004478B7">
      <w:pPr>
        <w:spacing w:line="360" w:lineRule="auto"/>
        <w:ind w:firstLine="709"/>
        <w:jc w:val="center"/>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ВИСНОВКИ ДО РОЗДІЛУ 1</w:t>
      </w:r>
    </w:p>
    <w:p w:rsidR="00CB366B" w:rsidRPr="00CB366B" w:rsidRDefault="00CB366B" w:rsidP="00CB366B">
      <w:pPr>
        <w:spacing w:line="360" w:lineRule="auto"/>
        <w:ind w:firstLine="709"/>
        <w:jc w:val="both"/>
        <w:rPr>
          <w:rFonts w:ascii="Times New Roman" w:hAnsi="Times New Roman" w:cs="Times New Roman"/>
          <w:b/>
          <w:sz w:val="28"/>
          <w:szCs w:val="28"/>
          <w:lang w:val="uk-UA"/>
        </w:rPr>
      </w:pP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Термін «мотивація» представляє собою більш широке поняття, ніж термін «мотив». Слово «мотивація» використовується в сучасній психології в двох значеннях: як система факторів, що детермінують поведінку, і як характеристика процесу, який стимулює і підтримує поведінкову активність на певному рівні.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Мотивацію, таким чином, можна визначити як сукупність причин психологічного характеру, пояснюють поведінку людини, його початок, спрямованість і активність.</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 −</w:t>
      </w:r>
      <w:r w:rsidR="00CB366B" w:rsidRPr="00CB366B">
        <w:rPr>
          <w:rFonts w:ascii="Times New Roman" w:hAnsi="Times New Roman" w:cs="Times New Roman"/>
          <w:sz w:val="28"/>
          <w:szCs w:val="28"/>
          <w:lang w:val="uk-UA"/>
        </w:rPr>
        <w:t xml:space="preserve"> це спонукання до здійснення поведінкового акту, породжене системою потреб людини і з різним ступенем усвідомленого або неусвідомлюване їм взагалі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Навчальна мотивація визначається як приватний вид мотивації, включений у навчальну діяльність.</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 навчання −</w:t>
      </w:r>
      <w:r w:rsidR="00CB366B" w:rsidRPr="00CB366B">
        <w:rPr>
          <w:rFonts w:ascii="Times New Roman" w:hAnsi="Times New Roman" w:cs="Times New Roman"/>
          <w:sz w:val="28"/>
          <w:szCs w:val="28"/>
          <w:lang w:val="uk-UA"/>
        </w:rPr>
        <w:t xml:space="preserve"> це спрямованість учня на різн</w:t>
      </w:r>
      <w:r w:rsidR="001F3C53">
        <w:rPr>
          <w:rFonts w:ascii="Times New Roman" w:hAnsi="Times New Roman" w:cs="Times New Roman"/>
          <w:sz w:val="28"/>
          <w:szCs w:val="28"/>
          <w:lang w:val="uk-UA"/>
        </w:rPr>
        <w:t>і сторони навчальної діяльності: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Безумовно, ефективність праці залежить не тільки від мотивації. Незліченна кількість інших чинників, таких, як особисті знання та навички, характер завдань, прийнятий стиль управління і організаційний клімат, вносять свій внесок у результати, що досягаються людьми. Ключова особливість мотивації – це те, що вона визначає, ступінь, з якою людина бажає застосувати свої знання та навички на благо інших, більш того, під час своїх дій долати перешкоди і труднощі.</w:t>
      </w:r>
    </w:p>
    <w:p w:rsidR="002E4EC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2. За класифікацією німецького вченого Крістіана Шольца основні класичні (зарубіжні) теорії поділяються за предметом аналізу на три головних типи: </w:t>
      </w:r>
    </w:p>
    <w:p w:rsidR="002E4EC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1) теорії, в основі яких лежить специфічна картина працівника – людини; </w:t>
      </w:r>
    </w:p>
    <w:p w:rsidR="002E4EC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 xml:space="preserve">2) внутрішньоособистісні теорії; </w:t>
      </w:r>
    </w:p>
    <w:p w:rsidR="002E4EC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3) процесуальні теорії.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Теорії мотивації, в основі яких лежить специфічний спосіб працівника і внутрішньоособистісні теорії, об'єднує те, що вони базуються на певних уявленнях про особистість, її ставлення до праці. Процесуальні ж теорії розглядають мотивацію як результат взаємодії особистості, що має різноманітні потреби та цінності, з середовищем. Мотивація працівника залежить від сприйняття і оцінки цілого ряду параметрів ситуації.</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За робо</w:t>
      </w:r>
      <w:r w:rsidR="00CB366B" w:rsidRPr="00CB366B">
        <w:rPr>
          <w:rFonts w:ascii="Times New Roman" w:hAnsi="Times New Roman" w:cs="Times New Roman"/>
          <w:sz w:val="28"/>
          <w:szCs w:val="28"/>
          <w:lang w:val="uk-UA"/>
        </w:rPr>
        <w:t>т</w:t>
      </w:r>
      <w:r>
        <w:rPr>
          <w:rFonts w:ascii="Times New Roman" w:hAnsi="Times New Roman" w:cs="Times New Roman"/>
          <w:sz w:val="28"/>
          <w:szCs w:val="28"/>
          <w:lang w:val="uk-UA"/>
        </w:rPr>
        <w:t>ами</w:t>
      </w:r>
      <w:r w:rsidR="00CB366B" w:rsidRPr="00CB366B">
        <w:rPr>
          <w:rFonts w:ascii="Times New Roman" w:hAnsi="Times New Roman" w:cs="Times New Roman"/>
          <w:sz w:val="28"/>
          <w:szCs w:val="28"/>
          <w:lang w:val="uk-UA"/>
        </w:rPr>
        <w:t xml:space="preserve"> вітчизн</w:t>
      </w:r>
      <w:r>
        <w:rPr>
          <w:rFonts w:ascii="Times New Roman" w:hAnsi="Times New Roman" w:cs="Times New Roman"/>
          <w:sz w:val="28"/>
          <w:szCs w:val="28"/>
          <w:lang w:val="uk-UA"/>
        </w:rPr>
        <w:t>яних психологів</w:t>
      </w:r>
      <w:r w:rsidR="00CB366B" w:rsidRPr="00CB366B">
        <w:rPr>
          <w:rFonts w:ascii="Times New Roman" w:hAnsi="Times New Roman" w:cs="Times New Roman"/>
          <w:sz w:val="28"/>
          <w:szCs w:val="28"/>
          <w:lang w:val="uk-UA"/>
        </w:rPr>
        <w:t xml:space="preserve"> вважалося, що потреби і мотиви людини встановлені від народження. З одного боку, теоретики сходилися на думці, що потреби людини відмінні від потреб тварин. З іншого боку, ніхто не міг зрозуміло пояснити, в чому суть цієї відмінності і в чому виражається «людяність» людських потреб у противагу «тваринності» потреб тварин.</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Звернення до поняття «предметної діяльності» психологів дозволило сформулювати базові закони виникнення, розвитку і зміни мотивів людини, пояснити природу «людяності» і заперечити тезу «вродженість» людських потреб.</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p>
    <w:p w:rsidR="004405A6" w:rsidRDefault="004405A6" w:rsidP="00314AA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66B" w:rsidRDefault="004478B7" w:rsidP="004405A6">
      <w:pPr>
        <w:spacing w:line="360" w:lineRule="auto"/>
        <w:ind w:firstLine="709"/>
        <w:jc w:val="center"/>
        <w:rPr>
          <w:rFonts w:ascii="Times New Roman" w:hAnsi="Times New Roman" w:cs="Times New Roman"/>
          <w:b/>
          <w:caps/>
          <w:color w:val="222222"/>
          <w:sz w:val="28"/>
          <w:szCs w:val="28"/>
          <w:shd w:val="clear" w:color="auto" w:fill="FFFFFF"/>
          <w:lang w:val="uk-UA"/>
        </w:rPr>
      </w:pPr>
      <w:r>
        <w:rPr>
          <w:rFonts w:ascii="Times New Roman" w:hAnsi="Times New Roman" w:cs="Times New Roman"/>
          <w:b/>
          <w:sz w:val="28"/>
          <w:szCs w:val="28"/>
          <w:lang w:val="uk-UA"/>
        </w:rPr>
        <w:lastRenderedPageBreak/>
        <w:t xml:space="preserve">РОЗДІЛ </w:t>
      </w:r>
      <w:r w:rsidR="00CB366B" w:rsidRPr="00CB366B">
        <w:rPr>
          <w:rFonts w:ascii="Times New Roman" w:hAnsi="Times New Roman" w:cs="Times New Roman"/>
          <w:b/>
          <w:sz w:val="28"/>
          <w:szCs w:val="28"/>
          <w:lang w:val="uk-UA"/>
        </w:rPr>
        <w:t xml:space="preserve">2. </w:t>
      </w:r>
      <w:r w:rsidR="00CB366B" w:rsidRPr="00CB366B">
        <w:rPr>
          <w:rFonts w:ascii="Times New Roman" w:hAnsi="Times New Roman" w:cs="Times New Roman"/>
          <w:b/>
          <w:caps/>
          <w:sz w:val="28"/>
          <w:szCs w:val="28"/>
          <w:lang w:val="uk-UA"/>
        </w:rPr>
        <w:t xml:space="preserve">емппіричне дослідження </w:t>
      </w:r>
      <w:r w:rsidR="00CB366B" w:rsidRPr="00CB366B">
        <w:rPr>
          <w:rFonts w:ascii="Times New Roman" w:hAnsi="Times New Roman" w:cs="Times New Roman"/>
          <w:b/>
          <w:caps/>
          <w:color w:val="222222"/>
          <w:sz w:val="28"/>
          <w:szCs w:val="28"/>
          <w:shd w:val="clear" w:color="auto" w:fill="FFFFFF"/>
          <w:lang w:val="uk-UA"/>
        </w:rPr>
        <w:t>Психологічних особливостей мотивації навчальної діяльності у старших школярів</w:t>
      </w:r>
    </w:p>
    <w:p w:rsidR="004478B7" w:rsidRPr="00CB366B" w:rsidRDefault="004478B7" w:rsidP="00CB366B">
      <w:pPr>
        <w:spacing w:line="360" w:lineRule="auto"/>
        <w:ind w:firstLine="709"/>
        <w:jc w:val="both"/>
        <w:rPr>
          <w:rFonts w:ascii="Times New Roman" w:hAnsi="Times New Roman" w:cs="Times New Roman"/>
          <w:b/>
          <w:caps/>
          <w:sz w:val="28"/>
          <w:szCs w:val="28"/>
          <w:lang w:val="uk-UA"/>
        </w:rPr>
      </w:pPr>
    </w:p>
    <w:p w:rsidR="00CB366B" w:rsidRPr="00CB366B" w:rsidRDefault="00CB366B" w:rsidP="00CB366B">
      <w:pPr>
        <w:spacing w:line="360" w:lineRule="auto"/>
        <w:ind w:firstLine="709"/>
        <w:jc w:val="both"/>
        <w:rPr>
          <w:rFonts w:ascii="Times New Roman" w:hAnsi="Times New Roman" w:cs="Times New Roman"/>
          <w:b/>
          <w:sz w:val="28"/>
          <w:szCs w:val="28"/>
          <w:lang w:val="uk-UA"/>
        </w:rPr>
      </w:pPr>
      <w:r w:rsidRPr="00CB366B">
        <w:rPr>
          <w:rFonts w:ascii="Times New Roman" w:hAnsi="Times New Roman" w:cs="Times New Roman"/>
          <w:b/>
          <w:sz w:val="28"/>
          <w:szCs w:val="28"/>
          <w:lang w:val="uk-UA"/>
        </w:rPr>
        <w:t>2.1. Психологічні умови розвитку мотивації до навчання старших школярів</w:t>
      </w:r>
    </w:p>
    <w:p w:rsidR="004478B7" w:rsidRPr="00CB366B" w:rsidRDefault="004478B7" w:rsidP="00314AA8">
      <w:pPr>
        <w:spacing w:after="0" w:line="360" w:lineRule="auto"/>
        <w:ind w:firstLine="709"/>
        <w:jc w:val="both"/>
        <w:rPr>
          <w:rFonts w:ascii="Times New Roman" w:hAnsi="Times New Roman" w:cs="Times New Roman"/>
          <w:sz w:val="28"/>
          <w:szCs w:val="28"/>
          <w:lang w:val="uk-UA"/>
        </w:rPr>
      </w:pPr>
    </w:p>
    <w:p w:rsidR="001F3C53"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Успіхи в навчанні і вихованні дітей прямо залежать від мотивації, тобто від наявності вагомих і дієвих стимулів до засвоєння знань, формуванню умінь і навичок, набуття певних особистісних якостей. Наявність здібностей не є гарантією успіхів дитини, так як при відсутності належної мотивації він за власною ініціативою не буде включатися ні в навчальну діяльність, ні в спілкування і, отже, буде мало брати участь у тих видах людської соціальної активності, які ведуть за собою його психологічний розвиток. У разі дефіциту мотивації наявні задатки не перетворюються в здібності, а інтелектуальний і особистісний розвиток йде набагато повільніше, ніж міг би при більш сприятливих умовах.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Такі умови мають забезпечувати максимальне самостійне прагнення дитини до розвитку, яке, в кінцевому рахунку, стає особистою потребою в нових знаннях, уміннях і навичках, у постійному персональному зростанні і самовдосконаленні. У навчанні і вихованні дітей є значні резерви, але на практиці вони не повністю використовуються через недостатню мотивацію.</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w:t>
      </w:r>
      <w:r w:rsidR="002E4EC7">
        <w:rPr>
          <w:rFonts w:ascii="Times New Roman" w:hAnsi="Times New Roman" w:cs="Times New Roman"/>
          <w:sz w:val="28"/>
          <w:szCs w:val="28"/>
          <w:lang w:val="uk-UA"/>
        </w:rPr>
        <w:t xml:space="preserve">ричин такого стану декілька. По − </w:t>
      </w:r>
      <w:r w:rsidRPr="00CB366B">
        <w:rPr>
          <w:rFonts w:ascii="Times New Roman" w:hAnsi="Times New Roman" w:cs="Times New Roman"/>
          <w:sz w:val="28"/>
          <w:szCs w:val="28"/>
          <w:lang w:val="uk-UA"/>
        </w:rPr>
        <w:t xml:space="preserve">перше, до кінця не відомі всі мотиви, в силу яких діти різного віку з різними індивідуальними особливостями включаються до вчення, спілкування і виявляються зацікавленими в придбанні нових особистісних якостей, знань, умінь і навичок. </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 </w:t>
      </w:r>
      <w:r w:rsidR="00CB366B" w:rsidRPr="00CB366B">
        <w:rPr>
          <w:rFonts w:ascii="Times New Roman" w:hAnsi="Times New Roman" w:cs="Times New Roman"/>
          <w:sz w:val="28"/>
          <w:szCs w:val="28"/>
          <w:lang w:val="uk-UA"/>
        </w:rPr>
        <w:t xml:space="preserve">друге, ставши дорослими і займаючись педагогічною діяльністю, ми вперше починаємо замислюватися над мотивами навчання дітей, і це </w:t>
      </w:r>
      <w:r w:rsidR="00CB366B" w:rsidRPr="00CB366B">
        <w:rPr>
          <w:rFonts w:ascii="Times New Roman" w:hAnsi="Times New Roman" w:cs="Times New Roman"/>
          <w:sz w:val="28"/>
          <w:szCs w:val="28"/>
          <w:lang w:val="uk-UA"/>
        </w:rPr>
        <w:lastRenderedPageBreak/>
        <w:t>відбувається вже тоді, коли ми давно вийшли з дитячого віку і можемо тільки гадати про справжні мотиви поведінки дітей. Немає ніякої гарантії того, що наші вірні здогадки відповідають дійсності. Цілком може бути, що ми приписуємо дітям те, чого у них насправді немає, і не здогадуємося про те, що для них дійсно важливо, мож</w:t>
      </w:r>
      <w:r>
        <w:rPr>
          <w:rFonts w:ascii="Times New Roman" w:hAnsi="Times New Roman" w:cs="Times New Roman"/>
          <w:sz w:val="28"/>
          <w:szCs w:val="28"/>
          <w:lang w:val="uk-UA"/>
        </w:rPr>
        <w:t xml:space="preserve">е по − </w:t>
      </w:r>
      <w:r w:rsidR="00CB366B" w:rsidRPr="00CB366B">
        <w:rPr>
          <w:rFonts w:ascii="Times New Roman" w:hAnsi="Times New Roman" w:cs="Times New Roman"/>
          <w:sz w:val="28"/>
          <w:szCs w:val="28"/>
          <w:lang w:val="uk-UA"/>
        </w:rPr>
        <w:t xml:space="preserve">справжньому мотивувати їх в навчанні та вихованні. </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 </w:t>
      </w:r>
      <w:r w:rsidR="00CB366B" w:rsidRPr="00CB366B">
        <w:rPr>
          <w:rFonts w:ascii="Times New Roman" w:hAnsi="Times New Roman" w:cs="Times New Roman"/>
          <w:sz w:val="28"/>
          <w:szCs w:val="28"/>
          <w:lang w:val="uk-UA"/>
        </w:rPr>
        <w:t xml:space="preserve">третє, серед самих дітей існують великі індивідуальні відмінності, в силу яких те, що значимо для однієї дитини, може не представляти інтересу для іншого. </w:t>
      </w:r>
    </w:p>
    <w:p w:rsidR="00CB366B" w:rsidRPr="00CB366B" w:rsidRDefault="00005B86"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E4EC7">
        <w:rPr>
          <w:rFonts w:ascii="Times New Roman" w:hAnsi="Times New Roman" w:cs="Times New Roman"/>
          <w:sz w:val="28"/>
          <w:szCs w:val="28"/>
          <w:lang w:val="uk-UA"/>
        </w:rPr>
        <w:t xml:space="preserve">о − </w:t>
      </w:r>
      <w:r w:rsidR="00CB366B" w:rsidRPr="00CB366B">
        <w:rPr>
          <w:rFonts w:ascii="Times New Roman" w:hAnsi="Times New Roman" w:cs="Times New Roman"/>
          <w:sz w:val="28"/>
          <w:szCs w:val="28"/>
          <w:lang w:val="uk-UA"/>
        </w:rPr>
        <w:t xml:space="preserve">четверте, сама мотивація, що розуміється як сукупність актуально діючих мотивів, ситуаційно виявляється мінливою.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Одна з головних завдань в навчанні та вихованні дітей зводиться до того, щоб, маючи на увазі всі чотири названі можливі причини зміни мотивації, навчитися практично, впливати на неї і намагатися звести до мінімуму фактори, що знижують мотивацію [29].</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Соціальні та пізнавальні мотиви мають дві психологічні характеристики: змістовну і динамічну (характеризує динаміку і форми вираження мотивів).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Змістовні характеристики: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Наявність особистісного сенсу навчання.</w:t>
      </w:r>
    </w:p>
    <w:p w:rsidR="00CB366B" w:rsidRPr="00CB366B" w:rsidRDefault="002E4EC7"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Дієвість −</w:t>
      </w:r>
      <w:r w:rsidR="00CB366B" w:rsidRPr="00CB366B">
        <w:rPr>
          <w:rFonts w:ascii="Times New Roman" w:hAnsi="Times New Roman" w:cs="Times New Roman"/>
          <w:sz w:val="28"/>
          <w:szCs w:val="28"/>
          <w:lang w:val="uk-UA"/>
        </w:rPr>
        <w:t xml:space="preserve"> вплив мотиву на навчання і поведінку (реально діючий або значущий мотив). Дієвість мотиву тісно пов'язана з особистісним змістом навчання. Це проявляється в активності самого учня, його ініціативі, у зрілості і розгорнутості всіх компонентів навчальної діяльності.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3. Мотив може бути провідним або підлеглим (місце мотиву).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4. Самостійність виникнення і прояву мотиву (він може виникати у самостійній навчальній роботі, як внутрішній, або з допомогою дорослого, як зовнішній).</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5. Рівень свідомості.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6. Ступінь поширення мотиву на різні види діяльності:</w:t>
      </w:r>
    </w:p>
    <w:p w:rsidR="00CB366B" w:rsidRPr="00CB366B" w:rsidRDefault="002E4EC7" w:rsidP="00314AA8">
      <w:pPr>
        <w:numPr>
          <w:ilvl w:val="0"/>
          <w:numId w:val="7"/>
        </w:numPr>
        <w:tabs>
          <w:tab w:val="clear" w:pos="1363"/>
        </w:tabs>
        <w:spacing w:after="0"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аморфна, неясна локалізація −</w:t>
      </w:r>
      <w:r w:rsidR="00CB366B" w:rsidRPr="00CB366B">
        <w:rPr>
          <w:rFonts w:ascii="Times New Roman" w:hAnsi="Times New Roman" w:cs="Times New Roman"/>
          <w:sz w:val="28"/>
          <w:szCs w:val="28"/>
          <w:lang w:val="uk-UA"/>
        </w:rPr>
        <w:t xml:space="preserve"> загальний інтерес до навчання, вимагає спонукань ззовні;</w:t>
      </w:r>
    </w:p>
    <w:p w:rsidR="00CB366B" w:rsidRPr="00CB366B" w:rsidRDefault="00CB366B" w:rsidP="00314AA8">
      <w:pPr>
        <w:numPr>
          <w:ilvl w:val="0"/>
          <w:numId w:val="7"/>
        </w:numPr>
        <w:tabs>
          <w:tab w:val="clear" w:pos="1363"/>
        </w:tabs>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широка локалізація інтересів при відсутності глибини пізнання;</w:t>
      </w:r>
    </w:p>
    <w:p w:rsidR="00CB366B" w:rsidRPr="00CB366B" w:rsidRDefault="00CB366B" w:rsidP="00314AA8">
      <w:pPr>
        <w:numPr>
          <w:ilvl w:val="0"/>
          <w:numId w:val="7"/>
        </w:numPr>
        <w:tabs>
          <w:tab w:val="clear" w:pos="1363"/>
        </w:tabs>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локалізовані стрижневі інтереси.</w:t>
      </w:r>
    </w:p>
    <w:p w:rsidR="00CB366B" w:rsidRPr="00CB366B" w:rsidRDefault="00CB366B" w:rsidP="00314AA8">
      <w:p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Динамічні характеристики:</w:t>
      </w:r>
    </w:p>
    <w:p w:rsidR="00CB366B" w:rsidRPr="00CB366B" w:rsidRDefault="004478B7" w:rsidP="00314AA8">
      <w:pPr>
        <w:numPr>
          <w:ilvl w:val="0"/>
          <w:numId w:val="18"/>
        </w:numPr>
        <w:spacing w:after="0"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стійкість −</w:t>
      </w:r>
      <w:r w:rsidR="00CB366B" w:rsidRPr="00CB366B">
        <w:rPr>
          <w:rFonts w:ascii="Times New Roman" w:hAnsi="Times New Roman" w:cs="Times New Roman"/>
          <w:sz w:val="28"/>
          <w:szCs w:val="28"/>
          <w:lang w:val="uk-UA"/>
        </w:rPr>
        <w:t xml:space="preserve"> мотив проявляється досить постійно;</w:t>
      </w:r>
    </w:p>
    <w:p w:rsidR="00CB366B" w:rsidRPr="00CB366B" w:rsidRDefault="004478B7" w:rsidP="00314AA8">
      <w:pPr>
        <w:numPr>
          <w:ilvl w:val="0"/>
          <w:numId w:val="18"/>
        </w:numPr>
        <w:spacing w:after="0" w:line="360" w:lineRule="auto"/>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модальність −</w:t>
      </w:r>
      <w:r w:rsidR="00CB366B" w:rsidRPr="00CB366B">
        <w:rPr>
          <w:rFonts w:ascii="Times New Roman" w:hAnsi="Times New Roman" w:cs="Times New Roman"/>
          <w:sz w:val="28"/>
          <w:szCs w:val="28"/>
          <w:lang w:val="uk-UA"/>
        </w:rPr>
        <w:t xml:space="preserve"> емоційне забарвлення мотиву (позитивні і негативні мотиви);</w:t>
      </w:r>
    </w:p>
    <w:p w:rsidR="00CB366B" w:rsidRPr="00CB366B" w:rsidRDefault="00CB366B" w:rsidP="00314AA8">
      <w:pPr>
        <w:numPr>
          <w:ilvl w:val="0"/>
          <w:numId w:val="18"/>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сила мотиву;</w:t>
      </w:r>
    </w:p>
    <w:p w:rsidR="00CB366B" w:rsidRPr="00CB366B" w:rsidRDefault="00CB366B" w:rsidP="00314AA8">
      <w:pPr>
        <w:numPr>
          <w:ilvl w:val="0"/>
          <w:numId w:val="18"/>
        </w:numPr>
        <w:spacing w:after="0" w:line="360" w:lineRule="auto"/>
        <w:ind w:left="709" w:firstLine="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швидкість виникнення.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Форми вираження мотивів навчання повинні знаходитися в полі зору вчителя. За ним учитель складає перше уявлення про характер мотивації даного учня.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Для організації навчальної діяльності важливо відзначити можливість і продуктивність формування мотивації через цілепокладання навчальної діяльності. Ціль – це спрямованість учня на виконання окремих дій, які входять у навчальну діяльність.</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Мотиви, навіть самі позитивні і різноманітні, створюють лише потенційну можливість розвитку учня, оскільки реалізація мотивів залежить від процесів цілепокладання, тобто умінь школярів ставити мету і досягати їх у навчанні. Мета – це очікувані кінцеві та проміжні результати тих дій учня, які ведуть до реалізації їх мотивів. А.</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К.</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Маркова, розглядаючи зміст цілепокладання, виділяє види, рівні, етапи, якості і прояви цього процесу. Видами цілей у навчанні можуть бути кінцеві цілі (одержання правильного результату рішення) і проміжні (відмінність способу і результату, знаходження декількох способів рішення і так далі)</w:t>
      </w:r>
      <w:r w:rsidR="004478B7" w:rsidRPr="004478B7">
        <w:rPr>
          <w:rFonts w:ascii="Times New Roman" w:hAnsi="Times New Roman" w:cs="Times New Roman"/>
          <w:sz w:val="28"/>
          <w:szCs w:val="28"/>
          <w:lang w:val="uk-UA"/>
        </w:rPr>
        <w:t xml:space="preserve"> </w:t>
      </w:r>
      <w:r w:rsidR="004478B7" w:rsidRPr="00CB366B">
        <w:rPr>
          <w:rFonts w:ascii="Times New Roman" w:hAnsi="Times New Roman" w:cs="Times New Roman"/>
          <w:sz w:val="28"/>
          <w:szCs w:val="28"/>
          <w:lang w:val="uk-UA"/>
        </w:rPr>
        <w:t>[27]</w:t>
      </w:r>
      <w:r w:rsidRPr="00CB366B">
        <w:rPr>
          <w:rFonts w:ascii="Times New Roman" w:hAnsi="Times New Roman" w:cs="Times New Roman"/>
          <w:sz w:val="28"/>
          <w:szCs w:val="28"/>
          <w:lang w:val="uk-UA"/>
        </w:rPr>
        <w:t>.</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Рівні цілей пов'язані з рівнями мотивів; таким чином, виділяють широкі пізнавальні цілі, навчально-пізнавальні цілі, цілі самоосвіти, соціальні цілі (наприклад, зайняти позицію у спілкуванні, знайти оптимальний спосіб співробітництва та </w:t>
      </w:r>
      <w:r w:rsidR="004478B7">
        <w:rPr>
          <w:rFonts w:ascii="Times New Roman" w:hAnsi="Times New Roman" w:cs="Times New Roman"/>
          <w:sz w:val="28"/>
          <w:szCs w:val="28"/>
          <w:lang w:val="uk-UA"/>
        </w:rPr>
        <w:t>інші).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 xml:space="preserve">Етапами реалізації цілей є постановка мети, її обґрунтування, уявне передбачення результату і способу його досягнення, опробування мети дії, конкретизація кінцевої мети, у вигляді проміжних, вибір з декількох цілей одній найбільш реалістичною, </w:t>
      </w:r>
      <w:r w:rsidR="00A25D08" w:rsidRPr="00CB366B">
        <w:rPr>
          <w:rFonts w:ascii="Times New Roman" w:hAnsi="Times New Roman" w:cs="Times New Roman"/>
          <w:sz w:val="28"/>
          <w:szCs w:val="28"/>
          <w:lang w:val="uk-UA"/>
        </w:rPr>
        <w:t>обґрунтування</w:t>
      </w:r>
      <w:r w:rsidRPr="00CB366B">
        <w:rPr>
          <w:rFonts w:ascii="Times New Roman" w:hAnsi="Times New Roman" w:cs="Times New Roman"/>
          <w:sz w:val="28"/>
          <w:szCs w:val="28"/>
          <w:lang w:val="uk-UA"/>
        </w:rPr>
        <w:t xml:space="preserve"> витрат часу і сил, побудова плану дії, досягнення мети, перевірка ступеня досягнення мети по співвідношенню між необхідним, бажаним і фактичним результатами.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Існують різноманітні умови розвитку навчальної мотивації сучасного школяра:</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Розвиток самостійності та самоконтролю учня; надання свободи вибору; надання можливостей приймати самостійні рішення. Учень, а також його батьки (так як характер ставлення батьків до шкільного навчання безпосередньо позначається на мотивації їхньої дитини) повинні мати можливість вибору рівня програми навчання, видів занять, завдань, форм контролю. Свобода вибору дає ситуацію, де учень відчуває почуття самодетермінації, почуття господаря. А вибравши дію, людина відчуває набагато більшу відповідальність за його результати.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2. Максимально можливе зняття зовнішнього контролю. Мінімізація застосування нагород і покарань за результати навчання. Так як це послаблює внутрішню мотивацію. Зовнішні нагороди і покарання потрібні не для контролю, а для інформації про успішність учня його діяльності, про рівень його компетентності. Тут вони служать підставою для винесення судження про досягнення або недосягнення бажаного результату (що дуже важливо для збереження внутрішнього контролю за діяльністю), а не є спонукальними силами цієї діяльності. Не повинно бути покарання за невдачі, невдача сама по собі є покаранням.</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3. Завдання навчання повинні виходити з запитів, інтересів і прагнень учня. Результати навчання повинні відповідати потребам дитини і бути значущими для нього. А в міру дорослішання у дитини формується така важлива потреба, як потреба в структуруванні майбутнього, визначається все більш і більш далека життєва перспектива, при цьому складається уявлення </w:t>
      </w:r>
      <w:r w:rsidRPr="00CB366B">
        <w:rPr>
          <w:rFonts w:ascii="Times New Roman" w:hAnsi="Times New Roman" w:cs="Times New Roman"/>
          <w:sz w:val="28"/>
          <w:szCs w:val="28"/>
          <w:lang w:val="uk-UA"/>
        </w:rPr>
        <w:lastRenderedPageBreak/>
        <w:t xml:space="preserve">про </w:t>
      </w:r>
      <w:r w:rsidR="00A25D08">
        <w:rPr>
          <w:rFonts w:ascii="Times New Roman" w:hAnsi="Times New Roman" w:cs="Times New Roman"/>
          <w:sz w:val="28"/>
          <w:szCs w:val="28"/>
          <w:lang w:val="uk-UA"/>
        </w:rPr>
        <w:t>те, що навчання та її підсумки −</w:t>
      </w:r>
      <w:r w:rsidRPr="00CB366B">
        <w:rPr>
          <w:rFonts w:ascii="Times New Roman" w:hAnsi="Times New Roman" w:cs="Times New Roman"/>
          <w:sz w:val="28"/>
          <w:szCs w:val="28"/>
          <w:lang w:val="uk-UA"/>
        </w:rPr>
        <w:t xml:space="preserve"> це важливий крок на життєвому шляху. Таким чином, саме у старшокласників на більш високому рівні формується внутрішня мотивація.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4. Цікавість, незвичайний виклад навчального матеріалу; використання пізнавальних ігор, дискусій і спорів;</w:t>
      </w:r>
      <w:r w:rsidR="00A25D08">
        <w:rPr>
          <w:rFonts w:ascii="Times New Roman" w:hAnsi="Times New Roman" w:cs="Times New Roman"/>
          <w:sz w:val="28"/>
          <w:szCs w:val="28"/>
          <w:lang w:val="uk-UA"/>
        </w:rPr>
        <w:t xml:space="preserve"> аналіз життєвих ситуацій, урок − </w:t>
      </w:r>
      <w:r w:rsidRPr="00CB366B">
        <w:rPr>
          <w:rFonts w:ascii="Times New Roman" w:hAnsi="Times New Roman" w:cs="Times New Roman"/>
          <w:sz w:val="28"/>
          <w:szCs w:val="28"/>
          <w:lang w:val="uk-UA"/>
        </w:rPr>
        <w:t>дослід організовувати так, щоб учневі було цікаво від самого процесу навчання, а також радісно від спілкування з</w:t>
      </w:r>
      <w:r w:rsidR="00A25D08">
        <w:rPr>
          <w:rFonts w:ascii="Times New Roman" w:hAnsi="Times New Roman" w:cs="Times New Roman"/>
          <w:sz w:val="28"/>
          <w:szCs w:val="28"/>
          <w:lang w:val="uk-UA"/>
        </w:rPr>
        <w:t xml:space="preserve"> учителем, однокласниками.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5. Необхідна включеність учнів у спільну учбову діяльність у кл</w:t>
      </w:r>
      <w:r w:rsidR="00A25D08">
        <w:rPr>
          <w:rFonts w:ascii="Times New Roman" w:hAnsi="Times New Roman" w:cs="Times New Roman"/>
          <w:sz w:val="28"/>
          <w:szCs w:val="28"/>
          <w:lang w:val="uk-UA"/>
        </w:rPr>
        <w:t xml:space="preserve">асі; побудова відносин «учитель − </w:t>
      </w:r>
      <w:r w:rsidRPr="00CB366B">
        <w:rPr>
          <w:rFonts w:ascii="Times New Roman" w:hAnsi="Times New Roman" w:cs="Times New Roman"/>
          <w:sz w:val="28"/>
          <w:szCs w:val="28"/>
          <w:lang w:val="uk-UA"/>
        </w:rPr>
        <w:t>учень» не за типом вторгнення, а на основі ради. У класі повинна бути атмосфера співпраці, довіри та взаємної поваги. Інтерес і радість повинні бути основними переживаннями дитини на уроках.</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6. На формування навчальної мотивації також впливає продумана система заохочень учнів за успіхи і покарань за невдачі в навчальній діяльності. Заохочення повинні відповідати реальним успіхам і відбивати не стільки здібності учнів, скільки докладені ними зусилля. Покарання повинні відігравати стимулюючу роль, тобто зачіпати і активізувати важливі мотиви навчальної діяльності, спрямовані на досягнення успіхів, а не на уникнення невдач. Адже для будь-якої людини значущі думка і оцінка оточуючих, важливо бути шанованою людиною, чути слова схвалення. А без схвалення чи невдоволення з боку оточуючих вкрай важко зорієнтуватися в тому, правильно робиш чи ні. Діючи тим або іншим чином, ти не бажаєш, щоб тебе карали, а навпаки, розраховуєш на підтримку оточуючих. Завдяки схваленню, як основного виду такої підтримки, у людини формується соціально бажана поведінка і інтерес до навчальної діяльності.</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Тому важливо, щоб вчитель заохочував і підкріплював досягнення учня, порівнюючи їх не з результатами інших учнів, а з його ж власними, побудованими на його минулих успіхах і невдачах індивідуальними стандартами. Підсумком такої стратегії навчання є зростання привабливості успіху, впевненост</w:t>
      </w:r>
      <w:r w:rsidR="00A25D08">
        <w:rPr>
          <w:rFonts w:ascii="Times New Roman" w:hAnsi="Times New Roman" w:cs="Times New Roman"/>
          <w:sz w:val="28"/>
          <w:szCs w:val="28"/>
          <w:lang w:val="uk-UA"/>
        </w:rPr>
        <w:t>і у своїх силах і як результат −</w:t>
      </w:r>
      <w:r w:rsidRPr="00CB366B">
        <w:rPr>
          <w:rFonts w:ascii="Times New Roman" w:hAnsi="Times New Roman" w:cs="Times New Roman"/>
          <w:sz w:val="28"/>
          <w:szCs w:val="28"/>
          <w:lang w:val="uk-UA"/>
        </w:rPr>
        <w:t xml:space="preserve"> оптимальна мотивація та успішне навчання.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7. Значимою умовою розвитку навчальної мотивації сучасного школяра є особистість вчителя і характер його ставлення до учня. Саме вчитель повинен</w:t>
      </w:r>
      <w:r w:rsidR="00A25D08">
        <w:rPr>
          <w:rFonts w:ascii="Times New Roman" w:hAnsi="Times New Roman" w:cs="Times New Roman"/>
          <w:sz w:val="28"/>
          <w:szCs w:val="28"/>
          <w:lang w:val="uk-UA"/>
        </w:rPr>
        <w:t xml:space="preserve"> являти собою зразок внутрішньо − </w:t>
      </w:r>
      <w:r w:rsidRPr="00CB366B">
        <w:rPr>
          <w:rFonts w:ascii="Times New Roman" w:hAnsi="Times New Roman" w:cs="Times New Roman"/>
          <w:sz w:val="28"/>
          <w:szCs w:val="28"/>
          <w:lang w:val="uk-UA"/>
        </w:rPr>
        <w:t>мотивованої діяльності досягнення. Тобто це має бути особистість з яскраво вираженим домінуванням любові до педагогічної діяльності та інтересом до її виконання, високим професіоналізмом і впевненістю у своїх силах, високою самоповагою.</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8. Диференціація навчання. Не можна визнати плідною практику, коли всім учням пропонують одне і теж завдання. Одні засвоюють новий матеріал відразу, інші після тривалої роботи, є й такі, які до моменту оволодіння новим матеріалом не встигли опанувати і те, що вивчалося раніше. І якщо не враховувати індивідуальні особливості цієї категорії учнів, не здійснювати диференційовану роботу з ними на уроках, не надавати необхідну своєчасну допомогу, то вже на уроці у них буде накопичуватися відставання в засвоєнні навчального матеріалу. Інтерес до навчання може ослабнути. На уроці необхідно створювати ситуацію успіху:</w:t>
      </w:r>
    </w:p>
    <w:p w:rsidR="00CB366B" w:rsidRPr="00CB366B" w:rsidRDefault="00CB366B" w:rsidP="00314AA8">
      <w:pPr>
        <w:numPr>
          <w:ilvl w:val="0"/>
          <w:numId w:val="5"/>
        </w:numPr>
        <w:tabs>
          <w:tab w:val="clear" w:pos="1363"/>
          <w:tab w:val="num" w:pos="284"/>
        </w:tabs>
        <w:spacing w:after="0" w:line="360" w:lineRule="auto"/>
        <w:ind w:hanging="65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допомагати сильному учневі реалізовувати свої можливості у більш важкій і складній діяльності;</w:t>
      </w:r>
    </w:p>
    <w:p w:rsidR="00CB366B" w:rsidRPr="00CB366B" w:rsidRDefault="00CB366B" w:rsidP="00314AA8">
      <w:pPr>
        <w:numPr>
          <w:ilvl w:val="0"/>
          <w:numId w:val="5"/>
        </w:numPr>
        <w:tabs>
          <w:tab w:val="clear" w:pos="1363"/>
          <w:tab w:val="num" w:pos="284"/>
        </w:tabs>
        <w:spacing w:after="0" w:line="360" w:lineRule="auto"/>
        <w:ind w:hanging="65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слабкому – виконувати посильний об'єм роботи.</w:t>
      </w:r>
    </w:p>
    <w:p w:rsid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Диференційований підхід до учнів забезпечує цей успіх в навчанні, що веде до пробудження інтересу до предмета, бажання отримувати нові знання, розвитку здібностей учнів. Адже всі діти дуже різні: одні яскраві, талановиті, інші не дуже. Але кожна дитина має самореалізуватися.</w:t>
      </w:r>
    </w:p>
    <w:p w:rsidR="004478B7" w:rsidRDefault="004478B7" w:rsidP="004478B7">
      <w:pPr>
        <w:spacing w:line="360" w:lineRule="auto"/>
        <w:ind w:firstLine="709"/>
        <w:jc w:val="both"/>
        <w:rPr>
          <w:rFonts w:ascii="Times New Roman" w:hAnsi="Times New Roman" w:cs="Times New Roman"/>
          <w:sz w:val="28"/>
          <w:szCs w:val="28"/>
          <w:lang w:val="uk-UA"/>
        </w:rPr>
      </w:pPr>
    </w:p>
    <w:p w:rsidR="003042B2" w:rsidRDefault="003042B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66B" w:rsidRPr="00913D67" w:rsidRDefault="00CB366B" w:rsidP="00CB366B">
      <w:pPr>
        <w:spacing w:line="360" w:lineRule="auto"/>
        <w:ind w:firstLine="709"/>
        <w:jc w:val="both"/>
        <w:rPr>
          <w:rFonts w:ascii="Times New Roman" w:hAnsi="Times New Roman" w:cs="Times New Roman"/>
          <w:b/>
          <w:sz w:val="28"/>
          <w:szCs w:val="28"/>
          <w:lang w:val="uk-UA"/>
        </w:rPr>
      </w:pPr>
      <w:r w:rsidRPr="00913D67">
        <w:rPr>
          <w:rFonts w:ascii="Times New Roman" w:hAnsi="Times New Roman" w:cs="Times New Roman"/>
          <w:b/>
          <w:sz w:val="28"/>
          <w:szCs w:val="28"/>
          <w:lang w:val="uk-UA"/>
        </w:rPr>
        <w:lastRenderedPageBreak/>
        <w:t>2.2. Дослідження особливостей розвитку мотивації до навчання у старших школярів</w:t>
      </w:r>
    </w:p>
    <w:p w:rsidR="00CB366B" w:rsidRPr="00CB366B" w:rsidRDefault="00CB366B" w:rsidP="00CB366B">
      <w:pPr>
        <w:spacing w:line="360" w:lineRule="auto"/>
        <w:ind w:firstLine="709"/>
        <w:jc w:val="both"/>
        <w:rPr>
          <w:rFonts w:ascii="Times New Roman" w:hAnsi="Times New Roman" w:cs="Times New Roman"/>
          <w:b/>
          <w:sz w:val="28"/>
          <w:szCs w:val="28"/>
          <w:lang w:val="uk-UA"/>
        </w:rPr>
      </w:pPr>
    </w:p>
    <w:p w:rsidR="00CB366B" w:rsidRPr="00CB366B" w:rsidRDefault="003042B2"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w:t>
      </w:r>
      <w:r w:rsidR="00CB366B" w:rsidRPr="00CB366B">
        <w:rPr>
          <w:rFonts w:ascii="Times New Roman" w:hAnsi="Times New Roman" w:cs="Times New Roman"/>
          <w:sz w:val="28"/>
          <w:szCs w:val="28"/>
          <w:lang w:val="uk-UA"/>
        </w:rPr>
        <w:t>дослідницької роботи стало вивчення мотивації старших школярів. В експер</w:t>
      </w:r>
      <w:r w:rsidR="00A25D08">
        <w:rPr>
          <w:rFonts w:ascii="Times New Roman" w:hAnsi="Times New Roman" w:cs="Times New Roman"/>
          <w:sz w:val="28"/>
          <w:szCs w:val="28"/>
          <w:lang w:val="uk-UA"/>
        </w:rPr>
        <w:t xml:space="preserve">именті взяло участь 30 учнів 11 − </w:t>
      </w:r>
      <w:r w:rsidR="00CB366B" w:rsidRPr="00CB366B">
        <w:rPr>
          <w:rFonts w:ascii="Times New Roman" w:hAnsi="Times New Roman" w:cs="Times New Roman"/>
          <w:sz w:val="28"/>
          <w:szCs w:val="28"/>
          <w:lang w:val="uk-UA"/>
        </w:rPr>
        <w:t>А та 11</w:t>
      </w:r>
      <w:r w:rsidR="00A25D08">
        <w:rPr>
          <w:rFonts w:ascii="Times New Roman" w:hAnsi="Times New Roman" w:cs="Times New Roman"/>
          <w:sz w:val="28"/>
          <w:szCs w:val="28"/>
          <w:lang w:val="uk-UA"/>
        </w:rPr>
        <w:t xml:space="preserve"> − </w:t>
      </w:r>
      <w:r w:rsidR="00C830DD">
        <w:rPr>
          <w:rFonts w:ascii="Times New Roman" w:hAnsi="Times New Roman" w:cs="Times New Roman"/>
          <w:sz w:val="28"/>
          <w:szCs w:val="28"/>
          <w:lang w:val="uk-UA"/>
        </w:rPr>
        <w:t xml:space="preserve">Б класу школи №2 </w:t>
      </w:r>
      <w:proofErr w:type="spellStart"/>
      <w:r w:rsidR="00C830DD">
        <w:rPr>
          <w:rFonts w:ascii="Times New Roman" w:hAnsi="Times New Roman" w:cs="Times New Roman"/>
          <w:sz w:val="28"/>
          <w:szCs w:val="28"/>
          <w:lang w:val="uk-UA"/>
        </w:rPr>
        <w:t>смт</w:t>
      </w:r>
      <w:proofErr w:type="spellEnd"/>
      <w:r w:rsidR="00C830DD">
        <w:rPr>
          <w:rFonts w:ascii="Times New Roman" w:hAnsi="Times New Roman" w:cs="Times New Roman"/>
          <w:sz w:val="28"/>
          <w:szCs w:val="28"/>
          <w:lang w:val="uk-UA"/>
        </w:rPr>
        <w:t xml:space="preserve"> Станиця Луганська</w:t>
      </w:r>
      <w:r w:rsidR="00CB366B" w:rsidRPr="00CB366B">
        <w:rPr>
          <w:rFonts w:ascii="Times New Roman" w:hAnsi="Times New Roman" w:cs="Times New Roman"/>
          <w:sz w:val="28"/>
          <w:szCs w:val="28"/>
          <w:lang w:val="uk-UA"/>
        </w:rPr>
        <w:t xml:space="preserve"> (15 дівчаток, 15 хлопчиків). Виходячи з мети дослідження, перед нами були поставлені наступні емпіричні завдання: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Підібрати і апробувати діагностичні методики, спрямовані на вивчення мотивації старших підлітків;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2. Виявити рівень мотивації навчання і переважні мотиви навчання старших підлітків.</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Респондентам було запропоновано методики: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«Методика вивчення мотивації навчання у старшокласників» (Лук'янова О.</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Учням пропонується уважно прочитати питання методики, класифіковані по п'яти блоках. Кожна пропозиція передбачає кілька варіантів відповідей. Щоб виключити випадковість виборів і отримати більш об'єктивні результати, учням пропонується вибирати два варіанти відповідей. Бали обраних варіантів відповідей підсумовуються. Обробка результатів відбувається за допомогою спеціального ключа.</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Бали обраних варіантів відповідей підсумовуються.</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Виділяються наступні підсумкові рівні мотивації школярів;</w:t>
      </w:r>
    </w:p>
    <w:p w:rsidR="00CB366B" w:rsidRPr="00CB366B" w:rsidRDefault="00A25D08"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 −</w:t>
      </w:r>
      <w:r w:rsidR="00CB366B" w:rsidRPr="00CB366B">
        <w:rPr>
          <w:rFonts w:ascii="Times New Roman" w:hAnsi="Times New Roman" w:cs="Times New Roman"/>
          <w:sz w:val="28"/>
          <w:szCs w:val="28"/>
          <w:lang w:val="uk-UA"/>
        </w:rPr>
        <w:t xml:space="preserve"> дуже високи</w:t>
      </w:r>
      <w:r>
        <w:rPr>
          <w:rFonts w:ascii="Times New Roman" w:hAnsi="Times New Roman" w:cs="Times New Roman"/>
          <w:sz w:val="28"/>
          <w:szCs w:val="28"/>
          <w:lang w:val="uk-UA"/>
        </w:rPr>
        <w:t xml:space="preserve">й рівень мотивації навчання (72 − </w:t>
      </w:r>
      <w:r w:rsidR="00CB366B" w:rsidRPr="00CB366B">
        <w:rPr>
          <w:rFonts w:ascii="Times New Roman" w:hAnsi="Times New Roman" w:cs="Times New Roman"/>
          <w:sz w:val="28"/>
          <w:szCs w:val="28"/>
          <w:lang w:val="uk-UA"/>
        </w:rPr>
        <w:t>85);</w:t>
      </w:r>
    </w:p>
    <w:p w:rsidR="00CB366B" w:rsidRPr="00CB366B" w:rsidRDefault="00A25D08"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II −</w:t>
      </w:r>
      <w:r w:rsidR="00CB366B" w:rsidRPr="00CB366B">
        <w:rPr>
          <w:rFonts w:ascii="Times New Roman" w:hAnsi="Times New Roman" w:cs="Times New Roman"/>
          <w:sz w:val="28"/>
          <w:szCs w:val="28"/>
          <w:lang w:val="uk-UA"/>
        </w:rPr>
        <w:t xml:space="preserve"> високий рівень мотивації навч</w:t>
      </w:r>
      <w:r>
        <w:rPr>
          <w:rFonts w:ascii="Times New Roman" w:hAnsi="Times New Roman" w:cs="Times New Roman"/>
          <w:sz w:val="28"/>
          <w:szCs w:val="28"/>
          <w:lang w:val="uk-UA"/>
        </w:rPr>
        <w:t xml:space="preserve">ання (55 − </w:t>
      </w:r>
      <w:r w:rsidR="00CB366B" w:rsidRPr="00CB366B">
        <w:rPr>
          <w:rFonts w:ascii="Times New Roman" w:hAnsi="Times New Roman" w:cs="Times New Roman"/>
          <w:sz w:val="28"/>
          <w:szCs w:val="28"/>
          <w:lang w:val="uk-UA"/>
        </w:rPr>
        <w:t>71);</w:t>
      </w:r>
    </w:p>
    <w:p w:rsidR="00CB366B" w:rsidRPr="00CB366B" w:rsidRDefault="00A25D08"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III −</w:t>
      </w:r>
      <w:r w:rsidR="00CB366B" w:rsidRPr="00CB366B">
        <w:rPr>
          <w:rFonts w:ascii="Times New Roman" w:hAnsi="Times New Roman" w:cs="Times New Roman"/>
          <w:sz w:val="28"/>
          <w:szCs w:val="28"/>
          <w:lang w:val="uk-UA"/>
        </w:rPr>
        <w:t xml:space="preserve"> нормальний (середній</w:t>
      </w:r>
      <w:r>
        <w:rPr>
          <w:rFonts w:ascii="Times New Roman" w:hAnsi="Times New Roman" w:cs="Times New Roman"/>
          <w:sz w:val="28"/>
          <w:szCs w:val="28"/>
          <w:lang w:val="uk-UA"/>
        </w:rPr>
        <w:t xml:space="preserve">) рівень мотивації навчання (42 − </w:t>
      </w:r>
      <w:r w:rsidR="00CB366B" w:rsidRPr="00CB366B">
        <w:rPr>
          <w:rFonts w:ascii="Times New Roman" w:hAnsi="Times New Roman" w:cs="Times New Roman"/>
          <w:sz w:val="28"/>
          <w:szCs w:val="28"/>
          <w:lang w:val="uk-UA"/>
        </w:rPr>
        <w:t>54);</w:t>
      </w:r>
    </w:p>
    <w:p w:rsidR="00CB366B" w:rsidRPr="00CB366B" w:rsidRDefault="00A25D08"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IV −</w:t>
      </w:r>
      <w:r w:rsidR="00CB366B" w:rsidRPr="00CB366B">
        <w:rPr>
          <w:rFonts w:ascii="Times New Roman" w:hAnsi="Times New Roman" w:cs="Times New Roman"/>
          <w:sz w:val="28"/>
          <w:szCs w:val="28"/>
          <w:lang w:val="uk-UA"/>
        </w:rPr>
        <w:t xml:space="preserve"> знижени</w:t>
      </w:r>
      <w:r>
        <w:rPr>
          <w:rFonts w:ascii="Times New Roman" w:hAnsi="Times New Roman" w:cs="Times New Roman"/>
          <w:sz w:val="28"/>
          <w:szCs w:val="28"/>
          <w:lang w:val="uk-UA"/>
        </w:rPr>
        <w:t xml:space="preserve">й рівень мотивації навчання (30 − </w:t>
      </w:r>
      <w:r w:rsidR="00CB366B" w:rsidRPr="00CB366B">
        <w:rPr>
          <w:rFonts w:ascii="Times New Roman" w:hAnsi="Times New Roman" w:cs="Times New Roman"/>
          <w:sz w:val="28"/>
          <w:szCs w:val="28"/>
          <w:lang w:val="uk-UA"/>
        </w:rPr>
        <w:t>41);</w:t>
      </w:r>
    </w:p>
    <w:p w:rsidR="00CB366B" w:rsidRPr="00CB366B" w:rsidRDefault="00A25D08" w:rsidP="00314A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V −</w:t>
      </w:r>
      <w:r w:rsidR="00CB366B" w:rsidRPr="00CB366B">
        <w:rPr>
          <w:rFonts w:ascii="Times New Roman" w:hAnsi="Times New Roman" w:cs="Times New Roman"/>
          <w:sz w:val="28"/>
          <w:szCs w:val="28"/>
          <w:lang w:val="uk-UA"/>
        </w:rPr>
        <w:t xml:space="preserve"> низький рівень мотивації навчання (до 29).</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Дана методика дозволяє з великою часткою вірогідності визначити за допомогою цієї діагностики, скільки в класі або школі учнів з високим рівнем </w:t>
      </w:r>
      <w:r w:rsidRPr="00CB366B">
        <w:rPr>
          <w:rFonts w:ascii="Times New Roman" w:hAnsi="Times New Roman" w:cs="Times New Roman"/>
          <w:sz w:val="28"/>
          <w:szCs w:val="28"/>
          <w:lang w:val="uk-UA"/>
        </w:rPr>
        <w:lastRenderedPageBreak/>
        <w:t>розвитку навчальної мотивації, скільки із се</w:t>
      </w:r>
      <w:r w:rsidR="00C830DD">
        <w:rPr>
          <w:rFonts w:ascii="Times New Roman" w:hAnsi="Times New Roman" w:cs="Times New Roman"/>
          <w:sz w:val="28"/>
          <w:szCs w:val="28"/>
          <w:lang w:val="uk-UA"/>
        </w:rPr>
        <w:t>реднім і низьким (див. Додаток А</w:t>
      </w:r>
      <w:r w:rsidRPr="00CB366B">
        <w:rPr>
          <w:rFonts w:ascii="Times New Roman" w:hAnsi="Times New Roman" w:cs="Times New Roman"/>
          <w:sz w:val="28"/>
          <w:szCs w:val="28"/>
          <w:lang w:val="uk-UA"/>
        </w:rPr>
        <w:t>).</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Вивчення мотиваційної складової діяльності учнів дозволяє отримати інформацію про якість роботи освітнього закладу. Саме мотиваційна складова визначає здатність школяра ставити й успішно вирішувати навчальні завдання. Аналіз даних, отриманих в результаті проведення дослідження, виявляє якісні та кількісні показники мотивації навчання: підсумковий рівень розвитку мотивації в цілому і рівні розвитку її окремих складових (наявність особистісного сенсу навчання, здатність до цілепокладання; переважання пізнавальних або соціальних мотивів, зовнішньої або внутрішньої мотивації, прагнення до досягнення успіхів або до недопущення невдачі, реалізація навчальних мотивів в поведінці або відсутність такої).</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Отримані результати дозволяють намітити шляхи вирішення виявлених проблем, звернути увагу педагогів на способи підвищення навчальної мотивації в учнів певного віку.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Аналіз результатів діагностики навчальної мотивації школярів протягом усього періоду навчання дозволить виявити вплив освітнього процесу на формування і розвиток навчальної мотивації на різних вікових етапах. Для цього пропонується наступний алгоритм обробки і аналізу результатів діагностики:</w:t>
      </w:r>
    </w:p>
    <w:p w:rsidR="00CB366B" w:rsidRPr="00CB366B" w:rsidRDefault="00CB366B" w:rsidP="00314AA8">
      <w:pPr>
        <w:numPr>
          <w:ilvl w:val="0"/>
          <w:numId w:val="13"/>
        </w:numPr>
        <w:spacing w:after="0" w:line="360" w:lineRule="auto"/>
        <w:ind w:hanging="873"/>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порівняти між собою відсоткові показники кількості учнів, що мають дуже високий рівень навчальної мотивації на всіх етапах діагностики (перед вступом до першого класу,</w:t>
      </w:r>
    </w:p>
    <w:p w:rsidR="00CB366B" w:rsidRPr="00CB366B" w:rsidRDefault="00CB366B" w:rsidP="00314AA8">
      <w:pPr>
        <w:numPr>
          <w:ilvl w:val="0"/>
          <w:numId w:val="13"/>
        </w:numPr>
        <w:spacing w:after="0" w:line="360" w:lineRule="auto"/>
        <w:ind w:hanging="873"/>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порівняти відсот</w:t>
      </w:r>
      <w:r w:rsidR="00A25D08">
        <w:rPr>
          <w:rFonts w:ascii="Times New Roman" w:hAnsi="Times New Roman" w:cs="Times New Roman"/>
          <w:sz w:val="28"/>
          <w:szCs w:val="28"/>
          <w:lang w:val="uk-UA"/>
        </w:rPr>
        <w:t>к</w:t>
      </w:r>
      <w:r w:rsidRPr="00CB366B">
        <w:rPr>
          <w:rFonts w:ascii="Times New Roman" w:hAnsi="Times New Roman" w:cs="Times New Roman"/>
          <w:sz w:val="28"/>
          <w:szCs w:val="28"/>
          <w:lang w:val="uk-UA"/>
        </w:rPr>
        <w:t>ові показники кількості школярів із середнім рівнем навчальної мотивації на всіх етапах діагностики;</w:t>
      </w:r>
    </w:p>
    <w:p w:rsidR="00CB366B" w:rsidRPr="00C830DD" w:rsidRDefault="00CB366B" w:rsidP="00314AA8">
      <w:pPr>
        <w:numPr>
          <w:ilvl w:val="0"/>
          <w:numId w:val="13"/>
        </w:numPr>
        <w:spacing w:after="0" w:line="360" w:lineRule="auto"/>
        <w:ind w:hanging="873"/>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порівняти відсоткові</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показники кількості дітей з низьким рівнем навчальної мотивації на всіх етапах діагностики.</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Якісний аналіз дозволяє зробити висновок про переважання тих чи інших мотивів серед учнів певного віку. Маючи такі дані за різними віковими </w:t>
      </w:r>
      <w:r w:rsidRPr="00CB366B">
        <w:rPr>
          <w:rFonts w:ascii="Times New Roman" w:hAnsi="Times New Roman" w:cs="Times New Roman"/>
          <w:sz w:val="28"/>
          <w:szCs w:val="28"/>
          <w:lang w:val="uk-UA"/>
        </w:rPr>
        <w:lastRenderedPageBreak/>
        <w:t>категоріями, можна відстежити тенденцію в зміні характеру мотивів в залежності від віку та організації освітнього процесу.</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Діяльність освітнього закладу з точки зору впливу на розвиток мотивації навчання школярів може бути визнана успішною і ефективною в тому випадку, якщо від етапу до етапу відбувається значне збільшення процентних показників кількості учнів з високим і дуже високим рівнем навчальної мотивації і значне зменшення кількості учнів з низьким рівнем навчальної мотивації (за рахунок переходу з низького рівня на середній і високий). Позитивна динаміка в розвитку мотивації навчання є свідченням високої результативності освітнього процесу в даному навчальному закладі. </w:t>
      </w:r>
      <w:r w:rsidR="00A25D08" w:rsidRPr="00CB366B">
        <w:rPr>
          <w:rFonts w:ascii="Times New Roman" w:hAnsi="Times New Roman" w:cs="Times New Roman"/>
          <w:sz w:val="28"/>
          <w:szCs w:val="28"/>
          <w:lang w:val="uk-UA"/>
        </w:rPr>
        <w:t>Зворотна</w:t>
      </w:r>
      <w:r w:rsidRPr="00CB366B">
        <w:rPr>
          <w:rFonts w:ascii="Times New Roman" w:hAnsi="Times New Roman" w:cs="Times New Roman"/>
          <w:sz w:val="28"/>
          <w:szCs w:val="28"/>
          <w:lang w:val="uk-UA"/>
        </w:rPr>
        <w:t xml:space="preserve"> ж тенденція в показниках діагностики (збільшення кількості школярів з низьким рівнем мотивації або відсутність динаміки і істотних відмінностей від етапу до етапу) говорить про наявність значних проблем в діяльності освітнього закладу в плані виконання основних педагогічних завдань.</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2. Методика дослідження мотивації студентів «Шкала оцінки потреби в досягненні», розроблена Ю.</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М.</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Орловим. Шкала складається з 23 тверджень, з приводу яких можливі два варіанти від</w:t>
      </w:r>
      <w:r w:rsidR="00A25D08">
        <w:rPr>
          <w:rFonts w:ascii="Times New Roman" w:hAnsi="Times New Roman" w:cs="Times New Roman"/>
          <w:sz w:val="28"/>
          <w:szCs w:val="28"/>
          <w:lang w:val="uk-UA"/>
        </w:rPr>
        <w:t xml:space="preserve">повідей - "Так" або "Ні" (див.  </w:t>
      </w:r>
      <w:r w:rsidR="00C830DD">
        <w:rPr>
          <w:rFonts w:ascii="Times New Roman" w:hAnsi="Times New Roman" w:cs="Times New Roman"/>
          <w:sz w:val="28"/>
          <w:szCs w:val="28"/>
          <w:lang w:val="uk-UA"/>
        </w:rPr>
        <w:t>Додаток Б</w:t>
      </w:r>
      <w:r w:rsidRPr="00CB366B">
        <w:rPr>
          <w:rFonts w:ascii="Times New Roman" w:hAnsi="Times New Roman" w:cs="Times New Roman"/>
          <w:sz w:val="28"/>
          <w:szCs w:val="28"/>
          <w:lang w:val="uk-UA"/>
        </w:rPr>
        <w:t xml:space="preserve">). </w:t>
      </w:r>
    </w:p>
    <w:p w:rsidR="00CB366B" w:rsidRPr="00CB366B"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Методика «Потреба в досягненні мети» використовується для вимірювання потреби в досягненні мети, успіху і в цілому досягнень. Чим вище у людини самооцінка, тим більше він активний і націлений на досягнення. Потреба в досягненні перетворюється в такому випадку в особистісну властивість, установку. Шкала оцінки потреби в досягненні успіху довела свою ефективність при підборі кадрів, оцінці мотивації праці, роботі з резервами кадрів, супроводі резерву кадрів на висування, діагностиці якостей, необхідних керівнику, в психології спорту та інших областях. Мотивація досягнення (успіху, мети) виражається в прагненні до поліпшення результатів, наполегливості в досягненні своїх цілей, і впливає на</w:t>
      </w:r>
      <w:r w:rsidR="00A25D08">
        <w:rPr>
          <w:rFonts w:ascii="Times New Roman" w:hAnsi="Times New Roman" w:cs="Times New Roman"/>
          <w:sz w:val="28"/>
          <w:szCs w:val="28"/>
          <w:lang w:val="uk-UA"/>
        </w:rPr>
        <w:t xml:space="preserve"> все людське життя. Даний тест −</w:t>
      </w:r>
      <w:r w:rsidRPr="00CB366B">
        <w:rPr>
          <w:rFonts w:ascii="Times New Roman" w:hAnsi="Times New Roman" w:cs="Times New Roman"/>
          <w:sz w:val="28"/>
          <w:szCs w:val="28"/>
          <w:lang w:val="uk-UA"/>
        </w:rPr>
        <w:t xml:space="preserve"> опитувальник був розроблений Орловим Ю.</w:t>
      </w:r>
      <w:r w:rsidR="00A25D08">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М. </w:t>
      </w:r>
      <w:r w:rsidRPr="00CB366B">
        <w:rPr>
          <w:rFonts w:ascii="Times New Roman" w:hAnsi="Times New Roman" w:cs="Times New Roman"/>
          <w:sz w:val="28"/>
          <w:szCs w:val="28"/>
          <w:lang w:val="uk-UA"/>
        </w:rPr>
        <w:lastRenderedPageBreak/>
        <w:t>в 1978 році. Методика включає в себе 23 пи</w:t>
      </w:r>
      <w:r w:rsidR="00A25D08">
        <w:rPr>
          <w:rFonts w:ascii="Times New Roman" w:hAnsi="Times New Roman" w:cs="Times New Roman"/>
          <w:sz w:val="28"/>
          <w:szCs w:val="28"/>
          <w:lang w:val="uk-UA"/>
        </w:rPr>
        <w:t xml:space="preserve">тання. Середній час тестування – 10 − </w:t>
      </w:r>
      <w:r w:rsidRPr="00CB366B">
        <w:rPr>
          <w:rFonts w:ascii="Times New Roman" w:hAnsi="Times New Roman" w:cs="Times New Roman"/>
          <w:sz w:val="28"/>
          <w:szCs w:val="28"/>
          <w:lang w:val="uk-UA"/>
        </w:rPr>
        <w:t xml:space="preserve">15 хвилин. </w:t>
      </w:r>
    </w:p>
    <w:p w:rsidR="004478B7" w:rsidRDefault="00CB366B" w:rsidP="00314AA8">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Формування </w:t>
      </w:r>
      <w:r w:rsidR="00A25D08">
        <w:rPr>
          <w:rFonts w:ascii="Times New Roman" w:hAnsi="Times New Roman" w:cs="Times New Roman"/>
          <w:sz w:val="28"/>
          <w:szCs w:val="28"/>
          <w:lang w:val="uk-UA"/>
        </w:rPr>
        <w:t>мотивації до вивчення предмета −</w:t>
      </w:r>
      <w:r w:rsidRPr="00CB366B">
        <w:rPr>
          <w:rFonts w:ascii="Times New Roman" w:hAnsi="Times New Roman" w:cs="Times New Roman"/>
          <w:sz w:val="28"/>
          <w:szCs w:val="28"/>
          <w:lang w:val="uk-UA"/>
        </w:rPr>
        <w:t xml:space="preserve"> складне завдання, від вирішення якого залежить ефективність навчальної діяльності школярів. У педагогіці і психології розроблені загальні підходи до формування мотивації в учнів. Встановлено, що мотивація до навчальної діяльності проявляється як до змісту навчального матеріалу, так і до організації пізнавальної діяльності. Як стверджують психологи, активізація пізнавальної діяльн</w:t>
      </w:r>
      <w:r w:rsidR="004478B7">
        <w:rPr>
          <w:rFonts w:ascii="Times New Roman" w:hAnsi="Times New Roman" w:cs="Times New Roman"/>
          <w:sz w:val="28"/>
          <w:szCs w:val="28"/>
          <w:lang w:val="uk-UA"/>
        </w:rPr>
        <w:t>ості сприяє розвитку мотивації.</w:t>
      </w:r>
    </w:p>
    <w:p w:rsidR="003042B2" w:rsidRDefault="003042B2" w:rsidP="00314AA8">
      <w:pPr>
        <w:spacing w:after="0" w:line="360" w:lineRule="auto"/>
        <w:ind w:firstLine="709"/>
        <w:jc w:val="both"/>
        <w:rPr>
          <w:rFonts w:ascii="Times New Roman" w:hAnsi="Times New Roman" w:cs="Times New Roman"/>
          <w:sz w:val="28"/>
          <w:szCs w:val="28"/>
          <w:lang w:val="uk-UA"/>
        </w:rPr>
      </w:pPr>
    </w:p>
    <w:p w:rsidR="003042B2" w:rsidRPr="004478B7" w:rsidRDefault="003042B2" w:rsidP="00314AA8">
      <w:pPr>
        <w:spacing w:after="0" w:line="360" w:lineRule="auto"/>
        <w:ind w:firstLine="709"/>
        <w:jc w:val="both"/>
        <w:rPr>
          <w:rFonts w:ascii="Times New Roman" w:hAnsi="Times New Roman" w:cs="Times New Roman"/>
          <w:sz w:val="28"/>
          <w:szCs w:val="28"/>
          <w:lang w:val="uk-UA"/>
        </w:rPr>
      </w:pPr>
    </w:p>
    <w:p w:rsidR="00CB366B" w:rsidRPr="00CB366B" w:rsidRDefault="00CB366B" w:rsidP="00CB366B">
      <w:pPr>
        <w:spacing w:line="360" w:lineRule="auto"/>
        <w:ind w:firstLine="709"/>
        <w:jc w:val="both"/>
        <w:rPr>
          <w:rFonts w:ascii="Times New Roman" w:hAnsi="Times New Roman" w:cs="Times New Roman"/>
          <w:b/>
          <w:sz w:val="28"/>
          <w:szCs w:val="28"/>
          <w:lang w:val="uk-UA"/>
        </w:rPr>
      </w:pPr>
      <w:r w:rsidRPr="00CB366B">
        <w:rPr>
          <w:rFonts w:ascii="Times New Roman" w:hAnsi="Times New Roman" w:cs="Times New Roman"/>
          <w:b/>
          <w:sz w:val="28"/>
          <w:szCs w:val="28"/>
          <w:lang w:val="uk-UA"/>
        </w:rPr>
        <w:t>2.3. Психологічний та статистичний аналіз результатів констатувального експерименту</w:t>
      </w:r>
    </w:p>
    <w:p w:rsidR="00CB366B" w:rsidRPr="00CB366B" w:rsidRDefault="00CB366B" w:rsidP="00CB366B">
      <w:pPr>
        <w:pStyle w:val="31"/>
        <w:numPr>
          <w:ilvl w:val="12"/>
          <w:numId w:val="0"/>
        </w:numPr>
        <w:spacing w:after="0" w:line="360" w:lineRule="auto"/>
        <w:ind w:left="283" w:firstLine="709"/>
        <w:rPr>
          <w:sz w:val="28"/>
          <w:szCs w:val="28"/>
          <w:lang w:val="uk-UA"/>
        </w:rPr>
      </w:pPr>
    </w:p>
    <w:p w:rsid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За результатами діагностичного дослідження мотивації навчання старших школярів у 30% учнів (6 осіб) присутній дуже високи</w:t>
      </w:r>
      <w:r w:rsidR="008B47C9">
        <w:rPr>
          <w:rFonts w:ascii="Times New Roman" w:hAnsi="Times New Roman" w:cs="Times New Roman"/>
          <w:sz w:val="28"/>
          <w:szCs w:val="28"/>
          <w:lang w:val="uk-UA"/>
        </w:rPr>
        <w:t>й рівень мотивації навчання (</w:t>
      </w:r>
      <w:r w:rsidR="004405A6">
        <w:rPr>
          <w:rFonts w:ascii="Times New Roman" w:hAnsi="Times New Roman" w:cs="Times New Roman"/>
          <w:sz w:val="28"/>
          <w:szCs w:val="28"/>
          <w:lang w:val="uk-UA"/>
        </w:rPr>
        <w:t xml:space="preserve">див. </w:t>
      </w:r>
      <w:r w:rsidR="00987BDB">
        <w:rPr>
          <w:rFonts w:ascii="Times New Roman" w:hAnsi="Times New Roman" w:cs="Times New Roman"/>
          <w:sz w:val="28"/>
          <w:szCs w:val="28"/>
          <w:lang w:val="uk-UA"/>
        </w:rPr>
        <w:t xml:space="preserve">табл. 2.1, </w:t>
      </w:r>
      <w:r w:rsidR="008B47C9">
        <w:rPr>
          <w:rFonts w:ascii="Times New Roman" w:hAnsi="Times New Roman" w:cs="Times New Roman"/>
          <w:sz w:val="28"/>
          <w:szCs w:val="28"/>
          <w:lang w:val="uk-UA"/>
        </w:rPr>
        <w:t>рис</w:t>
      </w:r>
      <w:r w:rsidRPr="00CB366B">
        <w:rPr>
          <w:rFonts w:ascii="Times New Roman" w:hAnsi="Times New Roman" w:cs="Times New Roman"/>
          <w:sz w:val="28"/>
          <w:szCs w:val="28"/>
          <w:lang w:val="uk-UA"/>
        </w:rPr>
        <w:t>.</w:t>
      </w:r>
      <w:r w:rsidR="004405A6">
        <w:rPr>
          <w:rFonts w:ascii="Times New Roman" w:hAnsi="Times New Roman" w:cs="Times New Roman"/>
          <w:sz w:val="28"/>
          <w:szCs w:val="28"/>
          <w:lang w:val="uk-UA"/>
        </w:rPr>
        <w:t xml:space="preserve"> 2.</w:t>
      </w:r>
      <w:r w:rsidRPr="00CB366B">
        <w:rPr>
          <w:rFonts w:ascii="Times New Roman" w:hAnsi="Times New Roman" w:cs="Times New Roman"/>
          <w:sz w:val="28"/>
          <w:szCs w:val="28"/>
          <w:lang w:val="uk-UA"/>
        </w:rPr>
        <w:t>1).</w:t>
      </w:r>
    </w:p>
    <w:p w:rsidR="00C830DD" w:rsidRDefault="00C830DD" w:rsidP="002326EB">
      <w:pPr>
        <w:spacing w:after="0" w:line="360" w:lineRule="auto"/>
        <w:rPr>
          <w:rFonts w:ascii="Times New Roman" w:hAnsi="Times New Roman" w:cs="Times New Roman"/>
          <w:sz w:val="28"/>
          <w:szCs w:val="28"/>
          <w:lang w:val="uk-UA"/>
        </w:rPr>
      </w:pPr>
      <w:proofErr w:type="spellStart"/>
      <w:r w:rsidRPr="00C830DD">
        <w:rPr>
          <w:rFonts w:ascii="Times New Roman" w:hAnsi="Times New Roman" w:cs="Times New Roman"/>
          <w:sz w:val="28"/>
          <w:szCs w:val="28"/>
        </w:rPr>
        <w:t>Результати</w:t>
      </w:r>
      <w:proofErr w:type="spellEnd"/>
      <w:r w:rsidRPr="00C830DD">
        <w:rPr>
          <w:rFonts w:ascii="Times New Roman" w:hAnsi="Times New Roman" w:cs="Times New Roman"/>
          <w:sz w:val="28"/>
          <w:szCs w:val="28"/>
        </w:rPr>
        <w:t xml:space="preserve"> </w:t>
      </w:r>
      <w:proofErr w:type="spellStart"/>
      <w:proofErr w:type="gramStart"/>
      <w:r w:rsidRPr="00C830DD">
        <w:rPr>
          <w:rFonts w:ascii="Times New Roman" w:hAnsi="Times New Roman" w:cs="Times New Roman"/>
          <w:sz w:val="28"/>
          <w:szCs w:val="28"/>
        </w:rPr>
        <w:t>досл</w:t>
      </w:r>
      <w:proofErr w:type="gramEnd"/>
      <w:r w:rsidRPr="00C830DD">
        <w:rPr>
          <w:rFonts w:ascii="Times New Roman" w:hAnsi="Times New Roman" w:cs="Times New Roman"/>
          <w:sz w:val="28"/>
          <w:szCs w:val="28"/>
        </w:rPr>
        <w:t>ідження</w:t>
      </w:r>
      <w:proofErr w:type="spellEnd"/>
      <w:r w:rsidRPr="00C830DD">
        <w:rPr>
          <w:rFonts w:ascii="Times New Roman" w:hAnsi="Times New Roman" w:cs="Times New Roman"/>
          <w:sz w:val="28"/>
          <w:szCs w:val="28"/>
        </w:rPr>
        <w:t xml:space="preserve"> </w:t>
      </w:r>
      <w:proofErr w:type="spellStart"/>
      <w:r w:rsidRPr="00C830DD">
        <w:rPr>
          <w:rFonts w:ascii="Times New Roman" w:hAnsi="Times New Roman" w:cs="Times New Roman"/>
          <w:sz w:val="28"/>
          <w:szCs w:val="28"/>
        </w:rPr>
        <w:t>мотивації</w:t>
      </w:r>
      <w:proofErr w:type="spellEnd"/>
      <w:r w:rsidRPr="00C830DD">
        <w:rPr>
          <w:rFonts w:ascii="Times New Roman" w:hAnsi="Times New Roman" w:cs="Times New Roman"/>
          <w:sz w:val="28"/>
          <w:szCs w:val="28"/>
        </w:rPr>
        <w:t xml:space="preserve"> </w:t>
      </w:r>
      <w:proofErr w:type="spellStart"/>
      <w:r w:rsidRPr="00C830DD">
        <w:rPr>
          <w:rFonts w:ascii="Times New Roman" w:hAnsi="Times New Roman" w:cs="Times New Roman"/>
          <w:sz w:val="28"/>
          <w:szCs w:val="28"/>
        </w:rPr>
        <w:t>навчальної</w:t>
      </w:r>
      <w:proofErr w:type="spellEnd"/>
      <w:r w:rsidRPr="00C830DD">
        <w:rPr>
          <w:rFonts w:ascii="Times New Roman" w:hAnsi="Times New Roman" w:cs="Times New Roman"/>
          <w:sz w:val="28"/>
          <w:szCs w:val="28"/>
        </w:rPr>
        <w:t xml:space="preserve"> </w:t>
      </w:r>
      <w:proofErr w:type="spellStart"/>
      <w:r w:rsidRPr="00C830DD">
        <w:rPr>
          <w:rFonts w:ascii="Times New Roman" w:hAnsi="Times New Roman" w:cs="Times New Roman"/>
          <w:sz w:val="28"/>
          <w:szCs w:val="28"/>
        </w:rPr>
        <w:t>діяльності</w:t>
      </w:r>
      <w:proofErr w:type="spellEnd"/>
      <w:r w:rsidRPr="00C830DD">
        <w:rPr>
          <w:rFonts w:ascii="Times New Roman" w:hAnsi="Times New Roman" w:cs="Times New Roman"/>
          <w:sz w:val="28"/>
          <w:szCs w:val="28"/>
        </w:rPr>
        <w:t xml:space="preserve"> </w:t>
      </w:r>
      <w:proofErr w:type="spellStart"/>
      <w:r w:rsidRPr="00C830DD">
        <w:rPr>
          <w:rFonts w:ascii="Times New Roman" w:hAnsi="Times New Roman" w:cs="Times New Roman"/>
          <w:sz w:val="28"/>
          <w:szCs w:val="28"/>
        </w:rPr>
        <w:t>учнів</w:t>
      </w:r>
      <w:proofErr w:type="spellEnd"/>
      <w:r w:rsidRPr="00C830DD">
        <w:rPr>
          <w:rFonts w:ascii="Times New Roman" w:hAnsi="Times New Roman" w:cs="Times New Roman"/>
          <w:sz w:val="28"/>
          <w:szCs w:val="28"/>
        </w:rPr>
        <w:t xml:space="preserve"> 11-А та 11-Б </w:t>
      </w:r>
      <w:proofErr w:type="spellStart"/>
      <w:r w:rsidRPr="00C830DD">
        <w:rPr>
          <w:rFonts w:ascii="Times New Roman" w:hAnsi="Times New Roman" w:cs="Times New Roman"/>
          <w:sz w:val="28"/>
          <w:szCs w:val="28"/>
        </w:rPr>
        <w:t>класів</w:t>
      </w:r>
      <w:proofErr w:type="spellEnd"/>
      <w:r w:rsidRPr="00C830DD">
        <w:rPr>
          <w:rFonts w:ascii="Times New Roman" w:hAnsi="Times New Roman" w:cs="Times New Roman"/>
          <w:sz w:val="28"/>
          <w:szCs w:val="28"/>
        </w:rPr>
        <w:t xml:space="preserve"> </w:t>
      </w:r>
      <w:proofErr w:type="spellStart"/>
      <w:r w:rsidRPr="00C830DD">
        <w:rPr>
          <w:rFonts w:ascii="Times New Roman" w:hAnsi="Times New Roman" w:cs="Times New Roman"/>
          <w:sz w:val="28"/>
          <w:szCs w:val="28"/>
        </w:rPr>
        <w:t>школи</w:t>
      </w:r>
      <w:proofErr w:type="spellEnd"/>
      <w:r w:rsidRPr="00C830DD">
        <w:rPr>
          <w:rFonts w:ascii="Times New Roman" w:hAnsi="Times New Roman" w:cs="Times New Roman"/>
          <w:sz w:val="28"/>
          <w:szCs w:val="28"/>
          <w:lang w:val="uk-UA"/>
        </w:rPr>
        <w:t xml:space="preserve"> </w:t>
      </w:r>
      <w:r w:rsidRPr="00C830DD">
        <w:rPr>
          <w:rFonts w:ascii="Times New Roman" w:hAnsi="Times New Roman" w:cs="Times New Roman"/>
          <w:sz w:val="28"/>
          <w:szCs w:val="28"/>
        </w:rPr>
        <w:t xml:space="preserve">№ </w:t>
      </w:r>
      <w:r w:rsidRPr="00C830DD">
        <w:rPr>
          <w:rFonts w:ascii="Times New Roman" w:hAnsi="Times New Roman" w:cs="Times New Roman"/>
          <w:sz w:val="28"/>
          <w:szCs w:val="28"/>
          <w:lang w:val="uk-UA"/>
        </w:rPr>
        <w:t xml:space="preserve">2 </w:t>
      </w:r>
      <w:proofErr w:type="spellStart"/>
      <w:r w:rsidRPr="00C830DD">
        <w:rPr>
          <w:rFonts w:ascii="Times New Roman" w:hAnsi="Times New Roman" w:cs="Times New Roman"/>
          <w:sz w:val="28"/>
          <w:szCs w:val="28"/>
          <w:lang w:val="uk-UA"/>
        </w:rPr>
        <w:t>смт</w:t>
      </w:r>
      <w:proofErr w:type="spellEnd"/>
      <w:r w:rsidRPr="00C830DD">
        <w:rPr>
          <w:rFonts w:ascii="Times New Roman" w:hAnsi="Times New Roman" w:cs="Times New Roman"/>
          <w:sz w:val="28"/>
          <w:szCs w:val="28"/>
          <w:lang w:val="uk-UA"/>
        </w:rPr>
        <w:t xml:space="preserve"> Станиця Луганська:</w:t>
      </w:r>
    </w:p>
    <w:p w:rsidR="00913D67" w:rsidRPr="003042B2" w:rsidRDefault="003042B2" w:rsidP="003042B2">
      <w:pPr>
        <w:spacing w:after="0" w:line="360" w:lineRule="auto"/>
        <w:jc w:val="right"/>
        <w:rPr>
          <w:rFonts w:ascii="Times New Roman" w:hAnsi="Times New Roman" w:cs="Times New Roman"/>
          <w:sz w:val="28"/>
          <w:szCs w:val="28"/>
          <w:lang w:val="uk-UA"/>
        </w:rPr>
      </w:pPr>
      <w:r w:rsidRPr="003042B2">
        <w:rPr>
          <w:rFonts w:ascii="Times New Roman" w:hAnsi="Times New Roman" w:cs="Times New Roman"/>
          <w:sz w:val="28"/>
          <w:szCs w:val="28"/>
          <w:lang w:val="uk-UA"/>
        </w:rPr>
        <w:t xml:space="preserve">Таблиця </w:t>
      </w:r>
      <w:r w:rsidR="00913D67" w:rsidRPr="003042B2">
        <w:rPr>
          <w:rFonts w:ascii="Times New Roman" w:hAnsi="Times New Roman" w:cs="Times New Roman"/>
          <w:sz w:val="28"/>
          <w:szCs w:val="28"/>
          <w:lang w:val="uk-UA"/>
        </w:rPr>
        <w:t>2.1</w:t>
      </w:r>
    </w:p>
    <w:p w:rsidR="003042B2" w:rsidRPr="003042B2" w:rsidRDefault="003042B2" w:rsidP="003042B2">
      <w:pPr>
        <w:spacing w:after="0" w:line="360" w:lineRule="auto"/>
        <w:jc w:val="center"/>
        <w:rPr>
          <w:rFonts w:ascii="Times New Roman" w:hAnsi="Times New Roman" w:cs="Times New Roman"/>
          <w:sz w:val="28"/>
          <w:szCs w:val="28"/>
          <w:lang w:val="uk-UA"/>
        </w:rPr>
      </w:pPr>
      <w:r w:rsidRPr="003042B2">
        <w:rPr>
          <w:rFonts w:ascii="Times New Roman" w:hAnsi="Times New Roman" w:cs="Times New Roman"/>
          <w:sz w:val="28"/>
          <w:szCs w:val="28"/>
          <w:lang w:val="uk-UA"/>
        </w:rPr>
        <w:t>РЕЗУЛЬТАТИ ДОСЛІДЖЕННЯ МОТИВАЦІЇ</w:t>
      </w:r>
    </w:p>
    <w:tbl>
      <w:tblPr>
        <w:tblW w:w="9356" w:type="dxa"/>
        <w:tblInd w:w="108" w:type="dxa"/>
        <w:tblLook w:val="0000"/>
      </w:tblPr>
      <w:tblGrid>
        <w:gridCol w:w="723"/>
        <w:gridCol w:w="945"/>
        <w:gridCol w:w="882"/>
        <w:gridCol w:w="917"/>
        <w:gridCol w:w="1249"/>
        <w:gridCol w:w="1279"/>
        <w:gridCol w:w="917"/>
        <w:gridCol w:w="2444"/>
      </w:tblGrid>
      <w:tr w:rsidR="00C830DD" w:rsidRPr="0000605C" w:rsidTr="003042B2">
        <w:trPr>
          <w:trHeight w:val="765"/>
        </w:trPr>
        <w:tc>
          <w:tcPr>
            <w:tcW w:w="72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lang w:val="uk-UA"/>
              </w:rPr>
            </w:pPr>
            <w:r w:rsidRPr="00913D67">
              <w:rPr>
                <w:rFonts w:ascii="Times New Roman" w:hAnsi="Times New Roman" w:cs="Times New Roman"/>
                <w:sz w:val="28"/>
                <w:szCs w:val="28"/>
              </w:rPr>
              <w:t>№</w:t>
            </w:r>
          </w:p>
        </w:tc>
        <w:tc>
          <w:tcPr>
            <w:tcW w:w="94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lang w:val="uk-UA"/>
              </w:rPr>
            </w:pPr>
            <w:r w:rsidRPr="00913D67">
              <w:rPr>
                <w:rFonts w:ascii="Times New Roman" w:hAnsi="Times New Roman" w:cs="Times New Roman"/>
                <w:sz w:val="28"/>
                <w:szCs w:val="28"/>
                <w:lang w:val="uk-UA"/>
              </w:rPr>
              <w:t>Стать</w:t>
            </w:r>
          </w:p>
        </w:tc>
        <w:tc>
          <w:tcPr>
            <w:tcW w:w="88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Вік</w:t>
            </w:r>
            <w:proofErr w:type="spellEnd"/>
          </w:p>
        </w:tc>
        <w:tc>
          <w:tcPr>
            <w:tcW w:w="3445" w:type="dxa"/>
            <w:gridSpan w:val="3"/>
            <w:tcBorders>
              <w:top w:val="single" w:sz="8" w:space="0" w:color="000000"/>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Методика </w:t>
            </w:r>
            <w:proofErr w:type="spellStart"/>
            <w:r w:rsidRPr="00913D67">
              <w:rPr>
                <w:rFonts w:ascii="Times New Roman" w:hAnsi="Times New Roman" w:cs="Times New Roman"/>
                <w:sz w:val="28"/>
                <w:szCs w:val="28"/>
              </w:rPr>
              <w:t>вивчення</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мотивації</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навчання</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старшокласникі</w:t>
            </w:r>
            <w:proofErr w:type="gramStart"/>
            <w:r w:rsidRPr="00913D67">
              <w:rPr>
                <w:rFonts w:ascii="Times New Roman" w:hAnsi="Times New Roman" w:cs="Times New Roman"/>
                <w:sz w:val="28"/>
                <w:szCs w:val="28"/>
              </w:rPr>
              <w:t>в</w:t>
            </w:r>
            <w:proofErr w:type="spellEnd"/>
            <w:proofErr w:type="gramEnd"/>
          </w:p>
        </w:tc>
        <w:tc>
          <w:tcPr>
            <w:tcW w:w="3361" w:type="dxa"/>
            <w:gridSpan w:val="2"/>
            <w:tcBorders>
              <w:top w:val="single" w:sz="8" w:space="0" w:color="000000"/>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Шкала </w:t>
            </w:r>
            <w:proofErr w:type="spellStart"/>
            <w:r w:rsidRPr="00913D67">
              <w:rPr>
                <w:rFonts w:ascii="Times New Roman" w:hAnsi="Times New Roman" w:cs="Times New Roman"/>
                <w:sz w:val="28"/>
                <w:szCs w:val="28"/>
              </w:rPr>
              <w:t>оцінки</w:t>
            </w:r>
            <w:proofErr w:type="spellEnd"/>
            <w:r w:rsidRPr="00913D67">
              <w:rPr>
                <w:rFonts w:ascii="Times New Roman" w:hAnsi="Times New Roman" w:cs="Times New Roman"/>
                <w:sz w:val="28"/>
                <w:szCs w:val="28"/>
              </w:rPr>
              <w:t xml:space="preserve"> потреби в </w:t>
            </w:r>
            <w:proofErr w:type="spellStart"/>
            <w:r w:rsidRPr="00913D67">
              <w:rPr>
                <w:rFonts w:ascii="Times New Roman" w:hAnsi="Times New Roman" w:cs="Times New Roman"/>
                <w:sz w:val="28"/>
                <w:szCs w:val="28"/>
              </w:rPr>
              <w:t>досягненні</w:t>
            </w:r>
            <w:proofErr w:type="spellEnd"/>
          </w:p>
        </w:tc>
      </w:tr>
      <w:tr w:rsidR="00C830DD" w:rsidRPr="0000605C" w:rsidTr="003042B2">
        <w:trPr>
          <w:trHeight w:val="525"/>
        </w:trPr>
        <w:tc>
          <w:tcPr>
            <w:tcW w:w="723" w:type="dxa"/>
            <w:vMerge/>
            <w:tcBorders>
              <w:top w:val="single" w:sz="8" w:space="0" w:color="000000"/>
              <w:left w:val="single" w:sz="8" w:space="0" w:color="000000"/>
              <w:bottom w:val="single" w:sz="8" w:space="0" w:color="000000"/>
              <w:right w:val="single" w:sz="8" w:space="0" w:color="000000"/>
            </w:tcBorders>
            <w:vAlign w:val="center"/>
          </w:tcPr>
          <w:p w:rsidR="00C830DD" w:rsidRPr="00913D67" w:rsidRDefault="00C830DD" w:rsidP="002326EB">
            <w:pPr>
              <w:spacing w:after="0" w:line="360" w:lineRule="auto"/>
              <w:rPr>
                <w:rFonts w:ascii="Times New Roman" w:hAnsi="Times New Roman" w:cs="Times New Roman"/>
                <w:sz w:val="28"/>
                <w:szCs w:val="28"/>
              </w:rPr>
            </w:pPr>
          </w:p>
        </w:tc>
        <w:tc>
          <w:tcPr>
            <w:tcW w:w="945" w:type="dxa"/>
            <w:vMerge/>
            <w:tcBorders>
              <w:top w:val="single" w:sz="8" w:space="0" w:color="000000"/>
              <w:left w:val="single" w:sz="8" w:space="0" w:color="000000"/>
              <w:bottom w:val="single" w:sz="8" w:space="0" w:color="000000"/>
              <w:right w:val="single" w:sz="8" w:space="0" w:color="000000"/>
            </w:tcBorders>
            <w:vAlign w:val="center"/>
          </w:tcPr>
          <w:p w:rsidR="00C830DD" w:rsidRPr="00913D67" w:rsidRDefault="00C830DD" w:rsidP="002326EB">
            <w:pPr>
              <w:spacing w:after="0" w:line="360" w:lineRule="auto"/>
              <w:rPr>
                <w:rFonts w:ascii="Times New Roman" w:hAnsi="Times New Roman" w:cs="Times New Roman"/>
                <w:sz w:val="28"/>
                <w:szCs w:val="28"/>
              </w:rPr>
            </w:pPr>
          </w:p>
        </w:tc>
        <w:tc>
          <w:tcPr>
            <w:tcW w:w="882" w:type="dxa"/>
            <w:vMerge/>
            <w:tcBorders>
              <w:top w:val="single" w:sz="8" w:space="0" w:color="000000"/>
              <w:left w:val="single" w:sz="8" w:space="0" w:color="000000"/>
              <w:bottom w:val="single" w:sz="8" w:space="0" w:color="000000"/>
              <w:right w:val="single" w:sz="8" w:space="0" w:color="000000"/>
            </w:tcBorders>
            <w:vAlign w:val="center"/>
          </w:tcPr>
          <w:p w:rsidR="00C830DD" w:rsidRPr="00913D67" w:rsidRDefault="00C830DD" w:rsidP="002326EB">
            <w:pPr>
              <w:spacing w:after="0" w:line="360" w:lineRule="auto"/>
              <w:rPr>
                <w:rFonts w:ascii="Times New Roman" w:hAnsi="Times New Roman" w:cs="Times New Roman"/>
                <w:sz w:val="28"/>
                <w:szCs w:val="28"/>
              </w:rPr>
            </w:pP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бали</w:t>
            </w:r>
            <w:proofErr w:type="spellEnd"/>
            <w:r w:rsidRPr="00913D67">
              <w:rPr>
                <w:rFonts w:ascii="Times New Roman" w:hAnsi="Times New Roman" w:cs="Times New Roman"/>
                <w:sz w:val="28"/>
                <w:szCs w:val="28"/>
              </w:rPr>
              <w:t xml:space="preserve"> </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proofErr w:type="gramStart"/>
            <w:r w:rsidRPr="00913D67">
              <w:rPr>
                <w:rFonts w:ascii="Times New Roman" w:hAnsi="Times New Roman" w:cs="Times New Roman"/>
                <w:sz w:val="28"/>
                <w:szCs w:val="28"/>
              </w:rPr>
              <w:t>р</w:t>
            </w:r>
            <w:proofErr w:type="gramEnd"/>
            <w:r w:rsidRPr="00913D67">
              <w:rPr>
                <w:rFonts w:ascii="Times New Roman" w:hAnsi="Times New Roman" w:cs="Times New Roman"/>
                <w:sz w:val="28"/>
                <w:szCs w:val="28"/>
              </w:rPr>
              <w:t>івень</w:t>
            </w:r>
            <w:proofErr w:type="spellEnd"/>
            <w:r w:rsidRPr="00913D67">
              <w:rPr>
                <w:rFonts w:ascii="Times New Roman" w:hAnsi="Times New Roman" w:cs="Times New Roman"/>
                <w:sz w:val="28"/>
                <w:szCs w:val="28"/>
              </w:rPr>
              <w:t xml:space="preserve"> </w:t>
            </w:r>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Провідні</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мотиви</w:t>
            </w:r>
            <w:proofErr w:type="spell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бали</w:t>
            </w:r>
            <w:proofErr w:type="spellEnd"/>
            <w:r w:rsidRPr="00913D67">
              <w:rPr>
                <w:rFonts w:ascii="Times New Roman" w:hAnsi="Times New Roman" w:cs="Times New Roman"/>
                <w:sz w:val="28"/>
                <w:szCs w:val="28"/>
              </w:rPr>
              <w:t xml:space="preserve"> </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proofErr w:type="gramStart"/>
            <w:r w:rsidRPr="00913D67">
              <w:rPr>
                <w:rFonts w:ascii="Times New Roman" w:hAnsi="Times New Roman" w:cs="Times New Roman"/>
                <w:sz w:val="28"/>
                <w:szCs w:val="28"/>
              </w:rPr>
              <w:t>Р</w:t>
            </w:r>
            <w:proofErr w:type="gramEnd"/>
            <w:r w:rsidRPr="00913D67">
              <w:rPr>
                <w:rFonts w:ascii="Times New Roman" w:hAnsi="Times New Roman" w:cs="Times New Roman"/>
                <w:sz w:val="28"/>
                <w:szCs w:val="28"/>
              </w:rPr>
              <w:t>івень</w:t>
            </w:r>
            <w:proofErr w:type="spellEnd"/>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55</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59</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3</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56</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lastRenderedPageBreak/>
              <w:t>4</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43</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15</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Средний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59</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56</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780"/>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Дуже</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19</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8</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64</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9</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780"/>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10</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75</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Дуже</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20</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11</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50</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15</w:t>
            </w:r>
          </w:p>
        </w:tc>
        <w:tc>
          <w:tcPr>
            <w:tcW w:w="2444"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Средний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12</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70</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13</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65</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14</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15</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68</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63</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60</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51</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14</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С</w:t>
            </w:r>
            <w:r w:rsidR="00C830DD" w:rsidRPr="00913D67">
              <w:rPr>
                <w:rFonts w:ascii="Times New Roman" w:hAnsi="Times New Roman" w:cs="Times New Roman"/>
                <w:sz w:val="28"/>
                <w:szCs w:val="28"/>
              </w:rPr>
              <w:t>редний</w:t>
            </w:r>
          </w:p>
        </w:tc>
      </w:tr>
      <w:tr w:rsidR="00C830DD" w:rsidRPr="0000605C" w:rsidTr="003042B2">
        <w:trPr>
          <w:trHeight w:val="315"/>
        </w:trPr>
        <w:tc>
          <w:tcPr>
            <w:tcW w:w="723" w:type="dxa"/>
            <w:tcBorders>
              <w:top w:val="nil"/>
              <w:left w:val="single" w:sz="8" w:space="0" w:color="000000"/>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19</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69</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780"/>
        </w:trPr>
        <w:tc>
          <w:tcPr>
            <w:tcW w:w="723" w:type="dxa"/>
            <w:tcBorders>
              <w:top w:val="nil"/>
              <w:left w:val="single" w:sz="8" w:space="0" w:color="000000"/>
              <w:bottom w:val="nil"/>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20</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73</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Дуже</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19</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780"/>
        </w:trPr>
        <w:tc>
          <w:tcPr>
            <w:tcW w:w="723" w:type="dxa"/>
            <w:tcBorders>
              <w:top w:val="single" w:sz="4" w:space="0" w:color="auto"/>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21</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Дуже</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19</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22</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64</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23</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780"/>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24</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75</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Дуже</w:t>
            </w:r>
            <w:proofErr w:type="spellEnd"/>
            <w:r w:rsidRPr="00913D67">
              <w:rPr>
                <w:rFonts w:ascii="Times New Roman" w:hAnsi="Times New Roman" w:cs="Times New Roman"/>
                <w:sz w:val="28"/>
                <w:szCs w:val="28"/>
              </w:rPr>
              <w:t xml:space="preserve"> </w:t>
            </w: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20</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25</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50</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15</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С</w:t>
            </w:r>
            <w:r w:rsidR="00C830DD" w:rsidRPr="00913D67">
              <w:rPr>
                <w:rFonts w:ascii="Times New Roman" w:hAnsi="Times New Roman" w:cs="Times New Roman"/>
                <w:sz w:val="28"/>
                <w:szCs w:val="28"/>
              </w:rPr>
              <w:t>редний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26</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70</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высокий</w:t>
            </w:r>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27</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65</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о,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lastRenderedPageBreak/>
              <w:t>28</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 xml:space="preserve">у, </w:t>
            </w:r>
            <w:proofErr w:type="gramStart"/>
            <w:r w:rsidRPr="00913D67">
              <w:rPr>
                <w:rFonts w:ascii="Times New Roman" w:hAnsi="Times New Roman" w:cs="Times New Roman"/>
                <w:sz w:val="28"/>
                <w:szCs w:val="28"/>
              </w:rPr>
              <w:t>п</w:t>
            </w:r>
            <w:proofErr w:type="gramEnd"/>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17</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29</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М</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68</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 у</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18</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r w:rsidR="00C830DD" w:rsidRPr="0000605C" w:rsidTr="003042B2">
        <w:trPr>
          <w:trHeight w:val="315"/>
        </w:trPr>
        <w:tc>
          <w:tcPr>
            <w:tcW w:w="723" w:type="dxa"/>
            <w:tcBorders>
              <w:top w:val="nil"/>
              <w:left w:val="single" w:sz="4" w:space="0" w:color="auto"/>
              <w:bottom w:val="single" w:sz="4" w:space="0" w:color="auto"/>
              <w:right w:val="single" w:sz="4" w:space="0" w:color="auto"/>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30</w:t>
            </w:r>
          </w:p>
        </w:tc>
        <w:tc>
          <w:tcPr>
            <w:tcW w:w="945"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Д</w:t>
            </w:r>
          </w:p>
        </w:tc>
        <w:tc>
          <w:tcPr>
            <w:tcW w:w="882"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63</w:t>
            </w:r>
          </w:p>
        </w:tc>
        <w:tc>
          <w:tcPr>
            <w:tcW w:w="1249"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proofErr w:type="spellStart"/>
            <w:r w:rsidRPr="00913D67">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О</w:t>
            </w:r>
          </w:p>
        </w:tc>
        <w:tc>
          <w:tcPr>
            <w:tcW w:w="917" w:type="dxa"/>
            <w:tcBorders>
              <w:top w:val="nil"/>
              <w:left w:val="nil"/>
              <w:bottom w:val="single" w:sz="8" w:space="0" w:color="000000"/>
              <w:right w:val="single" w:sz="8" w:space="0" w:color="000000"/>
            </w:tcBorders>
            <w:shd w:val="clear" w:color="auto" w:fill="auto"/>
          </w:tcPr>
          <w:p w:rsidR="00C830DD" w:rsidRPr="00913D67" w:rsidRDefault="00C830DD"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16</w:t>
            </w:r>
          </w:p>
        </w:tc>
        <w:tc>
          <w:tcPr>
            <w:tcW w:w="2444" w:type="dxa"/>
            <w:tcBorders>
              <w:top w:val="nil"/>
              <w:left w:val="nil"/>
              <w:bottom w:val="single" w:sz="8" w:space="0" w:color="000000"/>
              <w:right w:val="single" w:sz="8" w:space="0" w:color="000000"/>
            </w:tcBorders>
            <w:shd w:val="clear" w:color="auto" w:fill="auto"/>
          </w:tcPr>
          <w:p w:rsidR="00C830DD" w:rsidRPr="00913D67" w:rsidRDefault="00913D67" w:rsidP="002326EB">
            <w:pPr>
              <w:spacing w:after="0" w:line="360" w:lineRule="auto"/>
              <w:jc w:val="both"/>
              <w:rPr>
                <w:rFonts w:ascii="Times New Roman" w:hAnsi="Times New Roman" w:cs="Times New Roman"/>
                <w:sz w:val="28"/>
                <w:szCs w:val="28"/>
              </w:rPr>
            </w:pPr>
            <w:r w:rsidRPr="00913D67">
              <w:rPr>
                <w:rFonts w:ascii="Times New Roman" w:hAnsi="Times New Roman" w:cs="Times New Roman"/>
                <w:sz w:val="28"/>
                <w:szCs w:val="28"/>
              </w:rPr>
              <w:t>В</w:t>
            </w:r>
            <w:r w:rsidR="00C830DD" w:rsidRPr="00913D67">
              <w:rPr>
                <w:rFonts w:ascii="Times New Roman" w:hAnsi="Times New Roman" w:cs="Times New Roman"/>
                <w:sz w:val="28"/>
                <w:szCs w:val="28"/>
              </w:rPr>
              <w:t>ысокий</w:t>
            </w:r>
          </w:p>
        </w:tc>
      </w:tr>
    </w:tbl>
    <w:p w:rsidR="00C830DD" w:rsidRPr="00913D67" w:rsidRDefault="00C830DD" w:rsidP="002326EB">
      <w:pPr>
        <w:spacing w:after="0" w:line="360" w:lineRule="auto"/>
        <w:rPr>
          <w:szCs w:val="28"/>
          <w:lang w:val="uk-UA"/>
        </w:rPr>
      </w:pPr>
    </w:p>
    <w:p w:rsidR="00C830DD" w:rsidRPr="00913D67" w:rsidRDefault="00C830DD" w:rsidP="002326EB">
      <w:pPr>
        <w:spacing w:after="0" w:line="360" w:lineRule="auto"/>
        <w:rPr>
          <w:rFonts w:ascii="Times New Roman" w:hAnsi="Times New Roman" w:cs="Times New Roman"/>
          <w:sz w:val="28"/>
          <w:szCs w:val="28"/>
        </w:rPr>
      </w:pPr>
      <w:r w:rsidRPr="00913D67">
        <w:rPr>
          <w:rFonts w:ascii="Times New Roman" w:hAnsi="Times New Roman" w:cs="Times New Roman"/>
          <w:sz w:val="28"/>
          <w:szCs w:val="28"/>
        </w:rPr>
        <w:t xml:space="preserve">у - </w:t>
      </w:r>
      <w:proofErr w:type="spellStart"/>
      <w:r w:rsidRPr="00913D67">
        <w:rPr>
          <w:rFonts w:ascii="Times New Roman" w:hAnsi="Times New Roman" w:cs="Times New Roman"/>
          <w:sz w:val="28"/>
          <w:szCs w:val="28"/>
        </w:rPr>
        <w:t>навчальний</w:t>
      </w:r>
      <w:proofErr w:type="spellEnd"/>
      <w:r w:rsidRPr="00913D67">
        <w:rPr>
          <w:rFonts w:ascii="Times New Roman" w:hAnsi="Times New Roman" w:cs="Times New Roman"/>
          <w:sz w:val="28"/>
          <w:szCs w:val="28"/>
        </w:rPr>
        <w:t xml:space="preserve"> мотив; с - </w:t>
      </w:r>
      <w:proofErr w:type="spellStart"/>
      <w:proofErr w:type="gramStart"/>
      <w:r w:rsidRPr="00913D67">
        <w:rPr>
          <w:rFonts w:ascii="Times New Roman" w:hAnsi="Times New Roman" w:cs="Times New Roman"/>
          <w:sz w:val="28"/>
          <w:szCs w:val="28"/>
        </w:rPr>
        <w:t>соц</w:t>
      </w:r>
      <w:proofErr w:type="gramEnd"/>
      <w:r w:rsidRPr="00913D67">
        <w:rPr>
          <w:rFonts w:ascii="Times New Roman" w:hAnsi="Times New Roman" w:cs="Times New Roman"/>
          <w:sz w:val="28"/>
          <w:szCs w:val="28"/>
        </w:rPr>
        <w:t>іальний</w:t>
      </w:r>
      <w:proofErr w:type="spellEnd"/>
      <w:r w:rsidRPr="00913D67">
        <w:rPr>
          <w:rFonts w:ascii="Times New Roman" w:hAnsi="Times New Roman" w:cs="Times New Roman"/>
          <w:sz w:val="28"/>
          <w:szCs w:val="28"/>
        </w:rPr>
        <w:t xml:space="preserve"> мотив; </w:t>
      </w:r>
      <w:proofErr w:type="spellStart"/>
      <w:r w:rsidRPr="00913D67">
        <w:rPr>
          <w:rFonts w:ascii="Times New Roman" w:hAnsi="Times New Roman" w:cs="Times New Roman"/>
          <w:sz w:val="28"/>
          <w:szCs w:val="28"/>
        </w:rPr>
        <w:t>п</w:t>
      </w:r>
      <w:proofErr w:type="spellEnd"/>
      <w:r w:rsidRPr="00913D67">
        <w:rPr>
          <w:rFonts w:ascii="Times New Roman" w:hAnsi="Times New Roman" w:cs="Times New Roman"/>
          <w:sz w:val="28"/>
          <w:szCs w:val="28"/>
        </w:rPr>
        <w:t xml:space="preserve"> - </w:t>
      </w:r>
      <w:proofErr w:type="spellStart"/>
      <w:r w:rsidRPr="00913D67">
        <w:rPr>
          <w:rFonts w:ascii="Times New Roman" w:hAnsi="Times New Roman" w:cs="Times New Roman"/>
          <w:sz w:val="28"/>
          <w:szCs w:val="28"/>
        </w:rPr>
        <w:t>позиційний</w:t>
      </w:r>
      <w:proofErr w:type="spellEnd"/>
      <w:r w:rsidRPr="00913D67">
        <w:rPr>
          <w:rFonts w:ascii="Times New Roman" w:hAnsi="Times New Roman" w:cs="Times New Roman"/>
          <w:sz w:val="28"/>
          <w:szCs w:val="28"/>
        </w:rPr>
        <w:t xml:space="preserve"> мотив;</w:t>
      </w:r>
    </w:p>
    <w:p w:rsidR="00987BDB" w:rsidRPr="00913D67" w:rsidRDefault="00C830DD" w:rsidP="002326EB">
      <w:pPr>
        <w:spacing w:after="0" w:line="360" w:lineRule="auto"/>
        <w:rPr>
          <w:rFonts w:ascii="Times New Roman" w:hAnsi="Times New Roman" w:cs="Times New Roman"/>
          <w:sz w:val="28"/>
          <w:szCs w:val="28"/>
          <w:lang w:val="uk-UA"/>
        </w:rPr>
      </w:pPr>
      <w:r w:rsidRPr="00913D67">
        <w:rPr>
          <w:rFonts w:ascii="Times New Roman" w:hAnsi="Times New Roman" w:cs="Times New Roman"/>
          <w:sz w:val="28"/>
          <w:szCs w:val="28"/>
        </w:rPr>
        <w:t xml:space="preserve">о - </w:t>
      </w:r>
      <w:proofErr w:type="spellStart"/>
      <w:r w:rsidRPr="00913D67">
        <w:rPr>
          <w:rFonts w:ascii="Times New Roman" w:hAnsi="Times New Roman" w:cs="Times New Roman"/>
          <w:sz w:val="28"/>
          <w:szCs w:val="28"/>
        </w:rPr>
        <w:t>оцінний</w:t>
      </w:r>
      <w:proofErr w:type="spellEnd"/>
      <w:r w:rsidRPr="00913D67">
        <w:rPr>
          <w:rFonts w:ascii="Times New Roman" w:hAnsi="Times New Roman" w:cs="Times New Roman"/>
          <w:sz w:val="28"/>
          <w:szCs w:val="28"/>
        </w:rPr>
        <w:t xml:space="preserve"> мотив; </w:t>
      </w:r>
      <w:proofErr w:type="spellStart"/>
      <w:r w:rsidRPr="00913D67">
        <w:rPr>
          <w:rFonts w:ascii="Times New Roman" w:hAnsi="Times New Roman" w:cs="Times New Roman"/>
          <w:sz w:val="28"/>
          <w:szCs w:val="28"/>
        </w:rPr>
        <w:t>і</w:t>
      </w:r>
      <w:proofErr w:type="spellEnd"/>
      <w:r w:rsidRPr="00913D67">
        <w:rPr>
          <w:rFonts w:ascii="Times New Roman" w:hAnsi="Times New Roman" w:cs="Times New Roman"/>
          <w:sz w:val="28"/>
          <w:szCs w:val="28"/>
        </w:rPr>
        <w:t xml:space="preserve"> - </w:t>
      </w:r>
      <w:proofErr w:type="spellStart"/>
      <w:r w:rsidRPr="00913D67">
        <w:rPr>
          <w:rFonts w:ascii="Times New Roman" w:hAnsi="Times New Roman" w:cs="Times New Roman"/>
          <w:sz w:val="28"/>
          <w:szCs w:val="28"/>
        </w:rPr>
        <w:t>ігро</w:t>
      </w:r>
      <w:r w:rsidR="00913D67">
        <w:rPr>
          <w:rFonts w:ascii="Times New Roman" w:hAnsi="Times New Roman" w:cs="Times New Roman"/>
          <w:sz w:val="28"/>
          <w:szCs w:val="28"/>
        </w:rPr>
        <w:t>вий</w:t>
      </w:r>
      <w:proofErr w:type="spellEnd"/>
      <w:r w:rsidR="00913D67">
        <w:rPr>
          <w:rFonts w:ascii="Times New Roman" w:hAnsi="Times New Roman" w:cs="Times New Roman"/>
          <w:sz w:val="28"/>
          <w:szCs w:val="28"/>
        </w:rPr>
        <w:t xml:space="preserve"> мотив; в - </w:t>
      </w:r>
      <w:proofErr w:type="spellStart"/>
      <w:r w:rsidR="00913D67">
        <w:rPr>
          <w:rFonts w:ascii="Times New Roman" w:hAnsi="Times New Roman" w:cs="Times New Roman"/>
          <w:sz w:val="28"/>
          <w:szCs w:val="28"/>
        </w:rPr>
        <w:t>зовнішній</w:t>
      </w:r>
      <w:proofErr w:type="spellEnd"/>
      <w:r w:rsidR="00913D67">
        <w:rPr>
          <w:rFonts w:ascii="Times New Roman" w:hAnsi="Times New Roman" w:cs="Times New Roman"/>
          <w:sz w:val="28"/>
          <w:szCs w:val="28"/>
        </w:rPr>
        <w:t xml:space="preserve"> мотив.</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40% учнів високий рівень мотивації навчання (8 осіб).</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30% учнів середній рівень мотивації навчання (6 осіб).</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учнів старших класів переважають такі мотиви навчання - 55% оцінний мотив (11 осіб), у 60% - навчальний мотив (12 осіб), 45% позиційний мотив (9 осіб).</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Такі мотиви як зовнішній, ігровий, соціальний у старшокласників відсутня.</w:t>
      </w:r>
    </w:p>
    <w:p w:rsidR="00CB366B" w:rsidRPr="00CB366B" w:rsidRDefault="00CB366B" w:rsidP="002326EB">
      <w:pPr>
        <w:spacing w:after="0" w:line="360" w:lineRule="auto"/>
        <w:ind w:firstLine="709"/>
        <w:jc w:val="both"/>
        <w:rPr>
          <w:rFonts w:ascii="Times New Roman" w:hAnsi="Times New Roman" w:cs="Times New Roman"/>
          <w:noProof/>
          <w:sz w:val="28"/>
          <w:szCs w:val="28"/>
          <w:lang w:val="uk-UA"/>
        </w:rPr>
      </w:pPr>
      <w:r w:rsidRPr="00CB366B">
        <w:rPr>
          <w:rFonts w:ascii="Times New Roman" w:hAnsi="Times New Roman" w:cs="Times New Roman"/>
          <w:noProof/>
          <w:sz w:val="28"/>
          <w:szCs w:val="28"/>
          <w:lang w:eastAsia="ru-RU"/>
        </w:rPr>
        <w:drawing>
          <wp:inline distT="0" distB="0" distL="0" distR="0">
            <wp:extent cx="5153025" cy="3124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3025" cy="3124200"/>
                    </a:xfrm>
                    <a:prstGeom prst="rect">
                      <a:avLst/>
                    </a:prstGeom>
                    <a:noFill/>
                    <a:ln>
                      <a:noFill/>
                    </a:ln>
                  </pic:spPr>
                </pic:pic>
              </a:graphicData>
            </a:graphic>
          </wp:inline>
        </w:drawing>
      </w:r>
    </w:p>
    <w:p w:rsidR="00CB366B" w:rsidRPr="004405A6" w:rsidRDefault="00005B86" w:rsidP="002326EB">
      <w:pPr>
        <w:spacing w:after="0" w:line="360" w:lineRule="auto"/>
        <w:ind w:firstLine="709"/>
        <w:jc w:val="center"/>
        <w:rPr>
          <w:rFonts w:ascii="Times New Roman" w:hAnsi="Times New Roman" w:cs="Times New Roman"/>
          <w:b/>
          <w:sz w:val="28"/>
          <w:szCs w:val="28"/>
          <w:lang w:val="uk-UA"/>
        </w:rPr>
      </w:pPr>
      <w:r w:rsidRPr="004405A6">
        <w:rPr>
          <w:rFonts w:ascii="Times New Roman" w:hAnsi="Times New Roman" w:cs="Times New Roman"/>
          <w:b/>
          <w:sz w:val="28"/>
          <w:szCs w:val="28"/>
          <w:lang w:val="uk-UA"/>
        </w:rPr>
        <w:t xml:space="preserve">Рис. </w:t>
      </w:r>
      <w:r w:rsidR="004405A6" w:rsidRPr="004405A6">
        <w:rPr>
          <w:rFonts w:ascii="Times New Roman" w:hAnsi="Times New Roman" w:cs="Times New Roman"/>
          <w:b/>
          <w:sz w:val="28"/>
          <w:szCs w:val="28"/>
          <w:lang w:val="uk-UA"/>
        </w:rPr>
        <w:t>2.</w:t>
      </w:r>
      <w:r w:rsidRPr="004405A6">
        <w:rPr>
          <w:rFonts w:ascii="Times New Roman" w:hAnsi="Times New Roman" w:cs="Times New Roman"/>
          <w:b/>
          <w:sz w:val="28"/>
          <w:szCs w:val="28"/>
          <w:lang w:val="uk-UA"/>
        </w:rPr>
        <w:t xml:space="preserve">1. </w:t>
      </w:r>
      <w:proofErr w:type="spellStart"/>
      <w:r w:rsidRPr="004405A6">
        <w:rPr>
          <w:rFonts w:ascii="Times New Roman" w:hAnsi="Times New Roman" w:cs="Times New Roman"/>
          <w:b/>
          <w:sz w:val="28"/>
          <w:szCs w:val="28"/>
          <w:lang w:val="uk-UA"/>
        </w:rPr>
        <w:t>Сегментограма</w:t>
      </w:r>
      <w:proofErr w:type="spellEnd"/>
      <w:r w:rsidRPr="004405A6">
        <w:rPr>
          <w:rFonts w:ascii="Times New Roman" w:hAnsi="Times New Roman" w:cs="Times New Roman"/>
          <w:b/>
          <w:sz w:val="28"/>
          <w:szCs w:val="28"/>
          <w:lang w:val="uk-UA"/>
        </w:rPr>
        <w:t xml:space="preserve"> результатів </w:t>
      </w:r>
      <w:r w:rsidR="00987BDB">
        <w:rPr>
          <w:rFonts w:ascii="Times New Roman" w:hAnsi="Times New Roman" w:cs="Times New Roman"/>
          <w:b/>
          <w:sz w:val="28"/>
          <w:szCs w:val="28"/>
          <w:lang w:val="uk-UA"/>
        </w:rPr>
        <w:t xml:space="preserve">дослідження </w:t>
      </w:r>
      <w:r w:rsidR="00CB366B" w:rsidRPr="004405A6">
        <w:rPr>
          <w:rFonts w:ascii="Times New Roman" w:hAnsi="Times New Roman" w:cs="Times New Roman"/>
          <w:b/>
          <w:sz w:val="28"/>
          <w:szCs w:val="28"/>
          <w:lang w:val="uk-UA"/>
        </w:rPr>
        <w:t>за «Методикою вивчення мотивації навчання у старшокласників»</w:t>
      </w:r>
    </w:p>
    <w:p w:rsidR="00CB366B" w:rsidRPr="00CB366B" w:rsidRDefault="00CB366B" w:rsidP="002326EB">
      <w:pPr>
        <w:spacing w:after="0" w:line="360" w:lineRule="auto"/>
        <w:ind w:firstLine="709"/>
        <w:jc w:val="both"/>
        <w:rPr>
          <w:rFonts w:ascii="Times New Roman" w:hAnsi="Times New Roman" w:cs="Times New Roman"/>
          <w:noProof/>
          <w:sz w:val="28"/>
          <w:szCs w:val="28"/>
          <w:lang w:val="uk-UA"/>
        </w:rPr>
      </w:pPr>
      <w:r w:rsidRPr="00CB366B">
        <w:rPr>
          <w:rFonts w:ascii="Times New Roman" w:hAnsi="Times New Roman" w:cs="Times New Roman"/>
          <w:noProof/>
          <w:sz w:val="28"/>
          <w:szCs w:val="28"/>
          <w:lang w:val="uk-UA"/>
        </w:rPr>
        <w:t>Таким чином, ми бачимо, що більшість старших школярів мають високий рівень мотивації.</w:t>
      </w:r>
    </w:p>
    <w:p w:rsidR="00CB366B" w:rsidRPr="00913D67" w:rsidRDefault="00CB366B" w:rsidP="002326EB">
      <w:pPr>
        <w:spacing w:after="0" w:line="360" w:lineRule="auto"/>
        <w:ind w:firstLine="709"/>
        <w:jc w:val="both"/>
        <w:rPr>
          <w:rFonts w:ascii="Times New Roman" w:hAnsi="Times New Roman" w:cs="Times New Roman"/>
          <w:noProof/>
          <w:sz w:val="28"/>
          <w:szCs w:val="28"/>
          <w:lang w:val="uk-UA"/>
        </w:rPr>
      </w:pPr>
      <w:r w:rsidRPr="00CB366B">
        <w:rPr>
          <w:rFonts w:ascii="Times New Roman" w:hAnsi="Times New Roman" w:cs="Times New Roman"/>
          <w:noProof/>
          <w:sz w:val="28"/>
          <w:szCs w:val="28"/>
          <w:lang w:val="uk-UA"/>
        </w:rPr>
        <w:t xml:space="preserve">За методикою «Шкала оцінки потреби в досягненні ми досліджували мотивацію досягнення старших школярів. У 30% учнів (6 осіб) виявлено </w:t>
      </w:r>
      <w:r w:rsidRPr="00CB366B">
        <w:rPr>
          <w:rFonts w:ascii="Times New Roman" w:hAnsi="Times New Roman" w:cs="Times New Roman"/>
          <w:noProof/>
          <w:sz w:val="28"/>
          <w:szCs w:val="28"/>
          <w:lang w:val="uk-UA"/>
        </w:rPr>
        <w:lastRenderedPageBreak/>
        <w:t>середній рівень мотивації досягнення. І високий рівень мотивації досягненн</w:t>
      </w:r>
      <w:r w:rsidR="008B47C9">
        <w:rPr>
          <w:rFonts w:ascii="Times New Roman" w:hAnsi="Times New Roman" w:cs="Times New Roman"/>
          <w:noProof/>
          <w:sz w:val="28"/>
          <w:szCs w:val="28"/>
          <w:lang w:val="uk-UA"/>
        </w:rPr>
        <w:t>я присутній у 70% (14 осіб</w:t>
      </w:r>
      <w:r w:rsidR="008B47C9" w:rsidRPr="00913D67">
        <w:rPr>
          <w:rFonts w:ascii="Times New Roman" w:hAnsi="Times New Roman" w:cs="Times New Roman"/>
          <w:noProof/>
          <w:sz w:val="28"/>
          <w:szCs w:val="28"/>
          <w:lang w:val="uk-UA"/>
        </w:rPr>
        <w:t>) (</w:t>
      </w:r>
      <w:r w:rsidR="003042B2">
        <w:rPr>
          <w:rFonts w:ascii="Times New Roman" w:hAnsi="Times New Roman" w:cs="Times New Roman"/>
          <w:noProof/>
          <w:sz w:val="28"/>
          <w:szCs w:val="28"/>
          <w:lang w:val="uk-UA"/>
        </w:rPr>
        <w:t xml:space="preserve">див. </w:t>
      </w:r>
      <w:r w:rsidR="00913D67" w:rsidRPr="00913D67">
        <w:rPr>
          <w:rFonts w:ascii="Times New Roman" w:hAnsi="Times New Roman" w:cs="Times New Roman"/>
          <w:noProof/>
          <w:sz w:val="28"/>
          <w:szCs w:val="28"/>
          <w:lang w:val="uk-UA"/>
        </w:rPr>
        <w:t xml:space="preserve">табл. 2.1, </w:t>
      </w:r>
      <w:r w:rsidR="008B47C9" w:rsidRPr="00913D67">
        <w:rPr>
          <w:rFonts w:ascii="Times New Roman" w:hAnsi="Times New Roman" w:cs="Times New Roman"/>
          <w:noProof/>
          <w:sz w:val="28"/>
          <w:szCs w:val="28"/>
          <w:lang w:val="uk-UA"/>
        </w:rPr>
        <w:t>рис</w:t>
      </w:r>
      <w:r w:rsidRPr="00913D67">
        <w:rPr>
          <w:rFonts w:ascii="Times New Roman" w:hAnsi="Times New Roman" w:cs="Times New Roman"/>
          <w:noProof/>
          <w:sz w:val="28"/>
          <w:szCs w:val="28"/>
          <w:lang w:val="uk-UA"/>
        </w:rPr>
        <w:t>.2</w:t>
      </w:r>
      <w:r w:rsidR="00913D67" w:rsidRPr="00913D67">
        <w:rPr>
          <w:rFonts w:ascii="Times New Roman" w:hAnsi="Times New Roman" w:cs="Times New Roman"/>
          <w:noProof/>
          <w:sz w:val="28"/>
          <w:szCs w:val="28"/>
          <w:lang w:val="uk-UA"/>
        </w:rPr>
        <w:t>.2</w:t>
      </w:r>
      <w:r w:rsidRPr="00913D67">
        <w:rPr>
          <w:rFonts w:ascii="Times New Roman" w:hAnsi="Times New Roman" w:cs="Times New Roman"/>
          <w:noProof/>
          <w:sz w:val="28"/>
          <w:szCs w:val="28"/>
          <w:lang w:val="uk-UA"/>
        </w:rPr>
        <w:t>).</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p>
    <w:p w:rsidR="00CB366B" w:rsidRPr="00CB366B" w:rsidRDefault="00CB366B" w:rsidP="002326EB">
      <w:pPr>
        <w:spacing w:after="0" w:line="360" w:lineRule="auto"/>
        <w:ind w:firstLine="709"/>
        <w:jc w:val="both"/>
        <w:rPr>
          <w:rFonts w:ascii="Times New Roman" w:hAnsi="Times New Roman" w:cs="Times New Roman"/>
          <w:noProof/>
          <w:sz w:val="28"/>
          <w:szCs w:val="28"/>
          <w:lang w:val="uk-UA"/>
        </w:rPr>
      </w:pPr>
      <w:r w:rsidRPr="00CB366B">
        <w:rPr>
          <w:rFonts w:ascii="Times New Roman" w:hAnsi="Times New Roman" w:cs="Times New Roman"/>
          <w:noProof/>
          <w:sz w:val="28"/>
          <w:szCs w:val="28"/>
          <w:lang w:eastAsia="ru-RU"/>
        </w:rPr>
        <w:drawing>
          <wp:inline distT="0" distB="0" distL="0" distR="0">
            <wp:extent cx="5038725" cy="2495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2495550"/>
                    </a:xfrm>
                    <a:prstGeom prst="rect">
                      <a:avLst/>
                    </a:prstGeom>
                    <a:noFill/>
                    <a:ln>
                      <a:noFill/>
                    </a:ln>
                  </pic:spPr>
                </pic:pic>
              </a:graphicData>
            </a:graphic>
          </wp:inline>
        </w:drawing>
      </w:r>
    </w:p>
    <w:p w:rsidR="00CB366B" w:rsidRPr="00913D67" w:rsidRDefault="00005B86" w:rsidP="002326EB">
      <w:pPr>
        <w:spacing w:after="0" w:line="360" w:lineRule="auto"/>
        <w:ind w:firstLine="709"/>
        <w:jc w:val="center"/>
        <w:rPr>
          <w:rFonts w:ascii="Times New Roman" w:hAnsi="Times New Roman" w:cs="Times New Roman"/>
          <w:b/>
          <w:sz w:val="28"/>
          <w:szCs w:val="28"/>
          <w:lang w:val="uk-UA"/>
        </w:rPr>
      </w:pPr>
      <w:r w:rsidRPr="00913D67">
        <w:rPr>
          <w:rFonts w:ascii="Times New Roman" w:hAnsi="Times New Roman" w:cs="Times New Roman"/>
          <w:b/>
          <w:sz w:val="28"/>
          <w:szCs w:val="28"/>
          <w:lang w:val="uk-UA"/>
        </w:rPr>
        <w:t>Рис. 2</w:t>
      </w:r>
      <w:r w:rsidR="00913D67" w:rsidRPr="00913D67">
        <w:rPr>
          <w:rFonts w:ascii="Times New Roman" w:hAnsi="Times New Roman" w:cs="Times New Roman"/>
          <w:b/>
          <w:sz w:val="28"/>
          <w:szCs w:val="28"/>
          <w:lang w:val="uk-UA"/>
        </w:rPr>
        <w:t>.2</w:t>
      </w:r>
      <w:r w:rsidRPr="00913D67">
        <w:rPr>
          <w:rFonts w:ascii="Times New Roman" w:hAnsi="Times New Roman" w:cs="Times New Roman"/>
          <w:b/>
          <w:sz w:val="28"/>
          <w:szCs w:val="28"/>
          <w:lang w:val="uk-UA"/>
        </w:rPr>
        <w:t xml:space="preserve">.Сегментограма результатів </w:t>
      </w:r>
      <w:r w:rsidR="00CB366B" w:rsidRPr="00913D67">
        <w:rPr>
          <w:rFonts w:ascii="Times New Roman" w:hAnsi="Times New Roman" w:cs="Times New Roman"/>
          <w:b/>
          <w:sz w:val="28"/>
          <w:szCs w:val="28"/>
          <w:lang w:val="uk-UA"/>
        </w:rPr>
        <w:t>діагностики за методикою «Шкала оцінки потреби в досягненні»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Для того щоб порівняти результати дослідження за двома методиками, ми побудували графічно відобразили результати дослідження мотивації досягнення і навчальної мотивації старших </w:t>
      </w:r>
      <w:r w:rsidR="008B47C9">
        <w:rPr>
          <w:rFonts w:ascii="Times New Roman" w:hAnsi="Times New Roman" w:cs="Times New Roman"/>
          <w:sz w:val="28"/>
          <w:szCs w:val="28"/>
          <w:lang w:val="uk-UA"/>
        </w:rPr>
        <w:t xml:space="preserve">школярів в діаграмі </w:t>
      </w:r>
      <w:r w:rsidR="008B47C9" w:rsidRPr="00913D67">
        <w:rPr>
          <w:rFonts w:ascii="Times New Roman" w:hAnsi="Times New Roman" w:cs="Times New Roman"/>
          <w:sz w:val="28"/>
          <w:szCs w:val="28"/>
          <w:lang w:val="uk-UA"/>
        </w:rPr>
        <w:t>на рис</w:t>
      </w:r>
      <w:r w:rsidRPr="00913D67">
        <w:rPr>
          <w:rFonts w:ascii="Times New Roman" w:hAnsi="Times New Roman" w:cs="Times New Roman"/>
          <w:sz w:val="28"/>
          <w:szCs w:val="28"/>
          <w:lang w:val="uk-UA"/>
        </w:rPr>
        <w:t>.</w:t>
      </w:r>
      <w:r w:rsidR="00913D67" w:rsidRPr="00913D67">
        <w:rPr>
          <w:rFonts w:ascii="Times New Roman" w:hAnsi="Times New Roman" w:cs="Times New Roman"/>
          <w:sz w:val="28"/>
          <w:szCs w:val="28"/>
          <w:lang w:val="uk-UA"/>
        </w:rPr>
        <w:t>2.</w:t>
      </w:r>
      <w:r w:rsidR="00913D67">
        <w:rPr>
          <w:rFonts w:ascii="Times New Roman" w:hAnsi="Times New Roman" w:cs="Times New Roman"/>
          <w:sz w:val="28"/>
          <w:szCs w:val="28"/>
          <w:lang w:val="uk-UA"/>
        </w:rPr>
        <w:t>3.</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noProof/>
          <w:sz w:val="28"/>
          <w:szCs w:val="28"/>
          <w:lang w:eastAsia="ru-RU"/>
        </w:rPr>
        <w:drawing>
          <wp:inline distT="0" distB="0" distL="0" distR="0">
            <wp:extent cx="5334000" cy="29908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995" cy="2987455"/>
                    </a:xfrm>
                    <a:prstGeom prst="rect">
                      <a:avLst/>
                    </a:prstGeom>
                    <a:noFill/>
                    <a:ln>
                      <a:noFill/>
                    </a:ln>
                  </pic:spPr>
                </pic:pic>
              </a:graphicData>
            </a:graphic>
          </wp:inline>
        </w:drawing>
      </w:r>
    </w:p>
    <w:p w:rsidR="00CB366B" w:rsidRPr="00913D67" w:rsidRDefault="00005B86" w:rsidP="002326EB">
      <w:pPr>
        <w:spacing w:after="0" w:line="360" w:lineRule="auto"/>
        <w:ind w:firstLine="709"/>
        <w:jc w:val="center"/>
        <w:rPr>
          <w:rFonts w:ascii="Times New Roman" w:hAnsi="Times New Roman" w:cs="Times New Roman"/>
          <w:b/>
          <w:sz w:val="28"/>
          <w:szCs w:val="28"/>
          <w:lang w:val="uk-UA"/>
        </w:rPr>
      </w:pPr>
      <w:r w:rsidRPr="00913D67">
        <w:rPr>
          <w:rFonts w:ascii="Times New Roman" w:hAnsi="Times New Roman" w:cs="Times New Roman"/>
          <w:b/>
          <w:sz w:val="28"/>
          <w:szCs w:val="28"/>
          <w:lang w:val="uk-UA"/>
        </w:rPr>
        <w:t xml:space="preserve">Рис </w:t>
      </w:r>
      <w:r w:rsidR="00913D67" w:rsidRPr="00913D67">
        <w:rPr>
          <w:rFonts w:ascii="Times New Roman" w:hAnsi="Times New Roman" w:cs="Times New Roman"/>
          <w:b/>
          <w:sz w:val="28"/>
          <w:szCs w:val="28"/>
          <w:lang w:val="uk-UA"/>
        </w:rPr>
        <w:t>2.</w:t>
      </w:r>
      <w:r w:rsidRPr="00913D67">
        <w:rPr>
          <w:rFonts w:ascii="Times New Roman" w:hAnsi="Times New Roman" w:cs="Times New Roman"/>
          <w:b/>
          <w:sz w:val="28"/>
          <w:szCs w:val="28"/>
          <w:lang w:val="uk-UA"/>
        </w:rPr>
        <w:t>3. Г</w:t>
      </w:r>
      <w:r w:rsidR="003042B2">
        <w:rPr>
          <w:rFonts w:ascii="Times New Roman" w:hAnsi="Times New Roman" w:cs="Times New Roman"/>
          <w:b/>
          <w:sz w:val="28"/>
          <w:szCs w:val="28"/>
          <w:lang w:val="uk-UA"/>
        </w:rPr>
        <w:t>рафік</w:t>
      </w:r>
      <w:r w:rsidRPr="00913D67">
        <w:rPr>
          <w:rFonts w:ascii="Times New Roman" w:hAnsi="Times New Roman" w:cs="Times New Roman"/>
          <w:b/>
          <w:sz w:val="28"/>
          <w:szCs w:val="28"/>
          <w:lang w:val="uk-UA"/>
        </w:rPr>
        <w:t xml:space="preserve"> результатів</w:t>
      </w:r>
      <w:r w:rsidR="00CB366B" w:rsidRPr="00913D67">
        <w:rPr>
          <w:rFonts w:ascii="Times New Roman" w:hAnsi="Times New Roman" w:cs="Times New Roman"/>
          <w:b/>
          <w:sz w:val="28"/>
          <w:szCs w:val="28"/>
          <w:lang w:val="uk-UA"/>
        </w:rPr>
        <w:t xml:space="preserve"> дослідження за «Методикою вивчення мотивації навчання у старшокласників» і «Шкалою оцінки потреби в досягненні»</w:t>
      </w:r>
    </w:p>
    <w:p w:rsidR="00CB366B" w:rsidRPr="00CB366B" w:rsidRDefault="00005B86" w:rsidP="0023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з </w:t>
      </w:r>
      <w:r w:rsidR="003042B2">
        <w:rPr>
          <w:rFonts w:ascii="Times New Roman" w:hAnsi="Times New Roman" w:cs="Times New Roman"/>
          <w:sz w:val="28"/>
          <w:szCs w:val="28"/>
          <w:lang w:val="uk-UA"/>
        </w:rPr>
        <w:t>рис.</w:t>
      </w:r>
      <w:r w:rsidR="00CB366B" w:rsidRPr="00CB366B">
        <w:rPr>
          <w:rFonts w:ascii="Times New Roman" w:hAnsi="Times New Roman" w:cs="Times New Roman"/>
          <w:sz w:val="28"/>
          <w:szCs w:val="28"/>
          <w:lang w:val="uk-UA"/>
        </w:rPr>
        <w:t xml:space="preserve"> </w:t>
      </w:r>
      <w:r w:rsidR="00913D67">
        <w:rPr>
          <w:rFonts w:ascii="Times New Roman" w:hAnsi="Times New Roman" w:cs="Times New Roman"/>
          <w:sz w:val="28"/>
          <w:szCs w:val="28"/>
          <w:lang w:val="uk-UA"/>
        </w:rPr>
        <w:t>2.</w:t>
      </w:r>
      <w:r w:rsidR="00CB366B" w:rsidRPr="00CB366B">
        <w:rPr>
          <w:rFonts w:ascii="Times New Roman" w:hAnsi="Times New Roman" w:cs="Times New Roman"/>
          <w:sz w:val="28"/>
          <w:szCs w:val="28"/>
          <w:lang w:val="uk-UA"/>
        </w:rPr>
        <w:t>3 ми бачимо, що у школярів з високою мотивацією досягнення присутній висок</w:t>
      </w:r>
      <w:r w:rsidR="00987BDB">
        <w:rPr>
          <w:rFonts w:ascii="Times New Roman" w:hAnsi="Times New Roman" w:cs="Times New Roman"/>
          <w:sz w:val="28"/>
          <w:szCs w:val="28"/>
          <w:lang w:val="uk-UA"/>
        </w:rPr>
        <w:t>ий рівень навчальної мотивації.</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Отже, навчальна мотивація сучасного школяра і процес її розвитку нерозривно пов'язаний з факторами успішності навчання.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Голов</w:t>
      </w:r>
      <w:r w:rsidR="00D748FB">
        <w:rPr>
          <w:rFonts w:ascii="Times New Roman" w:hAnsi="Times New Roman" w:cs="Times New Roman"/>
          <w:sz w:val="28"/>
          <w:szCs w:val="28"/>
          <w:lang w:val="uk-UA"/>
        </w:rPr>
        <w:t>не завдання мотивації навчання −</w:t>
      </w:r>
      <w:r w:rsidRPr="00CB366B">
        <w:rPr>
          <w:rFonts w:ascii="Times New Roman" w:hAnsi="Times New Roman" w:cs="Times New Roman"/>
          <w:sz w:val="28"/>
          <w:szCs w:val="28"/>
          <w:lang w:val="uk-UA"/>
        </w:rPr>
        <w:t xml:space="preserve"> організація навчальної діяльності, яка максимально сприяла б розкриттю внутрішнього мотиваційного потенціалу особистості учня. Головні напрямки роботи, спрямовані на процес розвитку навчальної мотивації можуть бути наступними:</w:t>
      </w:r>
    </w:p>
    <w:p w:rsidR="00CB366B" w:rsidRPr="00CB366B" w:rsidRDefault="00D748FB" w:rsidP="0023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366B" w:rsidRPr="00CB366B">
        <w:rPr>
          <w:rFonts w:ascii="Times New Roman" w:hAnsi="Times New Roman" w:cs="Times New Roman"/>
          <w:sz w:val="28"/>
          <w:szCs w:val="28"/>
          <w:lang w:val="uk-UA"/>
        </w:rPr>
        <w:t xml:space="preserve"> зміц</w:t>
      </w:r>
      <w:r>
        <w:rPr>
          <w:rFonts w:ascii="Times New Roman" w:hAnsi="Times New Roman" w:cs="Times New Roman"/>
          <w:sz w:val="28"/>
          <w:szCs w:val="28"/>
          <w:lang w:val="uk-UA"/>
        </w:rPr>
        <w:t>нення «відкритості до впливів» −</w:t>
      </w:r>
      <w:r w:rsidR="00CB366B" w:rsidRPr="00CB366B">
        <w:rPr>
          <w:rFonts w:ascii="Times New Roman" w:hAnsi="Times New Roman" w:cs="Times New Roman"/>
          <w:sz w:val="28"/>
          <w:szCs w:val="28"/>
          <w:lang w:val="uk-UA"/>
        </w:rPr>
        <w:t xml:space="preserve"> через зміцнення співпраці з вчителями та іншими учнями на основі навчальних завдань, через пошук шляхів вирішення завдань;</w:t>
      </w:r>
    </w:p>
    <w:p w:rsidR="00CB366B" w:rsidRPr="00CB366B" w:rsidRDefault="00D748FB" w:rsidP="0023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використання ситуації вибору −</w:t>
      </w:r>
      <w:r w:rsidR="00CB366B" w:rsidRPr="00CB366B">
        <w:rPr>
          <w:rFonts w:ascii="Times New Roman" w:hAnsi="Times New Roman" w:cs="Times New Roman"/>
          <w:sz w:val="28"/>
          <w:szCs w:val="28"/>
          <w:lang w:val="uk-UA"/>
        </w:rPr>
        <w:t xml:space="preserve"> через надання можливостей приймати рішення;</w:t>
      </w:r>
    </w:p>
    <w:p w:rsidR="00CB366B" w:rsidRPr="00CB366B" w:rsidRDefault="00D748FB" w:rsidP="0023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емоційний тренінг −</w:t>
      </w:r>
      <w:r w:rsidR="00CB366B" w:rsidRPr="00CB366B">
        <w:rPr>
          <w:rFonts w:ascii="Times New Roman" w:hAnsi="Times New Roman" w:cs="Times New Roman"/>
          <w:sz w:val="28"/>
          <w:szCs w:val="28"/>
          <w:lang w:val="uk-UA"/>
        </w:rPr>
        <w:t xml:space="preserve"> через виконання вправ зі зняття тривожності, формування вміння передбачати труднощі, зміцнення позитивних емоцій в процесі навчання.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 формування навчальної мотивації також впливає продумана система заохочень учнів за успіхи і покарань за невдачі в навчальній діяльності. Заохочення повинні відповідати реальним успіхам і відображати не стільки здібності учнів, скільки додаються ними зусилля. Покарання повинні грати стимулюючу роль, тобто зачіпати і активізувати важливі мотиви навчальної діяльності, спрямовані на досягнення успіхів, а не на уникнення невдач.</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Без схвалення або невдоволення з боку оточуючих вкрай важко зорієнтуватися в тому, правильно чинимо ми чи ні. Діючи тим чи іншим чином, ми не хочемо, щоб нас карали, а навпаки, розраховуємо на підтримку оточуючих. Завдяки схваленню, як основному виду такої підтримки, у людини формується соціально бажана поведінка і прагнення до навчальної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Таким чином, навчання за своєю природою внутрішньо мотивовано і передбачає внутрішній контроль, коли для людини сам факт придбання чогось нового в собі виступає як найбільша нагорода.</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 результаті дослідження мотивації навчальної діяльності старшокласників ми з'ясували, що у 30% учнів присутній дуже високий рівень мотивації навчання, у 40% учнів високий рівень мотивації навчання, і у 30% учнів середній рівень мотивації навчання.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учнів старших класів пе</w:t>
      </w:r>
      <w:r w:rsidR="00D748FB">
        <w:rPr>
          <w:rFonts w:ascii="Times New Roman" w:hAnsi="Times New Roman" w:cs="Times New Roman"/>
          <w:sz w:val="28"/>
          <w:szCs w:val="28"/>
          <w:lang w:val="uk-UA"/>
        </w:rPr>
        <w:t>реважають такі мотиви навчання −</w:t>
      </w:r>
      <w:r w:rsidRPr="00CB366B">
        <w:rPr>
          <w:rFonts w:ascii="Times New Roman" w:hAnsi="Times New Roman" w:cs="Times New Roman"/>
          <w:sz w:val="28"/>
          <w:szCs w:val="28"/>
          <w:lang w:val="uk-UA"/>
        </w:rPr>
        <w:t xml:space="preserve"> оцінний мотив (55%), навчальний мотив (60%), позиційний мотив (45%). Такі мотиви як зовнішній, ігровий, соціальний у старшокласників відсутні.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30% учнів виявлено середній рівень мотивації досягнення. І високий рівень мотивації досягнення присутній у 70% школярів. Крім того, у школярів з високою мотивацією досягнення присутній високий рівень навчальної мотивації.</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Таким чином, в ході дослідження з проблеми нашої роботи були отримані результати, які підтвердили наше припущення про те, що у старших підлітків переважає високий рівень мотивації. Гіпотеза дослідження доведена, мета досягнута, завдання виконані.</w:t>
      </w:r>
    </w:p>
    <w:p w:rsid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Однак, дана робота може бути продовжена і доповнена більш докладними дослідженнями навчальної мотивації старшокласників. Найбільш цікавими нам видаються такі теми: «Гендерні особливості мотивації навчальної діяльності старших школярів» і «Вивчення мотивації навчальної діяльності в учнів середніх і старших класів».</w:t>
      </w:r>
    </w:p>
    <w:p w:rsidR="003042B2" w:rsidRDefault="003042B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66B" w:rsidRPr="00CB366B" w:rsidRDefault="00CB366B" w:rsidP="00CB366B">
      <w:pPr>
        <w:spacing w:line="360" w:lineRule="auto"/>
        <w:ind w:firstLine="709"/>
        <w:jc w:val="both"/>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2.4. Практичні рекомендації щодо розвитку мотивації до навчання у старших школярів</w:t>
      </w:r>
    </w:p>
    <w:p w:rsidR="00CB366B" w:rsidRPr="00CB366B" w:rsidRDefault="00CB366B" w:rsidP="00CB366B">
      <w:pPr>
        <w:spacing w:line="360" w:lineRule="auto"/>
        <w:ind w:firstLine="709"/>
        <w:jc w:val="both"/>
        <w:rPr>
          <w:rFonts w:ascii="Times New Roman" w:hAnsi="Times New Roman" w:cs="Times New Roman"/>
          <w:sz w:val="28"/>
          <w:szCs w:val="28"/>
          <w:lang w:val="uk-UA"/>
        </w:rPr>
      </w:pP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Мета діяльності педагога, спрямовується даним принципом, полягає в розвитку мотиваційної сфери, формування у школяра системи фундаментальних потреб</w:t>
      </w:r>
      <w:r w:rsidR="00D748FB">
        <w:rPr>
          <w:rFonts w:ascii="Times New Roman" w:hAnsi="Times New Roman" w:cs="Times New Roman"/>
          <w:sz w:val="28"/>
          <w:szCs w:val="28"/>
          <w:lang w:val="uk-UA"/>
        </w:rPr>
        <w:t xml:space="preserve"> і пов'язаних з ними мотивацій −</w:t>
      </w:r>
      <w:r w:rsidRPr="00CB366B">
        <w:rPr>
          <w:rFonts w:ascii="Times New Roman" w:hAnsi="Times New Roman" w:cs="Times New Roman"/>
          <w:sz w:val="28"/>
          <w:szCs w:val="28"/>
          <w:lang w:val="uk-UA"/>
        </w:rPr>
        <w:t xml:space="preserve"> інтелектуальною потребою, потребами в пізнанні, в досягненні, в пізнавальному спілкуванні, потребами в навчанні, в праці. Цей принцип передбачає формування в учнів не окремих мотивів (інтересів), а гармонійної мотиваційної сфери, яка характеризується взаємопов'язаністю її компонентів. У цьому полягає перша вимога принципу мотивації: необхідно формуват</w:t>
      </w:r>
      <w:r w:rsidR="00D748FB">
        <w:rPr>
          <w:rFonts w:ascii="Times New Roman" w:hAnsi="Times New Roman" w:cs="Times New Roman"/>
          <w:sz w:val="28"/>
          <w:szCs w:val="28"/>
          <w:lang w:val="uk-UA"/>
        </w:rPr>
        <w:t>и гармонійну мотиваційну сферу −</w:t>
      </w:r>
      <w:r w:rsidRPr="00CB366B">
        <w:rPr>
          <w:rFonts w:ascii="Times New Roman" w:hAnsi="Times New Roman" w:cs="Times New Roman"/>
          <w:sz w:val="28"/>
          <w:szCs w:val="28"/>
          <w:lang w:val="uk-UA"/>
        </w:rPr>
        <w:t xml:space="preserve"> у шкільному віці її основу становить мотивація навчання і праці з її невід'ємними компонентами (мотивація навчання, мотивація праці, мотивація досягнення, мотивація спілкування, мотивація конструктивної конфліктної поведінки). Це означає, що розвиток і формування мотивації навчання та праці необхідно розглядати в якості однієї з основних завдань процесу навчання.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Наступна</w:t>
      </w:r>
      <w:r w:rsidR="00D748FB">
        <w:rPr>
          <w:rFonts w:ascii="Times New Roman" w:hAnsi="Times New Roman" w:cs="Times New Roman"/>
          <w:sz w:val="28"/>
          <w:szCs w:val="28"/>
          <w:lang w:val="uk-UA"/>
        </w:rPr>
        <w:t xml:space="preserve"> вимога принципу тісно пов'язана з першим</w:t>
      </w:r>
      <w:r w:rsidRPr="00CB366B">
        <w:rPr>
          <w:rFonts w:ascii="Times New Roman" w:hAnsi="Times New Roman" w:cs="Times New Roman"/>
          <w:sz w:val="28"/>
          <w:szCs w:val="28"/>
          <w:lang w:val="uk-UA"/>
        </w:rPr>
        <w:t>. Цілеспрямоване формування мотивації неможливо, якщо педагог не знає, наскільки розвинена ця властивість у кожного учня і всього класу в цілому. Знання рівня розвитку мотивації дозволяє вчителю зорієнтуватися у педагогічній ситуації і зробити правильний вибір мети її розвитку. Друга вимога принципу полягає в тому, що необхідно своєчасне виявлення сформовано</w:t>
      </w:r>
      <w:r w:rsidR="00D748FB">
        <w:rPr>
          <w:rFonts w:ascii="Times New Roman" w:hAnsi="Times New Roman" w:cs="Times New Roman"/>
          <w:sz w:val="28"/>
          <w:szCs w:val="28"/>
          <w:lang w:val="uk-UA"/>
        </w:rPr>
        <w:t>сті мотивації навчання і праці −</w:t>
      </w:r>
      <w:r w:rsidRPr="00CB366B">
        <w:rPr>
          <w:rFonts w:ascii="Times New Roman" w:hAnsi="Times New Roman" w:cs="Times New Roman"/>
          <w:sz w:val="28"/>
          <w:szCs w:val="28"/>
          <w:lang w:val="uk-UA"/>
        </w:rPr>
        <w:t xml:space="preserve"> систематичне визначення рівня її розвитку у більшості учнів.</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Третя вимога принципу полягає у доцільному доборі і застосуванні на уроках засобів спонукаючого і формуючого впливу. Ці засоби необхідно застосовувати так, щоб вони сприяли розвитку різних компонентів і сторін мотивації в їх єдності. Тому вони повинні застосовуватися в комплексі, що </w:t>
      </w:r>
      <w:r w:rsidRPr="00CB366B">
        <w:rPr>
          <w:rFonts w:ascii="Times New Roman" w:hAnsi="Times New Roman" w:cs="Times New Roman"/>
          <w:sz w:val="28"/>
          <w:szCs w:val="28"/>
          <w:lang w:val="uk-UA"/>
        </w:rPr>
        <w:lastRenderedPageBreak/>
        <w:t>включає прийоми спонукання, викликані і стимулюючим впливом змісту навчального матеріалу, що й спонукає функцією методів навчання, і за рахунок поєднання різних видів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Четверта вимога враховує закономірності та умови ефективного функціонування мотиваційної структури навчальної діяльності учнів: необхідно забезпечити динаміку розвитку позитивних мотиваційних станів учнів у відповідності зі структурою мотиваційної основи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 п'ятій вимозі принципу мотивації відображена необхідність аналізу результатів діяльності педагога по формуванню мотиваційної сфери учнів. Воно полягає в наступному: необхідно своєчасно виявляти результати застосування педагогічних засобів впл</w:t>
      </w:r>
      <w:r w:rsidR="00D748FB">
        <w:rPr>
          <w:rFonts w:ascii="Times New Roman" w:hAnsi="Times New Roman" w:cs="Times New Roman"/>
          <w:sz w:val="28"/>
          <w:szCs w:val="28"/>
          <w:lang w:val="uk-UA"/>
        </w:rPr>
        <w:t>иву на мотиваційну сферу учнів −</w:t>
      </w:r>
      <w:r w:rsidRPr="00CB366B">
        <w:rPr>
          <w:rFonts w:ascii="Times New Roman" w:hAnsi="Times New Roman" w:cs="Times New Roman"/>
          <w:sz w:val="28"/>
          <w:szCs w:val="28"/>
          <w:lang w:val="uk-UA"/>
        </w:rPr>
        <w:t xml:space="preserve"> аналізувати свою діяльність і коригувати її так, щоб забезпечити гармонійний розвиток даної сфери.</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Щоб виконати ці вимоги, необхідно керуватися наступними правилами:</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Систематично з'ясовувати, які потреби, цілі, мотиви та інші спонукання переважають у більшості учнів. Постійно на основі педагогічної діагностики аналізувати причини і умови, що впливають на формування мотивації.</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2. Формувати в учнів інтелектуальну потребу, потреби в пізнанні, праці, пізнавальному спілкуванні, потреба в досягненні і пов'язані з ними мотивації як компоненти цілісної мотиваційної сфери.</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3. При визначенні цілей уроків передбачити активізацію станів зацікавленості, сумлінності, відповідальності, ініціативності, організованості, самостійності.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4. Співвідносити цілі розвитку мотивації з можливостями педагогі</w:t>
      </w:r>
      <w:r w:rsidR="00D748FB">
        <w:rPr>
          <w:rFonts w:ascii="Times New Roman" w:hAnsi="Times New Roman" w:cs="Times New Roman"/>
          <w:sz w:val="28"/>
          <w:szCs w:val="28"/>
          <w:lang w:val="uk-UA"/>
        </w:rPr>
        <w:t xml:space="preserve">чних засобів; застосування будь − </w:t>
      </w:r>
      <w:r w:rsidRPr="00CB366B">
        <w:rPr>
          <w:rFonts w:ascii="Times New Roman" w:hAnsi="Times New Roman" w:cs="Times New Roman"/>
          <w:sz w:val="28"/>
          <w:szCs w:val="28"/>
          <w:lang w:val="uk-UA"/>
        </w:rPr>
        <w:t>якого педагогічного засобу повинна бути доцільним, своєчасним і психологічно виправданим.</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5. Взаємодія вчителя та учнів здійснювати у відповідності зі структурою мотиваційної основи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6. Аналізувати свою діяльність, користуючись спеціально розробленими методиками аналізу та самоаналізу педагогічної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Щоб успішно застосовува</w:t>
      </w:r>
      <w:r w:rsidR="00D748FB">
        <w:rPr>
          <w:rFonts w:ascii="Times New Roman" w:hAnsi="Times New Roman" w:cs="Times New Roman"/>
          <w:sz w:val="28"/>
          <w:szCs w:val="28"/>
          <w:lang w:val="uk-UA"/>
        </w:rPr>
        <w:t xml:space="preserve">ти принцип мотивації, як і будь − </w:t>
      </w:r>
      <w:r w:rsidRPr="00CB366B">
        <w:rPr>
          <w:rFonts w:ascii="Times New Roman" w:hAnsi="Times New Roman" w:cs="Times New Roman"/>
          <w:sz w:val="28"/>
          <w:szCs w:val="28"/>
          <w:lang w:val="uk-UA"/>
        </w:rPr>
        <w:t>який інший принцип дидактики, необхідно не тільки знати його основні положення, але і, головне, уміти застосовувати її в практичній діяльності, а для цього необхідно дотримувати ряд умов його реалізації:</w:t>
      </w:r>
    </w:p>
    <w:p w:rsidR="00CB366B" w:rsidRPr="00CB366B" w:rsidRDefault="00CB366B" w:rsidP="002326EB">
      <w:pPr>
        <w:numPr>
          <w:ilvl w:val="0"/>
          <w:numId w:val="8"/>
        </w:numPr>
        <w:spacing w:after="0" w:line="360" w:lineRule="auto"/>
        <w:ind w:hanging="512"/>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знати і застосовувати діагностичні методики для виявлення рівня розвитку мотивації учнів;</w:t>
      </w:r>
    </w:p>
    <w:p w:rsidR="00CB366B" w:rsidRPr="00CB366B" w:rsidRDefault="00CB366B" w:rsidP="002326EB">
      <w:pPr>
        <w:numPr>
          <w:ilvl w:val="0"/>
          <w:numId w:val="8"/>
        </w:numPr>
        <w:spacing w:after="0" w:line="360" w:lineRule="auto"/>
        <w:ind w:hanging="512"/>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при виборі цілей користуватися для цього спеціально розробленої номенклатурою цілей;</w:t>
      </w:r>
    </w:p>
    <w:p w:rsidR="00CB366B" w:rsidRPr="00CB366B" w:rsidRDefault="00CB366B" w:rsidP="002326EB">
      <w:pPr>
        <w:numPr>
          <w:ilvl w:val="0"/>
          <w:numId w:val="8"/>
        </w:numPr>
        <w:spacing w:after="0" w:line="360" w:lineRule="auto"/>
        <w:ind w:hanging="512"/>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керуватися методичними рекомендаціями по застосуванню засобів, спонукати впливу та аналізу педагогічної діяльності;</w:t>
      </w:r>
    </w:p>
    <w:p w:rsidR="00CB366B" w:rsidRPr="00CB366B" w:rsidRDefault="00CB366B" w:rsidP="002326EB">
      <w:pPr>
        <w:numPr>
          <w:ilvl w:val="0"/>
          <w:numId w:val="8"/>
        </w:numPr>
        <w:spacing w:after="0" w:line="360" w:lineRule="auto"/>
        <w:ind w:hanging="512"/>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мати уявлення про мотиваційні основи навчальної діяльності учня.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Учитель повинен навчитися вирішувати наступні ймовірні педагогічні завдання: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1. керувати увагою учнів;</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2. роз'яснювати зміст майбутньої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3. актуалізувати необхідні мотиваційні стани;</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4. спонукати учнів до висування цілей діяльності;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5. забезпечувати успішне виконання учнями поставлених перед ними завдань;</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6. забезпечувати учнів оперативною інформацією;</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7. оцінювати процес і результати з розвитку мотиваційної сфери.</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Принцип мотивації полягає в тому, щоб орієнтувати педагогів на формування цілісної мотиваційної сфери; належним чином структурувати педагогічну діяльність; спонукати учнів до активної життєдіяльності, стимулювати у них зацікавлена, сумлінне і відповідальне ставлення до праці, навчання, до знань; своєчасно виявляти сформованість мотивації учнів, її основних ознак.</w:t>
      </w:r>
    </w:p>
    <w:p w:rsidR="00CB366B" w:rsidRDefault="00CB366B" w:rsidP="004478B7">
      <w:pPr>
        <w:spacing w:line="360" w:lineRule="auto"/>
        <w:ind w:firstLine="709"/>
        <w:jc w:val="center"/>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ВИСНОВКИ ДО РОЗДІЛУ 2</w:t>
      </w:r>
    </w:p>
    <w:p w:rsidR="003042B2" w:rsidRPr="004478B7" w:rsidRDefault="003042B2" w:rsidP="004478B7">
      <w:pPr>
        <w:spacing w:line="360" w:lineRule="auto"/>
        <w:ind w:firstLine="709"/>
        <w:jc w:val="center"/>
        <w:rPr>
          <w:rFonts w:ascii="Times New Roman" w:hAnsi="Times New Roman" w:cs="Times New Roman"/>
          <w:b/>
          <w:sz w:val="28"/>
          <w:szCs w:val="28"/>
          <w:lang w:val="uk-UA"/>
        </w:rPr>
      </w:pP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Вчителі нерідко стикаються з проблемою відсутності у старших школярів бажання вчитися, нестійкістю їх інтересів до різних навчальних предметів. Факторами негативного ставлення до навчання можуть бути як суб'єктивні, так і об'єктивні причини. Наприклад, діяльність самого вчителя:</w:t>
      </w:r>
    </w:p>
    <w:p w:rsidR="00CB366B" w:rsidRPr="00CB366B" w:rsidRDefault="00CB366B" w:rsidP="002326EB">
      <w:pPr>
        <w:numPr>
          <w:ilvl w:val="0"/>
          <w:numId w:val="9"/>
        </w:numPr>
        <w:tabs>
          <w:tab w:val="clear" w:pos="993"/>
          <w:tab w:val="num" w:pos="567"/>
        </w:tabs>
        <w:spacing w:after="0" w:line="360" w:lineRule="auto"/>
        <w:ind w:hanging="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навчальний матеріал не сприяє підтримці допитливості, не відповідає рівню розумового розвитку учнів, рівня наявних знань;</w:t>
      </w:r>
    </w:p>
    <w:p w:rsidR="00CB366B" w:rsidRPr="00CB366B" w:rsidRDefault="00CB366B" w:rsidP="002326EB">
      <w:pPr>
        <w:numPr>
          <w:ilvl w:val="0"/>
          <w:numId w:val="9"/>
        </w:numPr>
        <w:tabs>
          <w:tab w:val="clear" w:pos="993"/>
          <w:tab w:val="num" w:pos="567"/>
        </w:tabs>
        <w:spacing w:after="0" w:line="360" w:lineRule="auto"/>
        <w:ind w:hanging="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прийоми і методи роботи не відповідають пробудження активності і самостійності дітей;</w:t>
      </w:r>
    </w:p>
    <w:p w:rsidR="00CB366B" w:rsidRPr="00CB366B" w:rsidRDefault="00CB366B" w:rsidP="002326EB">
      <w:pPr>
        <w:numPr>
          <w:ilvl w:val="0"/>
          <w:numId w:val="9"/>
        </w:numPr>
        <w:tabs>
          <w:tab w:val="clear" w:pos="993"/>
          <w:tab w:val="num" w:pos="567"/>
        </w:tabs>
        <w:spacing w:after="0" w:line="360" w:lineRule="auto"/>
        <w:ind w:hanging="284"/>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засоби спонукання не відповідають причинам негативного ставлення до навчання.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Все це потрібно знати вчителю для того, щоб формування позитивної мотивації у навчальній діяльності було успішним.</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Розвиток пізнавального інтересу проходить три основних етапи: ситуативний, пізнавальний інтерес, що виникає в умовах новизни; стійкий інтерес до певного предметного змісту діяльності; включення пізнавального інтересу в загальну спрямованість особистості, систему її життєвих цілей і планів.</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Мотивація є особливо важливим і специфічним компонентом навчальної діяльності, через реалізацію і за допомогою якого можливе формування навчальної діяльності школярів у цілому.</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Через мотивацію педагогічні цілі швидше перетворюються на психічні цілі учнів; через зміст формується певне ставлення учнів до навчального предмета і усвідомлюється його ціннісна значущість для особистісного, в тому числі інтелектуального розвитку дитини; за допомогою стимулюючих функцій засобів педагогічної комунікації актуалізуються і освоюються навчальні ситуації; систематичний контроль за навчальною діяльністю і його </w:t>
      </w:r>
      <w:r w:rsidRPr="00CB366B">
        <w:rPr>
          <w:rFonts w:ascii="Times New Roman" w:hAnsi="Times New Roman" w:cs="Times New Roman"/>
          <w:sz w:val="28"/>
          <w:szCs w:val="28"/>
          <w:lang w:val="uk-UA"/>
        </w:rPr>
        <w:lastRenderedPageBreak/>
        <w:t>результати використовуються для формування відповідальності і прийняття коригуючих рішень.</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 xml:space="preserve">Формування </w:t>
      </w:r>
      <w:r w:rsidR="00D748FB">
        <w:rPr>
          <w:rFonts w:ascii="Times New Roman" w:hAnsi="Times New Roman" w:cs="Times New Roman"/>
          <w:sz w:val="28"/>
          <w:szCs w:val="28"/>
          <w:lang w:val="uk-UA"/>
        </w:rPr>
        <w:t>мотивації до вивчення предмета −</w:t>
      </w:r>
      <w:r w:rsidRPr="00CB366B">
        <w:rPr>
          <w:rFonts w:ascii="Times New Roman" w:hAnsi="Times New Roman" w:cs="Times New Roman"/>
          <w:sz w:val="28"/>
          <w:szCs w:val="28"/>
          <w:lang w:val="uk-UA"/>
        </w:rPr>
        <w:t xml:space="preserve"> складне завдання, від вирішення якого залежить ефективність навчальної діяльності школярів. У педагогіці і психології розроблені загальні підходи до формування мотивації у студентів. Встановлено, що мотивація до навчальної діяльності проявляється як до змісту навчального матеріалу, так і до організації пізнавальної діяльності. Як стверджують психологи, активізація пізнавальної діяльності сприяє розвитку мотивації.</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Загальний зміст розвитку навчальної мотивації школярів полягає в тому, щоб переводити учнів з рівнів негативного і байдужого ставлення до навчання, до зрілих форм поз</w:t>
      </w:r>
      <w:r w:rsidR="00C93E74">
        <w:rPr>
          <w:rFonts w:ascii="Times New Roman" w:hAnsi="Times New Roman" w:cs="Times New Roman"/>
          <w:sz w:val="28"/>
          <w:szCs w:val="28"/>
          <w:lang w:val="uk-UA"/>
        </w:rPr>
        <w:t>итивного ставлення до навчання −</w:t>
      </w:r>
      <w:r w:rsidRPr="00CB366B">
        <w:rPr>
          <w:rFonts w:ascii="Times New Roman" w:hAnsi="Times New Roman" w:cs="Times New Roman"/>
          <w:sz w:val="28"/>
          <w:szCs w:val="28"/>
          <w:lang w:val="uk-UA"/>
        </w:rPr>
        <w:t xml:space="preserve"> дієвого, усвідомленого, відповідального. Об'єктом формування варто вважати всі компоненти мотиваційної сфери і всі сторони вміння вчитися. А саме:</w:t>
      </w:r>
    </w:p>
    <w:p w:rsidR="00CB366B" w:rsidRPr="00CB366B" w:rsidRDefault="00CB366B" w:rsidP="002326EB">
      <w:pPr>
        <w:numPr>
          <w:ilvl w:val="0"/>
          <w:numId w:val="10"/>
        </w:numPr>
        <w:spacing w:after="0" w:line="360" w:lineRule="auto"/>
        <w:ind w:hanging="796"/>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мотиви соціальні та пізнавальні, їх змістовні та динамічні характеристики;</w:t>
      </w:r>
    </w:p>
    <w:p w:rsidR="00CB366B" w:rsidRPr="00CB366B" w:rsidRDefault="00CB366B" w:rsidP="002326EB">
      <w:pPr>
        <w:numPr>
          <w:ilvl w:val="0"/>
          <w:numId w:val="10"/>
        </w:numPr>
        <w:spacing w:after="0" w:line="360" w:lineRule="auto"/>
        <w:ind w:hanging="796"/>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цілі та їх якості (нові, гнучкі, пер</w:t>
      </w:r>
      <w:r w:rsidR="00D748FB">
        <w:rPr>
          <w:rFonts w:ascii="Times New Roman" w:hAnsi="Times New Roman" w:cs="Times New Roman"/>
          <w:sz w:val="28"/>
          <w:szCs w:val="28"/>
          <w:lang w:val="uk-UA"/>
        </w:rPr>
        <w:t>спективні, стійкі, нестереотипні</w:t>
      </w:r>
      <w:r w:rsidRPr="00CB366B">
        <w:rPr>
          <w:rFonts w:ascii="Times New Roman" w:hAnsi="Times New Roman" w:cs="Times New Roman"/>
          <w:sz w:val="28"/>
          <w:szCs w:val="28"/>
          <w:lang w:val="uk-UA"/>
        </w:rPr>
        <w:t>);</w:t>
      </w:r>
    </w:p>
    <w:p w:rsidR="00CB366B" w:rsidRPr="00CB366B" w:rsidRDefault="00CB366B" w:rsidP="002326EB">
      <w:pPr>
        <w:numPr>
          <w:ilvl w:val="0"/>
          <w:numId w:val="10"/>
        </w:numPr>
        <w:spacing w:after="0" w:line="360" w:lineRule="auto"/>
        <w:ind w:hanging="796"/>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емоції (позитивні, стійкі, такі, що регулюють діяльність);</w:t>
      </w:r>
    </w:p>
    <w:p w:rsidR="00CB366B" w:rsidRPr="00CB366B" w:rsidRDefault="00CB366B" w:rsidP="002326EB">
      <w:pPr>
        <w:numPr>
          <w:ilvl w:val="0"/>
          <w:numId w:val="10"/>
        </w:numPr>
        <w:spacing w:after="0" w:line="360" w:lineRule="auto"/>
        <w:ind w:hanging="796"/>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уміння вчитися та його характеристики (знання, стан навчальної діяльності, навченість).</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Навчальна діяльність старшокласників повинна відповідати наступним вимогам:</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а) об'єктом засвоєння повинні бути теоретичні поняття;</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б) процес засвоєння повинен протікати так, щоб перед дітьми розкривалися умови походження понять;</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 результатом засвоєння повинно бути формування специфічної навчальної діяльності, яка має свою особливу структуру з такими компонентами, як навчальна ситуація, завдання, навчальні дії, дії контролю й оцінки</w:t>
      </w:r>
      <w:r w:rsidR="008F7BDE" w:rsidRPr="008F7BDE">
        <w:rPr>
          <w:rFonts w:ascii="Times New Roman" w:hAnsi="Times New Roman" w:cs="Times New Roman"/>
          <w:sz w:val="28"/>
          <w:szCs w:val="28"/>
        </w:rPr>
        <w:t>[40]</w:t>
      </w:r>
      <w:r w:rsidRPr="00CB366B">
        <w:rPr>
          <w:rFonts w:ascii="Times New Roman" w:hAnsi="Times New Roman" w:cs="Times New Roman"/>
          <w:sz w:val="28"/>
          <w:szCs w:val="28"/>
          <w:lang w:val="uk-UA"/>
        </w:rPr>
        <w:t>.</w:t>
      </w:r>
    </w:p>
    <w:p w:rsidR="003042B2" w:rsidRDefault="003042B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66B" w:rsidRDefault="00CB366B" w:rsidP="003042B2">
      <w:pPr>
        <w:spacing w:line="360" w:lineRule="auto"/>
        <w:jc w:val="center"/>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ВИСНОВКИ</w:t>
      </w:r>
    </w:p>
    <w:p w:rsidR="003042B2" w:rsidRDefault="003042B2" w:rsidP="003042B2">
      <w:pPr>
        <w:spacing w:line="360" w:lineRule="auto"/>
        <w:jc w:val="center"/>
        <w:rPr>
          <w:rFonts w:ascii="Times New Roman" w:hAnsi="Times New Roman" w:cs="Times New Roman"/>
          <w:b/>
          <w:sz w:val="28"/>
          <w:szCs w:val="28"/>
          <w:lang w:val="uk-UA"/>
        </w:rPr>
      </w:pPr>
    </w:p>
    <w:p w:rsidR="00B3352A" w:rsidRPr="00CB366B" w:rsidRDefault="003042B2" w:rsidP="002326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13D67" w:rsidRPr="002326EB">
        <w:rPr>
          <w:rFonts w:ascii="Times New Roman" w:hAnsi="Times New Roman" w:cs="Times New Roman"/>
          <w:sz w:val="28"/>
          <w:szCs w:val="28"/>
          <w:lang w:val="uk-UA"/>
        </w:rPr>
        <w:t xml:space="preserve"> Вивчивши і проаналізувавши основні теоретичні підходи до вивчення даної проблеми </w:t>
      </w:r>
      <w:r w:rsidR="00B3352A" w:rsidRPr="002326EB">
        <w:rPr>
          <w:rFonts w:ascii="Times New Roman" w:hAnsi="Times New Roman" w:cs="Times New Roman"/>
          <w:sz w:val="28"/>
          <w:szCs w:val="28"/>
          <w:lang w:val="uk-UA"/>
        </w:rPr>
        <w:t xml:space="preserve">можна зробити висновки, що </w:t>
      </w:r>
      <w:r w:rsidR="00B3352A">
        <w:rPr>
          <w:rFonts w:ascii="Times New Roman" w:hAnsi="Times New Roman" w:cs="Times New Roman"/>
          <w:sz w:val="28"/>
          <w:szCs w:val="28"/>
          <w:lang w:val="uk-UA"/>
        </w:rPr>
        <w:t>н</w:t>
      </w:r>
      <w:r w:rsidR="00B3352A" w:rsidRPr="00CB366B">
        <w:rPr>
          <w:rFonts w:ascii="Times New Roman" w:hAnsi="Times New Roman" w:cs="Times New Roman"/>
          <w:sz w:val="28"/>
          <w:szCs w:val="28"/>
          <w:lang w:val="uk-UA"/>
        </w:rPr>
        <w:t xml:space="preserve">авчальна діяльність завжди </w:t>
      </w:r>
      <w:proofErr w:type="spellStart"/>
      <w:r w:rsidR="00B3352A" w:rsidRPr="00CB366B">
        <w:rPr>
          <w:rFonts w:ascii="Times New Roman" w:hAnsi="Times New Roman" w:cs="Times New Roman"/>
          <w:sz w:val="28"/>
          <w:szCs w:val="28"/>
          <w:lang w:val="uk-UA"/>
        </w:rPr>
        <w:t>полімотивована</w:t>
      </w:r>
      <w:proofErr w:type="spellEnd"/>
      <w:r w:rsidR="00B3352A" w:rsidRPr="00CB366B">
        <w:rPr>
          <w:rFonts w:ascii="Times New Roman" w:hAnsi="Times New Roman" w:cs="Times New Roman"/>
          <w:sz w:val="28"/>
          <w:szCs w:val="28"/>
          <w:lang w:val="uk-UA"/>
        </w:rPr>
        <w:t>. Мотиви навчальної діяльності не існують в ізольованому вигляді. Найчастіше вони виступають у складному взаємозв'язку. Одні з них мають основне значення у стимулюван</w:t>
      </w:r>
      <w:r w:rsidR="00B3352A">
        <w:rPr>
          <w:rFonts w:ascii="Times New Roman" w:hAnsi="Times New Roman" w:cs="Times New Roman"/>
          <w:sz w:val="28"/>
          <w:szCs w:val="28"/>
          <w:lang w:val="uk-UA"/>
        </w:rPr>
        <w:t>ні навчальної діяльності, інші −</w:t>
      </w:r>
      <w:r w:rsidR="00B3352A" w:rsidRPr="00CB366B">
        <w:rPr>
          <w:rFonts w:ascii="Times New Roman" w:hAnsi="Times New Roman" w:cs="Times New Roman"/>
          <w:sz w:val="28"/>
          <w:szCs w:val="28"/>
          <w:lang w:val="uk-UA"/>
        </w:rPr>
        <w:t xml:space="preserve"> додатковий. Прийнято вважати, що соціальні і пізнавальні мотиви є психологічно більш значущими і частіше виявленими.</w:t>
      </w:r>
    </w:p>
    <w:p w:rsidR="00B3352A" w:rsidRPr="00CB366B"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Навчальні мотиви розрізняються не тільки за змістом, але і по мірі їх усвідомленості. Найбільш адекватно усвідомлюються мотиви, пов'язані з близькою перспективою в навчанні. У ряді ситуацій навчальні мотиви залишаються замаскованими, тобто важко виявляються.</w:t>
      </w:r>
    </w:p>
    <w:p w:rsidR="00B3352A"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Виходячи з вищевикладено</w:t>
      </w:r>
      <w:r>
        <w:rPr>
          <w:rFonts w:ascii="Times New Roman" w:hAnsi="Times New Roman" w:cs="Times New Roman"/>
          <w:sz w:val="28"/>
          <w:szCs w:val="28"/>
          <w:lang w:val="uk-UA"/>
        </w:rPr>
        <w:t>го, можна зробити висновок, що н</w:t>
      </w:r>
      <w:r w:rsidRPr="00CB366B">
        <w:rPr>
          <w:rFonts w:ascii="Times New Roman" w:hAnsi="Times New Roman" w:cs="Times New Roman"/>
          <w:sz w:val="28"/>
          <w:szCs w:val="28"/>
          <w:lang w:val="uk-UA"/>
        </w:rPr>
        <w:t>а сьогоднішній день у психології немає єдиної думки з приводу суті мотиву. В якості мотиву називаються самі різні психологічні феномени, такі як: наміри, уявленн</w:t>
      </w:r>
      <w:r>
        <w:rPr>
          <w:rFonts w:ascii="Times New Roman" w:hAnsi="Times New Roman" w:cs="Times New Roman"/>
          <w:sz w:val="28"/>
          <w:szCs w:val="28"/>
          <w:lang w:val="uk-UA"/>
        </w:rPr>
        <w:t xml:space="preserve">я, ідеї, почуття, переживання </w:t>
      </w:r>
      <w:r w:rsidRPr="00CB366B">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proofErr w:type="spellStart"/>
      <w:r w:rsidRPr="00CB366B">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w:t>
      </w:r>
      <w:r w:rsidRPr="008F7BDE">
        <w:rPr>
          <w:rFonts w:ascii="Times New Roman" w:hAnsi="Times New Roman" w:cs="Times New Roman"/>
          <w:sz w:val="28"/>
          <w:szCs w:val="28"/>
        </w:rPr>
        <w:t>[</w:t>
      </w:r>
      <w:proofErr w:type="gramStart"/>
      <w:r>
        <w:rPr>
          <w:rFonts w:ascii="Times New Roman" w:hAnsi="Times New Roman" w:cs="Times New Roman"/>
          <w:sz w:val="28"/>
          <w:szCs w:val="28"/>
        </w:rPr>
        <w:t>62</w:t>
      </w:r>
      <w:r w:rsidRPr="008F7BD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П</w:t>
      </w:r>
      <w:r w:rsidRPr="00CB366B">
        <w:rPr>
          <w:rFonts w:ascii="Times New Roman" w:hAnsi="Times New Roman" w:cs="Times New Roman"/>
          <w:sz w:val="28"/>
          <w:szCs w:val="28"/>
          <w:lang w:val="uk-UA"/>
        </w:rPr>
        <w:t>отреби, пот</w:t>
      </w:r>
      <w:r>
        <w:rPr>
          <w:rFonts w:ascii="Times New Roman" w:hAnsi="Times New Roman" w:cs="Times New Roman"/>
          <w:sz w:val="28"/>
          <w:szCs w:val="28"/>
          <w:lang w:val="uk-UA"/>
        </w:rPr>
        <w:t xml:space="preserve">яги, спонукання, схильності </w:t>
      </w:r>
      <w:r w:rsidRPr="00CB366B">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proofErr w:type="spellStart"/>
      <w:r w:rsidRPr="00CB366B">
        <w:rPr>
          <w:rFonts w:ascii="Times New Roman" w:hAnsi="Times New Roman" w:cs="Times New Roman"/>
          <w:sz w:val="28"/>
          <w:szCs w:val="28"/>
          <w:lang w:val="uk-UA"/>
        </w:rPr>
        <w:t>Хекхаузен</w:t>
      </w:r>
      <w:proofErr w:type="spellEnd"/>
      <w:r w:rsidRPr="00CB366B">
        <w:rPr>
          <w:rFonts w:ascii="Times New Roman" w:hAnsi="Times New Roman" w:cs="Times New Roman"/>
          <w:sz w:val="28"/>
          <w:szCs w:val="28"/>
          <w:lang w:val="uk-UA"/>
        </w:rPr>
        <w:t>; бажання, зв</w:t>
      </w:r>
      <w:r>
        <w:rPr>
          <w:rFonts w:ascii="Times New Roman" w:hAnsi="Times New Roman" w:cs="Times New Roman"/>
          <w:sz w:val="28"/>
          <w:szCs w:val="28"/>
          <w:lang w:val="uk-UA"/>
        </w:rPr>
        <w:t xml:space="preserve">ички, думки, почуття обов'язку </w:t>
      </w:r>
      <w:r w:rsidRPr="00CB366B">
        <w:rPr>
          <w:rFonts w:ascii="Times New Roman" w:hAnsi="Times New Roman" w:cs="Times New Roman"/>
          <w:sz w:val="28"/>
          <w:szCs w:val="28"/>
          <w:lang w:val="uk-UA"/>
        </w:rPr>
        <w:t>П.</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CB366B">
        <w:rPr>
          <w:rFonts w:ascii="Times New Roman" w:hAnsi="Times New Roman" w:cs="Times New Roman"/>
          <w:sz w:val="28"/>
          <w:szCs w:val="28"/>
          <w:lang w:val="uk-UA"/>
        </w:rPr>
        <w:t xml:space="preserve">Рудик); морально-політичні установки і помисли </w:t>
      </w:r>
    </w:p>
    <w:p w:rsidR="00B3352A" w:rsidRDefault="00B3352A" w:rsidP="002326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В. Ковальов </w:t>
      </w:r>
      <w:r w:rsidRPr="00D748FB">
        <w:rPr>
          <w:rFonts w:ascii="Times New Roman" w:hAnsi="Times New Roman" w:cs="Times New Roman"/>
          <w:sz w:val="28"/>
          <w:szCs w:val="28"/>
          <w:lang w:val="uk-UA"/>
        </w:rPr>
        <w:t>; психічні процеси, стани і властивості особист</w:t>
      </w:r>
      <w:r>
        <w:rPr>
          <w:rFonts w:ascii="Times New Roman" w:hAnsi="Times New Roman" w:cs="Times New Roman"/>
          <w:sz w:val="28"/>
          <w:szCs w:val="28"/>
          <w:lang w:val="uk-UA"/>
        </w:rPr>
        <w:t xml:space="preserve">ості </w:t>
      </w:r>
    </w:p>
    <w:p w:rsidR="00B3352A" w:rsidRDefault="00B3352A" w:rsidP="002326EB">
      <w:pPr>
        <w:spacing w:after="0" w:line="360" w:lineRule="auto"/>
        <w:jc w:val="both"/>
        <w:rPr>
          <w:rFonts w:ascii="Times New Roman" w:hAnsi="Times New Roman" w:cs="Times New Roman"/>
          <w:sz w:val="28"/>
          <w:szCs w:val="28"/>
          <w:lang w:val="uk-UA"/>
        </w:rPr>
      </w:pPr>
      <w:r w:rsidRPr="00D748FB">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D748FB">
        <w:rPr>
          <w:rFonts w:ascii="Times New Roman" w:hAnsi="Times New Roman" w:cs="Times New Roman"/>
          <w:sz w:val="28"/>
          <w:szCs w:val="28"/>
          <w:lang w:val="uk-UA"/>
        </w:rPr>
        <w:t>К.</w:t>
      </w:r>
      <w:r>
        <w:rPr>
          <w:rFonts w:ascii="Times New Roman" w:hAnsi="Times New Roman" w:cs="Times New Roman"/>
          <w:sz w:val="28"/>
          <w:szCs w:val="28"/>
          <w:lang w:val="uk-UA"/>
        </w:rPr>
        <w:t xml:space="preserve"> Платонов; предмети зовнішнього світу </w:t>
      </w:r>
      <w:r w:rsidRPr="00D748FB">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D748FB">
        <w:rPr>
          <w:rFonts w:ascii="Times New Roman" w:hAnsi="Times New Roman" w:cs="Times New Roman"/>
          <w:sz w:val="28"/>
          <w:szCs w:val="28"/>
          <w:lang w:val="uk-UA"/>
        </w:rPr>
        <w:t>М.</w:t>
      </w:r>
      <w:r>
        <w:rPr>
          <w:rFonts w:ascii="Times New Roman" w:hAnsi="Times New Roman" w:cs="Times New Roman"/>
          <w:sz w:val="28"/>
          <w:szCs w:val="28"/>
          <w:lang w:val="uk-UA"/>
        </w:rPr>
        <w:t xml:space="preserve"> Леонтьєв ; установки </w:t>
      </w:r>
    </w:p>
    <w:p w:rsidR="002326EB" w:rsidRDefault="00B3352A" w:rsidP="002326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Маслоу</w:t>
      </w:r>
      <w:proofErr w:type="spellEnd"/>
      <w:r>
        <w:rPr>
          <w:rFonts w:ascii="Times New Roman" w:hAnsi="Times New Roman" w:cs="Times New Roman"/>
          <w:sz w:val="28"/>
          <w:szCs w:val="28"/>
          <w:lang w:val="uk-UA"/>
        </w:rPr>
        <w:t xml:space="preserve">; умови існування </w:t>
      </w:r>
      <w:r w:rsidRPr="00D748FB">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Вилюнас</w:t>
      </w:r>
      <w:proofErr w:type="spellEnd"/>
      <w:r w:rsidRPr="00D748FB">
        <w:rPr>
          <w:rFonts w:ascii="Times New Roman" w:hAnsi="Times New Roman" w:cs="Times New Roman"/>
          <w:sz w:val="28"/>
          <w:szCs w:val="28"/>
          <w:lang w:val="uk-UA"/>
        </w:rPr>
        <w:t>; спонукання, від яких залежит</w:t>
      </w:r>
      <w:r>
        <w:rPr>
          <w:rFonts w:ascii="Times New Roman" w:hAnsi="Times New Roman" w:cs="Times New Roman"/>
          <w:sz w:val="28"/>
          <w:szCs w:val="28"/>
          <w:lang w:val="uk-UA"/>
        </w:rPr>
        <w:t xml:space="preserve">ь цілеспрямований характер дій </w:t>
      </w:r>
      <w:r w:rsidRPr="00D748FB">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D748FB">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Мерлін</w:t>
      </w:r>
      <w:proofErr w:type="spellEnd"/>
      <w:r w:rsidRPr="00D748FB">
        <w:rPr>
          <w:rFonts w:ascii="Times New Roman" w:hAnsi="Times New Roman" w:cs="Times New Roman"/>
          <w:sz w:val="28"/>
          <w:szCs w:val="28"/>
          <w:lang w:val="uk-UA"/>
        </w:rPr>
        <w:t xml:space="preserve">; міркування, за яким суб'єкт повинен діяти Ж. </w:t>
      </w:r>
      <w:proofErr w:type="spellStart"/>
      <w:r w:rsidR="003042B2">
        <w:rPr>
          <w:rFonts w:ascii="Times New Roman" w:hAnsi="Times New Roman" w:cs="Times New Roman"/>
          <w:sz w:val="28"/>
          <w:szCs w:val="28"/>
          <w:lang w:val="uk-UA"/>
        </w:rPr>
        <w:t>Годфруа</w:t>
      </w:r>
      <w:proofErr w:type="spellEnd"/>
      <w:r w:rsidR="002326EB">
        <w:rPr>
          <w:rFonts w:ascii="Times New Roman" w:hAnsi="Times New Roman" w:cs="Times New Roman"/>
          <w:sz w:val="28"/>
          <w:szCs w:val="28"/>
          <w:lang w:val="uk-UA"/>
        </w:rPr>
        <w:t>.</w:t>
      </w:r>
    </w:p>
    <w:p w:rsidR="00913D67" w:rsidRDefault="003042B2" w:rsidP="003042B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3352A" w:rsidRPr="00B3352A">
        <w:rPr>
          <w:rFonts w:ascii="Times New Roman" w:hAnsi="Times New Roman" w:cs="Times New Roman"/>
          <w:sz w:val="28"/>
          <w:szCs w:val="28"/>
          <w:lang w:val="uk-UA"/>
        </w:rPr>
        <w:t xml:space="preserve"> </w:t>
      </w:r>
      <w:r w:rsidR="00B3352A" w:rsidRPr="00CB366B">
        <w:rPr>
          <w:rFonts w:ascii="Times New Roman" w:hAnsi="Times New Roman" w:cs="Times New Roman"/>
          <w:sz w:val="28"/>
          <w:szCs w:val="28"/>
          <w:lang w:val="uk-UA"/>
        </w:rPr>
        <w:t>Між мотивацією і властивостями особистості існує взаємозв'язок: властивості особистості впливають на особливості мотивації, а особливості мотивації закріпившись стають властивостями особистості.</w:t>
      </w:r>
    </w:p>
    <w:p w:rsidR="00B3352A" w:rsidRPr="00CB366B"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Навчальна мотивація визначається як приватний вид мотивації, включений в певну діяльність, в даному випадку - навчальну діяльність.</w:t>
      </w:r>
    </w:p>
    <w:p w:rsidR="00B3352A" w:rsidRPr="00CB366B"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lastRenderedPageBreak/>
        <w:t>Побудником навчальної діяльності є система мотивів, органічно включає в себе: пізнавальні потреби; потреби; інтереси; прагнення; ідеали; мотиваційні установки, які надають їй активний і спрямований характер, входять у стру</w:t>
      </w:r>
      <w:r>
        <w:rPr>
          <w:rFonts w:ascii="Times New Roman" w:hAnsi="Times New Roman" w:cs="Times New Roman"/>
          <w:sz w:val="28"/>
          <w:szCs w:val="28"/>
          <w:lang w:val="uk-UA"/>
        </w:rPr>
        <w:t xml:space="preserve">ктуру і визначають її змістовно − </w:t>
      </w:r>
      <w:r w:rsidRPr="00CB366B">
        <w:rPr>
          <w:rFonts w:ascii="Times New Roman" w:hAnsi="Times New Roman" w:cs="Times New Roman"/>
          <w:sz w:val="28"/>
          <w:szCs w:val="28"/>
          <w:lang w:val="uk-UA"/>
        </w:rPr>
        <w:t>смислові особливості. Названа система мотивів утворює навчальну мотивацію, яка характеризується як стійкістю, так і динамічністю.</w:t>
      </w:r>
    </w:p>
    <w:p w:rsidR="00B3352A"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Теоретичне осмислення проблеми мотивації дозволило зробити н</w:t>
      </w:r>
      <w:r>
        <w:rPr>
          <w:rFonts w:ascii="Times New Roman" w:hAnsi="Times New Roman" w:cs="Times New Roman"/>
          <w:sz w:val="28"/>
          <w:szCs w:val="28"/>
          <w:lang w:val="uk-UA"/>
        </w:rPr>
        <w:t>аступні висновки:</w:t>
      </w:r>
    </w:p>
    <w:p w:rsidR="00B3352A" w:rsidRPr="00B3352A" w:rsidRDefault="00B3352A" w:rsidP="002326EB">
      <w:pPr>
        <w:pStyle w:val="a9"/>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B3352A">
        <w:rPr>
          <w:rFonts w:ascii="Times New Roman" w:hAnsi="Times New Roman" w:cs="Times New Roman"/>
          <w:sz w:val="28"/>
          <w:szCs w:val="28"/>
          <w:lang w:val="uk-UA"/>
        </w:rPr>
        <w:t>отиви не можуть діяти мимоволі</w:t>
      </w:r>
      <w:r>
        <w:rPr>
          <w:rFonts w:ascii="Times New Roman" w:hAnsi="Times New Roman" w:cs="Times New Roman"/>
          <w:sz w:val="28"/>
          <w:szCs w:val="28"/>
          <w:lang w:val="uk-UA"/>
        </w:rPr>
        <w:t>;</w:t>
      </w:r>
    </w:p>
    <w:p w:rsidR="00B3352A" w:rsidRPr="00B3352A" w:rsidRDefault="00B3352A" w:rsidP="002326EB">
      <w:pPr>
        <w:pStyle w:val="a9"/>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3352A">
        <w:rPr>
          <w:rFonts w:ascii="Times New Roman" w:hAnsi="Times New Roman" w:cs="Times New Roman"/>
          <w:sz w:val="28"/>
          <w:szCs w:val="28"/>
          <w:lang w:val="uk-UA"/>
        </w:rPr>
        <w:t>е може бути зовнішніх і внутрішніх мотивів, про що говорять багато авторів (як і зовнішньої та внутрішньої мотивації, що постулюють деякі психологи). Мотиви завжди внутрішні, на відміну від стимулів, що викликають процес мотивації, які можуть бути і зовнішніми, і внутрішніми (</w:t>
      </w:r>
      <w:proofErr w:type="spellStart"/>
      <w:r w:rsidRPr="00B3352A">
        <w:rPr>
          <w:rFonts w:ascii="Times New Roman" w:hAnsi="Times New Roman" w:cs="Times New Roman"/>
          <w:sz w:val="28"/>
          <w:szCs w:val="28"/>
          <w:lang w:val="uk-UA"/>
        </w:rPr>
        <w:t>інтероцептивними</w:t>
      </w:r>
      <w:proofErr w:type="spellEnd"/>
      <w:r w:rsidRPr="00B3352A">
        <w:rPr>
          <w:rFonts w:ascii="Times New Roman" w:hAnsi="Times New Roman" w:cs="Times New Roman"/>
          <w:sz w:val="28"/>
          <w:szCs w:val="28"/>
          <w:lang w:val="uk-UA"/>
        </w:rPr>
        <w:t>). Коли ж говорять про зовнішню мотивацію і мотиви, то мають на увазі або зовнішні впливи інших осіб, або</w:t>
      </w:r>
      <w:r>
        <w:rPr>
          <w:rFonts w:ascii="Times New Roman" w:hAnsi="Times New Roman" w:cs="Times New Roman"/>
          <w:sz w:val="28"/>
          <w:szCs w:val="28"/>
          <w:lang w:val="uk-UA"/>
        </w:rPr>
        <w:t xml:space="preserve"> привабливість якихось об'єктів;</w:t>
      </w:r>
    </w:p>
    <w:p w:rsidR="00B3352A" w:rsidRPr="00B3352A" w:rsidRDefault="00B3352A" w:rsidP="002326EB">
      <w:pPr>
        <w:pStyle w:val="a9"/>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3352A">
        <w:rPr>
          <w:rFonts w:ascii="Times New Roman" w:hAnsi="Times New Roman" w:cs="Times New Roman"/>
          <w:sz w:val="28"/>
          <w:szCs w:val="28"/>
          <w:lang w:val="uk-UA"/>
        </w:rPr>
        <w:t xml:space="preserve">лабкість процесів </w:t>
      </w:r>
      <w:proofErr w:type="spellStart"/>
      <w:r w:rsidRPr="00B3352A">
        <w:rPr>
          <w:rFonts w:ascii="Times New Roman" w:hAnsi="Times New Roman" w:cs="Times New Roman"/>
          <w:sz w:val="28"/>
          <w:szCs w:val="28"/>
          <w:lang w:val="uk-UA"/>
        </w:rPr>
        <w:t>цілеутворення</w:t>
      </w:r>
      <w:proofErr w:type="spellEnd"/>
      <w:r w:rsidRPr="00B3352A">
        <w:rPr>
          <w:rFonts w:ascii="Times New Roman" w:hAnsi="Times New Roman" w:cs="Times New Roman"/>
          <w:sz w:val="28"/>
          <w:szCs w:val="28"/>
          <w:lang w:val="uk-UA"/>
        </w:rPr>
        <w:t xml:space="preserve"> в підлітковому віці виражається в тому, що при виборі цілей учень виявляє невміння поєднувати головні цілі з другорядними, внаслідок чого випускає з виду низку цілей, запускає одне, надолужує інше, не вміє розпод</w:t>
      </w:r>
      <w:r>
        <w:rPr>
          <w:rFonts w:ascii="Times New Roman" w:hAnsi="Times New Roman" w:cs="Times New Roman"/>
          <w:sz w:val="28"/>
          <w:szCs w:val="28"/>
          <w:lang w:val="uk-UA"/>
        </w:rPr>
        <w:t>іляти увагу між кількома цілями;</w:t>
      </w:r>
    </w:p>
    <w:p w:rsidR="00B3352A" w:rsidRPr="00B3352A" w:rsidRDefault="00B3352A" w:rsidP="002326EB">
      <w:pPr>
        <w:pStyle w:val="a9"/>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B3352A">
        <w:rPr>
          <w:rFonts w:ascii="Times New Roman" w:hAnsi="Times New Roman" w:cs="Times New Roman"/>
          <w:sz w:val="28"/>
          <w:szCs w:val="28"/>
          <w:lang w:val="uk-UA"/>
        </w:rPr>
        <w:t>отивація і тривожність як особистісні диспозиції тісно взаємопов'язані. При цьому, низький рівень тривожності, пов'язаний з мотивацією досягнення успіху, високий рівень тривожності</w:t>
      </w:r>
      <w:r>
        <w:rPr>
          <w:rFonts w:ascii="Times New Roman" w:hAnsi="Times New Roman" w:cs="Times New Roman"/>
          <w:sz w:val="28"/>
          <w:szCs w:val="28"/>
          <w:lang w:val="uk-UA"/>
        </w:rPr>
        <w:t xml:space="preserve"> з мотивацією уникнення невдачі.</w:t>
      </w:r>
    </w:p>
    <w:p w:rsidR="00B3352A" w:rsidRPr="00CB366B" w:rsidRDefault="00B3352A" w:rsidP="003042B2">
      <w:pPr>
        <w:spacing w:after="0" w:line="360" w:lineRule="auto"/>
        <w:ind w:firstLine="708"/>
        <w:jc w:val="both"/>
        <w:rPr>
          <w:rFonts w:ascii="Times New Roman" w:hAnsi="Times New Roman" w:cs="Times New Roman"/>
          <w:sz w:val="28"/>
          <w:szCs w:val="28"/>
          <w:lang w:val="uk-UA"/>
        </w:rPr>
      </w:pPr>
      <w:r w:rsidRPr="002326EB">
        <w:rPr>
          <w:rFonts w:ascii="Times New Roman" w:hAnsi="Times New Roman" w:cs="Times New Roman"/>
          <w:sz w:val="28"/>
          <w:szCs w:val="28"/>
          <w:lang w:val="uk-UA"/>
        </w:rPr>
        <w:t>3</w:t>
      </w:r>
      <w:r w:rsidR="003042B2">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CB366B">
        <w:rPr>
          <w:rFonts w:ascii="Times New Roman" w:hAnsi="Times New Roman" w:cs="Times New Roman"/>
          <w:sz w:val="28"/>
          <w:szCs w:val="28"/>
          <w:lang w:val="uk-UA"/>
        </w:rPr>
        <w:t>В ході практичного дослідження вдалося встановити кілька додаткових фактів і зробити певні висновки:</w:t>
      </w:r>
    </w:p>
    <w:p w:rsidR="00B3352A" w:rsidRPr="00B3352A" w:rsidRDefault="00B3352A" w:rsidP="002326EB">
      <w:pPr>
        <w:pStyle w:val="a9"/>
        <w:numPr>
          <w:ilvl w:val="0"/>
          <w:numId w:val="26"/>
        </w:numPr>
        <w:spacing w:after="0" w:line="360" w:lineRule="auto"/>
        <w:jc w:val="both"/>
        <w:rPr>
          <w:rFonts w:ascii="Times New Roman" w:hAnsi="Times New Roman" w:cs="Times New Roman"/>
          <w:sz w:val="28"/>
          <w:szCs w:val="28"/>
          <w:lang w:val="uk-UA"/>
        </w:rPr>
      </w:pPr>
      <w:r w:rsidRPr="00B3352A">
        <w:rPr>
          <w:rFonts w:ascii="Times New Roman" w:hAnsi="Times New Roman" w:cs="Times New Roman"/>
          <w:sz w:val="28"/>
          <w:szCs w:val="28"/>
          <w:lang w:val="uk-UA"/>
        </w:rPr>
        <w:t>на протязі всього розвитку в старшому шкільному віці відбувається поступове виявлення мотиваційного полюса досягнення успіху, уникнення невдачі.</w:t>
      </w:r>
    </w:p>
    <w:p w:rsidR="00B3352A" w:rsidRPr="00B3352A" w:rsidRDefault="00B3352A" w:rsidP="002326EB">
      <w:pPr>
        <w:pStyle w:val="a9"/>
        <w:numPr>
          <w:ilvl w:val="0"/>
          <w:numId w:val="26"/>
        </w:numPr>
        <w:spacing w:after="0" w:line="360" w:lineRule="auto"/>
        <w:jc w:val="both"/>
        <w:rPr>
          <w:rFonts w:ascii="Times New Roman" w:hAnsi="Times New Roman" w:cs="Times New Roman"/>
          <w:sz w:val="28"/>
          <w:szCs w:val="28"/>
          <w:lang w:val="uk-UA"/>
        </w:rPr>
      </w:pPr>
      <w:r w:rsidRPr="00B3352A">
        <w:rPr>
          <w:rFonts w:ascii="Times New Roman" w:hAnsi="Times New Roman" w:cs="Times New Roman"/>
          <w:sz w:val="28"/>
          <w:szCs w:val="28"/>
          <w:lang w:val="uk-UA"/>
        </w:rPr>
        <w:lastRenderedPageBreak/>
        <w:t>спостерігається тенденція зростання мотивації досягнення успіху при її домінуванні.</w:t>
      </w:r>
    </w:p>
    <w:p w:rsidR="00B3352A" w:rsidRPr="00CB366B"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Виходячи з усього вище сказаного, можна стверджувати, що питання вивчення рівня тривожності і зв'язку його з мотивацією досягнення успіху, уникнення невдачі є вкрай важливим для стабілізації успішності підлітка в навчальній та іншій діяльності.</w:t>
      </w:r>
    </w:p>
    <w:p w:rsidR="00913D67" w:rsidRDefault="00B3352A" w:rsidP="002326EB">
      <w:pPr>
        <w:spacing w:after="0" w:line="360" w:lineRule="auto"/>
        <w:ind w:firstLine="709"/>
        <w:jc w:val="both"/>
        <w:rPr>
          <w:rFonts w:ascii="Times New Roman" w:hAnsi="Times New Roman" w:cs="Times New Roman"/>
          <w:sz w:val="28"/>
          <w:szCs w:val="28"/>
          <w:lang w:val="uk-UA"/>
        </w:rPr>
      </w:pPr>
      <w:r w:rsidRPr="00CB366B">
        <w:rPr>
          <w:rFonts w:ascii="Times New Roman" w:hAnsi="Times New Roman" w:cs="Times New Roman"/>
          <w:sz w:val="28"/>
          <w:szCs w:val="28"/>
          <w:lang w:val="uk-UA"/>
        </w:rPr>
        <w:t>Надати основу для успішного розвитку індивіда можливо завдяки створенню певного соціального середовища, про що повинен знати педагог і будувати навчальний процес, виходячи з створення ситуації успішності для всіх дітей. Подібна робота повинна проводитися в тісному взаємо</w:t>
      </w:r>
      <w:r>
        <w:rPr>
          <w:rFonts w:ascii="Times New Roman" w:hAnsi="Times New Roman" w:cs="Times New Roman"/>
          <w:sz w:val="28"/>
          <w:szCs w:val="28"/>
          <w:lang w:val="uk-UA"/>
        </w:rPr>
        <w:t>зв'язку зі шкільним психологом.</w:t>
      </w:r>
    </w:p>
    <w:p w:rsidR="00CB366B" w:rsidRPr="00CB366B" w:rsidRDefault="00CB366B" w:rsidP="003042B2">
      <w:pPr>
        <w:spacing w:after="0" w:line="360" w:lineRule="auto"/>
        <w:ind w:firstLine="708"/>
        <w:jc w:val="both"/>
        <w:rPr>
          <w:rFonts w:ascii="Times New Roman" w:hAnsi="Times New Roman" w:cs="Times New Roman"/>
          <w:sz w:val="28"/>
          <w:szCs w:val="28"/>
          <w:lang w:val="uk-UA"/>
        </w:rPr>
      </w:pPr>
      <w:r w:rsidRPr="003042B2">
        <w:rPr>
          <w:rFonts w:ascii="Times New Roman" w:hAnsi="Times New Roman" w:cs="Times New Roman"/>
          <w:sz w:val="28"/>
          <w:szCs w:val="28"/>
          <w:lang w:val="uk-UA"/>
        </w:rPr>
        <w:t>Таким чином, мета, поставлена в дослідженні, досягнута. З'ясовані і ті з</w:t>
      </w:r>
      <w:r w:rsidR="003042B2">
        <w:rPr>
          <w:rFonts w:ascii="Times New Roman" w:hAnsi="Times New Roman" w:cs="Times New Roman"/>
          <w:sz w:val="28"/>
          <w:szCs w:val="28"/>
          <w:lang w:val="uk-UA"/>
        </w:rPr>
        <w:t xml:space="preserve">авдання, які ставилися в роботі. </w:t>
      </w:r>
      <w:r w:rsidRPr="00CB366B">
        <w:rPr>
          <w:rFonts w:ascii="Times New Roman" w:hAnsi="Times New Roman" w:cs="Times New Roman"/>
          <w:sz w:val="28"/>
          <w:szCs w:val="28"/>
          <w:lang w:val="uk-UA"/>
        </w:rPr>
        <w:t>Можна також сказати, що вікові мотивації пов'язані з тривожністю індивіда, що є одним з факторів, що впливає на формування та розвиток особистості.</w:t>
      </w:r>
    </w:p>
    <w:p w:rsidR="00CB366B" w:rsidRPr="00CB366B" w:rsidRDefault="00CB366B" w:rsidP="002326EB">
      <w:pPr>
        <w:spacing w:after="0" w:line="360" w:lineRule="auto"/>
        <w:ind w:firstLine="709"/>
        <w:jc w:val="both"/>
        <w:rPr>
          <w:rFonts w:ascii="Times New Roman" w:hAnsi="Times New Roman" w:cs="Times New Roman"/>
          <w:sz w:val="28"/>
          <w:szCs w:val="28"/>
          <w:lang w:val="uk-UA"/>
        </w:rPr>
      </w:pPr>
    </w:p>
    <w:p w:rsidR="00CB366B" w:rsidRDefault="00CB366B" w:rsidP="002326EB">
      <w:pPr>
        <w:spacing w:after="0" w:line="360" w:lineRule="auto"/>
        <w:jc w:val="both"/>
        <w:rPr>
          <w:rFonts w:ascii="Times New Roman" w:hAnsi="Times New Roman" w:cs="Times New Roman"/>
          <w:b/>
          <w:sz w:val="28"/>
          <w:szCs w:val="28"/>
          <w:lang w:val="uk-UA"/>
        </w:rPr>
      </w:pPr>
    </w:p>
    <w:p w:rsidR="00C93E74" w:rsidRPr="00CB366B" w:rsidRDefault="00C93E74" w:rsidP="002326EB">
      <w:pPr>
        <w:spacing w:after="0" w:line="360" w:lineRule="auto"/>
        <w:jc w:val="both"/>
        <w:rPr>
          <w:rFonts w:ascii="Times New Roman" w:hAnsi="Times New Roman" w:cs="Times New Roman"/>
          <w:b/>
          <w:sz w:val="28"/>
          <w:szCs w:val="28"/>
          <w:lang w:val="uk-UA"/>
        </w:rPr>
      </w:pPr>
    </w:p>
    <w:p w:rsidR="00987BDB" w:rsidRDefault="00987BD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B366B" w:rsidRDefault="00CB366B" w:rsidP="00C93E74">
      <w:pPr>
        <w:spacing w:line="360" w:lineRule="auto"/>
        <w:ind w:firstLine="709"/>
        <w:jc w:val="center"/>
        <w:rPr>
          <w:rFonts w:ascii="Times New Roman" w:hAnsi="Times New Roman" w:cs="Times New Roman"/>
          <w:b/>
          <w:sz w:val="28"/>
          <w:szCs w:val="28"/>
          <w:lang w:val="uk-UA"/>
        </w:rPr>
      </w:pPr>
      <w:r w:rsidRPr="00CB366B">
        <w:rPr>
          <w:rFonts w:ascii="Times New Roman" w:hAnsi="Times New Roman" w:cs="Times New Roman"/>
          <w:b/>
          <w:sz w:val="28"/>
          <w:szCs w:val="28"/>
          <w:lang w:val="uk-UA"/>
        </w:rPr>
        <w:lastRenderedPageBreak/>
        <w:t>СПИСОК ВИКОРИСТАНОЇ ЛІТЕРАТУРИ</w:t>
      </w:r>
    </w:p>
    <w:p w:rsidR="003042B2" w:rsidRPr="00C93E74" w:rsidRDefault="003042B2" w:rsidP="00C93E74">
      <w:pPr>
        <w:spacing w:line="360" w:lineRule="auto"/>
        <w:ind w:firstLine="709"/>
        <w:jc w:val="center"/>
        <w:rPr>
          <w:rFonts w:ascii="Times New Roman" w:hAnsi="Times New Roman" w:cs="Times New Roman"/>
          <w:b/>
          <w:sz w:val="28"/>
          <w:szCs w:val="28"/>
          <w:lang w:val="uk-UA"/>
        </w:rPr>
      </w:pP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1. Абрамова Г. С. Возрастная психология</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Учеб</w:t>
      </w:r>
      <w:proofErr w:type="gramStart"/>
      <w:r w:rsidRPr="009D323E">
        <w:rPr>
          <w:rFonts w:ascii="Times New Roman" w:hAnsi="Times New Roman" w:cs="Times New Roman"/>
          <w:sz w:val="28"/>
          <w:szCs w:val="28"/>
        </w:rPr>
        <w:t>.</w:t>
      </w:r>
      <w:proofErr w:type="gramEnd"/>
      <w:r w:rsidRPr="009D323E">
        <w:rPr>
          <w:rFonts w:ascii="Times New Roman" w:hAnsi="Times New Roman" w:cs="Times New Roman"/>
          <w:sz w:val="28"/>
          <w:szCs w:val="28"/>
        </w:rPr>
        <w:t xml:space="preserve"> </w:t>
      </w:r>
      <w:proofErr w:type="gramStart"/>
      <w:r w:rsidRPr="009D323E">
        <w:rPr>
          <w:rFonts w:ascii="Times New Roman" w:hAnsi="Times New Roman" w:cs="Times New Roman"/>
          <w:sz w:val="28"/>
          <w:szCs w:val="28"/>
        </w:rPr>
        <w:t>п</w:t>
      </w:r>
      <w:proofErr w:type="gramEnd"/>
      <w:r w:rsidRPr="009D323E">
        <w:rPr>
          <w:rFonts w:ascii="Times New Roman" w:hAnsi="Times New Roman" w:cs="Times New Roman"/>
          <w:sz w:val="28"/>
          <w:szCs w:val="28"/>
        </w:rPr>
        <w:t>особие для студ. вузов / Г. С. Абрамова. – М.</w:t>
      </w:r>
      <w:proofErr w:type="gramStart"/>
      <w:r w:rsidR="00987BDB">
        <w:rPr>
          <w:rFonts w:ascii="Times New Roman" w:hAnsi="Times New Roman" w:cs="Times New Roman"/>
          <w:sz w:val="28"/>
          <w:szCs w:val="28"/>
          <w:lang w:val="uk-UA"/>
        </w:rPr>
        <w:t xml:space="preserve"> </w:t>
      </w:r>
      <w:r w:rsidRPr="009D323E">
        <w:rPr>
          <w:rFonts w:ascii="Times New Roman" w:hAnsi="Times New Roman" w:cs="Times New Roman"/>
          <w:sz w:val="28"/>
          <w:szCs w:val="28"/>
        </w:rPr>
        <w:t>:</w:t>
      </w:r>
      <w:proofErr w:type="gramEnd"/>
      <w:r w:rsidRPr="009D323E">
        <w:rPr>
          <w:rFonts w:ascii="Times New Roman" w:hAnsi="Times New Roman" w:cs="Times New Roman"/>
          <w:sz w:val="28"/>
          <w:szCs w:val="28"/>
        </w:rPr>
        <w:t xml:space="preserve"> Академический проект ; Екатеринбург : Деловая книга, 2000. – 624 </w:t>
      </w:r>
      <w:proofErr w:type="gramStart"/>
      <w:r w:rsidRPr="009D323E">
        <w:rPr>
          <w:rFonts w:ascii="Times New Roman" w:hAnsi="Times New Roman" w:cs="Times New Roman"/>
          <w:sz w:val="28"/>
          <w:szCs w:val="28"/>
        </w:rPr>
        <w:t>с</w:t>
      </w:r>
      <w:proofErr w:type="gramEnd"/>
      <w:r w:rsidRPr="009D323E">
        <w:rPr>
          <w:rFonts w:ascii="Times New Roman" w:hAnsi="Times New Roman" w:cs="Times New Roman"/>
          <w:sz w:val="28"/>
          <w:szCs w:val="28"/>
        </w:rPr>
        <w:t xml:space="preserve">. </w:t>
      </w:r>
    </w:p>
    <w:p w:rsidR="009D323E" w:rsidRPr="009D323E" w:rsidRDefault="00B3352A" w:rsidP="00894F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 Абульханова−</w:t>
      </w:r>
      <w:r w:rsidR="009D323E" w:rsidRPr="009D323E">
        <w:rPr>
          <w:rFonts w:ascii="Times New Roman" w:hAnsi="Times New Roman" w:cs="Times New Roman"/>
          <w:sz w:val="28"/>
          <w:szCs w:val="28"/>
        </w:rPr>
        <w:t xml:space="preserve">Славская К. А. Типологический подход к личности профессионала // Психологическое исследование проблемы формирования личности профессионала / К. А. Абульханова-Славская, В. А. Бодров и др. </w:t>
      </w:r>
      <w:r w:rsidR="00987BDB">
        <w:rPr>
          <w:rFonts w:ascii="Times New Roman" w:hAnsi="Times New Roman" w:cs="Times New Roman"/>
          <w:sz w:val="28"/>
          <w:szCs w:val="28"/>
          <w:lang w:val="uk-UA"/>
        </w:rPr>
        <w:noBreakHyphen/>
      </w:r>
      <w:r w:rsidR="009D323E" w:rsidRPr="009D323E">
        <w:rPr>
          <w:rFonts w:ascii="Times New Roman" w:hAnsi="Times New Roman" w:cs="Times New Roman"/>
          <w:sz w:val="28"/>
          <w:szCs w:val="28"/>
        </w:rPr>
        <w:t xml:space="preserve"> М., 1991. </w:t>
      </w:r>
      <w:r w:rsidR="00987BDB">
        <w:rPr>
          <w:rFonts w:ascii="Times New Roman" w:hAnsi="Times New Roman" w:cs="Times New Roman"/>
          <w:sz w:val="28"/>
          <w:szCs w:val="28"/>
          <w:lang w:val="uk-UA"/>
        </w:rPr>
        <w:noBreakHyphen/>
        <w:t xml:space="preserve"> </w:t>
      </w:r>
      <w:r w:rsidR="009D323E" w:rsidRPr="009D323E">
        <w:rPr>
          <w:rFonts w:ascii="Times New Roman" w:hAnsi="Times New Roman" w:cs="Times New Roman"/>
          <w:sz w:val="28"/>
          <w:szCs w:val="28"/>
        </w:rPr>
        <w:t xml:space="preserve">С. 58 - 67. </w:t>
      </w:r>
    </w:p>
    <w:p w:rsidR="009D323E" w:rsidRPr="009D323E" w:rsidRDefault="00B3352A" w:rsidP="00894F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 Абульханова−</w:t>
      </w:r>
      <w:r w:rsidR="009D323E" w:rsidRPr="009D323E">
        <w:rPr>
          <w:rFonts w:ascii="Times New Roman" w:hAnsi="Times New Roman" w:cs="Times New Roman"/>
          <w:sz w:val="28"/>
          <w:szCs w:val="28"/>
        </w:rPr>
        <w:t>Славская К. А. Типология личности и некоторые задачи психологической сл</w:t>
      </w:r>
      <w:r>
        <w:rPr>
          <w:rFonts w:ascii="Times New Roman" w:hAnsi="Times New Roman" w:cs="Times New Roman"/>
          <w:sz w:val="28"/>
          <w:szCs w:val="28"/>
        </w:rPr>
        <w:t>ужбы в вузе / К. А. Абульханова−</w:t>
      </w:r>
      <w:r w:rsidR="009D323E" w:rsidRPr="009D323E">
        <w:rPr>
          <w:rFonts w:ascii="Times New Roman" w:hAnsi="Times New Roman" w:cs="Times New Roman"/>
          <w:sz w:val="28"/>
          <w:szCs w:val="28"/>
        </w:rPr>
        <w:t>Славская // Психологическая служба ВУЗа: принципы, опыт работы</w:t>
      </w:r>
      <w:proofErr w:type="gramStart"/>
      <w:r w:rsidR="009D323E" w:rsidRPr="009D323E">
        <w:rPr>
          <w:rFonts w:ascii="Times New Roman" w:hAnsi="Times New Roman" w:cs="Times New Roman"/>
          <w:sz w:val="28"/>
          <w:szCs w:val="28"/>
        </w:rPr>
        <w:t xml:space="preserve"> :</w:t>
      </w:r>
      <w:proofErr w:type="gramEnd"/>
      <w:r w:rsidR="009D323E" w:rsidRPr="009D323E">
        <w:rPr>
          <w:rFonts w:ascii="Times New Roman" w:hAnsi="Times New Roman" w:cs="Times New Roman"/>
          <w:sz w:val="28"/>
          <w:szCs w:val="28"/>
        </w:rPr>
        <w:t xml:space="preserve"> Сб. науч. тр. - М.</w:t>
      </w:r>
      <w:proofErr w:type="gramStart"/>
      <w:r w:rsidR="009D323E" w:rsidRPr="009D323E">
        <w:rPr>
          <w:rFonts w:ascii="Times New Roman" w:hAnsi="Times New Roman" w:cs="Times New Roman"/>
          <w:sz w:val="28"/>
          <w:szCs w:val="28"/>
        </w:rPr>
        <w:t xml:space="preserve"> :</w:t>
      </w:r>
      <w:proofErr w:type="gramEnd"/>
      <w:r w:rsidR="009D323E" w:rsidRPr="009D323E">
        <w:rPr>
          <w:rFonts w:ascii="Times New Roman" w:hAnsi="Times New Roman" w:cs="Times New Roman"/>
          <w:sz w:val="28"/>
          <w:szCs w:val="28"/>
        </w:rPr>
        <w:t xml:space="preserve"> НИИВО, 1993. – 215 с.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4. Абульханова-Славская К. А. Деятельность и психология личности / К. А. Абульханова-Славская. – М.</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Наука, 1980. – 335 с.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 xml:space="preserve">5. Абульханова-Славская К. А. Стратегии жизни / К. А. </w:t>
      </w:r>
      <w:proofErr w:type="spellStart"/>
      <w:r w:rsidRPr="009D323E">
        <w:rPr>
          <w:rFonts w:ascii="Times New Roman" w:hAnsi="Times New Roman" w:cs="Times New Roman"/>
          <w:sz w:val="28"/>
          <w:szCs w:val="28"/>
        </w:rPr>
        <w:t>Абульханов</w:t>
      </w:r>
      <w:proofErr w:type="gramStart"/>
      <w:r w:rsidRPr="009D323E">
        <w:rPr>
          <w:rFonts w:ascii="Times New Roman" w:hAnsi="Times New Roman" w:cs="Times New Roman"/>
          <w:sz w:val="28"/>
          <w:szCs w:val="28"/>
        </w:rPr>
        <w:t>а</w:t>
      </w:r>
      <w:proofErr w:type="spellEnd"/>
      <w:r w:rsidRPr="009D323E">
        <w:rPr>
          <w:rFonts w:ascii="Times New Roman" w:hAnsi="Times New Roman" w:cs="Times New Roman"/>
          <w:sz w:val="28"/>
          <w:szCs w:val="28"/>
        </w:rPr>
        <w:t>-</w:t>
      </w:r>
      <w:proofErr w:type="gramEnd"/>
      <w:r w:rsidRPr="009D323E">
        <w:rPr>
          <w:rFonts w:ascii="Times New Roman" w:hAnsi="Times New Roman" w:cs="Times New Roman"/>
          <w:sz w:val="28"/>
          <w:szCs w:val="28"/>
        </w:rPr>
        <w:t xml:space="preserve"> </w:t>
      </w:r>
      <w:proofErr w:type="spellStart"/>
      <w:r w:rsidRPr="009D323E">
        <w:rPr>
          <w:rFonts w:ascii="Times New Roman" w:hAnsi="Times New Roman" w:cs="Times New Roman"/>
          <w:sz w:val="28"/>
          <w:szCs w:val="28"/>
        </w:rPr>
        <w:t>Славская</w:t>
      </w:r>
      <w:proofErr w:type="spellEnd"/>
      <w:r w:rsidRPr="009D323E">
        <w:rPr>
          <w:rFonts w:ascii="Times New Roman" w:hAnsi="Times New Roman" w:cs="Times New Roman"/>
          <w:sz w:val="28"/>
          <w:szCs w:val="28"/>
        </w:rPr>
        <w:t>. – М.</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Мысль, 1991. – 299 с.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bookmarkStart w:id="2" w:name="_GoBack"/>
      <w:bookmarkEnd w:id="2"/>
      <w:r w:rsidRPr="009D323E">
        <w:rPr>
          <w:rFonts w:ascii="Times New Roman" w:hAnsi="Times New Roman" w:cs="Times New Roman"/>
          <w:sz w:val="28"/>
          <w:szCs w:val="28"/>
        </w:rPr>
        <w:t>6. Абульханова-Славская К. А. Жизненные перспективы личности / К. А. Абульханова-Славская // Психология личнос</w:t>
      </w:r>
      <w:r w:rsidR="00987BDB">
        <w:rPr>
          <w:rFonts w:ascii="Times New Roman" w:hAnsi="Times New Roman" w:cs="Times New Roman"/>
          <w:sz w:val="28"/>
          <w:szCs w:val="28"/>
        </w:rPr>
        <w:t>ти и образ жизни / отв. ред. Е.</w:t>
      </w:r>
      <w:r w:rsidR="00B3352A">
        <w:rPr>
          <w:rFonts w:ascii="Times New Roman" w:hAnsi="Times New Roman" w:cs="Times New Roman"/>
          <w:sz w:val="28"/>
          <w:szCs w:val="28"/>
          <w:lang w:val="uk-UA"/>
        </w:rPr>
        <w:t xml:space="preserve">  </w:t>
      </w:r>
      <w:r w:rsidRPr="009D323E">
        <w:rPr>
          <w:rFonts w:ascii="Times New Roman" w:hAnsi="Times New Roman" w:cs="Times New Roman"/>
          <w:sz w:val="28"/>
          <w:szCs w:val="28"/>
        </w:rPr>
        <w:t>В. Шорохова. – М.</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Наука, 1987. – С. 137 – 145.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 xml:space="preserve">7. Адлер А. Понять природу человека / А. Адлер; пер. Е. А. Цыпина. – СПб. : Гуманитарное агентство «Академический проспект», 2000. – 253 </w:t>
      </w:r>
      <w:proofErr w:type="gramStart"/>
      <w:r w:rsidRPr="009D323E">
        <w:rPr>
          <w:rFonts w:ascii="Times New Roman" w:hAnsi="Times New Roman" w:cs="Times New Roman"/>
          <w:sz w:val="28"/>
          <w:szCs w:val="28"/>
        </w:rPr>
        <w:t>с</w:t>
      </w:r>
      <w:proofErr w:type="gramEnd"/>
      <w:r w:rsidRPr="009D323E">
        <w:rPr>
          <w:rFonts w:ascii="Times New Roman" w:hAnsi="Times New Roman" w:cs="Times New Roman"/>
          <w:sz w:val="28"/>
          <w:szCs w:val="28"/>
        </w:rPr>
        <w:t xml:space="preserve">.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 xml:space="preserve">8. Адлер А. Практика и теория индивидуальной психологии / А. Адлер; пер. </w:t>
      </w:r>
      <w:proofErr w:type="gramStart"/>
      <w:r w:rsidRPr="009D323E">
        <w:rPr>
          <w:rFonts w:ascii="Times New Roman" w:hAnsi="Times New Roman" w:cs="Times New Roman"/>
          <w:sz w:val="28"/>
          <w:szCs w:val="28"/>
        </w:rPr>
        <w:t>с</w:t>
      </w:r>
      <w:proofErr w:type="gramEnd"/>
      <w:r w:rsidRPr="009D323E">
        <w:rPr>
          <w:rFonts w:ascii="Times New Roman" w:hAnsi="Times New Roman" w:cs="Times New Roman"/>
          <w:sz w:val="28"/>
          <w:szCs w:val="28"/>
        </w:rPr>
        <w:t xml:space="preserve"> нем., </w:t>
      </w:r>
      <w:proofErr w:type="spellStart"/>
      <w:r w:rsidRPr="009D323E">
        <w:rPr>
          <w:rFonts w:ascii="Times New Roman" w:hAnsi="Times New Roman" w:cs="Times New Roman"/>
          <w:sz w:val="28"/>
          <w:szCs w:val="28"/>
        </w:rPr>
        <w:t>вст</w:t>
      </w:r>
      <w:proofErr w:type="spellEnd"/>
      <w:r w:rsidRPr="009D323E">
        <w:rPr>
          <w:rFonts w:ascii="Times New Roman" w:hAnsi="Times New Roman" w:cs="Times New Roman"/>
          <w:sz w:val="28"/>
          <w:szCs w:val="28"/>
        </w:rPr>
        <w:t xml:space="preserve">. ст. А. М. </w:t>
      </w:r>
      <w:proofErr w:type="spellStart"/>
      <w:r w:rsidRPr="009D323E">
        <w:rPr>
          <w:rFonts w:ascii="Times New Roman" w:hAnsi="Times New Roman" w:cs="Times New Roman"/>
          <w:sz w:val="28"/>
          <w:szCs w:val="28"/>
        </w:rPr>
        <w:t>Боковикова</w:t>
      </w:r>
      <w:proofErr w:type="spellEnd"/>
      <w:r w:rsidRPr="009D323E">
        <w:rPr>
          <w:rFonts w:ascii="Times New Roman" w:hAnsi="Times New Roman" w:cs="Times New Roman"/>
          <w:sz w:val="28"/>
          <w:szCs w:val="28"/>
        </w:rPr>
        <w:t>. – М.</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Акад. Проект, 2007. - 232 с. </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t xml:space="preserve">9. </w:t>
      </w:r>
      <w:proofErr w:type="spellStart"/>
      <w:r w:rsidRPr="009D323E">
        <w:rPr>
          <w:rFonts w:ascii="Times New Roman" w:hAnsi="Times New Roman" w:cs="Times New Roman"/>
          <w:sz w:val="28"/>
          <w:szCs w:val="28"/>
        </w:rPr>
        <w:t>Акмеология</w:t>
      </w:r>
      <w:proofErr w:type="spellEnd"/>
      <w:r w:rsidRPr="009D323E">
        <w:rPr>
          <w:rFonts w:ascii="Times New Roman" w:hAnsi="Times New Roman" w:cs="Times New Roman"/>
          <w:sz w:val="28"/>
          <w:szCs w:val="28"/>
        </w:rPr>
        <w:t xml:space="preserve">: методология, методы и технологии / Материалы научной сессии, посвященной 75-летию члена-корреспондента РАО, Президента МААН Н. В. Кузьминой / Под общей редакцией вице-президента МААН, заслуженного деятеля науки РФ, доктора психологических наук, профессора. А. А. </w:t>
      </w:r>
      <w:proofErr w:type="spellStart"/>
      <w:r w:rsidRPr="009D323E">
        <w:rPr>
          <w:rFonts w:ascii="Times New Roman" w:hAnsi="Times New Roman" w:cs="Times New Roman"/>
          <w:sz w:val="28"/>
          <w:szCs w:val="28"/>
        </w:rPr>
        <w:t>Деркача</w:t>
      </w:r>
      <w:proofErr w:type="spellEnd"/>
      <w:r w:rsidRPr="009D323E">
        <w:rPr>
          <w:rFonts w:ascii="Times New Roman" w:hAnsi="Times New Roman" w:cs="Times New Roman"/>
          <w:sz w:val="28"/>
          <w:szCs w:val="28"/>
        </w:rPr>
        <w:t xml:space="preserve">. – Уфа: Изд-во </w:t>
      </w:r>
      <w:proofErr w:type="spellStart"/>
      <w:r w:rsidRPr="009D323E">
        <w:rPr>
          <w:rFonts w:ascii="Times New Roman" w:hAnsi="Times New Roman" w:cs="Times New Roman"/>
          <w:sz w:val="28"/>
          <w:szCs w:val="28"/>
        </w:rPr>
        <w:t>БашГПИ</w:t>
      </w:r>
      <w:proofErr w:type="spellEnd"/>
      <w:r w:rsidRPr="009D323E">
        <w:rPr>
          <w:rFonts w:ascii="Times New Roman" w:hAnsi="Times New Roman" w:cs="Times New Roman"/>
          <w:sz w:val="28"/>
          <w:szCs w:val="28"/>
        </w:rPr>
        <w:t xml:space="preserve">, 2000. – 266 с. </w:t>
      </w:r>
    </w:p>
    <w:p w:rsidR="00CB366B"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rPr>
        <w:lastRenderedPageBreak/>
        <w:t>10. Алексеев П. В. Философия. / П. В. Алексеев, А. В. Панин</w:t>
      </w:r>
      <w:proofErr w:type="gramStart"/>
      <w:r w:rsidRPr="009D323E">
        <w:rPr>
          <w:rFonts w:ascii="Times New Roman" w:hAnsi="Times New Roman" w:cs="Times New Roman"/>
          <w:sz w:val="28"/>
          <w:szCs w:val="28"/>
        </w:rPr>
        <w:t xml:space="preserve"> :</w:t>
      </w:r>
      <w:proofErr w:type="gramEnd"/>
      <w:r w:rsidRPr="009D323E">
        <w:rPr>
          <w:rFonts w:ascii="Times New Roman" w:hAnsi="Times New Roman" w:cs="Times New Roman"/>
          <w:sz w:val="28"/>
          <w:szCs w:val="28"/>
        </w:rPr>
        <w:t xml:space="preserve"> учебник. 3-е изд., </w:t>
      </w:r>
      <w:proofErr w:type="spellStart"/>
      <w:r w:rsidRPr="009D323E">
        <w:rPr>
          <w:rFonts w:ascii="Times New Roman" w:hAnsi="Times New Roman" w:cs="Times New Roman"/>
          <w:sz w:val="28"/>
          <w:szCs w:val="28"/>
        </w:rPr>
        <w:t>перераб</w:t>
      </w:r>
      <w:proofErr w:type="spellEnd"/>
      <w:r w:rsidRPr="009D323E">
        <w:rPr>
          <w:rFonts w:ascii="Times New Roman" w:hAnsi="Times New Roman" w:cs="Times New Roman"/>
          <w:sz w:val="28"/>
          <w:szCs w:val="28"/>
        </w:rPr>
        <w:t xml:space="preserve">. и доп. - М. : </w:t>
      </w:r>
      <w:proofErr w:type="spellStart"/>
      <w:r w:rsidRPr="009D323E">
        <w:rPr>
          <w:rFonts w:ascii="Times New Roman" w:hAnsi="Times New Roman" w:cs="Times New Roman"/>
          <w:sz w:val="28"/>
          <w:szCs w:val="28"/>
        </w:rPr>
        <w:t>ТКВелби</w:t>
      </w:r>
      <w:proofErr w:type="spellEnd"/>
      <w:r w:rsidRPr="009D323E">
        <w:rPr>
          <w:rFonts w:ascii="Times New Roman" w:hAnsi="Times New Roman" w:cs="Times New Roman"/>
          <w:sz w:val="28"/>
          <w:szCs w:val="28"/>
        </w:rPr>
        <w:t>; Проспект, 2003. - 608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11. </w:t>
      </w:r>
      <w:proofErr w:type="spellStart"/>
      <w:r w:rsidRPr="009D323E">
        <w:rPr>
          <w:rFonts w:ascii="Times New Roman" w:hAnsi="Times New Roman" w:cs="Times New Roman"/>
          <w:sz w:val="28"/>
          <w:szCs w:val="28"/>
          <w:lang w:val="uk-UA"/>
        </w:rPr>
        <w:t>Алишаускене</w:t>
      </w:r>
      <w:proofErr w:type="spellEnd"/>
      <w:r w:rsidRPr="009D323E">
        <w:rPr>
          <w:rFonts w:ascii="Times New Roman" w:hAnsi="Times New Roman" w:cs="Times New Roman"/>
          <w:sz w:val="28"/>
          <w:szCs w:val="28"/>
          <w:lang w:val="uk-UA"/>
        </w:rPr>
        <w:t xml:space="preserve"> Р. В. </w:t>
      </w:r>
      <w:proofErr w:type="spellStart"/>
      <w:r w:rsidRPr="009D323E">
        <w:rPr>
          <w:rFonts w:ascii="Times New Roman" w:hAnsi="Times New Roman" w:cs="Times New Roman"/>
          <w:sz w:val="28"/>
          <w:szCs w:val="28"/>
          <w:lang w:val="uk-UA"/>
        </w:rPr>
        <w:t>Взаимосвязь</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ц</w:t>
      </w:r>
      <w:r>
        <w:rPr>
          <w:rFonts w:ascii="Times New Roman" w:hAnsi="Times New Roman" w:cs="Times New Roman"/>
          <w:sz w:val="28"/>
          <w:szCs w:val="28"/>
          <w:lang w:val="uk-UA"/>
        </w:rPr>
        <w:t>енностных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ориентаций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сплоченности</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студенческих</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групп</w:t>
      </w:r>
      <w:proofErr w:type="spellEnd"/>
      <w:r w:rsidRPr="009D323E">
        <w:rPr>
          <w:rFonts w:ascii="Times New Roman" w:hAnsi="Times New Roman" w:cs="Times New Roman"/>
          <w:sz w:val="28"/>
          <w:szCs w:val="28"/>
          <w:lang w:val="uk-UA"/>
        </w:rPr>
        <w:t xml:space="preserve"> / Р. В. </w:t>
      </w:r>
      <w:proofErr w:type="spellStart"/>
      <w:r w:rsidRPr="009D323E">
        <w:rPr>
          <w:rFonts w:ascii="Times New Roman" w:hAnsi="Times New Roman" w:cs="Times New Roman"/>
          <w:sz w:val="28"/>
          <w:szCs w:val="28"/>
          <w:lang w:val="uk-UA"/>
        </w:rPr>
        <w:t>Алишаускене</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Образование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как</w:t>
      </w:r>
      <w:proofErr w:type="spellEnd"/>
      <w:r w:rsidRPr="009D323E">
        <w:rPr>
          <w:rFonts w:ascii="Times New Roman" w:hAnsi="Times New Roman" w:cs="Times New Roman"/>
          <w:sz w:val="28"/>
          <w:szCs w:val="28"/>
          <w:lang w:val="uk-UA"/>
        </w:rPr>
        <w:t xml:space="preserve"> фактор</w:t>
      </w:r>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социального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развития</w:t>
      </w:r>
      <w:proofErr w:type="spellEnd"/>
      <w:r w:rsidRPr="009D323E">
        <w:rPr>
          <w:rFonts w:ascii="Times New Roman" w:hAnsi="Times New Roman" w:cs="Times New Roman"/>
          <w:sz w:val="28"/>
          <w:szCs w:val="28"/>
          <w:lang w:val="uk-UA"/>
        </w:rPr>
        <w:t xml:space="preserve"> молодого </w:t>
      </w:r>
      <w:proofErr w:type="spellStart"/>
      <w:r w:rsidRPr="009D323E">
        <w:rPr>
          <w:rFonts w:ascii="Times New Roman" w:hAnsi="Times New Roman" w:cs="Times New Roman"/>
          <w:sz w:val="28"/>
          <w:szCs w:val="28"/>
          <w:lang w:val="uk-UA"/>
        </w:rPr>
        <w:t>поколения</w:t>
      </w:r>
      <w:proofErr w:type="spellEnd"/>
      <w:r w:rsidRPr="009D323E">
        <w:rPr>
          <w:rFonts w:ascii="Times New Roman" w:hAnsi="Times New Roman" w:cs="Times New Roman"/>
          <w:sz w:val="28"/>
          <w:szCs w:val="28"/>
          <w:lang w:val="uk-UA"/>
        </w:rPr>
        <w:t>. - М. : ВКШ, 1989. - С. 95 - 101.</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12. </w:t>
      </w:r>
      <w:proofErr w:type="spellStart"/>
      <w:r w:rsidRPr="009D323E">
        <w:rPr>
          <w:rFonts w:ascii="Times New Roman" w:hAnsi="Times New Roman" w:cs="Times New Roman"/>
          <w:sz w:val="28"/>
          <w:szCs w:val="28"/>
          <w:lang w:val="uk-UA"/>
        </w:rPr>
        <w:t>Американская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социологическая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мысл</w:t>
      </w:r>
      <w:r>
        <w:rPr>
          <w:rFonts w:ascii="Times New Roman" w:hAnsi="Times New Roman" w:cs="Times New Roman"/>
          <w:sz w:val="28"/>
          <w:szCs w:val="28"/>
          <w:lang w:val="uk-UA"/>
        </w:rPr>
        <w:t>ь</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Мертон</w:t>
      </w:r>
      <w:proofErr w:type="spellEnd"/>
      <w:r>
        <w:rPr>
          <w:rFonts w:ascii="Times New Roman" w:hAnsi="Times New Roman" w:cs="Times New Roman"/>
          <w:sz w:val="28"/>
          <w:szCs w:val="28"/>
          <w:lang w:val="uk-UA"/>
        </w:rPr>
        <w:t xml:space="preserve"> Р., </w:t>
      </w:r>
      <w:proofErr w:type="spellStart"/>
      <w:r>
        <w:rPr>
          <w:rFonts w:ascii="Times New Roman" w:hAnsi="Times New Roman" w:cs="Times New Roman"/>
          <w:sz w:val="28"/>
          <w:szCs w:val="28"/>
          <w:lang w:val="uk-UA"/>
        </w:rPr>
        <w:t>Мид</w:t>
      </w:r>
      <w:proofErr w:type="spellEnd"/>
      <w:r>
        <w:rPr>
          <w:rFonts w:ascii="Times New Roman" w:hAnsi="Times New Roman" w:cs="Times New Roman"/>
          <w:sz w:val="28"/>
          <w:szCs w:val="28"/>
          <w:lang w:val="uk-UA"/>
        </w:rPr>
        <w:t xml:space="preserve"> Дж., </w:t>
      </w:r>
      <w:proofErr w:type="spellStart"/>
      <w:r>
        <w:rPr>
          <w:rFonts w:ascii="Times New Roman" w:hAnsi="Times New Roman" w:cs="Times New Roman"/>
          <w:sz w:val="28"/>
          <w:szCs w:val="28"/>
          <w:lang w:val="uk-UA"/>
        </w:rPr>
        <w:t>Парсонс</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Т., </w:t>
      </w:r>
      <w:proofErr w:type="spellStart"/>
      <w:r w:rsidRPr="009D323E">
        <w:rPr>
          <w:rFonts w:ascii="Times New Roman" w:hAnsi="Times New Roman" w:cs="Times New Roman"/>
          <w:sz w:val="28"/>
          <w:szCs w:val="28"/>
          <w:lang w:val="uk-UA"/>
        </w:rPr>
        <w:t>Шюц</w:t>
      </w:r>
      <w:proofErr w:type="spellEnd"/>
      <w:r w:rsidRPr="009D323E">
        <w:rPr>
          <w:rFonts w:ascii="Times New Roman" w:hAnsi="Times New Roman" w:cs="Times New Roman"/>
          <w:sz w:val="28"/>
          <w:szCs w:val="28"/>
          <w:lang w:val="uk-UA"/>
        </w:rPr>
        <w:t xml:space="preserve"> А. : </w:t>
      </w:r>
      <w:proofErr w:type="spellStart"/>
      <w:r w:rsidRPr="009D323E">
        <w:rPr>
          <w:rFonts w:ascii="Times New Roman" w:hAnsi="Times New Roman" w:cs="Times New Roman"/>
          <w:sz w:val="28"/>
          <w:szCs w:val="28"/>
          <w:lang w:val="uk-UA"/>
        </w:rPr>
        <w:t>Тексты</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Под</w:t>
      </w:r>
      <w:proofErr w:type="spellEnd"/>
      <w:r w:rsidRPr="009D323E">
        <w:rPr>
          <w:rFonts w:ascii="Times New Roman" w:hAnsi="Times New Roman" w:cs="Times New Roman"/>
          <w:sz w:val="28"/>
          <w:szCs w:val="28"/>
          <w:lang w:val="uk-UA"/>
        </w:rPr>
        <w:t xml:space="preserve"> ред. В. И. </w:t>
      </w:r>
      <w:proofErr w:type="spellStart"/>
      <w:r w:rsidRPr="009D323E">
        <w:rPr>
          <w:rFonts w:ascii="Times New Roman" w:hAnsi="Times New Roman" w:cs="Times New Roman"/>
          <w:sz w:val="28"/>
          <w:szCs w:val="28"/>
          <w:lang w:val="uk-UA"/>
        </w:rPr>
        <w:t>Добренькова</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Изд-во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МГУ</w:t>
      </w:r>
      <w:proofErr w:type="spellEnd"/>
      <w:r w:rsidRPr="009D323E">
        <w:rPr>
          <w:rFonts w:ascii="Times New Roman" w:hAnsi="Times New Roman" w:cs="Times New Roman"/>
          <w:sz w:val="28"/>
          <w:szCs w:val="28"/>
          <w:lang w:val="uk-UA"/>
        </w:rPr>
        <w:t>, 1994. – 496</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13.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Б. Г. </w:t>
      </w:r>
      <w:proofErr w:type="spellStart"/>
      <w:r w:rsidRPr="009D323E">
        <w:rPr>
          <w:rFonts w:ascii="Times New Roman" w:hAnsi="Times New Roman" w:cs="Times New Roman"/>
          <w:sz w:val="28"/>
          <w:szCs w:val="28"/>
          <w:lang w:val="uk-UA"/>
        </w:rPr>
        <w:t>Избранные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психологическ</w:t>
      </w:r>
      <w:r>
        <w:rPr>
          <w:rFonts w:ascii="Times New Roman" w:hAnsi="Times New Roman" w:cs="Times New Roman"/>
          <w:sz w:val="28"/>
          <w:szCs w:val="28"/>
          <w:lang w:val="uk-UA"/>
        </w:rPr>
        <w:t>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труды</w:t>
      </w:r>
      <w:proofErr w:type="spellEnd"/>
      <w:r>
        <w:rPr>
          <w:rFonts w:ascii="Times New Roman" w:hAnsi="Times New Roman" w:cs="Times New Roman"/>
          <w:sz w:val="28"/>
          <w:szCs w:val="28"/>
          <w:lang w:val="uk-UA"/>
        </w:rPr>
        <w:t xml:space="preserve"> / Б. Г. </w:t>
      </w:r>
      <w:proofErr w:type="spellStart"/>
      <w:r>
        <w:rPr>
          <w:rFonts w:ascii="Times New Roman" w:hAnsi="Times New Roman" w:cs="Times New Roman"/>
          <w:sz w:val="28"/>
          <w:szCs w:val="28"/>
          <w:lang w:val="uk-UA"/>
        </w:rPr>
        <w:t>Ананьев</w:t>
      </w:r>
      <w:proofErr w:type="spellEnd"/>
      <w:r>
        <w:rPr>
          <w:rFonts w:ascii="Times New Roman" w:hAnsi="Times New Roman" w:cs="Times New Roman"/>
          <w:sz w:val="28"/>
          <w:szCs w:val="28"/>
          <w:lang w:val="uk-UA"/>
        </w:rPr>
        <w:t xml:space="preserve">. В 2-х </w:t>
      </w:r>
      <w:r w:rsidRPr="009D323E">
        <w:rPr>
          <w:rFonts w:ascii="Times New Roman" w:hAnsi="Times New Roman" w:cs="Times New Roman"/>
          <w:sz w:val="28"/>
          <w:szCs w:val="28"/>
          <w:lang w:val="uk-UA"/>
        </w:rPr>
        <w:t xml:space="preserve">т. - Т.1. - М.: </w:t>
      </w:r>
      <w:proofErr w:type="spellStart"/>
      <w:r w:rsidRPr="009D323E">
        <w:rPr>
          <w:rFonts w:ascii="Times New Roman" w:hAnsi="Times New Roman" w:cs="Times New Roman"/>
          <w:sz w:val="28"/>
          <w:szCs w:val="28"/>
          <w:lang w:val="uk-UA"/>
        </w:rPr>
        <w:t>Просвещение</w:t>
      </w:r>
      <w:proofErr w:type="spellEnd"/>
      <w:r w:rsidRPr="009D323E">
        <w:rPr>
          <w:rFonts w:ascii="Times New Roman" w:hAnsi="Times New Roman" w:cs="Times New Roman"/>
          <w:sz w:val="28"/>
          <w:szCs w:val="28"/>
          <w:lang w:val="uk-UA"/>
        </w:rPr>
        <w:t>, 1980. – 372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14.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Б. Г. </w:t>
      </w:r>
      <w:proofErr w:type="spellStart"/>
      <w:r w:rsidRPr="009D323E">
        <w:rPr>
          <w:rFonts w:ascii="Times New Roman" w:hAnsi="Times New Roman" w:cs="Times New Roman"/>
          <w:sz w:val="28"/>
          <w:szCs w:val="28"/>
          <w:lang w:val="uk-UA"/>
        </w:rPr>
        <w:t>Избранные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психологические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труды</w:t>
      </w:r>
      <w:proofErr w:type="spellEnd"/>
      <w:r w:rsidRPr="009D323E">
        <w:rPr>
          <w:rFonts w:ascii="Times New Roman" w:hAnsi="Times New Roman" w:cs="Times New Roman"/>
          <w:sz w:val="28"/>
          <w:szCs w:val="28"/>
          <w:lang w:val="uk-UA"/>
        </w:rPr>
        <w:t xml:space="preserve"> : в 2</w:t>
      </w:r>
      <w:r>
        <w:rPr>
          <w:rFonts w:ascii="Times New Roman" w:hAnsi="Times New Roman" w:cs="Times New Roman"/>
          <w:sz w:val="28"/>
          <w:szCs w:val="28"/>
          <w:lang w:val="uk-UA"/>
        </w:rPr>
        <w:t>-х т. - Т. 2. /</w:t>
      </w:r>
      <w:r w:rsidRPr="009D323E">
        <w:rPr>
          <w:rFonts w:ascii="Times New Roman" w:hAnsi="Times New Roman" w:cs="Times New Roman"/>
          <w:sz w:val="28"/>
          <w:szCs w:val="28"/>
          <w:lang w:val="uk-UA"/>
        </w:rPr>
        <w:t xml:space="preserve">Б. Г.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Педагогика</w:t>
      </w:r>
      <w:proofErr w:type="spellEnd"/>
      <w:r w:rsidRPr="009D323E">
        <w:rPr>
          <w:rFonts w:ascii="Times New Roman" w:hAnsi="Times New Roman" w:cs="Times New Roman"/>
          <w:sz w:val="28"/>
          <w:szCs w:val="28"/>
          <w:lang w:val="uk-UA"/>
        </w:rPr>
        <w:t>, 1980. – 288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15.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Б. Г. О проблема</w:t>
      </w:r>
      <w:r>
        <w:rPr>
          <w:rFonts w:ascii="Times New Roman" w:hAnsi="Times New Roman" w:cs="Times New Roman"/>
          <w:sz w:val="28"/>
          <w:szCs w:val="28"/>
          <w:lang w:val="uk-UA"/>
        </w:rPr>
        <w:t xml:space="preserve">х </w:t>
      </w:r>
      <w:proofErr w:type="spellStart"/>
      <w:r>
        <w:rPr>
          <w:rFonts w:ascii="Times New Roman" w:hAnsi="Times New Roman" w:cs="Times New Roman"/>
          <w:sz w:val="28"/>
          <w:szCs w:val="28"/>
          <w:lang w:val="uk-UA"/>
        </w:rPr>
        <w:t>современного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человекознания</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Б. Г.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СПб</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Питер</w:t>
      </w:r>
      <w:proofErr w:type="spellEnd"/>
      <w:r w:rsidRPr="009D323E">
        <w:rPr>
          <w:rFonts w:ascii="Times New Roman" w:hAnsi="Times New Roman" w:cs="Times New Roman"/>
          <w:sz w:val="28"/>
          <w:szCs w:val="28"/>
          <w:lang w:val="uk-UA"/>
        </w:rPr>
        <w:t>, 2001. - 272 с. - (</w:t>
      </w:r>
      <w:proofErr w:type="spellStart"/>
      <w:r w:rsidRPr="009D323E">
        <w:rPr>
          <w:rFonts w:ascii="Times New Roman" w:hAnsi="Times New Roman" w:cs="Times New Roman"/>
          <w:sz w:val="28"/>
          <w:szCs w:val="28"/>
          <w:lang w:val="uk-UA"/>
        </w:rPr>
        <w:t>Серия</w:t>
      </w:r>
      <w:proofErr w:type="spellEnd"/>
      <w:r w:rsidRPr="009D323E">
        <w:rPr>
          <w:rFonts w:ascii="Times New Roman" w:hAnsi="Times New Roman" w:cs="Times New Roman"/>
          <w:sz w:val="28"/>
          <w:szCs w:val="28"/>
          <w:lang w:val="uk-UA"/>
        </w:rPr>
        <w:t>. «</w:t>
      </w:r>
      <w:proofErr w:type="spellStart"/>
      <w:r w:rsidRPr="009D323E">
        <w:rPr>
          <w:rFonts w:ascii="Times New Roman" w:hAnsi="Times New Roman" w:cs="Times New Roman"/>
          <w:sz w:val="28"/>
          <w:szCs w:val="28"/>
          <w:lang w:val="uk-UA"/>
        </w:rPr>
        <w:t>Мастера</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психологии</w:t>
      </w:r>
      <w:proofErr w:type="spellEnd"/>
      <w:r w:rsidRPr="009D323E">
        <w:rPr>
          <w:rFonts w:ascii="Times New Roman" w:hAnsi="Times New Roman" w:cs="Times New Roman"/>
          <w:sz w:val="28"/>
          <w:szCs w:val="28"/>
          <w:lang w:val="uk-UA"/>
        </w:rPr>
        <w:t>»)</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16. </w:t>
      </w:r>
      <w:proofErr w:type="spellStart"/>
      <w:r w:rsidRPr="009D323E">
        <w:rPr>
          <w:rFonts w:ascii="Times New Roman" w:hAnsi="Times New Roman" w:cs="Times New Roman"/>
          <w:sz w:val="28"/>
          <w:szCs w:val="28"/>
          <w:lang w:val="uk-UA"/>
        </w:rPr>
        <w:t>Ананьев</w:t>
      </w:r>
      <w:proofErr w:type="spellEnd"/>
      <w:r w:rsidRPr="009D323E">
        <w:rPr>
          <w:rFonts w:ascii="Times New Roman" w:hAnsi="Times New Roman" w:cs="Times New Roman"/>
          <w:sz w:val="28"/>
          <w:szCs w:val="28"/>
          <w:lang w:val="uk-UA"/>
        </w:rPr>
        <w:t xml:space="preserve"> Б. Г. К </w:t>
      </w:r>
      <w:proofErr w:type="spellStart"/>
      <w:r w:rsidRPr="009D323E">
        <w:rPr>
          <w:rFonts w:ascii="Times New Roman" w:hAnsi="Times New Roman" w:cs="Times New Roman"/>
          <w:sz w:val="28"/>
          <w:szCs w:val="28"/>
          <w:lang w:val="uk-UA"/>
        </w:rPr>
        <w:t>постановке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проблемы</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развития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детс</w:t>
      </w:r>
      <w:r>
        <w:rPr>
          <w:rFonts w:ascii="Times New Roman" w:hAnsi="Times New Roman" w:cs="Times New Roman"/>
          <w:sz w:val="28"/>
          <w:szCs w:val="28"/>
          <w:lang w:val="uk-UA"/>
        </w:rPr>
        <w:t>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самосознания</w:t>
      </w:r>
      <w:proofErr w:type="spellEnd"/>
      <w:r>
        <w:rPr>
          <w:rFonts w:ascii="Times New Roman" w:hAnsi="Times New Roman" w:cs="Times New Roman"/>
          <w:sz w:val="28"/>
          <w:szCs w:val="28"/>
          <w:lang w:val="uk-UA"/>
        </w:rPr>
        <w:t xml:space="preserve"> / </w:t>
      </w:r>
      <w:r w:rsidRPr="009D323E">
        <w:rPr>
          <w:rFonts w:ascii="Times New Roman" w:hAnsi="Times New Roman" w:cs="Times New Roman"/>
          <w:sz w:val="28"/>
          <w:szCs w:val="28"/>
          <w:lang w:val="uk-UA"/>
        </w:rPr>
        <w:t xml:space="preserve">Б. Г. Ананьєв. </w:t>
      </w:r>
      <w:proofErr w:type="spellStart"/>
      <w:r w:rsidRPr="009D323E">
        <w:rPr>
          <w:rFonts w:ascii="Times New Roman" w:hAnsi="Times New Roman" w:cs="Times New Roman"/>
          <w:sz w:val="28"/>
          <w:szCs w:val="28"/>
          <w:lang w:val="uk-UA"/>
        </w:rPr>
        <w:t>Избранные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психологические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труды</w:t>
      </w:r>
      <w:proofErr w:type="spellEnd"/>
      <w:r w:rsidRPr="009D323E">
        <w:rPr>
          <w:rFonts w:ascii="Times New Roman" w:hAnsi="Times New Roman" w:cs="Times New Roman"/>
          <w:sz w:val="28"/>
          <w:szCs w:val="28"/>
          <w:lang w:val="uk-UA"/>
        </w:rPr>
        <w:t>. - М. : 1980. - Т.2. - С. 103 - 128.</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17. </w:t>
      </w:r>
      <w:proofErr w:type="spellStart"/>
      <w:r w:rsidRPr="009D323E">
        <w:rPr>
          <w:rFonts w:ascii="Times New Roman" w:hAnsi="Times New Roman" w:cs="Times New Roman"/>
          <w:sz w:val="28"/>
          <w:szCs w:val="28"/>
          <w:lang w:val="uk-UA"/>
        </w:rPr>
        <w:t>Андреева</w:t>
      </w:r>
      <w:proofErr w:type="spellEnd"/>
      <w:r w:rsidRPr="009D323E">
        <w:rPr>
          <w:rFonts w:ascii="Times New Roman" w:hAnsi="Times New Roman" w:cs="Times New Roman"/>
          <w:sz w:val="28"/>
          <w:szCs w:val="28"/>
          <w:lang w:val="uk-UA"/>
        </w:rPr>
        <w:t xml:space="preserve"> Г. М. </w:t>
      </w:r>
      <w:proofErr w:type="spellStart"/>
      <w:r w:rsidRPr="009D323E">
        <w:rPr>
          <w:rFonts w:ascii="Times New Roman" w:hAnsi="Times New Roman" w:cs="Times New Roman"/>
          <w:sz w:val="28"/>
          <w:szCs w:val="28"/>
          <w:lang w:val="uk-UA"/>
        </w:rPr>
        <w:t>Социальная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w:t>
      </w:r>
      <w:r w:rsidR="0003633D">
        <w:rPr>
          <w:rFonts w:ascii="Times New Roman" w:hAnsi="Times New Roman" w:cs="Times New Roman"/>
          <w:sz w:val="28"/>
          <w:szCs w:val="28"/>
          <w:lang w:val="uk-UA"/>
        </w:rPr>
        <w:t>я</w:t>
      </w:r>
      <w:proofErr w:type="spellEnd"/>
      <w:r w:rsidR="0003633D">
        <w:rPr>
          <w:rFonts w:ascii="Times New Roman" w:hAnsi="Times New Roman" w:cs="Times New Roman"/>
          <w:sz w:val="28"/>
          <w:szCs w:val="28"/>
          <w:lang w:val="uk-UA"/>
        </w:rPr>
        <w:t xml:space="preserve"> / Г. М. </w:t>
      </w:r>
      <w:proofErr w:type="spellStart"/>
      <w:r w:rsidR="0003633D">
        <w:rPr>
          <w:rFonts w:ascii="Times New Roman" w:hAnsi="Times New Roman" w:cs="Times New Roman"/>
          <w:sz w:val="28"/>
          <w:szCs w:val="28"/>
          <w:lang w:val="uk-UA"/>
        </w:rPr>
        <w:t>Андреева</w:t>
      </w:r>
      <w:proofErr w:type="spellEnd"/>
      <w:r w:rsidR="0003633D">
        <w:rPr>
          <w:rFonts w:ascii="Times New Roman" w:hAnsi="Times New Roman" w:cs="Times New Roman"/>
          <w:sz w:val="28"/>
          <w:szCs w:val="28"/>
          <w:lang w:val="uk-UA"/>
        </w:rPr>
        <w:t xml:space="preserve">. - 5-е </w:t>
      </w:r>
      <w:proofErr w:type="spellStart"/>
      <w:r w:rsidR="0003633D">
        <w:rPr>
          <w:rFonts w:ascii="Times New Roman" w:hAnsi="Times New Roman" w:cs="Times New Roman"/>
          <w:sz w:val="28"/>
          <w:szCs w:val="28"/>
          <w:lang w:val="uk-UA"/>
        </w:rPr>
        <w:t>изд</w:t>
      </w:r>
      <w:proofErr w:type="spellEnd"/>
      <w:r w:rsidR="0003633D">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испр</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доп</w:t>
      </w:r>
      <w:proofErr w:type="spellEnd"/>
      <w:r w:rsidRPr="009D323E">
        <w:rPr>
          <w:rFonts w:ascii="Times New Roman" w:hAnsi="Times New Roman" w:cs="Times New Roman"/>
          <w:sz w:val="28"/>
          <w:szCs w:val="28"/>
          <w:lang w:val="uk-UA"/>
        </w:rPr>
        <w:t>. - М. : Аспект Пресс, 2007. - 363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18. </w:t>
      </w:r>
      <w:proofErr w:type="spellStart"/>
      <w:r w:rsidRPr="009D323E">
        <w:rPr>
          <w:rFonts w:ascii="Times New Roman" w:hAnsi="Times New Roman" w:cs="Times New Roman"/>
          <w:sz w:val="28"/>
          <w:szCs w:val="28"/>
          <w:lang w:val="uk-UA"/>
        </w:rPr>
        <w:t>Андриенко</w:t>
      </w:r>
      <w:proofErr w:type="spellEnd"/>
      <w:r w:rsidRPr="009D323E">
        <w:rPr>
          <w:rFonts w:ascii="Times New Roman" w:hAnsi="Times New Roman" w:cs="Times New Roman"/>
          <w:sz w:val="28"/>
          <w:szCs w:val="28"/>
          <w:lang w:val="uk-UA"/>
        </w:rPr>
        <w:t xml:space="preserve"> Е. В. Феномен </w:t>
      </w:r>
      <w:proofErr w:type="spellStart"/>
      <w:r w:rsidRPr="009D323E">
        <w:rPr>
          <w:rFonts w:ascii="Times New Roman" w:hAnsi="Times New Roman" w:cs="Times New Roman"/>
          <w:sz w:val="28"/>
          <w:szCs w:val="28"/>
          <w:lang w:val="uk-UA"/>
        </w:rPr>
        <w:t>проф</w:t>
      </w:r>
      <w:r>
        <w:rPr>
          <w:rFonts w:ascii="Times New Roman" w:hAnsi="Times New Roman" w:cs="Times New Roman"/>
          <w:sz w:val="28"/>
          <w:szCs w:val="28"/>
          <w:lang w:val="uk-UA"/>
        </w:rPr>
        <w:t>ессиональной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зрелости</w:t>
      </w:r>
      <w:proofErr w:type="spellEnd"/>
      <w:r>
        <w:rPr>
          <w:rFonts w:ascii="Times New Roman" w:hAnsi="Times New Roman" w:cs="Times New Roman"/>
          <w:sz w:val="28"/>
          <w:szCs w:val="28"/>
          <w:lang w:val="uk-UA"/>
        </w:rPr>
        <w:t xml:space="preserve"> учителя /</w:t>
      </w:r>
      <w:r w:rsidR="0003633D">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Е. В. </w:t>
      </w:r>
      <w:proofErr w:type="spellStart"/>
      <w:r w:rsidRPr="009D323E">
        <w:rPr>
          <w:rFonts w:ascii="Times New Roman" w:hAnsi="Times New Roman" w:cs="Times New Roman"/>
          <w:sz w:val="28"/>
          <w:szCs w:val="28"/>
          <w:lang w:val="uk-UA"/>
        </w:rPr>
        <w:t>Андриенко</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Педагогика</w:t>
      </w:r>
      <w:proofErr w:type="spellEnd"/>
      <w:r w:rsidRPr="009D323E">
        <w:rPr>
          <w:rFonts w:ascii="Times New Roman" w:hAnsi="Times New Roman" w:cs="Times New Roman"/>
          <w:sz w:val="28"/>
          <w:szCs w:val="28"/>
          <w:lang w:val="uk-UA"/>
        </w:rPr>
        <w:t>, 2002. - № 6. - С. 67 - 71.</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19. </w:t>
      </w:r>
      <w:proofErr w:type="spellStart"/>
      <w:r w:rsidRPr="009D323E">
        <w:rPr>
          <w:rFonts w:ascii="Times New Roman" w:hAnsi="Times New Roman" w:cs="Times New Roman"/>
          <w:sz w:val="28"/>
          <w:szCs w:val="28"/>
          <w:lang w:val="uk-UA"/>
        </w:rPr>
        <w:t>Аникаева</w:t>
      </w:r>
      <w:proofErr w:type="spellEnd"/>
      <w:r w:rsidRPr="009D323E">
        <w:rPr>
          <w:rFonts w:ascii="Times New Roman" w:hAnsi="Times New Roman" w:cs="Times New Roman"/>
          <w:sz w:val="28"/>
          <w:szCs w:val="28"/>
          <w:lang w:val="uk-UA"/>
        </w:rPr>
        <w:t xml:space="preserve"> Т. В. </w:t>
      </w:r>
      <w:proofErr w:type="spellStart"/>
      <w:r w:rsidRPr="009D323E">
        <w:rPr>
          <w:rFonts w:ascii="Times New Roman" w:hAnsi="Times New Roman" w:cs="Times New Roman"/>
          <w:sz w:val="28"/>
          <w:szCs w:val="28"/>
          <w:lang w:val="uk-UA"/>
        </w:rPr>
        <w:t>Образовательная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среда</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школы</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как</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условие</w:t>
      </w:r>
      <w:proofErr w:type="spellEnd"/>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профессионального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самоопределения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старшеклассников</w:t>
      </w:r>
      <w:proofErr w:type="spellEnd"/>
      <w:r w:rsidRPr="009D323E">
        <w:rPr>
          <w:rFonts w:ascii="Times New Roman" w:hAnsi="Times New Roman" w:cs="Times New Roman"/>
          <w:sz w:val="28"/>
          <w:szCs w:val="28"/>
          <w:lang w:val="uk-UA"/>
        </w:rPr>
        <w:t xml:space="preserve"> / Т. В. </w:t>
      </w:r>
      <w:proofErr w:type="spellStart"/>
      <w:r w:rsidRPr="009D323E">
        <w:rPr>
          <w:rFonts w:ascii="Times New Roman" w:hAnsi="Times New Roman" w:cs="Times New Roman"/>
          <w:sz w:val="28"/>
          <w:szCs w:val="28"/>
          <w:lang w:val="uk-UA"/>
        </w:rPr>
        <w:t>Аникаева</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дисс</w:t>
      </w:r>
      <w:proofErr w:type="spellEnd"/>
      <w:r w:rsidRPr="009D323E">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к. пед. н. - </w:t>
      </w:r>
      <w:proofErr w:type="spellStart"/>
      <w:r w:rsidRPr="009D323E">
        <w:rPr>
          <w:rFonts w:ascii="Times New Roman" w:hAnsi="Times New Roman" w:cs="Times New Roman"/>
          <w:sz w:val="28"/>
          <w:szCs w:val="28"/>
          <w:lang w:val="uk-UA"/>
        </w:rPr>
        <w:t>СПб</w:t>
      </w:r>
      <w:proofErr w:type="spellEnd"/>
      <w:r w:rsidRPr="009D323E">
        <w:rPr>
          <w:rFonts w:ascii="Times New Roman" w:hAnsi="Times New Roman" w:cs="Times New Roman"/>
          <w:sz w:val="28"/>
          <w:szCs w:val="28"/>
          <w:lang w:val="uk-UA"/>
        </w:rPr>
        <w:t>., 2001. – 22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20. </w:t>
      </w:r>
      <w:proofErr w:type="spellStart"/>
      <w:r w:rsidRPr="009D323E">
        <w:rPr>
          <w:rFonts w:ascii="Times New Roman" w:hAnsi="Times New Roman" w:cs="Times New Roman"/>
          <w:sz w:val="28"/>
          <w:szCs w:val="28"/>
          <w:lang w:val="uk-UA"/>
        </w:rPr>
        <w:t>Анисимов</w:t>
      </w:r>
      <w:proofErr w:type="spellEnd"/>
      <w:r w:rsidRPr="009D323E">
        <w:rPr>
          <w:rFonts w:ascii="Times New Roman" w:hAnsi="Times New Roman" w:cs="Times New Roman"/>
          <w:sz w:val="28"/>
          <w:szCs w:val="28"/>
          <w:lang w:val="uk-UA"/>
        </w:rPr>
        <w:t xml:space="preserve"> С. Ф. </w:t>
      </w:r>
      <w:proofErr w:type="spellStart"/>
      <w:r w:rsidRPr="009D323E">
        <w:rPr>
          <w:rFonts w:ascii="Times New Roman" w:hAnsi="Times New Roman" w:cs="Times New Roman"/>
          <w:sz w:val="28"/>
          <w:szCs w:val="28"/>
          <w:lang w:val="uk-UA"/>
        </w:rPr>
        <w:t>Духовные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ценност</w:t>
      </w:r>
      <w:r>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производство</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потребление</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С. Ф. </w:t>
      </w:r>
      <w:proofErr w:type="spellStart"/>
      <w:r w:rsidRPr="009D323E">
        <w:rPr>
          <w:rFonts w:ascii="Times New Roman" w:hAnsi="Times New Roman" w:cs="Times New Roman"/>
          <w:sz w:val="28"/>
          <w:szCs w:val="28"/>
          <w:lang w:val="uk-UA"/>
        </w:rPr>
        <w:t>Анисимов</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Мысль</w:t>
      </w:r>
      <w:proofErr w:type="spellEnd"/>
      <w:r w:rsidRPr="009D323E">
        <w:rPr>
          <w:rFonts w:ascii="Times New Roman" w:hAnsi="Times New Roman" w:cs="Times New Roman"/>
          <w:sz w:val="28"/>
          <w:szCs w:val="28"/>
          <w:lang w:val="uk-UA"/>
        </w:rPr>
        <w:t>, 1988. – 240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21. </w:t>
      </w:r>
      <w:proofErr w:type="spellStart"/>
      <w:r w:rsidRPr="009D323E">
        <w:rPr>
          <w:rFonts w:ascii="Times New Roman" w:hAnsi="Times New Roman" w:cs="Times New Roman"/>
          <w:sz w:val="28"/>
          <w:szCs w:val="28"/>
          <w:lang w:val="uk-UA"/>
        </w:rPr>
        <w:t>Анисимов</w:t>
      </w:r>
      <w:proofErr w:type="spellEnd"/>
      <w:r w:rsidRPr="009D323E">
        <w:rPr>
          <w:rFonts w:ascii="Times New Roman" w:hAnsi="Times New Roman" w:cs="Times New Roman"/>
          <w:sz w:val="28"/>
          <w:szCs w:val="28"/>
          <w:lang w:val="uk-UA"/>
        </w:rPr>
        <w:t xml:space="preserve"> О. С. </w:t>
      </w:r>
      <w:proofErr w:type="spellStart"/>
      <w:r w:rsidRPr="009D323E">
        <w:rPr>
          <w:rFonts w:ascii="Times New Roman" w:hAnsi="Times New Roman" w:cs="Times New Roman"/>
          <w:sz w:val="28"/>
          <w:szCs w:val="28"/>
          <w:lang w:val="uk-UA"/>
        </w:rPr>
        <w:t>Креативная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акмеология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учебно-методическое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пособие</w:t>
      </w:r>
      <w:proofErr w:type="spellEnd"/>
      <w:r w:rsidRPr="009D323E">
        <w:rPr>
          <w:rFonts w:ascii="Times New Roman" w:hAnsi="Times New Roman" w:cs="Times New Roman"/>
          <w:sz w:val="28"/>
          <w:szCs w:val="28"/>
          <w:lang w:val="uk-UA"/>
        </w:rPr>
        <w:t xml:space="preserve"> [Текст] / О. С. </w:t>
      </w:r>
      <w:proofErr w:type="spellStart"/>
      <w:r w:rsidRPr="009D323E">
        <w:rPr>
          <w:rFonts w:ascii="Times New Roman" w:hAnsi="Times New Roman" w:cs="Times New Roman"/>
          <w:sz w:val="28"/>
          <w:szCs w:val="28"/>
          <w:lang w:val="uk-UA"/>
        </w:rPr>
        <w:t>Анисимов</w:t>
      </w:r>
      <w:proofErr w:type="spellEnd"/>
      <w:r w:rsidRPr="009D323E">
        <w:rPr>
          <w:rFonts w:ascii="Times New Roman" w:hAnsi="Times New Roman" w:cs="Times New Roman"/>
          <w:sz w:val="28"/>
          <w:szCs w:val="28"/>
          <w:lang w:val="uk-UA"/>
        </w:rPr>
        <w:t>. – М. : РАГС, 2007. – 276 с.</w:t>
      </w:r>
    </w:p>
    <w:p w:rsidR="00CB366B"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lastRenderedPageBreak/>
        <w:t xml:space="preserve">22. </w:t>
      </w:r>
      <w:proofErr w:type="spellStart"/>
      <w:r w:rsidRPr="009D323E">
        <w:rPr>
          <w:rFonts w:ascii="Times New Roman" w:hAnsi="Times New Roman" w:cs="Times New Roman"/>
          <w:sz w:val="28"/>
          <w:szCs w:val="28"/>
          <w:lang w:val="uk-UA"/>
        </w:rPr>
        <w:t>Анцыферова</w:t>
      </w:r>
      <w:proofErr w:type="spellEnd"/>
      <w:r w:rsidRPr="009D323E">
        <w:rPr>
          <w:rFonts w:ascii="Times New Roman" w:hAnsi="Times New Roman" w:cs="Times New Roman"/>
          <w:sz w:val="28"/>
          <w:szCs w:val="28"/>
          <w:lang w:val="uk-UA"/>
        </w:rPr>
        <w:t xml:space="preserve"> Л. И. К </w:t>
      </w:r>
      <w:proofErr w:type="spellStart"/>
      <w:r w:rsidRPr="009D323E">
        <w:rPr>
          <w:rFonts w:ascii="Times New Roman" w:hAnsi="Times New Roman" w:cs="Times New Roman"/>
          <w:sz w:val="28"/>
          <w:szCs w:val="28"/>
          <w:lang w:val="uk-UA"/>
        </w:rPr>
        <w:t>психологии</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личности</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как</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развивающейся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системы</w:t>
      </w:r>
      <w:proofErr w:type="spellEnd"/>
      <w:r w:rsidRPr="009D323E">
        <w:rPr>
          <w:rFonts w:ascii="Times New Roman" w:hAnsi="Times New Roman" w:cs="Times New Roman"/>
          <w:sz w:val="28"/>
          <w:szCs w:val="28"/>
          <w:lang w:val="uk-UA"/>
        </w:rPr>
        <w:t xml:space="preserve"> /Л. И. </w:t>
      </w:r>
      <w:proofErr w:type="spellStart"/>
      <w:r w:rsidRPr="009D323E">
        <w:rPr>
          <w:rFonts w:ascii="Times New Roman" w:hAnsi="Times New Roman" w:cs="Times New Roman"/>
          <w:sz w:val="28"/>
          <w:szCs w:val="28"/>
          <w:lang w:val="uk-UA"/>
        </w:rPr>
        <w:t>Анцыферова</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Психология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формирования</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развития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личности</w:t>
      </w:r>
      <w:proofErr w:type="spellEnd"/>
      <w:r w:rsidRPr="009D323E">
        <w:rPr>
          <w:rFonts w:ascii="Times New Roman" w:hAnsi="Times New Roman" w:cs="Times New Roman"/>
          <w:sz w:val="28"/>
          <w:szCs w:val="28"/>
          <w:lang w:val="uk-UA"/>
        </w:rPr>
        <w:t>. - М. : Наука, 1981. - С. 3 - 19.</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23. Апель К.-О. Дискурс і відповідальні</w:t>
      </w:r>
      <w:r>
        <w:rPr>
          <w:rFonts w:ascii="Times New Roman" w:hAnsi="Times New Roman" w:cs="Times New Roman"/>
          <w:sz w:val="28"/>
          <w:szCs w:val="28"/>
          <w:lang w:val="uk-UA"/>
        </w:rPr>
        <w:t xml:space="preserve">сть : проблема переходу до пост </w:t>
      </w:r>
      <w:r w:rsidRPr="009D323E">
        <w:rPr>
          <w:rFonts w:ascii="Times New Roman" w:hAnsi="Times New Roman" w:cs="Times New Roman"/>
          <w:sz w:val="28"/>
          <w:szCs w:val="28"/>
          <w:lang w:val="uk-UA"/>
        </w:rPr>
        <w:t xml:space="preserve">конвенціональної моралі / К.-О. Апель; пер. з нім. В. </w:t>
      </w:r>
      <w:proofErr w:type="spellStart"/>
      <w:r w:rsidRPr="009D323E">
        <w:rPr>
          <w:rFonts w:ascii="Times New Roman" w:hAnsi="Times New Roman" w:cs="Times New Roman"/>
          <w:sz w:val="28"/>
          <w:szCs w:val="28"/>
          <w:lang w:val="uk-UA"/>
        </w:rPr>
        <w:t>Купліна</w:t>
      </w:r>
      <w:proofErr w:type="spellEnd"/>
      <w:r w:rsidRPr="009D323E">
        <w:rPr>
          <w:rFonts w:ascii="Times New Roman" w:hAnsi="Times New Roman" w:cs="Times New Roman"/>
          <w:sz w:val="28"/>
          <w:szCs w:val="28"/>
          <w:lang w:val="uk-UA"/>
        </w:rPr>
        <w:t>. – К.: Дух і літера,</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2009. – 430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24. </w:t>
      </w:r>
      <w:proofErr w:type="spellStart"/>
      <w:r w:rsidRPr="009D323E">
        <w:rPr>
          <w:rFonts w:ascii="Times New Roman" w:hAnsi="Times New Roman" w:cs="Times New Roman"/>
          <w:sz w:val="28"/>
          <w:szCs w:val="28"/>
          <w:lang w:val="uk-UA"/>
        </w:rPr>
        <w:t>Арендт</w:t>
      </w:r>
      <w:proofErr w:type="spellEnd"/>
      <w:r w:rsidRPr="009D323E">
        <w:rPr>
          <w:rFonts w:ascii="Times New Roman" w:hAnsi="Times New Roman" w:cs="Times New Roman"/>
          <w:sz w:val="28"/>
          <w:szCs w:val="28"/>
          <w:lang w:val="uk-UA"/>
        </w:rPr>
        <w:t xml:space="preserve"> Х. Джерела тоталітаризму / Х. </w:t>
      </w:r>
      <w:proofErr w:type="spellStart"/>
      <w:r w:rsidRPr="009D323E">
        <w:rPr>
          <w:rFonts w:ascii="Times New Roman" w:hAnsi="Times New Roman" w:cs="Times New Roman"/>
          <w:sz w:val="28"/>
          <w:szCs w:val="28"/>
          <w:lang w:val="uk-UA"/>
        </w:rPr>
        <w:t>Ар</w:t>
      </w:r>
      <w:r>
        <w:rPr>
          <w:rFonts w:ascii="Times New Roman" w:hAnsi="Times New Roman" w:cs="Times New Roman"/>
          <w:sz w:val="28"/>
          <w:szCs w:val="28"/>
          <w:lang w:val="uk-UA"/>
        </w:rPr>
        <w:t>ендт</w:t>
      </w:r>
      <w:proofErr w:type="spellEnd"/>
      <w:r>
        <w:rPr>
          <w:rFonts w:ascii="Times New Roman" w:hAnsi="Times New Roman" w:cs="Times New Roman"/>
          <w:sz w:val="28"/>
          <w:szCs w:val="28"/>
          <w:lang w:val="uk-UA"/>
        </w:rPr>
        <w:t xml:space="preserve">; пер. з англ. – К. : Дух і </w:t>
      </w:r>
      <w:r w:rsidRPr="009D323E">
        <w:rPr>
          <w:rFonts w:ascii="Times New Roman" w:hAnsi="Times New Roman" w:cs="Times New Roman"/>
          <w:sz w:val="28"/>
          <w:szCs w:val="28"/>
          <w:lang w:val="uk-UA"/>
        </w:rPr>
        <w:t>літера, 2002. – 539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25. </w:t>
      </w:r>
      <w:proofErr w:type="spellStart"/>
      <w:r w:rsidRPr="009D323E">
        <w:rPr>
          <w:rFonts w:ascii="Times New Roman" w:hAnsi="Times New Roman" w:cs="Times New Roman"/>
          <w:sz w:val="28"/>
          <w:szCs w:val="28"/>
          <w:lang w:val="uk-UA"/>
        </w:rPr>
        <w:t>Арендт</w:t>
      </w:r>
      <w:proofErr w:type="spellEnd"/>
      <w:r w:rsidRPr="009D323E">
        <w:rPr>
          <w:rFonts w:ascii="Times New Roman" w:hAnsi="Times New Roman" w:cs="Times New Roman"/>
          <w:sz w:val="28"/>
          <w:szCs w:val="28"/>
          <w:lang w:val="uk-UA"/>
        </w:rPr>
        <w:t xml:space="preserve"> Х. Між минулим і майбутнім / Х. </w:t>
      </w:r>
      <w:proofErr w:type="spellStart"/>
      <w:r w:rsidRPr="009D323E">
        <w:rPr>
          <w:rFonts w:ascii="Times New Roman" w:hAnsi="Times New Roman" w:cs="Times New Roman"/>
          <w:sz w:val="28"/>
          <w:szCs w:val="28"/>
          <w:lang w:val="uk-UA"/>
        </w:rPr>
        <w:t>Ар</w:t>
      </w:r>
      <w:r>
        <w:rPr>
          <w:rFonts w:ascii="Times New Roman" w:hAnsi="Times New Roman" w:cs="Times New Roman"/>
          <w:sz w:val="28"/>
          <w:szCs w:val="28"/>
          <w:lang w:val="uk-UA"/>
        </w:rPr>
        <w:t>ендт</w:t>
      </w:r>
      <w:proofErr w:type="spellEnd"/>
      <w:r>
        <w:rPr>
          <w:rFonts w:ascii="Times New Roman" w:hAnsi="Times New Roman" w:cs="Times New Roman"/>
          <w:sz w:val="28"/>
          <w:szCs w:val="28"/>
          <w:lang w:val="uk-UA"/>
        </w:rPr>
        <w:t xml:space="preserve">; пер. з англ. – К. : Дух і </w:t>
      </w:r>
      <w:r w:rsidRPr="009D323E">
        <w:rPr>
          <w:rFonts w:ascii="Times New Roman" w:hAnsi="Times New Roman" w:cs="Times New Roman"/>
          <w:sz w:val="28"/>
          <w:szCs w:val="28"/>
          <w:lang w:val="uk-UA"/>
        </w:rPr>
        <w:t>літера, 2002. – 321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26. </w:t>
      </w:r>
      <w:proofErr w:type="spellStart"/>
      <w:r w:rsidRPr="009D323E">
        <w:rPr>
          <w:rFonts w:ascii="Times New Roman" w:hAnsi="Times New Roman" w:cs="Times New Roman"/>
          <w:sz w:val="28"/>
          <w:szCs w:val="28"/>
          <w:lang w:val="uk-UA"/>
        </w:rPr>
        <w:t>Арцишевський</w:t>
      </w:r>
      <w:proofErr w:type="spellEnd"/>
      <w:r w:rsidRPr="009D323E">
        <w:rPr>
          <w:rFonts w:ascii="Times New Roman" w:hAnsi="Times New Roman" w:cs="Times New Roman"/>
          <w:sz w:val="28"/>
          <w:szCs w:val="28"/>
          <w:lang w:val="uk-UA"/>
        </w:rPr>
        <w:t xml:space="preserve"> Р. А. Світоглядна осві</w:t>
      </w:r>
      <w:r>
        <w:rPr>
          <w:rFonts w:ascii="Times New Roman" w:hAnsi="Times New Roman" w:cs="Times New Roman"/>
          <w:sz w:val="28"/>
          <w:szCs w:val="28"/>
          <w:lang w:val="uk-UA"/>
        </w:rPr>
        <w:t xml:space="preserve">та : теорія, історія, методика: </w:t>
      </w:r>
      <w:r w:rsidRPr="009D323E">
        <w:rPr>
          <w:rFonts w:ascii="Times New Roman" w:hAnsi="Times New Roman" w:cs="Times New Roman"/>
          <w:sz w:val="28"/>
          <w:szCs w:val="28"/>
          <w:lang w:val="uk-UA"/>
        </w:rPr>
        <w:t xml:space="preserve">монографія / Р. А. </w:t>
      </w:r>
      <w:proofErr w:type="spellStart"/>
      <w:r w:rsidRPr="009D323E">
        <w:rPr>
          <w:rFonts w:ascii="Times New Roman" w:hAnsi="Times New Roman" w:cs="Times New Roman"/>
          <w:sz w:val="28"/>
          <w:szCs w:val="28"/>
          <w:lang w:val="uk-UA"/>
        </w:rPr>
        <w:t>Арцишевський</w:t>
      </w:r>
      <w:proofErr w:type="spellEnd"/>
      <w:r w:rsidRPr="009D323E">
        <w:rPr>
          <w:rFonts w:ascii="Times New Roman" w:hAnsi="Times New Roman" w:cs="Times New Roman"/>
          <w:sz w:val="28"/>
          <w:szCs w:val="28"/>
          <w:lang w:val="uk-UA"/>
        </w:rPr>
        <w:t>; М-во освіти і науки, молоді та спорту України,</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НАПН України, </w:t>
      </w:r>
      <w:proofErr w:type="spellStart"/>
      <w:r w:rsidRPr="009D323E">
        <w:rPr>
          <w:rFonts w:ascii="Times New Roman" w:hAnsi="Times New Roman" w:cs="Times New Roman"/>
          <w:sz w:val="28"/>
          <w:szCs w:val="28"/>
          <w:lang w:val="uk-UA"/>
        </w:rPr>
        <w:t>Східноєвроп</w:t>
      </w:r>
      <w:proofErr w:type="spellEnd"/>
      <w:r w:rsidRPr="009D323E">
        <w:rPr>
          <w:rFonts w:ascii="Times New Roman" w:hAnsi="Times New Roman" w:cs="Times New Roman"/>
          <w:sz w:val="28"/>
          <w:szCs w:val="28"/>
          <w:lang w:val="uk-UA"/>
        </w:rPr>
        <w:t>. нац. ун-т ім. Лесі Українки [</w:t>
      </w:r>
      <w:proofErr w:type="spellStart"/>
      <w:r w:rsidRPr="009D323E">
        <w:rPr>
          <w:rFonts w:ascii="Times New Roman" w:hAnsi="Times New Roman" w:cs="Times New Roman"/>
          <w:sz w:val="28"/>
          <w:szCs w:val="28"/>
          <w:lang w:val="uk-UA"/>
        </w:rPr>
        <w:t>таін</w:t>
      </w:r>
      <w:proofErr w:type="spellEnd"/>
      <w:r w:rsidRPr="009D323E">
        <w:rPr>
          <w:rFonts w:ascii="Times New Roman" w:hAnsi="Times New Roman" w:cs="Times New Roman"/>
          <w:sz w:val="28"/>
          <w:szCs w:val="28"/>
          <w:lang w:val="uk-UA"/>
        </w:rPr>
        <w:t>.]. – Луцьк :</w:t>
      </w:r>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Східноєвроп</w:t>
      </w:r>
      <w:proofErr w:type="spellEnd"/>
      <w:r w:rsidRPr="009D323E">
        <w:rPr>
          <w:rFonts w:ascii="Times New Roman" w:hAnsi="Times New Roman" w:cs="Times New Roman"/>
          <w:sz w:val="28"/>
          <w:szCs w:val="28"/>
          <w:lang w:val="uk-UA"/>
        </w:rPr>
        <w:t xml:space="preserve">. нац. </w:t>
      </w:r>
      <w:proofErr w:type="spellStart"/>
      <w:r w:rsidRPr="009D323E">
        <w:rPr>
          <w:rFonts w:ascii="Times New Roman" w:hAnsi="Times New Roman" w:cs="Times New Roman"/>
          <w:sz w:val="28"/>
          <w:szCs w:val="28"/>
          <w:lang w:val="uk-UA"/>
        </w:rPr>
        <w:t>ун-тім</w:t>
      </w:r>
      <w:proofErr w:type="spellEnd"/>
      <w:r w:rsidRPr="009D323E">
        <w:rPr>
          <w:rFonts w:ascii="Times New Roman" w:hAnsi="Times New Roman" w:cs="Times New Roman"/>
          <w:sz w:val="28"/>
          <w:szCs w:val="28"/>
          <w:lang w:val="uk-UA"/>
        </w:rPr>
        <w:t>. Лесі Українки, 2013. – 303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27. </w:t>
      </w:r>
      <w:proofErr w:type="spellStart"/>
      <w:r w:rsidRPr="009D323E">
        <w:rPr>
          <w:rFonts w:ascii="Times New Roman" w:hAnsi="Times New Roman" w:cs="Times New Roman"/>
          <w:sz w:val="28"/>
          <w:szCs w:val="28"/>
          <w:lang w:val="uk-UA"/>
        </w:rPr>
        <w:t>Асимов</w:t>
      </w:r>
      <w:proofErr w:type="spellEnd"/>
      <w:r w:rsidRPr="009D323E">
        <w:rPr>
          <w:rFonts w:ascii="Times New Roman" w:hAnsi="Times New Roman" w:cs="Times New Roman"/>
          <w:sz w:val="28"/>
          <w:szCs w:val="28"/>
          <w:lang w:val="uk-UA"/>
        </w:rPr>
        <w:t xml:space="preserve"> М. С. </w:t>
      </w:r>
      <w:proofErr w:type="spellStart"/>
      <w:r w:rsidRPr="009D323E">
        <w:rPr>
          <w:rFonts w:ascii="Times New Roman" w:hAnsi="Times New Roman" w:cs="Times New Roman"/>
          <w:sz w:val="28"/>
          <w:szCs w:val="28"/>
          <w:lang w:val="uk-UA"/>
        </w:rPr>
        <w:t>Современные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тенденции</w:t>
      </w:r>
      <w:proofErr w:type="spellEnd"/>
      <w:r w:rsidRPr="009D323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интеграции</w:t>
      </w:r>
      <w:proofErr w:type="spellEnd"/>
      <w:r>
        <w:rPr>
          <w:rFonts w:ascii="Times New Roman" w:hAnsi="Times New Roman" w:cs="Times New Roman"/>
          <w:sz w:val="28"/>
          <w:szCs w:val="28"/>
          <w:lang w:val="uk-UA"/>
        </w:rPr>
        <w:t xml:space="preserve"> наук / М. С. </w:t>
      </w:r>
      <w:proofErr w:type="spellStart"/>
      <w:r>
        <w:rPr>
          <w:rFonts w:ascii="Times New Roman" w:hAnsi="Times New Roman" w:cs="Times New Roman"/>
          <w:sz w:val="28"/>
          <w:szCs w:val="28"/>
          <w:lang w:val="uk-UA"/>
        </w:rPr>
        <w:t>Асимов</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А. К. </w:t>
      </w:r>
      <w:proofErr w:type="spellStart"/>
      <w:r w:rsidRPr="009D323E">
        <w:rPr>
          <w:rFonts w:ascii="Times New Roman" w:hAnsi="Times New Roman" w:cs="Times New Roman"/>
          <w:sz w:val="28"/>
          <w:szCs w:val="28"/>
          <w:lang w:val="uk-UA"/>
        </w:rPr>
        <w:t>Турсунов</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Вопр</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философии</w:t>
      </w:r>
      <w:proofErr w:type="spellEnd"/>
      <w:r w:rsidRPr="009D323E">
        <w:rPr>
          <w:rFonts w:ascii="Times New Roman" w:hAnsi="Times New Roman" w:cs="Times New Roman"/>
          <w:sz w:val="28"/>
          <w:szCs w:val="28"/>
          <w:lang w:val="uk-UA"/>
        </w:rPr>
        <w:t>, 1981. - № 3. - С. 66 - 69.</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28. </w:t>
      </w:r>
      <w:proofErr w:type="spellStart"/>
      <w:r w:rsidRPr="009D323E">
        <w:rPr>
          <w:rFonts w:ascii="Times New Roman" w:hAnsi="Times New Roman" w:cs="Times New Roman"/>
          <w:sz w:val="28"/>
          <w:szCs w:val="28"/>
          <w:lang w:val="uk-UA"/>
        </w:rPr>
        <w:t>Асмолов</w:t>
      </w:r>
      <w:proofErr w:type="spellEnd"/>
      <w:r w:rsidRPr="009D323E">
        <w:rPr>
          <w:rFonts w:ascii="Times New Roman" w:hAnsi="Times New Roman" w:cs="Times New Roman"/>
          <w:sz w:val="28"/>
          <w:szCs w:val="28"/>
          <w:lang w:val="uk-UA"/>
        </w:rPr>
        <w:t xml:space="preserve"> А. Г. </w:t>
      </w:r>
      <w:proofErr w:type="spellStart"/>
      <w:r w:rsidRPr="009D323E">
        <w:rPr>
          <w:rFonts w:ascii="Times New Roman" w:hAnsi="Times New Roman" w:cs="Times New Roman"/>
          <w:sz w:val="28"/>
          <w:szCs w:val="28"/>
          <w:lang w:val="uk-UA"/>
        </w:rPr>
        <w:t>Психология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принципы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общепсихологического</w:t>
      </w:r>
      <w:proofErr w:type="spellEnd"/>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анализа</w:t>
      </w:r>
      <w:proofErr w:type="spellEnd"/>
      <w:r w:rsidRPr="009D323E">
        <w:rPr>
          <w:rFonts w:ascii="Times New Roman" w:hAnsi="Times New Roman" w:cs="Times New Roman"/>
          <w:sz w:val="28"/>
          <w:szCs w:val="28"/>
          <w:lang w:val="uk-UA"/>
        </w:rPr>
        <w:t xml:space="preserve"> [Текст] / А. Г. </w:t>
      </w:r>
      <w:proofErr w:type="spellStart"/>
      <w:r w:rsidRPr="009D323E">
        <w:rPr>
          <w:rFonts w:ascii="Times New Roman" w:hAnsi="Times New Roman" w:cs="Times New Roman"/>
          <w:sz w:val="28"/>
          <w:szCs w:val="28"/>
          <w:lang w:val="uk-UA"/>
        </w:rPr>
        <w:t>Асмолов</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Изд-во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МГУ</w:t>
      </w:r>
      <w:proofErr w:type="spellEnd"/>
      <w:r w:rsidRPr="009D323E">
        <w:rPr>
          <w:rFonts w:ascii="Times New Roman" w:hAnsi="Times New Roman" w:cs="Times New Roman"/>
          <w:sz w:val="28"/>
          <w:szCs w:val="28"/>
          <w:lang w:val="uk-UA"/>
        </w:rPr>
        <w:t>, 2002. - 416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29. </w:t>
      </w:r>
      <w:proofErr w:type="spellStart"/>
      <w:r w:rsidRPr="009D323E">
        <w:rPr>
          <w:rFonts w:ascii="Times New Roman" w:hAnsi="Times New Roman" w:cs="Times New Roman"/>
          <w:sz w:val="28"/>
          <w:szCs w:val="28"/>
          <w:lang w:val="uk-UA"/>
        </w:rPr>
        <w:t>Асмолов</w:t>
      </w:r>
      <w:proofErr w:type="spellEnd"/>
      <w:r w:rsidRPr="009D323E">
        <w:rPr>
          <w:rFonts w:ascii="Times New Roman" w:hAnsi="Times New Roman" w:cs="Times New Roman"/>
          <w:sz w:val="28"/>
          <w:szCs w:val="28"/>
          <w:lang w:val="uk-UA"/>
        </w:rPr>
        <w:t xml:space="preserve"> А. Г. ХХІ </w:t>
      </w:r>
      <w:proofErr w:type="spellStart"/>
      <w:r w:rsidRPr="009D323E">
        <w:rPr>
          <w:rFonts w:ascii="Times New Roman" w:hAnsi="Times New Roman" w:cs="Times New Roman"/>
          <w:sz w:val="28"/>
          <w:szCs w:val="28"/>
          <w:lang w:val="uk-UA"/>
        </w:rPr>
        <w:t>век</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психология</w:t>
      </w:r>
      <w:proofErr w:type="spellEnd"/>
      <w:r w:rsidRPr="009D323E">
        <w:rPr>
          <w:rFonts w:ascii="Times New Roman" w:hAnsi="Times New Roman" w:cs="Times New Roman"/>
          <w:sz w:val="28"/>
          <w:szCs w:val="28"/>
          <w:lang w:val="uk-UA"/>
        </w:rPr>
        <w:t xml:space="preserve"> в </w:t>
      </w:r>
      <w:proofErr w:type="spellStart"/>
      <w:r w:rsidRPr="009D323E">
        <w:rPr>
          <w:rFonts w:ascii="Times New Roman" w:hAnsi="Times New Roman" w:cs="Times New Roman"/>
          <w:sz w:val="28"/>
          <w:szCs w:val="28"/>
          <w:lang w:val="uk-UA"/>
        </w:rPr>
        <w:t>ве</w:t>
      </w:r>
      <w:r>
        <w:rPr>
          <w:rFonts w:ascii="Times New Roman" w:hAnsi="Times New Roman" w:cs="Times New Roman"/>
          <w:sz w:val="28"/>
          <w:szCs w:val="28"/>
          <w:lang w:val="uk-UA"/>
        </w:rPr>
        <w:t>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xml:space="preserve"> / А. Г. </w:t>
      </w:r>
      <w:proofErr w:type="spellStart"/>
      <w:r>
        <w:rPr>
          <w:rFonts w:ascii="Times New Roman" w:hAnsi="Times New Roman" w:cs="Times New Roman"/>
          <w:sz w:val="28"/>
          <w:szCs w:val="28"/>
          <w:lang w:val="uk-UA"/>
        </w:rPr>
        <w:t>Асмолов</w:t>
      </w:r>
      <w:proofErr w:type="spellEnd"/>
      <w:r>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Вопросы</w:t>
      </w:r>
      <w:proofErr w:type="spellEnd"/>
      <w:r w:rsidRPr="009D323E">
        <w:rPr>
          <w:rFonts w:ascii="Times New Roman" w:hAnsi="Times New Roman" w:cs="Times New Roman"/>
          <w:sz w:val="28"/>
          <w:szCs w:val="28"/>
          <w:lang w:val="uk-UA"/>
        </w:rPr>
        <w:t xml:space="preserve"> психологи, 1999. – № 1. – С. 3 – 13.</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30. </w:t>
      </w:r>
      <w:proofErr w:type="spellStart"/>
      <w:r w:rsidRPr="009D323E">
        <w:rPr>
          <w:rFonts w:ascii="Times New Roman" w:hAnsi="Times New Roman" w:cs="Times New Roman"/>
          <w:sz w:val="28"/>
          <w:szCs w:val="28"/>
          <w:lang w:val="uk-UA"/>
        </w:rPr>
        <w:t>Асмолов</w:t>
      </w:r>
      <w:proofErr w:type="spellEnd"/>
      <w:r w:rsidRPr="009D323E">
        <w:rPr>
          <w:rFonts w:ascii="Times New Roman" w:hAnsi="Times New Roman" w:cs="Times New Roman"/>
          <w:sz w:val="28"/>
          <w:szCs w:val="28"/>
          <w:lang w:val="uk-UA"/>
        </w:rPr>
        <w:t xml:space="preserve"> А. Г. </w:t>
      </w:r>
      <w:proofErr w:type="spellStart"/>
      <w:r w:rsidRPr="009D323E">
        <w:rPr>
          <w:rFonts w:ascii="Times New Roman" w:hAnsi="Times New Roman" w:cs="Times New Roman"/>
          <w:sz w:val="28"/>
          <w:szCs w:val="28"/>
          <w:lang w:val="uk-UA"/>
        </w:rPr>
        <w:t>Личность</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психоло</w:t>
      </w:r>
      <w:r>
        <w:rPr>
          <w:rFonts w:ascii="Times New Roman" w:hAnsi="Times New Roman" w:cs="Times New Roman"/>
          <w:sz w:val="28"/>
          <w:szCs w:val="28"/>
          <w:lang w:val="uk-UA"/>
        </w:rPr>
        <w:t>гическая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стратегия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воспитания</w:t>
      </w:r>
      <w:proofErr w:type="spellEnd"/>
      <w:r>
        <w:rPr>
          <w:rFonts w:ascii="Times New Roman" w:hAnsi="Times New Roman" w:cs="Times New Roman"/>
          <w:sz w:val="28"/>
          <w:szCs w:val="28"/>
          <w:lang w:val="uk-UA"/>
        </w:rPr>
        <w:t xml:space="preserve"> / </w:t>
      </w:r>
      <w:r w:rsidRPr="009D323E">
        <w:rPr>
          <w:rFonts w:ascii="Times New Roman" w:hAnsi="Times New Roman" w:cs="Times New Roman"/>
          <w:sz w:val="28"/>
          <w:szCs w:val="28"/>
          <w:lang w:val="uk-UA"/>
        </w:rPr>
        <w:t xml:space="preserve">А. Г. </w:t>
      </w:r>
      <w:proofErr w:type="spellStart"/>
      <w:r w:rsidRPr="009D323E">
        <w:rPr>
          <w:rFonts w:ascii="Times New Roman" w:hAnsi="Times New Roman" w:cs="Times New Roman"/>
          <w:sz w:val="28"/>
          <w:szCs w:val="28"/>
          <w:lang w:val="uk-UA"/>
        </w:rPr>
        <w:t>Асмолов</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Образование</w:t>
      </w:r>
      <w:proofErr w:type="spellEnd"/>
      <w:r w:rsidRPr="009D323E">
        <w:rPr>
          <w:rFonts w:ascii="Times New Roman" w:hAnsi="Times New Roman" w:cs="Times New Roman"/>
          <w:sz w:val="28"/>
          <w:szCs w:val="28"/>
          <w:lang w:val="uk-UA"/>
        </w:rPr>
        <w:t>, 2002. - № 1. - С. 17 -32.</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31. </w:t>
      </w:r>
      <w:proofErr w:type="spellStart"/>
      <w:r w:rsidRPr="009D323E">
        <w:rPr>
          <w:rFonts w:ascii="Times New Roman" w:hAnsi="Times New Roman" w:cs="Times New Roman"/>
          <w:sz w:val="28"/>
          <w:szCs w:val="28"/>
          <w:lang w:val="uk-UA"/>
        </w:rPr>
        <w:t>Асадуллин</w:t>
      </w:r>
      <w:proofErr w:type="spellEnd"/>
      <w:r w:rsidRPr="009D323E">
        <w:rPr>
          <w:rFonts w:ascii="Times New Roman" w:hAnsi="Times New Roman" w:cs="Times New Roman"/>
          <w:sz w:val="28"/>
          <w:szCs w:val="28"/>
          <w:lang w:val="uk-UA"/>
        </w:rPr>
        <w:t xml:space="preserve"> Р. М. </w:t>
      </w:r>
      <w:proofErr w:type="spellStart"/>
      <w:r w:rsidRPr="009D323E">
        <w:rPr>
          <w:rFonts w:ascii="Times New Roman" w:hAnsi="Times New Roman" w:cs="Times New Roman"/>
          <w:sz w:val="28"/>
          <w:szCs w:val="28"/>
          <w:lang w:val="uk-UA"/>
        </w:rPr>
        <w:t>Формировани</w:t>
      </w:r>
      <w:r w:rsidR="0003633D">
        <w:rPr>
          <w:rFonts w:ascii="Times New Roman" w:hAnsi="Times New Roman" w:cs="Times New Roman"/>
          <w:sz w:val="28"/>
          <w:szCs w:val="28"/>
          <w:lang w:val="uk-UA"/>
        </w:rPr>
        <w:t>е</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личности</w:t>
      </w:r>
      <w:proofErr w:type="spellEnd"/>
      <w:r w:rsidR="0003633D">
        <w:rPr>
          <w:rFonts w:ascii="Times New Roman" w:hAnsi="Times New Roman" w:cs="Times New Roman"/>
          <w:sz w:val="28"/>
          <w:szCs w:val="28"/>
          <w:lang w:val="uk-UA"/>
        </w:rPr>
        <w:t xml:space="preserve"> учителя </w:t>
      </w:r>
      <w:proofErr w:type="spellStart"/>
      <w:r w:rsidR="0003633D">
        <w:rPr>
          <w:rFonts w:ascii="Times New Roman" w:hAnsi="Times New Roman" w:cs="Times New Roman"/>
          <w:sz w:val="28"/>
          <w:szCs w:val="28"/>
          <w:lang w:val="uk-UA"/>
        </w:rPr>
        <w:t>как</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субъекта</w:t>
      </w:r>
      <w:proofErr w:type="spellEnd"/>
      <w:r w:rsidR="0003633D">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педагогической</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деятельности</w:t>
      </w:r>
      <w:proofErr w:type="spellEnd"/>
      <w:r w:rsidRPr="009D323E">
        <w:rPr>
          <w:rFonts w:ascii="Times New Roman" w:hAnsi="Times New Roman" w:cs="Times New Roman"/>
          <w:sz w:val="28"/>
          <w:szCs w:val="28"/>
          <w:lang w:val="uk-UA"/>
        </w:rPr>
        <w:t xml:space="preserve"> : дис. ... д-ра </w:t>
      </w:r>
      <w:proofErr w:type="spellStart"/>
      <w:r w:rsidRPr="009D323E">
        <w:rPr>
          <w:rFonts w:ascii="Times New Roman" w:hAnsi="Times New Roman" w:cs="Times New Roman"/>
          <w:sz w:val="28"/>
          <w:szCs w:val="28"/>
          <w:lang w:val="uk-UA"/>
        </w:rPr>
        <w:t>пед</w:t>
      </w:r>
      <w:proofErr w:type="spellEnd"/>
      <w:r w:rsidRPr="009D323E">
        <w:rPr>
          <w:rFonts w:ascii="Times New Roman" w:hAnsi="Times New Roman" w:cs="Times New Roman"/>
          <w:sz w:val="28"/>
          <w:szCs w:val="28"/>
          <w:lang w:val="uk-UA"/>
        </w:rPr>
        <w:t>, наук</w:t>
      </w:r>
      <w:r>
        <w:rPr>
          <w:rFonts w:ascii="Times New Roman" w:hAnsi="Times New Roman" w:cs="Times New Roman"/>
          <w:sz w:val="28"/>
          <w:szCs w:val="28"/>
          <w:lang w:val="uk-UA"/>
        </w:rPr>
        <w:t xml:space="preserve"> / Р. М. </w:t>
      </w:r>
      <w:proofErr w:type="spellStart"/>
      <w:r>
        <w:rPr>
          <w:rFonts w:ascii="Times New Roman" w:hAnsi="Times New Roman" w:cs="Times New Roman"/>
          <w:sz w:val="28"/>
          <w:szCs w:val="28"/>
          <w:lang w:val="uk-UA"/>
        </w:rPr>
        <w:t>Асадуллин</w:t>
      </w:r>
      <w:proofErr w:type="spellEnd"/>
      <w:r>
        <w:rPr>
          <w:rFonts w:ascii="Times New Roman" w:hAnsi="Times New Roman" w:cs="Times New Roman"/>
          <w:sz w:val="28"/>
          <w:szCs w:val="28"/>
          <w:lang w:val="uk-UA"/>
        </w:rPr>
        <w:t xml:space="preserve">. - М., 2000. </w:t>
      </w:r>
      <w:r w:rsidRPr="009D323E">
        <w:rPr>
          <w:rFonts w:ascii="Times New Roman" w:hAnsi="Times New Roman" w:cs="Times New Roman"/>
          <w:sz w:val="28"/>
          <w:szCs w:val="28"/>
          <w:lang w:val="uk-UA"/>
        </w:rPr>
        <w:t>- 390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32. </w:t>
      </w:r>
      <w:proofErr w:type="spellStart"/>
      <w:r w:rsidRPr="009D323E">
        <w:rPr>
          <w:rFonts w:ascii="Times New Roman" w:hAnsi="Times New Roman" w:cs="Times New Roman"/>
          <w:sz w:val="28"/>
          <w:szCs w:val="28"/>
          <w:lang w:val="uk-UA"/>
        </w:rPr>
        <w:t>Ахаян</w:t>
      </w:r>
      <w:proofErr w:type="spellEnd"/>
      <w:r w:rsidRPr="009D323E">
        <w:rPr>
          <w:rFonts w:ascii="Times New Roman" w:hAnsi="Times New Roman" w:cs="Times New Roman"/>
          <w:sz w:val="28"/>
          <w:szCs w:val="28"/>
          <w:lang w:val="uk-UA"/>
        </w:rPr>
        <w:t xml:space="preserve"> Т. К. </w:t>
      </w:r>
      <w:proofErr w:type="spellStart"/>
      <w:r w:rsidRPr="009D323E">
        <w:rPr>
          <w:rFonts w:ascii="Times New Roman" w:hAnsi="Times New Roman" w:cs="Times New Roman"/>
          <w:sz w:val="28"/>
          <w:szCs w:val="28"/>
          <w:lang w:val="uk-UA"/>
        </w:rPr>
        <w:t>Исследование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акм</w:t>
      </w:r>
      <w:r w:rsidR="0003633D">
        <w:rPr>
          <w:rFonts w:ascii="Times New Roman" w:hAnsi="Times New Roman" w:cs="Times New Roman"/>
          <w:sz w:val="28"/>
          <w:szCs w:val="28"/>
          <w:lang w:val="uk-UA"/>
        </w:rPr>
        <w:t>еологических</w:t>
      </w:r>
      <w:proofErr w:type="spellEnd"/>
      <w:r w:rsidR="0003633D">
        <w:rPr>
          <w:rFonts w:ascii="Times New Roman" w:hAnsi="Times New Roman" w:cs="Times New Roman"/>
          <w:sz w:val="28"/>
          <w:szCs w:val="28"/>
          <w:lang w:val="uk-UA"/>
        </w:rPr>
        <w:t xml:space="preserve"> проблем </w:t>
      </w:r>
      <w:proofErr w:type="spellStart"/>
      <w:r w:rsidR="0003633D">
        <w:rPr>
          <w:rFonts w:ascii="Times New Roman" w:hAnsi="Times New Roman" w:cs="Times New Roman"/>
          <w:sz w:val="28"/>
          <w:szCs w:val="28"/>
          <w:lang w:val="uk-UA"/>
        </w:rPr>
        <w:t>воспитания</w:t>
      </w:r>
      <w:proofErr w:type="spellEnd"/>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учащихся</w:t>
      </w:r>
      <w:proofErr w:type="spellEnd"/>
      <w:r w:rsidRPr="009D323E">
        <w:rPr>
          <w:rFonts w:ascii="Times New Roman" w:hAnsi="Times New Roman" w:cs="Times New Roman"/>
          <w:sz w:val="28"/>
          <w:szCs w:val="28"/>
          <w:lang w:val="uk-UA"/>
        </w:rPr>
        <w:t xml:space="preserve"> / Т. К. </w:t>
      </w:r>
      <w:proofErr w:type="spellStart"/>
      <w:r w:rsidRPr="009D323E">
        <w:rPr>
          <w:rFonts w:ascii="Times New Roman" w:hAnsi="Times New Roman" w:cs="Times New Roman"/>
          <w:sz w:val="28"/>
          <w:szCs w:val="28"/>
          <w:lang w:val="uk-UA"/>
        </w:rPr>
        <w:t>Ахаян</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СПб</w:t>
      </w:r>
      <w:proofErr w:type="spellEnd"/>
      <w:r w:rsidRPr="009D323E">
        <w:rPr>
          <w:rFonts w:ascii="Times New Roman" w:hAnsi="Times New Roman" w:cs="Times New Roman"/>
          <w:sz w:val="28"/>
          <w:szCs w:val="28"/>
          <w:lang w:val="uk-UA"/>
        </w:rPr>
        <w:t>. : РГПУ, 1996. - 98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lastRenderedPageBreak/>
        <w:t xml:space="preserve">33.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Г. А. </w:t>
      </w:r>
      <w:proofErr w:type="spellStart"/>
      <w:r w:rsidRPr="009D323E">
        <w:rPr>
          <w:rFonts w:ascii="Times New Roman" w:hAnsi="Times New Roman" w:cs="Times New Roman"/>
          <w:sz w:val="28"/>
          <w:szCs w:val="28"/>
          <w:lang w:val="uk-UA"/>
        </w:rPr>
        <w:t>Понятие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“личность”</w:t>
      </w:r>
      <w:proofErr w:type="spellEnd"/>
      <w:r w:rsidRPr="009D323E">
        <w:rPr>
          <w:rFonts w:ascii="Times New Roman" w:hAnsi="Times New Roman" w:cs="Times New Roman"/>
          <w:sz w:val="28"/>
          <w:szCs w:val="28"/>
          <w:lang w:val="uk-UA"/>
        </w:rPr>
        <w:t xml:space="preserve"> </w:t>
      </w:r>
      <w:r w:rsidR="0003633D">
        <w:rPr>
          <w:rFonts w:ascii="Times New Roman" w:hAnsi="Times New Roman" w:cs="Times New Roman"/>
          <w:sz w:val="28"/>
          <w:szCs w:val="28"/>
          <w:lang w:val="uk-UA"/>
        </w:rPr>
        <w:t xml:space="preserve">в </w:t>
      </w:r>
      <w:proofErr w:type="spellStart"/>
      <w:r w:rsidR="0003633D">
        <w:rPr>
          <w:rFonts w:ascii="Times New Roman" w:hAnsi="Times New Roman" w:cs="Times New Roman"/>
          <w:sz w:val="28"/>
          <w:szCs w:val="28"/>
          <w:lang w:val="uk-UA"/>
        </w:rPr>
        <w:t>контексте</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модельной</w:t>
      </w:r>
      <w:proofErr w:type="spellEnd"/>
      <w:r w:rsidR="0003633D">
        <w:rPr>
          <w:rFonts w:ascii="Times New Roman" w:hAnsi="Times New Roman" w:cs="Times New Roman"/>
          <w:sz w:val="28"/>
          <w:szCs w:val="28"/>
          <w:lang w:val="uk-UA"/>
        </w:rPr>
        <w:t xml:space="preserve"> трактовки </w:t>
      </w:r>
      <w:proofErr w:type="spellStart"/>
      <w:r w:rsidRPr="009D323E">
        <w:rPr>
          <w:rFonts w:ascii="Times New Roman" w:hAnsi="Times New Roman" w:cs="Times New Roman"/>
          <w:sz w:val="28"/>
          <w:szCs w:val="28"/>
          <w:lang w:val="uk-UA"/>
        </w:rPr>
        <w:t>культуры</w:t>
      </w:r>
      <w:proofErr w:type="spellEnd"/>
      <w:r w:rsidRPr="009D323E">
        <w:rPr>
          <w:rFonts w:ascii="Times New Roman" w:hAnsi="Times New Roman" w:cs="Times New Roman"/>
          <w:sz w:val="28"/>
          <w:szCs w:val="28"/>
          <w:lang w:val="uk-UA"/>
        </w:rPr>
        <w:t xml:space="preserve"> / Г. А.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В. А. </w:t>
      </w:r>
      <w:proofErr w:type="spellStart"/>
      <w:r w:rsidRPr="009D323E">
        <w:rPr>
          <w:rFonts w:ascii="Times New Roman" w:hAnsi="Times New Roman" w:cs="Times New Roman"/>
          <w:sz w:val="28"/>
          <w:szCs w:val="28"/>
          <w:lang w:val="uk-UA"/>
        </w:rPr>
        <w:t>Мединцев</w:t>
      </w:r>
      <w:proofErr w:type="spellEnd"/>
      <w:r>
        <w:rPr>
          <w:rFonts w:ascii="Times New Roman" w:hAnsi="Times New Roman" w:cs="Times New Roman"/>
          <w:sz w:val="28"/>
          <w:szCs w:val="28"/>
          <w:lang w:val="uk-UA"/>
        </w:rPr>
        <w:t xml:space="preserve"> // Мир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xml:space="preserve">, 2012. – № 3 (71). – С. 17 </w:t>
      </w:r>
      <w:r w:rsidRPr="009D323E">
        <w:rPr>
          <w:rFonts w:ascii="Times New Roman" w:hAnsi="Times New Roman" w:cs="Times New Roman"/>
          <w:sz w:val="28"/>
          <w:szCs w:val="28"/>
          <w:lang w:val="uk-UA"/>
        </w:rPr>
        <w:t>– 30.</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34.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Г. А. </w:t>
      </w:r>
      <w:proofErr w:type="spellStart"/>
      <w:r w:rsidRPr="009D323E">
        <w:rPr>
          <w:rFonts w:ascii="Times New Roman" w:hAnsi="Times New Roman" w:cs="Times New Roman"/>
          <w:sz w:val="28"/>
          <w:szCs w:val="28"/>
          <w:lang w:val="uk-UA"/>
        </w:rPr>
        <w:t>Личность</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как</w:t>
      </w:r>
      <w:proofErr w:type="spellEnd"/>
      <w:r w:rsidRPr="009D323E">
        <w:rPr>
          <w:rFonts w:ascii="Times New Roman" w:hAnsi="Times New Roman" w:cs="Times New Roman"/>
          <w:sz w:val="28"/>
          <w:szCs w:val="28"/>
          <w:lang w:val="uk-UA"/>
        </w:rPr>
        <w:t xml:space="preserve"> модус </w:t>
      </w:r>
      <w:proofErr w:type="spellStart"/>
      <w:r w:rsidRPr="009D323E">
        <w:rPr>
          <w:rFonts w:ascii="Times New Roman" w:hAnsi="Times New Roman" w:cs="Times New Roman"/>
          <w:sz w:val="28"/>
          <w:szCs w:val="28"/>
          <w:lang w:val="uk-UA"/>
        </w:rPr>
        <w:t>культуры</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как</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интеграти</w:t>
      </w:r>
      <w:r>
        <w:rPr>
          <w:rFonts w:ascii="Times New Roman" w:hAnsi="Times New Roman" w:cs="Times New Roman"/>
          <w:sz w:val="28"/>
          <w:szCs w:val="28"/>
          <w:lang w:val="uk-UA"/>
        </w:rPr>
        <w:t>вное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качество</w:t>
      </w:r>
      <w:proofErr w:type="spellEnd"/>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лица</w:t>
      </w:r>
      <w:proofErr w:type="spellEnd"/>
      <w:r w:rsidRPr="009D323E">
        <w:rPr>
          <w:rFonts w:ascii="Times New Roman" w:hAnsi="Times New Roman" w:cs="Times New Roman"/>
          <w:sz w:val="28"/>
          <w:szCs w:val="28"/>
          <w:lang w:val="uk-UA"/>
        </w:rPr>
        <w:t xml:space="preserve"> / Г. А.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В. А. </w:t>
      </w:r>
      <w:proofErr w:type="spellStart"/>
      <w:r w:rsidRPr="009D323E">
        <w:rPr>
          <w:rFonts w:ascii="Times New Roman" w:hAnsi="Times New Roman" w:cs="Times New Roman"/>
          <w:sz w:val="28"/>
          <w:szCs w:val="28"/>
          <w:lang w:val="uk-UA"/>
        </w:rPr>
        <w:t>Мединцев</w:t>
      </w:r>
      <w:proofErr w:type="spellEnd"/>
      <w:r w:rsidRPr="009D323E">
        <w:rPr>
          <w:rFonts w:ascii="Times New Roman" w:hAnsi="Times New Roman" w:cs="Times New Roman"/>
          <w:sz w:val="28"/>
          <w:szCs w:val="28"/>
          <w:lang w:val="uk-UA"/>
        </w:rPr>
        <w:t xml:space="preserve"> // Мир </w:t>
      </w:r>
      <w:proofErr w:type="spellStart"/>
      <w:r w:rsidRPr="009D323E">
        <w:rPr>
          <w:rFonts w:ascii="Times New Roman" w:hAnsi="Times New Roman" w:cs="Times New Roman"/>
          <w:sz w:val="28"/>
          <w:szCs w:val="28"/>
          <w:lang w:val="uk-UA"/>
        </w:rPr>
        <w:t>психологии</w:t>
      </w:r>
      <w:proofErr w:type="spellEnd"/>
      <w:r w:rsidRPr="009D323E">
        <w:rPr>
          <w:rFonts w:ascii="Times New Roman" w:hAnsi="Times New Roman" w:cs="Times New Roman"/>
          <w:sz w:val="28"/>
          <w:szCs w:val="28"/>
          <w:lang w:val="uk-UA"/>
        </w:rPr>
        <w:t>, 2010. - № 4. - С. 167 - 178.</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35.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Г. Система принципів </w:t>
      </w:r>
      <w:proofErr w:type="spellStart"/>
      <w:r w:rsidRPr="009D323E">
        <w:rPr>
          <w:rFonts w:ascii="Times New Roman" w:hAnsi="Times New Roman" w:cs="Times New Roman"/>
          <w:sz w:val="28"/>
          <w:szCs w:val="28"/>
          <w:lang w:val="uk-UA"/>
        </w:rPr>
        <w:t>раціогума</w:t>
      </w:r>
      <w:r>
        <w:rPr>
          <w:rFonts w:ascii="Times New Roman" w:hAnsi="Times New Roman" w:cs="Times New Roman"/>
          <w:sz w:val="28"/>
          <w:szCs w:val="28"/>
          <w:lang w:val="uk-UA"/>
        </w:rPr>
        <w:t>нізму</w:t>
      </w:r>
      <w:proofErr w:type="spellEnd"/>
      <w:r>
        <w:rPr>
          <w:rFonts w:ascii="Times New Roman" w:hAnsi="Times New Roman" w:cs="Times New Roman"/>
          <w:sz w:val="28"/>
          <w:szCs w:val="28"/>
          <w:lang w:val="uk-UA"/>
        </w:rPr>
        <w:t xml:space="preserve"> / Г. </w:t>
      </w:r>
      <w:proofErr w:type="spellStart"/>
      <w:r>
        <w:rPr>
          <w:rFonts w:ascii="Times New Roman" w:hAnsi="Times New Roman" w:cs="Times New Roman"/>
          <w:sz w:val="28"/>
          <w:szCs w:val="28"/>
          <w:lang w:val="uk-UA"/>
        </w:rPr>
        <w:t>Балл</w:t>
      </w:r>
      <w:proofErr w:type="spellEnd"/>
      <w:r>
        <w:rPr>
          <w:rFonts w:ascii="Times New Roman" w:hAnsi="Times New Roman" w:cs="Times New Roman"/>
          <w:sz w:val="28"/>
          <w:szCs w:val="28"/>
          <w:lang w:val="uk-UA"/>
        </w:rPr>
        <w:t xml:space="preserve"> // Психологія і </w:t>
      </w:r>
      <w:r w:rsidRPr="009D323E">
        <w:rPr>
          <w:rFonts w:ascii="Times New Roman" w:hAnsi="Times New Roman" w:cs="Times New Roman"/>
          <w:sz w:val="28"/>
          <w:szCs w:val="28"/>
          <w:lang w:val="uk-UA"/>
        </w:rPr>
        <w:t>суспільство, 2011. – № 4. – С. 16 – 32.</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36.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Г. О. Трактування вчинку в теор</w:t>
      </w:r>
      <w:r>
        <w:rPr>
          <w:rFonts w:ascii="Times New Roman" w:hAnsi="Times New Roman" w:cs="Times New Roman"/>
          <w:sz w:val="28"/>
          <w:szCs w:val="28"/>
          <w:lang w:val="uk-UA"/>
        </w:rPr>
        <w:t xml:space="preserve">етичному доробку </w:t>
      </w:r>
      <w:r w:rsidRPr="009D323E">
        <w:rPr>
          <w:rFonts w:ascii="Times New Roman" w:hAnsi="Times New Roman" w:cs="Times New Roman"/>
          <w:sz w:val="28"/>
          <w:szCs w:val="28"/>
          <w:lang w:val="uk-UA"/>
        </w:rPr>
        <w:t xml:space="preserve">С. Л. </w:t>
      </w:r>
      <w:proofErr w:type="spellStart"/>
      <w:r w:rsidRPr="009D323E">
        <w:rPr>
          <w:rFonts w:ascii="Times New Roman" w:hAnsi="Times New Roman" w:cs="Times New Roman"/>
          <w:sz w:val="28"/>
          <w:szCs w:val="28"/>
          <w:lang w:val="uk-UA"/>
        </w:rPr>
        <w:t>Рубінштейна</w:t>
      </w:r>
      <w:proofErr w:type="spellEnd"/>
      <w:r w:rsidRPr="009D323E">
        <w:rPr>
          <w:rFonts w:ascii="Times New Roman" w:hAnsi="Times New Roman" w:cs="Times New Roman"/>
          <w:sz w:val="28"/>
          <w:szCs w:val="28"/>
          <w:lang w:val="uk-UA"/>
        </w:rPr>
        <w:t xml:space="preserve"> і В. А. </w:t>
      </w:r>
      <w:proofErr w:type="spellStart"/>
      <w:r w:rsidRPr="009D323E">
        <w:rPr>
          <w:rFonts w:ascii="Times New Roman" w:hAnsi="Times New Roman" w:cs="Times New Roman"/>
          <w:sz w:val="28"/>
          <w:szCs w:val="28"/>
          <w:lang w:val="uk-UA"/>
        </w:rPr>
        <w:t>Роменця</w:t>
      </w:r>
      <w:proofErr w:type="spellEnd"/>
      <w:r w:rsidRPr="009D323E">
        <w:rPr>
          <w:rFonts w:ascii="Times New Roman" w:hAnsi="Times New Roman" w:cs="Times New Roman"/>
          <w:sz w:val="28"/>
          <w:szCs w:val="28"/>
          <w:lang w:val="uk-UA"/>
        </w:rPr>
        <w:t xml:space="preserve"> / Г. О. </w:t>
      </w:r>
      <w:proofErr w:type="spellStart"/>
      <w:r w:rsidRPr="009D323E">
        <w:rPr>
          <w:rFonts w:ascii="Times New Roman" w:hAnsi="Times New Roman" w:cs="Times New Roman"/>
          <w:sz w:val="28"/>
          <w:szCs w:val="28"/>
          <w:lang w:val="uk-UA"/>
        </w:rPr>
        <w:t>Балл</w:t>
      </w:r>
      <w:proofErr w:type="spellEnd"/>
      <w:r w:rsidRPr="009D323E">
        <w:rPr>
          <w:rFonts w:ascii="Times New Roman" w:hAnsi="Times New Roman" w:cs="Times New Roman"/>
          <w:sz w:val="28"/>
          <w:szCs w:val="28"/>
          <w:lang w:val="uk-UA"/>
        </w:rPr>
        <w:t xml:space="preserve"> // Психологія і суспільство, 2011. –</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2. – С. 124 - 129.</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37. Бандура А. </w:t>
      </w:r>
      <w:proofErr w:type="spellStart"/>
      <w:r w:rsidRPr="009D323E">
        <w:rPr>
          <w:rFonts w:ascii="Times New Roman" w:hAnsi="Times New Roman" w:cs="Times New Roman"/>
          <w:sz w:val="28"/>
          <w:szCs w:val="28"/>
          <w:lang w:val="uk-UA"/>
        </w:rPr>
        <w:t>Теория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социального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научен</w:t>
      </w:r>
      <w:r>
        <w:rPr>
          <w:rFonts w:ascii="Times New Roman" w:hAnsi="Times New Roman" w:cs="Times New Roman"/>
          <w:sz w:val="28"/>
          <w:szCs w:val="28"/>
          <w:lang w:val="uk-UA"/>
        </w:rPr>
        <w:t>ия</w:t>
      </w:r>
      <w:proofErr w:type="spellEnd"/>
      <w:r>
        <w:rPr>
          <w:rFonts w:ascii="Times New Roman" w:hAnsi="Times New Roman" w:cs="Times New Roman"/>
          <w:sz w:val="28"/>
          <w:szCs w:val="28"/>
          <w:lang w:val="uk-UA"/>
        </w:rPr>
        <w:t xml:space="preserve"> / А. Бандура. / Пер. с англ. </w:t>
      </w:r>
      <w:proofErr w:type="spellStart"/>
      <w:r w:rsidRPr="009D323E">
        <w:rPr>
          <w:rFonts w:ascii="Times New Roman" w:hAnsi="Times New Roman" w:cs="Times New Roman"/>
          <w:sz w:val="28"/>
          <w:szCs w:val="28"/>
          <w:lang w:val="uk-UA"/>
        </w:rPr>
        <w:t>Под</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редакцией</w:t>
      </w:r>
      <w:proofErr w:type="spellEnd"/>
      <w:r w:rsidRPr="009D323E">
        <w:rPr>
          <w:rFonts w:ascii="Times New Roman" w:hAnsi="Times New Roman" w:cs="Times New Roman"/>
          <w:sz w:val="28"/>
          <w:szCs w:val="28"/>
          <w:lang w:val="uk-UA"/>
        </w:rPr>
        <w:t xml:space="preserve"> Н. Н. </w:t>
      </w:r>
      <w:proofErr w:type="spellStart"/>
      <w:r w:rsidRPr="009D323E">
        <w:rPr>
          <w:rFonts w:ascii="Times New Roman" w:hAnsi="Times New Roman" w:cs="Times New Roman"/>
          <w:sz w:val="28"/>
          <w:szCs w:val="28"/>
          <w:lang w:val="uk-UA"/>
        </w:rPr>
        <w:t>Чубарь</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СПб</w:t>
      </w:r>
      <w:proofErr w:type="spellEnd"/>
      <w:r w:rsidRPr="009D323E">
        <w:rPr>
          <w:rFonts w:ascii="Times New Roman" w:hAnsi="Times New Roman" w:cs="Times New Roman"/>
          <w:sz w:val="28"/>
          <w:szCs w:val="28"/>
          <w:lang w:val="uk-UA"/>
        </w:rPr>
        <w:t>. : ЕВРАЗИЯ, 2000. – 320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38. </w:t>
      </w:r>
      <w:proofErr w:type="spellStart"/>
      <w:r w:rsidRPr="009D323E">
        <w:rPr>
          <w:rFonts w:ascii="Times New Roman" w:hAnsi="Times New Roman" w:cs="Times New Roman"/>
          <w:sz w:val="28"/>
          <w:szCs w:val="28"/>
          <w:lang w:val="uk-UA"/>
        </w:rPr>
        <w:t>Бардин</w:t>
      </w:r>
      <w:proofErr w:type="spellEnd"/>
      <w:r w:rsidRPr="009D323E">
        <w:rPr>
          <w:rFonts w:ascii="Times New Roman" w:hAnsi="Times New Roman" w:cs="Times New Roman"/>
          <w:sz w:val="28"/>
          <w:szCs w:val="28"/>
          <w:lang w:val="uk-UA"/>
        </w:rPr>
        <w:t xml:space="preserve"> Ю. П. </w:t>
      </w:r>
      <w:proofErr w:type="spellStart"/>
      <w:r w:rsidRPr="009D323E">
        <w:rPr>
          <w:rFonts w:ascii="Times New Roman" w:hAnsi="Times New Roman" w:cs="Times New Roman"/>
          <w:sz w:val="28"/>
          <w:szCs w:val="28"/>
          <w:lang w:val="uk-UA"/>
        </w:rPr>
        <w:t>Социальная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зрелость</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личн</w:t>
      </w:r>
      <w:r>
        <w:rPr>
          <w:rFonts w:ascii="Times New Roman" w:hAnsi="Times New Roman" w:cs="Times New Roman"/>
          <w:sz w:val="28"/>
          <w:szCs w:val="28"/>
          <w:lang w:val="uk-UA"/>
        </w:rPr>
        <w:t>ости</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филос</w:t>
      </w:r>
      <w:proofErr w:type="spellEnd"/>
      <w:r>
        <w:rPr>
          <w:rFonts w:ascii="Times New Roman" w:hAnsi="Times New Roman" w:cs="Times New Roman"/>
          <w:sz w:val="28"/>
          <w:szCs w:val="28"/>
          <w:lang w:val="uk-UA"/>
        </w:rPr>
        <w:t xml:space="preserve">. наук / </w:t>
      </w:r>
      <w:r w:rsidRPr="009D323E">
        <w:rPr>
          <w:rFonts w:ascii="Times New Roman" w:hAnsi="Times New Roman" w:cs="Times New Roman"/>
          <w:sz w:val="28"/>
          <w:szCs w:val="28"/>
          <w:lang w:val="uk-UA"/>
        </w:rPr>
        <w:t xml:space="preserve">Ю. П. </w:t>
      </w:r>
      <w:proofErr w:type="spellStart"/>
      <w:r w:rsidRPr="009D323E">
        <w:rPr>
          <w:rFonts w:ascii="Times New Roman" w:hAnsi="Times New Roman" w:cs="Times New Roman"/>
          <w:sz w:val="28"/>
          <w:szCs w:val="28"/>
          <w:lang w:val="uk-UA"/>
        </w:rPr>
        <w:t>Бардин</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Харьков</w:t>
      </w:r>
      <w:proofErr w:type="spellEnd"/>
      <w:r w:rsidRPr="009D323E">
        <w:rPr>
          <w:rFonts w:ascii="Times New Roman" w:hAnsi="Times New Roman" w:cs="Times New Roman"/>
          <w:sz w:val="28"/>
          <w:szCs w:val="28"/>
          <w:lang w:val="uk-UA"/>
        </w:rPr>
        <w:t>, 1986. - 173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39. </w:t>
      </w:r>
      <w:proofErr w:type="spellStart"/>
      <w:r w:rsidRPr="009D323E">
        <w:rPr>
          <w:rFonts w:ascii="Times New Roman" w:hAnsi="Times New Roman" w:cs="Times New Roman"/>
          <w:sz w:val="28"/>
          <w:szCs w:val="28"/>
          <w:lang w:val="uk-UA"/>
        </w:rPr>
        <w:t>Бахтин</w:t>
      </w:r>
      <w:proofErr w:type="spellEnd"/>
      <w:r w:rsidRPr="009D323E">
        <w:rPr>
          <w:rFonts w:ascii="Times New Roman" w:hAnsi="Times New Roman" w:cs="Times New Roman"/>
          <w:sz w:val="28"/>
          <w:szCs w:val="28"/>
          <w:lang w:val="uk-UA"/>
        </w:rPr>
        <w:t xml:space="preserve"> М. М. К </w:t>
      </w:r>
      <w:proofErr w:type="spellStart"/>
      <w:r w:rsidRPr="009D323E">
        <w:rPr>
          <w:rFonts w:ascii="Times New Roman" w:hAnsi="Times New Roman" w:cs="Times New Roman"/>
          <w:sz w:val="28"/>
          <w:szCs w:val="28"/>
          <w:lang w:val="uk-UA"/>
        </w:rPr>
        <w:t>философии</w:t>
      </w:r>
      <w:proofErr w:type="spellEnd"/>
      <w:r w:rsidRPr="009D323E">
        <w:rPr>
          <w:rFonts w:ascii="Times New Roman" w:hAnsi="Times New Roman" w:cs="Times New Roman"/>
          <w:sz w:val="28"/>
          <w:szCs w:val="28"/>
          <w:lang w:val="uk-UA"/>
        </w:rPr>
        <w:t xml:space="preserve"> поступка // </w:t>
      </w:r>
      <w:r>
        <w:rPr>
          <w:rFonts w:ascii="Times New Roman" w:hAnsi="Times New Roman" w:cs="Times New Roman"/>
          <w:sz w:val="28"/>
          <w:szCs w:val="28"/>
          <w:lang w:val="uk-UA"/>
        </w:rPr>
        <w:t xml:space="preserve">М. М. </w:t>
      </w:r>
      <w:proofErr w:type="spellStart"/>
      <w:r>
        <w:rPr>
          <w:rFonts w:ascii="Times New Roman" w:hAnsi="Times New Roman" w:cs="Times New Roman"/>
          <w:sz w:val="28"/>
          <w:szCs w:val="28"/>
          <w:lang w:val="uk-UA"/>
        </w:rPr>
        <w:t>Бахтин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20-х </w:t>
      </w:r>
      <w:proofErr w:type="spellStart"/>
      <w:r>
        <w:rPr>
          <w:rFonts w:ascii="Times New Roman" w:hAnsi="Times New Roman" w:cs="Times New Roman"/>
          <w:sz w:val="28"/>
          <w:szCs w:val="28"/>
          <w:lang w:val="uk-UA"/>
        </w:rPr>
        <w:t>годов</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 К. : </w:t>
      </w:r>
      <w:proofErr w:type="spellStart"/>
      <w:r w:rsidRPr="009D323E">
        <w:rPr>
          <w:rFonts w:ascii="Times New Roman" w:hAnsi="Times New Roman" w:cs="Times New Roman"/>
          <w:sz w:val="28"/>
          <w:szCs w:val="28"/>
          <w:lang w:val="uk-UA"/>
        </w:rPr>
        <w:t>Next</w:t>
      </w:r>
      <w:proofErr w:type="spellEnd"/>
      <w:r w:rsidRPr="009D323E">
        <w:rPr>
          <w:rFonts w:ascii="Times New Roman" w:hAnsi="Times New Roman" w:cs="Times New Roman"/>
          <w:sz w:val="28"/>
          <w:szCs w:val="28"/>
          <w:lang w:val="uk-UA"/>
        </w:rPr>
        <w:t>, 1994. - С. 9 – 69.</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40. </w:t>
      </w:r>
      <w:proofErr w:type="spellStart"/>
      <w:r w:rsidRPr="009D323E">
        <w:rPr>
          <w:rFonts w:ascii="Times New Roman" w:hAnsi="Times New Roman" w:cs="Times New Roman"/>
          <w:sz w:val="28"/>
          <w:szCs w:val="28"/>
          <w:lang w:val="uk-UA"/>
        </w:rPr>
        <w:t>Бахтин</w:t>
      </w:r>
      <w:proofErr w:type="spellEnd"/>
      <w:r w:rsidRPr="009D323E">
        <w:rPr>
          <w:rFonts w:ascii="Times New Roman" w:hAnsi="Times New Roman" w:cs="Times New Roman"/>
          <w:sz w:val="28"/>
          <w:szCs w:val="28"/>
          <w:lang w:val="uk-UA"/>
        </w:rPr>
        <w:t xml:space="preserve"> М. М. </w:t>
      </w:r>
      <w:proofErr w:type="spellStart"/>
      <w:r w:rsidRPr="009D323E">
        <w:rPr>
          <w:rFonts w:ascii="Times New Roman" w:hAnsi="Times New Roman" w:cs="Times New Roman"/>
          <w:sz w:val="28"/>
          <w:szCs w:val="28"/>
          <w:lang w:val="uk-UA"/>
        </w:rPr>
        <w:t>Искусство</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ответственно</w:t>
      </w:r>
      <w:r>
        <w:rPr>
          <w:rFonts w:ascii="Times New Roman" w:hAnsi="Times New Roman" w:cs="Times New Roman"/>
          <w:sz w:val="28"/>
          <w:szCs w:val="28"/>
          <w:lang w:val="uk-UA"/>
        </w:rPr>
        <w:t>сть</w:t>
      </w:r>
      <w:proofErr w:type="spellEnd"/>
      <w:r>
        <w:rPr>
          <w:rFonts w:ascii="Times New Roman" w:hAnsi="Times New Roman" w:cs="Times New Roman"/>
          <w:sz w:val="28"/>
          <w:szCs w:val="28"/>
          <w:lang w:val="uk-UA"/>
        </w:rPr>
        <w:t xml:space="preserve"> // М. М. </w:t>
      </w:r>
      <w:proofErr w:type="spellStart"/>
      <w:r>
        <w:rPr>
          <w:rFonts w:ascii="Times New Roman" w:hAnsi="Times New Roman" w:cs="Times New Roman"/>
          <w:sz w:val="28"/>
          <w:szCs w:val="28"/>
          <w:lang w:val="uk-UA"/>
        </w:rPr>
        <w:t>Бахтин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20-х </w:t>
      </w:r>
      <w:proofErr w:type="spellStart"/>
      <w:r w:rsidRPr="009D323E">
        <w:rPr>
          <w:rFonts w:ascii="Times New Roman" w:hAnsi="Times New Roman" w:cs="Times New Roman"/>
          <w:sz w:val="28"/>
          <w:szCs w:val="28"/>
          <w:lang w:val="uk-UA"/>
        </w:rPr>
        <w:t>годов</w:t>
      </w:r>
      <w:proofErr w:type="spellEnd"/>
      <w:r w:rsidRPr="009D323E">
        <w:rPr>
          <w:rFonts w:ascii="Times New Roman" w:hAnsi="Times New Roman" w:cs="Times New Roman"/>
          <w:sz w:val="28"/>
          <w:szCs w:val="28"/>
          <w:lang w:val="uk-UA"/>
        </w:rPr>
        <w:t xml:space="preserve">. К. : </w:t>
      </w:r>
      <w:proofErr w:type="spellStart"/>
      <w:r w:rsidRPr="009D323E">
        <w:rPr>
          <w:rFonts w:ascii="Times New Roman" w:hAnsi="Times New Roman" w:cs="Times New Roman"/>
          <w:sz w:val="28"/>
          <w:szCs w:val="28"/>
          <w:lang w:val="uk-UA"/>
        </w:rPr>
        <w:t>Next</w:t>
      </w:r>
      <w:proofErr w:type="spellEnd"/>
      <w:r w:rsidRPr="009D323E">
        <w:rPr>
          <w:rFonts w:ascii="Times New Roman" w:hAnsi="Times New Roman" w:cs="Times New Roman"/>
          <w:sz w:val="28"/>
          <w:szCs w:val="28"/>
          <w:lang w:val="uk-UA"/>
        </w:rPr>
        <w:t>, 1994. - С. 5 – 9.</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41. </w:t>
      </w:r>
      <w:proofErr w:type="spellStart"/>
      <w:r w:rsidRPr="009D323E">
        <w:rPr>
          <w:rFonts w:ascii="Times New Roman" w:hAnsi="Times New Roman" w:cs="Times New Roman"/>
          <w:sz w:val="28"/>
          <w:szCs w:val="28"/>
          <w:lang w:val="uk-UA"/>
        </w:rPr>
        <w:t>Беганська</w:t>
      </w:r>
      <w:proofErr w:type="spellEnd"/>
      <w:r w:rsidRPr="009D323E">
        <w:rPr>
          <w:rFonts w:ascii="Times New Roman" w:hAnsi="Times New Roman" w:cs="Times New Roman"/>
          <w:sz w:val="28"/>
          <w:szCs w:val="28"/>
          <w:lang w:val="uk-UA"/>
        </w:rPr>
        <w:t xml:space="preserve"> І. Ю. Професійна орієнтація т</w:t>
      </w:r>
      <w:r>
        <w:rPr>
          <w:rFonts w:ascii="Times New Roman" w:hAnsi="Times New Roman" w:cs="Times New Roman"/>
          <w:sz w:val="28"/>
          <w:szCs w:val="28"/>
          <w:lang w:val="uk-UA"/>
        </w:rPr>
        <w:t xml:space="preserve">а професійна освіта в Україні : </w:t>
      </w:r>
      <w:r w:rsidRPr="009D323E">
        <w:rPr>
          <w:rFonts w:ascii="Times New Roman" w:hAnsi="Times New Roman" w:cs="Times New Roman"/>
          <w:sz w:val="28"/>
          <w:szCs w:val="28"/>
          <w:lang w:val="uk-UA"/>
        </w:rPr>
        <w:t xml:space="preserve">теорія і практика : монографія / </w:t>
      </w:r>
      <w:proofErr w:type="spellStart"/>
      <w:r w:rsidRPr="009D323E">
        <w:rPr>
          <w:rFonts w:ascii="Times New Roman" w:hAnsi="Times New Roman" w:cs="Times New Roman"/>
          <w:sz w:val="28"/>
          <w:szCs w:val="28"/>
          <w:lang w:val="uk-UA"/>
        </w:rPr>
        <w:t>Беганська</w:t>
      </w:r>
      <w:proofErr w:type="spellEnd"/>
      <w:r>
        <w:rPr>
          <w:rFonts w:ascii="Times New Roman" w:hAnsi="Times New Roman" w:cs="Times New Roman"/>
          <w:sz w:val="28"/>
          <w:szCs w:val="28"/>
          <w:lang w:val="uk-UA"/>
        </w:rPr>
        <w:t xml:space="preserve"> І. Ю.; М-во освіти і науки, мо</w:t>
      </w:r>
      <w:r w:rsidRPr="009D323E">
        <w:rPr>
          <w:rFonts w:ascii="Times New Roman" w:hAnsi="Times New Roman" w:cs="Times New Roman"/>
          <w:sz w:val="28"/>
          <w:szCs w:val="28"/>
          <w:lang w:val="uk-UA"/>
        </w:rPr>
        <w:t>лоді та</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спорту України, </w:t>
      </w:r>
      <w:proofErr w:type="spellStart"/>
      <w:r w:rsidRPr="009D323E">
        <w:rPr>
          <w:rFonts w:ascii="Times New Roman" w:hAnsi="Times New Roman" w:cs="Times New Roman"/>
          <w:sz w:val="28"/>
          <w:szCs w:val="28"/>
          <w:lang w:val="uk-UA"/>
        </w:rPr>
        <w:t>Донец</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держ</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ун-ту</w:t>
      </w:r>
      <w:proofErr w:type="spellEnd"/>
      <w:r w:rsidRPr="009D323E">
        <w:rPr>
          <w:rFonts w:ascii="Times New Roman" w:hAnsi="Times New Roman" w:cs="Times New Roman"/>
          <w:sz w:val="28"/>
          <w:szCs w:val="28"/>
          <w:lang w:val="uk-UA"/>
        </w:rPr>
        <w:t xml:space="preserve"> пр. – Донецьк : ВІК, 2012. – 449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42. </w:t>
      </w:r>
      <w:proofErr w:type="spellStart"/>
      <w:r w:rsidRPr="009D323E">
        <w:rPr>
          <w:rFonts w:ascii="Times New Roman" w:hAnsi="Times New Roman" w:cs="Times New Roman"/>
          <w:sz w:val="28"/>
          <w:szCs w:val="28"/>
          <w:lang w:val="uk-UA"/>
        </w:rPr>
        <w:t>Беззубик</w:t>
      </w:r>
      <w:proofErr w:type="spellEnd"/>
      <w:r w:rsidRPr="009D323E">
        <w:rPr>
          <w:rFonts w:ascii="Times New Roman" w:hAnsi="Times New Roman" w:cs="Times New Roman"/>
          <w:sz w:val="28"/>
          <w:szCs w:val="28"/>
          <w:lang w:val="uk-UA"/>
        </w:rPr>
        <w:t xml:space="preserve"> К. В. </w:t>
      </w:r>
      <w:proofErr w:type="spellStart"/>
      <w:r w:rsidRPr="009D323E">
        <w:rPr>
          <w:rFonts w:ascii="Times New Roman" w:hAnsi="Times New Roman" w:cs="Times New Roman"/>
          <w:sz w:val="28"/>
          <w:szCs w:val="28"/>
          <w:lang w:val="uk-UA"/>
        </w:rPr>
        <w:t>Социальная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работа</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теор</w:t>
      </w:r>
      <w:r>
        <w:rPr>
          <w:rFonts w:ascii="Times New Roman" w:hAnsi="Times New Roman" w:cs="Times New Roman"/>
          <w:sz w:val="28"/>
          <w:szCs w:val="28"/>
          <w:lang w:val="uk-UA"/>
        </w:rPr>
        <w:t>ия</w:t>
      </w:r>
      <w:proofErr w:type="spellEnd"/>
      <w:r>
        <w:rPr>
          <w:rFonts w:ascii="Times New Roman" w:hAnsi="Times New Roman" w:cs="Times New Roman"/>
          <w:sz w:val="28"/>
          <w:szCs w:val="28"/>
          <w:lang w:val="uk-UA"/>
        </w:rPr>
        <w:t xml:space="preserve"> и практика : </w:t>
      </w:r>
      <w:proofErr w:type="spellStart"/>
      <w:r>
        <w:rPr>
          <w:rFonts w:ascii="Times New Roman" w:hAnsi="Times New Roman" w:cs="Times New Roman"/>
          <w:sz w:val="28"/>
          <w:szCs w:val="28"/>
          <w:lang w:val="uk-UA"/>
        </w:rPr>
        <w:t>Учеб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Отв</w:t>
      </w:r>
      <w:proofErr w:type="spellEnd"/>
      <w:r w:rsidRPr="009D323E">
        <w:rPr>
          <w:rFonts w:ascii="Times New Roman" w:hAnsi="Times New Roman" w:cs="Times New Roman"/>
          <w:sz w:val="28"/>
          <w:szCs w:val="28"/>
          <w:lang w:val="uk-UA"/>
        </w:rPr>
        <w:t xml:space="preserve">. ред. д. и. н., проф. Е. И. </w:t>
      </w:r>
      <w:proofErr w:type="spellStart"/>
      <w:r w:rsidRPr="009D323E">
        <w:rPr>
          <w:rFonts w:ascii="Times New Roman" w:hAnsi="Times New Roman" w:cs="Times New Roman"/>
          <w:sz w:val="28"/>
          <w:szCs w:val="28"/>
          <w:lang w:val="uk-UA"/>
        </w:rPr>
        <w:t>Холостова</w:t>
      </w:r>
      <w:proofErr w:type="spellEnd"/>
      <w:r w:rsidRPr="009D323E">
        <w:rPr>
          <w:rFonts w:ascii="Times New Roman" w:hAnsi="Times New Roman" w:cs="Times New Roman"/>
          <w:sz w:val="28"/>
          <w:szCs w:val="28"/>
          <w:lang w:val="uk-UA"/>
        </w:rPr>
        <w:t xml:space="preserve">, д. и. н., проф. A. C. </w:t>
      </w:r>
      <w:proofErr w:type="spellStart"/>
      <w:r w:rsidRPr="009D323E">
        <w:rPr>
          <w:rFonts w:ascii="Times New Roman" w:hAnsi="Times New Roman" w:cs="Times New Roman"/>
          <w:sz w:val="28"/>
          <w:szCs w:val="28"/>
          <w:lang w:val="uk-UA"/>
        </w:rPr>
        <w:t>Сорвина</w:t>
      </w:r>
      <w:proofErr w:type="spellEnd"/>
      <w:r w:rsidRPr="009D323E">
        <w:rPr>
          <w:rFonts w:ascii="Times New Roman" w:hAnsi="Times New Roman" w:cs="Times New Roman"/>
          <w:sz w:val="28"/>
          <w:szCs w:val="28"/>
          <w:lang w:val="uk-UA"/>
        </w:rPr>
        <w:t>. - М. :</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ИНФРА, 2004. - С. 367.</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43. </w:t>
      </w:r>
      <w:proofErr w:type="spellStart"/>
      <w:r w:rsidRPr="009D323E">
        <w:rPr>
          <w:rFonts w:ascii="Times New Roman" w:hAnsi="Times New Roman" w:cs="Times New Roman"/>
          <w:sz w:val="28"/>
          <w:szCs w:val="28"/>
          <w:lang w:val="uk-UA"/>
        </w:rPr>
        <w:t>Бердяев</w:t>
      </w:r>
      <w:proofErr w:type="spellEnd"/>
      <w:r w:rsidRPr="009D323E">
        <w:rPr>
          <w:rFonts w:ascii="Times New Roman" w:hAnsi="Times New Roman" w:cs="Times New Roman"/>
          <w:sz w:val="28"/>
          <w:szCs w:val="28"/>
          <w:lang w:val="uk-UA"/>
        </w:rPr>
        <w:t xml:space="preserve"> Н. А. О </w:t>
      </w:r>
      <w:proofErr w:type="spellStart"/>
      <w:r w:rsidRPr="009D323E">
        <w:rPr>
          <w:rFonts w:ascii="Times New Roman" w:hAnsi="Times New Roman" w:cs="Times New Roman"/>
          <w:sz w:val="28"/>
          <w:szCs w:val="28"/>
          <w:lang w:val="uk-UA"/>
        </w:rPr>
        <w:t>назначении</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человек</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 Н. А. </w:t>
      </w:r>
      <w:proofErr w:type="spellStart"/>
      <w:r>
        <w:rPr>
          <w:rFonts w:ascii="Times New Roman" w:hAnsi="Times New Roman" w:cs="Times New Roman"/>
          <w:sz w:val="28"/>
          <w:szCs w:val="28"/>
          <w:lang w:val="uk-UA"/>
        </w:rPr>
        <w:t>Бердяев</w:t>
      </w:r>
      <w:proofErr w:type="spellEnd"/>
      <w:r>
        <w:rPr>
          <w:rFonts w:ascii="Times New Roman" w:hAnsi="Times New Roman" w:cs="Times New Roman"/>
          <w:sz w:val="28"/>
          <w:szCs w:val="28"/>
          <w:lang w:val="uk-UA"/>
        </w:rPr>
        <w:t xml:space="preserve">. - М. : АСТ : </w:t>
      </w:r>
      <w:r w:rsidRPr="009D323E">
        <w:rPr>
          <w:rFonts w:ascii="Times New Roman" w:hAnsi="Times New Roman" w:cs="Times New Roman"/>
          <w:sz w:val="28"/>
          <w:szCs w:val="28"/>
          <w:lang w:val="uk-UA"/>
        </w:rPr>
        <w:t>Хранитель, 2006. - 478 с. - (</w:t>
      </w:r>
      <w:proofErr w:type="spellStart"/>
      <w:r w:rsidRPr="009D323E">
        <w:rPr>
          <w:rFonts w:ascii="Times New Roman" w:hAnsi="Times New Roman" w:cs="Times New Roman"/>
          <w:sz w:val="28"/>
          <w:szCs w:val="28"/>
          <w:lang w:val="uk-UA"/>
        </w:rPr>
        <w:t>Философия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Психология</w:t>
      </w:r>
      <w:proofErr w:type="spellEnd"/>
      <w:r w:rsidRPr="009D323E">
        <w:rPr>
          <w:rFonts w:ascii="Times New Roman" w:hAnsi="Times New Roman" w:cs="Times New Roman"/>
          <w:sz w:val="28"/>
          <w:szCs w:val="28"/>
          <w:lang w:val="uk-UA"/>
        </w:rPr>
        <w:t>).</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lastRenderedPageBreak/>
        <w:t xml:space="preserve">44. </w:t>
      </w:r>
      <w:proofErr w:type="spellStart"/>
      <w:r w:rsidRPr="009D323E">
        <w:rPr>
          <w:rFonts w:ascii="Times New Roman" w:hAnsi="Times New Roman" w:cs="Times New Roman"/>
          <w:sz w:val="28"/>
          <w:szCs w:val="28"/>
          <w:lang w:val="uk-UA"/>
        </w:rPr>
        <w:t>Бердяев</w:t>
      </w:r>
      <w:proofErr w:type="spellEnd"/>
      <w:r w:rsidRPr="009D323E">
        <w:rPr>
          <w:rFonts w:ascii="Times New Roman" w:hAnsi="Times New Roman" w:cs="Times New Roman"/>
          <w:sz w:val="28"/>
          <w:szCs w:val="28"/>
          <w:lang w:val="uk-UA"/>
        </w:rPr>
        <w:t xml:space="preserve"> H. A. О </w:t>
      </w:r>
      <w:proofErr w:type="spellStart"/>
      <w:r w:rsidRPr="009D323E">
        <w:rPr>
          <w:rFonts w:ascii="Times New Roman" w:hAnsi="Times New Roman" w:cs="Times New Roman"/>
          <w:sz w:val="28"/>
          <w:szCs w:val="28"/>
          <w:lang w:val="uk-UA"/>
        </w:rPr>
        <w:t>человеке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его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свободе</w:t>
      </w:r>
      <w:proofErr w:type="spellEnd"/>
      <w:r w:rsidRPr="009D32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духовности</w:t>
      </w:r>
      <w:proofErr w:type="spellEnd"/>
      <w:r>
        <w:rPr>
          <w:rFonts w:ascii="Times New Roman" w:hAnsi="Times New Roman" w:cs="Times New Roman"/>
          <w:sz w:val="28"/>
          <w:szCs w:val="28"/>
          <w:lang w:val="uk-UA"/>
        </w:rPr>
        <w:t xml:space="preserve"> / Н. А. </w:t>
      </w:r>
      <w:proofErr w:type="spellStart"/>
      <w:r>
        <w:rPr>
          <w:rFonts w:ascii="Times New Roman" w:hAnsi="Times New Roman" w:cs="Times New Roman"/>
          <w:sz w:val="28"/>
          <w:szCs w:val="28"/>
          <w:lang w:val="uk-UA"/>
        </w:rPr>
        <w:t>Бердяев</w:t>
      </w:r>
      <w:proofErr w:type="spellEnd"/>
      <w:r>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Избранные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труды</w:t>
      </w:r>
      <w:proofErr w:type="spellEnd"/>
      <w:r w:rsidRPr="009D323E">
        <w:rPr>
          <w:rFonts w:ascii="Times New Roman" w:hAnsi="Times New Roman" w:cs="Times New Roman"/>
          <w:sz w:val="28"/>
          <w:szCs w:val="28"/>
          <w:lang w:val="uk-UA"/>
        </w:rPr>
        <w:t xml:space="preserve"> / ред. – </w:t>
      </w:r>
      <w:proofErr w:type="spellStart"/>
      <w:r w:rsidRPr="009D323E">
        <w:rPr>
          <w:rFonts w:ascii="Times New Roman" w:hAnsi="Times New Roman" w:cs="Times New Roman"/>
          <w:sz w:val="28"/>
          <w:szCs w:val="28"/>
          <w:lang w:val="uk-UA"/>
        </w:rPr>
        <w:t>сост</w:t>
      </w:r>
      <w:proofErr w:type="spellEnd"/>
      <w:r w:rsidRPr="009D323E">
        <w:rPr>
          <w:rFonts w:ascii="Times New Roman" w:hAnsi="Times New Roman" w:cs="Times New Roman"/>
          <w:sz w:val="28"/>
          <w:szCs w:val="28"/>
          <w:lang w:val="uk-UA"/>
        </w:rPr>
        <w:t xml:space="preserve">. Л. И. Новикова и И. Н. </w:t>
      </w:r>
      <w:proofErr w:type="spellStart"/>
      <w:r w:rsidRPr="009D323E">
        <w:rPr>
          <w:rFonts w:ascii="Times New Roman" w:hAnsi="Times New Roman" w:cs="Times New Roman"/>
          <w:sz w:val="28"/>
          <w:szCs w:val="28"/>
          <w:lang w:val="uk-UA"/>
        </w:rPr>
        <w:t>Сиземская</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Флинта</w:t>
      </w:r>
      <w:proofErr w:type="spellEnd"/>
      <w:r w:rsidRPr="009D32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1999. – 312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45. </w:t>
      </w:r>
      <w:proofErr w:type="spellStart"/>
      <w:r w:rsidRPr="009D323E">
        <w:rPr>
          <w:rFonts w:ascii="Times New Roman" w:hAnsi="Times New Roman" w:cs="Times New Roman"/>
          <w:sz w:val="28"/>
          <w:szCs w:val="28"/>
          <w:lang w:val="uk-UA"/>
        </w:rPr>
        <w:t>Березовська-Чміль</w:t>
      </w:r>
      <w:proofErr w:type="spellEnd"/>
      <w:r w:rsidRPr="009D323E">
        <w:rPr>
          <w:rFonts w:ascii="Times New Roman" w:hAnsi="Times New Roman" w:cs="Times New Roman"/>
          <w:sz w:val="28"/>
          <w:szCs w:val="28"/>
          <w:lang w:val="uk-UA"/>
        </w:rPr>
        <w:t xml:space="preserve"> О. Соціальна політи</w:t>
      </w:r>
      <w:r>
        <w:rPr>
          <w:rFonts w:ascii="Times New Roman" w:hAnsi="Times New Roman" w:cs="Times New Roman"/>
          <w:sz w:val="28"/>
          <w:szCs w:val="28"/>
          <w:lang w:val="uk-UA"/>
        </w:rPr>
        <w:t xml:space="preserve">ка та механізми її реалізації в </w:t>
      </w:r>
      <w:r w:rsidRPr="009D323E">
        <w:rPr>
          <w:rFonts w:ascii="Times New Roman" w:hAnsi="Times New Roman" w:cs="Times New Roman"/>
          <w:sz w:val="28"/>
          <w:szCs w:val="28"/>
          <w:lang w:val="uk-UA"/>
        </w:rPr>
        <w:t xml:space="preserve">Україні (політологічний аналіз) : монографія / Олена </w:t>
      </w:r>
      <w:proofErr w:type="spellStart"/>
      <w:r w:rsidRPr="009D323E">
        <w:rPr>
          <w:rFonts w:ascii="Times New Roman" w:hAnsi="Times New Roman" w:cs="Times New Roman"/>
          <w:sz w:val="28"/>
          <w:szCs w:val="28"/>
          <w:lang w:val="uk-UA"/>
        </w:rPr>
        <w:t>Березовська-Чміль</w:t>
      </w:r>
      <w:proofErr w:type="spellEnd"/>
      <w:r w:rsidRPr="009D32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Прикарпат</w:t>
      </w:r>
      <w:proofErr w:type="spellEnd"/>
      <w:r w:rsidRPr="009D323E">
        <w:rPr>
          <w:rFonts w:ascii="Times New Roman" w:hAnsi="Times New Roman" w:cs="Times New Roman"/>
          <w:sz w:val="28"/>
          <w:szCs w:val="28"/>
          <w:lang w:val="uk-UA"/>
        </w:rPr>
        <w:t xml:space="preserve">. нац. </w:t>
      </w:r>
      <w:proofErr w:type="spellStart"/>
      <w:r w:rsidRPr="009D323E">
        <w:rPr>
          <w:rFonts w:ascii="Times New Roman" w:hAnsi="Times New Roman" w:cs="Times New Roman"/>
          <w:sz w:val="28"/>
          <w:szCs w:val="28"/>
          <w:lang w:val="uk-UA"/>
        </w:rPr>
        <w:t>ун-тім</w:t>
      </w:r>
      <w:proofErr w:type="spellEnd"/>
      <w:r w:rsidRPr="009D323E">
        <w:rPr>
          <w:rFonts w:ascii="Times New Roman" w:hAnsi="Times New Roman" w:cs="Times New Roman"/>
          <w:sz w:val="28"/>
          <w:szCs w:val="28"/>
          <w:lang w:val="uk-UA"/>
        </w:rPr>
        <w:t>. В. Стефаника. – Івано-Франківськ, 2013. – 167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46. </w:t>
      </w:r>
      <w:proofErr w:type="spellStart"/>
      <w:r w:rsidRPr="009D323E">
        <w:rPr>
          <w:rFonts w:ascii="Times New Roman" w:hAnsi="Times New Roman" w:cs="Times New Roman"/>
          <w:sz w:val="28"/>
          <w:szCs w:val="28"/>
          <w:lang w:val="uk-UA"/>
        </w:rPr>
        <w:t>Берулаева</w:t>
      </w:r>
      <w:proofErr w:type="spellEnd"/>
      <w:r w:rsidRPr="009D323E">
        <w:rPr>
          <w:rFonts w:ascii="Times New Roman" w:hAnsi="Times New Roman" w:cs="Times New Roman"/>
          <w:sz w:val="28"/>
          <w:szCs w:val="28"/>
          <w:lang w:val="uk-UA"/>
        </w:rPr>
        <w:t xml:space="preserve"> А. Г. </w:t>
      </w:r>
      <w:proofErr w:type="spellStart"/>
      <w:r w:rsidRPr="009D323E">
        <w:rPr>
          <w:rFonts w:ascii="Times New Roman" w:hAnsi="Times New Roman" w:cs="Times New Roman"/>
          <w:sz w:val="28"/>
          <w:szCs w:val="28"/>
          <w:lang w:val="uk-UA"/>
        </w:rPr>
        <w:t>Процесс</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интеграции</w:t>
      </w:r>
      <w:proofErr w:type="spellEnd"/>
      <w:r w:rsidRPr="009D323E">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образовании</w:t>
      </w:r>
      <w:proofErr w:type="spellEnd"/>
      <w:r>
        <w:rPr>
          <w:rFonts w:ascii="Times New Roman" w:hAnsi="Times New Roman" w:cs="Times New Roman"/>
          <w:sz w:val="28"/>
          <w:szCs w:val="28"/>
          <w:lang w:val="uk-UA"/>
        </w:rPr>
        <w:t xml:space="preserve"> / А. Г. </w:t>
      </w:r>
      <w:proofErr w:type="spellStart"/>
      <w:r>
        <w:rPr>
          <w:rFonts w:ascii="Times New Roman" w:hAnsi="Times New Roman" w:cs="Times New Roman"/>
          <w:sz w:val="28"/>
          <w:szCs w:val="28"/>
          <w:lang w:val="uk-UA"/>
        </w:rPr>
        <w:t>Берулаева</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И. Н. Фоменко // </w:t>
      </w:r>
      <w:proofErr w:type="spellStart"/>
      <w:r w:rsidRPr="009D323E">
        <w:rPr>
          <w:rFonts w:ascii="Times New Roman" w:hAnsi="Times New Roman" w:cs="Times New Roman"/>
          <w:sz w:val="28"/>
          <w:szCs w:val="28"/>
          <w:lang w:val="uk-UA"/>
        </w:rPr>
        <w:t>Социология</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образование</w:t>
      </w:r>
      <w:proofErr w:type="spellEnd"/>
      <w:r w:rsidRPr="009D323E">
        <w:rPr>
          <w:rFonts w:ascii="Times New Roman" w:hAnsi="Times New Roman" w:cs="Times New Roman"/>
          <w:sz w:val="28"/>
          <w:szCs w:val="28"/>
          <w:lang w:val="uk-UA"/>
        </w:rPr>
        <w:t>, 1992. - № 5. - С. 11 - 27.</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47. </w:t>
      </w:r>
      <w:proofErr w:type="spellStart"/>
      <w:r w:rsidRPr="009D323E">
        <w:rPr>
          <w:rFonts w:ascii="Times New Roman" w:hAnsi="Times New Roman" w:cs="Times New Roman"/>
          <w:sz w:val="28"/>
          <w:szCs w:val="28"/>
          <w:lang w:val="uk-UA"/>
        </w:rPr>
        <w:t>Бех</w:t>
      </w:r>
      <w:proofErr w:type="spellEnd"/>
      <w:r w:rsidRPr="009D323E">
        <w:rPr>
          <w:rFonts w:ascii="Times New Roman" w:hAnsi="Times New Roman" w:cs="Times New Roman"/>
          <w:sz w:val="28"/>
          <w:szCs w:val="28"/>
          <w:lang w:val="uk-UA"/>
        </w:rPr>
        <w:t xml:space="preserve"> І. Д. Вибрані наукові праці. Вихов</w:t>
      </w:r>
      <w:r>
        <w:rPr>
          <w:rFonts w:ascii="Times New Roman" w:hAnsi="Times New Roman" w:cs="Times New Roman"/>
          <w:sz w:val="28"/>
          <w:szCs w:val="28"/>
          <w:lang w:val="uk-UA"/>
        </w:rPr>
        <w:t xml:space="preserve">ання особистості / І. Д. </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xml:space="preserve"> // </w:t>
      </w:r>
      <w:r w:rsidRPr="009D323E">
        <w:rPr>
          <w:rFonts w:ascii="Times New Roman" w:hAnsi="Times New Roman" w:cs="Times New Roman"/>
          <w:sz w:val="28"/>
          <w:szCs w:val="28"/>
          <w:lang w:val="uk-UA"/>
        </w:rPr>
        <w:t xml:space="preserve">Вибрані наукові праці: у 2 тт.: - Т. 1 / Іван Дмитрович </w:t>
      </w:r>
      <w:proofErr w:type="spellStart"/>
      <w:r w:rsidRPr="009D323E">
        <w:rPr>
          <w:rFonts w:ascii="Times New Roman" w:hAnsi="Times New Roman" w:cs="Times New Roman"/>
          <w:sz w:val="28"/>
          <w:szCs w:val="28"/>
          <w:lang w:val="uk-UA"/>
        </w:rPr>
        <w:t>Бех</w:t>
      </w:r>
      <w:proofErr w:type="spellEnd"/>
      <w:r w:rsidRPr="009D323E">
        <w:rPr>
          <w:rFonts w:ascii="Times New Roman" w:hAnsi="Times New Roman" w:cs="Times New Roman"/>
          <w:sz w:val="28"/>
          <w:szCs w:val="28"/>
          <w:lang w:val="uk-UA"/>
        </w:rPr>
        <w:t xml:space="preserve">. – Чернівці : </w:t>
      </w:r>
      <w:proofErr w:type="spellStart"/>
      <w:r w:rsidRPr="009D323E">
        <w:rPr>
          <w:rFonts w:ascii="Times New Roman" w:hAnsi="Times New Roman" w:cs="Times New Roman"/>
          <w:sz w:val="28"/>
          <w:szCs w:val="28"/>
          <w:lang w:val="uk-UA"/>
        </w:rPr>
        <w:t>Букрек</w:t>
      </w:r>
      <w:proofErr w:type="spellEnd"/>
      <w:r w:rsidRPr="009D32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2015. - 840 с. - (Серія «Школа майбутнього»).</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48. </w:t>
      </w:r>
      <w:proofErr w:type="spellStart"/>
      <w:r w:rsidRPr="009D323E">
        <w:rPr>
          <w:rFonts w:ascii="Times New Roman" w:hAnsi="Times New Roman" w:cs="Times New Roman"/>
          <w:sz w:val="28"/>
          <w:szCs w:val="28"/>
          <w:lang w:val="uk-UA"/>
        </w:rPr>
        <w:t>Бех</w:t>
      </w:r>
      <w:proofErr w:type="spellEnd"/>
      <w:r w:rsidRPr="009D323E">
        <w:rPr>
          <w:rFonts w:ascii="Times New Roman" w:hAnsi="Times New Roman" w:cs="Times New Roman"/>
          <w:sz w:val="28"/>
          <w:szCs w:val="28"/>
          <w:lang w:val="uk-UA"/>
        </w:rPr>
        <w:t xml:space="preserve"> І. Д. Вибрані наукові праці. Виховання особистості / І. Д. </w:t>
      </w:r>
      <w:proofErr w:type="spellStart"/>
      <w:r w:rsidRPr="009D323E">
        <w:rPr>
          <w:rFonts w:ascii="Times New Roman" w:hAnsi="Times New Roman" w:cs="Times New Roman"/>
          <w:sz w:val="28"/>
          <w:szCs w:val="28"/>
          <w:lang w:val="uk-UA"/>
        </w:rPr>
        <w:t>Бех</w:t>
      </w:r>
      <w:proofErr w:type="spellEnd"/>
      <w:r w:rsidRPr="009D323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 xml:space="preserve">Вибрані наукові праці : у 2 тт. : - Т. 2 / Іван Дмитрович </w:t>
      </w:r>
      <w:proofErr w:type="spellStart"/>
      <w:r w:rsidRPr="009D323E">
        <w:rPr>
          <w:rFonts w:ascii="Times New Roman" w:hAnsi="Times New Roman" w:cs="Times New Roman"/>
          <w:sz w:val="28"/>
          <w:szCs w:val="28"/>
          <w:lang w:val="uk-UA"/>
        </w:rPr>
        <w:t>Бех</w:t>
      </w:r>
      <w:proofErr w:type="spellEnd"/>
      <w:r w:rsidRPr="009D323E">
        <w:rPr>
          <w:rFonts w:ascii="Times New Roman" w:hAnsi="Times New Roman" w:cs="Times New Roman"/>
          <w:sz w:val="28"/>
          <w:szCs w:val="28"/>
          <w:lang w:val="uk-UA"/>
        </w:rPr>
        <w:t xml:space="preserve">. - Чернівці: </w:t>
      </w:r>
      <w:proofErr w:type="spellStart"/>
      <w:r w:rsidRPr="009D323E">
        <w:rPr>
          <w:rFonts w:ascii="Times New Roman" w:hAnsi="Times New Roman" w:cs="Times New Roman"/>
          <w:sz w:val="28"/>
          <w:szCs w:val="28"/>
          <w:lang w:val="uk-UA"/>
        </w:rPr>
        <w:t>Букрек</w:t>
      </w:r>
      <w:proofErr w:type="spellEnd"/>
      <w:r w:rsidRPr="009D32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2015. - 640 с. - (Серія «Школа майбутнього»).</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49. </w:t>
      </w:r>
      <w:proofErr w:type="spellStart"/>
      <w:r w:rsidRPr="009D323E">
        <w:rPr>
          <w:rFonts w:ascii="Times New Roman" w:hAnsi="Times New Roman" w:cs="Times New Roman"/>
          <w:sz w:val="28"/>
          <w:szCs w:val="28"/>
          <w:lang w:val="uk-UA"/>
        </w:rPr>
        <w:t>Бинсвангер</w:t>
      </w:r>
      <w:proofErr w:type="spellEnd"/>
      <w:r w:rsidRPr="009D323E">
        <w:rPr>
          <w:rFonts w:ascii="Times New Roman" w:hAnsi="Times New Roman" w:cs="Times New Roman"/>
          <w:sz w:val="28"/>
          <w:szCs w:val="28"/>
          <w:lang w:val="uk-UA"/>
        </w:rPr>
        <w:t xml:space="preserve"> Л. </w:t>
      </w:r>
      <w:proofErr w:type="spellStart"/>
      <w:r w:rsidRPr="009D323E">
        <w:rPr>
          <w:rFonts w:ascii="Times New Roman" w:hAnsi="Times New Roman" w:cs="Times New Roman"/>
          <w:sz w:val="28"/>
          <w:szCs w:val="28"/>
          <w:lang w:val="uk-UA"/>
        </w:rPr>
        <w:t>Бытие-в-мире</w:t>
      </w:r>
      <w:proofErr w:type="spellEnd"/>
      <w:r w:rsidRPr="009D323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Л. </w:t>
      </w:r>
      <w:proofErr w:type="spellStart"/>
      <w:r>
        <w:rPr>
          <w:rFonts w:ascii="Times New Roman" w:hAnsi="Times New Roman" w:cs="Times New Roman"/>
          <w:sz w:val="28"/>
          <w:szCs w:val="28"/>
          <w:lang w:val="uk-UA"/>
        </w:rPr>
        <w:t>Бинсвангер</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СПб</w:t>
      </w:r>
      <w:proofErr w:type="spellEnd"/>
      <w:r>
        <w:rPr>
          <w:rFonts w:ascii="Times New Roman" w:hAnsi="Times New Roman" w:cs="Times New Roman"/>
          <w:sz w:val="28"/>
          <w:szCs w:val="28"/>
          <w:lang w:val="uk-UA"/>
        </w:rPr>
        <w:t xml:space="preserve">. : «КСП+», </w:t>
      </w:r>
      <w:r w:rsidRPr="009D323E">
        <w:rPr>
          <w:rFonts w:ascii="Times New Roman" w:hAnsi="Times New Roman" w:cs="Times New Roman"/>
          <w:sz w:val="28"/>
          <w:szCs w:val="28"/>
          <w:lang w:val="uk-UA"/>
        </w:rPr>
        <w:t>«</w:t>
      </w:r>
      <w:proofErr w:type="spellStart"/>
      <w:r w:rsidRPr="009D323E">
        <w:rPr>
          <w:rFonts w:ascii="Times New Roman" w:hAnsi="Times New Roman" w:cs="Times New Roman"/>
          <w:sz w:val="28"/>
          <w:szCs w:val="28"/>
          <w:lang w:val="uk-UA"/>
        </w:rPr>
        <w:t>Ювента</w:t>
      </w:r>
      <w:proofErr w:type="spellEnd"/>
      <w:r w:rsidRPr="009D323E">
        <w:rPr>
          <w:rFonts w:ascii="Times New Roman" w:hAnsi="Times New Roman" w:cs="Times New Roman"/>
          <w:sz w:val="28"/>
          <w:szCs w:val="28"/>
          <w:lang w:val="uk-UA"/>
        </w:rPr>
        <w:t>», 1999. – 300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50. </w:t>
      </w:r>
      <w:proofErr w:type="spellStart"/>
      <w:r w:rsidRPr="009D323E">
        <w:rPr>
          <w:rFonts w:ascii="Times New Roman" w:hAnsi="Times New Roman" w:cs="Times New Roman"/>
          <w:sz w:val="28"/>
          <w:szCs w:val="28"/>
          <w:lang w:val="uk-UA"/>
        </w:rPr>
        <w:t>Блумер</w:t>
      </w:r>
      <w:proofErr w:type="spellEnd"/>
      <w:r w:rsidRPr="009D323E">
        <w:rPr>
          <w:rFonts w:ascii="Times New Roman" w:hAnsi="Times New Roman" w:cs="Times New Roman"/>
          <w:sz w:val="28"/>
          <w:szCs w:val="28"/>
          <w:lang w:val="uk-UA"/>
        </w:rPr>
        <w:t xml:space="preserve"> Г. </w:t>
      </w:r>
      <w:proofErr w:type="spellStart"/>
      <w:r w:rsidRPr="009D323E">
        <w:rPr>
          <w:rFonts w:ascii="Times New Roman" w:hAnsi="Times New Roman" w:cs="Times New Roman"/>
          <w:sz w:val="28"/>
          <w:szCs w:val="28"/>
          <w:lang w:val="uk-UA"/>
        </w:rPr>
        <w:t>Коллективное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пове</w:t>
      </w:r>
      <w:r>
        <w:rPr>
          <w:rFonts w:ascii="Times New Roman" w:hAnsi="Times New Roman" w:cs="Times New Roman"/>
          <w:sz w:val="28"/>
          <w:szCs w:val="28"/>
          <w:lang w:val="uk-UA"/>
        </w:rPr>
        <w:t>дение</w:t>
      </w:r>
      <w:proofErr w:type="spellEnd"/>
      <w:r>
        <w:rPr>
          <w:rFonts w:ascii="Times New Roman" w:hAnsi="Times New Roman" w:cs="Times New Roman"/>
          <w:sz w:val="28"/>
          <w:szCs w:val="28"/>
          <w:lang w:val="uk-UA"/>
        </w:rPr>
        <w:t xml:space="preserve"> / Пер. Д. </w:t>
      </w:r>
      <w:proofErr w:type="spellStart"/>
      <w:r>
        <w:rPr>
          <w:rFonts w:ascii="Times New Roman" w:hAnsi="Times New Roman" w:cs="Times New Roman"/>
          <w:sz w:val="28"/>
          <w:szCs w:val="28"/>
          <w:lang w:val="uk-UA"/>
        </w:rPr>
        <w:t>Водотынского</w:t>
      </w:r>
      <w:proofErr w:type="spellEnd"/>
      <w:r>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Американская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социологическ</w:t>
      </w:r>
      <w:r>
        <w:rPr>
          <w:rFonts w:ascii="Times New Roman" w:hAnsi="Times New Roman" w:cs="Times New Roman"/>
          <w:sz w:val="28"/>
          <w:szCs w:val="28"/>
          <w:lang w:val="uk-UA"/>
        </w:rPr>
        <w:t>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мысль</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Тексты</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Сост</w:t>
      </w:r>
      <w:proofErr w:type="spellEnd"/>
      <w:r>
        <w:rPr>
          <w:rFonts w:ascii="Times New Roman" w:hAnsi="Times New Roman" w:cs="Times New Roman"/>
          <w:sz w:val="28"/>
          <w:szCs w:val="28"/>
          <w:lang w:val="uk-UA"/>
        </w:rPr>
        <w:t xml:space="preserve">. Е. И. </w:t>
      </w:r>
      <w:r w:rsidRPr="009D323E">
        <w:rPr>
          <w:rFonts w:ascii="Times New Roman" w:hAnsi="Times New Roman" w:cs="Times New Roman"/>
          <w:sz w:val="28"/>
          <w:szCs w:val="28"/>
          <w:lang w:val="uk-UA"/>
        </w:rPr>
        <w:t xml:space="preserve">Кравченко; </w:t>
      </w:r>
      <w:r>
        <w:rPr>
          <w:rFonts w:ascii="Times New Roman" w:hAnsi="Times New Roman" w:cs="Times New Roman"/>
          <w:sz w:val="28"/>
          <w:szCs w:val="28"/>
          <w:lang w:val="uk-UA"/>
        </w:rPr>
        <w:t xml:space="preserve">под. </w:t>
      </w:r>
      <w:r w:rsidRPr="009D323E">
        <w:rPr>
          <w:rFonts w:ascii="Times New Roman" w:hAnsi="Times New Roman" w:cs="Times New Roman"/>
          <w:sz w:val="28"/>
          <w:szCs w:val="28"/>
          <w:lang w:val="uk-UA"/>
        </w:rPr>
        <w:t xml:space="preserve">В. И. </w:t>
      </w:r>
      <w:proofErr w:type="spellStart"/>
      <w:r w:rsidRPr="009D323E">
        <w:rPr>
          <w:rFonts w:ascii="Times New Roman" w:hAnsi="Times New Roman" w:cs="Times New Roman"/>
          <w:sz w:val="28"/>
          <w:szCs w:val="28"/>
          <w:lang w:val="uk-UA"/>
        </w:rPr>
        <w:t>Добренькова</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Изд-во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МГУ</w:t>
      </w:r>
      <w:proofErr w:type="spellEnd"/>
      <w:r w:rsidRPr="009D323E">
        <w:rPr>
          <w:rFonts w:ascii="Times New Roman" w:hAnsi="Times New Roman" w:cs="Times New Roman"/>
          <w:sz w:val="28"/>
          <w:szCs w:val="28"/>
          <w:lang w:val="uk-UA"/>
        </w:rPr>
        <w:t>, 1994. - С. 90 - 115.</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51. </w:t>
      </w:r>
      <w:proofErr w:type="spellStart"/>
      <w:r w:rsidRPr="009D323E">
        <w:rPr>
          <w:rFonts w:ascii="Times New Roman" w:hAnsi="Times New Roman" w:cs="Times New Roman"/>
          <w:sz w:val="28"/>
          <w:szCs w:val="28"/>
          <w:lang w:val="uk-UA"/>
        </w:rPr>
        <w:t>Блюменкранц</w:t>
      </w:r>
      <w:proofErr w:type="spellEnd"/>
      <w:r w:rsidRPr="009D323E">
        <w:rPr>
          <w:rFonts w:ascii="Times New Roman" w:hAnsi="Times New Roman" w:cs="Times New Roman"/>
          <w:sz w:val="28"/>
          <w:szCs w:val="28"/>
          <w:lang w:val="uk-UA"/>
        </w:rPr>
        <w:t xml:space="preserve"> М. </w:t>
      </w:r>
      <w:proofErr w:type="spellStart"/>
      <w:r w:rsidRPr="009D323E">
        <w:rPr>
          <w:rFonts w:ascii="Times New Roman" w:hAnsi="Times New Roman" w:cs="Times New Roman"/>
          <w:sz w:val="28"/>
          <w:szCs w:val="28"/>
          <w:lang w:val="uk-UA"/>
        </w:rPr>
        <w:t>Макиавелли</w:t>
      </w:r>
      <w:proofErr w:type="spellEnd"/>
      <w:r w:rsidRPr="009D323E">
        <w:rPr>
          <w:rFonts w:ascii="Times New Roman" w:hAnsi="Times New Roman" w:cs="Times New Roman"/>
          <w:sz w:val="28"/>
          <w:szCs w:val="28"/>
          <w:lang w:val="uk-UA"/>
        </w:rPr>
        <w:t xml:space="preserve">: уроки </w:t>
      </w:r>
      <w:proofErr w:type="spellStart"/>
      <w:r w:rsidRPr="009D323E">
        <w:rPr>
          <w:rFonts w:ascii="Times New Roman" w:hAnsi="Times New Roman" w:cs="Times New Roman"/>
          <w:sz w:val="28"/>
          <w:szCs w:val="28"/>
          <w:lang w:val="uk-UA"/>
        </w:rPr>
        <w:t>и</w:t>
      </w:r>
      <w:r>
        <w:rPr>
          <w:rFonts w:ascii="Times New Roman" w:hAnsi="Times New Roman" w:cs="Times New Roman"/>
          <w:sz w:val="28"/>
          <w:szCs w:val="28"/>
          <w:lang w:val="uk-UA"/>
        </w:rPr>
        <w:t>стории</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Макиавелли</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Государь</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Сочинения</w:t>
      </w:r>
      <w:proofErr w:type="spellEnd"/>
      <w:r w:rsidRPr="009D323E">
        <w:rPr>
          <w:rFonts w:ascii="Times New Roman" w:hAnsi="Times New Roman" w:cs="Times New Roman"/>
          <w:sz w:val="28"/>
          <w:szCs w:val="28"/>
          <w:lang w:val="uk-UA"/>
        </w:rPr>
        <w:t xml:space="preserve">. – М. : ЗАО </w:t>
      </w:r>
      <w:proofErr w:type="spellStart"/>
      <w:r w:rsidRPr="009D323E">
        <w:rPr>
          <w:rFonts w:ascii="Times New Roman" w:hAnsi="Times New Roman" w:cs="Times New Roman"/>
          <w:sz w:val="28"/>
          <w:szCs w:val="28"/>
          <w:lang w:val="uk-UA"/>
        </w:rPr>
        <w:t>Изд-во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ЭКСМО-Пресс</w:t>
      </w:r>
      <w:proofErr w:type="spellEnd"/>
      <w:r w:rsidRPr="009D323E">
        <w:rPr>
          <w:rFonts w:ascii="Times New Roman" w:hAnsi="Times New Roman" w:cs="Times New Roman"/>
          <w:sz w:val="28"/>
          <w:szCs w:val="28"/>
          <w:lang w:val="uk-UA"/>
        </w:rPr>
        <w:t xml:space="preserve">; Х.: </w:t>
      </w:r>
      <w:proofErr w:type="spellStart"/>
      <w:r w:rsidRPr="009D323E">
        <w:rPr>
          <w:rFonts w:ascii="Times New Roman" w:hAnsi="Times New Roman" w:cs="Times New Roman"/>
          <w:sz w:val="28"/>
          <w:szCs w:val="28"/>
          <w:lang w:val="uk-UA"/>
        </w:rPr>
        <w:t>Изд-во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Фолио</w:t>
      </w:r>
      <w:proofErr w:type="spellEnd"/>
      <w:r w:rsidRPr="009D323E">
        <w:rPr>
          <w:rFonts w:ascii="Times New Roman" w:hAnsi="Times New Roman" w:cs="Times New Roman"/>
          <w:sz w:val="28"/>
          <w:szCs w:val="28"/>
          <w:lang w:val="uk-UA"/>
        </w:rPr>
        <w:t>», 2004. – 656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52. </w:t>
      </w:r>
      <w:proofErr w:type="spellStart"/>
      <w:r w:rsidRPr="009D323E">
        <w:rPr>
          <w:rFonts w:ascii="Times New Roman" w:hAnsi="Times New Roman" w:cs="Times New Roman"/>
          <w:sz w:val="28"/>
          <w:szCs w:val="28"/>
          <w:lang w:val="uk-UA"/>
        </w:rPr>
        <w:t>Бобнева</w:t>
      </w:r>
      <w:proofErr w:type="spellEnd"/>
      <w:r w:rsidRPr="009D323E">
        <w:rPr>
          <w:rFonts w:ascii="Times New Roman" w:hAnsi="Times New Roman" w:cs="Times New Roman"/>
          <w:sz w:val="28"/>
          <w:szCs w:val="28"/>
          <w:lang w:val="uk-UA"/>
        </w:rPr>
        <w:t xml:space="preserve"> М. И. </w:t>
      </w:r>
      <w:proofErr w:type="spellStart"/>
      <w:r w:rsidRPr="009D323E">
        <w:rPr>
          <w:rFonts w:ascii="Times New Roman" w:hAnsi="Times New Roman" w:cs="Times New Roman"/>
          <w:sz w:val="28"/>
          <w:szCs w:val="28"/>
          <w:lang w:val="uk-UA"/>
        </w:rPr>
        <w:t>Социальны</w:t>
      </w:r>
      <w:r>
        <w:rPr>
          <w:rFonts w:ascii="Times New Roman" w:hAnsi="Times New Roman" w:cs="Times New Roman"/>
          <w:sz w:val="28"/>
          <w:szCs w:val="28"/>
          <w:lang w:val="uk-UA"/>
        </w:rPr>
        <w:t>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нормы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регуляция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поведения</w:t>
      </w:r>
      <w:proofErr w:type="spellEnd"/>
      <w:r>
        <w:rPr>
          <w:rFonts w:ascii="Times New Roman" w:hAnsi="Times New Roman" w:cs="Times New Roman"/>
          <w:sz w:val="28"/>
          <w:szCs w:val="28"/>
          <w:lang w:val="uk-UA"/>
        </w:rPr>
        <w:t xml:space="preserve"> / </w:t>
      </w:r>
      <w:r w:rsidRPr="009D323E">
        <w:rPr>
          <w:rFonts w:ascii="Times New Roman" w:hAnsi="Times New Roman" w:cs="Times New Roman"/>
          <w:sz w:val="28"/>
          <w:szCs w:val="28"/>
          <w:lang w:val="uk-UA"/>
        </w:rPr>
        <w:t xml:space="preserve">М. И. </w:t>
      </w:r>
      <w:proofErr w:type="spellStart"/>
      <w:r w:rsidRPr="009D323E">
        <w:rPr>
          <w:rFonts w:ascii="Times New Roman" w:hAnsi="Times New Roman" w:cs="Times New Roman"/>
          <w:sz w:val="28"/>
          <w:szCs w:val="28"/>
          <w:lang w:val="uk-UA"/>
        </w:rPr>
        <w:t>Бобнева</w:t>
      </w:r>
      <w:proofErr w:type="spellEnd"/>
      <w:r w:rsidRPr="009D323E">
        <w:rPr>
          <w:rFonts w:ascii="Times New Roman" w:hAnsi="Times New Roman" w:cs="Times New Roman"/>
          <w:sz w:val="28"/>
          <w:szCs w:val="28"/>
          <w:lang w:val="uk-UA"/>
        </w:rPr>
        <w:t xml:space="preserve"> – Москва : Наука, 1990. – 311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53. </w:t>
      </w:r>
      <w:proofErr w:type="spellStart"/>
      <w:r w:rsidRPr="009D323E">
        <w:rPr>
          <w:rFonts w:ascii="Times New Roman" w:hAnsi="Times New Roman" w:cs="Times New Roman"/>
          <w:sz w:val="28"/>
          <w:szCs w:val="28"/>
          <w:lang w:val="uk-UA"/>
        </w:rPr>
        <w:t>Бобнева</w:t>
      </w:r>
      <w:proofErr w:type="spellEnd"/>
      <w:r w:rsidRPr="009D323E">
        <w:rPr>
          <w:rFonts w:ascii="Times New Roman" w:hAnsi="Times New Roman" w:cs="Times New Roman"/>
          <w:sz w:val="28"/>
          <w:szCs w:val="28"/>
          <w:lang w:val="uk-UA"/>
        </w:rPr>
        <w:t xml:space="preserve"> М. И. </w:t>
      </w:r>
      <w:proofErr w:type="spellStart"/>
      <w:r w:rsidRPr="009D323E">
        <w:rPr>
          <w:rFonts w:ascii="Times New Roman" w:hAnsi="Times New Roman" w:cs="Times New Roman"/>
          <w:sz w:val="28"/>
          <w:szCs w:val="28"/>
          <w:lang w:val="uk-UA"/>
        </w:rPr>
        <w:t>Нормы</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общения</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внут</w:t>
      </w:r>
      <w:r>
        <w:rPr>
          <w:rFonts w:ascii="Times New Roman" w:hAnsi="Times New Roman" w:cs="Times New Roman"/>
          <w:sz w:val="28"/>
          <w:szCs w:val="28"/>
          <w:lang w:val="uk-UA"/>
        </w:rPr>
        <w:t>ренний</w:t>
      </w:r>
      <w:proofErr w:type="spellEnd"/>
      <w:r>
        <w:rPr>
          <w:rFonts w:ascii="Times New Roman" w:hAnsi="Times New Roman" w:cs="Times New Roman"/>
          <w:sz w:val="28"/>
          <w:szCs w:val="28"/>
          <w:lang w:val="uk-UA"/>
        </w:rPr>
        <w:t xml:space="preserve"> мир </w:t>
      </w:r>
      <w:proofErr w:type="spellStart"/>
      <w:r>
        <w:rPr>
          <w:rFonts w:ascii="Times New Roman" w:hAnsi="Times New Roman" w:cs="Times New Roman"/>
          <w:sz w:val="28"/>
          <w:szCs w:val="28"/>
          <w:lang w:val="uk-UA"/>
        </w:rPr>
        <w:t>личности</w:t>
      </w:r>
      <w:proofErr w:type="spellEnd"/>
      <w:r>
        <w:rPr>
          <w:rFonts w:ascii="Times New Roman" w:hAnsi="Times New Roman" w:cs="Times New Roman"/>
          <w:sz w:val="28"/>
          <w:szCs w:val="28"/>
          <w:lang w:val="uk-UA"/>
        </w:rPr>
        <w:t xml:space="preserve"> // Проблема </w:t>
      </w:r>
      <w:proofErr w:type="spellStart"/>
      <w:r w:rsidRPr="009D323E">
        <w:rPr>
          <w:rFonts w:ascii="Times New Roman" w:hAnsi="Times New Roman" w:cs="Times New Roman"/>
          <w:sz w:val="28"/>
          <w:szCs w:val="28"/>
          <w:lang w:val="uk-UA"/>
        </w:rPr>
        <w:t>общения</w:t>
      </w:r>
      <w:proofErr w:type="spellEnd"/>
      <w:r w:rsidRPr="009D323E">
        <w:rPr>
          <w:rFonts w:ascii="Times New Roman" w:hAnsi="Times New Roman" w:cs="Times New Roman"/>
          <w:sz w:val="28"/>
          <w:szCs w:val="28"/>
          <w:lang w:val="uk-UA"/>
        </w:rPr>
        <w:t xml:space="preserve"> в психологи / М. И. </w:t>
      </w:r>
      <w:proofErr w:type="spellStart"/>
      <w:r w:rsidRPr="009D323E">
        <w:rPr>
          <w:rFonts w:ascii="Times New Roman" w:hAnsi="Times New Roman" w:cs="Times New Roman"/>
          <w:sz w:val="28"/>
          <w:szCs w:val="28"/>
          <w:lang w:val="uk-UA"/>
        </w:rPr>
        <w:t>Бобнева</w:t>
      </w:r>
      <w:proofErr w:type="spellEnd"/>
      <w:r w:rsidRPr="009D323E">
        <w:rPr>
          <w:rFonts w:ascii="Times New Roman" w:hAnsi="Times New Roman" w:cs="Times New Roman"/>
          <w:sz w:val="28"/>
          <w:szCs w:val="28"/>
          <w:lang w:val="uk-UA"/>
        </w:rPr>
        <w:t>. – М. : Наука, 1981. – 278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54. </w:t>
      </w:r>
      <w:proofErr w:type="spellStart"/>
      <w:r w:rsidRPr="009D323E">
        <w:rPr>
          <w:rFonts w:ascii="Times New Roman" w:hAnsi="Times New Roman" w:cs="Times New Roman"/>
          <w:sz w:val="28"/>
          <w:szCs w:val="28"/>
          <w:lang w:val="uk-UA"/>
        </w:rPr>
        <w:t>Бодалев</w:t>
      </w:r>
      <w:proofErr w:type="spellEnd"/>
      <w:r w:rsidRPr="009D323E">
        <w:rPr>
          <w:rFonts w:ascii="Times New Roman" w:hAnsi="Times New Roman" w:cs="Times New Roman"/>
          <w:sz w:val="28"/>
          <w:szCs w:val="28"/>
          <w:lang w:val="uk-UA"/>
        </w:rPr>
        <w:t xml:space="preserve"> А. А. </w:t>
      </w:r>
      <w:proofErr w:type="spellStart"/>
      <w:r w:rsidRPr="009D323E">
        <w:rPr>
          <w:rFonts w:ascii="Times New Roman" w:hAnsi="Times New Roman" w:cs="Times New Roman"/>
          <w:sz w:val="28"/>
          <w:szCs w:val="28"/>
          <w:lang w:val="uk-UA"/>
        </w:rPr>
        <w:t>Личность</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общение</w:t>
      </w:r>
      <w:proofErr w:type="spellEnd"/>
      <w:r w:rsidRPr="009D323E">
        <w:rPr>
          <w:rFonts w:ascii="Times New Roman" w:hAnsi="Times New Roman" w:cs="Times New Roman"/>
          <w:sz w:val="28"/>
          <w:szCs w:val="28"/>
          <w:lang w:val="uk-UA"/>
        </w:rPr>
        <w:t xml:space="preserve"> / А.</w:t>
      </w:r>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Бодалев</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Педагогика</w:t>
      </w:r>
      <w:proofErr w:type="spellEnd"/>
      <w:r>
        <w:rPr>
          <w:rFonts w:ascii="Times New Roman" w:hAnsi="Times New Roman" w:cs="Times New Roman"/>
          <w:sz w:val="28"/>
          <w:szCs w:val="28"/>
          <w:lang w:val="uk-UA"/>
        </w:rPr>
        <w:t xml:space="preserve">, </w:t>
      </w:r>
      <w:r w:rsidRPr="009D323E">
        <w:rPr>
          <w:rFonts w:ascii="Times New Roman" w:hAnsi="Times New Roman" w:cs="Times New Roman"/>
          <w:sz w:val="28"/>
          <w:szCs w:val="28"/>
          <w:lang w:val="uk-UA"/>
        </w:rPr>
        <w:t>1983. – 272 с.</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lastRenderedPageBreak/>
        <w:t xml:space="preserve">55. </w:t>
      </w:r>
      <w:proofErr w:type="spellStart"/>
      <w:r w:rsidRPr="009D323E">
        <w:rPr>
          <w:rFonts w:ascii="Times New Roman" w:hAnsi="Times New Roman" w:cs="Times New Roman"/>
          <w:sz w:val="28"/>
          <w:szCs w:val="28"/>
          <w:lang w:val="uk-UA"/>
        </w:rPr>
        <w:t>Бодалев</w:t>
      </w:r>
      <w:proofErr w:type="spellEnd"/>
      <w:r w:rsidRPr="009D323E">
        <w:rPr>
          <w:rFonts w:ascii="Times New Roman" w:hAnsi="Times New Roman" w:cs="Times New Roman"/>
          <w:sz w:val="28"/>
          <w:szCs w:val="28"/>
          <w:lang w:val="uk-UA"/>
        </w:rPr>
        <w:t xml:space="preserve"> А. А О </w:t>
      </w:r>
      <w:proofErr w:type="spellStart"/>
      <w:r w:rsidRPr="009D323E">
        <w:rPr>
          <w:rFonts w:ascii="Times New Roman" w:hAnsi="Times New Roman" w:cs="Times New Roman"/>
          <w:sz w:val="28"/>
          <w:szCs w:val="28"/>
          <w:lang w:val="uk-UA"/>
        </w:rPr>
        <w:t>направления</w:t>
      </w:r>
      <w:r w:rsidR="0003633D">
        <w:rPr>
          <w:rFonts w:ascii="Times New Roman" w:hAnsi="Times New Roman" w:cs="Times New Roman"/>
          <w:sz w:val="28"/>
          <w:szCs w:val="28"/>
          <w:lang w:val="uk-UA"/>
        </w:rPr>
        <w:t>х</w:t>
      </w:r>
      <w:proofErr w:type="spellEnd"/>
      <w:r w:rsidR="0003633D">
        <w:rPr>
          <w:rFonts w:ascii="Times New Roman" w:hAnsi="Times New Roman" w:cs="Times New Roman"/>
          <w:sz w:val="28"/>
          <w:szCs w:val="28"/>
          <w:lang w:val="uk-UA"/>
        </w:rPr>
        <w:t xml:space="preserve"> и задачах </w:t>
      </w:r>
      <w:proofErr w:type="spellStart"/>
      <w:r w:rsidR="0003633D">
        <w:rPr>
          <w:rFonts w:ascii="Times New Roman" w:hAnsi="Times New Roman" w:cs="Times New Roman"/>
          <w:sz w:val="28"/>
          <w:szCs w:val="28"/>
          <w:lang w:val="uk-UA"/>
        </w:rPr>
        <w:t>разработки</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проблемы</w:t>
      </w:r>
      <w:proofErr w:type="spellEnd"/>
      <w:r w:rsidR="0003633D">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способностей</w:t>
      </w:r>
      <w:proofErr w:type="spellEnd"/>
      <w:r w:rsidRPr="009D323E">
        <w:rPr>
          <w:rFonts w:ascii="Times New Roman" w:hAnsi="Times New Roman" w:cs="Times New Roman"/>
          <w:sz w:val="28"/>
          <w:szCs w:val="28"/>
          <w:lang w:val="uk-UA"/>
        </w:rPr>
        <w:t xml:space="preserve"> / А. А. </w:t>
      </w:r>
      <w:proofErr w:type="spellStart"/>
      <w:r w:rsidRPr="009D323E">
        <w:rPr>
          <w:rFonts w:ascii="Times New Roman" w:hAnsi="Times New Roman" w:cs="Times New Roman"/>
          <w:sz w:val="28"/>
          <w:szCs w:val="28"/>
          <w:lang w:val="uk-UA"/>
        </w:rPr>
        <w:t>Бодалев</w:t>
      </w:r>
      <w:proofErr w:type="spellEnd"/>
      <w:r w:rsidRPr="009D323E">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Вопрос</w:t>
      </w:r>
      <w:r>
        <w:rPr>
          <w:rFonts w:ascii="Times New Roman" w:hAnsi="Times New Roman" w:cs="Times New Roman"/>
          <w:sz w:val="28"/>
          <w:szCs w:val="28"/>
          <w:lang w:val="uk-UA"/>
        </w:rPr>
        <w:t>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xml:space="preserve">, 1984. - № 1. - С. </w:t>
      </w:r>
      <w:r w:rsidRPr="009D323E">
        <w:rPr>
          <w:rFonts w:ascii="Times New Roman" w:hAnsi="Times New Roman" w:cs="Times New Roman"/>
          <w:sz w:val="28"/>
          <w:szCs w:val="28"/>
          <w:lang w:val="uk-UA"/>
        </w:rPr>
        <w:t>20 - 26.</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56. </w:t>
      </w:r>
      <w:proofErr w:type="spellStart"/>
      <w:r w:rsidRPr="009D323E">
        <w:rPr>
          <w:rFonts w:ascii="Times New Roman" w:hAnsi="Times New Roman" w:cs="Times New Roman"/>
          <w:sz w:val="28"/>
          <w:szCs w:val="28"/>
          <w:lang w:val="uk-UA"/>
        </w:rPr>
        <w:t>Бодалёв</w:t>
      </w:r>
      <w:proofErr w:type="spellEnd"/>
      <w:r w:rsidRPr="009D323E">
        <w:rPr>
          <w:rFonts w:ascii="Times New Roman" w:hAnsi="Times New Roman" w:cs="Times New Roman"/>
          <w:sz w:val="28"/>
          <w:szCs w:val="28"/>
          <w:lang w:val="uk-UA"/>
        </w:rPr>
        <w:t xml:space="preserve"> А. А. </w:t>
      </w:r>
      <w:proofErr w:type="spellStart"/>
      <w:r w:rsidRPr="009D323E">
        <w:rPr>
          <w:rFonts w:ascii="Times New Roman" w:hAnsi="Times New Roman" w:cs="Times New Roman"/>
          <w:sz w:val="28"/>
          <w:szCs w:val="28"/>
          <w:lang w:val="uk-UA"/>
        </w:rPr>
        <w:t>Смысл</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жизни</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а</w:t>
      </w:r>
      <w:r w:rsidR="0003633D">
        <w:rPr>
          <w:rFonts w:ascii="Times New Roman" w:hAnsi="Times New Roman" w:cs="Times New Roman"/>
          <w:sz w:val="28"/>
          <w:szCs w:val="28"/>
          <w:lang w:val="uk-UA"/>
        </w:rPr>
        <w:t>кме</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человека</w:t>
      </w:r>
      <w:proofErr w:type="spellEnd"/>
      <w:r w:rsidR="0003633D">
        <w:rPr>
          <w:rFonts w:ascii="Times New Roman" w:hAnsi="Times New Roman" w:cs="Times New Roman"/>
          <w:sz w:val="28"/>
          <w:szCs w:val="28"/>
          <w:lang w:val="uk-UA"/>
        </w:rPr>
        <w:t xml:space="preserve"> / А. А. </w:t>
      </w:r>
      <w:proofErr w:type="spellStart"/>
      <w:r w:rsidR="0003633D">
        <w:rPr>
          <w:rFonts w:ascii="Times New Roman" w:hAnsi="Times New Roman" w:cs="Times New Roman"/>
          <w:sz w:val="28"/>
          <w:szCs w:val="28"/>
          <w:lang w:val="uk-UA"/>
        </w:rPr>
        <w:t>Бодалёв</w:t>
      </w:r>
      <w:proofErr w:type="spellEnd"/>
      <w:r w:rsidR="0003633D">
        <w:rPr>
          <w:rFonts w:ascii="Times New Roman" w:hAnsi="Times New Roman" w:cs="Times New Roman"/>
          <w:sz w:val="28"/>
          <w:szCs w:val="28"/>
          <w:lang w:val="uk-UA"/>
        </w:rPr>
        <w:t xml:space="preserve"> // </w:t>
      </w:r>
      <w:proofErr w:type="spellStart"/>
      <w:r w:rsidRPr="009D323E">
        <w:rPr>
          <w:rFonts w:ascii="Times New Roman" w:hAnsi="Times New Roman" w:cs="Times New Roman"/>
          <w:sz w:val="28"/>
          <w:szCs w:val="28"/>
          <w:lang w:val="uk-UA"/>
        </w:rPr>
        <w:t>Психологические</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философские</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а</w:t>
      </w:r>
      <w:r>
        <w:rPr>
          <w:rFonts w:ascii="Times New Roman" w:hAnsi="Times New Roman" w:cs="Times New Roman"/>
          <w:sz w:val="28"/>
          <w:szCs w:val="28"/>
          <w:lang w:val="uk-UA"/>
        </w:rPr>
        <w:t>спекты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смысла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жизни</w:t>
      </w:r>
      <w:proofErr w:type="spellEnd"/>
      <w:r>
        <w:rPr>
          <w:rFonts w:ascii="Times New Roman" w:hAnsi="Times New Roman" w:cs="Times New Roman"/>
          <w:sz w:val="28"/>
          <w:szCs w:val="28"/>
          <w:lang w:val="uk-UA"/>
        </w:rPr>
        <w:t xml:space="preserve">. – М., 1997. – </w:t>
      </w:r>
      <w:r w:rsidRPr="009D323E">
        <w:rPr>
          <w:rFonts w:ascii="Times New Roman" w:hAnsi="Times New Roman" w:cs="Times New Roman"/>
          <w:sz w:val="28"/>
          <w:szCs w:val="28"/>
          <w:lang w:val="uk-UA"/>
        </w:rPr>
        <w:t>С. 29 - 33.</w:t>
      </w:r>
    </w:p>
    <w:p w:rsidR="009D323E" w:rsidRP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57. </w:t>
      </w:r>
      <w:proofErr w:type="spellStart"/>
      <w:r w:rsidRPr="009D323E">
        <w:rPr>
          <w:rFonts w:ascii="Times New Roman" w:hAnsi="Times New Roman" w:cs="Times New Roman"/>
          <w:sz w:val="28"/>
          <w:szCs w:val="28"/>
          <w:lang w:val="uk-UA"/>
        </w:rPr>
        <w:t>Бодалев</w:t>
      </w:r>
      <w:proofErr w:type="spellEnd"/>
      <w:r w:rsidRPr="009D323E">
        <w:rPr>
          <w:rFonts w:ascii="Times New Roman" w:hAnsi="Times New Roman" w:cs="Times New Roman"/>
          <w:sz w:val="28"/>
          <w:szCs w:val="28"/>
          <w:lang w:val="uk-UA"/>
        </w:rPr>
        <w:t xml:space="preserve"> А. А. Вершина в </w:t>
      </w:r>
      <w:proofErr w:type="spellStart"/>
      <w:r w:rsidRPr="009D323E">
        <w:rPr>
          <w:rFonts w:ascii="Times New Roman" w:hAnsi="Times New Roman" w:cs="Times New Roman"/>
          <w:sz w:val="28"/>
          <w:szCs w:val="28"/>
          <w:lang w:val="uk-UA"/>
        </w:rPr>
        <w:t>развитии</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взр</w:t>
      </w:r>
      <w:r>
        <w:rPr>
          <w:rFonts w:ascii="Times New Roman" w:hAnsi="Times New Roman" w:cs="Times New Roman"/>
          <w:sz w:val="28"/>
          <w:szCs w:val="28"/>
          <w:lang w:val="uk-UA"/>
        </w:rPr>
        <w:t>ослого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человека</w:t>
      </w:r>
      <w:proofErr w:type="spellEnd"/>
      <w:r>
        <w:rPr>
          <w:rFonts w:ascii="Times New Roman" w:hAnsi="Times New Roman" w:cs="Times New Roman"/>
          <w:sz w:val="28"/>
          <w:szCs w:val="28"/>
          <w:lang w:val="uk-UA"/>
        </w:rPr>
        <w:t xml:space="preserve">. Характеристики </w:t>
      </w:r>
      <w:r w:rsidRPr="009D323E">
        <w:rPr>
          <w:rFonts w:ascii="Times New Roman" w:hAnsi="Times New Roman" w:cs="Times New Roman"/>
          <w:sz w:val="28"/>
          <w:szCs w:val="28"/>
          <w:lang w:val="uk-UA"/>
        </w:rPr>
        <w:t xml:space="preserve">и </w:t>
      </w:r>
      <w:proofErr w:type="spellStart"/>
      <w:r w:rsidRPr="009D323E">
        <w:rPr>
          <w:rFonts w:ascii="Times New Roman" w:hAnsi="Times New Roman" w:cs="Times New Roman"/>
          <w:sz w:val="28"/>
          <w:szCs w:val="28"/>
          <w:lang w:val="uk-UA"/>
        </w:rPr>
        <w:t>условия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достижения</w:t>
      </w:r>
      <w:proofErr w:type="spellEnd"/>
      <w:r w:rsidRPr="009D323E">
        <w:rPr>
          <w:rFonts w:ascii="Times New Roman" w:hAnsi="Times New Roman" w:cs="Times New Roman"/>
          <w:sz w:val="28"/>
          <w:szCs w:val="28"/>
          <w:lang w:val="uk-UA"/>
        </w:rPr>
        <w:t xml:space="preserve"> [Текст] / А. А. </w:t>
      </w:r>
      <w:proofErr w:type="spellStart"/>
      <w:r w:rsidRPr="009D323E">
        <w:rPr>
          <w:rFonts w:ascii="Times New Roman" w:hAnsi="Times New Roman" w:cs="Times New Roman"/>
          <w:sz w:val="28"/>
          <w:szCs w:val="28"/>
          <w:lang w:val="uk-UA"/>
        </w:rPr>
        <w:t>Бодалев</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Флинта-Наука</w:t>
      </w:r>
      <w:proofErr w:type="spellEnd"/>
      <w:r w:rsidRPr="009D323E">
        <w:rPr>
          <w:rFonts w:ascii="Times New Roman" w:hAnsi="Times New Roman" w:cs="Times New Roman"/>
          <w:sz w:val="28"/>
          <w:szCs w:val="28"/>
          <w:lang w:val="uk-UA"/>
        </w:rPr>
        <w:t>, 1998. – 166 с.</w:t>
      </w:r>
    </w:p>
    <w:p w:rsidR="009D323E" w:rsidRDefault="009D323E" w:rsidP="00894FF8">
      <w:pPr>
        <w:spacing w:after="0" w:line="360" w:lineRule="auto"/>
        <w:ind w:firstLine="709"/>
        <w:jc w:val="both"/>
        <w:rPr>
          <w:rFonts w:ascii="Times New Roman" w:hAnsi="Times New Roman" w:cs="Times New Roman"/>
          <w:sz w:val="28"/>
          <w:szCs w:val="28"/>
          <w:lang w:val="uk-UA"/>
        </w:rPr>
      </w:pPr>
      <w:r w:rsidRPr="009D323E">
        <w:rPr>
          <w:rFonts w:ascii="Times New Roman" w:hAnsi="Times New Roman" w:cs="Times New Roman"/>
          <w:sz w:val="28"/>
          <w:szCs w:val="28"/>
          <w:lang w:val="uk-UA"/>
        </w:rPr>
        <w:t xml:space="preserve">58. </w:t>
      </w:r>
      <w:proofErr w:type="spellStart"/>
      <w:r w:rsidRPr="009D323E">
        <w:rPr>
          <w:rFonts w:ascii="Times New Roman" w:hAnsi="Times New Roman" w:cs="Times New Roman"/>
          <w:sz w:val="28"/>
          <w:szCs w:val="28"/>
          <w:lang w:val="uk-UA"/>
        </w:rPr>
        <w:t>Бодрийяр</w:t>
      </w:r>
      <w:proofErr w:type="spellEnd"/>
      <w:r w:rsidRPr="009D323E">
        <w:rPr>
          <w:rFonts w:ascii="Times New Roman" w:hAnsi="Times New Roman" w:cs="Times New Roman"/>
          <w:sz w:val="28"/>
          <w:szCs w:val="28"/>
          <w:lang w:val="uk-UA"/>
        </w:rPr>
        <w:t xml:space="preserve"> Ж. </w:t>
      </w:r>
      <w:proofErr w:type="spellStart"/>
      <w:r w:rsidRPr="009D323E">
        <w:rPr>
          <w:rFonts w:ascii="Times New Roman" w:hAnsi="Times New Roman" w:cs="Times New Roman"/>
          <w:sz w:val="28"/>
          <w:szCs w:val="28"/>
          <w:lang w:val="uk-UA"/>
        </w:rPr>
        <w:t>Общество</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потр</w:t>
      </w:r>
      <w:r w:rsidR="00E17D41">
        <w:rPr>
          <w:rFonts w:ascii="Times New Roman" w:hAnsi="Times New Roman" w:cs="Times New Roman"/>
          <w:sz w:val="28"/>
          <w:szCs w:val="28"/>
          <w:lang w:val="uk-UA"/>
        </w:rPr>
        <w:t>ебления</w:t>
      </w:r>
      <w:proofErr w:type="spellEnd"/>
      <w:r w:rsidR="00E17D41">
        <w:rPr>
          <w:rFonts w:ascii="Times New Roman" w:hAnsi="Times New Roman" w:cs="Times New Roman"/>
          <w:sz w:val="28"/>
          <w:szCs w:val="28"/>
          <w:lang w:val="uk-UA"/>
        </w:rPr>
        <w:t xml:space="preserve">. </w:t>
      </w:r>
      <w:proofErr w:type="spellStart"/>
      <w:r w:rsidR="00E17D41">
        <w:rPr>
          <w:rFonts w:ascii="Times New Roman" w:hAnsi="Times New Roman" w:cs="Times New Roman"/>
          <w:sz w:val="28"/>
          <w:szCs w:val="28"/>
          <w:lang w:val="uk-UA"/>
        </w:rPr>
        <w:t>Его</w:t>
      </w:r>
      <w:proofErr w:type="spellEnd"/>
      <w:r w:rsidR="00E17D41">
        <w:rPr>
          <w:rFonts w:ascii="Times New Roman" w:hAnsi="Times New Roman" w:cs="Times New Roman"/>
          <w:sz w:val="28"/>
          <w:szCs w:val="28"/>
          <w:lang w:val="uk-UA"/>
        </w:rPr>
        <w:t xml:space="preserve"> </w:t>
      </w:r>
      <w:proofErr w:type="spellStart"/>
      <w:r w:rsidR="00E17D41">
        <w:rPr>
          <w:rFonts w:ascii="Times New Roman" w:hAnsi="Times New Roman" w:cs="Times New Roman"/>
          <w:sz w:val="28"/>
          <w:szCs w:val="28"/>
          <w:lang w:val="uk-UA"/>
        </w:rPr>
        <w:t>мифы</w:t>
      </w:r>
      <w:proofErr w:type="spellEnd"/>
      <w:r w:rsidR="00E17D41">
        <w:rPr>
          <w:rFonts w:ascii="Times New Roman" w:hAnsi="Times New Roman" w:cs="Times New Roman"/>
          <w:sz w:val="28"/>
          <w:szCs w:val="28"/>
          <w:lang w:val="uk-UA"/>
        </w:rPr>
        <w:t xml:space="preserve"> и </w:t>
      </w:r>
      <w:proofErr w:type="spellStart"/>
      <w:r w:rsidR="00E17D41">
        <w:rPr>
          <w:rFonts w:ascii="Times New Roman" w:hAnsi="Times New Roman" w:cs="Times New Roman"/>
          <w:sz w:val="28"/>
          <w:szCs w:val="28"/>
          <w:lang w:val="uk-UA"/>
        </w:rPr>
        <w:t>структуры</w:t>
      </w:r>
      <w:proofErr w:type="spellEnd"/>
      <w:r w:rsidR="00E17D41">
        <w:rPr>
          <w:rFonts w:ascii="Times New Roman" w:hAnsi="Times New Roman" w:cs="Times New Roman"/>
          <w:sz w:val="28"/>
          <w:szCs w:val="28"/>
          <w:lang w:val="uk-UA"/>
        </w:rPr>
        <w:t xml:space="preserve"> / </w:t>
      </w:r>
      <w:r w:rsidRPr="009D323E">
        <w:rPr>
          <w:rFonts w:ascii="Times New Roman" w:hAnsi="Times New Roman" w:cs="Times New Roman"/>
          <w:sz w:val="28"/>
          <w:szCs w:val="28"/>
          <w:lang w:val="uk-UA"/>
        </w:rPr>
        <w:t xml:space="preserve">Ж. </w:t>
      </w:r>
      <w:proofErr w:type="spellStart"/>
      <w:r w:rsidRPr="009D323E">
        <w:rPr>
          <w:rFonts w:ascii="Times New Roman" w:hAnsi="Times New Roman" w:cs="Times New Roman"/>
          <w:sz w:val="28"/>
          <w:szCs w:val="28"/>
          <w:lang w:val="uk-UA"/>
        </w:rPr>
        <w:t>Бодрийяр</w:t>
      </w:r>
      <w:proofErr w:type="spellEnd"/>
      <w:r w:rsidRPr="009D323E">
        <w:rPr>
          <w:rFonts w:ascii="Times New Roman" w:hAnsi="Times New Roman" w:cs="Times New Roman"/>
          <w:sz w:val="28"/>
          <w:szCs w:val="28"/>
          <w:lang w:val="uk-UA"/>
        </w:rPr>
        <w:t xml:space="preserve"> ; пер. с </w:t>
      </w:r>
      <w:proofErr w:type="spellStart"/>
      <w:r w:rsidRPr="009D323E">
        <w:rPr>
          <w:rFonts w:ascii="Times New Roman" w:hAnsi="Times New Roman" w:cs="Times New Roman"/>
          <w:sz w:val="28"/>
          <w:szCs w:val="28"/>
          <w:lang w:val="uk-UA"/>
        </w:rPr>
        <w:t>фр</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послесл</w:t>
      </w:r>
      <w:proofErr w:type="spellEnd"/>
      <w:r w:rsidRPr="009D323E">
        <w:rPr>
          <w:rFonts w:ascii="Times New Roman" w:hAnsi="Times New Roman" w:cs="Times New Roman"/>
          <w:sz w:val="28"/>
          <w:szCs w:val="28"/>
          <w:lang w:val="uk-UA"/>
        </w:rPr>
        <w:t xml:space="preserve">. и </w:t>
      </w:r>
      <w:proofErr w:type="spellStart"/>
      <w:r w:rsidRPr="009D323E">
        <w:rPr>
          <w:rFonts w:ascii="Times New Roman" w:hAnsi="Times New Roman" w:cs="Times New Roman"/>
          <w:sz w:val="28"/>
          <w:szCs w:val="28"/>
          <w:lang w:val="uk-UA"/>
        </w:rPr>
        <w:t>примеч</w:t>
      </w:r>
      <w:proofErr w:type="spellEnd"/>
      <w:r w:rsidRPr="009D323E">
        <w:rPr>
          <w:rFonts w:ascii="Times New Roman" w:hAnsi="Times New Roman" w:cs="Times New Roman"/>
          <w:sz w:val="28"/>
          <w:szCs w:val="28"/>
          <w:lang w:val="uk-UA"/>
        </w:rPr>
        <w:t xml:space="preserve">. Е. А. </w:t>
      </w:r>
      <w:proofErr w:type="spellStart"/>
      <w:r w:rsidRPr="009D323E">
        <w:rPr>
          <w:rFonts w:ascii="Times New Roman" w:hAnsi="Times New Roman" w:cs="Times New Roman"/>
          <w:sz w:val="28"/>
          <w:szCs w:val="28"/>
          <w:lang w:val="uk-UA"/>
        </w:rPr>
        <w:t>Самарской</w:t>
      </w:r>
      <w:proofErr w:type="spellEnd"/>
      <w:r w:rsidRPr="009D323E">
        <w:rPr>
          <w:rFonts w:ascii="Times New Roman" w:hAnsi="Times New Roman" w:cs="Times New Roman"/>
          <w:sz w:val="28"/>
          <w:szCs w:val="28"/>
          <w:lang w:val="uk-UA"/>
        </w:rPr>
        <w:t xml:space="preserve">. – М. : </w:t>
      </w:r>
      <w:proofErr w:type="spellStart"/>
      <w:r w:rsidRPr="009D323E">
        <w:rPr>
          <w:rFonts w:ascii="Times New Roman" w:hAnsi="Times New Roman" w:cs="Times New Roman"/>
          <w:sz w:val="28"/>
          <w:szCs w:val="28"/>
          <w:lang w:val="uk-UA"/>
        </w:rPr>
        <w:t>Республика</w:t>
      </w:r>
      <w:proofErr w:type="spellEnd"/>
      <w:r w:rsidRPr="009D323E">
        <w:rPr>
          <w:rFonts w:ascii="Times New Roman" w:hAnsi="Times New Roman" w:cs="Times New Roman"/>
          <w:sz w:val="28"/>
          <w:szCs w:val="28"/>
          <w:lang w:val="uk-UA"/>
        </w:rPr>
        <w:t>;</w:t>
      </w:r>
      <w:r w:rsidR="00E17D41">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Культурная</w:t>
      </w:r>
      <w:proofErr w:type="spellEnd"/>
      <w:r w:rsidRPr="009D323E">
        <w:rPr>
          <w:rFonts w:ascii="Times New Roman" w:hAnsi="Times New Roman" w:cs="Times New Roman"/>
          <w:sz w:val="28"/>
          <w:szCs w:val="28"/>
          <w:lang w:val="uk-UA"/>
        </w:rPr>
        <w:t xml:space="preserve"> </w:t>
      </w:r>
      <w:proofErr w:type="spellStart"/>
      <w:r w:rsidRPr="009D323E">
        <w:rPr>
          <w:rFonts w:ascii="Times New Roman" w:hAnsi="Times New Roman" w:cs="Times New Roman"/>
          <w:sz w:val="28"/>
          <w:szCs w:val="28"/>
          <w:lang w:val="uk-UA"/>
        </w:rPr>
        <w:t>революция</w:t>
      </w:r>
      <w:proofErr w:type="spellEnd"/>
      <w:r w:rsidRPr="009D323E">
        <w:rPr>
          <w:rFonts w:ascii="Times New Roman" w:hAnsi="Times New Roman" w:cs="Times New Roman"/>
          <w:sz w:val="28"/>
          <w:szCs w:val="28"/>
          <w:lang w:val="uk-UA"/>
        </w:rPr>
        <w:t>, 2006. – 269 с.</w:t>
      </w:r>
    </w:p>
    <w:p w:rsidR="00E17D41" w:rsidRPr="00E17D41" w:rsidRDefault="00E17D41" w:rsidP="00894FF8">
      <w:pPr>
        <w:spacing w:after="0" w:line="360" w:lineRule="auto"/>
        <w:ind w:firstLine="709"/>
        <w:jc w:val="both"/>
        <w:rPr>
          <w:rFonts w:ascii="Times New Roman" w:hAnsi="Times New Roman" w:cs="Times New Roman"/>
          <w:sz w:val="28"/>
          <w:szCs w:val="28"/>
          <w:lang w:val="uk-UA"/>
        </w:rPr>
      </w:pPr>
      <w:r w:rsidRPr="00E17D41">
        <w:rPr>
          <w:rFonts w:ascii="Times New Roman" w:hAnsi="Times New Roman" w:cs="Times New Roman"/>
          <w:sz w:val="28"/>
          <w:szCs w:val="28"/>
          <w:lang w:val="uk-UA"/>
        </w:rPr>
        <w:t xml:space="preserve">59.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xml:space="preserve"> В. А. </w:t>
      </w:r>
      <w:proofErr w:type="spellStart"/>
      <w:r w:rsidRPr="00E17D41">
        <w:rPr>
          <w:rFonts w:ascii="Times New Roman" w:hAnsi="Times New Roman" w:cs="Times New Roman"/>
          <w:sz w:val="28"/>
          <w:szCs w:val="28"/>
          <w:lang w:val="uk-UA"/>
        </w:rPr>
        <w:t>Психологические</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исследования</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пробл</w:t>
      </w:r>
      <w:r>
        <w:rPr>
          <w:rFonts w:ascii="Times New Roman" w:hAnsi="Times New Roman" w:cs="Times New Roman"/>
          <w:sz w:val="28"/>
          <w:szCs w:val="28"/>
          <w:lang w:val="uk-UA"/>
        </w:rPr>
        <w:t>емы</w:t>
      </w:r>
      <w:proofErr w:type="spellEnd"/>
      <w:r>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профессионализации</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личности</w:t>
      </w:r>
      <w:proofErr w:type="spellEnd"/>
      <w:r w:rsidRPr="00E17D41">
        <w:rPr>
          <w:rFonts w:ascii="Times New Roman" w:hAnsi="Times New Roman" w:cs="Times New Roman"/>
          <w:sz w:val="28"/>
          <w:szCs w:val="28"/>
          <w:lang w:val="uk-UA"/>
        </w:rPr>
        <w:t xml:space="preserve"> / В. А.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xml:space="preserve"> // </w:t>
      </w:r>
      <w:proofErr w:type="spellStart"/>
      <w:r w:rsidRPr="00E17D41">
        <w:rPr>
          <w:rFonts w:ascii="Times New Roman" w:hAnsi="Times New Roman" w:cs="Times New Roman"/>
          <w:sz w:val="28"/>
          <w:szCs w:val="28"/>
          <w:lang w:val="uk-UA"/>
        </w:rPr>
        <w:t>Психологические</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исследования</w:t>
      </w:r>
      <w:proofErr w:type="spellEnd"/>
      <w:r>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проблемы</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формирования</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личности</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профессионала</w:t>
      </w:r>
      <w:proofErr w:type="spellEnd"/>
      <w:r w:rsidRPr="00E17D41">
        <w:rPr>
          <w:rFonts w:ascii="Times New Roman" w:hAnsi="Times New Roman" w:cs="Times New Roman"/>
          <w:sz w:val="28"/>
          <w:szCs w:val="28"/>
          <w:lang w:val="uk-UA"/>
        </w:rPr>
        <w:t xml:space="preserve"> / </w:t>
      </w:r>
      <w:proofErr w:type="spellStart"/>
      <w:r w:rsidRPr="00E17D41">
        <w:rPr>
          <w:rFonts w:ascii="Times New Roman" w:hAnsi="Times New Roman" w:cs="Times New Roman"/>
          <w:sz w:val="28"/>
          <w:szCs w:val="28"/>
          <w:lang w:val="uk-UA"/>
        </w:rPr>
        <w:t>Под</w:t>
      </w:r>
      <w:proofErr w:type="spellEnd"/>
      <w:r w:rsidRPr="00E17D41">
        <w:rPr>
          <w:rFonts w:ascii="Times New Roman" w:hAnsi="Times New Roman" w:cs="Times New Roman"/>
          <w:sz w:val="28"/>
          <w:szCs w:val="28"/>
          <w:lang w:val="uk-UA"/>
        </w:rPr>
        <w:t xml:space="preserve"> ред. В. А. </w:t>
      </w:r>
      <w:proofErr w:type="spellStart"/>
      <w:r w:rsidRPr="00E17D41">
        <w:rPr>
          <w:rFonts w:ascii="Times New Roman" w:hAnsi="Times New Roman" w:cs="Times New Roman"/>
          <w:sz w:val="28"/>
          <w:szCs w:val="28"/>
          <w:lang w:val="uk-UA"/>
        </w:rPr>
        <w:t>Бодрова</w:t>
      </w:r>
      <w:proofErr w:type="spellEnd"/>
      <w:r w:rsidRPr="00E17D41">
        <w:rPr>
          <w:rFonts w:ascii="Times New Roman" w:hAnsi="Times New Roman" w:cs="Times New Roman"/>
          <w:sz w:val="28"/>
          <w:szCs w:val="28"/>
          <w:lang w:val="uk-UA"/>
        </w:rPr>
        <w:t>. – М. :</w:t>
      </w:r>
      <w:r>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Ин-тут</w:t>
      </w:r>
      <w:proofErr w:type="spellEnd"/>
      <w:r w:rsidRPr="00E17D41">
        <w:rPr>
          <w:rFonts w:ascii="Times New Roman" w:hAnsi="Times New Roman" w:cs="Times New Roman"/>
          <w:sz w:val="28"/>
          <w:szCs w:val="28"/>
          <w:lang w:val="uk-UA"/>
        </w:rPr>
        <w:t xml:space="preserve"> психологи АН СРСР, 1991. – С. 3 – 26.</w:t>
      </w:r>
    </w:p>
    <w:p w:rsidR="00E17D41" w:rsidRPr="00E17D41" w:rsidRDefault="00E17D41" w:rsidP="00894FF8">
      <w:pPr>
        <w:spacing w:after="0" w:line="360" w:lineRule="auto"/>
        <w:ind w:firstLine="709"/>
        <w:jc w:val="both"/>
        <w:rPr>
          <w:rFonts w:ascii="Times New Roman" w:hAnsi="Times New Roman" w:cs="Times New Roman"/>
          <w:sz w:val="28"/>
          <w:szCs w:val="28"/>
          <w:lang w:val="uk-UA"/>
        </w:rPr>
      </w:pPr>
      <w:r w:rsidRPr="00E17D41">
        <w:rPr>
          <w:rFonts w:ascii="Times New Roman" w:hAnsi="Times New Roman" w:cs="Times New Roman"/>
          <w:sz w:val="28"/>
          <w:szCs w:val="28"/>
          <w:lang w:val="uk-UA"/>
        </w:rPr>
        <w:t xml:space="preserve">60.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xml:space="preserve"> В. А. </w:t>
      </w:r>
      <w:proofErr w:type="spellStart"/>
      <w:r w:rsidRPr="00E17D41">
        <w:rPr>
          <w:rFonts w:ascii="Times New Roman" w:hAnsi="Times New Roman" w:cs="Times New Roman"/>
          <w:sz w:val="28"/>
          <w:szCs w:val="28"/>
          <w:lang w:val="uk-UA"/>
        </w:rPr>
        <w:t>Психологический</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стресс</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развитие</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учен</w:t>
      </w:r>
      <w:r w:rsidR="0003633D">
        <w:rPr>
          <w:rFonts w:ascii="Times New Roman" w:hAnsi="Times New Roman" w:cs="Times New Roman"/>
          <w:sz w:val="28"/>
          <w:szCs w:val="28"/>
          <w:lang w:val="uk-UA"/>
        </w:rPr>
        <w:t>ия</w:t>
      </w:r>
      <w:proofErr w:type="spellEnd"/>
      <w:r w:rsidR="0003633D">
        <w:rPr>
          <w:rFonts w:ascii="Times New Roman" w:hAnsi="Times New Roman" w:cs="Times New Roman"/>
          <w:sz w:val="28"/>
          <w:szCs w:val="28"/>
          <w:lang w:val="uk-UA"/>
        </w:rPr>
        <w:t xml:space="preserve"> и </w:t>
      </w:r>
      <w:proofErr w:type="spellStart"/>
      <w:r w:rsidR="0003633D">
        <w:rPr>
          <w:rFonts w:ascii="Times New Roman" w:hAnsi="Times New Roman" w:cs="Times New Roman"/>
          <w:sz w:val="28"/>
          <w:szCs w:val="28"/>
          <w:lang w:val="uk-UA"/>
        </w:rPr>
        <w:t>современное</w:t>
      </w:r>
      <w:proofErr w:type="spellEnd"/>
      <w:r w:rsidR="0003633D">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состояние</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проблемы</w:t>
      </w:r>
      <w:proofErr w:type="spellEnd"/>
      <w:r w:rsidRPr="00E17D41">
        <w:rPr>
          <w:rFonts w:ascii="Times New Roman" w:hAnsi="Times New Roman" w:cs="Times New Roman"/>
          <w:sz w:val="28"/>
          <w:szCs w:val="28"/>
          <w:lang w:val="uk-UA"/>
        </w:rPr>
        <w:t xml:space="preserve"> / В. А.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xml:space="preserve">. - М.: </w:t>
      </w:r>
      <w:proofErr w:type="spellStart"/>
      <w:r w:rsidRPr="00E17D41">
        <w:rPr>
          <w:rFonts w:ascii="Times New Roman" w:hAnsi="Times New Roman" w:cs="Times New Roman"/>
          <w:sz w:val="28"/>
          <w:szCs w:val="28"/>
          <w:lang w:val="uk-UA"/>
        </w:rPr>
        <w:t>Институт</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психологии</w:t>
      </w:r>
      <w:proofErr w:type="spellEnd"/>
      <w:r w:rsidRPr="00E17D41">
        <w:rPr>
          <w:rFonts w:ascii="Times New Roman" w:hAnsi="Times New Roman" w:cs="Times New Roman"/>
          <w:sz w:val="28"/>
          <w:szCs w:val="28"/>
          <w:lang w:val="uk-UA"/>
        </w:rPr>
        <w:t xml:space="preserve"> РАН, 1995. – 135 с.</w:t>
      </w:r>
    </w:p>
    <w:p w:rsidR="00E17D41" w:rsidRPr="00E17D41" w:rsidRDefault="00E17D41" w:rsidP="00894FF8">
      <w:pPr>
        <w:spacing w:after="0" w:line="360" w:lineRule="auto"/>
        <w:ind w:firstLine="709"/>
        <w:jc w:val="both"/>
        <w:rPr>
          <w:rFonts w:ascii="Times New Roman" w:hAnsi="Times New Roman" w:cs="Times New Roman"/>
          <w:sz w:val="28"/>
          <w:szCs w:val="28"/>
          <w:lang w:val="uk-UA"/>
        </w:rPr>
      </w:pPr>
      <w:r w:rsidRPr="00E17D41">
        <w:rPr>
          <w:rFonts w:ascii="Times New Roman" w:hAnsi="Times New Roman" w:cs="Times New Roman"/>
          <w:sz w:val="28"/>
          <w:szCs w:val="28"/>
          <w:lang w:val="uk-UA"/>
        </w:rPr>
        <w:t xml:space="preserve">61.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xml:space="preserve"> В. А. </w:t>
      </w:r>
      <w:proofErr w:type="spellStart"/>
      <w:r w:rsidRPr="00E17D41">
        <w:rPr>
          <w:rFonts w:ascii="Times New Roman" w:hAnsi="Times New Roman" w:cs="Times New Roman"/>
          <w:sz w:val="28"/>
          <w:szCs w:val="28"/>
          <w:lang w:val="uk-UA"/>
        </w:rPr>
        <w:t>Психология</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профе</w:t>
      </w:r>
      <w:r w:rsidR="0003633D">
        <w:rPr>
          <w:rFonts w:ascii="Times New Roman" w:hAnsi="Times New Roman" w:cs="Times New Roman"/>
          <w:sz w:val="28"/>
          <w:szCs w:val="28"/>
          <w:lang w:val="uk-UA"/>
        </w:rPr>
        <w:t>ссиональной</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пригодности</w:t>
      </w:r>
      <w:proofErr w:type="spellEnd"/>
      <w:r w:rsidR="0003633D">
        <w:rPr>
          <w:rFonts w:ascii="Times New Roman" w:hAnsi="Times New Roman" w:cs="Times New Roman"/>
          <w:sz w:val="28"/>
          <w:szCs w:val="28"/>
          <w:lang w:val="uk-UA"/>
        </w:rPr>
        <w:t xml:space="preserve"> : </w:t>
      </w:r>
      <w:proofErr w:type="spellStart"/>
      <w:r w:rsidR="0003633D">
        <w:rPr>
          <w:rFonts w:ascii="Times New Roman" w:hAnsi="Times New Roman" w:cs="Times New Roman"/>
          <w:sz w:val="28"/>
          <w:szCs w:val="28"/>
          <w:lang w:val="uk-UA"/>
        </w:rPr>
        <w:t>Учеб</w:t>
      </w:r>
      <w:proofErr w:type="spellEnd"/>
      <w:r w:rsidR="0003633D">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пособие</w:t>
      </w:r>
      <w:proofErr w:type="spellEnd"/>
      <w:r w:rsidRPr="00E17D41">
        <w:rPr>
          <w:rFonts w:ascii="Times New Roman" w:hAnsi="Times New Roman" w:cs="Times New Roman"/>
          <w:sz w:val="28"/>
          <w:szCs w:val="28"/>
          <w:lang w:val="uk-UA"/>
        </w:rPr>
        <w:t xml:space="preserve"> для </w:t>
      </w:r>
      <w:proofErr w:type="spellStart"/>
      <w:r w:rsidRPr="00E17D41">
        <w:rPr>
          <w:rFonts w:ascii="Times New Roman" w:hAnsi="Times New Roman" w:cs="Times New Roman"/>
          <w:sz w:val="28"/>
          <w:szCs w:val="28"/>
          <w:lang w:val="uk-UA"/>
        </w:rPr>
        <w:t>вузов</w:t>
      </w:r>
      <w:proofErr w:type="spellEnd"/>
      <w:r w:rsidRPr="00E17D41">
        <w:rPr>
          <w:rFonts w:ascii="Times New Roman" w:hAnsi="Times New Roman" w:cs="Times New Roman"/>
          <w:sz w:val="28"/>
          <w:szCs w:val="28"/>
          <w:lang w:val="uk-UA"/>
        </w:rPr>
        <w:t xml:space="preserve"> / В. А. </w:t>
      </w:r>
      <w:proofErr w:type="spellStart"/>
      <w:r w:rsidRPr="00E17D41">
        <w:rPr>
          <w:rFonts w:ascii="Times New Roman" w:hAnsi="Times New Roman" w:cs="Times New Roman"/>
          <w:sz w:val="28"/>
          <w:szCs w:val="28"/>
          <w:lang w:val="uk-UA"/>
        </w:rPr>
        <w:t>Бодров</w:t>
      </w:r>
      <w:proofErr w:type="spellEnd"/>
      <w:r w:rsidRPr="00E17D41">
        <w:rPr>
          <w:rFonts w:ascii="Times New Roman" w:hAnsi="Times New Roman" w:cs="Times New Roman"/>
          <w:sz w:val="28"/>
          <w:szCs w:val="28"/>
          <w:lang w:val="uk-UA"/>
        </w:rPr>
        <w:t>. - М.: ПЕР СЭ, 2003. – 511 с.</w:t>
      </w:r>
    </w:p>
    <w:p w:rsidR="00E17D41" w:rsidRPr="00E17D41" w:rsidRDefault="00E17D41" w:rsidP="00894FF8">
      <w:pPr>
        <w:spacing w:after="0" w:line="360" w:lineRule="auto"/>
        <w:ind w:firstLine="709"/>
        <w:jc w:val="both"/>
        <w:rPr>
          <w:rFonts w:ascii="Times New Roman" w:hAnsi="Times New Roman" w:cs="Times New Roman"/>
          <w:sz w:val="28"/>
          <w:szCs w:val="28"/>
          <w:lang w:val="uk-UA"/>
        </w:rPr>
      </w:pPr>
      <w:r w:rsidRPr="00E17D41">
        <w:rPr>
          <w:rFonts w:ascii="Times New Roman" w:hAnsi="Times New Roman" w:cs="Times New Roman"/>
          <w:sz w:val="28"/>
          <w:szCs w:val="28"/>
          <w:lang w:val="uk-UA"/>
        </w:rPr>
        <w:t xml:space="preserve">62. Божович Л. И. </w:t>
      </w:r>
      <w:proofErr w:type="spellStart"/>
      <w:r w:rsidRPr="00E17D41">
        <w:rPr>
          <w:rFonts w:ascii="Times New Roman" w:hAnsi="Times New Roman" w:cs="Times New Roman"/>
          <w:sz w:val="28"/>
          <w:szCs w:val="28"/>
          <w:lang w:val="uk-UA"/>
        </w:rPr>
        <w:t>Личность</w:t>
      </w:r>
      <w:proofErr w:type="spellEnd"/>
      <w:r w:rsidRPr="00E17D41">
        <w:rPr>
          <w:rFonts w:ascii="Times New Roman" w:hAnsi="Times New Roman" w:cs="Times New Roman"/>
          <w:sz w:val="28"/>
          <w:szCs w:val="28"/>
          <w:lang w:val="uk-UA"/>
        </w:rPr>
        <w:t xml:space="preserve"> и </w:t>
      </w:r>
      <w:proofErr w:type="spellStart"/>
      <w:r w:rsidRPr="00E17D41">
        <w:rPr>
          <w:rFonts w:ascii="Times New Roman" w:hAnsi="Times New Roman" w:cs="Times New Roman"/>
          <w:sz w:val="28"/>
          <w:szCs w:val="28"/>
          <w:lang w:val="uk-UA"/>
        </w:rPr>
        <w:t>её</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фо</w:t>
      </w:r>
      <w:r w:rsidR="0003633D">
        <w:rPr>
          <w:rFonts w:ascii="Times New Roman" w:hAnsi="Times New Roman" w:cs="Times New Roman"/>
          <w:sz w:val="28"/>
          <w:szCs w:val="28"/>
          <w:lang w:val="uk-UA"/>
        </w:rPr>
        <w:t>рмирование</w:t>
      </w:r>
      <w:proofErr w:type="spellEnd"/>
      <w:r w:rsidR="0003633D">
        <w:rPr>
          <w:rFonts w:ascii="Times New Roman" w:hAnsi="Times New Roman" w:cs="Times New Roman"/>
          <w:sz w:val="28"/>
          <w:szCs w:val="28"/>
          <w:lang w:val="uk-UA"/>
        </w:rPr>
        <w:t xml:space="preserve"> в </w:t>
      </w:r>
      <w:proofErr w:type="spellStart"/>
      <w:r w:rsidR="0003633D">
        <w:rPr>
          <w:rFonts w:ascii="Times New Roman" w:hAnsi="Times New Roman" w:cs="Times New Roman"/>
          <w:sz w:val="28"/>
          <w:szCs w:val="28"/>
          <w:lang w:val="uk-UA"/>
        </w:rPr>
        <w:t>детском</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возрасте</w:t>
      </w:r>
      <w:proofErr w:type="spellEnd"/>
      <w:r w:rsidR="0003633D">
        <w:rPr>
          <w:rFonts w:ascii="Times New Roman" w:hAnsi="Times New Roman" w:cs="Times New Roman"/>
          <w:sz w:val="28"/>
          <w:szCs w:val="28"/>
          <w:lang w:val="uk-UA"/>
        </w:rPr>
        <w:t xml:space="preserve"> / </w:t>
      </w:r>
      <w:r w:rsidRPr="00E17D41">
        <w:rPr>
          <w:rFonts w:ascii="Times New Roman" w:hAnsi="Times New Roman" w:cs="Times New Roman"/>
          <w:sz w:val="28"/>
          <w:szCs w:val="28"/>
          <w:lang w:val="uk-UA"/>
        </w:rPr>
        <w:t xml:space="preserve">Л. И. Божович – М. : </w:t>
      </w:r>
      <w:proofErr w:type="spellStart"/>
      <w:r w:rsidRPr="00E17D41">
        <w:rPr>
          <w:rFonts w:ascii="Times New Roman" w:hAnsi="Times New Roman" w:cs="Times New Roman"/>
          <w:sz w:val="28"/>
          <w:szCs w:val="28"/>
          <w:lang w:val="uk-UA"/>
        </w:rPr>
        <w:t>Просвещение</w:t>
      </w:r>
      <w:proofErr w:type="spellEnd"/>
      <w:r w:rsidRPr="00E17D41">
        <w:rPr>
          <w:rFonts w:ascii="Times New Roman" w:hAnsi="Times New Roman" w:cs="Times New Roman"/>
          <w:sz w:val="28"/>
          <w:szCs w:val="28"/>
          <w:lang w:val="uk-UA"/>
        </w:rPr>
        <w:t>, 1968. – 464 с.</w:t>
      </w:r>
    </w:p>
    <w:p w:rsidR="00E17D41" w:rsidRPr="009D323E" w:rsidRDefault="00E17D41" w:rsidP="00894FF8">
      <w:pPr>
        <w:spacing w:after="0" w:line="360" w:lineRule="auto"/>
        <w:ind w:firstLine="709"/>
        <w:jc w:val="both"/>
        <w:rPr>
          <w:rFonts w:ascii="Times New Roman" w:hAnsi="Times New Roman" w:cs="Times New Roman"/>
          <w:sz w:val="28"/>
          <w:szCs w:val="28"/>
          <w:lang w:val="uk-UA"/>
        </w:rPr>
      </w:pPr>
      <w:r w:rsidRPr="00E17D41">
        <w:rPr>
          <w:rFonts w:ascii="Times New Roman" w:hAnsi="Times New Roman" w:cs="Times New Roman"/>
          <w:sz w:val="28"/>
          <w:szCs w:val="28"/>
          <w:lang w:val="uk-UA"/>
        </w:rPr>
        <w:t xml:space="preserve">63. Божович Л. И. </w:t>
      </w:r>
      <w:proofErr w:type="spellStart"/>
      <w:r w:rsidRPr="00E17D41">
        <w:rPr>
          <w:rFonts w:ascii="Times New Roman" w:hAnsi="Times New Roman" w:cs="Times New Roman"/>
          <w:sz w:val="28"/>
          <w:szCs w:val="28"/>
          <w:lang w:val="uk-UA"/>
        </w:rPr>
        <w:t>Проблемы</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развити</w:t>
      </w:r>
      <w:r w:rsidR="0003633D">
        <w:rPr>
          <w:rFonts w:ascii="Times New Roman" w:hAnsi="Times New Roman" w:cs="Times New Roman"/>
          <w:sz w:val="28"/>
          <w:szCs w:val="28"/>
          <w:lang w:val="uk-UA"/>
        </w:rPr>
        <w:t>я</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мотивационной</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сферы</w:t>
      </w:r>
      <w:proofErr w:type="spellEnd"/>
      <w:r w:rsidR="0003633D">
        <w:rPr>
          <w:rFonts w:ascii="Times New Roman" w:hAnsi="Times New Roman" w:cs="Times New Roman"/>
          <w:sz w:val="28"/>
          <w:szCs w:val="28"/>
          <w:lang w:val="uk-UA"/>
        </w:rPr>
        <w:t xml:space="preserve"> </w:t>
      </w:r>
      <w:proofErr w:type="spellStart"/>
      <w:r w:rsidR="0003633D">
        <w:rPr>
          <w:rFonts w:ascii="Times New Roman" w:hAnsi="Times New Roman" w:cs="Times New Roman"/>
          <w:sz w:val="28"/>
          <w:szCs w:val="28"/>
          <w:lang w:val="uk-UA"/>
        </w:rPr>
        <w:t>ребенка</w:t>
      </w:r>
      <w:proofErr w:type="spellEnd"/>
      <w:r w:rsidR="0003633D">
        <w:rPr>
          <w:rFonts w:ascii="Times New Roman" w:hAnsi="Times New Roman" w:cs="Times New Roman"/>
          <w:sz w:val="28"/>
          <w:szCs w:val="28"/>
          <w:lang w:val="uk-UA"/>
        </w:rPr>
        <w:t xml:space="preserve"> / </w:t>
      </w:r>
      <w:r w:rsidRPr="00E17D41">
        <w:rPr>
          <w:rFonts w:ascii="Times New Roman" w:hAnsi="Times New Roman" w:cs="Times New Roman"/>
          <w:sz w:val="28"/>
          <w:szCs w:val="28"/>
          <w:lang w:val="uk-UA"/>
        </w:rPr>
        <w:t xml:space="preserve">Л. И. Божович. // </w:t>
      </w:r>
      <w:proofErr w:type="spellStart"/>
      <w:r w:rsidRPr="00E17D41">
        <w:rPr>
          <w:rFonts w:ascii="Times New Roman" w:hAnsi="Times New Roman" w:cs="Times New Roman"/>
          <w:sz w:val="28"/>
          <w:szCs w:val="28"/>
          <w:lang w:val="uk-UA"/>
        </w:rPr>
        <w:t>Изучение</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мотивации</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поведения</w:t>
      </w:r>
      <w:proofErr w:type="spellEnd"/>
      <w:r w:rsidRPr="00E17D41">
        <w:rPr>
          <w:rFonts w:ascii="Times New Roman" w:hAnsi="Times New Roman" w:cs="Times New Roman"/>
          <w:sz w:val="28"/>
          <w:szCs w:val="28"/>
          <w:lang w:val="uk-UA"/>
        </w:rPr>
        <w:t xml:space="preserve"> </w:t>
      </w:r>
      <w:proofErr w:type="spellStart"/>
      <w:r w:rsidRPr="00E17D41">
        <w:rPr>
          <w:rFonts w:ascii="Times New Roman" w:hAnsi="Times New Roman" w:cs="Times New Roman"/>
          <w:sz w:val="28"/>
          <w:szCs w:val="28"/>
          <w:lang w:val="uk-UA"/>
        </w:rPr>
        <w:t>детей</w:t>
      </w:r>
      <w:proofErr w:type="spellEnd"/>
      <w:r w:rsidRPr="00E17D41">
        <w:rPr>
          <w:rFonts w:ascii="Times New Roman" w:hAnsi="Times New Roman" w:cs="Times New Roman"/>
          <w:sz w:val="28"/>
          <w:szCs w:val="28"/>
          <w:lang w:val="uk-UA"/>
        </w:rPr>
        <w:t xml:space="preserve"> и </w:t>
      </w:r>
      <w:proofErr w:type="spellStart"/>
      <w:r w:rsidRPr="00E17D41">
        <w:rPr>
          <w:rFonts w:ascii="Times New Roman" w:hAnsi="Times New Roman" w:cs="Times New Roman"/>
          <w:sz w:val="28"/>
          <w:szCs w:val="28"/>
          <w:lang w:val="uk-UA"/>
        </w:rPr>
        <w:t>подростков</w:t>
      </w:r>
      <w:proofErr w:type="spellEnd"/>
      <w:r w:rsidRPr="00E17D41">
        <w:rPr>
          <w:rFonts w:ascii="Times New Roman" w:hAnsi="Times New Roman" w:cs="Times New Roman"/>
          <w:sz w:val="28"/>
          <w:szCs w:val="28"/>
          <w:lang w:val="uk-UA"/>
        </w:rPr>
        <w:t xml:space="preserve"> / Под. ред.</w:t>
      </w:r>
      <w:r w:rsidR="0003633D">
        <w:rPr>
          <w:rFonts w:ascii="Times New Roman" w:hAnsi="Times New Roman" w:cs="Times New Roman"/>
          <w:sz w:val="28"/>
          <w:szCs w:val="28"/>
          <w:lang w:val="uk-UA"/>
        </w:rPr>
        <w:t xml:space="preserve"> </w:t>
      </w:r>
      <w:r w:rsidRPr="00E17D41">
        <w:rPr>
          <w:rFonts w:ascii="Times New Roman" w:hAnsi="Times New Roman" w:cs="Times New Roman"/>
          <w:sz w:val="28"/>
          <w:szCs w:val="28"/>
          <w:lang w:val="uk-UA"/>
        </w:rPr>
        <w:t xml:space="preserve">Л. И. Божович, Л. В. </w:t>
      </w:r>
      <w:proofErr w:type="spellStart"/>
      <w:r w:rsidRPr="00E17D41">
        <w:rPr>
          <w:rFonts w:ascii="Times New Roman" w:hAnsi="Times New Roman" w:cs="Times New Roman"/>
          <w:sz w:val="28"/>
          <w:szCs w:val="28"/>
          <w:lang w:val="uk-UA"/>
        </w:rPr>
        <w:t>Благонадежиной</w:t>
      </w:r>
      <w:proofErr w:type="spellEnd"/>
      <w:r w:rsidRPr="00E17D41">
        <w:rPr>
          <w:rFonts w:ascii="Times New Roman" w:hAnsi="Times New Roman" w:cs="Times New Roman"/>
          <w:sz w:val="28"/>
          <w:szCs w:val="28"/>
          <w:lang w:val="uk-UA"/>
        </w:rPr>
        <w:t xml:space="preserve">. – М. : </w:t>
      </w:r>
      <w:proofErr w:type="spellStart"/>
      <w:r w:rsidRPr="00E17D41">
        <w:rPr>
          <w:rFonts w:ascii="Times New Roman" w:hAnsi="Times New Roman" w:cs="Times New Roman"/>
          <w:sz w:val="28"/>
          <w:szCs w:val="28"/>
          <w:lang w:val="uk-UA"/>
        </w:rPr>
        <w:t>Педагогика</w:t>
      </w:r>
      <w:proofErr w:type="spellEnd"/>
      <w:r w:rsidRPr="00E17D41">
        <w:rPr>
          <w:rFonts w:ascii="Times New Roman" w:hAnsi="Times New Roman" w:cs="Times New Roman"/>
          <w:sz w:val="28"/>
          <w:szCs w:val="28"/>
          <w:lang w:val="uk-UA"/>
        </w:rPr>
        <w:t>, 1972. – С. 7 – 44.</w:t>
      </w:r>
    </w:p>
    <w:p w:rsidR="00990A11" w:rsidRDefault="00990A11" w:rsidP="00CB366B">
      <w:pPr>
        <w:spacing w:line="360" w:lineRule="auto"/>
        <w:ind w:firstLine="709"/>
        <w:jc w:val="both"/>
        <w:rPr>
          <w:rFonts w:ascii="Times New Roman" w:hAnsi="Times New Roman" w:cs="Times New Roman"/>
          <w:b/>
          <w:sz w:val="28"/>
          <w:szCs w:val="28"/>
          <w:lang w:val="uk-UA"/>
        </w:rPr>
      </w:pPr>
    </w:p>
    <w:p w:rsidR="00990A11" w:rsidRDefault="00990A11" w:rsidP="00CB366B">
      <w:pPr>
        <w:spacing w:line="360" w:lineRule="auto"/>
        <w:ind w:firstLine="709"/>
        <w:jc w:val="both"/>
        <w:rPr>
          <w:rFonts w:ascii="Times New Roman" w:hAnsi="Times New Roman" w:cs="Times New Roman"/>
          <w:b/>
          <w:sz w:val="28"/>
          <w:szCs w:val="28"/>
          <w:lang w:val="uk-UA"/>
        </w:rPr>
      </w:pPr>
    </w:p>
    <w:p w:rsidR="00990A11" w:rsidRDefault="00990A11" w:rsidP="00CB366B">
      <w:pPr>
        <w:spacing w:line="360" w:lineRule="auto"/>
        <w:ind w:firstLine="709"/>
        <w:jc w:val="both"/>
        <w:rPr>
          <w:rFonts w:ascii="Times New Roman" w:hAnsi="Times New Roman" w:cs="Times New Roman"/>
          <w:b/>
          <w:sz w:val="28"/>
          <w:szCs w:val="28"/>
          <w:lang w:val="uk-UA"/>
        </w:rPr>
      </w:pPr>
    </w:p>
    <w:p w:rsidR="00CB366B" w:rsidRPr="003042B2" w:rsidRDefault="00CB366B" w:rsidP="00990A11">
      <w:pPr>
        <w:spacing w:line="360" w:lineRule="auto"/>
        <w:ind w:firstLine="709"/>
        <w:jc w:val="right"/>
        <w:rPr>
          <w:rFonts w:ascii="Times New Roman" w:hAnsi="Times New Roman" w:cs="Times New Roman"/>
          <w:b/>
          <w:sz w:val="28"/>
          <w:szCs w:val="28"/>
          <w:lang w:val="uk-UA"/>
        </w:rPr>
      </w:pPr>
      <w:r w:rsidRPr="003042B2">
        <w:rPr>
          <w:rFonts w:ascii="Times New Roman" w:hAnsi="Times New Roman" w:cs="Times New Roman"/>
          <w:b/>
          <w:sz w:val="28"/>
          <w:szCs w:val="28"/>
          <w:lang w:val="uk-UA"/>
        </w:rPr>
        <w:lastRenderedPageBreak/>
        <w:t>ДОДАТ</w:t>
      </w:r>
      <w:r w:rsidR="00990A11" w:rsidRPr="003042B2">
        <w:rPr>
          <w:rFonts w:ascii="Times New Roman" w:hAnsi="Times New Roman" w:cs="Times New Roman"/>
          <w:b/>
          <w:sz w:val="28"/>
          <w:szCs w:val="28"/>
          <w:lang w:val="uk-UA"/>
        </w:rPr>
        <w:t>ОК А</w:t>
      </w:r>
    </w:p>
    <w:p w:rsidR="00990A11" w:rsidRPr="00CB366B" w:rsidRDefault="00990A11" w:rsidP="00894FF8">
      <w:pPr>
        <w:spacing w:after="0" w:line="360" w:lineRule="auto"/>
        <w:ind w:firstLine="709"/>
        <w:jc w:val="center"/>
        <w:rPr>
          <w:rFonts w:ascii="Times New Roman" w:hAnsi="Times New Roman" w:cs="Times New Roman"/>
          <w:sz w:val="28"/>
          <w:szCs w:val="28"/>
          <w:lang w:val="uk-UA"/>
        </w:rPr>
      </w:pPr>
      <w:r w:rsidRPr="00CB366B">
        <w:rPr>
          <w:rFonts w:ascii="Times New Roman" w:hAnsi="Times New Roman" w:cs="Times New Roman"/>
          <w:sz w:val="28"/>
          <w:szCs w:val="28"/>
          <w:lang w:val="uk-UA"/>
        </w:rPr>
        <w:t>Методика вивчення мот</w:t>
      </w:r>
      <w:r>
        <w:rPr>
          <w:rFonts w:ascii="Times New Roman" w:hAnsi="Times New Roman" w:cs="Times New Roman"/>
          <w:sz w:val="28"/>
          <w:szCs w:val="28"/>
          <w:lang w:val="uk-UA"/>
        </w:rPr>
        <w:t>ивації навчання старшокласників</w:t>
      </w:r>
    </w:p>
    <w:p w:rsidR="00CB366B" w:rsidRPr="00CB366B" w:rsidRDefault="00990A11" w:rsidP="00894F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Уваж</w:t>
      </w:r>
      <w:r w:rsidR="00CB366B" w:rsidRPr="00CB366B">
        <w:rPr>
          <w:rFonts w:ascii="Times New Roman" w:hAnsi="Times New Roman" w:cs="Times New Roman"/>
          <w:sz w:val="28"/>
          <w:szCs w:val="28"/>
          <w:lang w:val="uk-UA"/>
        </w:rPr>
        <w:t>но прочитай</w:t>
      </w:r>
      <w:r>
        <w:rPr>
          <w:rFonts w:ascii="Times New Roman" w:hAnsi="Times New Roman" w:cs="Times New Roman"/>
          <w:sz w:val="28"/>
          <w:szCs w:val="28"/>
          <w:lang w:val="uk-UA"/>
        </w:rPr>
        <w:t>те кожну незакінчену</w:t>
      </w:r>
      <w:r w:rsidR="00CB366B" w:rsidRPr="00CB366B">
        <w:rPr>
          <w:rFonts w:ascii="Times New Roman" w:hAnsi="Times New Roman" w:cs="Times New Roman"/>
          <w:sz w:val="28"/>
          <w:szCs w:val="28"/>
          <w:lang w:val="uk-UA"/>
        </w:rPr>
        <w:t xml:space="preserve"> пропозицію і всі варіанти відповідей до нього. Підкресли два варіанти відповідей, які спів</w:t>
      </w:r>
      <w:r w:rsidR="00224283">
        <w:rPr>
          <w:rFonts w:ascii="Times New Roman" w:hAnsi="Times New Roman" w:cs="Times New Roman"/>
          <w:sz w:val="28"/>
          <w:szCs w:val="28"/>
          <w:lang w:val="uk-UA"/>
        </w:rPr>
        <w:t>падають з твоєю</w:t>
      </w:r>
      <w:r w:rsidR="008F7BDE">
        <w:rPr>
          <w:rFonts w:ascii="Times New Roman" w:hAnsi="Times New Roman" w:cs="Times New Roman"/>
          <w:sz w:val="28"/>
          <w:szCs w:val="28"/>
          <w:lang w:val="uk-UA"/>
        </w:rPr>
        <w:t xml:space="preserve"> власною думкою</w:t>
      </w:r>
      <w:r w:rsidR="00CB366B" w:rsidRPr="00CB366B">
        <w:rPr>
          <w:rFonts w:ascii="Times New Roman" w:hAnsi="Times New Roman" w:cs="Times New Roman"/>
          <w:sz w:val="28"/>
          <w:szCs w:val="28"/>
          <w:lang w:val="uk-UA"/>
        </w:rPr>
        <w:t>.</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 Навчання в школі і знання необхідні мені для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подальшому житті;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вступу до вузу, подальшої освіти;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мого загального розвитку, вдосконалення;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майбутньої професії;</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орієнтування в суспільстві (взагалі в житті); е) створення кар'єри;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ж) отримання стартовою кваліфікації та влаштування на роботу.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2. Я б не вчився, якби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не було школи;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не було необхідності в цьому;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вступ до вузу і майбутнє життя;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не відчував, що це треба;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не думав про те, що буде далі.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3. Мені подобається, коли мене хвалять за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знання;</w:t>
      </w:r>
    </w:p>
    <w:p w:rsidR="00987BDB" w:rsidRDefault="00B3352A" w:rsidP="00B335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успіхи в навчанні;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хорошу успішність і добре зроблену роботу;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здатності і розум;</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працьовитість і працездатність; е) гарні оцінки.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II</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4. Мені здається, що мета мого життя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отримати освіту;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створити сім'ю;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зробити кар'єру;</w:t>
      </w:r>
    </w:p>
    <w:p w:rsidR="00B3352A" w:rsidRPr="00B3352A" w:rsidRDefault="00B3352A" w:rsidP="00B3352A">
      <w:pPr>
        <w:spacing w:after="0" w:line="360" w:lineRule="auto"/>
        <w:ind w:firstLine="709"/>
        <w:jc w:val="right"/>
        <w:rPr>
          <w:rFonts w:ascii="Times New Roman" w:hAnsi="Times New Roman" w:cs="Times New Roman"/>
          <w:b/>
          <w:sz w:val="28"/>
          <w:szCs w:val="28"/>
          <w:lang w:val="uk-UA"/>
        </w:rPr>
      </w:pPr>
      <w:r w:rsidRPr="00B3352A">
        <w:rPr>
          <w:rFonts w:ascii="Times New Roman" w:hAnsi="Times New Roman" w:cs="Times New Roman"/>
          <w:b/>
          <w:sz w:val="28"/>
          <w:szCs w:val="28"/>
          <w:lang w:val="uk-UA"/>
        </w:rPr>
        <w:lastRenderedPageBreak/>
        <w:t>Продовження Додатку 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у розвитку та вдосконаленні;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бути щасливим;</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бути корисним;</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ж) прийняти гідну участь в еволюційному процесі людства;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з) поки не визначена.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5. Моя мета на уроці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отримання інформації;</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отримання знань;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спробувати зрозуміти і засвоїти якомога більше;</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вибрати для себе необхідне;</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д) уважно слухати вчителя; е) отримати хорошу оцінку;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ж) поспілкуватися з друзями.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6. При плануванні своєї роботи, я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обмірковую її, вникаю в умови;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спочатку відпочиваю;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намагаюся зробити все старанно;</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виконую найскладніше спочатку;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намагаюся зробити її якомога швидше.</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III</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7. Найцікавіше на уроці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обговорення цікавого мені питання;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маловідомі факти;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практика, виконання завдань;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цікаве повідомлення вчителя;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діалог, обговорення, дискусія; е) отримати позначку «5»; ж) спілкування з друзями.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8. Я вивчаю матеріал сумлінно, якщо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він мені дуже цікавий;</w:t>
      </w:r>
    </w:p>
    <w:p w:rsid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він мені потрібен;</w:t>
      </w:r>
    </w:p>
    <w:p w:rsidR="00B3352A" w:rsidRPr="00B3352A" w:rsidRDefault="00B3352A" w:rsidP="00B3352A">
      <w:pPr>
        <w:spacing w:after="0" w:line="360" w:lineRule="auto"/>
        <w:ind w:firstLine="709"/>
        <w:jc w:val="right"/>
        <w:rPr>
          <w:rFonts w:ascii="Times New Roman" w:hAnsi="Times New Roman" w:cs="Times New Roman"/>
          <w:b/>
          <w:sz w:val="28"/>
          <w:szCs w:val="28"/>
          <w:lang w:val="uk-UA"/>
        </w:rPr>
      </w:pPr>
      <w:r w:rsidRPr="00B3352A">
        <w:rPr>
          <w:rFonts w:ascii="Times New Roman" w:hAnsi="Times New Roman" w:cs="Times New Roman"/>
          <w:b/>
          <w:sz w:val="28"/>
          <w:szCs w:val="28"/>
          <w:lang w:val="uk-UA"/>
        </w:rPr>
        <w:lastRenderedPageBreak/>
        <w:t>Продовження Додатку 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мені потрібна гарна оцінка;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намагаюся завжди;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мене змушують;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у мене гарний настрій.</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9. Мені подобається робити уроки, коли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їх мало і вони не важкі;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коли я знаю, як їх робити і у мене все виходить;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вони мені будуть потрібні;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вони вимагають старанності;</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д) відпочину після уроків в школі і додаткових занять; </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е) у мене є настрій; </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ж) матеріал або завдання цікаві;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з) завжди, так як це необхідно для глибоких знань.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IV</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10. Вчитися краще мене спонукає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думка про майбутнє;</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конкуренція і думки про атестаті;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совість, почуття обов'язку;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прагнення отримати вищу освіту в престижному вузі;</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д) відповідальність; </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е) батьки (друзі) або вчителя. .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11.Я активніше працюю на уроках, якщо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очікую схвалення оточуючих;</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мені цікава виконувана робота;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мені потрібна відмітка;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хочу більше дізнатися;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хочу, щоб мене помітили;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досліджуваний матеріал мені потрібен.</w:t>
      </w:r>
    </w:p>
    <w:p w:rsid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12. Хороші позначки - це результат ...</w:t>
      </w:r>
    </w:p>
    <w:p w:rsidR="00B3352A" w:rsidRPr="00B3352A" w:rsidRDefault="00B3352A" w:rsidP="00B3352A">
      <w:pPr>
        <w:spacing w:after="0" w:line="360" w:lineRule="auto"/>
        <w:ind w:firstLine="709"/>
        <w:jc w:val="right"/>
        <w:rPr>
          <w:rFonts w:ascii="Times New Roman" w:hAnsi="Times New Roman" w:cs="Times New Roman"/>
          <w:b/>
          <w:sz w:val="28"/>
          <w:szCs w:val="28"/>
          <w:lang w:val="uk-UA"/>
        </w:rPr>
      </w:pPr>
      <w:r w:rsidRPr="00B3352A">
        <w:rPr>
          <w:rFonts w:ascii="Times New Roman" w:hAnsi="Times New Roman" w:cs="Times New Roman"/>
          <w:b/>
          <w:sz w:val="28"/>
          <w:szCs w:val="28"/>
          <w:lang w:val="uk-UA"/>
        </w:rPr>
        <w:lastRenderedPageBreak/>
        <w:t>Продовження Додатку 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мого напруженої праці;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праці вчителя;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підготовленості і розуміння теми;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везіння;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сумлінного ставлення до навчання; е) таланту або здібностей.</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V</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13. Мій успіх у виконанні завдань на уроці залежить від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настрою і самопочуття;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розуміння матеріалу;</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везіння;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підготовки, прикладених зусиль;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зацікавленості в хороших оцінках; е) уваги до пояснення вчителя.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14. Я буду активним на уроці, якщо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добре знаю тему і розумію матеріал;</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зможу впоратися;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майже завжди;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ні лаяти за помилку;</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д) твердо впевнений у своїх успіхах;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досить часто.</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15. Якщо будь-якої навчальний матеріал мені не зрозумілий (важкий для мене), то я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нічого не роблю;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вдаюся до допомоги інших;</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мирюся з ситуацією;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намагаюся розібратися в що б те не стало;</w:t>
      </w:r>
    </w:p>
    <w:p w:rsidR="00B3352A"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д) сподіваюся, що зрозумію потім;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згадую пояснення вчителя і переглядаю записи на уроці.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VI </w:t>
      </w:r>
    </w:p>
    <w:p w:rsid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16. Помилившись у виконанні завдання, я ...</w:t>
      </w:r>
    </w:p>
    <w:p w:rsidR="00B3352A" w:rsidRPr="00B3352A" w:rsidRDefault="00B3352A" w:rsidP="00B3352A">
      <w:pPr>
        <w:spacing w:after="0" w:line="360" w:lineRule="auto"/>
        <w:ind w:firstLine="709"/>
        <w:jc w:val="right"/>
        <w:rPr>
          <w:rFonts w:ascii="Times New Roman" w:hAnsi="Times New Roman" w:cs="Times New Roman"/>
          <w:b/>
          <w:sz w:val="28"/>
          <w:szCs w:val="28"/>
          <w:lang w:val="uk-UA"/>
        </w:rPr>
      </w:pPr>
      <w:r w:rsidRPr="00B3352A">
        <w:rPr>
          <w:rFonts w:ascii="Times New Roman" w:hAnsi="Times New Roman" w:cs="Times New Roman"/>
          <w:b/>
          <w:sz w:val="28"/>
          <w:szCs w:val="28"/>
          <w:lang w:val="uk-UA"/>
        </w:rPr>
        <w:lastRenderedPageBreak/>
        <w:t>Продовження Додатку 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роблю його знову, виправляючи помилки;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гублюся;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прошу допомоги;</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приношу вибачення;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продовжую думати над завданням; е) кидаю це завдання.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17. Якщо я не знаю, як виконати будь-яку дію, то я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звертаюся за допомогою;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кидаю його;</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думаю і міркую;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котрі виконую його, потім списую;</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звертаюся до підручника;</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е) засмучуюсь і відкладаю його.</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18. Мені не подобається виконувати завдання, якщо вони вимагають ...</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а) великого розумового напруження;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б) занадто легкі, не вимагають зусиль;</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 зубріння і виконання по «шаблоном»;</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г) не вимагають кмітливості (кмітливості);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 складні і великі; е) нецікаві, не вимагають логічного мислення.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Дякую за відповіді!</w:t>
      </w:r>
    </w:p>
    <w:p w:rsidR="00CB36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Процедура обробки результатів анкетування однакова для кожного з вікових груп, тому наводимо єдине для всіх методик опис обробки результатів. Різні тільки ключі та оціночні таблиці.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ОБРОБКА РЕЗУЛЬТАТІВ.</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Питання 1, 2, 3, що входять в 1-й змістовний блок діагностичної методики, відображають такий показник мотивації, як особистісний сенс вчення.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Питання 4, 5, 6 входять у 2-й змістовний блок методики і характеризують здатність до цілепокладання.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Ключ для I, II, III показників мотивації до анкети для учнів 11-го класу</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6"/>
        <w:gridCol w:w="817"/>
        <w:gridCol w:w="893"/>
        <w:gridCol w:w="893"/>
        <w:gridCol w:w="893"/>
        <w:gridCol w:w="893"/>
        <w:gridCol w:w="893"/>
        <w:gridCol w:w="893"/>
        <w:gridCol w:w="893"/>
        <w:gridCol w:w="518"/>
      </w:tblGrid>
      <w:tr w:rsidR="006D2A6B" w:rsidRPr="006D2A6B" w:rsidTr="00D82896">
        <w:tc>
          <w:tcPr>
            <w:tcW w:w="1478" w:type="dxa"/>
            <w:vMerge w:val="restart"/>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lastRenderedPageBreak/>
              <w:t>Варіанти відповідей</w:t>
            </w:r>
          </w:p>
        </w:tc>
        <w:tc>
          <w:tcPr>
            <w:tcW w:w="7594" w:type="dxa"/>
            <w:gridSpan w:val="9"/>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Номери пропозицій і бали, їм відповідні</w:t>
            </w:r>
          </w:p>
        </w:tc>
      </w:tr>
      <w:tr w:rsidR="006D2A6B" w:rsidRPr="006D2A6B" w:rsidTr="00D82896">
        <w:tc>
          <w:tcPr>
            <w:tcW w:w="1478" w:type="dxa"/>
            <w:vMerge/>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6</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7</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8</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9</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А</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Б</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В</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Г</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Д</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Е</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Ж</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4</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r>
      <w:tr w:rsidR="006D2A6B" w:rsidRPr="006D2A6B" w:rsidTr="00D82896">
        <w:tc>
          <w:tcPr>
            <w:tcW w:w="147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З</w:t>
            </w:r>
          </w:p>
        </w:tc>
        <w:tc>
          <w:tcPr>
            <w:tcW w:w="8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0</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894"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w:t>
            </w:r>
          </w:p>
        </w:tc>
        <w:tc>
          <w:tcPr>
            <w:tcW w:w="518" w:type="dxa"/>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5</w:t>
            </w:r>
          </w:p>
        </w:tc>
      </w:tr>
      <w:tr w:rsidR="006D2A6B" w:rsidRPr="006D2A6B" w:rsidTr="00D82896">
        <w:tc>
          <w:tcPr>
            <w:tcW w:w="1478" w:type="dxa"/>
            <w:vMerge w:val="restart"/>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p>
        </w:tc>
        <w:tc>
          <w:tcPr>
            <w:tcW w:w="2606" w:type="dxa"/>
            <w:gridSpan w:val="3"/>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1</w:t>
            </w:r>
          </w:p>
        </w:tc>
        <w:tc>
          <w:tcPr>
            <w:tcW w:w="2682" w:type="dxa"/>
            <w:gridSpan w:val="3"/>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2</w:t>
            </w:r>
          </w:p>
        </w:tc>
        <w:tc>
          <w:tcPr>
            <w:tcW w:w="2306" w:type="dxa"/>
            <w:gridSpan w:val="3"/>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3</w:t>
            </w:r>
          </w:p>
        </w:tc>
      </w:tr>
      <w:tr w:rsidR="006D2A6B" w:rsidRPr="006D2A6B" w:rsidTr="00D82896">
        <w:tc>
          <w:tcPr>
            <w:tcW w:w="1478" w:type="dxa"/>
            <w:vMerge/>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p>
        </w:tc>
        <w:tc>
          <w:tcPr>
            <w:tcW w:w="7594" w:type="dxa"/>
            <w:gridSpan w:val="9"/>
          </w:tcPr>
          <w:p w:rsidR="006D2A6B" w:rsidRPr="006D2A6B" w:rsidRDefault="006D2A6B" w:rsidP="00894FF8">
            <w:pPr>
              <w:spacing w:after="0" w:line="360" w:lineRule="auto"/>
              <w:rPr>
                <w:rFonts w:ascii="Times New Roman" w:eastAsia="Times New Roman" w:hAnsi="Times New Roman" w:cs="Times New Roman"/>
                <w:sz w:val="28"/>
                <w:szCs w:val="24"/>
                <w:lang w:val="uk-UA" w:eastAsia="ru-RU"/>
              </w:rPr>
            </w:pPr>
            <w:r w:rsidRPr="006D2A6B">
              <w:rPr>
                <w:rFonts w:ascii="Times New Roman" w:eastAsia="Times New Roman" w:hAnsi="Times New Roman" w:cs="Times New Roman"/>
                <w:sz w:val="28"/>
                <w:szCs w:val="24"/>
                <w:lang w:val="uk-UA" w:eastAsia="ru-RU"/>
              </w:rPr>
              <w:t>показники мотивації</w:t>
            </w:r>
          </w:p>
        </w:tc>
      </w:tr>
    </w:tbl>
    <w:p w:rsidR="006D2A6B" w:rsidRPr="006D2A6B" w:rsidRDefault="006D2A6B" w:rsidP="00894FF8">
      <w:pPr>
        <w:spacing w:after="0" w:line="360" w:lineRule="auto"/>
        <w:ind w:firstLine="709"/>
        <w:jc w:val="both"/>
        <w:rPr>
          <w:rFonts w:ascii="Times New Roman" w:hAnsi="Times New Roman" w:cs="Times New Roman"/>
          <w:sz w:val="28"/>
          <w:szCs w:val="28"/>
          <w:lang w:val="uk-UA"/>
        </w:rPr>
      </w:pP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Щоб виключити випадковість виборів і отримати більш об'єктивні результати, учням пропонується вибирати два варіанти відповідей. Бали обраних варіантів відповідей </w:t>
      </w:r>
      <w:proofErr w:type="spellStart"/>
      <w:r w:rsidRPr="006D2A6B">
        <w:rPr>
          <w:rFonts w:ascii="Times New Roman" w:hAnsi="Times New Roman" w:cs="Times New Roman"/>
          <w:sz w:val="28"/>
          <w:szCs w:val="28"/>
          <w:lang w:val="uk-UA"/>
        </w:rPr>
        <w:t>сумуються</w:t>
      </w:r>
      <w:proofErr w:type="spellEnd"/>
      <w:r w:rsidRPr="006D2A6B">
        <w:rPr>
          <w:rFonts w:ascii="Times New Roman" w:hAnsi="Times New Roman" w:cs="Times New Roman"/>
          <w:sz w:val="28"/>
          <w:szCs w:val="28"/>
          <w:lang w:val="uk-UA"/>
        </w:rPr>
        <w:t>,</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 II, III - показники мотивації за сумою балів виявляють підсумковий її рівень. За оціночної таблиці можна визначити рівні мотивації за окремими показниками (I, II, III) і підсумковий рівень мотивації підлітків.</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Сума балів підсумкового рівня мотивації</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Виділяються наступні підсумкові рівні мотивації школярів;</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 - дуже високий рівень мотивації навчання (72-85);</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II - високий рівень мотивації навчання (55-71);</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III - нормальний (середній) рівень мотивації навчання (42-54);</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IV - знижений рівень мотивації навчання (30-41);</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V - низький рівень мотивації навчання (до 29).</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Рівні мотивації по I блоку показують, наскільки сильним для школяра є особистісний сенс вчення. Рівні мотивації по II блоку свідчать про здатність до цілепокладання. Аналіз даних по кожному з цих показників дозволить </w:t>
      </w:r>
      <w:r w:rsidRPr="006D2A6B">
        <w:rPr>
          <w:rFonts w:ascii="Times New Roman" w:hAnsi="Times New Roman" w:cs="Times New Roman"/>
          <w:sz w:val="28"/>
          <w:szCs w:val="28"/>
          <w:lang w:val="uk-UA"/>
        </w:rPr>
        <w:lastRenderedPageBreak/>
        <w:t xml:space="preserve">керівникам освітньої установи, вчителям, шкільного психолога зробити висновок про ефективність педагогічної діяльності в аспекті формування особистісного сенсу навчання, здатності до </w:t>
      </w:r>
      <w:proofErr w:type="spellStart"/>
      <w:r w:rsidRPr="006D2A6B">
        <w:rPr>
          <w:rFonts w:ascii="Times New Roman" w:hAnsi="Times New Roman" w:cs="Times New Roman"/>
          <w:sz w:val="28"/>
          <w:szCs w:val="28"/>
          <w:lang w:val="uk-UA"/>
        </w:rPr>
        <w:t>цілепокладання</w:t>
      </w:r>
      <w:proofErr w:type="spellEnd"/>
      <w:r w:rsidRPr="006D2A6B">
        <w:rPr>
          <w:rFonts w:ascii="Times New Roman" w:hAnsi="Times New Roman" w:cs="Times New Roman"/>
          <w:sz w:val="28"/>
          <w:szCs w:val="28"/>
          <w:lang w:val="uk-UA"/>
        </w:rPr>
        <w:t xml:space="preserve">, допоможе зробити </w:t>
      </w:r>
      <w:proofErr w:type="spellStart"/>
      <w:r w:rsidRPr="006D2A6B">
        <w:rPr>
          <w:rFonts w:ascii="Times New Roman" w:hAnsi="Times New Roman" w:cs="Times New Roman"/>
          <w:sz w:val="28"/>
          <w:szCs w:val="28"/>
          <w:lang w:val="uk-UA"/>
        </w:rPr>
        <w:t>корекційні</w:t>
      </w:r>
      <w:proofErr w:type="spellEnd"/>
      <w:r w:rsidRPr="006D2A6B">
        <w:rPr>
          <w:rFonts w:ascii="Times New Roman" w:hAnsi="Times New Roman" w:cs="Times New Roman"/>
          <w:sz w:val="28"/>
          <w:szCs w:val="28"/>
          <w:lang w:val="uk-UA"/>
        </w:rPr>
        <w:t xml:space="preserve"> дії.</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 xml:space="preserve">Оскільки III блок анкети виявляє спрямованість мотивації на пізнавальну або соціальну сферу, то в </w:t>
      </w:r>
      <w:proofErr w:type="spellStart"/>
      <w:r w:rsidRPr="006D2A6B">
        <w:rPr>
          <w:rFonts w:ascii="Times New Roman" w:hAnsi="Times New Roman" w:cs="Times New Roman"/>
          <w:sz w:val="28"/>
          <w:szCs w:val="28"/>
          <w:lang w:val="uk-UA"/>
        </w:rPr>
        <w:t>поелементному</w:t>
      </w:r>
      <w:proofErr w:type="spellEnd"/>
      <w:r w:rsidRPr="006D2A6B">
        <w:rPr>
          <w:rFonts w:ascii="Times New Roman" w:hAnsi="Times New Roman" w:cs="Times New Roman"/>
          <w:sz w:val="28"/>
          <w:szCs w:val="28"/>
          <w:lang w:val="uk-UA"/>
        </w:rPr>
        <w:t xml:space="preserve"> аналізі, оцінивши характер обраних мотивів, ми отримаємо можливість побачити, які мотиви характерні для хлопців. Для цього необхідно підрахувати частоту виборів всіх видів мотивів по всій вибірці школярів. Після цього визначте процентне співвідношення між видами мотивів і зробіть висновок про переважні.</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Умовні позначення видів мотивів:</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у - навчальний мотив; з - соціальний мотив; п - позиційний мотив; про - оцінний мотив; і - ігровий мотив; в - зовнішній мотив.</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IV змістовний блок анкети (питання 10, 11,12) дозволяє виявити переважання у школяра внутрішньої або зовнішньої мотивації навчання.</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Питання 13, 14, 15 входять в V блок методики і характеризують такий показник мотивації, як прагнення підлітка до досягнення успіху в навчанні або уникнення невдачі. Реалізуються всі ці мотиви в поведінці школярів, дозволять визначити питання VI змістовного блоку анкети (№16, 17, 18).</w:t>
      </w:r>
    </w:p>
    <w:p w:rsidR="006D2A6B" w:rsidRPr="006D2A6B"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Варіанти відповідей, обрані учнями за трьома названими показниками (IV, V, VI), оцінюються за допомогою полярної шкали вимірювання в балах +5; -5. Відповідей, в яких відбивається внутрішня мотивація, прагнення до досягнення успіху в навчанні, реалізація в поведінці, нараховується +5 балів. Якщо відповіді свідчать про зовнішню мотивації, про прагнення до уникнення невдачі і про пасивність поведінки, то вони оцінюються в -5 балів.</w:t>
      </w:r>
    </w:p>
    <w:p w:rsidR="00005B86" w:rsidRDefault="006D2A6B" w:rsidP="00894FF8">
      <w:pPr>
        <w:spacing w:after="0" w:line="360" w:lineRule="auto"/>
        <w:ind w:firstLine="709"/>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Таким чином, керівники школи та вчителі можуть з великою часткою вірогідності визначити за допомогою цієї діагностики, скільки в класі або школі учнів з високим рівнем розвитку навчальної мотивації, скільки із середнім і низьким.</w:t>
      </w:r>
    </w:p>
    <w:p w:rsidR="006D2A6B" w:rsidRDefault="006D2A6B" w:rsidP="00894FF8">
      <w:pPr>
        <w:spacing w:after="0" w:line="360" w:lineRule="auto"/>
        <w:ind w:firstLine="709"/>
        <w:jc w:val="both"/>
        <w:rPr>
          <w:rFonts w:ascii="Times New Roman" w:hAnsi="Times New Roman" w:cs="Times New Roman"/>
          <w:sz w:val="28"/>
          <w:szCs w:val="28"/>
          <w:lang w:val="uk-UA"/>
        </w:rPr>
      </w:pPr>
    </w:p>
    <w:p w:rsidR="00005B86" w:rsidRPr="00987BDB" w:rsidRDefault="00005B86" w:rsidP="00894FF8">
      <w:pPr>
        <w:spacing w:after="0" w:line="360" w:lineRule="auto"/>
        <w:ind w:firstLine="709"/>
        <w:jc w:val="right"/>
        <w:rPr>
          <w:rFonts w:ascii="Times New Roman" w:hAnsi="Times New Roman" w:cs="Times New Roman"/>
          <w:b/>
          <w:sz w:val="28"/>
          <w:szCs w:val="28"/>
          <w:lang w:val="uk-UA"/>
        </w:rPr>
      </w:pPr>
      <w:r w:rsidRPr="00987BDB">
        <w:rPr>
          <w:rFonts w:ascii="Times New Roman" w:hAnsi="Times New Roman" w:cs="Times New Roman"/>
          <w:b/>
          <w:sz w:val="28"/>
          <w:szCs w:val="28"/>
          <w:lang w:val="uk-UA"/>
        </w:rPr>
        <w:lastRenderedPageBreak/>
        <w:t>ДОДАТОК Б</w:t>
      </w:r>
    </w:p>
    <w:p w:rsidR="006D2A6B" w:rsidRPr="00005B86" w:rsidRDefault="006D2A6B" w:rsidP="00894FF8">
      <w:pPr>
        <w:spacing w:after="0" w:line="360" w:lineRule="auto"/>
        <w:ind w:firstLine="709"/>
        <w:jc w:val="right"/>
        <w:rPr>
          <w:rFonts w:ascii="Times New Roman" w:hAnsi="Times New Roman" w:cs="Times New Roman"/>
          <w:sz w:val="28"/>
          <w:szCs w:val="28"/>
          <w:lang w:val="uk-UA"/>
        </w:rPr>
      </w:pPr>
    </w:p>
    <w:p w:rsidR="00A14000" w:rsidRPr="00A14000" w:rsidRDefault="00A14000" w:rsidP="00894FF8">
      <w:pPr>
        <w:spacing w:after="0" w:line="360" w:lineRule="auto"/>
        <w:jc w:val="center"/>
        <w:rPr>
          <w:rFonts w:ascii="Times New Roman" w:hAnsi="Times New Roman" w:cs="Times New Roman"/>
          <w:sz w:val="28"/>
          <w:szCs w:val="28"/>
          <w:lang w:val="uk-UA"/>
        </w:rPr>
      </w:pPr>
      <w:r w:rsidRPr="00A14000">
        <w:rPr>
          <w:rFonts w:ascii="Times New Roman" w:hAnsi="Times New Roman" w:cs="Times New Roman"/>
          <w:sz w:val="28"/>
          <w:szCs w:val="28"/>
          <w:lang w:val="uk-UA"/>
        </w:rPr>
        <w:t>ШКАЛА ОЦІНКИ ПОТРЕБИ В ДОСЯГНЕННІ ОРЛОВА Ю. М.</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 Думаю, що успіх у житті залежить радше від випадку, ніж розрахунку.</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2. Якщо я втрачу улюблене заняття, життя для мене втратить сенс.</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3. Для мене в будь-якій справі важливіший процес її виконання, ніж кінцевий результат.</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4. Вважаю, що люди більше страждають від невдач на роботі, ніж від поганих взаємин із близькими.</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5. На мою думку, більшість людей живе віддаленими цілями, а не близькими.</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6. У моєму житті було більше успіхів, ніж невдач.</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7. Емоційні люди мені подобаються більше, ніж діяльні.</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8. Навіть у звичайній роботі я намагаюся удосконалити деякі її елементи.</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9. Захоплений думками про успіх, я можу забути про пересторогу.</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10. Мої батьки вважали мене лінивою дитиною.</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11. Думаю, що причина моїх невдач — обставини, а не я сам.</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12. Мої батьки дуже суворо контролювали мене.</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13. Терпіння у мене більше, ніж здібностей.</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14. Лінощі, а не сумніви щодо успіху змушують мене часто відмовлятися від своїх намірів.</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15. Думаю, що впевнена в собі людина — це я.</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16. Заради успіху я можу ризикувати, якщо навіть шанси не на мою користь.</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17. Я не сумлінна людина.</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Коли</w:t>
      </w:r>
      <w:r w:rsidRPr="00A14000">
        <w:rPr>
          <w:rFonts w:ascii="Times New Roman" w:hAnsi="Times New Roman" w:cs="Times New Roman"/>
          <w:sz w:val="28"/>
          <w:szCs w:val="28"/>
          <w:lang w:val="uk-UA"/>
        </w:rPr>
        <w:t xml:space="preserve"> все йде добре, моя енергія підсилюється.</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19. Якби я був журналістом, писав би радше про оригінальні винаходи, ніж про пригоди.</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20. Мої родичі часто не поділяють моїх планів.</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21. Рівень моїх вимог до життя нижчий, ніж у моїх друзів.</w:t>
      </w:r>
    </w:p>
    <w:p w:rsidR="00A14000" w:rsidRPr="00A14000" w:rsidRDefault="00A14000" w:rsidP="00894FF8">
      <w:pPr>
        <w:spacing w:after="0" w:line="240" w:lineRule="exact"/>
        <w:ind w:firstLine="709"/>
        <w:jc w:val="both"/>
        <w:rPr>
          <w:rFonts w:ascii="Times New Roman" w:hAnsi="Times New Roman" w:cs="Times New Roman"/>
          <w:sz w:val="28"/>
          <w:szCs w:val="28"/>
          <w:lang w:val="uk-UA"/>
        </w:rPr>
      </w:pPr>
    </w:p>
    <w:p w:rsidR="00A14000" w:rsidRDefault="00A14000" w:rsidP="00894FF8">
      <w:pPr>
        <w:spacing w:after="0" w:line="240" w:lineRule="exact"/>
        <w:ind w:firstLine="709"/>
        <w:jc w:val="both"/>
        <w:rPr>
          <w:rFonts w:ascii="Times New Roman" w:hAnsi="Times New Roman" w:cs="Times New Roman"/>
          <w:sz w:val="28"/>
          <w:szCs w:val="28"/>
          <w:lang w:val="uk-UA"/>
        </w:rPr>
      </w:pPr>
      <w:r w:rsidRPr="00A14000">
        <w:rPr>
          <w:rFonts w:ascii="Times New Roman" w:hAnsi="Times New Roman" w:cs="Times New Roman"/>
          <w:sz w:val="28"/>
          <w:szCs w:val="28"/>
          <w:lang w:val="uk-UA"/>
        </w:rPr>
        <w:t>22. Мені здається, що наполегливості в мене більше, ніж здібностей.</w:t>
      </w:r>
    </w:p>
    <w:p w:rsidR="00A14000" w:rsidRDefault="00A14000" w:rsidP="00894FF8">
      <w:pPr>
        <w:spacing w:after="0" w:line="240" w:lineRule="exact"/>
        <w:ind w:firstLine="709"/>
        <w:jc w:val="both"/>
        <w:rPr>
          <w:rFonts w:ascii="Times New Roman" w:hAnsi="Times New Roman" w:cs="Times New Roman"/>
          <w:sz w:val="28"/>
          <w:szCs w:val="28"/>
          <w:lang w:val="uk-UA"/>
        </w:rPr>
      </w:pPr>
    </w:p>
    <w:p w:rsidR="006D2A6B" w:rsidRDefault="00A14000" w:rsidP="00894FF8">
      <w:pPr>
        <w:spacing w:after="0" w:line="2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A14000">
        <w:t xml:space="preserve"> </w:t>
      </w:r>
      <w:r w:rsidRPr="00A14000">
        <w:rPr>
          <w:rFonts w:ascii="Times New Roman" w:hAnsi="Times New Roman" w:cs="Times New Roman"/>
          <w:sz w:val="28"/>
          <w:szCs w:val="28"/>
          <w:lang w:val="uk-UA"/>
        </w:rPr>
        <w:t>Лінощі, а не сумніви щодо успіху змушують мене часто відмовлятися від своїх намірів.</w:t>
      </w:r>
    </w:p>
    <w:p w:rsidR="006D2A6B" w:rsidRPr="006D2A6B" w:rsidRDefault="006D2A6B" w:rsidP="00894FF8">
      <w:p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lastRenderedPageBreak/>
        <w:t>Ключ до тесту</w:t>
      </w:r>
    </w:p>
    <w:p w:rsidR="006D2A6B" w:rsidRPr="006D2A6B" w:rsidRDefault="006D2A6B" w:rsidP="00894FF8">
      <w:pPr>
        <w:numPr>
          <w:ilvl w:val="0"/>
          <w:numId w:val="14"/>
        </w:num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відповіді «Так» на питання: 2, 6, 7, 8, 14, 16, 18, 19, 21, 22, 23;</w:t>
      </w:r>
    </w:p>
    <w:p w:rsidR="006D2A6B" w:rsidRPr="006D2A6B" w:rsidRDefault="006D2A6B" w:rsidP="00894FF8">
      <w:pPr>
        <w:numPr>
          <w:ilvl w:val="0"/>
          <w:numId w:val="14"/>
        </w:num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відповіді «Ні» на запитання: 1, 3, 4, 5, 9, 11, 12, 13, 15, 17, 20.</w:t>
      </w:r>
    </w:p>
    <w:p w:rsidR="006D2A6B" w:rsidRPr="006D2A6B" w:rsidRDefault="006D2A6B" w:rsidP="00894FF8">
      <w:p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Обробка і інтерпретація результатів тесту</w:t>
      </w:r>
    </w:p>
    <w:p w:rsidR="006D2A6B" w:rsidRPr="006D2A6B" w:rsidRDefault="006D2A6B" w:rsidP="00894FF8">
      <w:p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Відповіді, що збігаються з ключовими (за кодом), підсумовуються (по 1 балу за кожну таку відповідь).</w:t>
      </w:r>
    </w:p>
    <w:p w:rsidR="006D2A6B" w:rsidRPr="006D2A6B" w:rsidRDefault="006D2A6B" w:rsidP="00894FF8">
      <w:p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Таблиця переклади "сирих" балів в стандартні.</w:t>
      </w:r>
    </w:p>
    <w:p w:rsidR="006D2A6B" w:rsidRPr="006D2A6B" w:rsidRDefault="006D2A6B" w:rsidP="00894FF8">
      <w:pPr>
        <w:spacing w:after="0" w:line="360" w:lineRule="auto"/>
        <w:jc w:val="both"/>
        <w:rPr>
          <w:rFonts w:ascii="Times New Roman" w:hAnsi="Times New Roman" w:cs="Times New Roman"/>
          <w:sz w:val="28"/>
          <w:szCs w:val="28"/>
          <w:lang w:val="uk-UA"/>
        </w:rPr>
      </w:pPr>
      <w:r w:rsidRPr="006D2A6B">
        <w:rPr>
          <w:rFonts w:ascii="Times New Roman" w:hAnsi="Times New Roman" w:cs="Times New Roman"/>
          <w:sz w:val="28"/>
          <w:szCs w:val="28"/>
          <w:lang w:val="uk-UA"/>
        </w:rPr>
        <w:t>На відміну від багатьох раніше описаних тестів-опитувальників шкала потреби в досягненнях має доцільний (стінові) норми, тому конкретний результат можна оцінити за допомогою такої таблиці:</w:t>
      </w:r>
    </w:p>
    <w:tbl>
      <w:tblPr>
        <w:tblW w:w="83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778"/>
        <w:gridCol w:w="778"/>
        <w:gridCol w:w="804"/>
        <w:gridCol w:w="603"/>
        <w:gridCol w:w="603"/>
        <w:gridCol w:w="603"/>
        <w:gridCol w:w="645"/>
        <w:gridCol w:w="779"/>
        <w:gridCol w:w="779"/>
        <w:gridCol w:w="590"/>
      </w:tblGrid>
      <w:tr w:rsidR="006D2A6B" w:rsidRPr="006D2A6B" w:rsidTr="00D82896">
        <w:trPr>
          <w:trHeight w:val="225"/>
        </w:trPr>
        <w:tc>
          <w:tcPr>
            <w:tcW w:w="849" w:type="pct"/>
            <w:vMerge w:val="restart"/>
            <w:shd w:val="clear" w:color="auto" w:fill="auto"/>
          </w:tcPr>
          <w:p w:rsidR="006D2A6B" w:rsidRPr="006D2A6B" w:rsidRDefault="006D2A6B" w:rsidP="00894FF8">
            <w:pPr>
              <w:spacing w:after="0"/>
              <w:rPr>
                <w:rFonts w:ascii="Times New Roman" w:hAnsi="Times New Roman" w:cs="Times New Roman"/>
                <w:sz w:val="28"/>
                <w:szCs w:val="28"/>
                <w:lang w:val="uk-UA"/>
              </w:rPr>
            </w:pPr>
          </w:p>
        </w:tc>
        <w:tc>
          <w:tcPr>
            <w:tcW w:w="4151" w:type="pct"/>
            <w:gridSpan w:val="10"/>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Рівень мотивації досягнення</w:t>
            </w:r>
          </w:p>
        </w:tc>
      </w:tr>
      <w:tr w:rsidR="006D2A6B" w:rsidRPr="006D2A6B" w:rsidTr="00D82896">
        <w:trPr>
          <w:trHeight w:val="315"/>
        </w:trPr>
        <w:tc>
          <w:tcPr>
            <w:tcW w:w="849" w:type="pct"/>
            <w:vMerge/>
            <w:shd w:val="clear" w:color="auto" w:fill="auto"/>
          </w:tcPr>
          <w:p w:rsidR="006D2A6B" w:rsidRPr="006D2A6B" w:rsidRDefault="006D2A6B" w:rsidP="00894FF8">
            <w:pPr>
              <w:spacing w:after="0"/>
              <w:rPr>
                <w:rFonts w:ascii="Times New Roman" w:hAnsi="Times New Roman" w:cs="Times New Roman"/>
                <w:sz w:val="28"/>
                <w:szCs w:val="28"/>
                <w:lang w:val="uk-UA"/>
              </w:rPr>
            </w:pPr>
          </w:p>
        </w:tc>
        <w:tc>
          <w:tcPr>
            <w:tcW w:w="1410" w:type="pct"/>
            <w:gridSpan w:val="3"/>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низький</w:t>
            </w:r>
          </w:p>
        </w:tc>
        <w:tc>
          <w:tcPr>
            <w:tcW w:w="1469" w:type="pct"/>
            <w:gridSpan w:val="4"/>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середній</w:t>
            </w:r>
          </w:p>
        </w:tc>
        <w:tc>
          <w:tcPr>
            <w:tcW w:w="1272" w:type="pct"/>
            <w:gridSpan w:val="3"/>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високий</w:t>
            </w:r>
          </w:p>
        </w:tc>
      </w:tr>
      <w:tr w:rsidR="006D2A6B" w:rsidRPr="006D2A6B" w:rsidTr="00D82896">
        <w:trPr>
          <w:trHeight w:val="225"/>
        </w:trPr>
        <w:tc>
          <w:tcPr>
            <w:tcW w:w="849" w:type="pct"/>
            <w:vMerge/>
            <w:shd w:val="clear" w:color="auto" w:fill="auto"/>
          </w:tcPr>
          <w:p w:rsidR="006D2A6B" w:rsidRPr="006D2A6B" w:rsidRDefault="006D2A6B" w:rsidP="00894FF8">
            <w:pPr>
              <w:spacing w:after="0"/>
              <w:rPr>
                <w:rFonts w:ascii="Times New Roman" w:hAnsi="Times New Roman" w:cs="Times New Roman"/>
                <w:sz w:val="28"/>
                <w:szCs w:val="28"/>
                <w:lang w:val="uk-UA"/>
              </w:rPr>
            </w:pP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2</w:t>
            </w:r>
          </w:p>
        </w:tc>
        <w:tc>
          <w:tcPr>
            <w:tcW w:w="48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3</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4</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5</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6</w:t>
            </w:r>
          </w:p>
        </w:tc>
        <w:tc>
          <w:tcPr>
            <w:tcW w:w="386"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7</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8</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9</w:t>
            </w:r>
          </w:p>
        </w:tc>
        <w:tc>
          <w:tcPr>
            <w:tcW w:w="342"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10</w:t>
            </w:r>
          </w:p>
        </w:tc>
      </w:tr>
      <w:tr w:rsidR="006D2A6B" w:rsidRPr="006D2A6B" w:rsidTr="00D82896">
        <w:trPr>
          <w:trHeight w:val="345"/>
        </w:trPr>
        <w:tc>
          <w:tcPr>
            <w:tcW w:w="849"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сума балів</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2-9</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10</w:t>
            </w:r>
          </w:p>
        </w:tc>
        <w:tc>
          <w:tcPr>
            <w:tcW w:w="48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11</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12</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13</w:t>
            </w:r>
          </w:p>
        </w:tc>
        <w:tc>
          <w:tcPr>
            <w:tcW w:w="361"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14</w:t>
            </w:r>
          </w:p>
        </w:tc>
        <w:tc>
          <w:tcPr>
            <w:tcW w:w="386"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15</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16</w:t>
            </w:r>
          </w:p>
        </w:tc>
        <w:tc>
          <w:tcPr>
            <w:tcW w:w="465"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17</w:t>
            </w:r>
          </w:p>
        </w:tc>
        <w:tc>
          <w:tcPr>
            <w:tcW w:w="342" w:type="pct"/>
            <w:shd w:val="clear" w:color="auto" w:fill="auto"/>
          </w:tcPr>
          <w:p w:rsidR="006D2A6B" w:rsidRPr="006D2A6B" w:rsidRDefault="006D2A6B" w:rsidP="00894FF8">
            <w:pPr>
              <w:spacing w:after="0"/>
              <w:rPr>
                <w:rFonts w:ascii="Times New Roman" w:hAnsi="Times New Roman" w:cs="Times New Roman"/>
                <w:sz w:val="28"/>
                <w:szCs w:val="28"/>
                <w:lang w:val="uk-UA"/>
              </w:rPr>
            </w:pPr>
            <w:r w:rsidRPr="006D2A6B">
              <w:rPr>
                <w:rFonts w:ascii="Times New Roman" w:hAnsi="Times New Roman" w:cs="Times New Roman"/>
                <w:sz w:val="28"/>
                <w:szCs w:val="28"/>
                <w:lang w:val="uk-UA"/>
              </w:rPr>
              <w:t>18-19</w:t>
            </w:r>
          </w:p>
        </w:tc>
      </w:tr>
    </w:tbl>
    <w:p w:rsidR="006D2A6B" w:rsidRPr="006D2A6B" w:rsidRDefault="006D2A6B" w:rsidP="00894FF8">
      <w:pPr>
        <w:spacing w:after="0" w:line="360" w:lineRule="auto"/>
        <w:jc w:val="both"/>
        <w:rPr>
          <w:rFonts w:ascii="Times New Roman" w:hAnsi="Times New Roman" w:cs="Times New Roman"/>
          <w:sz w:val="28"/>
          <w:szCs w:val="28"/>
          <w:lang w:val="uk-UA"/>
        </w:rPr>
      </w:pPr>
    </w:p>
    <w:p w:rsidR="006D2A6B" w:rsidRPr="006D2A6B" w:rsidRDefault="006D2A6B" w:rsidP="00894FF8">
      <w:pPr>
        <w:spacing w:after="0" w:line="360" w:lineRule="auto"/>
        <w:rPr>
          <w:rFonts w:ascii="Times New Roman" w:hAnsi="Times New Roman" w:cs="Times New Roman"/>
          <w:sz w:val="28"/>
          <w:szCs w:val="28"/>
          <w:lang w:val="uk-UA"/>
        </w:rPr>
      </w:pPr>
      <w:r w:rsidRPr="006D2A6B">
        <w:rPr>
          <w:rFonts w:ascii="Times New Roman" w:hAnsi="Times New Roman" w:cs="Times New Roman"/>
          <w:sz w:val="28"/>
          <w:szCs w:val="28"/>
          <w:lang w:val="uk-UA"/>
        </w:rPr>
        <w:t>Код: відповіді "так" на запитання 2, 6, 7, 8, 14, 16, 18, 19, 21, 22;</w:t>
      </w:r>
    </w:p>
    <w:p w:rsidR="006D2A6B" w:rsidRDefault="006D2A6B" w:rsidP="00894FF8">
      <w:pPr>
        <w:spacing w:after="0" w:line="360" w:lineRule="auto"/>
        <w:rPr>
          <w:rFonts w:ascii="Times New Roman" w:hAnsi="Times New Roman" w:cs="Times New Roman"/>
          <w:sz w:val="28"/>
          <w:szCs w:val="28"/>
          <w:lang w:val="uk-UA"/>
        </w:rPr>
      </w:pPr>
      <w:r w:rsidRPr="006D2A6B">
        <w:rPr>
          <w:rFonts w:ascii="Times New Roman" w:hAnsi="Times New Roman" w:cs="Times New Roman"/>
          <w:sz w:val="28"/>
          <w:szCs w:val="28"/>
          <w:lang w:val="uk-UA"/>
        </w:rPr>
        <w:t>відповіді "ні" на питання 1, 3, 4, 5, 9, 11, 12, 13, 15, 17, 20.</w:t>
      </w: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p>
    <w:p w:rsidR="00314AA8" w:rsidRDefault="00314AA8" w:rsidP="00894FF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D2A6B" w:rsidRDefault="00314AA8" w:rsidP="00314AA8">
      <w:pPr>
        <w:spacing w:after="0" w:line="240" w:lineRule="exact"/>
        <w:jc w:val="right"/>
        <w:rPr>
          <w:rFonts w:ascii="Times New Roman" w:hAnsi="Times New Roman" w:cs="Times New Roman"/>
          <w:b/>
          <w:sz w:val="28"/>
          <w:szCs w:val="28"/>
          <w:lang w:val="uk-UA"/>
        </w:rPr>
      </w:pPr>
      <w:r w:rsidRPr="00314AA8">
        <w:rPr>
          <w:rFonts w:ascii="Times New Roman" w:hAnsi="Times New Roman" w:cs="Times New Roman"/>
          <w:b/>
          <w:sz w:val="28"/>
          <w:szCs w:val="28"/>
          <w:lang w:val="uk-UA"/>
        </w:rPr>
        <w:lastRenderedPageBreak/>
        <w:t>Додаток В</w:t>
      </w:r>
    </w:p>
    <w:p w:rsidR="00314AA8" w:rsidRPr="00314AA8" w:rsidRDefault="00314AA8" w:rsidP="00314AA8">
      <w:pPr>
        <w:spacing w:line="360" w:lineRule="auto"/>
        <w:rPr>
          <w:rFonts w:ascii="Times New Roman" w:hAnsi="Times New Roman" w:cs="Times New Roman"/>
          <w:sz w:val="28"/>
          <w:szCs w:val="28"/>
          <w:lang w:val="uk-UA"/>
        </w:rPr>
      </w:pPr>
      <w:proofErr w:type="spellStart"/>
      <w:r w:rsidRPr="00314AA8">
        <w:rPr>
          <w:rFonts w:ascii="Times New Roman" w:hAnsi="Times New Roman" w:cs="Times New Roman"/>
          <w:sz w:val="28"/>
          <w:szCs w:val="28"/>
        </w:rPr>
        <w:t>Результати</w:t>
      </w:r>
      <w:proofErr w:type="spellEnd"/>
      <w:r w:rsidRPr="00314AA8">
        <w:rPr>
          <w:rFonts w:ascii="Times New Roman" w:hAnsi="Times New Roman" w:cs="Times New Roman"/>
          <w:sz w:val="28"/>
          <w:szCs w:val="28"/>
        </w:rPr>
        <w:t xml:space="preserve"> </w:t>
      </w:r>
      <w:proofErr w:type="spellStart"/>
      <w:proofErr w:type="gramStart"/>
      <w:r w:rsidRPr="00314AA8">
        <w:rPr>
          <w:rFonts w:ascii="Times New Roman" w:hAnsi="Times New Roman" w:cs="Times New Roman"/>
          <w:sz w:val="28"/>
          <w:szCs w:val="28"/>
        </w:rPr>
        <w:t>досл</w:t>
      </w:r>
      <w:proofErr w:type="gramEnd"/>
      <w:r w:rsidRPr="00314AA8">
        <w:rPr>
          <w:rFonts w:ascii="Times New Roman" w:hAnsi="Times New Roman" w:cs="Times New Roman"/>
          <w:sz w:val="28"/>
          <w:szCs w:val="28"/>
        </w:rPr>
        <w:t>ідження</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мотивації</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навчальної</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діяльності</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учнів</w:t>
      </w:r>
      <w:proofErr w:type="spellEnd"/>
      <w:r w:rsidRPr="00314AA8">
        <w:rPr>
          <w:rFonts w:ascii="Times New Roman" w:hAnsi="Times New Roman" w:cs="Times New Roman"/>
          <w:sz w:val="28"/>
          <w:szCs w:val="28"/>
        </w:rPr>
        <w:t xml:space="preserve"> 11-А та 11-Б </w:t>
      </w:r>
      <w:proofErr w:type="spellStart"/>
      <w:r w:rsidRPr="00314AA8">
        <w:rPr>
          <w:rFonts w:ascii="Times New Roman" w:hAnsi="Times New Roman" w:cs="Times New Roman"/>
          <w:sz w:val="28"/>
          <w:szCs w:val="28"/>
        </w:rPr>
        <w:t>класів</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школи</w:t>
      </w:r>
      <w:proofErr w:type="spellEnd"/>
      <w:r w:rsidRPr="00314AA8">
        <w:rPr>
          <w:rFonts w:ascii="Times New Roman" w:hAnsi="Times New Roman" w:cs="Times New Roman"/>
          <w:sz w:val="28"/>
          <w:szCs w:val="28"/>
          <w:lang w:val="uk-UA"/>
        </w:rPr>
        <w:t xml:space="preserve"> </w:t>
      </w:r>
      <w:r w:rsidRPr="00314AA8">
        <w:rPr>
          <w:rFonts w:ascii="Times New Roman" w:hAnsi="Times New Roman" w:cs="Times New Roman"/>
          <w:sz w:val="28"/>
          <w:szCs w:val="28"/>
        </w:rPr>
        <w:t xml:space="preserve">№ </w:t>
      </w:r>
      <w:r w:rsidRPr="00314AA8">
        <w:rPr>
          <w:rFonts w:ascii="Times New Roman" w:hAnsi="Times New Roman" w:cs="Times New Roman"/>
          <w:sz w:val="28"/>
          <w:szCs w:val="28"/>
          <w:lang w:val="uk-UA"/>
        </w:rPr>
        <w:t xml:space="preserve">2 </w:t>
      </w:r>
      <w:proofErr w:type="spellStart"/>
      <w:r w:rsidRPr="00314AA8">
        <w:rPr>
          <w:rFonts w:ascii="Times New Roman" w:hAnsi="Times New Roman" w:cs="Times New Roman"/>
          <w:sz w:val="28"/>
          <w:szCs w:val="28"/>
          <w:lang w:val="uk-UA"/>
        </w:rPr>
        <w:t>смт</w:t>
      </w:r>
      <w:proofErr w:type="spellEnd"/>
      <w:r w:rsidRPr="00314AA8">
        <w:rPr>
          <w:rFonts w:ascii="Times New Roman" w:hAnsi="Times New Roman" w:cs="Times New Roman"/>
          <w:sz w:val="28"/>
          <w:szCs w:val="28"/>
          <w:lang w:val="uk-UA"/>
        </w:rPr>
        <w:t xml:space="preserve"> Станиця Луганська:</w:t>
      </w:r>
    </w:p>
    <w:p w:rsidR="00314AA8" w:rsidRPr="00314AA8" w:rsidRDefault="00314AA8" w:rsidP="00314AA8">
      <w:pPr>
        <w:spacing w:line="360" w:lineRule="auto"/>
        <w:rPr>
          <w:rFonts w:ascii="Times New Roman" w:hAnsi="Times New Roman" w:cs="Times New Roman"/>
          <w:sz w:val="28"/>
          <w:szCs w:val="28"/>
          <w:lang w:val="uk-UA"/>
        </w:rPr>
      </w:pPr>
    </w:p>
    <w:tbl>
      <w:tblPr>
        <w:tblW w:w="9508" w:type="dxa"/>
        <w:tblLook w:val="0000"/>
      </w:tblPr>
      <w:tblGrid>
        <w:gridCol w:w="629"/>
        <w:gridCol w:w="917"/>
        <w:gridCol w:w="715"/>
        <w:gridCol w:w="827"/>
        <w:gridCol w:w="1249"/>
        <w:gridCol w:w="1279"/>
        <w:gridCol w:w="827"/>
        <w:gridCol w:w="3065"/>
      </w:tblGrid>
      <w:tr w:rsidR="00314AA8" w:rsidRPr="00314AA8" w:rsidTr="00314AA8">
        <w:trPr>
          <w:trHeight w:val="765"/>
        </w:trPr>
        <w:tc>
          <w:tcPr>
            <w:tcW w:w="62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1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14AA8" w:rsidRPr="00314AA8" w:rsidRDefault="00314AA8" w:rsidP="00314AA8">
            <w:pPr>
              <w:rPr>
                <w:rFonts w:ascii="Times New Roman" w:hAnsi="Times New Roman" w:cs="Times New Roman"/>
                <w:sz w:val="28"/>
                <w:szCs w:val="28"/>
                <w:lang w:val="uk-UA"/>
              </w:rPr>
            </w:pPr>
            <w:r>
              <w:rPr>
                <w:rFonts w:ascii="Times New Roman" w:hAnsi="Times New Roman" w:cs="Times New Roman"/>
                <w:sz w:val="28"/>
                <w:szCs w:val="28"/>
                <w:lang w:val="uk-UA"/>
              </w:rPr>
              <w:t>Стать</w:t>
            </w:r>
          </w:p>
        </w:tc>
        <w:tc>
          <w:tcPr>
            <w:tcW w:w="71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Вік</w:t>
            </w:r>
            <w:proofErr w:type="spellEnd"/>
          </w:p>
        </w:tc>
        <w:tc>
          <w:tcPr>
            <w:tcW w:w="3355" w:type="dxa"/>
            <w:gridSpan w:val="3"/>
            <w:tcBorders>
              <w:top w:val="single" w:sz="8" w:space="0" w:color="000000"/>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Методика </w:t>
            </w:r>
            <w:proofErr w:type="spellStart"/>
            <w:r w:rsidRPr="00314AA8">
              <w:rPr>
                <w:rFonts w:ascii="Times New Roman" w:hAnsi="Times New Roman" w:cs="Times New Roman"/>
                <w:sz w:val="28"/>
                <w:szCs w:val="28"/>
              </w:rPr>
              <w:t>вивчення</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мотивації</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навчання</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старшокласникі</w:t>
            </w:r>
            <w:proofErr w:type="gramStart"/>
            <w:r w:rsidRPr="00314AA8">
              <w:rPr>
                <w:rFonts w:ascii="Times New Roman" w:hAnsi="Times New Roman" w:cs="Times New Roman"/>
                <w:sz w:val="28"/>
                <w:szCs w:val="28"/>
              </w:rPr>
              <w:t>в</w:t>
            </w:r>
            <w:proofErr w:type="spellEnd"/>
            <w:proofErr w:type="gramEnd"/>
          </w:p>
        </w:tc>
        <w:tc>
          <w:tcPr>
            <w:tcW w:w="3892" w:type="dxa"/>
            <w:gridSpan w:val="2"/>
            <w:tcBorders>
              <w:top w:val="single" w:sz="8" w:space="0" w:color="000000"/>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Шкала </w:t>
            </w:r>
            <w:proofErr w:type="spellStart"/>
            <w:r w:rsidRPr="00314AA8">
              <w:rPr>
                <w:rFonts w:ascii="Times New Roman" w:hAnsi="Times New Roman" w:cs="Times New Roman"/>
                <w:sz w:val="28"/>
                <w:szCs w:val="28"/>
              </w:rPr>
              <w:t>оцінки</w:t>
            </w:r>
            <w:proofErr w:type="spellEnd"/>
            <w:r w:rsidRPr="00314AA8">
              <w:rPr>
                <w:rFonts w:ascii="Times New Roman" w:hAnsi="Times New Roman" w:cs="Times New Roman"/>
                <w:sz w:val="28"/>
                <w:szCs w:val="28"/>
              </w:rPr>
              <w:t xml:space="preserve"> потреби в </w:t>
            </w:r>
            <w:proofErr w:type="spellStart"/>
            <w:r w:rsidRPr="00314AA8">
              <w:rPr>
                <w:rFonts w:ascii="Times New Roman" w:hAnsi="Times New Roman" w:cs="Times New Roman"/>
                <w:sz w:val="28"/>
                <w:szCs w:val="28"/>
              </w:rPr>
              <w:t>досягненні</w:t>
            </w:r>
            <w:proofErr w:type="spellEnd"/>
          </w:p>
        </w:tc>
      </w:tr>
      <w:tr w:rsidR="00314AA8" w:rsidRPr="00314AA8" w:rsidTr="00314AA8">
        <w:trPr>
          <w:trHeight w:val="525"/>
        </w:trPr>
        <w:tc>
          <w:tcPr>
            <w:tcW w:w="629" w:type="dxa"/>
            <w:vMerge/>
            <w:tcBorders>
              <w:top w:val="single" w:sz="8" w:space="0" w:color="000000"/>
              <w:left w:val="single" w:sz="8" w:space="0" w:color="000000"/>
              <w:bottom w:val="single" w:sz="8" w:space="0" w:color="000000"/>
              <w:right w:val="single" w:sz="8" w:space="0" w:color="000000"/>
            </w:tcBorders>
            <w:vAlign w:val="center"/>
          </w:tcPr>
          <w:p w:rsidR="00314AA8" w:rsidRPr="00314AA8" w:rsidRDefault="00314AA8" w:rsidP="002857CC">
            <w:pPr>
              <w:rPr>
                <w:rFonts w:ascii="Times New Roman" w:hAnsi="Times New Roman" w:cs="Times New Roman"/>
                <w:sz w:val="28"/>
                <w:szCs w:val="28"/>
              </w:rPr>
            </w:pPr>
          </w:p>
        </w:tc>
        <w:tc>
          <w:tcPr>
            <w:tcW w:w="917" w:type="dxa"/>
            <w:vMerge/>
            <w:tcBorders>
              <w:top w:val="single" w:sz="8" w:space="0" w:color="000000"/>
              <w:left w:val="single" w:sz="8" w:space="0" w:color="000000"/>
              <w:bottom w:val="single" w:sz="8" w:space="0" w:color="000000"/>
              <w:right w:val="single" w:sz="8" w:space="0" w:color="000000"/>
            </w:tcBorders>
            <w:vAlign w:val="center"/>
          </w:tcPr>
          <w:p w:rsidR="00314AA8" w:rsidRPr="00314AA8" w:rsidRDefault="00314AA8" w:rsidP="002857CC">
            <w:pPr>
              <w:rPr>
                <w:rFonts w:ascii="Times New Roman" w:hAnsi="Times New Roman" w:cs="Times New Roman"/>
                <w:sz w:val="28"/>
                <w:szCs w:val="28"/>
              </w:rPr>
            </w:pPr>
          </w:p>
        </w:tc>
        <w:tc>
          <w:tcPr>
            <w:tcW w:w="715" w:type="dxa"/>
            <w:vMerge/>
            <w:tcBorders>
              <w:top w:val="single" w:sz="8" w:space="0" w:color="000000"/>
              <w:left w:val="single" w:sz="8" w:space="0" w:color="000000"/>
              <w:bottom w:val="single" w:sz="8" w:space="0" w:color="000000"/>
              <w:right w:val="single" w:sz="8" w:space="0" w:color="000000"/>
            </w:tcBorders>
            <w:vAlign w:val="center"/>
          </w:tcPr>
          <w:p w:rsidR="00314AA8" w:rsidRPr="00314AA8" w:rsidRDefault="00314AA8" w:rsidP="002857CC">
            <w:pPr>
              <w:rPr>
                <w:rFonts w:ascii="Times New Roman" w:hAnsi="Times New Roman" w:cs="Times New Roman"/>
                <w:sz w:val="28"/>
                <w:szCs w:val="28"/>
              </w:rPr>
            </w:pP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бали</w:t>
            </w:r>
            <w:proofErr w:type="spellEnd"/>
            <w:r w:rsidRPr="00314AA8">
              <w:rPr>
                <w:rFonts w:ascii="Times New Roman" w:hAnsi="Times New Roman" w:cs="Times New Roman"/>
                <w:sz w:val="28"/>
                <w:szCs w:val="28"/>
              </w:rPr>
              <w:t xml:space="preserve"> </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proofErr w:type="gramStart"/>
            <w:r w:rsidRPr="00314AA8">
              <w:rPr>
                <w:rFonts w:ascii="Times New Roman" w:hAnsi="Times New Roman" w:cs="Times New Roman"/>
                <w:sz w:val="28"/>
                <w:szCs w:val="28"/>
              </w:rPr>
              <w:t>р</w:t>
            </w:r>
            <w:proofErr w:type="gramEnd"/>
            <w:r w:rsidRPr="00314AA8">
              <w:rPr>
                <w:rFonts w:ascii="Times New Roman" w:hAnsi="Times New Roman" w:cs="Times New Roman"/>
                <w:sz w:val="28"/>
                <w:szCs w:val="28"/>
              </w:rPr>
              <w:t>івень</w:t>
            </w:r>
            <w:proofErr w:type="spellEnd"/>
            <w:r w:rsidRPr="00314AA8">
              <w:rPr>
                <w:rFonts w:ascii="Times New Roman" w:hAnsi="Times New Roman" w:cs="Times New Roman"/>
                <w:sz w:val="28"/>
                <w:szCs w:val="28"/>
              </w:rPr>
              <w:t xml:space="preserve"> </w:t>
            </w:r>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Провідні</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мотиви</w:t>
            </w:r>
            <w:proofErr w:type="spell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бали</w:t>
            </w:r>
            <w:proofErr w:type="spellEnd"/>
            <w:r w:rsidRPr="00314AA8">
              <w:rPr>
                <w:rFonts w:ascii="Times New Roman" w:hAnsi="Times New Roman" w:cs="Times New Roman"/>
                <w:sz w:val="28"/>
                <w:szCs w:val="28"/>
              </w:rPr>
              <w:t xml:space="preserve"> </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proofErr w:type="gramStart"/>
            <w:r w:rsidRPr="00314AA8">
              <w:rPr>
                <w:rFonts w:ascii="Times New Roman" w:hAnsi="Times New Roman" w:cs="Times New Roman"/>
                <w:sz w:val="28"/>
                <w:szCs w:val="28"/>
              </w:rPr>
              <w:t>Р</w:t>
            </w:r>
            <w:proofErr w:type="gramEnd"/>
            <w:r w:rsidRPr="00314AA8">
              <w:rPr>
                <w:rFonts w:ascii="Times New Roman" w:hAnsi="Times New Roman" w:cs="Times New Roman"/>
                <w:sz w:val="28"/>
                <w:szCs w:val="28"/>
              </w:rPr>
              <w:t>івень</w:t>
            </w:r>
            <w:proofErr w:type="spellEnd"/>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55</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59</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3</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56</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4</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43</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15</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Средний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59</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56</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780"/>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Дуже</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19</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8</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64</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9</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780"/>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10</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75</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Дуже</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20</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11</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50</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15</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Средний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12</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70</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13</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65</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14</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15</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68</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lang w:val="uk-UA"/>
              </w:rPr>
            </w:pP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63</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60</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51</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14</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Средний</w:t>
            </w:r>
          </w:p>
        </w:tc>
      </w:tr>
      <w:tr w:rsidR="00314AA8" w:rsidRPr="00314AA8" w:rsidTr="00314AA8">
        <w:trPr>
          <w:trHeight w:val="315"/>
        </w:trPr>
        <w:tc>
          <w:tcPr>
            <w:tcW w:w="629" w:type="dxa"/>
            <w:tcBorders>
              <w:top w:val="nil"/>
              <w:left w:val="single" w:sz="8" w:space="0" w:color="000000"/>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19</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69</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780"/>
        </w:trPr>
        <w:tc>
          <w:tcPr>
            <w:tcW w:w="629" w:type="dxa"/>
            <w:tcBorders>
              <w:top w:val="nil"/>
              <w:left w:val="single" w:sz="8" w:space="0" w:color="000000"/>
              <w:bottom w:val="nil"/>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20</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73</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Дуже</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19</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780"/>
        </w:trPr>
        <w:tc>
          <w:tcPr>
            <w:tcW w:w="629" w:type="dxa"/>
            <w:tcBorders>
              <w:top w:val="single" w:sz="4" w:space="0" w:color="auto"/>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21</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Дуже</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19</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22</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64</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23</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780"/>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24</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75</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Дуже</w:t>
            </w:r>
            <w:proofErr w:type="spellEnd"/>
            <w:r w:rsidRPr="00314AA8">
              <w:rPr>
                <w:rFonts w:ascii="Times New Roman" w:hAnsi="Times New Roman" w:cs="Times New Roman"/>
                <w:sz w:val="28"/>
                <w:szCs w:val="28"/>
              </w:rPr>
              <w:t xml:space="preserve"> </w:t>
            </w: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20</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25</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50</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середній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15</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Средний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26</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70</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27</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65</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о,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28</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57</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 xml:space="preserve">у, </w:t>
            </w:r>
            <w:proofErr w:type="gramStart"/>
            <w:r w:rsidRPr="00314AA8">
              <w:rPr>
                <w:rFonts w:ascii="Times New Roman" w:hAnsi="Times New Roman" w:cs="Times New Roman"/>
                <w:sz w:val="28"/>
                <w:szCs w:val="28"/>
              </w:rPr>
              <w:t>п</w:t>
            </w:r>
            <w:proofErr w:type="gramEnd"/>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17</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29</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М</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68</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 у</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18</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r w:rsidR="00314AA8" w:rsidRPr="00314AA8" w:rsidTr="00314AA8">
        <w:trPr>
          <w:trHeight w:val="315"/>
        </w:trPr>
        <w:tc>
          <w:tcPr>
            <w:tcW w:w="629" w:type="dxa"/>
            <w:tcBorders>
              <w:top w:val="nil"/>
              <w:left w:val="single" w:sz="4" w:space="0" w:color="auto"/>
              <w:bottom w:val="single" w:sz="4" w:space="0" w:color="auto"/>
              <w:right w:val="single" w:sz="4" w:space="0" w:color="auto"/>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30</w:t>
            </w:r>
          </w:p>
        </w:tc>
        <w:tc>
          <w:tcPr>
            <w:tcW w:w="91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Д</w:t>
            </w:r>
          </w:p>
        </w:tc>
        <w:tc>
          <w:tcPr>
            <w:tcW w:w="71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63</w:t>
            </w:r>
          </w:p>
        </w:tc>
        <w:tc>
          <w:tcPr>
            <w:tcW w:w="124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proofErr w:type="spellStart"/>
            <w:r w:rsidRPr="00314AA8">
              <w:rPr>
                <w:rFonts w:ascii="Times New Roman" w:hAnsi="Times New Roman" w:cs="Times New Roman"/>
                <w:sz w:val="28"/>
                <w:szCs w:val="28"/>
              </w:rPr>
              <w:t>високий</w:t>
            </w:r>
            <w:proofErr w:type="spellEnd"/>
          </w:p>
        </w:tc>
        <w:tc>
          <w:tcPr>
            <w:tcW w:w="1279"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о</w:t>
            </w:r>
          </w:p>
        </w:tc>
        <w:tc>
          <w:tcPr>
            <w:tcW w:w="827"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16</w:t>
            </w:r>
          </w:p>
        </w:tc>
        <w:tc>
          <w:tcPr>
            <w:tcW w:w="3065" w:type="dxa"/>
            <w:tcBorders>
              <w:top w:val="nil"/>
              <w:left w:val="nil"/>
              <w:bottom w:val="single" w:sz="8" w:space="0" w:color="000000"/>
              <w:right w:val="single" w:sz="8" w:space="0" w:color="000000"/>
            </w:tcBorders>
            <w:shd w:val="clear" w:color="auto" w:fill="auto"/>
          </w:tcPr>
          <w:p w:rsidR="00314AA8" w:rsidRPr="00314AA8" w:rsidRDefault="00314AA8" w:rsidP="002857CC">
            <w:pPr>
              <w:jc w:val="both"/>
              <w:rPr>
                <w:rFonts w:ascii="Times New Roman" w:hAnsi="Times New Roman" w:cs="Times New Roman"/>
                <w:sz w:val="28"/>
                <w:szCs w:val="28"/>
              </w:rPr>
            </w:pPr>
            <w:r w:rsidRPr="00314AA8">
              <w:rPr>
                <w:rFonts w:ascii="Times New Roman" w:hAnsi="Times New Roman" w:cs="Times New Roman"/>
                <w:sz w:val="28"/>
                <w:szCs w:val="28"/>
              </w:rPr>
              <w:t>Высокий</w:t>
            </w:r>
          </w:p>
        </w:tc>
      </w:tr>
    </w:tbl>
    <w:p w:rsidR="00314AA8" w:rsidRPr="00314AA8" w:rsidRDefault="00314AA8" w:rsidP="00314AA8">
      <w:pPr>
        <w:spacing w:line="360" w:lineRule="auto"/>
        <w:rPr>
          <w:rFonts w:ascii="Times New Roman" w:hAnsi="Times New Roman" w:cs="Times New Roman"/>
          <w:sz w:val="28"/>
          <w:szCs w:val="28"/>
        </w:rPr>
      </w:pPr>
    </w:p>
    <w:p w:rsidR="00314AA8" w:rsidRPr="00314AA8" w:rsidRDefault="00314AA8" w:rsidP="00314AA8">
      <w:pPr>
        <w:spacing w:line="360" w:lineRule="auto"/>
        <w:rPr>
          <w:rFonts w:ascii="Times New Roman" w:hAnsi="Times New Roman" w:cs="Times New Roman"/>
          <w:sz w:val="28"/>
          <w:szCs w:val="28"/>
        </w:rPr>
      </w:pPr>
      <w:r w:rsidRPr="00314AA8">
        <w:rPr>
          <w:rFonts w:ascii="Times New Roman" w:hAnsi="Times New Roman" w:cs="Times New Roman"/>
          <w:sz w:val="28"/>
          <w:szCs w:val="28"/>
        </w:rPr>
        <w:t xml:space="preserve">у - </w:t>
      </w:r>
      <w:proofErr w:type="spellStart"/>
      <w:r w:rsidRPr="00314AA8">
        <w:rPr>
          <w:rFonts w:ascii="Times New Roman" w:hAnsi="Times New Roman" w:cs="Times New Roman"/>
          <w:sz w:val="28"/>
          <w:szCs w:val="28"/>
        </w:rPr>
        <w:t>навчальний</w:t>
      </w:r>
      <w:proofErr w:type="spellEnd"/>
      <w:r w:rsidRPr="00314AA8">
        <w:rPr>
          <w:rFonts w:ascii="Times New Roman" w:hAnsi="Times New Roman" w:cs="Times New Roman"/>
          <w:sz w:val="28"/>
          <w:szCs w:val="28"/>
        </w:rPr>
        <w:t xml:space="preserve"> мотив; с - </w:t>
      </w:r>
      <w:proofErr w:type="spellStart"/>
      <w:proofErr w:type="gramStart"/>
      <w:r w:rsidRPr="00314AA8">
        <w:rPr>
          <w:rFonts w:ascii="Times New Roman" w:hAnsi="Times New Roman" w:cs="Times New Roman"/>
          <w:sz w:val="28"/>
          <w:szCs w:val="28"/>
        </w:rPr>
        <w:t>соц</w:t>
      </w:r>
      <w:proofErr w:type="gramEnd"/>
      <w:r w:rsidRPr="00314AA8">
        <w:rPr>
          <w:rFonts w:ascii="Times New Roman" w:hAnsi="Times New Roman" w:cs="Times New Roman"/>
          <w:sz w:val="28"/>
          <w:szCs w:val="28"/>
        </w:rPr>
        <w:t>іальний</w:t>
      </w:r>
      <w:proofErr w:type="spellEnd"/>
      <w:r w:rsidRPr="00314AA8">
        <w:rPr>
          <w:rFonts w:ascii="Times New Roman" w:hAnsi="Times New Roman" w:cs="Times New Roman"/>
          <w:sz w:val="28"/>
          <w:szCs w:val="28"/>
        </w:rPr>
        <w:t xml:space="preserve"> мотив; </w:t>
      </w:r>
      <w:proofErr w:type="spellStart"/>
      <w:r w:rsidRPr="00314AA8">
        <w:rPr>
          <w:rFonts w:ascii="Times New Roman" w:hAnsi="Times New Roman" w:cs="Times New Roman"/>
          <w:sz w:val="28"/>
          <w:szCs w:val="28"/>
        </w:rPr>
        <w:t>п</w:t>
      </w:r>
      <w:proofErr w:type="spellEnd"/>
      <w:r w:rsidRPr="00314AA8">
        <w:rPr>
          <w:rFonts w:ascii="Times New Roman" w:hAnsi="Times New Roman" w:cs="Times New Roman"/>
          <w:sz w:val="28"/>
          <w:szCs w:val="28"/>
        </w:rPr>
        <w:t xml:space="preserve"> - </w:t>
      </w:r>
      <w:proofErr w:type="spellStart"/>
      <w:r w:rsidRPr="00314AA8">
        <w:rPr>
          <w:rFonts w:ascii="Times New Roman" w:hAnsi="Times New Roman" w:cs="Times New Roman"/>
          <w:sz w:val="28"/>
          <w:szCs w:val="28"/>
        </w:rPr>
        <w:t>позиційний</w:t>
      </w:r>
      <w:proofErr w:type="spellEnd"/>
      <w:r w:rsidRPr="00314AA8">
        <w:rPr>
          <w:rFonts w:ascii="Times New Roman" w:hAnsi="Times New Roman" w:cs="Times New Roman"/>
          <w:sz w:val="28"/>
          <w:szCs w:val="28"/>
        </w:rPr>
        <w:t xml:space="preserve"> мотив;</w:t>
      </w:r>
    </w:p>
    <w:p w:rsidR="00314AA8" w:rsidRPr="00314AA8" w:rsidRDefault="00314AA8" w:rsidP="00314AA8">
      <w:pPr>
        <w:spacing w:line="360" w:lineRule="auto"/>
        <w:rPr>
          <w:rFonts w:ascii="Times New Roman" w:hAnsi="Times New Roman" w:cs="Times New Roman"/>
          <w:sz w:val="28"/>
          <w:szCs w:val="28"/>
        </w:rPr>
      </w:pPr>
      <w:r w:rsidRPr="00314AA8">
        <w:rPr>
          <w:rFonts w:ascii="Times New Roman" w:hAnsi="Times New Roman" w:cs="Times New Roman"/>
          <w:sz w:val="28"/>
          <w:szCs w:val="28"/>
        </w:rPr>
        <w:t xml:space="preserve">о - </w:t>
      </w:r>
      <w:proofErr w:type="spellStart"/>
      <w:r w:rsidRPr="00314AA8">
        <w:rPr>
          <w:rFonts w:ascii="Times New Roman" w:hAnsi="Times New Roman" w:cs="Times New Roman"/>
          <w:sz w:val="28"/>
          <w:szCs w:val="28"/>
        </w:rPr>
        <w:t>оцінний</w:t>
      </w:r>
      <w:proofErr w:type="spellEnd"/>
      <w:r w:rsidRPr="00314AA8">
        <w:rPr>
          <w:rFonts w:ascii="Times New Roman" w:hAnsi="Times New Roman" w:cs="Times New Roman"/>
          <w:sz w:val="28"/>
          <w:szCs w:val="28"/>
        </w:rPr>
        <w:t xml:space="preserve"> мотив; </w:t>
      </w:r>
      <w:proofErr w:type="spellStart"/>
      <w:r w:rsidRPr="00314AA8">
        <w:rPr>
          <w:rFonts w:ascii="Times New Roman" w:hAnsi="Times New Roman" w:cs="Times New Roman"/>
          <w:sz w:val="28"/>
          <w:szCs w:val="28"/>
        </w:rPr>
        <w:t>і</w:t>
      </w:r>
      <w:proofErr w:type="spellEnd"/>
      <w:r w:rsidRPr="00314AA8">
        <w:rPr>
          <w:rFonts w:ascii="Times New Roman" w:hAnsi="Times New Roman" w:cs="Times New Roman"/>
          <w:sz w:val="28"/>
          <w:szCs w:val="28"/>
        </w:rPr>
        <w:t xml:space="preserve"> - </w:t>
      </w:r>
      <w:proofErr w:type="spellStart"/>
      <w:r w:rsidRPr="00314AA8">
        <w:rPr>
          <w:rFonts w:ascii="Times New Roman" w:hAnsi="Times New Roman" w:cs="Times New Roman"/>
          <w:sz w:val="28"/>
          <w:szCs w:val="28"/>
        </w:rPr>
        <w:t>ігровий</w:t>
      </w:r>
      <w:proofErr w:type="spellEnd"/>
      <w:r w:rsidRPr="00314AA8">
        <w:rPr>
          <w:rFonts w:ascii="Times New Roman" w:hAnsi="Times New Roman" w:cs="Times New Roman"/>
          <w:sz w:val="28"/>
          <w:szCs w:val="28"/>
        </w:rPr>
        <w:t xml:space="preserve"> мотив; в - </w:t>
      </w:r>
      <w:proofErr w:type="spellStart"/>
      <w:r w:rsidRPr="00314AA8">
        <w:rPr>
          <w:rFonts w:ascii="Times New Roman" w:hAnsi="Times New Roman" w:cs="Times New Roman"/>
          <w:sz w:val="28"/>
          <w:szCs w:val="28"/>
        </w:rPr>
        <w:t>зовнішній</w:t>
      </w:r>
      <w:proofErr w:type="spellEnd"/>
      <w:r w:rsidRPr="00314AA8">
        <w:rPr>
          <w:rFonts w:ascii="Times New Roman" w:hAnsi="Times New Roman" w:cs="Times New Roman"/>
          <w:sz w:val="28"/>
          <w:szCs w:val="28"/>
        </w:rPr>
        <w:t xml:space="preserve"> мотив.</w:t>
      </w:r>
    </w:p>
    <w:p w:rsidR="00314AA8" w:rsidRDefault="00314AA8" w:rsidP="00314AA8">
      <w:pPr>
        <w:spacing w:line="360" w:lineRule="auto"/>
        <w:rPr>
          <w:szCs w:val="28"/>
        </w:rPr>
      </w:pPr>
    </w:p>
    <w:p w:rsidR="00314AA8" w:rsidRDefault="00314AA8" w:rsidP="00314AA8">
      <w:pPr>
        <w:spacing w:line="360" w:lineRule="auto"/>
        <w:rPr>
          <w:szCs w:val="28"/>
        </w:rPr>
      </w:pPr>
    </w:p>
    <w:p w:rsidR="00314AA8" w:rsidRPr="00314AA8" w:rsidRDefault="00314AA8" w:rsidP="00314AA8">
      <w:pPr>
        <w:spacing w:after="0" w:line="240" w:lineRule="exact"/>
        <w:rPr>
          <w:rFonts w:ascii="Times New Roman" w:hAnsi="Times New Roman" w:cs="Times New Roman"/>
          <w:b/>
          <w:sz w:val="28"/>
          <w:szCs w:val="28"/>
          <w:lang w:val="uk-UA"/>
        </w:rPr>
      </w:pPr>
    </w:p>
    <w:sectPr w:rsidR="00314AA8" w:rsidRPr="00314AA8" w:rsidSect="001F3C53">
      <w:headerReference w:type="default" r:id="rId10"/>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D7" w:rsidRDefault="008128D7" w:rsidP="001F3C53">
      <w:pPr>
        <w:spacing w:after="0" w:line="240" w:lineRule="auto"/>
      </w:pPr>
      <w:r>
        <w:separator/>
      </w:r>
    </w:p>
  </w:endnote>
  <w:endnote w:type="continuationSeparator" w:id="0">
    <w:p w:rsidR="008128D7" w:rsidRDefault="008128D7" w:rsidP="001F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D7" w:rsidRDefault="008128D7" w:rsidP="001F3C53">
      <w:pPr>
        <w:spacing w:after="0" w:line="240" w:lineRule="auto"/>
      </w:pPr>
      <w:r>
        <w:separator/>
      </w:r>
    </w:p>
  </w:footnote>
  <w:footnote w:type="continuationSeparator" w:id="0">
    <w:p w:rsidR="008128D7" w:rsidRDefault="008128D7" w:rsidP="001F3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32100"/>
      <w:docPartObj>
        <w:docPartGallery w:val="Page Numbers (Top of Page)"/>
        <w:docPartUnique/>
      </w:docPartObj>
    </w:sdtPr>
    <w:sdtContent>
      <w:p w:rsidR="00D82896" w:rsidRDefault="009114F5">
        <w:pPr>
          <w:pStyle w:val="a4"/>
          <w:jc w:val="right"/>
        </w:pPr>
        <w:r>
          <w:fldChar w:fldCharType="begin"/>
        </w:r>
        <w:r w:rsidR="00D82896">
          <w:instrText>PAGE   \* MERGEFORMAT</w:instrText>
        </w:r>
        <w:r>
          <w:fldChar w:fldCharType="separate"/>
        </w:r>
        <w:r w:rsidR="003042B2">
          <w:rPr>
            <w:noProof/>
          </w:rPr>
          <w:t>64</w:t>
        </w:r>
        <w:r>
          <w:fldChar w:fldCharType="end"/>
        </w:r>
      </w:p>
    </w:sdtContent>
  </w:sdt>
  <w:p w:rsidR="00D82896" w:rsidRPr="00BD21CC" w:rsidRDefault="00D82896" w:rsidP="006708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D24"/>
    <w:multiLevelType w:val="hybridMultilevel"/>
    <w:tmpl w:val="B2645AE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7A4A"/>
    <w:multiLevelType w:val="multilevel"/>
    <w:tmpl w:val="C9567EDA"/>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B44749"/>
    <w:multiLevelType w:val="multilevel"/>
    <w:tmpl w:val="1CF42B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73FCF"/>
    <w:multiLevelType w:val="hybridMultilevel"/>
    <w:tmpl w:val="AA424B08"/>
    <w:lvl w:ilvl="0" w:tplc="DE0045B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033E6"/>
    <w:multiLevelType w:val="hybridMultilevel"/>
    <w:tmpl w:val="B0AC6958"/>
    <w:lvl w:ilvl="0" w:tplc="3C0E6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E7AF4"/>
    <w:multiLevelType w:val="hybridMultilevel"/>
    <w:tmpl w:val="5BD44180"/>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86FE3"/>
    <w:multiLevelType w:val="hybridMultilevel"/>
    <w:tmpl w:val="5372AE94"/>
    <w:lvl w:ilvl="0" w:tplc="3C0E6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57E42"/>
    <w:multiLevelType w:val="hybridMultilevel"/>
    <w:tmpl w:val="025CBD0A"/>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3D35C7"/>
    <w:multiLevelType w:val="hybridMultilevel"/>
    <w:tmpl w:val="7E5CEE80"/>
    <w:lvl w:ilvl="0" w:tplc="3BB635F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0B4C29"/>
    <w:multiLevelType w:val="hybridMultilevel"/>
    <w:tmpl w:val="FA3A1686"/>
    <w:lvl w:ilvl="0" w:tplc="3C0E6284">
      <w:start w:val="1"/>
      <w:numFmt w:val="bullet"/>
      <w:lvlText w:val=""/>
      <w:lvlJc w:val="left"/>
      <w:pPr>
        <w:tabs>
          <w:tab w:val="num" w:pos="993"/>
        </w:tabs>
        <w:ind w:left="993" w:hanging="283"/>
      </w:pPr>
      <w:rPr>
        <w:rFonts w:ascii="Symbol" w:hAnsi="Symbol" w:hint="default"/>
      </w:rPr>
    </w:lvl>
    <w:lvl w:ilvl="1" w:tplc="04190003" w:tentative="1">
      <w:start w:val="1"/>
      <w:numFmt w:val="bullet"/>
      <w:lvlText w:val="o"/>
      <w:lvlJc w:val="left"/>
      <w:pPr>
        <w:tabs>
          <w:tab w:val="num" w:pos="1070"/>
        </w:tabs>
        <w:ind w:left="1070" w:hanging="360"/>
      </w:pPr>
      <w:rPr>
        <w:rFonts w:ascii="Courier New" w:hAnsi="Courier New" w:cs="Courier New" w:hint="default"/>
      </w:rPr>
    </w:lvl>
    <w:lvl w:ilvl="2" w:tplc="04190005" w:tentative="1">
      <w:start w:val="1"/>
      <w:numFmt w:val="bullet"/>
      <w:lvlText w:val=""/>
      <w:lvlJc w:val="left"/>
      <w:pPr>
        <w:tabs>
          <w:tab w:val="num" w:pos="1790"/>
        </w:tabs>
        <w:ind w:left="1790" w:hanging="360"/>
      </w:pPr>
      <w:rPr>
        <w:rFonts w:ascii="Wingdings" w:hAnsi="Wingdings" w:hint="default"/>
      </w:rPr>
    </w:lvl>
    <w:lvl w:ilvl="3" w:tplc="04190001" w:tentative="1">
      <w:start w:val="1"/>
      <w:numFmt w:val="bullet"/>
      <w:lvlText w:val=""/>
      <w:lvlJc w:val="left"/>
      <w:pPr>
        <w:tabs>
          <w:tab w:val="num" w:pos="2510"/>
        </w:tabs>
        <w:ind w:left="2510" w:hanging="360"/>
      </w:pPr>
      <w:rPr>
        <w:rFonts w:ascii="Symbol" w:hAnsi="Symbol" w:hint="default"/>
      </w:rPr>
    </w:lvl>
    <w:lvl w:ilvl="4" w:tplc="04190003" w:tentative="1">
      <w:start w:val="1"/>
      <w:numFmt w:val="bullet"/>
      <w:lvlText w:val="o"/>
      <w:lvlJc w:val="left"/>
      <w:pPr>
        <w:tabs>
          <w:tab w:val="num" w:pos="3230"/>
        </w:tabs>
        <w:ind w:left="3230" w:hanging="360"/>
      </w:pPr>
      <w:rPr>
        <w:rFonts w:ascii="Courier New" w:hAnsi="Courier New" w:cs="Courier New" w:hint="default"/>
      </w:rPr>
    </w:lvl>
    <w:lvl w:ilvl="5" w:tplc="04190005" w:tentative="1">
      <w:start w:val="1"/>
      <w:numFmt w:val="bullet"/>
      <w:lvlText w:val=""/>
      <w:lvlJc w:val="left"/>
      <w:pPr>
        <w:tabs>
          <w:tab w:val="num" w:pos="3950"/>
        </w:tabs>
        <w:ind w:left="3950" w:hanging="360"/>
      </w:pPr>
      <w:rPr>
        <w:rFonts w:ascii="Wingdings" w:hAnsi="Wingdings" w:hint="default"/>
      </w:rPr>
    </w:lvl>
    <w:lvl w:ilvl="6" w:tplc="04190001" w:tentative="1">
      <w:start w:val="1"/>
      <w:numFmt w:val="bullet"/>
      <w:lvlText w:val=""/>
      <w:lvlJc w:val="left"/>
      <w:pPr>
        <w:tabs>
          <w:tab w:val="num" w:pos="4670"/>
        </w:tabs>
        <w:ind w:left="4670" w:hanging="360"/>
      </w:pPr>
      <w:rPr>
        <w:rFonts w:ascii="Symbol" w:hAnsi="Symbol" w:hint="default"/>
      </w:rPr>
    </w:lvl>
    <w:lvl w:ilvl="7" w:tplc="04190003" w:tentative="1">
      <w:start w:val="1"/>
      <w:numFmt w:val="bullet"/>
      <w:lvlText w:val="o"/>
      <w:lvlJc w:val="left"/>
      <w:pPr>
        <w:tabs>
          <w:tab w:val="num" w:pos="5390"/>
        </w:tabs>
        <w:ind w:left="5390" w:hanging="360"/>
      </w:pPr>
      <w:rPr>
        <w:rFonts w:ascii="Courier New" w:hAnsi="Courier New" w:cs="Courier New" w:hint="default"/>
      </w:rPr>
    </w:lvl>
    <w:lvl w:ilvl="8" w:tplc="04190005" w:tentative="1">
      <w:start w:val="1"/>
      <w:numFmt w:val="bullet"/>
      <w:lvlText w:val=""/>
      <w:lvlJc w:val="left"/>
      <w:pPr>
        <w:tabs>
          <w:tab w:val="num" w:pos="6110"/>
        </w:tabs>
        <w:ind w:left="6110" w:hanging="360"/>
      </w:pPr>
      <w:rPr>
        <w:rFonts w:ascii="Wingdings" w:hAnsi="Wingdings" w:hint="default"/>
      </w:rPr>
    </w:lvl>
  </w:abstractNum>
  <w:abstractNum w:abstractNumId="10">
    <w:nsid w:val="2A985512"/>
    <w:multiLevelType w:val="hybridMultilevel"/>
    <w:tmpl w:val="CF6CE986"/>
    <w:lvl w:ilvl="0" w:tplc="3BB635F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EF08DE"/>
    <w:multiLevelType w:val="hybridMultilevel"/>
    <w:tmpl w:val="DDDCEF18"/>
    <w:lvl w:ilvl="0" w:tplc="3C0E6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476DF"/>
    <w:multiLevelType w:val="hybridMultilevel"/>
    <w:tmpl w:val="3A147782"/>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7B178E"/>
    <w:multiLevelType w:val="multilevel"/>
    <w:tmpl w:val="8EA260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DA4103E"/>
    <w:multiLevelType w:val="hybridMultilevel"/>
    <w:tmpl w:val="BE7E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52694"/>
    <w:multiLevelType w:val="hybridMultilevel"/>
    <w:tmpl w:val="8A48553C"/>
    <w:lvl w:ilvl="0" w:tplc="3C0E6284">
      <w:start w:val="1"/>
      <w:numFmt w:val="bullet"/>
      <w:lvlText w:val=""/>
      <w:lvlJc w:val="left"/>
      <w:pPr>
        <w:tabs>
          <w:tab w:val="num" w:pos="993"/>
        </w:tabs>
        <w:ind w:left="993" w:hanging="283"/>
      </w:pPr>
      <w:rPr>
        <w:rFonts w:ascii="Symbol" w:hAnsi="Symbol" w:hint="default"/>
      </w:rPr>
    </w:lvl>
    <w:lvl w:ilvl="1" w:tplc="04190003" w:tentative="1">
      <w:start w:val="1"/>
      <w:numFmt w:val="bullet"/>
      <w:lvlText w:val="o"/>
      <w:lvlJc w:val="left"/>
      <w:pPr>
        <w:tabs>
          <w:tab w:val="num" w:pos="1070"/>
        </w:tabs>
        <w:ind w:left="1070" w:hanging="360"/>
      </w:pPr>
      <w:rPr>
        <w:rFonts w:ascii="Courier New" w:hAnsi="Courier New" w:cs="Courier New" w:hint="default"/>
      </w:rPr>
    </w:lvl>
    <w:lvl w:ilvl="2" w:tplc="04190005" w:tentative="1">
      <w:start w:val="1"/>
      <w:numFmt w:val="bullet"/>
      <w:lvlText w:val=""/>
      <w:lvlJc w:val="left"/>
      <w:pPr>
        <w:tabs>
          <w:tab w:val="num" w:pos="1790"/>
        </w:tabs>
        <w:ind w:left="1790" w:hanging="360"/>
      </w:pPr>
      <w:rPr>
        <w:rFonts w:ascii="Wingdings" w:hAnsi="Wingdings" w:hint="default"/>
      </w:rPr>
    </w:lvl>
    <w:lvl w:ilvl="3" w:tplc="04190001" w:tentative="1">
      <w:start w:val="1"/>
      <w:numFmt w:val="bullet"/>
      <w:lvlText w:val=""/>
      <w:lvlJc w:val="left"/>
      <w:pPr>
        <w:tabs>
          <w:tab w:val="num" w:pos="2510"/>
        </w:tabs>
        <w:ind w:left="2510" w:hanging="360"/>
      </w:pPr>
      <w:rPr>
        <w:rFonts w:ascii="Symbol" w:hAnsi="Symbol" w:hint="default"/>
      </w:rPr>
    </w:lvl>
    <w:lvl w:ilvl="4" w:tplc="04190003" w:tentative="1">
      <w:start w:val="1"/>
      <w:numFmt w:val="bullet"/>
      <w:lvlText w:val="o"/>
      <w:lvlJc w:val="left"/>
      <w:pPr>
        <w:tabs>
          <w:tab w:val="num" w:pos="3230"/>
        </w:tabs>
        <w:ind w:left="3230" w:hanging="360"/>
      </w:pPr>
      <w:rPr>
        <w:rFonts w:ascii="Courier New" w:hAnsi="Courier New" w:cs="Courier New" w:hint="default"/>
      </w:rPr>
    </w:lvl>
    <w:lvl w:ilvl="5" w:tplc="04190005" w:tentative="1">
      <w:start w:val="1"/>
      <w:numFmt w:val="bullet"/>
      <w:lvlText w:val=""/>
      <w:lvlJc w:val="left"/>
      <w:pPr>
        <w:tabs>
          <w:tab w:val="num" w:pos="3950"/>
        </w:tabs>
        <w:ind w:left="3950" w:hanging="360"/>
      </w:pPr>
      <w:rPr>
        <w:rFonts w:ascii="Wingdings" w:hAnsi="Wingdings" w:hint="default"/>
      </w:rPr>
    </w:lvl>
    <w:lvl w:ilvl="6" w:tplc="04190001" w:tentative="1">
      <w:start w:val="1"/>
      <w:numFmt w:val="bullet"/>
      <w:lvlText w:val=""/>
      <w:lvlJc w:val="left"/>
      <w:pPr>
        <w:tabs>
          <w:tab w:val="num" w:pos="4670"/>
        </w:tabs>
        <w:ind w:left="4670" w:hanging="360"/>
      </w:pPr>
      <w:rPr>
        <w:rFonts w:ascii="Symbol" w:hAnsi="Symbol" w:hint="default"/>
      </w:rPr>
    </w:lvl>
    <w:lvl w:ilvl="7" w:tplc="04190003" w:tentative="1">
      <w:start w:val="1"/>
      <w:numFmt w:val="bullet"/>
      <w:lvlText w:val="o"/>
      <w:lvlJc w:val="left"/>
      <w:pPr>
        <w:tabs>
          <w:tab w:val="num" w:pos="5390"/>
        </w:tabs>
        <w:ind w:left="5390" w:hanging="360"/>
      </w:pPr>
      <w:rPr>
        <w:rFonts w:ascii="Courier New" w:hAnsi="Courier New" w:cs="Courier New" w:hint="default"/>
      </w:rPr>
    </w:lvl>
    <w:lvl w:ilvl="8" w:tplc="04190005" w:tentative="1">
      <w:start w:val="1"/>
      <w:numFmt w:val="bullet"/>
      <w:lvlText w:val=""/>
      <w:lvlJc w:val="left"/>
      <w:pPr>
        <w:tabs>
          <w:tab w:val="num" w:pos="6110"/>
        </w:tabs>
        <w:ind w:left="6110" w:hanging="360"/>
      </w:pPr>
      <w:rPr>
        <w:rFonts w:ascii="Wingdings" w:hAnsi="Wingdings" w:hint="default"/>
      </w:rPr>
    </w:lvl>
  </w:abstractNum>
  <w:abstractNum w:abstractNumId="16">
    <w:nsid w:val="44FD67A0"/>
    <w:multiLevelType w:val="hybridMultilevel"/>
    <w:tmpl w:val="68ECBD4A"/>
    <w:lvl w:ilvl="0" w:tplc="04190001">
      <w:start w:val="1"/>
      <w:numFmt w:val="bullet"/>
      <w:lvlText w:val=""/>
      <w:lvlJc w:val="left"/>
      <w:pPr>
        <w:tabs>
          <w:tab w:val="num" w:pos="284"/>
        </w:tabs>
        <w:ind w:left="567" w:hanging="283"/>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3611E6"/>
    <w:multiLevelType w:val="hybridMultilevel"/>
    <w:tmpl w:val="CCC659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DA142AF"/>
    <w:multiLevelType w:val="hybridMultilevel"/>
    <w:tmpl w:val="E1A4D0B2"/>
    <w:lvl w:ilvl="0" w:tplc="C7D02D7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6764D6"/>
    <w:multiLevelType w:val="hybridMultilevel"/>
    <w:tmpl w:val="6E82CB54"/>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4D2825"/>
    <w:multiLevelType w:val="multilevel"/>
    <w:tmpl w:val="8EA260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31D0D3A"/>
    <w:multiLevelType w:val="hybridMultilevel"/>
    <w:tmpl w:val="30EC5978"/>
    <w:lvl w:ilvl="0" w:tplc="3BB635F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9349B1"/>
    <w:multiLevelType w:val="multilevel"/>
    <w:tmpl w:val="8D88FDA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9B167AF"/>
    <w:multiLevelType w:val="hybridMultilevel"/>
    <w:tmpl w:val="F956F3DC"/>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2536B3"/>
    <w:multiLevelType w:val="hybridMultilevel"/>
    <w:tmpl w:val="68CEFFE6"/>
    <w:lvl w:ilvl="0" w:tplc="3BB635F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06641C"/>
    <w:multiLevelType w:val="hybridMultilevel"/>
    <w:tmpl w:val="AF56F626"/>
    <w:lvl w:ilvl="0" w:tplc="3C0E6284">
      <w:start w:val="1"/>
      <w:numFmt w:val="bullet"/>
      <w:lvlText w:val=""/>
      <w:lvlJc w:val="left"/>
      <w:pPr>
        <w:tabs>
          <w:tab w:val="num" w:pos="1363"/>
        </w:tabs>
        <w:ind w:left="136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5"/>
  </w:num>
  <w:num w:numId="4">
    <w:abstractNumId w:val="15"/>
  </w:num>
  <w:num w:numId="5">
    <w:abstractNumId w:val="25"/>
  </w:num>
  <w:num w:numId="6">
    <w:abstractNumId w:val="18"/>
  </w:num>
  <w:num w:numId="7">
    <w:abstractNumId w:val="19"/>
  </w:num>
  <w:num w:numId="8">
    <w:abstractNumId w:val="7"/>
  </w:num>
  <w:num w:numId="9">
    <w:abstractNumId w:val="9"/>
  </w:num>
  <w:num w:numId="10">
    <w:abstractNumId w:val="12"/>
  </w:num>
  <w:num w:numId="11">
    <w:abstractNumId w:val="17"/>
  </w:num>
  <w:num w:numId="12">
    <w:abstractNumId w:val="8"/>
  </w:num>
  <w:num w:numId="13">
    <w:abstractNumId w:val="21"/>
  </w:num>
  <w:num w:numId="14">
    <w:abstractNumId w:val="10"/>
  </w:num>
  <w:num w:numId="15">
    <w:abstractNumId w:val="24"/>
  </w:num>
  <w:num w:numId="16">
    <w:abstractNumId w:val="16"/>
  </w:num>
  <w:num w:numId="17">
    <w:abstractNumId w:val="14"/>
  </w:num>
  <w:num w:numId="18">
    <w:abstractNumId w:val="6"/>
  </w:num>
  <w:num w:numId="19">
    <w:abstractNumId w:val="3"/>
  </w:num>
  <w:num w:numId="20">
    <w:abstractNumId w:val="22"/>
  </w:num>
  <w:num w:numId="21">
    <w:abstractNumId w:val="13"/>
  </w:num>
  <w:num w:numId="22">
    <w:abstractNumId w:val="20"/>
  </w:num>
  <w:num w:numId="23">
    <w:abstractNumId w:val="1"/>
  </w:num>
  <w:num w:numId="24">
    <w:abstractNumId w:val="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04BE"/>
    <w:rsid w:val="00005B86"/>
    <w:rsid w:val="0003633D"/>
    <w:rsid w:val="000E32D7"/>
    <w:rsid w:val="001833A3"/>
    <w:rsid w:val="001F3C53"/>
    <w:rsid w:val="00224283"/>
    <w:rsid w:val="002326EB"/>
    <w:rsid w:val="002E4EC7"/>
    <w:rsid w:val="003042B2"/>
    <w:rsid w:val="00314AA8"/>
    <w:rsid w:val="00390467"/>
    <w:rsid w:val="0040369A"/>
    <w:rsid w:val="0043741F"/>
    <w:rsid w:val="004405A6"/>
    <w:rsid w:val="004478B7"/>
    <w:rsid w:val="00670850"/>
    <w:rsid w:val="006D2A6B"/>
    <w:rsid w:val="008128D7"/>
    <w:rsid w:val="00894FF8"/>
    <w:rsid w:val="008B47C9"/>
    <w:rsid w:val="008F7BDE"/>
    <w:rsid w:val="009114F5"/>
    <w:rsid w:val="00913D67"/>
    <w:rsid w:val="00987BDB"/>
    <w:rsid w:val="00990A11"/>
    <w:rsid w:val="009B04BE"/>
    <w:rsid w:val="009D323E"/>
    <w:rsid w:val="00A14000"/>
    <w:rsid w:val="00A25D08"/>
    <w:rsid w:val="00B3352A"/>
    <w:rsid w:val="00C46CEB"/>
    <w:rsid w:val="00C830DD"/>
    <w:rsid w:val="00C93E74"/>
    <w:rsid w:val="00CA78DE"/>
    <w:rsid w:val="00CB366B"/>
    <w:rsid w:val="00D748FB"/>
    <w:rsid w:val="00D82896"/>
    <w:rsid w:val="00E17D41"/>
    <w:rsid w:val="00EE2973"/>
    <w:rsid w:val="00F9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B"/>
  </w:style>
  <w:style w:type="paragraph" w:styleId="1">
    <w:name w:val="heading 1"/>
    <w:basedOn w:val="a"/>
    <w:next w:val="a"/>
    <w:link w:val="10"/>
    <w:uiPriority w:val="9"/>
    <w:qFormat/>
    <w:rsid w:val="00CB366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CB3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3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CB366B"/>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CB366B"/>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CB366B"/>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B36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3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366B"/>
    <w:rPr>
      <w:rFonts w:ascii="Calibri" w:eastAsia="Times New Roman" w:hAnsi="Calibri" w:cs="Times New Roman"/>
      <w:b/>
      <w:bCs/>
      <w:sz w:val="28"/>
      <w:szCs w:val="28"/>
      <w:lang w:eastAsia="ru-RU"/>
    </w:rPr>
  </w:style>
  <w:style w:type="character" w:customStyle="1" w:styleId="70">
    <w:name w:val="Заголовок 7 Знак"/>
    <w:basedOn w:val="a0"/>
    <w:link w:val="7"/>
    <w:rsid w:val="00CB366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CB366B"/>
    <w:rPr>
      <w:rFonts w:ascii="Times New Roman" w:eastAsia="Times New Roman" w:hAnsi="Times New Roman" w:cs="Times New Roman"/>
      <w:b/>
      <w:sz w:val="28"/>
      <w:szCs w:val="20"/>
      <w:lang w:eastAsia="ru-RU"/>
    </w:rPr>
  </w:style>
  <w:style w:type="character" w:customStyle="1" w:styleId="a3">
    <w:name w:val="Верхний колонтитул Знак"/>
    <w:basedOn w:val="a0"/>
    <w:link w:val="a4"/>
    <w:uiPriority w:val="99"/>
    <w:rsid w:val="00CB366B"/>
    <w:rPr>
      <w:rFonts w:ascii="Times New Roman" w:eastAsia="Times New Roman" w:hAnsi="Times New Roman" w:cs="Times New Roman"/>
      <w:sz w:val="20"/>
      <w:szCs w:val="20"/>
      <w:lang w:eastAsia="ru-RU"/>
    </w:rPr>
  </w:style>
  <w:style w:type="paragraph" w:styleId="a4">
    <w:name w:val="header"/>
    <w:basedOn w:val="a"/>
    <w:link w:val="a3"/>
    <w:uiPriority w:val="99"/>
    <w:unhideWhenUsed/>
    <w:rsid w:val="00CB36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CB366B"/>
  </w:style>
  <w:style w:type="character" w:customStyle="1" w:styleId="a5">
    <w:name w:val="Название Знак"/>
    <w:basedOn w:val="a0"/>
    <w:link w:val="a6"/>
    <w:rsid w:val="00CB366B"/>
    <w:rPr>
      <w:rFonts w:ascii="Times New Roman" w:eastAsia="Times New Roman" w:hAnsi="Times New Roman" w:cs="Times New Roman"/>
      <w:b/>
      <w:noProof/>
      <w:sz w:val="32"/>
      <w:szCs w:val="20"/>
      <w:lang w:eastAsia="ru-RU"/>
    </w:rPr>
  </w:style>
  <w:style w:type="paragraph" w:styleId="a6">
    <w:name w:val="Title"/>
    <w:basedOn w:val="a"/>
    <w:link w:val="a5"/>
    <w:qFormat/>
    <w:rsid w:val="00CB366B"/>
    <w:pPr>
      <w:widowControl w:val="0"/>
      <w:snapToGrid w:val="0"/>
      <w:spacing w:after="0" w:line="240" w:lineRule="auto"/>
      <w:jc w:val="center"/>
    </w:pPr>
    <w:rPr>
      <w:rFonts w:ascii="Times New Roman" w:eastAsia="Times New Roman" w:hAnsi="Times New Roman" w:cs="Times New Roman"/>
      <w:b/>
      <w:noProof/>
      <w:sz w:val="32"/>
      <w:szCs w:val="20"/>
      <w:lang w:eastAsia="ru-RU"/>
    </w:rPr>
  </w:style>
  <w:style w:type="character" w:customStyle="1" w:styleId="12">
    <w:name w:val="Название Знак1"/>
    <w:basedOn w:val="a0"/>
    <w:uiPriority w:val="10"/>
    <w:rsid w:val="00CB366B"/>
    <w:rPr>
      <w:rFonts w:asciiTheme="majorHAnsi" w:eastAsiaTheme="majorEastAsia" w:hAnsiTheme="majorHAnsi" w:cstheme="majorBidi"/>
      <w:color w:val="17365D" w:themeColor="text2" w:themeShade="BF"/>
      <w:spacing w:val="5"/>
      <w:kern w:val="28"/>
      <w:sz w:val="52"/>
      <w:szCs w:val="52"/>
    </w:rPr>
  </w:style>
  <w:style w:type="character" w:customStyle="1" w:styleId="a7">
    <w:name w:val="Основной текст Знак"/>
    <w:basedOn w:val="a0"/>
    <w:link w:val="a8"/>
    <w:rsid w:val="00CB366B"/>
    <w:rPr>
      <w:rFonts w:ascii="Times New Roman" w:eastAsia="Times New Roman" w:hAnsi="Times New Roman" w:cs="Times New Roman"/>
      <w:sz w:val="28"/>
      <w:szCs w:val="20"/>
    </w:rPr>
  </w:style>
  <w:style w:type="paragraph" w:styleId="a8">
    <w:name w:val="Body Text"/>
    <w:basedOn w:val="a"/>
    <w:link w:val="a7"/>
    <w:unhideWhenUsed/>
    <w:rsid w:val="00CB366B"/>
    <w:pPr>
      <w:spacing w:after="0" w:line="240" w:lineRule="auto"/>
      <w:jc w:val="both"/>
    </w:pPr>
    <w:rPr>
      <w:rFonts w:ascii="Times New Roman" w:eastAsia="Times New Roman" w:hAnsi="Times New Roman" w:cs="Times New Roman"/>
      <w:sz w:val="28"/>
      <w:szCs w:val="20"/>
    </w:rPr>
  </w:style>
  <w:style w:type="character" w:customStyle="1" w:styleId="13">
    <w:name w:val="Основной текст Знак1"/>
    <w:basedOn w:val="a0"/>
    <w:uiPriority w:val="99"/>
    <w:semiHidden/>
    <w:rsid w:val="00CB366B"/>
  </w:style>
  <w:style w:type="paragraph" w:styleId="a9">
    <w:name w:val="List Paragraph"/>
    <w:basedOn w:val="a"/>
    <w:uiPriority w:val="34"/>
    <w:qFormat/>
    <w:rsid w:val="00CB366B"/>
    <w:pPr>
      <w:ind w:left="720"/>
      <w:contextualSpacing/>
    </w:pPr>
  </w:style>
  <w:style w:type="table" w:styleId="aa">
    <w:name w:val="Table Grid"/>
    <w:basedOn w:val="a1"/>
    <w:rsid w:val="00CB36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CB366B"/>
    <w:rPr>
      <w:b/>
      <w:bCs/>
    </w:rPr>
  </w:style>
  <w:style w:type="paragraph" w:styleId="ac">
    <w:name w:val="Normal (Web)"/>
    <w:basedOn w:val="a"/>
    <w:rsid w:val="00CB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CB366B"/>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B366B"/>
    <w:rPr>
      <w:rFonts w:ascii="Times New Roman" w:eastAsia="Times New Roman" w:hAnsi="Times New Roman" w:cs="Times New Roman"/>
      <w:sz w:val="16"/>
      <w:szCs w:val="16"/>
      <w:lang w:eastAsia="ru-RU"/>
    </w:rPr>
  </w:style>
  <w:style w:type="paragraph" w:styleId="ad">
    <w:name w:val="footer"/>
    <w:basedOn w:val="a"/>
    <w:link w:val="ae"/>
    <w:rsid w:val="00CB36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CB366B"/>
    <w:rPr>
      <w:rFonts w:ascii="Times New Roman" w:eastAsia="Times New Roman" w:hAnsi="Times New Roman" w:cs="Times New Roman"/>
      <w:sz w:val="28"/>
      <w:szCs w:val="24"/>
      <w:lang w:eastAsia="ru-RU"/>
    </w:rPr>
  </w:style>
  <w:style w:type="character" w:styleId="af">
    <w:name w:val="page number"/>
    <w:basedOn w:val="a0"/>
    <w:rsid w:val="00CB366B"/>
  </w:style>
  <w:style w:type="paragraph" w:styleId="af0">
    <w:name w:val="Balloon Text"/>
    <w:basedOn w:val="a"/>
    <w:link w:val="af1"/>
    <w:uiPriority w:val="99"/>
    <w:semiHidden/>
    <w:unhideWhenUsed/>
    <w:rsid w:val="00CB36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3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B"/>
  </w:style>
  <w:style w:type="paragraph" w:styleId="1">
    <w:name w:val="heading 1"/>
    <w:basedOn w:val="a"/>
    <w:next w:val="a"/>
    <w:link w:val="10"/>
    <w:uiPriority w:val="9"/>
    <w:qFormat/>
    <w:rsid w:val="00CB366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CB3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3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CB366B"/>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CB366B"/>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CB366B"/>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B36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3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366B"/>
    <w:rPr>
      <w:rFonts w:ascii="Calibri" w:eastAsia="Times New Roman" w:hAnsi="Calibri" w:cs="Times New Roman"/>
      <w:b/>
      <w:bCs/>
      <w:sz w:val="28"/>
      <w:szCs w:val="28"/>
      <w:lang w:eastAsia="ru-RU"/>
    </w:rPr>
  </w:style>
  <w:style w:type="character" w:customStyle="1" w:styleId="70">
    <w:name w:val="Заголовок 7 Знак"/>
    <w:basedOn w:val="a0"/>
    <w:link w:val="7"/>
    <w:rsid w:val="00CB366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CB366B"/>
    <w:rPr>
      <w:rFonts w:ascii="Times New Roman" w:eastAsia="Times New Roman" w:hAnsi="Times New Roman" w:cs="Times New Roman"/>
      <w:b/>
      <w:sz w:val="28"/>
      <w:szCs w:val="20"/>
      <w:lang w:eastAsia="ru-RU"/>
    </w:rPr>
  </w:style>
  <w:style w:type="character" w:customStyle="1" w:styleId="a3">
    <w:name w:val="Верхний колонтитул Знак"/>
    <w:basedOn w:val="a0"/>
    <w:link w:val="a4"/>
    <w:uiPriority w:val="99"/>
    <w:rsid w:val="00CB366B"/>
    <w:rPr>
      <w:rFonts w:ascii="Times New Roman" w:eastAsia="Times New Roman" w:hAnsi="Times New Roman" w:cs="Times New Roman"/>
      <w:sz w:val="20"/>
      <w:szCs w:val="20"/>
      <w:lang w:eastAsia="ru-RU"/>
    </w:rPr>
  </w:style>
  <w:style w:type="paragraph" w:styleId="a4">
    <w:name w:val="header"/>
    <w:basedOn w:val="a"/>
    <w:link w:val="a3"/>
    <w:uiPriority w:val="99"/>
    <w:unhideWhenUsed/>
    <w:rsid w:val="00CB36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CB366B"/>
  </w:style>
  <w:style w:type="character" w:customStyle="1" w:styleId="a5">
    <w:name w:val="Название Знак"/>
    <w:basedOn w:val="a0"/>
    <w:link w:val="a6"/>
    <w:rsid w:val="00CB366B"/>
    <w:rPr>
      <w:rFonts w:ascii="Times New Roman" w:eastAsia="Times New Roman" w:hAnsi="Times New Roman" w:cs="Times New Roman"/>
      <w:b/>
      <w:noProof/>
      <w:sz w:val="32"/>
      <w:szCs w:val="20"/>
      <w:lang w:eastAsia="ru-RU"/>
    </w:rPr>
  </w:style>
  <w:style w:type="paragraph" w:styleId="a6">
    <w:name w:val="Title"/>
    <w:basedOn w:val="a"/>
    <w:link w:val="a5"/>
    <w:qFormat/>
    <w:rsid w:val="00CB366B"/>
    <w:pPr>
      <w:widowControl w:val="0"/>
      <w:snapToGrid w:val="0"/>
      <w:spacing w:after="0" w:line="240" w:lineRule="auto"/>
      <w:jc w:val="center"/>
    </w:pPr>
    <w:rPr>
      <w:rFonts w:ascii="Times New Roman" w:eastAsia="Times New Roman" w:hAnsi="Times New Roman" w:cs="Times New Roman"/>
      <w:b/>
      <w:noProof/>
      <w:sz w:val="32"/>
      <w:szCs w:val="20"/>
      <w:lang w:eastAsia="ru-RU"/>
    </w:rPr>
  </w:style>
  <w:style w:type="character" w:customStyle="1" w:styleId="12">
    <w:name w:val="Название Знак1"/>
    <w:basedOn w:val="a0"/>
    <w:uiPriority w:val="10"/>
    <w:rsid w:val="00CB366B"/>
    <w:rPr>
      <w:rFonts w:asciiTheme="majorHAnsi" w:eastAsiaTheme="majorEastAsia" w:hAnsiTheme="majorHAnsi" w:cstheme="majorBidi"/>
      <w:color w:val="17365D" w:themeColor="text2" w:themeShade="BF"/>
      <w:spacing w:val="5"/>
      <w:kern w:val="28"/>
      <w:sz w:val="52"/>
      <w:szCs w:val="52"/>
    </w:rPr>
  </w:style>
  <w:style w:type="character" w:customStyle="1" w:styleId="a7">
    <w:name w:val="Основной текст Знак"/>
    <w:basedOn w:val="a0"/>
    <w:link w:val="a8"/>
    <w:rsid w:val="00CB366B"/>
    <w:rPr>
      <w:rFonts w:ascii="Times New Roman" w:eastAsia="Times New Roman" w:hAnsi="Times New Roman" w:cs="Times New Roman"/>
      <w:sz w:val="28"/>
      <w:szCs w:val="20"/>
    </w:rPr>
  </w:style>
  <w:style w:type="paragraph" w:styleId="a8">
    <w:name w:val="Body Text"/>
    <w:basedOn w:val="a"/>
    <w:link w:val="a7"/>
    <w:unhideWhenUsed/>
    <w:rsid w:val="00CB366B"/>
    <w:pPr>
      <w:spacing w:after="0" w:line="240" w:lineRule="auto"/>
      <w:jc w:val="both"/>
    </w:pPr>
    <w:rPr>
      <w:rFonts w:ascii="Times New Roman" w:eastAsia="Times New Roman" w:hAnsi="Times New Roman" w:cs="Times New Roman"/>
      <w:sz w:val="28"/>
      <w:szCs w:val="20"/>
    </w:rPr>
  </w:style>
  <w:style w:type="character" w:customStyle="1" w:styleId="13">
    <w:name w:val="Основной текст Знак1"/>
    <w:basedOn w:val="a0"/>
    <w:uiPriority w:val="99"/>
    <w:semiHidden/>
    <w:rsid w:val="00CB366B"/>
  </w:style>
  <w:style w:type="paragraph" w:styleId="a9">
    <w:name w:val="List Paragraph"/>
    <w:basedOn w:val="a"/>
    <w:uiPriority w:val="34"/>
    <w:qFormat/>
    <w:rsid w:val="00CB366B"/>
    <w:pPr>
      <w:ind w:left="720"/>
      <w:contextualSpacing/>
    </w:pPr>
  </w:style>
  <w:style w:type="table" w:styleId="aa">
    <w:name w:val="Table Grid"/>
    <w:basedOn w:val="a1"/>
    <w:rsid w:val="00CB36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CB366B"/>
    <w:rPr>
      <w:b/>
      <w:bCs/>
    </w:rPr>
  </w:style>
  <w:style w:type="paragraph" w:styleId="ac">
    <w:name w:val="Normal (Web)"/>
    <w:basedOn w:val="a"/>
    <w:rsid w:val="00CB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CB366B"/>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B366B"/>
    <w:rPr>
      <w:rFonts w:ascii="Times New Roman" w:eastAsia="Times New Roman" w:hAnsi="Times New Roman" w:cs="Times New Roman"/>
      <w:sz w:val="16"/>
      <w:szCs w:val="16"/>
      <w:lang w:eastAsia="ru-RU"/>
    </w:rPr>
  </w:style>
  <w:style w:type="paragraph" w:styleId="ad">
    <w:name w:val="footer"/>
    <w:basedOn w:val="a"/>
    <w:link w:val="ae"/>
    <w:rsid w:val="00CB36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CB366B"/>
    <w:rPr>
      <w:rFonts w:ascii="Times New Roman" w:eastAsia="Times New Roman" w:hAnsi="Times New Roman" w:cs="Times New Roman"/>
      <w:sz w:val="28"/>
      <w:szCs w:val="24"/>
      <w:lang w:eastAsia="ru-RU"/>
    </w:rPr>
  </w:style>
  <w:style w:type="character" w:styleId="af">
    <w:name w:val="page number"/>
    <w:basedOn w:val="a0"/>
    <w:rsid w:val="00CB366B"/>
  </w:style>
  <w:style w:type="paragraph" w:styleId="af0">
    <w:name w:val="Balloon Text"/>
    <w:basedOn w:val="a"/>
    <w:link w:val="af1"/>
    <w:uiPriority w:val="99"/>
    <w:semiHidden/>
    <w:unhideWhenUsed/>
    <w:rsid w:val="00CB36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3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58</Pages>
  <Words>12733</Words>
  <Characters>72583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Юлия</cp:lastModifiedBy>
  <cp:revision>9</cp:revision>
  <dcterms:created xsi:type="dcterms:W3CDTF">2018-06-25T07:34:00Z</dcterms:created>
  <dcterms:modified xsi:type="dcterms:W3CDTF">2018-06-25T15:23:00Z</dcterms:modified>
</cp:coreProperties>
</file>